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F1A" w:rsidRDefault="00B36F1A">
      <w:pPr>
        <w:jc w:val="center"/>
      </w:pPr>
      <w:r>
        <w:t>DISCLAIMER</w:t>
      </w:r>
    </w:p>
    <w:p w:rsidR="00B36F1A" w:rsidRDefault="00B36F1A"/>
    <w:p w:rsidR="00B36F1A" w:rsidRDefault="00B36F1A">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B36F1A" w:rsidRDefault="00B36F1A"/>
    <w:p w:rsidR="00B36F1A" w:rsidRDefault="00B36F1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36F1A" w:rsidRDefault="00B36F1A"/>
    <w:p w:rsidR="00B36F1A" w:rsidRDefault="00B36F1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36F1A" w:rsidRDefault="00B36F1A"/>
    <w:p w:rsidR="00B36F1A" w:rsidRDefault="00B36F1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36F1A" w:rsidRDefault="00B36F1A"/>
    <w:p w:rsidR="00B36F1A" w:rsidRDefault="00B36F1A">
      <w:pPr>
        <w:rPr>
          <w:rFonts w:cs="Times New Roman"/>
        </w:rPr>
      </w:pPr>
      <w:r>
        <w:rPr>
          <w:rFonts w:cs="Times New Roman"/>
        </w:rPr>
        <w:br w:type="page"/>
      </w:r>
    </w:p>
    <w:p w:rsidR="002E2E1E" w:rsidRDefault="00C50F6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E2E1E">
        <w:rPr>
          <w:rFonts w:cs="Times New Roman"/>
        </w:rPr>
        <w:t>CHAPTER 53.</w:t>
      </w:r>
    </w:p>
    <w:p w:rsidR="002E2E1E" w:rsidRDefault="002E2E1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E2E1E" w:rsidRPr="002E2E1E" w:rsidRDefault="00C50F6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E2E1E">
        <w:rPr>
          <w:rFonts w:cs="Times New Roman"/>
        </w:rPr>
        <w:t xml:space="preserve"> POLYGRAPH EXAMINERS ACT</w:t>
      </w:r>
    </w:p>
    <w:p w:rsidR="002E2E1E" w:rsidRPr="002E2E1E" w:rsidRDefault="002E2E1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2E1E" w:rsidRDefault="002E2E1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E1E">
        <w:rPr>
          <w:rFonts w:cs="Times New Roman"/>
          <w:b/>
        </w:rPr>
        <w:t xml:space="preserve">SECTION </w:t>
      </w:r>
      <w:r w:rsidR="00C50F6E" w:rsidRPr="002E2E1E">
        <w:rPr>
          <w:rFonts w:cs="Times New Roman"/>
          <w:b/>
        </w:rPr>
        <w:t>40</w:t>
      </w:r>
      <w:r w:rsidRPr="002E2E1E">
        <w:rPr>
          <w:rFonts w:cs="Times New Roman"/>
          <w:b/>
        </w:rPr>
        <w:noBreakHyphen/>
      </w:r>
      <w:r w:rsidR="00C50F6E" w:rsidRPr="002E2E1E">
        <w:rPr>
          <w:rFonts w:cs="Times New Roman"/>
          <w:b/>
        </w:rPr>
        <w:t>53</w:t>
      </w:r>
      <w:r w:rsidRPr="002E2E1E">
        <w:rPr>
          <w:rFonts w:cs="Times New Roman"/>
          <w:b/>
        </w:rPr>
        <w:noBreakHyphen/>
      </w:r>
      <w:r w:rsidR="00C50F6E" w:rsidRPr="002E2E1E">
        <w:rPr>
          <w:rFonts w:cs="Times New Roman"/>
          <w:b/>
        </w:rPr>
        <w:t>10.</w:t>
      </w:r>
      <w:r w:rsidR="00C50F6E" w:rsidRPr="002E2E1E">
        <w:rPr>
          <w:rFonts w:cs="Times New Roman"/>
        </w:rPr>
        <w:t xml:space="preserve"> Short title. </w:t>
      </w:r>
    </w:p>
    <w:p w:rsidR="002E2E1E" w:rsidRDefault="002E2E1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2E1E" w:rsidRPr="002E2E1E" w:rsidRDefault="00C50F6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E1E">
        <w:rPr>
          <w:rFonts w:cs="Times New Roman"/>
        </w:rPr>
        <w:t xml:space="preserve">This chapter shall be known, and may be cited, as the Polygraph Examiners Act. </w:t>
      </w:r>
    </w:p>
    <w:p w:rsidR="002E2E1E" w:rsidRPr="002E2E1E" w:rsidRDefault="002E2E1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2E1E" w:rsidRDefault="002E2E1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E1E">
        <w:rPr>
          <w:rFonts w:cs="Times New Roman"/>
          <w:b/>
        </w:rPr>
        <w:t xml:space="preserve">SECTION </w:t>
      </w:r>
      <w:r w:rsidR="00C50F6E" w:rsidRPr="002E2E1E">
        <w:rPr>
          <w:rFonts w:cs="Times New Roman"/>
          <w:b/>
        </w:rPr>
        <w:t>40</w:t>
      </w:r>
      <w:r w:rsidRPr="002E2E1E">
        <w:rPr>
          <w:rFonts w:cs="Times New Roman"/>
          <w:b/>
        </w:rPr>
        <w:noBreakHyphen/>
      </w:r>
      <w:r w:rsidR="00C50F6E" w:rsidRPr="002E2E1E">
        <w:rPr>
          <w:rFonts w:cs="Times New Roman"/>
          <w:b/>
        </w:rPr>
        <w:t>53</w:t>
      </w:r>
      <w:r w:rsidRPr="002E2E1E">
        <w:rPr>
          <w:rFonts w:cs="Times New Roman"/>
          <w:b/>
        </w:rPr>
        <w:noBreakHyphen/>
      </w:r>
      <w:r w:rsidR="00C50F6E" w:rsidRPr="002E2E1E">
        <w:rPr>
          <w:rFonts w:cs="Times New Roman"/>
          <w:b/>
        </w:rPr>
        <w:t>20.</w:t>
      </w:r>
      <w:r w:rsidR="00C50F6E" w:rsidRPr="002E2E1E">
        <w:rPr>
          <w:rFonts w:cs="Times New Roman"/>
        </w:rPr>
        <w:t xml:space="preserve"> Declaration of purpose;  construction. </w:t>
      </w:r>
    </w:p>
    <w:p w:rsidR="002E2E1E" w:rsidRDefault="002E2E1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2E1E" w:rsidRPr="002E2E1E" w:rsidRDefault="00C50F6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E1E">
        <w:rPr>
          <w:rFonts w:cs="Times New Roman"/>
        </w:rPr>
        <w:t xml:space="preserve">It is the purpose of this chapter to regulate all persons who purport to be able to detect deception or to verify truth of statements through the use of instrumentation such as lie detectors, polygraphs, deceptographs, and similar or related devices and instruments without regard to the nomenclature applied thereto.  This chapter shall be liberally construed to apply to all such persons and instruments. </w:t>
      </w:r>
    </w:p>
    <w:p w:rsidR="002E2E1E" w:rsidRPr="002E2E1E" w:rsidRDefault="002E2E1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2E1E" w:rsidRDefault="002E2E1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E1E">
        <w:rPr>
          <w:rFonts w:cs="Times New Roman"/>
          <w:b/>
        </w:rPr>
        <w:t xml:space="preserve">SECTION </w:t>
      </w:r>
      <w:r w:rsidR="00C50F6E" w:rsidRPr="002E2E1E">
        <w:rPr>
          <w:rFonts w:cs="Times New Roman"/>
          <w:b/>
        </w:rPr>
        <w:t>40</w:t>
      </w:r>
      <w:r w:rsidRPr="002E2E1E">
        <w:rPr>
          <w:rFonts w:cs="Times New Roman"/>
          <w:b/>
        </w:rPr>
        <w:noBreakHyphen/>
      </w:r>
      <w:r w:rsidR="00C50F6E" w:rsidRPr="002E2E1E">
        <w:rPr>
          <w:rFonts w:cs="Times New Roman"/>
          <w:b/>
        </w:rPr>
        <w:t>53</w:t>
      </w:r>
      <w:r w:rsidRPr="002E2E1E">
        <w:rPr>
          <w:rFonts w:cs="Times New Roman"/>
          <w:b/>
        </w:rPr>
        <w:noBreakHyphen/>
      </w:r>
      <w:r w:rsidR="00C50F6E" w:rsidRPr="002E2E1E">
        <w:rPr>
          <w:rFonts w:cs="Times New Roman"/>
          <w:b/>
        </w:rPr>
        <w:t>30.</w:t>
      </w:r>
      <w:r w:rsidR="00C50F6E" w:rsidRPr="002E2E1E">
        <w:rPr>
          <w:rFonts w:cs="Times New Roman"/>
        </w:rPr>
        <w:t xml:space="preserve"> Definitions. </w:t>
      </w:r>
    </w:p>
    <w:p w:rsidR="002E2E1E" w:rsidRDefault="002E2E1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0F6E" w:rsidRPr="002E2E1E" w:rsidRDefault="00C50F6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E1E">
        <w:rPr>
          <w:rFonts w:cs="Times New Roman"/>
        </w:rPr>
        <w:t xml:space="preserve">In this chapter, unless the context requires a different meaning: </w:t>
      </w:r>
    </w:p>
    <w:p w:rsidR="00C50F6E" w:rsidRPr="002E2E1E" w:rsidRDefault="00C50F6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E1E">
        <w:rPr>
          <w:rFonts w:cs="Times New Roman"/>
        </w:rPr>
        <w:t xml:space="preserve">(1) </w:t>
      </w:r>
      <w:r w:rsidR="002E2E1E" w:rsidRPr="002E2E1E">
        <w:rPr>
          <w:rFonts w:cs="Times New Roman"/>
        </w:rPr>
        <w:t>“</w:t>
      </w:r>
      <w:r w:rsidRPr="002E2E1E">
        <w:rPr>
          <w:rFonts w:cs="Times New Roman"/>
        </w:rPr>
        <w:t>Internship</w:t>
      </w:r>
      <w:r w:rsidR="002E2E1E" w:rsidRPr="002E2E1E">
        <w:rPr>
          <w:rFonts w:cs="Times New Roman"/>
        </w:rPr>
        <w:t>”</w:t>
      </w:r>
      <w:r w:rsidRPr="002E2E1E">
        <w:rPr>
          <w:rFonts w:cs="Times New Roman"/>
        </w:rPr>
        <w:t xml:space="preserve"> means the study of polygraph examinations and of the administration of polygraph examinations by a trainee under the personal supervision and control of a polygraph examiner in accordance with a course of study prescribed by the South Carolina Law Enforcement Division at the commencement of internship; </w:t>
      </w:r>
    </w:p>
    <w:p w:rsidR="00C50F6E" w:rsidRPr="002E2E1E" w:rsidRDefault="00C50F6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E1E">
        <w:rPr>
          <w:rFonts w:cs="Times New Roman"/>
        </w:rPr>
        <w:t xml:space="preserve">(2) </w:t>
      </w:r>
      <w:r w:rsidR="002E2E1E" w:rsidRPr="002E2E1E">
        <w:rPr>
          <w:rFonts w:cs="Times New Roman"/>
        </w:rPr>
        <w:t>“</w:t>
      </w:r>
      <w:r w:rsidRPr="002E2E1E">
        <w:rPr>
          <w:rFonts w:cs="Times New Roman"/>
        </w:rPr>
        <w:t>Person</w:t>
      </w:r>
      <w:r w:rsidR="002E2E1E" w:rsidRPr="002E2E1E">
        <w:rPr>
          <w:rFonts w:cs="Times New Roman"/>
        </w:rPr>
        <w:t>”</w:t>
      </w:r>
      <w:r w:rsidRPr="002E2E1E">
        <w:rPr>
          <w:rFonts w:cs="Times New Roman"/>
        </w:rPr>
        <w:t xml:space="preserve"> means any natural person, firm, association, copartnership, or corporation; </w:t>
      </w:r>
    </w:p>
    <w:p w:rsidR="00C50F6E" w:rsidRPr="002E2E1E" w:rsidRDefault="00C50F6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E1E">
        <w:rPr>
          <w:rFonts w:cs="Times New Roman"/>
        </w:rPr>
        <w:t xml:space="preserve">(3) </w:t>
      </w:r>
      <w:r w:rsidR="002E2E1E" w:rsidRPr="002E2E1E">
        <w:rPr>
          <w:rFonts w:cs="Times New Roman"/>
        </w:rPr>
        <w:t>“</w:t>
      </w:r>
      <w:r w:rsidRPr="002E2E1E">
        <w:rPr>
          <w:rFonts w:cs="Times New Roman"/>
        </w:rPr>
        <w:t>Polygraph examiner</w:t>
      </w:r>
      <w:r w:rsidR="002E2E1E" w:rsidRPr="002E2E1E">
        <w:rPr>
          <w:rFonts w:cs="Times New Roman"/>
        </w:rPr>
        <w:t>”</w:t>
      </w:r>
      <w:r w:rsidRPr="002E2E1E">
        <w:rPr>
          <w:rFonts w:cs="Times New Roman"/>
        </w:rPr>
        <w:t xml:space="preserve"> means any person who purports to be able to detect deception or verify truth of statements through instrumentation or the use of a mechanical device; </w:t>
      </w:r>
    </w:p>
    <w:p w:rsidR="00C50F6E" w:rsidRPr="002E2E1E" w:rsidRDefault="00C50F6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E1E">
        <w:rPr>
          <w:rFonts w:cs="Times New Roman"/>
        </w:rPr>
        <w:t xml:space="preserve">(4) </w:t>
      </w:r>
      <w:r w:rsidR="002E2E1E" w:rsidRPr="002E2E1E">
        <w:rPr>
          <w:rFonts w:cs="Times New Roman"/>
        </w:rPr>
        <w:t>“</w:t>
      </w:r>
      <w:r w:rsidRPr="002E2E1E">
        <w:rPr>
          <w:rFonts w:cs="Times New Roman"/>
        </w:rPr>
        <w:t>The Division</w:t>
      </w:r>
      <w:r w:rsidR="002E2E1E" w:rsidRPr="002E2E1E">
        <w:rPr>
          <w:rFonts w:cs="Times New Roman"/>
        </w:rPr>
        <w:t>”</w:t>
      </w:r>
      <w:r w:rsidRPr="002E2E1E">
        <w:rPr>
          <w:rFonts w:cs="Times New Roman"/>
        </w:rPr>
        <w:t xml:space="preserve"> means the South Carolina Law Enforcement Division; </w:t>
      </w:r>
    </w:p>
    <w:p w:rsidR="002E2E1E" w:rsidRPr="002E2E1E" w:rsidRDefault="00C50F6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E1E">
        <w:rPr>
          <w:rFonts w:cs="Times New Roman"/>
        </w:rPr>
        <w:t xml:space="preserve">(5) </w:t>
      </w:r>
      <w:r w:rsidR="002E2E1E" w:rsidRPr="002E2E1E">
        <w:rPr>
          <w:rFonts w:cs="Times New Roman"/>
        </w:rPr>
        <w:t>“</w:t>
      </w:r>
      <w:r w:rsidRPr="002E2E1E">
        <w:rPr>
          <w:rFonts w:cs="Times New Roman"/>
        </w:rPr>
        <w:t>Active Investigative Experience</w:t>
      </w:r>
      <w:r w:rsidR="002E2E1E" w:rsidRPr="002E2E1E">
        <w:rPr>
          <w:rFonts w:cs="Times New Roman"/>
        </w:rPr>
        <w:t>”</w:t>
      </w:r>
      <w:r w:rsidRPr="002E2E1E">
        <w:rPr>
          <w:rFonts w:cs="Times New Roman"/>
        </w:rPr>
        <w:t xml:space="preserve"> means experience as a detective or an investigator where the act of interrogation or debriefing is practiced on a case</w:t>
      </w:r>
      <w:r w:rsidR="002E2E1E" w:rsidRPr="002E2E1E">
        <w:rPr>
          <w:rFonts w:cs="Times New Roman"/>
        </w:rPr>
        <w:noBreakHyphen/>
      </w:r>
      <w:r w:rsidRPr="002E2E1E">
        <w:rPr>
          <w:rFonts w:cs="Times New Roman"/>
        </w:rPr>
        <w:t>by</w:t>
      </w:r>
      <w:r w:rsidR="002E2E1E" w:rsidRPr="002E2E1E">
        <w:rPr>
          <w:rFonts w:cs="Times New Roman"/>
        </w:rPr>
        <w:noBreakHyphen/>
      </w:r>
      <w:r w:rsidRPr="002E2E1E">
        <w:rPr>
          <w:rFonts w:cs="Times New Roman"/>
        </w:rPr>
        <w:t xml:space="preserve">case basis. </w:t>
      </w:r>
    </w:p>
    <w:p w:rsidR="002E2E1E" w:rsidRPr="002E2E1E" w:rsidRDefault="002E2E1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2E1E" w:rsidRDefault="002E2E1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E1E">
        <w:rPr>
          <w:rFonts w:cs="Times New Roman"/>
          <w:b/>
        </w:rPr>
        <w:t xml:space="preserve">SECTION </w:t>
      </w:r>
      <w:r w:rsidR="00C50F6E" w:rsidRPr="002E2E1E">
        <w:rPr>
          <w:rFonts w:cs="Times New Roman"/>
          <w:b/>
        </w:rPr>
        <w:t>40</w:t>
      </w:r>
      <w:r w:rsidRPr="002E2E1E">
        <w:rPr>
          <w:rFonts w:cs="Times New Roman"/>
          <w:b/>
        </w:rPr>
        <w:noBreakHyphen/>
      </w:r>
      <w:r w:rsidR="00C50F6E" w:rsidRPr="002E2E1E">
        <w:rPr>
          <w:rFonts w:cs="Times New Roman"/>
          <w:b/>
        </w:rPr>
        <w:t>53</w:t>
      </w:r>
      <w:r w:rsidRPr="002E2E1E">
        <w:rPr>
          <w:rFonts w:cs="Times New Roman"/>
          <w:b/>
        </w:rPr>
        <w:noBreakHyphen/>
      </w:r>
      <w:r w:rsidR="00C50F6E" w:rsidRPr="002E2E1E">
        <w:rPr>
          <w:rFonts w:cs="Times New Roman"/>
          <w:b/>
        </w:rPr>
        <w:t>40.</w:t>
      </w:r>
      <w:r w:rsidR="00C50F6E" w:rsidRPr="002E2E1E">
        <w:rPr>
          <w:rFonts w:cs="Times New Roman"/>
        </w:rPr>
        <w:t xml:space="preserve"> Minimum requirements for instruments. </w:t>
      </w:r>
    </w:p>
    <w:p w:rsidR="002E2E1E" w:rsidRDefault="002E2E1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2E1E" w:rsidRPr="002E2E1E" w:rsidRDefault="00C50F6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E1E">
        <w:rPr>
          <w:rFonts w:cs="Times New Roman"/>
        </w:rPr>
        <w:t>Any instrument used to test or question individuals for the purpose of detecting deception or verifying truth of statements shall record visually, permanently and simultaneously:  (1) the subject</w:t>
      </w:r>
      <w:r w:rsidR="002E2E1E" w:rsidRPr="002E2E1E">
        <w:rPr>
          <w:rFonts w:cs="Times New Roman"/>
        </w:rPr>
        <w:t>’</w:t>
      </w:r>
      <w:r w:rsidRPr="002E2E1E">
        <w:rPr>
          <w:rFonts w:cs="Times New Roman"/>
        </w:rPr>
        <w:t xml:space="preserve">s cardiovascular pattern and (2) respiratory pattern.  Patterns of other physiological changes in addition to (1) and (2) may also be recorded.  The use of any instrument or device to detect deception or to verify truth of statements which does not meet these minimum instrumentation requirements is hereby prohibited and the operation or use of such equipment shall be subject to penalties and may be enjoined in the manner hereinafter provided. </w:t>
      </w:r>
    </w:p>
    <w:p w:rsidR="002E2E1E" w:rsidRPr="002E2E1E" w:rsidRDefault="002E2E1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2E1E" w:rsidRDefault="002E2E1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E1E">
        <w:rPr>
          <w:rFonts w:cs="Times New Roman"/>
          <w:b/>
        </w:rPr>
        <w:t xml:space="preserve">SECTION </w:t>
      </w:r>
      <w:r w:rsidR="00C50F6E" w:rsidRPr="002E2E1E">
        <w:rPr>
          <w:rFonts w:cs="Times New Roman"/>
          <w:b/>
        </w:rPr>
        <w:t>40</w:t>
      </w:r>
      <w:r w:rsidRPr="002E2E1E">
        <w:rPr>
          <w:rFonts w:cs="Times New Roman"/>
          <w:b/>
        </w:rPr>
        <w:noBreakHyphen/>
      </w:r>
      <w:r w:rsidR="00C50F6E" w:rsidRPr="002E2E1E">
        <w:rPr>
          <w:rFonts w:cs="Times New Roman"/>
          <w:b/>
        </w:rPr>
        <w:t>53</w:t>
      </w:r>
      <w:r w:rsidRPr="002E2E1E">
        <w:rPr>
          <w:rFonts w:cs="Times New Roman"/>
          <w:b/>
        </w:rPr>
        <w:noBreakHyphen/>
      </w:r>
      <w:r w:rsidR="00C50F6E" w:rsidRPr="002E2E1E">
        <w:rPr>
          <w:rFonts w:cs="Times New Roman"/>
          <w:b/>
        </w:rPr>
        <w:t>50.</w:t>
      </w:r>
      <w:r w:rsidR="00C50F6E" w:rsidRPr="002E2E1E">
        <w:rPr>
          <w:rFonts w:cs="Times New Roman"/>
        </w:rPr>
        <w:t xml:space="preserve"> Division to issue regulations and prescribe forms;  disposition of fees. </w:t>
      </w:r>
    </w:p>
    <w:p w:rsidR="002E2E1E" w:rsidRDefault="002E2E1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0F6E" w:rsidRPr="002E2E1E" w:rsidRDefault="00C50F6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E1E">
        <w:rPr>
          <w:rFonts w:cs="Times New Roman"/>
        </w:rPr>
        <w:t xml:space="preserve">(a) The Division shall issue regulations not inconsistent with the provisions of this chapter for the administration and enforcement of this chapter and shall prescribe forms which shall be issued in connection therewith. </w:t>
      </w:r>
    </w:p>
    <w:p w:rsidR="002E2E1E" w:rsidRPr="002E2E1E" w:rsidRDefault="00C50F6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E1E">
        <w:rPr>
          <w:rFonts w:cs="Times New Roman"/>
        </w:rPr>
        <w:t xml:space="preserve">(b) All fees collected under the provisions of this chapter shall be paid to the Treasurer of the State of South Carolina. </w:t>
      </w:r>
    </w:p>
    <w:p w:rsidR="002E2E1E" w:rsidRPr="002E2E1E" w:rsidRDefault="002E2E1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2E1E" w:rsidRDefault="002E2E1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E1E">
        <w:rPr>
          <w:rFonts w:cs="Times New Roman"/>
          <w:b/>
        </w:rPr>
        <w:t xml:space="preserve">SECTION </w:t>
      </w:r>
      <w:r w:rsidR="00C50F6E" w:rsidRPr="002E2E1E">
        <w:rPr>
          <w:rFonts w:cs="Times New Roman"/>
          <w:b/>
        </w:rPr>
        <w:t>40</w:t>
      </w:r>
      <w:r w:rsidRPr="002E2E1E">
        <w:rPr>
          <w:rFonts w:cs="Times New Roman"/>
          <w:b/>
        </w:rPr>
        <w:noBreakHyphen/>
      </w:r>
      <w:r w:rsidR="00C50F6E" w:rsidRPr="002E2E1E">
        <w:rPr>
          <w:rFonts w:cs="Times New Roman"/>
          <w:b/>
        </w:rPr>
        <w:t>53</w:t>
      </w:r>
      <w:r w:rsidRPr="002E2E1E">
        <w:rPr>
          <w:rFonts w:cs="Times New Roman"/>
          <w:b/>
        </w:rPr>
        <w:noBreakHyphen/>
      </w:r>
      <w:r w:rsidR="00C50F6E" w:rsidRPr="002E2E1E">
        <w:rPr>
          <w:rFonts w:cs="Times New Roman"/>
          <w:b/>
        </w:rPr>
        <w:t>60.</w:t>
      </w:r>
      <w:r w:rsidR="00C50F6E" w:rsidRPr="002E2E1E">
        <w:rPr>
          <w:rFonts w:cs="Times New Roman"/>
        </w:rPr>
        <w:t xml:space="preserve"> License required. </w:t>
      </w:r>
    </w:p>
    <w:p w:rsidR="002E2E1E" w:rsidRDefault="002E2E1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2E1E" w:rsidRPr="002E2E1E" w:rsidRDefault="00C50F6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E1E">
        <w:rPr>
          <w:rFonts w:cs="Times New Roman"/>
        </w:rPr>
        <w:t xml:space="preserve">It shall be unlawful for any person, including a city, county or State employee, to administer polygraph or other examinations utilizing instrumentation for the purpose of detecting deception or verifying truth of statements or to attempt to hold himself out as a polygraph examiner or to refer to himself by any other title which would indicate or which is intended to indicate or calculated to mislead members of the public into believing that he is qualified to apply instrumentation to detect deception or to verify truth of statements without first securing a license as herein provided. </w:t>
      </w:r>
    </w:p>
    <w:p w:rsidR="002E2E1E" w:rsidRPr="002E2E1E" w:rsidRDefault="002E2E1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2E1E" w:rsidRDefault="002E2E1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E1E">
        <w:rPr>
          <w:rFonts w:cs="Times New Roman"/>
          <w:b/>
        </w:rPr>
        <w:t xml:space="preserve">SECTION </w:t>
      </w:r>
      <w:r w:rsidR="00C50F6E" w:rsidRPr="002E2E1E">
        <w:rPr>
          <w:rFonts w:cs="Times New Roman"/>
          <w:b/>
        </w:rPr>
        <w:t>40</w:t>
      </w:r>
      <w:r w:rsidRPr="002E2E1E">
        <w:rPr>
          <w:rFonts w:cs="Times New Roman"/>
          <w:b/>
        </w:rPr>
        <w:noBreakHyphen/>
      </w:r>
      <w:r w:rsidR="00C50F6E" w:rsidRPr="002E2E1E">
        <w:rPr>
          <w:rFonts w:cs="Times New Roman"/>
          <w:b/>
        </w:rPr>
        <w:t>53</w:t>
      </w:r>
      <w:r w:rsidRPr="002E2E1E">
        <w:rPr>
          <w:rFonts w:cs="Times New Roman"/>
          <w:b/>
        </w:rPr>
        <w:noBreakHyphen/>
      </w:r>
      <w:r w:rsidR="00C50F6E" w:rsidRPr="002E2E1E">
        <w:rPr>
          <w:rFonts w:cs="Times New Roman"/>
          <w:b/>
        </w:rPr>
        <w:t>70.</w:t>
      </w:r>
      <w:r w:rsidR="00C50F6E" w:rsidRPr="002E2E1E">
        <w:rPr>
          <w:rFonts w:cs="Times New Roman"/>
        </w:rPr>
        <w:t xml:space="preserve"> Qualifications of licensees. </w:t>
      </w:r>
    </w:p>
    <w:p w:rsidR="002E2E1E" w:rsidRDefault="002E2E1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0F6E" w:rsidRPr="002E2E1E" w:rsidRDefault="00C50F6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E1E">
        <w:rPr>
          <w:rFonts w:cs="Times New Roman"/>
        </w:rPr>
        <w:t xml:space="preserve">A person is qualified to receive a license as an examiner if he: </w:t>
      </w:r>
    </w:p>
    <w:p w:rsidR="00C50F6E" w:rsidRPr="002E2E1E" w:rsidRDefault="00C50F6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E1E">
        <w:rPr>
          <w:rFonts w:cs="Times New Roman"/>
        </w:rPr>
        <w:t>(1) is at least twenty</w:t>
      </w:r>
      <w:r w:rsidR="002E2E1E" w:rsidRPr="002E2E1E">
        <w:rPr>
          <w:rFonts w:cs="Times New Roman"/>
        </w:rPr>
        <w:noBreakHyphen/>
      </w:r>
      <w:r w:rsidRPr="002E2E1E">
        <w:rPr>
          <w:rFonts w:cs="Times New Roman"/>
        </w:rPr>
        <w:t xml:space="preserve">one years of age; </w:t>
      </w:r>
    </w:p>
    <w:p w:rsidR="00C50F6E" w:rsidRPr="002E2E1E" w:rsidRDefault="00C50F6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E1E">
        <w:rPr>
          <w:rFonts w:cs="Times New Roman"/>
        </w:rPr>
        <w:t xml:space="preserve">(2) is a citizen of the United States; </w:t>
      </w:r>
    </w:p>
    <w:p w:rsidR="00C50F6E" w:rsidRPr="002E2E1E" w:rsidRDefault="00C50F6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E1E">
        <w:rPr>
          <w:rFonts w:cs="Times New Roman"/>
        </w:rPr>
        <w:t xml:space="preserve">(3) establishes that he is a person of honesty, truthfulness, integrity, and moral fitness; </w:t>
      </w:r>
    </w:p>
    <w:p w:rsidR="00C50F6E" w:rsidRPr="002E2E1E" w:rsidRDefault="00C50F6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E1E">
        <w:rPr>
          <w:rFonts w:cs="Times New Roman"/>
        </w:rPr>
        <w:t xml:space="preserve">(4) has not been convicted of a felony or a misdemeanor involving moral turpitude; </w:t>
      </w:r>
    </w:p>
    <w:p w:rsidR="00C50F6E" w:rsidRPr="002E2E1E" w:rsidRDefault="00C50F6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E1E">
        <w:rPr>
          <w:rFonts w:cs="Times New Roman"/>
        </w:rPr>
        <w:t xml:space="preserve">(5) holds a baccalaureate degree from a college or university accredited by the American Association of Collegiate Registrars and Admissions Officers or is a graduate of an accredited high school and has five consecutive years of active investigative experience immediately preceding his application; </w:t>
      </w:r>
    </w:p>
    <w:p w:rsidR="00C50F6E" w:rsidRPr="002E2E1E" w:rsidRDefault="00C50F6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E1E">
        <w:rPr>
          <w:rFonts w:cs="Times New Roman"/>
        </w:rPr>
        <w:t>(6) is a graduate of a polygraph examiners</w:t>
      </w:r>
      <w:r w:rsidR="002E2E1E" w:rsidRPr="002E2E1E">
        <w:rPr>
          <w:rFonts w:cs="Times New Roman"/>
        </w:rPr>
        <w:t>’</w:t>
      </w:r>
      <w:r w:rsidRPr="002E2E1E">
        <w:rPr>
          <w:rFonts w:cs="Times New Roman"/>
        </w:rPr>
        <w:t xml:space="preserve"> course approved by the division and satisfactorily has completed not less than six months of internship training.  However, if the applicant is not a graduate of an approved polygraph examiners</w:t>
      </w:r>
      <w:r w:rsidR="002E2E1E" w:rsidRPr="002E2E1E">
        <w:rPr>
          <w:rFonts w:cs="Times New Roman"/>
        </w:rPr>
        <w:t>’</w:t>
      </w:r>
      <w:r w:rsidRPr="002E2E1E">
        <w:rPr>
          <w:rFonts w:cs="Times New Roman"/>
        </w:rPr>
        <w:t xml:space="preserve"> course, satisfactory completion of not less than twelve months of internship training may satisfy this item; </w:t>
      </w:r>
    </w:p>
    <w:p w:rsidR="00C50F6E" w:rsidRPr="002E2E1E" w:rsidRDefault="00C50F6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E1E">
        <w:rPr>
          <w:rFonts w:cs="Times New Roman"/>
        </w:rPr>
        <w:t xml:space="preserve">(7) has passed an examination conducted by the division or under its supervision to determine his competency to obtain a license to practice as an examiner; </w:t>
      </w:r>
    </w:p>
    <w:p w:rsidR="002E2E1E" w:rsidRPr="002E2E1E" w:rsidRDefault="00C50F6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E1E">
        <w:rPr>
          <w:rFonts w:cs="Times New Roman"/>
        </w:rPr>
        <w:t xml:space="preserve">(8) before the issuance of a license, furnishes to the division evidence of a surety bond, insurance policy, or other surety acceptable to the division.  The surety bond, insurance policy, or other surety acceptable to the division must be five thousand dollars and conditioned that the obligor will pay to the extent of the face amount of the surety bond, insurance policy, or other surety acceptable to the division judgments which may be recovered against the licensee by reason of wrongful or illegal acts committed by him in the course of his examinations.  To retain licensure a surety bond, insurance policy, or other surety acceptable to the division must be maintained, and a change in coverage must be reported to the division within thirty days. </w:t>
      </w:r>
    </w:p>
    <w:p w:rsidR="002E2E1E" w:rsidRPr="002E2E1E" w:rsidRDefault="002E2E1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2E1E" w:rsidRDefault="002E2E1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E1E">
        <w:rPr>
          <w:rFonts w:cs="Times New Roman"/>
          <w:b/>
        </w:rPr>
        <w:t xml:space="preserve">SECTION </w:t>
      </w:r>
      <w:r w:rsidR="00C50F6E" w:rsidRPr="002E2E1E">
        <w:rPr>
          <w:rFonts w:cs="Times New Roman"/>
          <w:b/>
        </w:rPr>
        <w:t>40</w:t>
      </w:r>
      <w:r w:rsidRPr="002E2E1E">
        <w:rPr>
          <w:rFonts w:cs="Times New Roman"/>
          <w:b/>
        </w:rPr>
        <w:noBreakHyphen/>
      </w:r>
      <w:r w:rsidR="00C50F6E" w:rsidRPr="002E2E1E">
        <w:rPr>
          <w:rFonts w:cs="Times New Roman"/>
          <w:b/>
        </w:rPr>
        <w:t>53</w:t>
      </w:r>
      <w:r w:rsidRPr="002E2E1E">
        <w:rPr>
          <w:rFonts w:cs="Times New Roman"/>
          <w:b/>
        </w:rPr>
        <w:noBreakHyphen/>
      </w:r>
      <w:r w:rsidR="00C50F6E" w:rsidRPr="002E2E1E">
        <w:rPr>
          <w:rFonts w:cs="Times New Roman"/>
          <w:b/>
        </w:rPr>
        <w:t>80.</w:t>
      </w:r>
      <w:r w:rsidR="00C50F6E" w:rsidRPr="002E2E1E">
        <w:rPr>
          <w:rFonts w:cs="Times New Roman"/>
        </w:rPr>
        <w:t xml:space="preserve"> Licensing of persons practicing as polygraph examiners on July 7, 1972. </w:t>
      </w:r>
    </w:p>
    <w:p w:rsidR="002E2E1E" w:rsidRDefault="002E2E1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2E1E" w:rsidRPr="002E2E1E" w:rsidRDefault="00C50F6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E1E">
        <w:rPr>
          <w:rFonts w:cs="Times New Roman"/>
        </w:rPr>
        <w:t xml:space="preserve">On July 7, 1972, any person who is actually engaged in the occupation, business, or profession of a polygraph examiner and who is using for that purpose the instrumentation prescribed in </w:t>
      </w:r>
      <w:r w:rsidR="002E2E1E" w:rsidRPr="002E2E1E">
        <w:rPr>
          <w:rFonts w:cs="Times New Roman"/>
        </w:rPr>
        <w:t xml:space="preserve">Section </w:t>
      </w:r>
      <w:r w:rsidRPr="002E2E1E">
        <w:rPr>
          <w:rFonts w:cs="Times New Roman"/>
        </w:rPr>
        <w:t>40</w:t>
      </w:r>
      <w:r w:rsidR="002E2E1E" w:rsidRPr="002E2E1E">
        <w:rPr>
          <w:rFonts w:cs="Times New Roman"/>
        </w:rPr>
        <w:noBreakHyphen/>
      </w:r>
      <w:r w:rsidRPr="002E2E1E">
        <w:rPr>
          <w:rFonts w:cs="Times New Roman"/>
        </w:rPr>
        <w:t>53</w:t>
      </w:r>
      <w:r w:rsidR="002E2E1E" w:rsidRPr="002E2E1E">
        <w:rPr>
          <w:rFonts w:cs="Times New Roman"/>
        </w:rPr>
        <w:noBreakHyphen/>
      </w:r>
      <w:r w:rsidRPr="002E2E1E">
        <w:rPr>
          <w:rFonts w:cs="Times New Roman"/>
        </w:rPr>
        <w:t>30 shall, upon application within ninety days after July 7, 1972 and payment of the required license fee, be issued a polygraph examiner</w:t>
      </w:r>
      <w:r w:rsidR="002E2E1E" w:rsidRPr="002E2E1E">
        <w:rPr>
          <w:rFonts w:cs="Times New Roman"/>
        </w:rPr>
        <w:t>’</w:t>
      </w:r>
      <w:r w:rsidRPr="002E2E1E">
        <w:rPr>
          <w:rFonts w:cs="Times New Roman"/>
        </w:rPr>
        <w:t xml:space="preserve">s license which shall be effective no longer than one year from date of issuance, provided, however,  that the Division may require such applicant to submit satisfactory proof that he is so engaged.  The applicant must also satisfy the requirements of </w:t>
      </w:r>
      <w:r w:rsidR="002E2E1E" w:rsidRPr="002E2E1E">
        <w:rPr>
          <w:rFonts w:cs="Times New Roman"/>
        </w:rPr>
        <w:t xml:space="preserve">Section </w:t>
      </w:r>
      <w:r w:rsidRPr="002E2E1E">
        <w:rPr>
          <w:rFonts w:cs="Times New Roman"/>
        </w:rPr>
        <w:t>40</w:t>
      </w:r>
      <w:r w:rsidR="002E2E1E" w:rsidRPr="002E2E1E">
        <w:rPr>
          <w:rFonts w:cs="Times New Roman"/>
        </w:rPr>
        <w:noBreakHyphen/>
      </w:r>
      <w:r w:rsidRPr="002E2E1E">
        <w:rPr>
          <w:rFonts w:cs="Times New Roman"/>
        </w:rPr>
        <w:t>53</w:t>
      </w:r>
      <w:r w:rsidR="002E2E1E" w:rsidRPr="002E2E1E">
        <w:rPr>
          <w:rFonts w:cs="Times New Roman"/>
        </w:rPr>
        <w:noBreakHyphen/>
      </w:r>
      <w:r w:rsidRPr="002E2E1E">
        <w:rPr>
          <w:rFonts w:cs="Times New Roman"/>
        </w:rPr>
        <w:t xml:space="preserve">70(a), (d) and (h). </w:t>
      </w:r>
    </w:p>
    <w:p w:rsidR="002E2E1E" w:rsidRPr="002E2E1E" w:rsidRDefault="002E2E1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2E1E" w:rsidRDefault="002E2E1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E1E">
        <w:rPr>
          <w:rFonts w:cs="Times New Roman"/>
          <w:b/>
        </w:rPr>
        <w:t xml:space="preserve">SECTION </w:t>
      </w:r>
      <w:r w:rsidR="00C50F6E" w:rsidRPr="002E2E1E">
        <w:rPr>
          <w:rFonts w:cs="Times New Roman"/>
          <w:b/>
        </w:rPr>
        <w:t>40</w:t>
      </w:r>
      <w:r w:rsidRPr="002E2E1E">
        <w:rPr>
          <w:rFonts w:cs="Times New Roman"/>
          <w:b/>
        </w:rPr>
        <w:noBreakHyphen/>
      </w:r>
      <w:r w:rsidR="00C50F6E" w:rsidRPr="002E2E1E">
        <w:rPr>
          <w:rFonts w:cs="Times New Roman"/>
          <w:b/>
        </w:rPr>
        <w:t>53</w:t>
      </w:r>
      <w:r w:rsidRPr="002E2E1E">
        <w:rPr>
          <w:rFonts w:cs="Times New Roman"/>
          <w:b/>
        </w:rPr>
        <w:noBreakHyphen/>
      </w:r>
      <w:r w:rsidR="00C50F6E" w:rsidRPr="002E2E1E">
        <w:rPr>
          <w:rFonts w:cs="Times New Roman"/>
          <w:b/>
        </w:rPr>
        <w:t>90.</w:t>
      </w:r>
      <w:r w:rsidR="00C50F6E" w:rsidRPr="002E2E1E">
        <w:rPr>
          <w:rFonts w:cs="Times New Roman"/>
        </w:rPr>
        <w:t xml:space="preserve"> Application for license. </w:t>
      </w:r>
    </w:p>
    <w:p w:rsidR="002E2E1E" w:rsidRDefault="002E2E1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2E1E" w:rsidRPr="002E2E1E" w:rsidRDefault="00C50F6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E1E">
        <w:rPr>
          <w:rFonts w:cs="Times New Roman"/>
        </w:rPr>
        <w:t xml:space="preserve">Applications for original licenses shall be made to the Division in writing under oath on forms prescribed by the Division and shall be accompanied by the required fee, which is not refundable.  Any such application shall require such information as in the judgment of the Division will enable it to pass on the qualifications of the applicant for a license. </w:t>
      </w:r>
    </w:p>
    <w:p w:rsidR="002E2E1E" w:rsidRPr="002E2E1E" w:rsidRDefault="002E2E1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2E1E" w:rsidRDefault="002E2E1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E1E">
        <w:rPr>
          <w:rFonts w:cs="Times New Roman"/>
          <w:b/>
        </w:rPr>
        <w:t xml:space="preserve">SECTION </w:t>
      </w:r>
      <w:r w:rsidR="00C50F6E" w:rsidRPr="002E2E1E">
        <w:rPr>
          <w:rFonts w:cs="Times New Roman"/>
          <w:b/>
        </w:rPr>
        <w:t>40</w:t>
      </w:r>
      <w:r w:rsidRPr="002E2E1E">
        <w:rPr>
          <w:rFonts w:cs="Times New Roman"/>
          <w:b/>
        </w:rPr>
        <w:noBreakHyphen/>
      </w:r>
      <w:r w:rsidR="00C50F6E" w:rsidRPr="002E2E1E">
        <w:rPr>
          <w:rFonts w:cs="Times New Roman"/>
          <w:b/>
        </w:rPr>
        <w:t>53</w:t>
      </w:r>
      <w:r w:rsidRPr="002E2E1E">
        <w:rPr>
          <w:rFonts w:cs="Times New Roman"/>
          <w:b/>
        </w:rPr>
        <w:noBreakHyphen/>
      </w:r>
      <w:r w:rsidR="00C50F6E" w:rsidRPr="002E2E1E">
        <w:rPr>
          <w:rFonts w:cs="Times New Roman"/>
          <w:b/>
        </w:rPr>
        <w:t>100.</w:t>
      </w:r>
      <w:r w:rsidR="00C50F6E" w:rsidRPr="002E2E1E">
        <w:rPr>
          <w:rFonts w:cs="Times New Roman"/>
        </w:rPr>
        <w:t xml:space="preserve"> Nonresident applicants. </w:t>
      </w:r>
    </w:p>
    <w:p w:rsidR="002E2E1E" w:rsidRDefault="002E2E1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0F6E" w:rsidRPr="002E2E1E" w:rsidRDefault="00C50F6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E1E">
        <w:rPr>
          <w:rFonts w:cs="Times New Roman"/>
        </w:rPr>
        <w:t xml:space="preserve">(a) Each nonresident applicant for an original license or a renewal license shall file with the Division an irrevocable consent that actions against such applicant may be filed in any appropriate court of any county of this State in which the plaintiff resides or in which some part of the transaction occurred out of which the alleged cause of action arose and that process on any such action may be served on the applicant by leaving two copies thereof with the Division.  Such consent shall stipulate and agree that such service shall be valid and binding for all purposes.  The Division shall send one copy of the process to the applicant at the address shown on the records of the applicant by registered or certified mail. </w:t>
      </w:r>
    </w:p>
    <w:p w:rsidR="002E2E1E" w:rsidRPr="002E2E1E" w:rsidRDefault="00C50F6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E1E">
        <w:rPr>
          <w:rFonts w:cs="Times New Roman"/>
        </w:rPr>
        <w:t xml:space="preserve">(b) Nonresident applicants must satisfy the requirements of </w:t>
      </w:r>
      <w:r w:rsidR="002E2E1E" w:rsidRPr="002E2E1E">
        <w:rPr>
          <w:rFonts w:cs="Times New Roman"/>
        </w:rPr>
        <w:t xml:space="preserve">Section </w:t>
      </w:r>
      <w:r w:rsidRPr="002E2E1E">
        <w:rPr>
          <w:rFonts w:cs="Times New Roman"/>
        </w:rPr>
        <w:t>40</w:t>
      </w:r>
      <w:r w:rsidR="002E2E1E" w:rsidRPr="002E2E1E">
        <w:rPr>
          <w:rFonts w:cs="Times New Roman"/>
        </w:rPr>
        <w:noBreakHyphen/>
      </w:r>
      <w:r w:rsidRPr="002E2E1E">
        <w:rPr>
          <w:rFonts w:cs="Times New Roman"/>
        </w:rPr>
        <w:t>51</w:t>
      </w:r>
      <w:r w:rsidR="002E2E1E" w:rsidRPr="002E2E1E">
        <w:rPr>
          <w:rFonts w:cs="Times New Roman"/>
        </w:rPr>
        <w:noBreakHyphen/>
      </w:r>
      <w:r w:rsidRPr="002E2E1E">
        <w:rPr>
          <w:rFonts w:cs="Times New Roman"/>
        </w:rPr>
        <w:t xml:space="preserve">70. </w:t>
      </w:r>
    </w:p>
    <w:p w:rsidR="002E2E1E" w:rsidRPr="002E2E1E" w:rsidRDefault="002E2E1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2E1E" w:rsidRDefault="002E2E1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E1E">
        <w:rPr>
          <w:rFonts w:cs="Times New Roman"/>
          <w:b/>
        </w:rPr>
        <w:t xml:space="preserve">SECTION </w:t>
      </w:r>
      <w:r w:rsidR="00C50F6E" w:rsidRPr="002E2E1E">
        <w:rPr>
          <w:rFonts w:cs="Times New Roman"/>
          <w:b/>
        </w:rPr>
        <w:t>40</w:t>
      </w:r>
      <w:r w:rsidRPr="002E2E1E">
        <w:rPr>
          <w:rFonts w:cs="Times New Roman"/>
          <w:b/>
        </w:rPr>
        <w:noBreakHyphen/>
      </w:r>
      <w:r w:rsidR="00C50F6E" w:rsidRPr="002E2E1E">
        <w:rPr>
          <w:rFonts w:cs="Times New Roman"/>
          <w:b/>
        </w:rPr>
        <w:t>53</w:t>
      </w:r>
      <w:r w:rsidRPr="002E2E1E">
        <w:rPr>
          <w:rFonts w:cs="Times New Roman"/>
          <w:b/>
        </w:rPr>
        <w:noBreakHyphen/>
      </w:r>
      <w:r w:rsidR="00C50F6E" w:rsidRPr="002E2E1E">
        <w:rPr>
          <w:rFonts w:cs="Times New Roman"/>
          <w:b/>
        </w:rPr>
        <w:t>110.</w:t>
      </w:r>
      <w:r w:rsidR="00C50F6E" w:rsidRPr="002E2E1E">
        <w:rPr>
          <w:rFonts w:cs="Times New Roman"/>
        </w:rPr>
        <w:t xml:space="preserve"> Licensing of person licensed under laws of another state or territory. </w:t>
      </w:r>
    </w:p>
    <w:p w:rsidR="002E2E1E" w:rsidRDefault="002E2E1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0F6E" w:rsidRPr="002E2E1E" w:rsidRDefault="00C50F6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E1E">
        <w:rPr>
          <w:rFonts w:cs="Times New Roman"/>
        </w:rPr>
        <w:t xml:space="preserve">An applicant who is a polygraph examiner licensed under the laws of another state or territory of the United States may be issued a license without examination by the Division, in its discretion, upon payment of a fee of fifty dollars and the production of satisfactory proof that: </w:t>
      </w:r>
    </w:p>
    <w:p w:rsidR="00C50F6E" w:rsidRPr="002E2E1E" w:rsidRDefault="00C50F6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E1E">
        <w:rPr>
          <w:rFonts w:cs="Times New Roman"/>
        </w:rPr>
        <w:t>(a) He is at least twenty</w:t>
      </w:r>
      <w:r w:rsidR="002E2E1E" w:rsidRPr="002E2E1E">
        <w:rPr>
          <w:rFonts w:cs="Times New Roman"/>
        </w:rPr>
        <w:noBreakHyphen/>
      </w:r>
      <w:r w:rsidRPr="002E2E1E">
        <w:rPr>
          <w:rFonts w:cs="Times New Roman"/>
        </w:rPr>
        <w:t xml:space="preserve">one years of age; </w:t>
      </w:r>
    </w:p>
    <w:p w:rsidR="00C50F6E" w:rsidRPr="002E2E1E" w:rsidRDefault="00C50F6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E1E">
        <w:rPr>
          <w:rFonts w:cs="Times New Roman"/>
        </w:rPr>
        <w:t xml:space="preserve">(b) He is a citizen of the United States; </w:t>
      </w:r>
    </w:p>
    <w:p w:rsidR="00C50F6E" w:rsidRPr="002E2E1E" w:rsidRDefault="00C50F6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E1E">
        <w:rPr>
          <w:rFonts w:cs="Times New Roman"/>
        </w:rPr>
        <w:t xml:space="preserve">(c) He is of good moral character; </w:t>
      </w:r>
    </w:p>
    <w:p w:rsidR="00C50F6E" w:rsidRPr="002E2E1E" w:rsidRDefault="00C50F6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E1E">
        <w:rPr>
          <w:rFonts w:cs="Times New Roman"/>
        </w:rPr>
        <w:t>(d) The requirements for licensing of polygraph examiner in such particular state or territory of the United States were at the date of the applicant</w:t>
      </w:r>
      <w:r w:rsidR="002E2E1E" w:rsidRPr="002E2E1E">
        <w:rPr>
          <w:rFonts w:cs="Times New Roman"/>
        </w:rPr>
        <w:t>’</w:t>
      </w:r>
      <w:r w:rsidRPr="002E2E1E">
        <w:rPr>
          <w:rFonts w:cs="Times New Roman"/>
        </w:rPr>
        <w:t xml:space="preserve">s licensing therein substantially equivalent to the requirements now in force in this State; </w:t>
      </w:r>
    </w:p>
    <w:p w:rsidR="00C50F6E" w:rsidRPr="002E2E1E" w:rsidRDefault="00C50F6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E1E">
        <w:rPr>
          <w:rFonts w:cs="Times New Roman"/>
        </w:rPr>
        <w:t xml:space="preserve">(e) The applicant had lawfully engaged in the administration of polygraph examinations under the laws of such state or territory for at least two years prior to his application for license hereunder; </w:t>
      </w:r>
    </w:p>
    <w:p w:rsidR="00C50F6E" w:rsidRPr="002E2E1E" w:rsidRDefault="00C50F6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E1E">
        <w:rPr>
          <w:rFonts w:cs="Times New Roman"/>
        </w:rPr>
        <w:t xml:space="preserve">(f) Such other state or territory grants similar reciprocity to license holders of this State;  and </w:t>
      </w:r>
    </w:p>
    <w:p w:rsidR="002E2E1E" w:rsidRPr="002E2E1E" w:rsidRDefault="00C50F6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E1E">
        <w:rPr>
          <w:rFonts w:cs="Times New Roman"/>
        </w:rPr>
        <w:t xml:space="preserve">(g) He has complied with </w:t>
      </w:r>
      <w:r w:rsidR="002E2E1E" w:rsidRPr="002E2E1E">
        <w:rPr>
          <w:rFonts w:cs="Times New Roman"/>
        </w:rPr>
        <w:t xml:space="preserve">Section </w:t>
      </w:r>
      <w:r w:rsidRPr="002E2E1E">
        <w:rPr>
          <w:rFonts w:cs="Times New Roman"/>
        </w:rPr>
        <w:t>40</w:t>
      </w:r>
      <w:r w:rsidR="002E2E1E" w:rsidRPr="002E2E1E">
        <w:rPr>
          <w:rFonts w:cs="Times New Roman"/>
        </w:rPr>
        <w:noBreakHyphen/>
      </w:r>
      <w:r w:rsidRPr="002E2E1E">
        <w:rPr>
          <w:rFonts w:cs="Times New Roman"/>
        </w:rPr>
        <w:t>53</w:t>
      </w:r>
      <w:r w:rsidR="002E2E1E" w:rsidRPr="002E2E1E">
        <w:rPr>
          <w:rFonts w:cs="Times New Roman"/>
        </w:rPr>
        <w:noBreakHyphen/>
      </w:r>
      <w:r w:rsidRPr="002E2E1E">
        <w:rPr>
          <w:rFonts w:cs="Times New Roman"/>
        </w:rPr>
        <w:t xml:space="preserve">100. </w:t>
      </w:r>
    </w:p>
    <w:p w:rsidR="002E2E1E" w:rsidRPr="002E2E1E" w:rsidRDefault="002E2E1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2E1E" w:rsidRDefault="002E2E1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E1E">
        <w:rPr>
          <w:rFonts w:cs="Times New Roman"/>
          <w:b/>
        </w:rPr>
        <w:t xml:space="preserve">SECTION </w:t>
      </w:r>
      <w:r w:rsidR="00C50F6E" w:rsidRPr="002E2E1E">
        <w:rPr>
          <w:rFonts w:cs="Times New Roman"/>
          <w:b/>
        </w:rPr>
        <w:t>40</w:t>
      </w:r>
      <w:r w:rsidRPr="002E2E1E">
        <w:rPr>
          <w:rFonts w:cs="Times New Roman"/>
          <w:b/>
        </w:rPr>
        <w:noBreakHyphen/>
      </w:r>
      <w:r w:rsidR="00C50F6E" w:rsidRPr="002E2E1E">
        <w:rPr>
          <w:rFonts w:cs="Times New Roman"/>
          <w:b/>
        </w:rPr>
        <w:t>53</w:t>
      </w:r>
      <w:r w:rsidRPr="002E2E1E">
        <w:rPr>
          <w:rFonts w:cs="Times New Roman"/>
          <w:b/>
        </w:rPr>
        <w:noBreakHyphen/>
      </w:r>
      <w:r w:rsidR="00C50F6E" w:rsidRPr="002E2E1E">
        <w:rPr>
          <w:rFonts w:cs="Times New Roman"/>
          <w:b/>
        </w:rPr>
        <w:t>120.</w:t>
      </w:r>
      <w:r w:rsidR="00C50F6E" w:rsidRPr="002E2E1E">
        <w:rPr>
          <w:rFonts w:cs="Times New Roman"/>
        </w:rPr>
        <w:t xml:space="preserve"> Internship license. </w:t>
      </w:r>
    </w:p>
    <w:p w:rsidR="002E2E1E" w:rsidRDefault="002E2E1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0F6E" w:rsidRPr="002E2E1E" w:rsidRDefault="00C50F6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E1E">
        <w:rPr>
          <w:rFonts w:cs="Times New Roman"/>
        </w:rPr>
        <w:t xml:space="preserve">(a) Upon approval by the Division, it shall issue an internship license to a trainee provided he applies for such license and pays the required fee within ten days prior to the commencement of his internship.  The application shall contain such information as may be required by the Division. </w:t>
      </w:r>
    </w:p>
    <w:p w:rsidR="00C50F6E" w:rsidRPr="002E2E1E" w:rsidRDefault="00C50F6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E1E">
        <w:rPr>
          <w:rFonts w:cs="Times New Roman"/>
        </w:rPr>
        <w:t xml:space="preserve">(b) An internship license shall be valid for the term of twelve months from the date of issue.  Such license may be extended or renewed for any term not to exceed six months upon good cause shown to the Division. </w:t>
      </w:r>
    </w:p>
    <w:p w:rsidR="002E2E1E" w:rsidRPr="002E2E1E" w:rsidRDefault="00C50F6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E1E">
        <w:rPr>
          <w:rFonts w:cs="Times New Roman"/>
        </w:rPr>
        <w:t>(c) A trainee shall not be entitled to hold an internship license after the expiration of the original twelve</w:t>
      </w:r>
      <w:r w:rsidR="002E2E1E" w:rsidRPr="002E2E1E">
        <w:rPr>
          <w:rFonts w:cs="Times New Roman"/>
        </w:rPr>
        <w:noBreakHyphen/>
      </w:r>
      <w:r w:rsidRPr="002E2E1E">
        <w:rPr>
          <w:rFonts w:cs="Times New Roman"/>
        </w:rPr>
        <w:t>month period and a six</w:t>
      </w:r>
      <w:r w:rsidR="002E2E1E" w:rsidRPr="002E2E1E">
        <w:rPr>
          <w:rFonts w:cs="Times New Roman"/>
        </w:rPr>
        <w:noBreakHyphen/>
      </w:r>
      <w:r w:rsidRPr="002E2E1E">
        <w:rPr>
          <w:rFonts w:cs="Times New Roman"/>
        </w:rPr>
        <w:t xml:space="preserve">month extension until twelve months after the date of expiration of the last internship license held by such trainee. </w:t>
      </w:r>
    </w:p>
    <w:p w:rsidR="002E2E1E" w:rsidRPr="002E2E1E" w:rsidRDefault="002E2E1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2E1E" w:rsidRDefault="002E2E1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E1E">
        <w:rPr>
          <w:rFonts w:cs="Times New Roman"/>
          <w:b/>
        </w:rPr>
        <w:t xml:space="preserve">SECTION </w:t>
      </w:r>
      <w:r w:rsidR="00C50F6E" w:rsidRPr="002E2E1E">
        <w:rPr>
          <w:rFonts w:cs="Times New Roman"/>
          <w:b/>
        </w:rPr>
        <w:t>40</w:t>
      </w:r>
      <w:r w:rsidRPr="002E2E1E">
        <w:rPr>
          <w:rFonts w:cs="Times New Roman"/>
          <w:b/>
        </w:rPr>
        <w:noBreakHyphen/>
      </w:r>
      <w:r w:rsidR="00C50F6E" w:rsidRPr="002E2E1E">
        <w:rPr>
          <w:rFonts w:cs="Times New Roman"/>
          <w:b/>
        </w:rPr>
        <w:t>53</w:t>
      </w:r>
      <w:r w:rsidRPr="002E2E1E">
        <w:rPr>
          <w:rFonts w:cs="Times New Roman"/>
          <w:b/>
        </w:rPr>
        <w:noBreakHyphen/>
      </w:r>
      <w:r w:rsidR="00C50F6E" w:rsidRPr="002E2E1E">
        <w:rPr>
          <w:rFonts w:cs="Times New Roman"/>
          <w:b/>
        </w:rPr>
        <w:t>130.</w:t>
      </w:r>
      <w:r w:rsidR="00C50F6E" w:rsidRPr="002E2E1E">
        <w:rPr>
          <w:rFonts w:cs="Times New Roman"/>
        </w:rPr>
        <w:t xml:space="preserve"> Fees. </w:t>
      </w:r>
    </w:p>
    <w:p w:rsidR="002E2E1E" w:rsidRDefault="002E2E1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2E1E" w:rsidRPr="002E2E1E" w:rsidRDefault="00C50F6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E1E">
        <w:rPr>
          <w:rFonts w:cs="Times New Roman"/>
        </w:rPr>
        <w:t>Fees for an original polygraph examiner</w:t>
      </w:r>
      <w:r w:rsidR="002E2E1E" w:rsidRPr="002E2E1E">
        <w:rPr>
          <w:rFonts w:cs="Times New Roman"/>
        </w:rPr>
        <w:t>’</w:t>
      </w:r>
      <w:r w:rsidRPr="002E2E1E">
        <w:rPr>
          <w:rFonts w:cs="Times New Roman"/>
        </w:rPr>
        <w:t xml:space="preserve">s license, internship license, duplicate license, and fees for renewal and extension of the licenses must be set by the Division by regulation. </w:t>
      </w:r>
    </w:p>
    <w:p w:rsidR="002E2E1E" w:rsidRPr="002E2E1E" w:rsidRDefault="002E2E1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2E1E" w:rsidRDefault="002E2E1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E1E">
        <w:rPr>
          <w:rFonts w:cs="Times New Roman"/>
          <w:b/>
        </w:rPr>
        <w:t xml:space="preserve">SECTION </w:t>
      </w:r>
      <w:r w:rsidR="00C50F6E" w:rsidRPr="002E2E1E">
        <w:rPr>
          <w:rFonts w:cs="Times New Roman"/>
          <w:b/>
        </w:rPr>
        <w:t>40</w:t>
      </w:r>
      <w:r w:rsidRPr="002E2E1E">
        <w:rPr>
          <w:rFonts w:cs="Times New Roman"/>
          <w:b/>
        </w:rPr>
        <w:noBreakHyphen/>
      </w:r>
      <w:r w:rsidR="00C50F6E" w:rsidRPr="002E2E1E">
        <w:rPr>
          <w:rFonts w:cs="Times New Roman"/>
          <w:b/>
        </w:rPr>
        <w:t>53</w:t>
      </w:r>
      <w:r w:rsidRPr="002E2E1E">
        <w:rPr>
          <w:rFonts w:cs="Times New Roman"/>
          <w:b/>
        </w:rPr>
        <w:noBreakHyphen/>
      </w:r>
      <w:r w:rsidR="00C50F6E" w:rsidRPr="002E2E1E">
        <w:rPr>
          <w:rFonts w:cs="Times New Roman"/>
          <w:b/>
        </w:rPr>
        <w:t>140.</w:t>
      </w:r>
      <w:r w:rsidR="00C50F6E" w:rsidRPr="002E2E1E">
        <w:rPr>
          <w:rFonts w:cs="Times New Roman"/>
        </w:rPr>
        <w:t xml:space="preserve"> Display of license. </w:t>
      </w:r>
    </w:p>
    <w:p w:rsidR="002E2E1E" w:rsidRDefault="002E2E1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2E1E" w:rsidRPr="002E2E1E" w:rsidRDefault="00C50F6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E1E">
        <w:rPr>
          <w:rFonts w:cs="Times New Roman"/>
        </w:rPr>
        <w:t xml:space="preserve">A license or duplicate license must be prominently displayed at the place of business of the polygraph examiner or at the place of internship.  Each license shall be signed by the Chief of the Division and shall be issued under the seal of the Division. </w:t>
      </w:r>
    </w:p>
    <w:p w:rsidR="002E2E1E" w:rsidRPr="002E2E1E" w:rsidRDefault="002E2E1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2E1E" w:rsidRDefault="002E2E1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E1E">
        <w:rPr>
          <w:rFonts w:cs="Times New Roman"/>
          <w:b/>
        </w:rPr>
        <w:t xml:space="preserve">SECTION </w:t>
      </w:r>
      <w:r w:rsidR="00C50F6E" w:rsidRPr="002E2E1E">
        <w:rPr>
          <w:rFonts w:cs="Times New Roman"/>
          <w:b/>
        </w:rPr>
        <w:t>40</w:t>
      </w:r>
      <w:r w:rsidRPr="002E2E1E">
        <w:rPr>
          <w:rFonts w:cs="Times New Roman"/>
          <w:b/>
        </w:rPr>
        <w:noBreakHyphen/>
      </w:r>
      <w:r w:rsidR="00C50F6E" w:rsidRPr="002E2E1E">
        <w:rPr>
          <w:rFonts w:cs="Times New Roman"/>
          <w:b/>
        </w:rPr>
        <w:t>53</w:t>
      </w:r>
      <w:r w:rsidRPr="002E2E1E">
        <w:rPr>
          <w:rFonts w:cs="Times New Roman"/>
          <w:b/>
        </w:rPr>
        <w:noBreakHyphen/>
      </w:r>
      <w:r w:rsidR="00C50F6E" w:rsidRPr="002E2E1E">
        <w:rPr>
          <w:rFonts w:cs="Times New Roman"/>
          <w:b/>
        </w:rPr>
        <w:t>150.</w:t>
      </w:r>
      <w:r w:rsidR="00C50F6E" w:rsidRPr="002E2E1E">
        <w:rPr>
          <w:rFonts w:cs="Times New Roman"/>
        </w:rPr>
        <w:t xml:space="preserve"> Licensee required to give notice of change of business location. </w:t>
      </w:r>
    </w:p>
    <w:p w:rsidR="002E2E1E" w:rsidRDefault="002E2E1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2E1E" w:rsidRPr="002E2E1E" w:rsidRDefault="00C50F6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E1E">
        <w:rPr>
          <w:rFonts w:cs="Times New Roman"/>
        </w:rPr>
        <w:t xml:space="preserve">Notice in writing shall be given to the Division by the licensed examiner of any change of principal business location within thirty days of the time he changes the location.  A change of business location without notification to the Division shall automatically suspend the license theretofore issued. </w:t>
      </w:r>
    </w:p>
    <w:p w:rsidR="002E2E1E" w:rsidRPr="002E2E1E" w:rsidRDefault="002E2E1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2E1E" w:rsidRDefault="002E2E1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E1E">
        <w:rPr>
          <w:rFonts w:cs="Times New Roman"/>
          <w:b/>
        </w:rPr>
        <w:t xml:space="preserve">SECTION </w:t>
      </w:r>
      <w:r w:rsidR="00C50F6E" w:rsidRPr="002E2E1E">
        <w:rPr>
          <w:rFonts w:cs="Times New Roman"/>
          <w:b/>
        </w:rPr>
        <w:t>40</w:t>
      </w:r>
      <w:r w:rsidRPr="002E2E1E">
        <w:rPr>
          <w:rFonts w:cs="Times New Roman"/>
          <w:b/>
        </w:rPr>
        <w:noBreakHyphen/>
      </w:r>
      <w:r w:rsidR="00C50F6E" w:rsidRPr="002E2E1E">
        <w:rPr>
          <w:rFonts w:cs="Times New Roman"/>
          <w:b/>
        </w:rPr>
        <w:t>53</w:t>
      </w:r>
      <w:r w:rsidRPr="002E2E1E">
        <w:rPr>
          <w:rFonts w:cs="Times New Roman"/>
          <w:b/>
        </w:rPr>
        <w:noBreakHyphen/>
      </w:r>
      <w:r w:rsidR="00C50F6E" w:rsidRPr="002E2E1E">
        <w:rPr>
          <w:rFonts w:cs="Times New Roman"/>
          <w:b/>
        </w:rPr>
        <w:t>160.</w:t>
      </w:r>
      <w:r w:rsidR="00C50F6E" w:rsidRPr="002E2E1E">
        <w:rPr>
          <w:rFonts w:cs="Times New Roman"/>
        </w:rPr>
        <w:t xml:space="preserve"> Renewal of license. </w:t>
      </w:r>
    </w:p>
    <w:p w:rsidR="002E2E1E" w:rsidRDefault="002E2E1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2E1E" w:rsidRPr="002E2E1E" w:rsidRDefault="00C50F6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E1E">
        <w:rPr>
          <w:rFonts w:cs="Times New Roman"/>
        </w:rPr>
        <w:t>A polygraph examiner</w:t>
      </w:r>
      <w:r w:rsidR="002E2E1E" w:rsidRPr="002E2E1E">
        <w:rPr>
          <w:rFonts w:cs="Times New Roman"/>
        </w:rPr>
        <w:t>’</w:t>
      </w:r>
      <w:r w:rsidRPr="002E2E1E">
        <w:rPr>
          <w:rFonts w:cs="Times New Roman"/>
        </w:rPr>
        <w:t>s license must be issued for one year and, unless suspended or revoked, must be renewed annually as prescribed by the division upon evidence of a current surety bond, insurance policy, or other surety acceptable to the division of five thousand dollars.  A polygraph examiner whose license has expired within two years after its expiration may obtain a renewal license without examination by making a renewal application and satisfying Section 40</w:t>
      </w:r>
      <w:r w:rsidR="002E2E1E" w:rsidRPr="002E2E1E">
        <w:rPr>
          <w:rFonts w:cs="Times New Roman"/>
        </w:rPr>
        <w:noBreakHyphen/>
      </w:r>
      <w:r w:rsidRPr="002E2E1E">
        <w:rPr>
          <w:rFonts w:cs="Times New Roman"/>
        </w:rPr>
        <w:t>53</w:t>
      </w:r>
      <w:r w:rsidR="002E2E1E" w:rsidRPr="002E2E1E">
        <w:rPr>
          <w:rFonts w:cs="Times New Roman"/>
        </w:rPr>
        <w:noBreakHyphen/>
      </w:r>
      <w:r w:rsidRPr="002E2E1E">
        <w:rPr>
          <w:rFonts w:cs="Times New Roman"/>
        </w:rPr>
        <w:t>70(2), (3), and (4).  However, a polygraph examiner whose license expired while he was in the federal service on active duty with the armed forces of the United States, or the National Guard called into service or training, or in training or education under the supervision of the United States preliminary to induction into the military service, may have his license renewed without examination if within two years after termination of service, training, or education, except under a condition other than honorable, he furnishes the division with an affidavit to the effect that he has been so engaged, and that his service, training, or education has been terminated.  He also shall comply with Section 40</w:t>
      </w:r>
      <w:r w:rsidR="002E2E1E" w:rsidRPr="002E2E1E">
        <w:rPr>
          <w:rFonts w:cs="Times New Roman"/>
        </w:rPr>
        <w:noBreakHyphen/>
      </w:r>
      <w:r w:rsidRPr="002E2E1E">
        <w:rPr>
          <w:rFonts w:cs="Times New Roman"/>
        </w:rPr>
        <w:t>53</w:t>
      </w:r>
      <w:r w:rsidR="002E2E1E" w:rsidRPr="002E2E1E">
        <w:rPr>
          <w:rFonts w:cs="Times New Roman"/>
        </w:rPr>
        <w:noBreakHyphen/>
      </w:r>
      <w:r w:rsidRPr="002E2E1E">
        <w:rPr>
          <w:rFonts w:cs="Times New Roman"/>
        </w:rPr>
        <w:t xml:space="preserve">70(2), (3) and (4). </w:t>
      </w:r>
    </w:p>
    <w:p w:rsidR="002E2E1E" w:rsidRPr="002E2E1E" w:rsidRDefault="002E2E1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2E1E" w:rsidRDefault="002E2E1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E1E">
        <w:rPr>
          <w:rFonts w:cs="Times New Roman"/>
          <w:b/>
        </w:rPr>
        <w:t xml:space="preserve">SECTION </w:t>
      </w:r>
      <w:r w:rsidR="00C50F6E" w:rsidRPr="002E2E1E">
        <w:rPr>
          <w:rFonts w:cs="Times New Roman"/>
          <w:b/>
        </w:rPr>
        <w:t>40</w:t>
      </w:r>
      <w:r w:rsidRPr="002E2E1E">
        <w:rPr>
          <w:rFonts w:cs="Times New Roman"/>
          <w:b/>
        </w:rPr>
        <w:noBreakHyphen/>
      </w:r>
      <w:r w:rsidR="00C50F6E" w:rsidRPr="002E2E1E">
        <w:rPr>
          <w:rFonts w:cs="Times New Roman"/>
          <w:b/>
        </w:rPr>
        <w:t>53</w:t>
      </w:r>
      <w:r w:rsidRPr="002E2E1E">
        <w:rPr>
          <w:rFonts w:cs="Times New Roman"/>
          <w:b/>
        </w:rPr>
        <w:noBreakHyphen/>
      </w:r>
      <w:r w:rsidR="00C50F6E" w:rsidRPr="002E2E1E">
        <w:rPr>
          <w:rFonts w:cs="Times New Roman"/>
          <w:b/>
        </w:rPr>
        <w:t>170.</w:t>
      </w:r>
      <w:r w:rsidR="00C50F6E" w:rsidRPr="002E2E1E">
        <w:rPr>
          <w:rFonts w:cs="Times New Roman"/>
        </w:rPr>
        <w:t xml:space="preserve"> Allegation and proof of valid license required in action or counterclaim relating to agreement or service for which license is required. </w:t>
      </w:r>
    </w:p>
    <w:p w:rsidR="002E2E1E" w:rsidRDefault="002E2E1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2E1E" w:rsidRPr="002E2E1E" w:rsidRDefault="00C50F6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E1E">
        <w:rPr>
          <w:rFonts w:cs="Times New Roman"/>
        </w:rPr>
        <w:t xml:space="preserve">No action or counterclaim shall be maintained by any person in any court in this State with respect to any agreement or service for which a license is required by this chapter without alleging and proving that such person had a valid license at the time of making such agreement or performing such services. </w:t>
      </w:r>
    </w:p>
    <w:p w:rsidR="002E2E1E" w:rsidRPr="002E2E1E" w:rsidRDefault="002E2E1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2E1E" w:rsidRDefault="002E2E1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E1E">
        <w:rPr>
          <w:rFonts w:cs="Times New Roman"/>
          <w:b/>
        </w:rPr>
        <w:t xml:space="preserve">SECTION </w:t>
      </w:r>
      <w:r w:rsidR="00C50F6E" w:rsidRPr="002E2E1E">
        <w:rPr>
          <w:rFonts w:cs="Times New Roman"/>
          <w:b/>
        </w:rPr>
        <w:t>40</w:t>
      </w:r>
      <w:r w:rsidRPr="002E2E1E">
        <w:rPr>
          <w:rFonts w:cs="Times New Roman"/>
          <w:b/>
        </w:rPr>
        <w:noBreakHyphen/>
      </w:r>
      <w:r w:rsidR="00C50F6E" w:rsidRPr="002E2E1E">
        <w:rPr>
          <w:rFonts w:cs="Times New Roman"/>
          <w:b/>
        </w:rPr>
        <w:t>53</w:t>
      </w:r>
      <w:r w:rsidRPr="002E2E1E">
        <w:rPr>
          <w:rFonts w:cs="Times New Roman"/>
          <w:b/>
        </w:rPr>
        <w:noBreakHyphen/>
      </w:r>
      <w:r w:rsidR="00C50F6E" w:rsidRPr="002E2E1E">
        <w:rPr>
          <w:rFonts w:cs="Times New Roman"/>
          <w:b/>
        </w:rPr>
        <w:t>180.</w:t>
      </w:r>
      <w:r w:rsidR="00C50F6E" w:rsidRPr="002E2E1E">
        <w:rPr>
          <w:rFonts w:cs="Times New Roman"/>
        </w:rPr>
        <w:t xml:space="preserve"> Grounds for refusal to issue, suspension, or revocation of license. </w:t>
      </w:r>
    </w:p>
    <w:p w:rsidR="002E2E1E" w:rsidRDefault="002E2E1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0F6E" w:rsidRPr="002E2E1E" w:rsidRDefault="00C50F6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E1E">
        <w:rPr>
          <w:rFonts w:cs="Times New Roman"/>
        </w:rPr>
        <w:t xml:space="preserve">The Division may refuse to issue or may suspend or revoke a license on any one or more of the following grounds: </w:t>
      </w:r>
    </w:p>
    <w:p w:rsidR="00C50F6E" w:rsidRPr="002E2E1E" w:rsidRDefault="00C50F6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E1E">
        <w:rPr>
          <w:rFonts w:cs="Times New Roman"/>
        </w:rPr>
        <w:t xml:space="preserve">(a) Failing to inform a subject to be examined as to the nature of the examination; </w:t>
      </w:r>
    </w:p>
    <w:p w:rsidR="00C50F6E" w:rsidRPr="002E2E1E" w:rsidRDefault="00C50F6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E1E">
        <w:rPr>
          <w:rFonts w:cs="Times New Roman"/>
        </w:rPr>
        <w:t xml:space="preserve">(b) Failing to inform a subject to be examined that his participation in the examination is voluntary; </w:t>
      </w:r>
    </w:p>
    <w:p w:rsidR="00C50F6E" w:rsidRPr="002E2E1E" w:rsidRDefault="00C50F6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E1E">
        <w:rPr>
          <w:rFonts w:cs="Times New Roman"/>
        </w:rPr>
        <w:t xml:space="preserve">(c) Material misstatement in the application for original license or in the application for any renewal license under this chapter; </w:t>
      </w:r>
    </w:p>
    <w:p w:rsidR="00C50F6E" w:rsidRPr="002E2E1E" w:rsidRDefault="00C50F6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E1E">
        <w:rPr>
          <w:rFonts w:cs="Times New Roman"/>
        </w:rPr>
        <w:t xml:space="preserve">(d) Wilful disregard or violation of this chapter or of any regulation or rule issued pursuant thereto, including, but not limited to, wilfully making a false report concerning an examination for polygraph examination purposes; </w:t>
      </w:r>
    </w:p>
    <w:p w:rsidR="00C50F6E" w:rsidRPr="002E2E1E" w:rsidRDefault="00C50F6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E1E">
        <w:rPr>
          <w:rFonts w:cs="Times New Roman"/>
        </w:rPr>
        <w:t xml:space="preserve">(e) If the holder of any license has been adjudged guilty of the commission of a felony or misdemeanor involving moral turpitude; </w:t>
      </w:r>
    </w:p>
    <w:p w:rsidR="00C50F6E" w:rsidRPr="002E2E1E" w:rsidRDefault="00C50F6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E1E">
        <w:rPr>
          <w:rFonts w:cs="Times New Roman"/>
        </w:rPr>
        <w:t xml:space="preserve">(f) Making any wilful misrepresentation or false promises or causing to be printed any false or misleading advertisement for the purpose of directly or indirectly obtaining business or trainees; </w:t>
      </w:r>
    </w:p>
    <w:p w:rsidR="00C50F6E" w:rsidRPr="002E2E1E" w:rsidRDefault="00C50F6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E1E">
        <w:rPr>
          <w:rFonts w:cs="Times New Roman"/>
        </w:rPr>
        <w:t xml:space="preserve">(g) Having demonstrated unworthiness or incompetency to act as a polygraph examiner as defined by this chapter; </w:t>
      </w:r>
    </w:p>
    <w:p w:rsidR="00C50F6E" w:rsidRPr="002E2E1E" w:rsidRDefault="00C50F6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E1E">
        <w:rPr>
          <w:rFonts w:cs="Times New Roman"/>
        </w:rPr>
        <w:t>(h) Allowing one</w:t>
      </w:r>
      <w:r w:rsidR="002E2E1E" w:rsidRPr="002E2E1E">
        <w:rPr>
          <w:rFonts w:cs="Times New Roman"/>
        </w:rPr>
        <w:t>’</w:t>
      </w:r>
      <w:r w:rsidRPr="002E2E1E">
        <w:rPr>
          <w:rFonts w:cs="Times New Roman"/>
        </w:rPr>
        <w:t xml:space="preserve">s license under this chapter to be used by any unlicensed person in violation of the provisions of this chapter; </w:t>
      </w:r>
    </w:p>
    <w:p w:rsidR="00C50F6E" w:rsidRPr="002E2E1E" w:rsidRDefault="00C50F6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E1E">
        <w:rPr>
          <w:rFonts w:cs="Times New Roman"/>
        </w:rPr>
        <w:t xml:space="preserve">(i) Wilfully aiding or abetting another in the violation of this chapter or any regulation or rule issued pursuant thereto; </w:t>
      </w:r>
    </w:p>
    <w:p w:rsidR="00C50F6E" w:rsidRPr="002E2E1E" w:rsidRDefault="00C50F6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E1E">
        <w:rPr>
          <w:rFonts w:cs="Times New Roman"/>
        </w:rPr>
        <w:t xml:space="preserve">(j) Where the license holder has been adjudged as a habitual drunkard or mentally incompetent as provided for in the 1976 Code; </w:t>
      </w:r>
    </w:p>
    <w:p w:rsidR="00C50F6E" w:rsidRPr="002E2E1E" w:rsidRDefault="00C50F6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E1E">
        <w:rPr>
          <w:rFonts w:cs="Times New Roman"/>
        </w:rPr>
        <w:t xml:space="preserve">(k) Failing, within a reasonable time, to provide information requested by the Division as the result of a formal complaint to the Division which would indicate a violation of this chapter;  or </w:t>
      </w:r>
    </w:p>
    <w:p w:rsidR="002E2E1E" w:rsidRPr="002E2E1E" w:rsidRDefault="00C50F6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E1E">
        <w:rPr>
          <w:rFonts w:cs="Times New Roman"/>
        </w:rPr>
        <w:t xml:space="preserve">(l) Failing to inform the subject of the results of the examination if so requested. </w:t>
      </w:r>
    </w:p>
    <w:p w:rsidR="002E2E1E" w:rsidRPr="002E2E1E" w:rsidRDefault="002E2E1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2E1E" w:rsidRDefault="002E2E1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E1E">
        <w:rPr>
          <w:rFonts w:cs="Times New Roman"/>
          <w:b/>
        </w:rPr>
        <w:t xml:space="preserve">SECTION </w:t>
      </w:r>
      <w:r w:rsidR="00C50F6E" w:rsidRPr="002E2E1E">
        <w:rPr>
          <w:rFonts w:cs="Times New Roman"/>
          <w:b/>
        </w:rPr>
        <w:t>40</w:t>
      </w:r>
      <w:r w:rsidRPr="002E2E1E">
        <w:rPr>
          <w:rFonts w:cs="Times New Roman"/>
          <w:b/>
        </w:rPr>
        <w:noBreakHyphen/>
      </w:r>
      <w:r w:rsidR="00C50F6E" w:rsidRPr="002E2E1E">
        <w:rPr>
          <w:rFonts w:cs="Times New Roman"/>
          <w:b/>
        </w:rPr>
        <w:t>53</w:t>
      </w:r>
      <w:r w:rsidRPr="002E2E1E">
        <w:rPr>
          <w:rFonts w:cs="Times New Roman"/>
          <w:b/>
        </w:rPr>
        <w:noBreakHyphen/>
      </w:r>
      <w:r w:rsidR="00C50F6E" w:rsidRPr="002E2E1E">
        <w:rPr>
          <w:rFonts w:cs="Times New Roman"/>
          <w:b/>
        </w:rPr>
        <w:t>190.</w:t>
      </w:r>
      <w:r w:rsidR="00C50F6E" w:rsidRPr="002E2E1E">
        <w:rPr>
          <w:rFonts w:cs="Times New Roman"/>
        </w:rPr>
        <w:t xml:space="preserve"> Liability of licensee for acts of other polygraph examiner or trainee. </w:t>
      </w:r>
    </w:p>
    <w:p w:rsidR="002E2E1E" w:rsidRDefault="002E2E1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2E1E" w:rsidRPr="002E2E1E" w:rsidRDefault="00C50F6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E1E">
        <w:rPr>
          <w:rFonts w:cs="Times New Roman"/>
        </w:rPr>
        <w:t>Any unlawful act or violation of any of the provisions of this chapter on the part of any polygraph examiner or trainee shall not be cause for revocation of the license of any other polygraph examiners by whom the offending examiner or trainee may have been employed, unless it shall appear to the satisfaction of the Division that the polygraph examiner</w:t>
      </w:r>
      <w:r w:rsidR="002E2E1E" w:rsidRPr="002E2E1E">
        <w:rPr>
          <w:rFonts w:cs="Times New Roman"/>
        </w:rPr>
        <w:noBreakHyphen/>
      </w:r>
      <w:r w:rsidRPr="002E2E1E">
        <w:rPr>
          <w:rFonts w:cs="Times New Roman"/>
        </w:rPr>
        <w:t xml:space="preserve">employer has wilfully or negligently aided or abetted the illegal actions or activities of the offending polygraph examiner or trainee. </w:t>
      </w:r>
    </w:p>
    <w:p w:rsidR="002E2E1E" w:rsidRPr="002E2E1E" w:rsidRDefault="002E2E1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2E1E" w:rsidRDefault="002E2E1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E1E">
        <w:rPr>
          <w:rFonts w:cs="Times New Roman"/>
          <w:b/>
        </w:rPr>
        <w:t xml:space="preserve">SECTION </w:t>
      </w:r>
      <w:r w:rsidR="00C50F6E" w:rsidRPr="002E2E1E">
        <w:rPr>
          <w:rFonts w:cs="Times New Roman"/>
          <w:b/>
        </w:rPr>
        <w:t>40</w:t>
      </w:r>
      <w:r w:rsidRPr="002E2E1E">
        <w:rPr>
          <w:rFonts w:cs="Times New Roman"/>
          <w:b/>
        </w:rPr>
        <w:noBreakHyphen/>
      </w:r>
      <w:r w:rsidR="00C50F6E" w:rsidRPr="002E2E1E">
        <w:rPr>
          <w:rFonts w:cs="Times New Roman"/>
          <w:b/>
        </w:rPr>
        <w:t>53</w:t>
      </w:r>
      <w:r w:rsidRPr="002E2E1E">
        <w:rPr>
          <w:rFonts w:cs="Times New Roman"/>
          <w:b/>
        </w:rPr>
        <w:noBreakHyphen/>
      </w:r>
      <w:r w:rsidR="00C50F6E" w:rsidRPr="002E2E1E">
        <w:rPr>
          <w:rFonts w:cs="Times New Roman"/>
          <w:b/>
        </w:rPr>
        <w:t>210.</w:t>
      </w:r>
      <w:r w:rsidR="00C50F6E" w:rsidRPr="002E2E1E">
        <w:rPr>
          <w:rFonts w:cs="Times New Roman"/>
        </w:rPr>
        <w:t xml:space="preserve"> Notice of impending refusal to issue, suspension, or revocation of license;  hearing. </w:t>
      </w:r>
    </w:p>
    <w:p w:rsidR="002E2E1E" w:rsidRDefault="002E2E1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0F6E" w:rsidRPr="002E2E1E" w:rsidRDefault="00C50F6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E1E">
        <w:rPr>
          <w:rFonts w:cs="Times New Roman"/>
        </w:rPr>
        <w:t xml:space="preserve">(a) When there is a cause to refuse an application or to suspend or revoke the license of any polygraph examiner, the Division shall, not less than thirty days before refusal, suspension, or revocation action is taken, notify such person by certified mail at the last address supplied to the Division by such person of such impending refusal, suspension, or revocation, the reasons therefor, and of his right to an administrative hearing for the purpose of determining whether or not the evidence is sufficient to warrant the refusal, suspension, or revocation action proposed to be taken by the Division. </w:t>
      </w:r>
    </w:p>
    <w:p w:rsidR="00C50F6E" w:rsidRPr="002E2E1E" w:rsidRDefault="00C50F6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E1E">
        <w:rPr>
          <w:rFonts w:cs="Times New Roman"/>
        </w:rPr>
        <w:t>If within twenty days after such notice has been deposited in the United States mail such person has not made a written request to the Division for an administrative hearing, the Division is authorized to suspend or revoke the polygraph examiner</w:t>
      </w:r>
      <w:r w:rsidR="002E2E1E" w:rsidRPr="002E2E1E">
        <w:rPr>
          <w:rFonts w:cs="Times New Roman"/>
        </w:rPr>
        <w:t>’</w:t>
      </w:r>
      <w:r w:rsidRPr="002E2E1E">
        <w:rPr>
          <w:rFonts w:cs="Times New Roman"/>
        </w:rPr>
        <w:t>s license without a hearing.  Upon receipt by the Division of a written request of such person within the twenty</w:t>
      </w:r>
      <w:r w:rsidR="002E2E1E" w:rsidRPr="002E2E1E">
        <w:rPr>
          <w:rFonts w:cs="Times New Roman"/>
        </w:rPr>
        <w:noBreakHyphen/>
      </w:r>
      <w:r w:rsidRPr="002E2E1E">
        <w:rPr>
          <w:rFonts w:cs="Times New Roman"/>
        </w:rPr>
        <w:t xml:space="preserve">day period as set out above, an opportunity for an administrative hearing shall be afforded as early as is practicable.  In no case shall the hearing be held less than ten days after written notification thereof, including a copy of the charges, shall have been given the person by certified mail sent to the last address supplied to the Division by the applicant or licensee.  The administrative hearing in such cases shall be before the Division Chief. </w:t>
      </w:r>
    </w:p>
    <w:p w:rsidR="002E2E1E" w:rsidRPr="002E2E1E" w:rsidRDefault="00C50F6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E1E">
        <w:rPr>
          <w:rFonts w:cs="Times New Roman"/>
        </w:rPr>
        <w:t xml:space="preserve">(b) The Division shall conduct the administrative hearings and it is authorized to administer oaths and issue subpoenas for the attendance of witnesses and the production of relevant books, papers and documents.  On the basis of the evidence submitted at the hearing, the Division shall take whatever action it deems necessary in refusing the application or suspending or revoking the license. </w:t>
      </w:r>
    </w:p>
    <w:p w:rsidR="002E2E1E" w:rsidRPr="002E2E1E" w:rsidRDefault="002E2E1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2E1E" w:rsidRDefault="002E2E1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E1E">
        <w:rPr>
          <w:rFonts w:cs="Times New Roman"/>
          <w:b/>
        </w:rPr>
        <w:t xml:space="preserve">SECTION </w:t>
      </w:r>
      <w:r w:rsidR="00C50F6E" w:rsidRPr="002E2E1E">
        <w:rPr>
          <w:rFonts w:cs="Times New Roman"/>
          <w:b/>
        </w:rPr>
        <w:t>40</w:t>
      </w:r>
      <w:r w:rsidRPr="002E2E1E">
        <w:rPr>
          <w:rFonts w:cs="Times New Roman"/>
          <w:b/>
        </w:rPr>
        <w:noBreakHyphen/>
      </w:r>
      <w:r w:rsidR="00C50F6E" w:rsidRPr="002E2E1E">
        <w:rPr>
          <w:rFonts w:cs="Times New Roman"/>
          <w:b/>
        </w:rPr>
        <w:t>53</w:t>
      </w:r>
      <w:r w:rsidRPr="002E2E1E">
        <w:rPr>
          <w:rFonts w:cs="Times New Roman"/>
          <w:b/>
        </w:rPr>
        <w:noBreakHyphen/>
      </w:r>
      <w:r w:rsidR="00C50F6E" w:rsidRPr="002E2E1E">
        <w:rPr>
          <w:rFonts w:cs="Times New Roman"/>
          <w:b/>
        </w:rPr>
        <w:t>220.</w:t>
      </w:r>
      <w:r w:rsidR="00C50F6E" w:rsidRPr="002E2E1E">
        <w:rPr>
          <w:rFonts w:cs="Times New Roman"/>
        </w:rPr>
        <w:t xml:space="preserve"> Appeal. </w:t>
      </w:r>
    </w:p>
    <w:p w:rsidR="002E2E1E" w:rsidRDefault="002E2E1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2E1E" w:rsidRPr="002E2E1E" w:rsidRDefault="00C50F6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E1E">
        <w:rPr>
          <w:rFonts w:cs="Times New Roman"/>
        </w:rPr>
        <w:t>Any person dissatisfied with the action of the Division in refusing his application or suspending or revoking his license or any other action of the Division may appeal by filing a petition within thirty days thereafter in the circuit court in the county where the person resides, and the court shall set the matter for hearing upon ten days</w:t>
      </w:r>
      <w:r w:rsidR="002E2E1E" w:rsidRPr="002E2E1E">
        <w:rPr>
          <w:rFonts w:cs="Times New Roman"/>
        </w:rPr>
        <w:t>’</w:t>
      </w:r>
      <w:r w:rsidRPr="002E2E1E">
        <w:rPr>
          <w:rFonts w:cs="Times New Roman"/>
        </w:rPr>
        <w:t xml:space="preserve"> written notice to the Division.  The court in which the petition of appeal is filed shall determine whether or not a cancellation or suspension of a license shall be abated until the hearing shall have been consummated with final judgment thereon or whether any other action of the Division should be suspended pending hearing and enter its order accordingly.  The court shall provide the attorney representing the Division with a copy of the petition and order.  The Division shall be represented in such appeals by the Attorney General or his designated assistants. </w:t>
      </w:r>
    </w:p>
    <w:p w:rsidR="002E2E1E" w:rsidRPr="002E2E1E" w:rsidRDefault="002E2E1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2E1E" w:rsidRDefault="002E2E1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E1E">
        <w:rPr>
          <w:rFonts w:cs="Times New Roman"/>
          <w:b/>
        </w:rPr>
        <w:t xml:space="preserve">SECTION </w:t>
      </w:r>
      <w:r w:rsidR="00C50F6E" w:rsidRPr="002E2E1E">
        <w:rPr>
          <w:rFonts w:cs="Times New Roman"/>
          <w:b/>
        </w:rPr>
        <w:t>40</w:t>
      </w:r>
      <w:r w:rsidRPr="002E2E1E">
        <w:rPr>
          <w:rFonts w:cs="Times New Roman"/>
          <w:b/>
        </w:rPr>
        <w:noBreakHyphen/>
      </w:r>
      <w:r w:rsidR="00C50F6E" w:rsidRPr="002E2E1E">
        <w:rPr>
          <w:rFonts w:cs="Times New Roman"/>
          <w:b/>
        </w:rPr>
        <w:t>53</w:t>
      </w:r>
      <w:r w:rsidRPr="002E2E1E">
        <w:rPr>
          <w:rFonts w:cs="Times New Roman"/>
          <w:b/>
        </w:rPr>
        <w:noBreakHyphen/>
      </w:r>
      <w:r w:rsidR="00C50F6E" w:rsidRPr="002E2E1E">
        <w:rPr>
          <w:rFonts w:cs="Times New Roman"/>
          <w:b/>
        </w:rPr>
        <w:t>230.</w:t>
      </w:r>
      <w:r w:rsidR="00C50F6E" w:rsidRPr="002E2E1E">
        <w:rPr>
          <w:rFonts w:cs="Times New Roman"/>
        </w:rPr>
        <w:t xml:space="preserve"> Surrender of license upon revocation or suspension. </w:t>
      </w:r>
    </w:p>
    <w:p w:rsidR="002E2E1E" w:rsidRDefault="002E2E1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2E1E" w:rsidRPr="002E2E1E" w:rsidRDefault="00C50F6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E1E">
        <w:rPr>
          <w:rFonts w:cs="Times New Roman"/>
        </w:rPr>
        <w:t xml:space="preserve">Upon the revocation or suspension of any license, the licensee shall forthwith surrender his license to the Division, and failure of a licensee to do so shall be a violation of this chapter and upon conviction shall subject such licensee to the penalties hereinafter set forth. </w:t>
      </w:r>
    </w:p>
    <w:p w:rsidR="002E2E1E" w:rsidRPr="002E2E1E" w:rsidRDefault="002E2E1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2E1E" w:rsidRDefault="002E2E1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E1E">
        <w:rPr>
          <w:rFonts w:cs="Times New Roman"/>
          <w:b/>
        </w:rPr>
        <w:t xml:space="preserve">SECTION </w:t>
      </w:r>
      <w:r w:rsidR="00C50F6E" w:rsidRPr="002E2E1E">
        <w:rPr>
          <w:rFonts w:cs="Times New Roman"/>
          <w:b/>
        </w:rPr>
        <w:t>40</w:t>
      </w:r>
      <w:r w:rsidRPr="002E2E1E">
        <w:rPr>
          <w:rFonts w:cs="Times New Roman"/>
          <w:b/>
        </w:rPr>
        <w:noBreakHyphen/>
      </w:r>
      <w:r w:rsidR="00C50F6E" w:rsidRPr="002E2E1E">
        <w:rPr>
          <w:rFonts w:cs="Times New Roman"/>
          <w:b/>
        </w:rPr>
        <w:t>53</w:t>
      </w:r>
      <w:r w:rsidRPr="002E2E1E">
        <w:rPr>
          <w:rFonts w:cs="Times New Roman"/>
          <w:b/>
        </w:rPr>
        <w:noBreakHyphen/>
      </w:r>
      <w:r w:rsidR="00C50F6E" w:rsidRPr="002E2E1E">
        <w:rPr>
          <w:rFonts w:cs="Times New Roman"/>
          <w:b/>
        </w:rPr>
        <w:t>240.</w:t>
      </w:r>
      <w:r w:rsidR="00C50F6E" w:rsidRPr="002E2E1E">
        <w:rPr>
          <w:rFonts w:cs="Times New Roman"/>
        </w:rPr>
        <w:t xml:space="preserve"> Injunctions. </w:t>
      </w:r>
    </w:p>
    <w:p w:rsidR="002E2E1E" w:rsidRDefault="002E2E1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2E1E" w:rsidRPr="002E2E1E" w:rsidRDefault="00C50F6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E1E">
        <w:rPr>
          <w:rFonts w:cs="Times New Roman"/>
        </w:rPr>
        <w:t xml:space="preserve">If any person violates any provisions of this chapter, the Division may, in the name of the State of South Carolina, through the Attorney General, apply in any circuit court of competent jurisdiction for an order enjoining such violation or for an order enforcing compliance with this chapter.  Upon the filing of a verified petition in the court, the court, if satisfied by affidavit or otherwise that the person has violated this chapter, may issue a temporary injunction without notice or bond enjoining such continued violation and if it is established that the person has violated or is violating this chapter, the court may enter a decree perpetually enjoining the violation or enforcing compliance with this chapter.  Proceedings under this section shall be in addition to, and not in lieu of, all other remedies and penalties provided by this chapter. </w:t>
      </w:r>
    </w:p>
    <w:p w:rsidR="002E2E1E" w:rsidRPr="002E2E1E" w:rsidRDefault="002E2E1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2E1E" w:rsidRDefault="002E2E1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E1E">
        <w:rPr>
          <w:rFonts w:cs="Times New Roman"/>
          <w:b/>
        </w:rPr>
        <w:t xml:space="preserve">SECTION </w:t>
      </w:r>
      <w:r w:rsidR="00C50F6E" w:rsidRPr="002E2E1E">
        <w:rPr>
          <w:rFonts w:cs="Times New Roman"/>
          <w:b/>
        </w:rPr>
        <w:t>40</w:t>
      </w:r>
      <w:r w:rsidRPr="002E2E1E">
        <w:rPr>
          <w:rFonts w:cs="Times New Roman"/>
          <w:b/>
        </w:rPr>
        <w:noBreakHyphen/>
      </w:r>
      <w:r w:rsidR="00C50F6E" w:rsidRPr="002E2E1E">
        <w:rPr>
          <w:rFonts w:cs="Times New Roman"/>
          <w:b/>
        </w:rPr>
        <w:t>53</w:t>
      </w:r>
      <w:r w:rsidRPr="002E2E1E">
        <w:rPr>
          <w:rFonts w:cs="Times New Roman"/>
          <w:b/>
        </w:rPr>
        <w:noBreakHyphen/>
      </w:r>
      <w:r w:rsidR="00C50F6E" w:rsidRPr="002E2E1E">
        <w:rPr>
          <w:rFonts w:cs="Times New Roman"/>
          <w:b/>
        </w:rPr>
        <w:t>250.</w:t>
      </w:r>
      <w:r w:rsidR="00C50F6E" w:rsidRPr="002E2E1E">
        <w:rPr>
          <w:rFonts w:cs="Times New Roman"/>
        </w:rPr>
        <w:t xml:space="preserve"> Penalties. </w:t>
      </w:r>
    </w:p>
    <w:p w:rsidR="002E2E1E" w:rsidRDefault="002E2E1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6F1A" w:rsidRDefault="00C50F6E"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2E1E">
        <w:rPr>
          <w:rFonts w:cs="Times New Roman"/>
        </w:rPr>
        <w:t xml:space="preserve">Any person who violates any provision of this chapter or any person who falsely states or represents that he has been or is a polygraph examiner or trainee or that he is qualified to apply instrumentation to the detection of deception or verification of truth of statements shall be deemed guilty of a misdemeanor and upon conviction thereof shall be punished by a fine of not less than one hundred dollars nor more than one thousand dollars or by imprisonment in the county jail for a term of not to exceed six months, or both. </w:t>
      </w:r>
    </w:p>
    <w:p w:rsidR="00B36F1A" w:rsidRDefault="00B36F1A"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E2E1E" w:rsidRDefault="00184435" w:rsidP="002E2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E2E1E" w:rsidSect="002E2E1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E1E" w:rsidRDefault="002E2E1E" w:rsidP="002E2E1E">
      <w:r>
        <w:separator/>
      </w:r>
    </w:p>
  </w:endnote>
  <w:endnote w:type="continuationSeparator" w:id="0">
    <w:p w:rsidR="002E2E1E" w:rsidRDefault="002E2E1E" w:rsidP="002E2E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E1E" w:rsidRPr="002E2E1E" w:rsidRDefault="002E2E1E" w:rsidP="002E2E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E1E" w:rsidRPr="002E2E1E" w:rsidRDefault="002E2E1E" w:rsidP="002E2E1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E1E" w:rsidRPr="002E2E1E" w:rsidRDefault="002E2E1E" w:rsidP="002E2E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E1E" w:rsidRDefault="002E2E1E" w:rsidP="002E2E1E">
      <w:r>
        <w:separator/>
      </w:r>
    </w:p>
  </w:footnote>
  <w:footnote w:type="continuationSeparator" w:id="0">
    <w:p w:rsidR="002E2E1E" w:rsidRDefault="002E2E1E" w:rsidP="002E2E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E1E" w:rsidRPr="002E2E1E" w:rsidRDefault="002E2E1E" w:rsidP="002E2E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E1E" w:rsidRPr="002E2E1E" w:rsidRDefault="002E2E1E" w:rsidP="002E2E1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E1E" w:rsidRPr="002E2E1E" w:rsidRDefault="002E2E1E" w:rsidP="002E2E1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50F6E"/>
    <w:rsid w:val="000B3C22"/>
    <w:rsid w:val="001763C2"/>
    <w:rsid w:val="00184435"/>
    <w:rsid w:val="00247C2E"/>
    <w:rsid w:val="002E2E1E"/>
    <w:rsid w:val="00327317"/>
    <w:rsid w:val="00817EA2"/>
    <w:rsid w:val="00B36F1A"/>
    <w:rsid w:val="00B47DF7"/>
    <w:rsid w:val="00C43F44"/>
    <w:rsid w:val="00C50F6E"/>
    <w:rsid w:val="00D349ED"/>
    <w:rsid w:val="00F921E3"/>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E2E1E"/>
    <w:pPr>
      <w:tabs>
        <w:tab w:val="center" w:pos="4680"/>
        <w:tab w:val="right" w:pos="9360"/>
      </w:tabs>
    </w:pPr>
  </w:style>
  <w:style w:type="character" w:customStyle="1" w:styleId="HeaderChar">
    <w:name w:val="Header Char"/>
    <w:basedOn w:val="DefaultParagraphFont"/>
    <w:link w:val="Header"/>
    <w:uiPriority w:val="99"/>
    <w:semiHidden/>
    <w:rsid w:val="002E2E1E"/>
  </w:style>
  <w:style w:type="paragraph" w:styleId="Footer">
    <w:name w:val="footer"/>
    <w:basedOn w:val="Normal"/>
    <w:link w:val="FooterChar"/>
    <w:uiPriority w:val="99"/>
    <w:semiHidden/>
    <w:unhideWhenUsed/>
    <w:rsid w:val="002E2E1E"/>
    <w:pPr>
      <w:tabs>
        <w:tab w:val="center" w:pos="4680"/>
        <w:tab w:val="right" w:pos="9360"/>
      </w:tabs>
    </w:pPr>
  </w:style>
  <w:style w:type="character" w:customStyle="1" w:styleId="FooterChar">
    <w:name w:val="Footer Char"/>
    <w:basedOn w:val="DefaultParagraphFont"/>
    <w:link w:val="Footer"/>
    <w:uiPriority w:val="99"/>
    <w:semiHidden/>
    <w:rsid w:val="002E2E1E"/>
  </w:style>
  <w:style w:type="paragraph" w:styleId="BalloonText">
    <w:name w:val="Balloon Text"/>
    <w:basedOn w:val="Normal"/>
    <w:link w:val="BalloonTextChar"/>
    <w:uiPriority w:val="99"/>
    <w:semiHidden/>
    <w:unhideWhenUsed/>
    <w:rsid w:val="00C50F6E"/>
    <w:rPr>
      <w:rFonts w:ascii="Tahoma" w:hAnsi="Tahoma" w:cs="Tahoma"/>
      <w:sz w:val="16"/>
      <w:szCs w:val="16"/>
    </w:rPr>
  </w:style>
  <w:style w:type="character" w:customStyle="1" w:styleId="BalloonTextChar">
    <w:name w:val="Balloon Text Char"/>
    <w:basedOn w:val="DefaultParagraphFont"/>
    <w:link w:val="BalloonText"/>
    <w:uiPriority w:val="99"/>
    <w:semiHidden/>
    <w:rsid w:val="00C50F6E"/>
    <w:rPr>
      <w:rFonts w:ascii="Tahoma" w:hAnsi="Tahoma" w:cs="Tahoma"/>
      <w:sz w:val="16"/>
      <w:szCs w:val="16"/>
    </w:rPr>
  </w:style>
  <w:style w:type="character" w:styleId="Hyperlink">
    <w:name w:val="Hyperlink"/>
    <w:basedOn w:val="DefaultParagraphFont"/>
    <w:semiHidden/>
    <w:rsid w:val="00B36F1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3094</Words>
  <Characters>17642</Characters>
  <Application>Microsoft Office Word</Application>
  <DocSecurity>0</DocSecurity>
  <Lines>147</Lines>
  <Paragraphs>41</Paragraphs>
  <ScaleCrop>false</ScaleCrop>
  <Company>LPITS</Company>
  <LinksUpToDate>false</LinksUpToDate>
  <CharactersWithSpaces>20695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2011-01-12T18:11:00Z</dcterms:created>
  <dcterms:modified xsi:type="dcterms:W3CDTF">2011-01-14T17:07:00Z</dcterms:modified>
</cp:coreProperties>
</file>