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808">
        <w:t>CHAPTER 33</w:t>
      </w:r>
    </w:p>
    <w:p w:rsidR="00BA2808" w:rsidRP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808">
        <w:t>Ice Plants</w:t>
      </w:r>
      <w:bookmarkStart w:id="0" w:name="_GoBack"/>
      <w:bookmarkEnd w:id="0"/>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10.</w:t>
      </w:r>
      <w:r w:rsidR="00901D54" w:rsidRPr="00BA2808">
        <w:t xml:space="preserve"> Acquisition and operation of ice plant authorized upon vote of electors.</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541; 1952 Code </w:t>
      </w:r>
      <w:r w:rsidRPr="00BA2808">
        <w:t xml:space="preserve">Section </w:t>
      </w:r>
      <w:r w:rsidR="00901D54" w:rsidRPr="00BA2808">
        <w:t>59</w:t>
      </w:r>
      <w:r w:rsidRPr="00BA2808">
        <w:noBreakHyphen/>
      </w:r>
      <w:r w:rsidR="00901D54" w:rsidRPr="00BA2808">
        <w:t xml:space="preserve">541; 1942 Code </w:t>
      </w:r>
      <w:r w:rsidRPr="00BA2808">
        <w:t xml:space="preserve">Section </w:t>
      </w:r>
      <w:r w:rsidR="00901D54" w:rsidRPr="00BA2808">
        <w:t xml:space="preserve">7272; 1932 Code </w:t>
      </w:r>
      <w:r w:rsidRPr="00BA2808">
        <w:t xml:space="preserve">Section </w:t>
      </w:r>
      <w:r w:rsidR="00901D54" w:rsidRPr="00BA2808">
        <w:t xml:space="preserve">7272; Civ. C. '22 </w:t>
      </w:r>
      <w:r w:rsidRPr="00BA2808">
        <w:t xml:space="preserve">Section </w:t>
      </w:r>
      <w:r w:rsidR="00901D54" w:rsidRPr="00BA2808">
        <w:t>4426; 1920 (31) 1040.</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20.</w:t>
      </w:r>
      <w:r w:rsidR="00901D54" w:rsidRPr="00BA2808">
        <w:t xml:space="preserve"> Supervisor of plant; bond; removal.</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544; 1952 Code </w:t>
      </w:r>
      <w:r w:rsidRPr="00BA2808">
        <w:t xml:space="preserve">Section </w:t>
      </w:r>
      <w:r w:rsidR="00901D54" w:rsidRPr="00BA2808">
        <w:t>59</w:t>
      </w:r>
      <w:r w:rsidRPr="00BA2808">
        <w:noBreakHyphen/>
      </w:r>
      <w:r w:rsidR="00901D54" w:rsidRPr="00BA2808">
        <w:t xml:space="preserve">544; 1942 Code </w:t>
      </w:r>
      <w:r w:rsidRPr="00BA2808">
        <w:t xml:space="preserve">Section </w:t>
      </w:r>
      <w:r w:rsidR="00901D54" w:rsidRPr="00BA2808">
        <w:t xml:space="preserve">7274; 1932 Code </w:t>
      </w:r>
      <w:r w:rsidRPr="00BA2808">
        <w:t xml:space="preserve">Section </w:t>
      </w:r>
      <w:r w:rsidR="00901D54" w:rsidRPr="00BA2808">
        <w:t xml:space="preserve">7274; Civ. C. '22 </w:t>
      </w:r>
      <w:r w:rsidRPr="00BA2808">
        <w:t xml:space="preserve">Section </w:t>
      </w:r>
      <w:r w:rsidR="00901D54" w:rsidRPr="00BA2808">
        <w:t>4427; 1920 (31) 1040.</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30.</w:t>
      </w:r>
      <w:r w:rsidR="00901D54" w:rsidRPr="00BA2808">
        <w:t xml:space="preserve"> Selling price of ice.</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545; 1952 Code </w:t>
      </w:r>
      <w:r w:rsidRPr="00BA2808">
        <w:t xml:space="preserve">Section </w:t>
      </w:r>
      <w:r w:rsidR="00901D54" w:rsidRPr="00BA2808">
        <w:t>59</w:t>
      </w:r>
      <w:r w:rsidRPr="00BA2808">
        <w:noBreakHyphen/>
      </w:r>
      <w:r w:rsidR="00901D54" w:rsidRPr="00BA2808">
        <w:t xml:space="preserve">545; 1942 Code </w:t>
      </w:r>
      <w:r w:rsidRPr="00BA2808">
        <w:t xml:space="preserve">Section </w:t>
      </w:r>
      <w:r w:rsidR="00901D54" w:rsidRPr="00BA2808">
        <w:t xml:space="preserve">7275; 1932 Code </w:t>
      </w:r>
      <w:r w:rsidRPr="00BA2808">
        <w:t xml:space="preserve">Section </w:t>
      </w:r>
      <w:r w:rsidR="00901D54" w:rsidRPr="00BA2808">
        <w:t xml:space="preserve">7275; Civ. C. '22 </w:t>
      </w:r>
      <w:r w:rsidRPr="00BA2808">
        <w:t xml:space="preserve">Section </w:t>
      </w:r>
      <w:r w:rsidR="00901D54" w:rsidRPr="00BA2808">
        <w:t>4428; 1920 (31) 1040.</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40.</w:t>
      </w:r>
      <w:r w:rsidR="00901D54" w:rsidRPr="00BA2808">
        <w:t xml:space="preserve"> Sale of ice plant.</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546; 1952 Code </w:t>
      </w:r>
      <w:r w:rsidRPr="00BA2808">
        <w:t xml:space="preserve">Section </w:t>
      </w:r>
      <w:r w:rsidR="00901D54" w:rsidRPr="00BA2808">
        <w:t>59</w:t>
      </w:r>
      <w:r w:rsidRPr="00BA2808">
        <w:noBreakHyphen/>
      </w:r>
      <w:r w:rsidR="00901D54" w:rsidRPr="00BA2808">
        <w:t xml:space="preserve">546; 1942 Code </w:t>
      </w:r>
      <w:r w:rsidRPr="00BA2808">
        <w:t xml:space="preserve">Section </w:t>
      </w:r>
      <w:r w:rsidR="00901D54" w:rsidRPr="00BA2808">
        <w:t xml:space="preserve">7276; 1932 Code </w:t>
      </w:r>
      <w:r w:rsidRPr="00BA2808">
        <w:t xml:space="preserve">Section </w:t>
      </w:r>
      <w:r w:rsidR="00901D54" w:rsidRPr="00BA2808">
        <w:t>7276; 1925 (34) 155; 1927 (35) 176; 1930 (36) 1388.</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50.</w:t>
      </w:r>
      <w:r w:rsidR="00901D54" w:rsidRPr="00BA2808">
        <w:t xml:space="preserve"> Security required of proposed purchaser.</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Prior to the ordering of such election the city council or board controlling the plant may take from the proposed purchaser such security as it may deem sufficient for the performance of the offer of purchase in the event of its acceptance.</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547; 1952 Code </w:t>
      </w:r>
      <w:r w:rsidRPr="00BA2808">
        <w:t xml:space="preserve">Section </w:t>
      </w:r>
      <w:r w:rsidR="00901D54" w:rsidRPr="00BA2808">
        <w:t>59</w:t>
      </w:r>
      <w:r w:rsidRPr="00BA2808">
        <w:noBreakHyphen/>
      </w:r>
      <w:r w:rsidR="00901D54" w:rsidRPr="00BA2808">
        <w:t xml:space="preserve">547; 1942 Code </w:t>
      </w:r>
      <w:r w:rsidRPr="00BA2808">
        <w:t xml:space="preserve">Section </w:t>
      </w:r>
      <w:r w:rsidR="00901D54" w:rsidRPr="00BA2808">
        <w:t xml:space="preserve">7276; 1932 Code </w:t>
      </w:r>
      <w:r w:rsidRPr="00BA2808">
        <w:t xml:space="preserve">Section </w:t>
      </w:r>
      <w:r w:rsidR="00901D54" w:rsidRPr="00BA2808">
        <w:t>7276; 1925 (34) 155; 1927 (35) 176; 1930 (36) 1388.</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60.</w:t>
      </w:r>
      <w:r w:rsidR="00901D54" w:rsidRPr="00BA2808">
        <w:t xml:space="preserve"> Notice of election on issue of sale.</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lastRenderedPageBreak/>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548; 1952 Code </w:t>
      </w:r>
      <w:r w:rsidRPr="00BA2808">
        <w:t xml:space="preserve">Section </w:t>
      </w:r>
      <w:r w:rsidR="00901D54" w:rsidRPr="00BA2808">
        <w:t>59</w:t>
      </w:r>
      <w:r w:rsidRPr="00BA2808">
        <w:noBreakHyphen/>
      </w:r>
      <w:r w:rsidR="00901D54" w:rsidRPr="00BA2808">
        <w:t xml:space="preserve">548; 1942 Code </w:t>
      </w:r>
      <w:r w:rsidRPr="00BA2808">
        <w:t xml:space="preserve">Section </w:t>
      </w:r>
      <w:r w:rsidR="00901D54" w:rsidRPr="00BA2808">
        <w:t xml:space="preserve">7276; 1932 Code </w:t>
      </w:r>
      <w:r w:rsidRPr="00BA2808">
        <w:t xml:space="preserve">Section </w:t>
      </w:r>
      <w:r w:rsidR="00901D54" w:rsidRPr="00BA2808">
        <w:t>7276; 1925 (34) 155; 1927 (35) 176; 1930 (36) 1388.</w:t>
      </w:r>
    </w:p>
    <w:p w:rsidR="00BA2808" w:rsidRP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rPr>
          <w:b/>
        </w:rPr>
        <w:t xml:space="preserve">SECTION </w:t>
      </w:r>
      <w:r w:rsidR="00901D54" w:rsidRPr="00BA2808">
        <w:rPr>
          <w:b/>
        </w:rPr>
        <w:t>5</w:t>
      </w:r>
      <w:r w:rsidRPr="00BA2808">
        <w:rPr>
          <w:b/>
        </w:rPr>
        <w:noBreakHyphen/>
      </w:r>
      <w:r w:rsidR="00901D54" w:rsidRPr="00BA2808">
        <w:rPr>
          <w:b/>
        </w:rPr>
        <w:t>33</w:t>
      </w:r>
      <w:r w:rsidRPr="00BA2808">
        <w:rPr>
          <w:b/>
        </w:rPr>
        <w:noBreakHyphen/>
      </w:r>
      <w:r w:rsidR="00901D54" w:rsidRPr="00BA2808">
        <w:rPr>
          <w:b/>
        </w:rPr>
        <w:t>70.</w:t>
      </w:r>
      <w:r w:rsidR="00901D54" w:rsidRPr="00BA2808">
        <w:t xml:space="preserve"> Sale authorized if election favorable; contract for operation; maximum rates.</w:t>
      </w:r>
    </w:p>
    <w:p w:rsidR="00BA2808" w:rsidRDefault="00901D54"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2808">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2808" w:rsidRDefault="00BA2808"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D54" w:rsidRPr="00BA2808">
        <w:t xml:space="preserve">: 1962 Code </w:t>
      </w:r>
      <w:r w:rsidRPr="00BA2808">
        <w:t xml:space="preserve">Section </w:t>
      </w:r>
      <w:r w:rsidR="00901D54" w:rsidRPr="00BA2808">
        <w:t>59</w:t>
      </w:r>
      <w:r w:rsidRPr="00BA2808">
        <w:noBreakHyphen/>
      </w:r>
      <w:r w:rsidR="00901D54" w:rsidRPr="00BA2808">
        <w:t xml:space="preserve">551; 1952 Code </w:t>
      </w:r>
      <w:r w:rsidRPr="00BA2808">
        <w:t xml:space="preserve">Section </w:t>
      </w:r>
      <w:r w:rsidR="00901D54" w:rsidRPr="00BA2808">
        <w:t>59</w:t>
      </w:r>
      <w:r w:rsidRPr="00BA2808">
        <w:noBreakHyphen/>
      </w:r>
      <w:r w:rsidR="00901D54" w:rsidRPr="00BA2808">
        <w:t xml:space="preserve">551; 1942 Code </w:t>
      </w:r>
      <w:r w:rsidRPr="00BA2808">
        <w:t xml:space="preserve">Section </w:t>
      </w:r>
      <w:r w:rsidR="00901D54" w:rsidRPr="00BA2808">
        <w:t xml:space="preserve">7276; 1932 Code </w:t>
      </w:r>
      <w:r w:rsidRPr="00BA2808">
        <w:t xml:space="preserve">Section </w:t>
      </w:r>
      <w:r w:rsidR="00901D54" w:rsidRPr="00BA2808">
        <w:t>7276; 1925 (34) 155; 1927 (35) 176; 1930 (36) 1388.</w:t>
      </w:r>
    </w:p>
    <w:p w:rsidR="00F25049" w:rsidRPr="00BA2808" w:rsidRDefault="00F25049" w:rsidP="00BA28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2808" w:rsidSect="00BA28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808" w:rsidRDefault="00BA2808" w:rsidP="00BA2808">
      <w:r>
        <w:separator/>
      </w:r>
    </w:p>
  </w:endnote>
  <w:endnote w:type="continuationSeparator" w:id="0">
    <w:p w:rsidR="00BA2808" w:rsidRDefault="00BA2808" w:rsidP="00BA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808" w:rsidRDefault="00BA2808" w:rsidP="00BA2808">
      <w:r>
        <w:separator/>
      </w:r>
    </w:p>
  </w:footnote>
  <w:footnote w:type="continuationSeparator" w:id="0">
    <w:p w:rsidR="00BA2808" w:rsidRDefault="00BA2808" w:rsidP="00BA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08" w:rsidRPr="00BA2808" w:rsidRDefault="00BA2808" w:rsidP="00BA2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54"/>
    <w:rsid w:val="00901D54"/>
    <w:rsid w:val="00BA28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F6ACE-6B79-4F33-8693-6A7434F6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D54"/>
    <w:rPr>
      <w:rFonts w:ascii="Courier New" w:eastAsia="Times New Roman" w:hAnsi="Courier New" w:cs="Courier New"/>
      <w:sz w:val="20"/>
      <w:szCs w:val="20"/>
    </w:rPr>
  </w:style>
  <w:style w:type="paragraph" w:styleId="Header">
    <w:name w:val="header"/>
    <w:basedOn w:val="Normal"/>
    <w:link w:val="HeaderChar"/>
    <w:uiPriority w:val="99"/>
    <w:unhideWhenUsed/>
    <w:rsid w:val="00BA2808"/>
    <w:pPr>
      <w:tabs>
        <w:tab w:val="center" w:pos="4680"/>
        <w:tab w:val="right" w:pos="9360"/>
      </w:tabs>
    </w:pPr>
  </w:style>
  <w:style w:type="character" w:customStyle="1" w:styleId="HeaderChar">
    <w:name w:val="Header Char"/>
    <w:basedOn w:val="DefaultParagraphFont"/>
    <w:link w:val="Header"/>
    <w:uiPriority w:val="99"/>
    <w:rsid w:val="00BA2808"/>
  </w:style>
  <w:style w:type="paragraph" w:styleId="Footer">
    <w:name w:val="footer"/>
    <w:basedOn w:val="Normal"/>
    <w:link w:val="FooterChar"/>
    <w:uiPriority w:val="99"/>
    <w:unhideWhenUsed/>
    <w:rsid w:val="00BA2808"/>
    <w:pPr>
      <w:tabs>
        <w:tab w:val="center" w:pos="4680"/>
        <w:tab w:val="right" w:pos="9360"/>
      </w:tabs>
    </w:pPr>
  </w:style>
  <w:style w:type="character" w:customStyle="1" w:styleId="FooterChar">
    <w:name w:val="Footer Char"/>
    <w:basedOn w:val="DefaultParagraphFont"/>
    <w:link w:val="Footer"/>
    <w:uiPriority w:val="99"/>
    <w:rsid w:val="00BA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660</Words>
  <Characters>3768</Characters>
  <Application>Microsoft Office Word</Application>
  <DocSecurity>0</DocSecurity>
  <Lines>31</Lines>
  <Paragraphs>8</Paragraphs>
  <ScaleCrop>false</ScaleCrop>
  <Company>Legislative Services Agency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