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7CE">
        <w:t>CHAPTER 37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7CE">
        <w:t>Assessment of Property Taxes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General Provisions</w:t>
      </w:r>
      <w:bookmarkStart w:id="0" w:name="_GoBack"/>
      <w:bookmarkEnd w:id="0"/>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10.</w:t>
      </w:r>
      <w:r w:rsidR="004A50A8" w:rsidRPr="001837CE">
        <w:t xml:space="preserve"> Definitions.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As used in this chapter the following words and phrases shall have the following meanings: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"Real property" shall mean not only land, city, town and village lots but also all structures and other things therein contained or annexed or attached thereto which pass to the vendee by the conveyance of the land or lot;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(2) "Personal property" shall mean all things, other than real estate, which have any pecuniary value, and moneys, credits, investments in bonds, stocks, joint</w:t>
      </w:r>
      <w:r w:rsidR="001837CE" w:rsidRPr="001837CE">
        <w:noBreakHyphen/>
      </w:r>
      <w:r w:rsidRPr="001837CE">
        <w:t>stock companies or otherwise;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"Moneys" or "money" shall mean gold, silver and other coin, bank bills and other bills or notes authorized to be circulated as money, whether in possession or on deposit subject to the draft of the depositor or person having the beneficial interest therein on demand;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(4) "Credits"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1837CE" w:rsidRPr="001837CE">
        <w:noBreakHyphen/>
      </w:r>
      <w:r w:rsidRPr="001837CE">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(5) "Investment in bonds"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(6) "Investment in stocks"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collector's office in this State or not;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(7) "Oath" shall mean and include an affirmation duly made.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1501; 1952 Code </w:t>
      </w:r>
      <w:r w:rsidRPr="001837CE">
        <w:t xml:space="preserve">Section </w:t>
      </w:r>
      <w:r w:rsidR="004A50A8" w:rsidRPr="001837CE">
        <w:t>65</w:t>
      </w:r>
      <w:r w:rsidRPr="001837CE">
        <w:noBreakHyphen/>
      </w:r>
      <w:r w:rsidR="004A50A8" w:rsidRPr="001837CE">
        <w:t xml:space="preserve">1501; 1942 Code </w:t>
      </w:r>
      <w:r w:rsidRPr="001837CE">
        <w:t xml:space="preserve">Section </w:t>
      </w:r>
      <w:r w:rsidR="004A50A8" w:rsidRPr="001837CE">
        <w:t xml:space="preserve">2577; 1932 Code </w:t>
      </w:r>
      <w:r w:rsidRPr="001837CE">
        <w:t xml:space="preserve">Section </w:t>
      </w:r>
      <w:r w:rsidR="004A50A8" w:rsidRPr="001837CE">
        <w:t xml:space="preserve">2577; Civ. C. '22 </w:t>
      </w:r>
      <w:r w:rsidRPr="001837CE">
        <w:t xml:space="preserve">Section </w:t>
      </w:r>
      <w:r w:rsidR="004A50A8" w:rsidRPr="001837CE">
        <w:t xml:space="preserve">341; Civ. C. '12 </w:t>
      </w:r>
      <w:r w:rsidRPr="001837CE">
        <w:t xml:space="preserve">Section </w:t>
      </w:r>
      <w:r w:rsidR="004A50A8" w:rsidRPr="001837CE">
        <w:t xml:space="preserve">293; Civ. C. '02 </w:t>
      </w:r>
      <w:r w:rsidRPr="001837CE">
        <w:t xml:space="preserve">Section </w:t>
      </w:r>
      <w:r w:rsidR="004A50A8" w:rsidRPr="001837CE">
        <w:t>265; G. S. 167; R. S. 221; 1881 (17) 983.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30.</w:t>
      </w:r>
      <w:r w:rsidR="004A50A8" w:rsidRPr="001837CE">
        <w:t xml:space="preserve"> All taxes shall be levied on uniform assessment.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Taxes for township, school, municipal and all other purposes provided for or allowed by law shall be levied on the same assessment, which shall be that made for county taxes.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1503; 1952 Code </w:t>
      </w:r>
      <w:r w:rsidRPr="001837CE">
        <w:t xml:space="preserve">Section </w:t>
      </w:r>
      <w:r w:rsidR="004A50A8" w:rsidRPr="001837CE">
        <w:t>65</w:t>
      </w:r>
      <w:r w:rsidRPr="001837CE">
        <w:noBreakHyphen/>
      </w:r>
      <w:r w:rsidR="004A50A8" w:rsidRPr="001837CE">
        <w:t xml:space="preserve">1503; 1942 Code </w:t>
      </w:r>
      <w:r w:rsidRPr="001837CE">
        <w:t xml:space="preserve">Section </w:t>
      </w:r>
      <w:r w:rsidR="004A50A8" w:rsidRPr="001837CE">
        <w:t xml:space="preserve">2750; 1932 Code </w:t>
      </w:r>
      <w:r w:rsidRPr="001837CE">
        <w:t xml:space="preserve">Section </w:t>
      </w:r>
      <w:r w:rsidR="004A50A8" w:rsidRPr="001837CE">
        <w:t xml:space="preserve">2772; Civ. C. '22 </w:t>
      </w:r>
      <w:r w:rsidRPr="001837CE">
        <w:t xml:space="preserve">Section </w:t>
      </w:r>
      <w:r w:rsidR="004A50A8" w:rsidRPr="001837CE">
        <w:t xml:space="preserve">490; Civ. C. '12 </w:t>
      </w:r>
      <w:r w:rsidRPr="001837CE">
        <w:t xml:space="preserve">Section </w:t>
      </w:r>
      <w:r w:rsidR="004A50A8" w:rsidRPr="001837CE">
        <w:t xml:space="preserve">435; Civ. C. '02 </w:t>
      </w:r>
      <w:r w:rsidRPr="001837CE">
        <w:t xml:space="preserve">Section </w:t>
      </w:r>
      <w:r w:rsidR="004A50A8" w:rsidRPr="001837CE">
        <w:t xml:space="preserve">387; 1896 (22) 59; 2015 Act No. 87 (S.379), </w:t>
      </w:r>
      <w:r w:rsidRPr="001837CE">
        <w:t xml:space="preserve">Section </w:t>
      </w:r>
      <w:r w:rsidR="004A50A8" w:rsidRPr="001837CE">
        <w:t>3,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3, substituted "county taxes" for "State taxes".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40.</w:t>
      </w:r>
      <w:r w:rsidR="004A50A8" w:rsidRPr="001837CE">
        <w:t xml:space="preserve"> Municipal authorities may copy assessments from county auditor's books.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persons charged with the assessment or collection of taxes for municipal purposes may copy from the county auditor's books the assessment of valuation thereon found and may use it as the basis for the assessment of taxes for municipal purposes. But nothing contained in this section shall prevent municipal authorities from assessing and collecting taxes upon property not upon the auditor's books.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1504; 1952 Code </w:t>
      </w:r>
      <w:r w:rsidRPr="001837CE">
        <w:t xml:space="preserve">Section </w:t>
      </w:r>
      <w:r w:rsidR="004A50A8" w:rsidRPr="001837CE">
        <w:t>65</w:t>
      </w:r>
      <w:r w:rsidRPr="001837CE">
        <w:noBreakHyphen/>
      </w:r>
      <w:r w:rsidR="004A50A8" w:rsidRPr="001837CE">
        <w:t xml:space="preserve">1504; 1942 Code </w:t>
      </w:r>
      <w:r w:rsidRPr="001837CE">
        <w:t xml:space="preserve">Section </w:t>
      </w:r>
      <w:r w:rsidR="004A50A8" w:rsidRPr="001837CE">
        <w:t xml:space="preserve">2750; 1932 Code </w:t>
      </w:r>
      <w:r w:rsidRPr="001837CE">
        <w:t xml:space="preserve">Section </w:t>
      </w:r>
      <w:r w:rsidR="004A50A8" w:rsidRPr="001837CE">
        <w:t xml:space="preserve">2772; Civ. C. '22 </w:t>
      </w:r>
      <w:r w:rsidRPr="001837CE">
        <w:t xml:space="preserve">Section </w:t>
      </w:r>
      <w:r w:rsidR="004A50A8" w:rsidRPr="001837CE">
        <w:t xml:space="preserve">490; Civ. C. '12 </w:t>
      </w:r>
      <w:r w:rsidRPr="001837CE">
        <w:t xml:space="preserve">Section </w:t>
      </w:r>
      <w:r w:rsidR="004A50A8" w:rsidRPr="001837CE">
        <w:t xml:space="preserve">435; Civ. C. '02 </w:t>
      </w:r>
      <w:r w:rsidRPr="001837CE">
        <w:t xml:space="preserve">Section </w:t>
      </w:r>
      <w:r w:rsidR="004A50A8" w:rsidRPr="001837CE">
        <w:t>387; 1896 (22) 59.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90.</w:t>
      </w:r>
      <w:r w:rsidR="004A50A8" w:rsidRPr="001837CE">
        <w:t xml:space="preserve"> Assessors to be full time; responsibilities and duties.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counties shall have a full</w:t>
      </w:r>
      <w:r w:rsidR="001837CE" w:rsidRPr="001837CE">
        <w:noBreakHyphen/>
      </w:r>
      <w:r w:rsidRPr="001837CE">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assessor is responsible for the operations of his office and shall:</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maintain a continuous record of recorded deed sales transactions, building permits, tax maps, and other records necessary for a continuing reassessment program;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diligently search for and discover all real property not previously returned by the owners or their agents or not listed for taxation by the county auditor, and list such property for taxation in the name of the owner or person to whom it is taxable;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determine assessments and reassessments of real property in a manner that the ratio of assessed value to fair market value is uniform throughout the county;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appear as necessary before an appellate board to give testimony and present evidence as to the justification of an appraisal;</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have the right of appeal from a disapproval of or modification of an appraisal made by him;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(g) perform duties relating to the office of tax assessor required by the laws of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 have the right to enter and examine all new nonresidential buildings and structures and those portions of an existing nonresidential building or structure covered by a building permit for renovations or additions.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1975 (59) 248; 1976 Act No. 618, </w:t>
      </w:r>
      <w:r w:rsidRPr="001837CE">
        <w:t xml:space="preserve">Section </w:t>
      </w:r>
      <w:r w:rsidR="004A50A8" w:rsidRPr="001837CE">
        <w:t xml:space="preserve">8; 1998 Act No. 299,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100.</w:t>
      </w:r>
      <w:r w:rsidR="004A50A8" w:rsidRPr="001837CE">
        <w:t xml:space="preserve"> Assessor shall endorse deeds.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any deed is recorded it shall be presented to the county assessor's office and have the endorsement of such office showing that the property has been identified and located on the records of the assessor's office.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1975 (59) 248.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110.</w:t>
      </w:r>
      <w:r w:rsidR="004A50A8" w:rsidRPr="001837CE">
        <w:t xml:space="preserve"> Auditors, assessors, and appraisers shall attend educational courses.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auditors, assessors and appointed appraisers from an assessor's office must attend educational courses required by the department.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1975 (59) 248.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120.</w:t>
      </w:r>
      <w:r w:rsidR="004A50A8" w:rsidRPr="001837CE">
        <w:t xml:space="preserve"> Rounding of assessed value of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the calculation of the assessed value of property subject to property tax, the result must be rounded to the nearest ten dollars and this rounded amount is deemed the assessed value of the property.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1994 Act No. 516, </w:t>
      </w:r>
      <w:r w:rsidRPr="001837CE">
        <w:t xml:space="preserve">Section </w:t>
      </w:r>
      <w:r w:rsidR="004A50A8" w:rsidRPr="001837CE">
        <w:t>24.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135.</w:t>
      </w:r>
      <w:r w:rsidR="004A50A8" w:rsidRPr="001837CE">
        <w:t xml:space="preserve"> Countywide business registration; fee.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w:t>
      </w:r>
      <w:r w:rsidRPr="001837CE">
        <w:lastRenderedPageBreak/>
        <w:t>enforced in the same manner as the business license tax described in Section 4</w:t>
      </w:r>
      <w:r w:rsidR="001837CE" w:rsidRPr="001837CE">
        <w:noBreakHyphen/>
      </w:r>
      <w:r w:rsidRPr="001837CE">
        <w:t>9</w:t>
      </w:r>
      <w:r w:rsidR="001837CE" w:rsidRPr="001837CE">
        <w:noBreakHyphen/>
      </w:r>
      <w:r w:rsidRPr="001837CE">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1837CE" w:rsidRPr="001837CE">
        <w:noBreakHyphen/>
      </w:r>
      <w:r w:rsidRPr="001837CE">
        <w:t>9</w:t>
      </w:r>
      <w:r w:rsidR="001837CE" w:rsidRPr="001837CE">
        <w:noBreakHyphen/>
      </w:r>
      <w:r w:rsidRPr="001837CE">
        <w:t>30(12).</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2005 Act No. 145, </w:t>
      </w:r>
      <w:r w:rsidRPr="001837CE">
        <w:t xml:space="preserve">Section </w:t>
      </w:r>
      <w:r w:rsidR="004A50A8" w:rsidRPr="001837CE">
        <w:t>45, eff June 7, 2005.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140.</w:t>
      </w:r>
      <w:r w:rsidR="004A50A8" w:rsidRPr="001837CE">
        <w:t xml:space="preserve"> Real property taxation and valuation; boundary clarification.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On January 1, 2017, any real property which was not on the South Carolina real property tax rolls solely because prior to the boundary clarification, as contained in the amendments in Section 1</w:t>
      </w:r>
      <w:r w:rsidR="001837CE" w:rsidRPr="001837CE">
        <w:noBreakHyphen/>
      </w:r>
      <w:r w:rsidRPr="001837CE">
        <w:t>1</w:t>
      </w:r>
      <w:r w:rsidR="001837CE" w:rsidRPr="001837CE">
        <w:noBreakHyphen/>
      </w:r>
      <w:r w:rsidRPr="001837CE">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1837CE" w:rsidRPr="001837CE">
        <w:noBreakHyphen/>
      </w:r>
      <w:r w:rsidRPr="001837CE">
        <w:t>37</w:t>
      </w:r>
      <w:r w:rsidR="001837CE" w:rsidRPr="001837CE">
        <w:noBreakHyphen/>
      </w:r>
      <w:r w:rsidRPr="001837CE">
        <w:t>3140 is not applicable to this property in the year that the property is first placed on the tax rolls.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For 2017 only, real property and personal property with a statutory lien date of December thirty</w:t>
      </w:r>
      <w:r w:rsidR="001837CE" w:rsidRPr="001837CE">
        <w:noBreakHyphen/>
      </w:r>
      <w:r w:rsidRPr="001837CE">
        <w:t>first whose location is considered to have changed from North Carolina to South Carolina as a result of boundary clarification shall have a lien date of January 1, 2017, rather than December thirty</w:t>
      </w:r>
      <w:r w:rsidR="001837CE" w:rsidRPr="001837CE">
        <w:noBreakHyphen/>
      </w:r>
      <w:r w:rsidRPr="001837CE">
        <w:t>first of the preceding year. For all subsequent property tax years the lien date shall return to December thirty</w:t>
      </w:r>
      <w:r w:rsidR="001837CE" w:rsidRPr="001837CE">
        <w:noBreakHyphen/>
      </w:r>
      <w:r w:rsidRPr="001837CE">
        <w:t>first of the preceding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The lien date for property taxes is the date on which the property tax becomes a fixed liability of the taxpayer.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Any agricultural</w:t>
      </w:r>
      <w:r w:rsidR="001837CE" w:rsidRPr="001837CE">
        <w:noBreakHyphen/>
      </w:r>
      <w:r w:rsidRPr="001837CE">
        <w:t>use property whose location is considered to have changed from South Carolina to North Carolina as a result of the boundary clarification is not subject to rollback of taxes under Section 12</w:t>
      </w:r>
      <w:r w:rsidR="001837CE" w:rsidRPr="001837CE">
        <w:noBreakHyphen/>
      </w:r>
      <w:r w:rsidRPr="001837CE">
        <w:t>43</w:t>
      </w:r>
      <w:r w:rsidR="001837CE" w:rsidRPr="001837CE">
        <w:noBreakHyphen/>
      </w:r>
      <w:r w:rsidRPr="001837CE">
        <w:t>220(d) because of the deemed location change.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Taxpayers affected by the boundary clarification must apply for all property tax exemptions, special valuations, and special assessment ratios in accordance with and by the dates specified in South Carolina law.</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2016 Act No. 270 (S.667), </w:t>
      </w:r>
      <w:r w:rsidRPr="001837CE">
        <w:t xml:space="preserve">Section </w:t>
      </w:r>
      <w:r w:rsidR="004A50A8" w:rsidRPr="001837CE">
        <w:t>12, eff January 1, 2017.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145.</w:t>
      </w:r>
      <w:r w:rsidR="004A50A8" w:rsidRPr="001837CE">
        <w:t xml:space="preserve"> Motor vehicle registration; boundary clarification.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An individual whose state of residency changes from North Carolina to South Carolina solely as a result of the boundary clarification, as contained in the amendments in Section 1</w:t>
      </w:r>
      <w:r w:rsidR="001837CE" w:rsidRPr="001837CE">
        <w:noBreakHyphen/>
      </w:r>
      <w:r w:rsidRPr="001837CE">
        <w:t>1</w:t>
      </w:r>
      <w:r w:rsidR="001837CE" w:rsidRPr="001837CE">
        <w:noBreakHyphen/>
      </w:r>
      <w:r w:rsidRPr="001837CE">
        <w:t>10, effective January 1, 2017, must register his motor vehicle as a new resident of South Carolina in accordance with Section 56</w:t>
      </w:r>
      <w:r w:rsidR="001837CE" w:rsidRPr="001837CE">
        <w:noBreakHyphen/>
      </w:r>
      <w:r w:rsidRPr="001837CE">
        <w:t>3</w:t>
      </w:r>
      <w:r w:rsidR="001837CE" w:rsidRPr="001837CE">
        <w:noBreakHyphen/>
      </w:r>
      <w:r w:rsidRPr="001837CE">
        <w:t>210, and pay property taxes in accordance with Chapter 37, Article 21, Title 12. For purposes of this section, an individual's residency must be determined on the date of the boundary clarification, which is January 1, 2017.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1837CE" w:rsidRPr="001837CE">
        <w:noBreakHyphen/>
      </w:r>
      <w:r w:rsidRPr="001837CE">
        <w:t>37</w:t>
      </w:r>
      <w:r w:rsidR="001837CE" w:rsidRPr="001837CE">
        <w:noBreakHyphen/>
      </w:r>
      <w:r w:rsidRPr="001837CE">
        <w:t>2620.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2016 Act No. 270 (S.667), </w:t>
      </w:r>
      <w:r w:rsidRPr="001837CE">
        <w:t xml:space="preserve">Section </w:t>
      </w:r>
      <w:r w:rsidR="004A50A8" w:rsidRPr="001837CE">
        <w:t>13, eff January 1, 2017.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150.</w:t>
      </w:r>
      <w:r w:rsidR="004A50A8" w:rsidRPr="001837CE">
        <w:t xml:space="preserve"> Tax rebate; boundary clarification.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as a result of the boundary clarification, as contained in the amendments in Section 1</w:t>
      </w:r>
      <w:r w:rsidR="001837CE" w:rsidRPr="001837CE">
        <w:noBreakHyphen/>
      </w:r>
      <w:r w:rsidRPr="001837CE">
        <w:t>1</w:t>
      </w:r>
      <w:r w:rsidR="001837CE" w:rsidRPr="001837CE">
        <w:noBreakHyphen/>
      </w:r>
      <w:r w:rsidRPr="001837CE">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2016 Act No. 270 (S.667), </w:t>
      </w:r>
      <w:r w:rsidRPr="001837CE">
        <w:t xml:space="preserve">Section </w:t>
      </w:r>
      <w:r w:rsidR="004A50A8" w:rsidRPr="001837CE">
        <w:t>14, eff January 1, 2017.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155.</w:t>
      </w:r>
      <w:r w:rsidR="004A50A8" w:rsidRPr="001837CE">
        <w:t xml:space="preserve"> Lien date; boundary clarification.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1837CE" w:rsidRPr="001837CE">
        <w:noBreakHyphen/>
      </w:r>
      <w:r w:rsidRPr="001837CE">
        <w:t>1</w:t>
      </w:r>
      <w:r w:rsidR="001837CE" w:rsidRPr="001837CE">
        <w:noBreakHyphen/>
      </w:r>
      <w:r w:rsidRPr="001837CE">
        <w:t>10, effective January 1, 2017. For all subsequent years, the lien date shall return to December thirty</w:t>
      </w:r>
      <w:r w:rsidR="001837CE" w:rsidRPr="001837CE">
        <w:noBreakHyphen/>
      </w:r>
      <w:r w:rsidRPr="001837CE">
        <w:t>first of the preceding tax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2016 Act No. 270 (S.667), </w:t>
      </w:r>
      <w:r w:rsidRPr="001837CE">
        <w:t xml:space="preserve">Section </w:t>
      </w:r>
      <w:r w:rsidR="004A50A8" w:rsidRPr="001837CE">
        <w:t>15, eff January 1, 2017.</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3</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Property Tax; Exemptions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210.</w:t>
      </w:r>
      <w:r w:rsidR="004A50A8" w:rsidRPr="001837CE">
        <w:t xml:space="preserve"> Property which is taxable.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1837CE" w:rsidRPr="001837CE">
        <w:noBreakHyphen/>
      </w:r>
      <w:r w:rsidRPr="001837CE">
        <w:t>stock companies or otherwise of persons resident in this State shall be subject to taxation.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1521; 1952 Code </w:t>
      </w:r>
      <w:r w:rsidRPr="001837CE">
        <w:t xml:space="preserve">Section </w:t>
      </w:r>
      <w:r w:rsidR="004A50A8" w:rsidRPr="001837CE">
        <w:t>65</w:t>
      </w:r>
      <w:r w:rsidRPr="001837CE">
        <w:noBreakHyphen/>
      </w:r>
      <w:r w:rsidR="004A50A8" w:rsidRPr="001837CE">
        <w:t xml:space="preserve">1521; 1942 Code </w:t>
      </w:r>
      <w:r w:rsidRPr="001837CE">
        <w:t xml:space="preserve">Section </w:t>
      </w:r>
      <w:r w:rsidR="004A50A8" w:rsidRPr="001837CE">
        <w:t xml:space="preserve">2566; 1932 Code </w:t>
      </w:r>
      <w:r w:rsidRPr="001837CE">
        <w:t xml:space="preserve">Section </w:t>
      </w:r>
      <w:r w:rsidR="004A50A8" w:rsidRPr="001837CE">
        <w:t xml:space="preserve">2566; Civ. C. '22 </w:t>
      </w:r>
      <w:r w:rsidRPr="001837CE">
        <w:t xml:space="preserve">Section </w:t>
      </w:r>
      <w:r w:rsidR="004A50A8" w:rsidRPr="001837CE">
        <w:t xml:space="preserve">335; Civ. C. '12 </w:t>
      </w:r>
      <w:r w:rsidRPr="001837CE">
        <w:t xml:space="preserve">Section </w:t>
      </w:r>
      <w:r w:rsidR="004A50A8" w:rsidRPr="001837CE">
        <w:t xml:space="preserve">287; Civ. C. '02 </w:t>
      </w:r>
      <w:r w:rsidRPr="001837CE">
        <w:t xml:space="preserve">Section </w:t>
      </w:r>
      <w:r w:rsidR="004A50A8" w:rsidRPr="001837CE">
        <w:t>260; G. S. 164; R. S. 217; 1881 (17) 982.</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220.</w:t>
      </w:r>
      <w:r w:rsidR="004A50A8" w:rsidRPr="001837CE">
        <w:t xml:space="preserve"> General exemption from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Pursuant to the provisions of Section 3, Article X of the State Constitution and subject to the provisions of Section 12</w:t>
      </w:r>
      <w:r w:rsidR="001837CE" w:rsidRPr="001837CE">
        <w:noBreakHyphen/>
      </w:r>
      <w:r w:rsidRPr="001837CE">
        <w:t>4</w:t>
      </w:r>
      <w:r w:rsidR="001837CE" w:rsidRPr="001837CE">
        <w:noBreakHyphen/>
      </w:r>
      <w:r w:rsidRPr="001837CE">
        <w:t>720, there is exempt from ad valorem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all property of all public libraries, churches, parsonages, and burying grounds, but this exemption for real property does not extend beyond the buildings and premises actually occupied by the owners of the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 all property of all charitable trusts and foundations used exclusively for charitable and public purposes, but this exemption for real property does not extend beyond the buildings and premises actually occupied by the owners of the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all household goods and furniture used in the home of the owner of such goods and furniture, such to include built</w:t>
      </w:r>
      <w:r w:rsidR="001837CE" w:rsidRPr="001837CE">
        <w:noBreakHyphen/>
      </w:r>
      <w:r w:rsidRPr="001837CE">
        <w:t>in equipment such as ranges, dishwashers and disposals, but this exemption shall not apply to household goods used in hotels, rooming houses, apartments, or other places of business;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1837CE" w:rsidRPr="001837CE">
        <w:noBreakHyphen/>
      </w:r>
      <w:r w:rsidRPr="001837CE">
        <w:t>27</w:t>
      </w:r>
      <w:r w:rsidR="001837CE" w:rsidRPr="001837CE">
        <w:noBreakHyphen/>
      </w:r>
      <w:r w:rsidRPr="001837CE">
        <w:t>2090 or a subsidiary of such public utility, or held by a corporation, entity or trust for the use and benefit of such public utility under orders or regulations of the Public Service Commission, shall be deemed to be inventories of manufacturers;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 xml:space="preserve">(8) all facilities or equipment of industrial plants which are designed for the elimination, mitigation, prevention, treatment, abatement, or control of water, air, or noise pollution, both internal and external, </w:t>
      </w:r>
      <w:r w:rsidRPr="001837CE">
        <w:lastRenderedPageBreak/>
        <w:t>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(9) a homestead exemption for persons sixty</w:t>
      </w:r>
      <w:r w:rsidR="001837CE" w:rsidRPr="001837CE">
        <w:noBreakHyphen/>
      </w:r>
      <w:r w:rsidRPr="001837CE">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(10) intangible personal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(11) all property of public benefit corporations established by a county or municipality used exclusively for economic development purposes which serve a governmental purpose as defined in Section 115 of the U.S. Internal Revenue Code.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In addition to the exemptions provided in subsection (A), the following classes of property are exempt from ad valorem taxation subject to the provisions of Section 12</w:t>
      </w:r>
      <w:r w:rsidR="001837CE" w:rsidRPr="001837CE">
        <w:noBreakHyphen/>
      </w:r>
      <w:r w:rsidRPr="001837CE">
        <w:t>4</w:t>
      </w:r>
      <w:r w:rsidR="001837CE" w:rsidRPr="001837CE">
        <w:noBreakHyphen/>
      </w:r>
      <w:r w:rsidRPr="001837CE">
        <w:t>720: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(1)(a) the house owned by an eligible owner in fee or jointly with a spouse;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house owned by a qualified surviving spouse and a house subsequently acquired by an eligible surviving spouse. The qualified surviving spouse shall inform the Department of Revenue of the address of a subsequent house;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The Department of Revenue may require documentation it determines necessary to determine eligibility for the exemption allowed by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w:t>
      </w:r>
      <w:r w:rsidR="001837CE" w:rsidRPr="001837CE">
        <w:noBreakHyphen/>
      </w:r>
      <w:r w:rsidRPr="001837CE">
        <w:t>occupied resident of the house. A person eligible pursuant to this subitem must not claim the special assessment rate allowed pursuant to Section 12</w:t>
      </w:r>
      <w:r w:rsidR="001837CE" w:rsidRPr="001837CE">
        <w:noBreakHyphen/>
      </w:r>
      <w:r w:rsidRPr="001837CE">
        <w:t>43</w:t>
      </w:r>
      <w:r w:rsidR="001837CE" w:rsidRPr="001837CE">
        <w:noBreakHyphen/>
      </w:r>
      <w:r w:rsidRPr="001837CE">
        <w:t>220(c) on any other property. For purposes of this item, heirs' property has the same meaning as provided in Section 15</w:t>
      </w:r>
      <w:r w:rsidR="001837CE" w:rsidRPr="001837CE">
        <w:noBreakHyphen/>
      </w:r>
      <w:r w:rsidRPr="001837CE">
        <w:t>61</w:t>
      </w:r>
      <w:r w:rsidR="001837CE" w:rsidRPr="001837CE">
        <w:noBreakHyphen/>
      </w:r>
      <w:r w:rsidRPr="001837CE">
        <w:t>320.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(f) As used in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 "eligible owner" means: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r>
      <w:r w:rsidRPr="001837CE">
        <w:tab/>
        <w:t>(A) a veteran of the Armed Forces of the United States who is permanently and totally disabled as a result of a service</w:t>
      </w:r>
      <w:r w:rsidR="001837CE" w:rsidRPr="001837CE">
        <w:noBreakHyphen/>
      </w:r>
      <w:r w:rsidRPr="001837CE">
        <w:t>connected disability and who files with the Department of Revenue a certificate signed by the county service officer certifying this disability;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r>
      <w:r w:rsidRPr="001837CE">
        <w:tab/>
        <w:t>(B) a former law enforcement officer as further defined in Section 23</w:t>
      </w:r>
      <w:r w:rsidR="001837CE" w:rsidRPr="001837CE">
        <w:noBreakHyphen/>
      </w:r>
      <w:r w:rsidRPr="001837CE">
        <w:t>23</w:t>
      </w:r>
      <w:r w:rsidR="001837CE" w:rsidRPr="001837CE">
        <w:noBreakHyphen/>
      </w:r>
      <w:r w:rsidRPr="001837CE">
        <w:t>10, who is permanently and totally disabled as a result of a law enforcement service</w:t>
      </w:r>
      <w:r w:rsidR="001837CE" w:rsidRPr="001837CE">
        <w:noBreakHyphen/>
      </w:r>
      <w:r w:rsidRPr="001837CE">
        <w:t>connected disability;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r>
      <w:r w:rsidRPr="001837CE">
        <w:tab/>
        <w:t>(C) a former firefighter, including a volunteer firefighter as further defined in Chapter 80, Title 40, who is permanently and totally disabled as a result of a firefighting service</w:t>
      </w:r>
      <w:r w:rsidR="001837CE" w:rsidRPr="001837CE">
        <w:noBreakHyphen/>
      </w:r>
      <w:r w:rsidRPr="001837CE">
        <w:t>connected disability;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 "permanently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1837CE" w:rsidRPr="001837CE">
        <w:noBreakHyphen/>
      </w:r>
      <w:r w:rsidRPr="001837CE">
        <w:t>23</w:t>
      </w:r>
      <w:r w:rsidR="001837CE" w:rsidRPr="001837CE">
        <w:noBreakHyphen/>
      </w:r>
      <w:r w:rsidRPr="001837CE">
        <w:t>10 and Chapter 80, Title 40, if the surviving spouse remains unmarried, resides in the house, and has acquired ownership of the house in fee or for life;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(iv) "house" means a dwelling and the lot on which it is situated classified in the hands of the current owner for property tax purposes pursuant to Section 12</w:t>
      </w:r>
      <w:r w:rsidR="001837CE" w:rsidRPr="001837CE">
        <w:noBreakHyphen/>
      </w:r>
      <w:r w:rsidRPr="001837CE">
        <w:t>43</w:t>
      </w:r>
      <w:r w:rsidR="001837CE" w:rsidRPr="001837CE">
        <w:noBreakHyphen/>
      </w:r>
      <w:r w:rsidRPr="001837CE">
        <w:t>220(c). However, for an eligible owner that qualifies pursuant to item (1)(e), "house" means a dwelling that is eligible to be classified in the hands of the current owner for property tax purposes pursuant to Section 12</w:t>
      </w:r>
      <w:r w:rsidR="001837CE" w:rsidRPr="001837CE">
        <w:noBreakHyphen/>
      </w:r>
      <w:r w:rsidRPr="001837CE">
        <w:t>43</w:t>
      </w:r>
      <w:r w:rsidR="001837CE" w:rsidRPr="001837CE">
        <w:noBreakHyphen/>
      </w:r>
      <w:r w:rsidRPr="001837CE">
        <w:t>220(c) except for the ownership requirement.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"paraplegic" or "hemiplegic" includes a person with Parkinson's Disease, Multiple Sclerosis, or Amyotrophic Lateral Sclerosis, which has caused the same ambulatory difficulties as a person with paraparesis or hemiparesis. A doctor's statement is required stating that the person's disease has caused these same ambulatory difficulties.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two private passenger vehicles owned or leased by any disabled veteran designated by the veteran for which special license tags have been issued by the Department of Motor Vehicles under the provisions of Sections 56</w:t>
      </w:r>
      <w:r w:rsidR="001837CE" w:rsidRPr="001837CE">
        <w:noBreakHyphen/>
      </w:r>
      <w:r w:rsidRPr="001837CE">
        <w:t>3</w:t>
      </w:r>
      <w:r w:rsidR="001837CE" w:rsidRPr="001837CE">
        <w:noBreakHyphen/>
      </w:r>
      <w:r w:rsidRPr="001837CE">
        <w:t>1110 to 56</w:t>
      </w:r>
      <w:r w:rsidR="001837CE" w:rsidRPr="001837CE">
        <w:noBreakHyphen/>
      </w:r>
      <w:r w:rsidRPr="001837CE">
        <w:t>3</w:t>
      </w:r>
      <w:r w:rsidR="001837CE" w:rsidRPr="001837CE">
        <w:noBreakHyphen/>
      </w:r>
      <w:r w:rsidRPr="001837CE">
        <w:t xml:space="preserve">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w:t>
      </w:r>
      <w:r w:rsidRPr="001837CE">
        <w:lastRenderedPageBreak/>
        <w:t>on one private passenger vehicle owned or leased by the spouse for their lifetime or until the remarriage of the surviving spouse;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 all property of any kind of a nonprofit corporation created for the purpose of providing water supply or sewage disposal, or a combination of such services, organized pursuant to Chapter 36, Title 33;</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"pecuniary profit". For the purposes of this item "pecuniary profit"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(6) all property owned and used or occupied by any Young Women's Christian Association, Young Men's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(9) all wearing apparel of the person required to make a return and of the family of such person;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(10)(a)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property qualifying for the exemption authorized by subitem (a) includes property used in providing telephone service, as defined in Section 33</w:t>
      </w:r>
      <w:r w:rsidR="001837CE" w:rsidRPr="001837CE">
        <w:noBreakHyphen/>
      </w:r>
      <w:r w:rsidRPr="001837CE">
        <w:t>46</w:t>
      </w:r>
      <w:r w:rsidR="001837CE" w:rsidRPr="001837CE">
        <w:noBreakHyphen/>
      </w:r>
      <w:r w:rsidRPr="001837CE">
        <w:t>20, in rural areas, including mixed</w:t>
      </w:r>
      <w:r w:rsidR="001837CE" w:rsidRPr="001837CE">
        <w:noBreakHyphen/>
      </w:r>
      <w:r w:rsidRPr="001837CE">
        <w:t>use property, without regard to:</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 the extent to which such property is used in providing services in addition to telephone service in rural areas;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 the technology used including, but not limited to, the provision of broadband over a high</w:t>
      </w:r>
      <w:r w:rsidR="001837CE" w:rsidRPr="001837CE">
        <w:noBreakHyphen/>
      </w:r>
      <w:r w:rsidRPr="001837CE">
        <w:t>speed Internet connection that allows the customer to access basic voice grade local service from the voice provider of the customer's choice;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(11)(a) all property of nonprofit housing corporations devoted exclusively to providing below</w:t>
      </w:r>
      <w:r w:rsidR="001837CE" w:rsidRPr="001837CE">
        <w:noBreakHyphen/>
      </w:r>
      <w:r w:rsidRPr="001837CE">
        <w:t>cost housing for the aged or for handicapped persons or for both aged and handicapped persons as authorized by Section 202 of the Housing Act of 1959 and regulated in part by 24 CFR Part 885;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all property of nonprofit housing corporations devoted exclusively to providing below</w:t>
      </w:r>
      <w:r w:rsidR="001837CE" w:rsidRPr="001837CE">
        <w:noBreakHyphen/>
      </w:r>
      <w:r w:rsidRPr="001837CE">
        <w:t>cost supportive housing for elderly persons or households as authorized by Section 202 of the Housing Act of 1959 as amended under Section 801 of the National Affordable Housing Act of 1990 and regulated in part by 24 CFR Part 889;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all property of nonprofit housing corporations devoted exclusively to providing below</w:t>
      </w:r>
      <w:r w:rsidR="001837CE" w:rsidRPr="001837CE">
        <w:noBreakHyphen/>
      </w:r>
      <w:r w:rsidRPr="001837CE">
        <w:t>cost supportive housing for persons with disabilities as authorized by Section 811 of the National Affordable Housing Act of 1990 and regulated in part by 24 CFR Part 890;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w:t>
      </w:r>
      <w:r w:rsidR="001837CE" w:rsidRPr="001837CE">
        <w:noBreakHyphen/>
      </w:r>
      <w:r w:rsidRPr="001837CE">
        <w:t>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w:t>
      </w:r>
      <w:r w:rsidR="001837CE" w:rsidRPr="001837CE">
        <w:noBreakHyphen/>
      </w:r>
      <w:r w:rsidRPr="001837CE">
        <w:t>32 issued by the Internal Revenue Service;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(13) all agricultural products owned by the producer in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(14) all farm buildings and agricultural structures owned by a producer in this State used to house livestock, poultry, crops, farm equipment, or farm supplies and all farm machinery and equipment including self</w:t>
      </w:r>
      <w:r w:rsidR="001837CE" w:rsidRPr="001837CE">
        <w:noBreakHyphen/>
      </w:r>
      <w:r w:rsidRPr="001837CE">
        <w:t>propelled farm machinery and equipment except for motor vehicles licensed for use on the highways. For the purpose of this section "self</w:t>
      </w:r>
      <w:r w:rsidR="001837CE" w:rsidRPr="001837CE">
        <w:noBreakHyphen/>
      </w:r>
      <w:r w:rsidRPr="001837CE">
        <w:t>propelled farm machinery and equipment" means farm machinery or equipment which contains within itself the means for its own locomotion. For purposes of this item, farm equipment includes greenhouses;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(15) all livestock and live poultry;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property of any religious, charitable, or eleemosynary society, corporation, trust, or other association when the property is acquired for the purpose of building or renovating residential structures on it for not</w:t>
      </w:r>
      <w:r w:rsidR="001837CE" w:rsidRPr="001837CE">
        <w:noBreakHyphen/>
      </w:r>
      <w:r w:rsidRPr="001837CE">
        <w:t>for</w:t>
      </w:r>
      <w:r w:rsidR="001837CE" w:rsidRPr="001837CE">
        <w:noBreakHyphen/>
      </w:r>
      <w:r w:rsidRPr="001837CE">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1837CE" w:rsidRPr="001837CE">
        <w:noBreakHyphen/>
      </w:r>
      <w:r w:rsidRPr="001837CE">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To qualify for the exemption allowed by this item, a trust must be a trust that is established solely for the benefit of a religious organization.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(17) personal property in transit with "no situs" status as defined in Article 7, Chapter 37, Title 12 and subject to the record keeping requirements and penalties prescribed in that article shall not be subject to ad valorem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(20) all property of nonprofit museums which is used exclusively for such purpose;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(21) all property leased to and operated by the South Carolina Public Service Authority for the generation or transmission of electric power shall be deemed for all tax purposes to be property of the Authority and exempt from ad valorem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(22) all community owned recreation facilities opened to the general public and operated on a nonprofit basis;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(23) notwithstanding any other provision of law, property heretofore exempt from ad valorem taxation by reason of the imposition upon such property or the owner of such property of a tax other than an ad valorem tax pursuant to the provisions of Section 12</w:t>
      </w:r>
      <w:r w:rsidR="001837CE" w:rsidRPr="001837CE">
        <w:noBreakHyphen/>
      </w:r>
      <w:r w:rsidRPr="001837CE">
        <w:t>11</w:t>
      </w:r>
      <w:r w:rsidR="001837CE" w:rsidRPr="001837CE">
        <w:noBreakHyphen/>
      </w:r>
      <w:r w:rsidRPr="001837CE">
        <w:t>30, Section 12</w:t>
      </w:r>
      <w:r w:rsidR="001837CE" w:rsidRPr="001837CE">
        <w:noBreakHyphen/>
      </w:r>
      <w:r w:rsidRPr="001837CE">
        <w:t>13</w:t>
      </w:r>
      <w:r w:rsidR="001837CE" w:rsidRPr="001837CE">
        <w:noBreakHyphen/>
      </w:r>
      <w:r w:rsidRPr="001837CE">
        <w:t>50 or Section 12</w:t>
      </w:r>
      <w:r w:rsidR="001837CE" w:rsidRPr="001837CE">
        <w:noBreakHyphen/>
      </w:r>
      <w:r w:rsidRPr="001837CE">
        <w:t>21</w:t>
      </w:r>
      <w:r w:rsidR="001837CE" w:rsidRPr="001837CE">
        <w:noBreakHyphen/>
      </w:r>
      <w:r w:rsidRPr="001837CE">
        <w:t>1080 shall continue to be entitled to such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(24) all property of nonprofit or eleemosynary community theater companies, symphony orchestras, county and community arts councils and commissions and other such companies, which is used exclusively for the promotion of the arts;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1837CE" w:rsidRPr="001837CE">
        <w:noBreakHyphen/>
      </w:r>
      <w:r w:rsidRPr="001837CE">
        <w:t>6</w:t>
      </w:r>
      <w:r w:rsidR="001837CE" w:rsidRPr="001837CE">
        <w:noBreakHyphen/>
      </w:r>
      <w:r w:rsidRPr="001837CE">
        <w:t>40(A), for at least thirty days during the tax year, so long as such personal property is used solely for the purpose of public display and not for the use of such state agency, county, municipality, or other political subdivision, or exempt organization;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(26) two private passenger vehicles owned or leased by recipients of the Medal of Honor;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(27) two personal motor vehicles, owned or leased either solely or jointly by persons required to use wheelchairs, who qualify for special license tags under the provisions of Section 56</w:t>
      </w:r>
      <w:r w:rsidR="001837CE" w:rsidRPr="001837CE">
        <w:noBreakHyphen/>
      </w:r>
      <w:r w:rsidRPr="001837CE">
        <w:t>3</w:t>
      </w:r>
      <w:r w:rsidR="001837CE" w:rsidRPr="001837CE">
        <w:noBreakHyphen/>
      </w:r>
      <w:r w:rsidRPr="001837CE">
        <w:t>1910;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(29) two private passenger vehicles or trucks, not exceeding three</w:t>
      </w:r>
      <w:r w:rsidR="001837CE" w:rsidRPr="001837CE">
        <w:noBreakHyphen/>
      </w:r>
      <w:r w:rsidRPr="001837CE">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(30) all inventories;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(31) all real property of churches which extends beyond the buildings and premises actually occupied by the churches which own the real property if no profit or benefit from any operation on the churches' real property inures to the benefit of any private stockholder or individual and no income producing ventures are located on the churches'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1837CE" w:rsidRPr="001837CE">
        <w:noBreakHyphen/>
      </w:r>
      <w:r w:rsidRPr="001837CE">
        <w:t>five or more new jobs which are full</w:t>
      </w:r>
      <w:r w:rsidR="001837CE" w:rsidRPr="001837CE">
        <w:noBreakHyphen/>
      </w:r>
      <w:r w:rsidRPr="001837CE">
        <w:t>time or one hundred fifty or more substantially equivalent jobs are created in South Carolina. For the purpose of this exemption, the term: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(1) "New job"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(2)(a) "Full</w:t>
      </w:r>
      <w:r w:rsidR="001837CE" w:rsidRPr="001837CE">
        <w:noBreakHyphen/>
      </w:r>
      <w:r w:rsidRPr="001837CE">
        <w:t>time" means a job requiring a minimum of thirty</w:t>
      </w:r>
      <w:r w:rsidR="001837CE" w:rsidRPr="001837CE">
        <w:noBreakHyphen/>
      </w:r>
      <w:r w:rsidRPr="001837CE">
        <w:t>five hours of an employee's time a week for the entire normal year of company operations or a job requiring a minimum of thirty</w:t>
      </w:r>
      <w:r w:rsidR="001837CE" w:rsidRPr="001837CE">
        <w:noBreakHyphen/>
      </w:r>
      <w:r w:rsidRPr="001837CE">
        <w:t>five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(b) "Substantially equivalent" means a job requiring a minimum of twenty hours of an employee's time a week for the entire normal year of company's operations or a job requiring a minimum of twenty hours of an employee's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(3) "Corporate headquarters" means the location where corporate staff members or employees are domiciled and employed, and where the majority of the company's financial, personnel, legal, planning, or other business functions are handled either on a regional or national basis and must be the sole such corporate headquarters within the region or nation.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(4) "Staff employee" or "staff member" means executive, administrative, or professional worker. At least eighty percent of an executive employee's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(5) "Region" or "regional" means a geographic area comprised of either: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(a) at least five states, including South Carolina;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(b) two or more states, including South Carolina, if the entire business operations of the corporation are performed within fewer than five states.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(6) "Corporate office facility"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(7) "Distribution facility" has the meaning provided pursuant to Section 12</w:t>
      </w:r>
      <w:r w:rsidR="001837CE" w:rsidRPr="001837CE">
        <w:noBreakHyphen/>
      </w:r>
      <w:r w:rsidRPr="001837CE">
        <w:t>6</w:t>
      </w:r>
      <w:r w:rsidR="001837CE" w:rsidRPr="001837CE">
        <w:noBreakHyphen/>
      </w:r>
      <w:r w:rsidRPr="001837CE">
        <w:t>3360(M)(8).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Certification of the required investment and the number of new jobs which are full</w:t>
      </w:r>
      <w:r w:rsidR="001837CE" w:rsidRPr="001837CE">
        <w:noBreakHyphen/>
      </w:r>
      <w:r w:rsidRPr="001837CE">
        <w:t>time or substantially equivalent and which are created must be provided by the South Carolina Department of Revenue to the appropriate local tax officials;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1837CE" w:rsidRPr="001837CE">
        <w:noBreakHyphen/>
      </w:r>
      <w:r w:rsidRPr="001837CE">
        <w:t>11</w:t>
      </w:r>
      <w:r w:rsidR="001837CE" w:rsidRPr="001837CE">
        <w:noBreakHyphen/>
      </w:r>
      <w:r w:rsidRPr="001837CE">
        <w:t>500;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all aircraft, including associated personal property, owned by a company owning aircraft meeting the requirements of Section 55</w:t>
      </w:r>
      <w:r w:rsidR="001837CE" w:rsidRPr="001837CE">
        <w:noBreakHyphen/>
      </w:r>
      <w:r w:rsidRPr="001837CE">
        <w:t>11</w:t>
      </w:r>
      <w:r w:rsidR="001837CE" w:rsidRPr="001837CE">
        <w:noBreakHyphen/>
      </w:r>
      <w:r w:rsidRPr="001837CE">
        <w:t>500(a)(3)(i) without regard to the other requirements of Section 55</w:t>
      </w:r>
      <w:r w:rsidR="001837CE" w:rsidRPr="001837CE">
        <w:noBreakHyphen/>
      </w:r>
      <w:r w:rsidRPr="001837CE">
        <w:t>11</w:t>
      </w:r>
      <w:r w:rsidR="001837CE" w:rsidRPr="001837CE">
        <w:noBreakHyphen/>
      </w:r>
      <w:r w:rsidRPr="001837CE">
        <w:t>500. An aircraft qualifying for the exemption allowed by this subitem may not be used by the operator of the aircraft as the basis for an exemption pursuant to subitem (a) of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1837CE" w:rsidRPr="001837CE">
        <w:noBreakHyphen/>
      </w:r>
      <w:r w:rsidRPr="001837CE">
        <w:t>37</w:t>
      </w:r>
      <w:r w:rsidR="001837CE" w:rsidRPr="001837CE">
        <w:noBreakHyphen/>
      </w:r>
      <w:r w:rsidRPr="001837CE">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(35) property exempt under subsection (A)(5) of this section when located in a time</w:t>
      </w:r>
      <w:r w:rsidR="001837CE" w:rsidRPr="001837CE">
        <w:noBreakHyphen/>
      </w:r>
      <w:r w:rsidRPr="001837CE">
        <w:t>share unit;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(36) after the easement is granted, land subject to a perpetual easement donated to this State under the South Carolina Scenic Rivers Act of Chapter 29, Title 49;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(37) one personal motor vehicle owned or leased by a legal guardian of a minor who is blind or required to use a wheelchair when the vehicle is used to transport the minor.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(38)(a) watercraft and motors which have an assessment of not more than fifty dollars;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By ordinance, a governing body of a county may exempt from the property tax, forty</w:t>
      </w:r>
      <w:r w:rsidR="001837CE" w:rsidRPr="001837CE">
        <w:noBreakHyphen/>
      </w:r>
      <w:r w:rsidRPr="001837CE">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1837CE" w:rsidRPr="001837CE">
        <w:noBreakHyphen/>
      </w:r>
      <w:r w:rsidRPr="001837CE">
        <w:t>37</w:t>
      </w:r>
      <w:r w:rsidR="001837CE" w:rsidRPr="001837CE">
        <w:noBreakHyphen/>
      </w:r>
      <w:r w:rsidRPr="001837CE">
        <w:t>224;</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(40) watercraft trailers;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(41) economic development property during the exemption period as provided in Chapter 44, Title 12;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 and foundations' real property inures to the benefit of any private stockholder or individual and no income producing ventures are located on the charitable trusts' and foundations'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(45) a private passenger motor vehicle leased by a member of the armed forces of the United States stationed in this State when that service member's home of record is in another state and the leased vehicle is registered in South Carolina;</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(46) a private passenger motor vehicle leased to a governmental entity that would be exempt pursuant to subsection (A)(1) of this section if the governmental entity owned the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(47)(a) Effective for property tax years beginning after 2006 and to the extent not already exempt pursuant to Section 12</w:t>
      </w:r>
      <w:r w:rsidR="001837CE" w:rsidRPr="001837CE">
        <w:noBreakHyphen/>
      </w:r>
      <w:r w:rsidRPr="001837CE">
        <w:t>37</w:t>
      </w:r>
      <w:r w:rsidR="001837CE" w:rsidRPr="001837CE">
        <w:noBreakHyphen/>
      </w:r>
      <w:r w:rsidRPr="001837CE">
        <w:t>250, one hundred percent of the fair market value of owner</w:t>
      </w:r>
      <w:r w:rsidR="001837CE" w:rsidRPr="001837CE">
        <w:noBreakHyphen/>
      </w:r>
      <w:r w:rsidRPr="001837CE">
        <w:t>occupied residential property eligible for and receiving the special assessment ratio allowed owner</w:t>
      </w:r>
      <w:r w:rsidR="001837CE" w:rsidRPr="001837CE">
        <w:noBreakHyphen/>
      </w:r>
      <w:r w:rsidRPr="001837CE">
        <w:t>occupied residential property pursuant to Section 12</w:t>
      </w:r>
      <w:r w:rsidR="001837CE" w:rsidRPr="001837CE">
        <w:noBreakHyphen/>
      </w:r>
      <w:r w:rsidRPr="001837CE">
        <w:t>43</w:t>
      </w:r>
      <w:r w:rsidR="001837CE" w:rsidRPr="001837CE">
        <w:noBreakHyphen/>
      </w:r>
      <w:r w:rsidRPr="001837CE">
        <w:t>220(c) is exempt from all property taxes imposed for school operating purposes but not including millage imposed for the repayment of general obligation debt.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The exemptions allowed by this item may not be deleted or reduced except by a legislative enactment receiving a recorded rollcall vote of at least a two</w:t>
      </w:r>
      <w:r w:rsidR="001837CE" w:rsidRPr="001837CE">
        <w:noBreakHyphen/>
      </w:r>
      <w:r w:rsidRPr="001837CE">
        <w:t>thirds majority of the membership of each house of the General Assembly;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(48) a motor vehicle licensed and registered as an antique motor vehicle pursuant to Article 23, Chapter 3, Title 56;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(49) real property not subject to property tax, leased by a state agency, county, municipality, other political subdivision, or other state entity to an entity that would not be subject to property tax if the entity owned the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1837CE" w:rsidRPr="001837CE">
        <w:noBreakHyphen/>
      </w:r>
      <w:r w:rsidRPr="001837CE">
        <w:t>37</w:t>
      </w:r>
      <w:r w:rsidR="001837CE" w:rsidRPr="001837CE">
        <w:noBreakHyphen/>
      </w:r>
      <w:r w:rsidRPr="001837CE">
        <w:t>3150;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(51) one hundred percent of the value of an improvement to real property consisting of a newly constructed detached single family home offered for sale by a residential builder or developer through the earlier of: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the property tax year in which the home is sold or otherwise occupied;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property tax year ending the sixth December thirty</w:t>
      </w:r>
      <w:r w:rsidR="001837CE" w:rsidRPr="001837CE">
        <w:noBreakHyphen/>
      </w:r>
      <w:r w:rsidRPr="001837CE">
        <w:t>first after the home is completed and a certificate of occupancy, if required, is issued thereon.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1837CE" w:rsidRPr="001837CE">
        <w:noBreakHyphen/>
      </w:r>
      <w:r w:rsidRPr="001837CE">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(52)(a)(i) 42.8571 percent of the property tax value of manufacturing property assessed for property tax purposes pursuant to Section 12</w:t>
      </w:r>
      <w:r w:rsidR="001837CE" w:rsidRPr="001837CE">
        <w:noBreakHyphen/>
      </w:r>
      <w:r w:rsidRPr="001837CE">
        <w:t>43</w:t>
      </w:r>
      <w:r w:rsidR="001837CE" w:rsidRPr="001837CE">
        <w:noBreakHyphen/>
      </w:r>
      <w:r w:rsidRPr="001837CE">
        <w:t>220(a)(1). The exemption allowed by this item does not apply to property owned or leased by a public utility, as defined in Section 58</w:t>
      </w:r>
      <w:r w:rsidR="001837CE" w:rsidRPr="001837CE">
        <w:noBreakHyphen/>
      </w:r>
      <w:r w:rsidRPr="001837CE">
        <w:t>3</w:t>
      </w:r>
      <w:r w:rsidR="001837CE" w:rsidRPr="001837CE">
        <w:noBreakHyphen/>
      </w:r>
      <w:r w:rsidRPr="001837CE">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 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revenue loss resulting from the exemption allowed by this item must be reimbursed and allocated to the political subdivisions of this State, including school districts, in the same manner as the Trust Fund for Tax Relief, not to exceed one hundred seventy million dollars per year. In calculating estimated state individual and corporate income tax revenues for a fiscal year, the Board of Economic Advisors shall deduct amounts sufficient to account for the reimbursement required by this item.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Notwithstanding the exemption allowed by this item, in any year in which reimbursements are projected by the Revenue and Fiscal Affairs Office to exceed the reimbursement cap in subitem (b), the exemption amount shall be proportionally reduced so as not to exceed the reimbursement cap.</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Notwithstanding any other provision of law, property exempted from property taxes in the manner provided in this item is considered taxable property for purposes of bonded indebtedness pursuant to Section 15, Article X of the Constitution of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 xml:space="preserve">(53) a renewable energy resource property having a nameplate capacity of and operating at no greater than twenty kilowatts, as measured in alternating current. For purposes of this item, "renewable energy </w:t>
      </w:r>
      <w:r w:rsidRPr="001837CE">
        <w:lastRenderedPageBreak/>
        <w:t>resource" means property defined in Section 58</w:t>
      </w:r>
      <w:r w:rsidR="001837CE" w:rsidRPr="001837CE">
        <w:noBreakHyphen/>
      </w:r>
      <w:r w:rsidRPr="001837CE">
        <w:t>40</w:t>
      </w:r>
      <w:r w:rsidR="001837CE" w:rsidRPr="001837CE">
        <w:noBreakHyphen/>
      </w:r>
      <w:r w:rsidRPr="001837CE">
        <w:t>10. This definition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Upon approval by the governing body of the county, the five</w:t>
      </w:r>
      <w:r w:rsidR="001837CE" w:rsidRPr="001837CE">
        <w:noBreakHyphen/>
      </w:r>
      <w:r w:rsidRPr="001837CE">
        <w:t>year partial exemption allowed pursuant to subsections (A)(7), (B)(32), and (B)(34) is extended to an unrelated purchaser who acquires the facilities in an arms</w:t>
      </w:r>
      <w:r w:rsidR="001837CE" w:rsidRPr="001837CE">
        <w:noBreakHyphen/>
      </w:r>
      <w:r w:rsidRPr="001837CE">
        <w:t>length transaction and who preserves the existing facilities and existing number of jobs. The partial exemption applies for the purchaser for five years if the purchaser otherwise meets the exemption requirements.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If a church acquires ownership of real property which will be exempt under this section when owned by the church, the transferor's liability for property taxes on the property ceases on the church acquiring the property, and any exemptions provided in this section then apply, subject to the requirements of Section 12</w:t>
      </w:r>
      <w:r w:rsidR="001837CE" w:rsidRPr="001837CE">
        <w:noBreakHyphen/>
      </w:r>
      <w:r w:rsidRPr="001837CE">
        <w:t>4</w:t>
      </w:r>
      <w:r w:rsidR="001837CE" w:rsidRPr="001837CE">
        <w:noBreakHyphen/>
      </w:r>
      <w:r w:rsidRPr="001837CE">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year's millage in determining any taxes owed. If the millage has been determined, the auditor shall apply the current year's millage in determining any taxes owed. All taxes, assessments, penalties, and interest on the property acquired by a church are a first lien on the property taxed, the lien attaching December thirty</w:t>
      </w:r>
      <w:r w:rsidR="001837CE" w:rsidRPr="001837CE">
        <w:noBreakHyphen/>
      </w:r>
      <w:r w:rsidRPr="001837CE">
        <w:t>first of the year immediately preceding the calendar year during which the tax is levied.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1522; 1952 Code </w:t>
      </w:r>
      <w:r w:rsidRPr="001837CE">
        <w:t xml:space="preserve">Section </w:t>
      </w:r>
      <w:r w:rsidR="004A50A8" w:rsidRPr="001837CE">
        <w:t>65</w:t>
      </w:r>
      <w:r w:rsidRPr="001837CE">
        <w:noBreakHyphen/>
      </w:r>
      <w:r w:rsidR="004A50A8" w:rsidRPr="001837CE">
        <w:t xml:space="preserve">1522; 1942 Code </w:t>
      </w:r>
      <w:r w:rsidRPr="001837CE">
        <w:t xml:space="preserve">Sections </w:t>
      </w:r>
      <w:r w:rsidR="004A50A8" w:rsidRPr="001837CE">
        <w:t xml:space="preserve"> 2578, 2872, 2876, 2878; 1932 Code </w:t>
      </w:r>
      <w:r w:rsidRPr="001837CE">
        <w:t xml:space="preserve">Sections </w:t>
      </w:r>
      <w:r w:rsidR="004A50A8" w:rsidRPr="001837CE">
        <w:t xml:space="preserve"> 2578, 2585, 2593; Civ. C. '22 </w:t>
      </w:r>
      <w:r w:rsidRPr="001837CE">
        <w:t xml:space="preserve">Section </w:t>
      </w:r>
      <w:r w:rsidR="004A50A8" w:rsidRPr="001837CE">
        <w:t xml:space="preserve">342; Civ. C. '12 </w:t>
      </w:r>
      <w:r w:rsidRPr="001837CE">
        <w:t xml:space="preserve">Section </w:t>
      </w:r>
      <w:r w:rsidR="004A50A8" w:rsidRPr="001837CE">
        <w:t xml:space="preserve">294; Civ. C. '02 </w:t>
      </w:r>
      <w:r w:rsidRPr="001837CE">
        <w:t xml:space="preserve">Section </w:t>
      </w:r>
      <w:r w:rsidR="004A50A8" w:rsidRPr="001837CE">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1837CE">
        <w:t xml:space="preserve">Section </w:t>
      </w:r>
      <w:r w:rsidR="004A50A8" w:rsidRPr="001837CE">
        <w:t xml:space="preserve">2; 1980 Act No. 359; 1980 Act No. 426, </w:t>
      </w:r>
      <w:r w:rsidRPr="001837CE">
        <w:t xml:space="preserve">Section </w:t>
      </w:r>
      <w:r w:rsidR="004A50A8" w:rsidRPr="001837CE">
        <w:t xml:space="preserve">1; 1980 Act No. 472, </w:t>
      </w:r>
      <w:r w:rsidRPr="001837CE">
        <w:t xml:space="preserve">Section </w:t>
      </w:r>
      <w:r w:rsidR="004A50A8" w:rsidRPr="001837CE">
        <w:t xml:space="preserve">1; 1980 Act No. 478, </w:t>
      </w:r>
      <w:r w:rsidRPr="001837CE">
        <w:t xml:space="preserve">Sections </w:t>
      </w:r>
      <w:r w:rsidR="004A50A8" w:rsidRPr="001837CE">
        <w:t xml:space="preserve"> 1, 2; 1981 Act No. 39, </w:t>
      </w:r>
      <w:r w:rsidRPr="001837CE">
        <w:t xml:space="preserve">Section </w:t>
      </w:r>
      <w:r w:rsidR="004A50A8" w:rsidRPr="001837CE">
        <w:t xml:space="preserve">1; 1982 Act No. 292, </w:t>
      </w:r>
      <w:r w:rsidRPr="001837CE">
        <w:t xml:space="preserve">Sections </w:t>
      </w:r>
      <w:r w:rsidR="004A50A8" w:rsidRPr="001837CE">
        <w:t xml:space="preserve"> 1, 2; 1984 Act No. 291; 1984 Act No. 456; 1985 Act No. 42, </w:t>
      </w:r>
      <w:r w:rsidRPr="001837CE">
        <w:t xml:space="preserve">Section </w:t>
      </w:r>
      <w:r w:rsidR="004A50A8" w:rsidRPr="001837CE">
        <w:t xml:space="preserve">1; 1985 Act No. 101, </w:t>
      </w:r>
      <w:r w:rsidRPr="001837CE">
        <w:t xml:space="preserve">Section </w:t>
      </w:r>
      <w:r w:rsidR="004A50A8" w:rsidRPr="001837CE">
        <w:t xml:space="preserve">17; 1985 Act No. 152, </w:t>
      </w:r>
      <w:r w:rsidRPr="001837CE">
        <w:t xml:space="preserve">Section </w:t>
      </w:r>
      <w:r w:rsidR="004A50A8" w:rsidRPr="001837CE">
        <w:t xml:space="preserve">1; 1985 Act No. 161, </w:t>
      </w:r>
      <w:r w:rsidRPr="001837CE">
        <w:t xml:space="preserve">Section </w:t>
      </w:r>
      <w:r w:rsidR="004A50A8" w:rsidRPr="001837CE">
        <w:t xml:space="preserve">1; 1985 Act No. 201, Part II, </w:t>
      </w:r>
      <w:r w:rsidRPr="001837CE">
        <w:t xml:space="preserve">Section </w:t>
      </w:r>
      <w:r w:rsidR="004A50A8" w:rsidRPr="001837CE">
        <w:t xml:space="preserve">67; 1986 Act No. 498, </w:t>
      </w:r>
      <w:r w:rsidRPr="001837CE">
        <w:t xml:space="preserve">Section </w:t>
      </w:r>
      <w:r w:rsidR="004A50A8" w:rsidRPr="001837CE">
        <w:t xml:space="preserve">1; 1986 Act No. 540, Part II, </w:t>
      </w:r>
      <w:r w:rsidRPr="001837CE">
        <w:t xml:space="preserve">Section </w:t>
      </w:r>
      <w:r w:rsidR="004A50A8" w:rsidRPr="001837CE">
        <w:t xml:space="preserve">3D; 1987 Act No. 129, </w:t>
      </w:r>
      <w:r w:rsidRPr="001837CE">
        <w:t xml:space="preserve">Section </w:t>
      </w:r>
      <w:r w:rsidR="004A50A8" w:rsidRPr="001837CE">
        <w:t xml:space="preserve">2; 1988 Act No. 438, </w:t>
      </w:r>
      <w:r w:rsidRPr="001837CE">
        <w:t xml:space="preserve">Section </w:t>
      </w:r>
      <w:r w:rsidR="004A50A8" w:rsidRPr="001837CE">
        <w:t xml:space="preserve">1; 1988 Act No. 521, </w:t>
      </w:r>
      <w:r w:rsidRPr="001837CE">
        <w:t xml:space="preserve">Section </w:t>
      </w:r>
      <w:r w:rsidR="004A50A8" w:rsidRPr="001837CE">
        <w:t xml:space="preserve">1; 1988 Act No. 666, </w:t>
      </w:r>
      <w:r w:rsidRPr="001837CE">
        <w:t xml:space="preserve">Section </w:t>
      </w:r>
      <w:r w:rsidR="004A50A8" w:rsidRPr="001837CE">
        <w:t xml:space="preserve">1; 1989 Act No. 183, </w:t>
      </w:r>
      <w:r w:rsidRPr="001837CE">
        <w:t xml:space="preserve">Section </w:t>
      </w:r>
      <w:r w:rsidR="004A50A8" w:rsidRPr="001837CE">
        <w:t xml:space="preserve">3; 1989 Act No. 189, Part II, </w:t>
      </w:r>
      <w:r w:rsidRPr="001837CE">
        <w:t xml:space="preserve">Section </w:t>
      </w:r>
      <w:r w:rsidR="004A50A8" w:rsidRPr="001837CE">
        <w:t xml:space="preserve">36; 1989 Act No. 189, Part II, </w:t>
      </w:r>
      <w:r w:rsidRPr="001837CE">
        <w:t xml:space="preserve">Section </w:t>
      </w:r>
      <w:r w:rsidR="004A50A8" w:rsidRPr="001837CE">
        <w:t xml:space="preserve">48A; 1991 Act No. 90, </w:t>
      </w:r>
      <w:r w:rsidRPr="001837CE">
        <w:t xml:space="preserve">Section </w:t>
      </w:r>
      <w:r w:rsidR="004A50A8" w:rsidRPr="001837CE">
        <w:t xml:space="preserve">1; 1991 Act No. 110, </w:t>
      </w:r>
      <w:r w:rsidRPr="001837CE">
        <w:t xml:space="preserve">Section </w:t>
      </w:r>
      <w:r w:rsidR="004A50A8" w:rsidRPr="001837CE">
        <w:t xml:space="preserve">2; 1992 Act No. 361, </w:t>
      </w:r>
      <w:r w:rsidRPr="001837CE">
        <w:t xml:space="preserve">Sections </w:t>
      </w:r>
      <w:r w:rsidR="004A50A8" w:rsidRPr="001837CE">
        <w:t xml:space="preserve"> 17(A)</w:t>
      </w:r>
      <w:r w:rsidRPr="001837CE">
        <w:noBreakHyphen/>
      </w:r>
      <w:r w:rsidR="004A50A8" w:rsidRPr="001837CE">
        <w:t xml:space="preserve">20, </w:t>
      </w:r>
      <w:r w:rsidRPr="001837CE">
        <w:t xml:space="preserve">Sections </w:t>
      </w:r>
      <w:r w:rsidR="004A50A8" w:rsidRPr="001837CE">
        <w:t xml:space="preserve"> 17(A), 18</w:t>
      </w:r>
      <w:r w:rsidRPr="001837CE">
        <w:noBreakHyphen/>
      </w:r>
      <w:r w:rsidR="004A50A8" w:rsidRPr="001837CE">
        <w:t xml:space="preserve">20; 1992 Act No. 432, </w:t>
      </w:r>
      <w:r w:rsidRPr="001837CE">
        <w:t xml:space="preserve">Section </w:t>
      </w:r>
      <w:r w:rsidR="004A50A8" w:rsidRPr="001837CE">
        <w:t xml:space="preserve">1; 1992 Act No. 485, </w:t>
      </w:r>
      <w:r w:rsidRPr="001837CE">
        <w:t xml:space="preserve">Sections </w:t>
      </w:r>
      <w:r w:rsidR="004A50A8" w:rsidRPr="001837CE">
        <w:t xml:space="preserve"> 2, 3; 1993 Act No. 176, </w:t>
      </w:r>
      <w:r w:rsidRPr="001837CE">
        <w:t xml:space="preserve">Section </w:t>
      </w:r>
      <w:r w:rsidR="004A50A8" w:rsidRPr="001837CE">
        <w:t xml:space="preserve">2; 1993 Act No. 181, </w:t>
      </w:r>
      <w:r w:rsidRPr="001837CE">
        <w:t xml:space="preserve">Section </w:t>
      </w:r>
      <w:r w:rsidR="004A50A8" w:rsidRPr="001837CE">
        <w:t xml:space="preserve">200; 1994 Act No. 293, </w:t>
      </w:r>
      <w:r w:rsidRPr="001837CE">
        <w:t xml:space="preserve">Section </w:t>
      </w:r>
      <w:r w:rsidR="004A50A8" w:rsidRPr="001837CE">
        <w:t xml:space="preserve">1; 1994 Act No. 497, Part II, </w:t>
      </w:r>
      <w:r w:rsidRPr="001837CE">
        <w:t xml:space="preserve">Section </w:t>
      </w:r>
      <w:r w:rsidR="004A50A8" w:rsidRPr="001837CE">
        <w:t xml:space="preserve">77; 1994 Act No. 497, Part II, </w:t>
      </w:r>
      <w:r w:rsidRPr="001837CE">
        <w:t xml:space="preserve">Section </w:t>
      </w:r>
      <w:r w:rsidR="004A50A8" w:rsidRPr="001837CE">
        <w:t xml:space="preserve">100A; 1994 Act No. 516, </w:t>
      </w:r>
      <w:r w:rsidRPr="001837CE">
        <w:t xml:space="preserve">Sections </w:t>
      </w:r>
      <w:r w:rsidR="004A50A8" w:rsidRPr="001837CE">
        <w:t xml:space="preserve"> 29(A), 29(B); 1995 Act No. 69, </w:t>
      </w:r>
      <w:r w:rsidRPr="001837CE">
        <w:t xml:space="preserve">Sections </w:t>
      </w:r>
      <w:r w:rsidR="004A50A8" w:rsidRPr="001837CE">
        <w:t xml:space="preserve"> 1, 3; 1995 Act No. 76, </w:t>
      </w:r>
      <w:r w:rsidRPr="001837CE">
        <w:t xml:space="preserve">Section </w:t>
      </w:r>
      <w:r w:rsidR="004A50A8" w:rsidRPr="001837CE">
        <w:t xml:space="preserve">10; 1995 Act No. 125, </w:t>
      </w:r>
      <w:r w:rsidRPr="001837CE">
        <w:t xml:space="preserve">Sections </w:t>
      </w:r>
      <w:r w:rsidR="004A50A8" w:rsidRPr="001837CE">
        <w:t xml:space="preserve"> 3A</w:t>
      </w:r>
      <w:r w:rsidRPr="001837CE">
        <w:noBreakHyphen/>
      </w:r>
      <w:r w:rsidR="004A50A8" w:rsidRPr="001837CE">
        <w:t xml:space="preserve">3D; 1995 Act No. 125, </w:t>
      </w:r>
      <w:r w:rsidRPr="001837CE">
        <w:t xml:space="preserve">Section </w:t>
      </w:r>
      <w:r w:rsidR="004A50A8" w:rsidRPr="001837CE">
        <w:t xml:space="preserve">5A; 1996 </w:t>
      </w:r>
      <w:r w:rsidR="004A50A8" w:rsidRPr="001837CE">
        <w:lastRenderedPageBreak/>
        <w:t xml:space="preserve">Act No. 272, </w:t>
      </w:r>
      <w:r w:rsidRPr="001837CE">
        <w:t xml:space="preserve">Section </w:t>
      </w:r>
      <w:r w:rsidR="004A50A8" w:rsidRPr="001837CE">
        <w:t xml:space="preserve">1; 1996 Act No. 282, </w:t>
      </w:r>
      <w:r w:rsidRPr="001837CE">
        <w:t xml:space="preserve">Section </w:t>
      </w:r>
      <w:r w:rsidR="004A50A8" w:rsidRPr="001837CE">
        <w:t xml:space="preserve">1; 1996 Act No. 431, </w:t>
      </w:r>
      <w:r w:rsidRPr="001837CE">
        <w:t xml:space="preserve">Section </w:t>
      </w:r>
      <w:r w:rsidR="004A50A8" w:rsidRPr="001837CE">
        <w:t xml:space="preserve">17; 1996 Act No. 459, </w:t>
      </w:r>
      <w:r w:rsidRPr="001837CE">
        <w:t xml:space="preserve">Section </w:t>
      </w:r>
      <w:r w:rsidR="004A50A8" w:rsidRPr="001837CE">
        <w:t xml:space="preserve">11; 1996 Act No. 431, </w:t>
      </w:r>
      <w:r w:rsidRPr="001837CE">
        <w:t xml:space="preserve">Section </w:t>
      </w:r>
      <w:r w:rsidR="004A50A8" w:rsidRPr="001837CE">
        <w:t xml:space="preserve">18; 1996 Act No. 456, </w:t>
      </w:r>
      <w:r w:rsidRPr="001837CE">
        <w:t xml:space="preserve">Section </w:t>
      </w:r>
      <w:r w:rsidR="004A50A8" w:rsidRPr="001837CE">
        <w:t xml:space="preserve">14; 1996 Act No. 459, </w:t>
      </w:r>
      <w:r w:rsidRPr="001837CE">
        <w:t xml:space="preserve">Section </w:t>
      </w:r>
      <w:r w:rsidR="004A50A8" w:rsidRPr="001837CE">
        <w:t xml:space="preserve">11; 1996 Act No. 462, </w:t>
      </w:r>
      <w:r w:rsidRPr="001837CE">
        <w:t xml:space="preserve">Section </w:t>
      </w:r>
      <w:r w:rsidR="004A50A8" w:rsidRPr="001837CE">
        <w:t xml:space="preserve">21; 1997 Act No. 107, </w:t>
      </w:r>
      <w:r w:rsidRPr="001837CE">
        <w:t xml:space="preserve">Section </w:t>
      </w:r>
      <w:r w:rsidR="004A50A8" w:rsidRPr="001837CE">
        <w:t xml:space="preserve">2; 1997 Act No. 126, </w:t>
      </w:r>
      <w:r w:rsidRPr="001837CE">
        <w:t xml:space="preserve">Section </w:t>
      </w:r>
      <w:r w:rsidR="004A50A8" w:rsidRPr="001837CE">
        <w:t xml:space="preserve">1; 1997 Act No. 149, </w:t>
      </w:r>
      <w:r w:rsidRPr="001837CE">
        <w:t xml:space="preserve">Section </w:t>
      </w:r>
      <w:r w:rsidR="004A50A8" w:rsidRPr="001837CE">
        <w:t xml:space="preserve">2; 1999 Act No. 100, Part II, </w:t>
      </w:r>
      <w:r w:rsidRPr="001837CE">
        <w:t xml:space="preserve">Section </w:t>
      </w:r>
      <w:r w:rsidR="004A50A8" w:rsidRPr="001837CE">
        <w:t xml:space="preserve">59; 1999 Act No. 121, </w:t>
      </w:r>
      <w:r w:rsidRPr="001837CE">
        <w:t xml:space="preserve">Section </w:t>
      </w:r>
      <w:r w:rsidR="004A50A8" w:rsidRPr="001837CE">
        <w:t xml:space="preserve">2; 2000 Act No. 283, </w:t>
      </w:r>
      <w:r w:rsidRPr="001837CE">
        <w:t xml:space="preserve">Section </w:t>
      </w:r>
      <w:r w:rsidR="004A50A8" w:rsidRPr="001837CE">
        <w:t xml:space="preserve">5(H), eff for taxable years beginning after June 30, 2001; 2000 Act No. 387, Part II, </w:t>
      </w:r>
      <w:r w:rsidRPr="001837CE">
        <w:t xml:space="preserve">Section </w:t>
      </w:r>
      <w:r w:rsidR="004A50A8" w:rsidRPr="001837CE">
        <w:t xml:space="preserve">52C, eff July 1, 2000; 2000 Act No. 399, </w:t>
      </w:r>
      <w:r w:rsidRPr="001837CE">
        <w:t xml:space="preserve">Section </w:t>
      </w:r>
      <w:r w:rsidR="004A50A8" w:rsidRPr="001837CE">
        <w:t xml:space="preserve">3(Q)(1), eff August 17, 2000; 2000 Act No. 404, </w:t>
      </w:r>
      <w:r w:rsidRPr="001837CE">
        <w:t xml:space="preserve">Section </w:t>
      </w:r>
      <w:r w:rsidR="004A50A8" w:rsidRPr="001837CE">
        <w:t xml:space="preserve">6(E), eff October 3, 2000; 2001 Act No. 18, </w:t>
      </w:r>
      <w:r w:rsidRPr="001837CE">
        <w:t xml:space="preserve">Section </w:t>
      </w:r>
      <w:r w:rsidR="004A50A8" w:rsidRPr="001837CE">
        <w:t xml:space="preserve">1, eff for property tax years beginning after 2001; 2001 Act No. 89, </w:t>
      </w:r>
      <w:r w:rsidRPr="001837CE">
        <w:t xml:space="preserve">Section </w:t>
      </w:r>
      <w:r w:rsidR="004A50A8" w:rsidRPr="001837CE">
        <w:t xml:space="preserve">29, eff July 20, 2001; 2002 Act No. 280, </w:t>
      </w:r>
      <w:r w:rsidRPr="001837CE">
        <w:t xml:space="preserve">Section </w:t>
      </w:r>
      <w:r w:rsidR="004A50A8" w:rsidRPr="001837CE">
        <w:t xml:space="preserve">6, eff May 28, 2002; 2002 Act No. 334, </w:t>
      </w:r>
      <w:r w:rsidRPr="001837CE">
        <w:t xml:space="preserve">Section </w:t>
      </w:r>
      <w:r w:rsidR="004A50A8" w:rsidRPr="001837CE">
        <w:t xml:space="preserve">7I, eff June 24, 2002; 2003 Act No. 69, </w:t>
      </w:r>
      <w:r w:rsidRPr="001837CE">
        <w:t xml:space="preserve">Section </w:t>
      </w:r>
      <w:r w:rsidR="004A50A8" w:rsidRPr="001837CE">
        <w:t xml:space="preserve">1, eff June 18, 2003; 2004 Act No. 224, </w:t>
      </w:r>
      <w:r w:rsidRPr="001837CE">
        <w:t xml:space="preserve">Section </w:t>
      </w:r>
      <w:r w:rsidR="004A50A8" w:rsidRPr="001837CE">
        <w:t xml:space="preserve">1, eff May 11, 2004 and applies to property tax years beginning after 2004; 2005 Act No. 17, </w:t>
      </w:r>
      <w:r w:rsidRPr="001837CE">
        <w:t xml:space="preserve">Section </w:t>
      </w:r>
      <w:r w:rsidR="004A50A8" w:rsidRPr="001837CE">
        <w:t xml:space="preserve">1, eff February 15, 2005; 2005 Act No. 145, </w:t>
      </w:r>
      <w:r w:rsidRPr="001837CE">
        <w:t xml:space="preserve">Section </w:t>
      </w:r>
      <w:r w:rsidR="004A50A8" w:rsidRPr="001837CE">
        <w:t xml:space="preserve">31, eff June 7, 2005; 2005 Act No. 161, </w:t>
      </w:r>
      <w:r w:rsidRPr="001837CE">
        <w:t xml:space="preserve">Sections </w:t>
      </w:r>
      <w:r w:rsidR="004A50A8" w:rsidRPr="001837CE">
        <w:t xml:space="preserve"> 35, 36.A and 38, eff June 9, 2005; 2006 Act No. 276, </w:t>
      </w:r>
      <w:r w:rsidRPr="001837CE">
        <w:t xml:space="preserve">Section </w:t>
      </w:r>
      <w:r w:rsidR="004A50A8" w:rsidRPr="001837CE">
        <w:t xml:space="preserve">1, eff May 23, 2006; 2006 Act No. 333, </w:t>
      </w:r>
      <w:r w:rsidRPr="001837CE">
        <w:t xml:space="preserve">Section </w:t>
      </w:r>
      <w:r w:rsidR="004A50A8" w:rsidRPr="001837CE">
        <w:t xml:space="preserve">2, eff June 2, 2006; 2006 Act No. 360, </w:t>
      </w:r>
      <w:r w:rsidRPr="001837CE">
        <w:t xml:space="preserve">Section </w:t>
      </w:r>
      <w:r w:rsidR="004A50A8" w:rsidRPr="001837CE">
        <w:t xml:space="preserve">1, eff June 9, 2006, applicable for property tax years beginning after 2005; 2006 Act No. 386, </w:t>
      </w:r>
      <w:r w:rsidRPr="001837CE">
        <w:t xml:space="preserve">Sections </w:t>
      </w:r>
      <w:r w:rsidR="004A50A8" w:rsidRPr="001837CE">
        <w:t xml:space="preserve"> 9, 41, eff June 14, 2006; 2006 Act No. 388, Pt I, </w:t>
      </w:r>
      <w:r w:rsidRPr="001837CE">
        <w:t xml:space="preserve">Section </w:t>
      </w:r>
      <w:r w:rsidR="004A50A8" w:rsidRPr="001837CE">
        <w:t xml:space="preserve">3, eff June 10, 2006; 2006 Act No. 389, </w:t>
      </w:r>
      <w:r w:rsidRPr="001837CE">
        <w:t xml:space="preserve">Section </w:t>
      </w:r>
      <w:r w:rsidR="004A50A8" w:rsidRPr="001837CE">
        <w:t xml:space="preserve">2, eff June 14, 2006; 2007 Act No. 116, </w:t>
      </w:r>
      <w:r w:rsidRPr="001837CE">
        <w:t xml:space="preserve">Sections </w:t>
      </w:r>
      <w:r w:rsidR="004A50A8" w:rsidRPr="001837CE">
        <w:t xml:space="preserve"> 9, 64, eff June 28, 2007, applicable for tax years beginning after 2007; 2008 Act No. 352, </w:t>
      </w:r>
      <w:r w:rsidRPr="001837CE">
        <w:t xml:space="preserve">Section </w:t>
      </w:r>
      <w:r w:rsidR="004A50A8" w:rsidRPr="001837CE">
        <w:t xml:space="preserve">1, eff June 12, 2008; 2008 Act No. 357, </w:t>
      </w:r>
      <w:r w:rsidRPr="001837CE">
        <w:t xml:space="preserve">Section </w:t>
      </w:r>
      <w:r w:rsidR="004A50A8" w:rsidRPr="001837CE">
        <w:t xml:space="preserve">5.A, eff June 25, 2008; 2009 Act No. 45, </w:t>
      </w:r>
      <w:r w:rsidRPr="001837CE">
        <w:t xml:space="preserve">Section </w:t>
      </w:r>
      <w:r w:rsidR="004A50A8" w:rsidRPr="001837CE">
        <w:t xml:space="preserve">1, eff June 2, 2009; 2009 Act No. 76, </w:t>
      </w:r>
      <w:r w:rsidRPr="001837CE">
        <w:t xml:space="preserve">Section </w:t>
      </w:r>
      <w:r w:rsidR="004A50A8" w:rsidRPr="001837CE">
        <w:t xml:space="preserve">1, eff June 16, 2009; 2010 Act No. 175, </w:t>
      </w:r>
      <w:r w:rsidRPr="001837CE">
        <w:t xml:space="preserve">Section </w:t>
      </w:r>
      <w:r w:rsidR="004A50A8" w:rsidRPr="001837CE">
        <w:t xml:space="preserve">1, eff May 19, 2010; 2010 Act No. 264, </w:t>
      </w:r>
      <w:r w:rsidRPr="001837CE">
        <w:t xml:space="preserve">Section </w:t>
      </w:r>
      <w:r w:rsidR="004A50A8" w:rsidRPr="001837CE">
        <w:t xml:space="preserve">1, eff June 11, 2010; 2010 Act No. 279, </w:t>
      </w:r>
      <w:r w:rsidRPr="001837CE">
        <w:t xml:space="preserve">Section </w:t>
      </w:r>
      <w:r w:rsidR="004A50A8" w:rsidRPr="001837CE">
        <w:t xml:space="preserve">1, eff June 16, 2010; 2014 Act No. 259 (S.437), </w:t>
      </w:r>
      <w:r w:rsidRPr="001837CE">
        <w:t xml:space="preserve">Section </w:t>
      </w:r>
      <w:r w:rsidR="004A50A8" w:rsidRPr="001837CE">
        <w:t xml:space="preserve">4.A, eff June 9, 2014; 2015 Act No. 23 (S.153), </w:t>
      </w:r>
      <w:r w:rsidRPr="001837CE">
        <w:t xml:space="preserve">Section </w:t>
      </w:r>
      <w:r w:rsidR="004A50A8" w:rsidRPr="001837CE">
        <w:t xml:space="preserve">1, eff June 1, 2015; 2017 Act No. 40 (H.3516), </w:t>
      </w:r>
      <w:r w:rsidRPr="001837CE">
        <w:t xml:space="preserve">Section </w:t>
      </w:r>
      <w:r w:rsidR="004A50A8" w:rsidRPr="001837CE">
        <w:t xml:space="preserve">19.A, eff May 10, 2017; 2020 Act No. 145 (S.207), </w:t>
      </w:r>
      <w:r w:rsidRPr="001837CE">
        <w:t xml:space="preserve">Section </w:t>
      </w:r>
      <w:r w:rsidR="004A50A8" w:rsidRPr="001837CE">
        <w:t xml:space="preserve">2.A, eff September 28, 2020; 2021 Act No. 39 (H.4064), </w:t>
      </w:r>
      <w:r w:rsidRPr="001837CE">
        <w:t xml:space="preserve">Section </w:t>
      </w:r>
      <w:r w:rsidR="004A50A8" w:rsidRPr="001837CE">
        <w:t xml:space="preserve">1, eff May 6, 2021; 2021 Act No. 68 (H.3354), </w:t>
      </w:r>
      <w:r w:rsidRPr="001837CE">
        <w:t xml:space="preserve">Sections </w:t>
      </w:r>
      <w:r w:rsidR="004A50A8" w:rsidRPr="001837CE">
        <w:t xml:space="preserve"> 1, 2, eff May 17, 2021; 2022 Act No. 203 (H.5144), </w:t>
      </w:r>
      <w:r w:rsidRPr="001837CE">
        <w:t xml:space="preserve">Section </w:t>
      </w:r>
      <w:r w:rsidR="004A50A8" w:rsidRPr="001837CE">
        <w:t xml:space="preserve">2, eff May 16, 2022; 2022 Act No. 228 (S.1087), </w:t>
      </w:r>
      <w:r w:rsidRPr="001837CE">
        <w:t xml:space="preserve">Section </w:t>
      </w:r>
      <w:r w:rsidR="004A50A8" w:rsidRPr="001837CE">
        <w:t xml:space="preserve">5.A, eff June 17, 2022; 2022 Act No. 236 (S.233), </w:t>
      </w:r>
      <w:r w:rsidRPr="001837CE">
        <w:t xml:space="preserve">Sections </w:t>
      </w:r>
      <w:r w:rsidR="004A50A8" w:rsidRPr="001837CE">
        <w:t xml:space="preserve"> 1, 3.B, eff June 22, 2022.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Validity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For the validity of (B)(47)(c) of this section, see Pinckney v. Peeler, 862 S.E.2d 906 (S.C.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2002 Act No. 280, </w:t>
      </w:r>
      <w:r w:rsidR="001837CE" w:rsidRPr="001837CE">
        <w:t xml:space="preserve">Section </w:t>
      </w:r>
      <w:r w:rsidRPr="001837CE">
        <w:t>7,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"The incentives offered in this act apply only to projects receiving a certification of completion from the Department of Health and Environmental Control after the effective date of this act."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2003 Act No. 69, </w:t>
      </w:r>
      <w:r w:rsidR="001837CE" w:rsidRPr="001837CE">
        <w:t xml:space="preserve">Sections </w:t>
      </w:r>
      <w:r w:rsidRPr="001837CE">
        <w:t xml:space="preserve"> 2 and 3.JJ,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"Notwithstanding any other provision of law, the amendment to Section 12</w:t>
      </w:r>
      <w:r w:rsidR="001837CE" w:rsidRPr="001837CE">
        <w:noBreakHyphen/>
      </w:r>
      <w:r w:rsidRPr="001837CE">
        <w:t>37</w:t>
      </w:r>
      <w:r w:rsidR="001837CE" w:rsidRPr="001837CE">
        <w:noBreakHyphen/>
      </w:r>
      <w:r w:rsidRPr="001837CE">
        <w:t>220(B)(11) of the 1976 Code, made pursuant to Section 7I, Act 334 of 2002, is effective for property tax years beginning after 2001."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2005 Act No. 17, </w:t>
      </w:r>
      <w:r w:rsidR="001837CE" w:rsidRPr="001837CE">
        <w:t xml:space="preserve">Section </w:t>
      </w:r>
      <w:r w:rsidRPr="001837CE">
        <w:t>2,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applies for property tax years beginning after 2001. The time limitations provided in Section 12</w:t>
      </w:r>
      <w:r w:rsidR="001837CE" w:rsidRPr="001837CE">
        <w:noBreakHyphen/>
      </w:r>
      <w:r w:rsidRPr="001837CE">
        <w:t>54</w:t>
      </w:r>
      <w:r w:rsidR="001837CE" w:rsidRPr="001837CE">
        <w:noBreakHyphen/>
      </w:r>
      <w:r w:rsidRPr="001837CE">
        <w:t>85(F) of the 1976 Code do not apply for purposes of computing refunds pursuant to Section 12</w:t>
      </w:r>
      <w:r w:rsidR="001837CE" w:rsidRPr="001837CE">
        <w:noBreakHyphen/>
      </w:r>
      <w:r w:rsidRPr="001837CE">
        <w:t>37</w:t>
      </w:r>
      <w:r w:rsidR="001837CE" w:rsidRPr="001837CE">
        <w:noBreakHyphen/>
      </w:r>
      <w:r w:rsidRPr="001837CE">
        <w:t>220(B)(7) of the 1976 Code as amended in this act."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2005 Joint Resolution No. 181, </w:t>
      </w:r>
      <w:r w:rsidR="001837CE" w:rsidRPr="001837CE">
        <w:t xml:space="preserve">Section </w:t>
      </w:r>
      <w:r w:rsidRPr="001837CE">
        <w:t>1, eff March 22, 2005,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2006 Act No. 333,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2008 Act No. 357, </w:t>
      </w:r>
      <w:r w:rsidR="001837CE" w:rsidRPr="001837CE">
        <w:t xml:space="preserve">Section </w:t>
      </w:r>
      <w:r w:rsidRPr="001837CE">
        <w:t>5.B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section takes effect upon approval of this act by the Governor and applies for taxable years beginning after 2007."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2009 Act No. 45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applies for property tax years beginning after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2009 Act No. 76,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2010 Act No. 175, </w:t>
      </w:r>
      <w:r w:rsidR="001837CE" w:rsidRPr="001837CE">
        <w:t xml:space="preserve">Section </w:t>
      </w:r>
      <w:r w:rsidRPr="001837CE">
        <w:t>2, provides: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applies for property tax years beginning after 2009."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2014 Act No. 259, </w:t>
      </w:r>
      <w:r w:rsidR="001837CE" w:rsidRPr="001837CE">
        <w:t xml:space="preserve">Section </w:t>
      </w:r>
      <w:r w:rsidRPr="001837CE">
        <w:t>4.C,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 This SECTION takes effect upon approval by the Governor and applies to property tax years beginning after 2013."</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19.B, 19.C,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"B. Notwithstanding the exemption amount allowed pursuant to item (52) added pursuant to subsection A of this SECTION, the percentage exemption amount is phased</w:t>
      </w:r>
      <w:r w:rsidR="001837CE" w:rsidRPr="001837CE">
        <w:noBreakHyphen/>
      </w:r>
      <w:r w:rsidRPr="001837CE">
        <w:t>in in six equal and cumulative percentage installments, applicable for property tax years beginning after 2017.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 This SECTION takes effect upon approval by the Governor and first applies to property tax years beginning after 2017."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2020 Act No. 145, </w:t>
      </w:r>
      <w:r w:rsidR="001837CE" w:rsidRPr="001837CE">
        <w:t xml:space="preserve">Section </w:t>
      </w:r>
      <w:r w:rsidRPr="001837CE">
        <w:t>2.B,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2.]B. This SECTION takes effect upon approval by the Governor and applies to property tax years beginning after 2020."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39,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3. This act takes effect upon approval by the Governor and first applies to property tax years beginning after 2020."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68,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3. This act takes effect upon approval by the Governor and applies to property tax years beginning after 2020."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Sections 56</w:t>
      </w:r>
      <w:r w:rsidR="001837CE" w:rsidRPr="001837CE">
        <w:noBreakHyphen/>
      </w:r>
      <w:r w:rsidRPr="001837CE">
        <w:t>3</w:t>
      </w:r>
      <w:r w:rsidR="001837CE" w:rsidRPr="001837CE">
        <w:noBreakHyphen/>
      </w:r>
      <w:r w:rsidRPr="001837CE">
        <w:t>1110 and 56</w:t>
      </w:r>
      <w:r w:rsidR="001837CE" w:rsidRPr="001837CE">
        <w:noBreakHyphen/>
      </w:r>
      <w:r w:rsidRPr="001837CE">
        <w:t>3</w:t>
      </w:r>
      <w:r w:rsidR="001837CE" w:rsidRPr="001837CE">
        <w:noBreakHyphen/>
      </w:r>
      <w:r w:rsidRPr="001837CE">
        <w:t xml:space="preserve">1130, referenced in (B)(3), were repealed by 2021 Act No. 38, </w:t>
      </w:r>
      <w:r w:rsidR="001837CE" w:rsidRPr="001837CE">
        <w:t xml:space="preserve">Section </w:t>
      </w:r>
      <w:r w:rsidRPr="001837CE">
        <w:t>2, effective May 6, 2022. See, now, Section 56</w:t>
      </w:r>
      <w:r w:rsidR="001837CE" w:rsidRPr="001837CE">
        <w:noBreakHyphen/>
      </w:r>
      <w:r w:rsidRPr="001837CE">
        <w:t>3</w:t>
      </w:r>
      <w:r w:rsidR="001837CE" w:rsidRPr="001837CE">
        <w:noBreakHyphen/>
      </w:r>
      <w:r w:rsidRPr="001837CE">
        <w:t>14940.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203, </w:t>
      </w:r>
      <w:r w:rsidR="001837CE" w:rsidRPr="001837CE">
        <w:t xml:space="preserve">Sections </w:t>
      </w:r>
      <w:r w:rsidRPr="001837CE">
        <w:t xml:space="preserve"> 1, 3,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1. The General Assembly finds: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"(1) the rural telephone exemption found in Section 12</w:t>
      </w:r>
      <w:r w:rsidR="001837CE" w:rsidRPr="001837CE">
        <w:noBreakHyphen/>
      </w:r>
      <w:r w:rsidRPr="001837CE">
        <w:t>37</w:t>
      </w:r>
      <w:r w:rsidR="001837CE" w:rsidRPr="001837CE">
        <w:noBreakHyphen/>
      </w:r>
      <w:r w:rsidRPr="001837CE">
        <w:t>220(B)(10) of the 1976 Code provides an exemption from property taxation for property "used in providing rural telephone service";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the General Assembly intends to clarify existing law by passage of this act to provide that the exemption for property "used in providing telephone service" applies to all property used for such purposes, regardless of technology or whether it also may be used for other purposes;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there are various other existing exemptions in the 1976 Code where the General Assembly qualifies the term "use" or "used" by including "dexclusively", "primarily", "solely", or "substantially", or where the General Assembly limits the exemption for "dual purpose" property by requiring an allocation;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"(4) the exemption found in Section 12</w:t>
      </w:r>
      <w:r w:rsidR="001837CE" w:rsidRPr="001837CE">
        <w:noBreakHyphen/>
      </w:r>
      <w:r w:rsidRPr="001837CE">
        <w:t>37</w:t>
      </w:r>
      <w:r w:rsidR="001837CE" w:rsidRPr="001837CE">
        <w:noBreakHyphen/>
      </w:r>
      <w:r w:rsidRPr="001837CE">
        <w:t>220(B)(10) has never been and is not qualified or limited in any manner."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3. This act takes effect upon approval by the Governor and applies to property tax years beginning after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228, </w:t>
      </w:r>
      <w:r w:rsidR="001837CE" w:rsidRPr="001837CE">
        <w:t xml:space="preserve">Sections </w:t>
      </w:r>
      <w:r w:rsidRPr="001837CE">
        <w:t xml:space="preserve"> 1, 5.B, and 5.C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1. This act may be cited as the 'Comprehensive Tax Cut Act of 2022'."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5.]B. Section 19. B. of Act 40 of 2017 relating to a phase</w:t>
      </w:r>
      <w:r w:rsidR="001837CE" w:rsidRPr="001837CE">
        <w:noBreakHyphen/>
      </w:r>
      <w:r w:rsidRPr="001837CE">
        <w:t>in of the manufacturing property tax exemption, is repealed.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5.]C. This SECTION takes effect upon approval by the Governor and applies to property tax years after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236, </w:t>
      </w:r>
      <w:r w:rsidR="001837CE" w:rsidRPr="001837CE">
        <w:t xml:space="preserve">Section </w:t>
      </w:r>
      <w:r w:rsidRPr="001837CE">
        <w:t>3.C,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3.]C. This SECTION takes effect upon approval by the Governor and applies to property tax years beginning after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2014 Act No. 259, </w:t>
      </w:r>
      <w:r w:rsidR="001837CE" w:rsidRPr="001837CE">
        <w:t xml:space="preserve">Section </w:t>
      </w:r>
      <w:r w:rsidRPr="001837CE">
        <w:t>4.A, in subsection (B)(16), inserted "trust," before "or other association" throughout; added paragraph (d), relating to qualification for the exemption; and made other nonsubstantive changes.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2015 Act No. 23, </w:t>
      </w:r>
      <w:r w:rsidR="001837CE" w:rsidRPr="001837CE">
        <w:t xml:space="preserve">Section </w:t>
      </w:r>
      <w:r w:rsidRPr="001837CE">
        <w:t>1, in (B)(3), added the text following "must be filed with the Department of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19.A, in (B), added (52), relating to phasing</w:t>
      </w:r>
      <w:r w:rsidR="001837CE" w:rsidRPr="001837CE">
        <w:noBreakHyphen/>
      </w:r>
      <w:r w:rsidRPr="001837CE">
        <w:t>in an exemption of a percentage of manufacturing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2020 Act No. 145, </w:t>
      </w:r>
      <w:r w:rsidR="001837CE" w:rsidRPr="001837CE">
        <w:t xml:space="preserve">Section </w:t>
      </w:r>
      <w:r w:rsidRPr="001837CE">
        <w:t>2.A, in (B)(11)(e), in the first sentence, deleted "solely</w:t>
      </w:r>
      <w:r w:rsidR="001837CE" w:rsidRPr="001837CE">
        <w:noBreakHyphen/>
      </w:r>
      <w:r w:rsidRPr="001837CE">
        <w:t>owned" following "nonprofit housing corporations or" and substituted "when the property is devoted" for "which is devoted", in the second sentence, inserted "or its instrumentality" following "nonprofit housing corporation" and substituted "for this exemption to apply." for "to qualify for this exemption;", and added the third and fourth sentences.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39, </w:t>
      </w:r>
      <w:r w:rsidR="001837CE" w:rsidRPr="001837CE">
        <w:t xml:space="preserve">Section </w:t>
      </w:r>
      <w:r w:rsidRPr="001837CE">
        <w:t>1, in (B)(52), redesignated (a) as (a)(i), inserted the second sentence, and added (ii).</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68, </w:t>
      </w:r>
      <w:r w:rsidR="001837CE" w:rsidRPr="001837CE">
        <w:t xml:space="preserve">Section </w:t>
      </w:r>
      <w:r w:rsidRPr="001837CE">
        <w:t>1, in (B), added (53).</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68, </w:t>
      </w:r>
      <w:r w:rsidR="001837CE" w:rsidRPr="001837CE">
        <w:t xml:space="preserve">Section </w:t>
      </w:r>
      <w:r w:rsidRPr="001837CE">
        <w:t>2, in (B)(11)(e), in the third sentence, deleted "and improvements to" following "leasehold interests in".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203, </w:t>
      </w:r>
      <w:r w:rsidR="001837CE" w:rsidRPr="001837CE">
        <w:t xml:space="preserve">Section </w:t>
      </w:r>
      <w:r w:rsidRPr="001837CE">
        <w:t>2, in (B)(10), inserted the (a) designator, and added (b).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228, </w:t>
      </w:r>
      <w:r w:rsidR="001837CE" w:rsidRPr="001837CE">
        <w:t xml:space="preserve">Section </w:t>
      </w:r>
      <w:r w:rsidRPr="001837CE">
        <w:t>5.A, in (B)(52), in (a)(i), substituted "42.8571 percent" for "14.2857 percent", and in (b), in the first sentence, substituted "one hundred seventy million dollars" for "eighty</w:t>
      </w:r>
      <w:r w:rsidR="001837CE" w:rsidRPr="001837CE">
        <w:noBreakHyphen/>
      </w:r>
      <w:r w:rsidRPr="001837CE">
        <w:t>five million dollars".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2022 Act No. 236, </w:t>
      </w:r>
      <w:r w:rsidR="001837CE" w:rsidRPr="001837CE">
        <w:t xml:space="preserve">Section </w:t>
      </w:r>
      <w:r w:rsidRPr="001837CE">
        <w:t>1, in (B)(1), in (b), in the first sentence, deleted "acquired from the deceased spouse" following "qualified surviving spouse", inserted (e) and redesignated former (e) as (f), in (f), in (iii), deleted "who at the time of death owned the house in fee or jointly with the now surviving spouse" following "Title 40", in (iv), added the second sentence, and made nonsubstantive changes throughout.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2022 Act No. 236, </w:t>
      </w:r>
      <w:r w:rsidR="001837CE" w:rsidRPr="001837CE">
        <w:t xml:space="preserve">Section </w:t>
      </w:r>
      <w:r w:rsidRPr="001837CE">
        <w:t>3.B, in (B), in (14), in the first sentence, inserted "buildings and agricultural structures owned by a producer in this State used to house livestock, poultry, crops, farm equipment, or farm supplies and all farm".</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222.</w:t>
      </w:r>
      <w:r w:rsidR="004A50A8" w:rsidRPr="001837CE">
        <w:t xml:space="preserve"> Leased equipment used by charitable, not</w:t>
      </w:r>
      <w:r w:rsidRPr="001837CE">
        <w:noBreakHyphen/>
      </w:r>
      <w:r w:rsidR="004A50A8" w:rsidRPr="001837CE">
        <w:t>for</w:t>
      </w:r>
      <w:r w:rsidRPr="001837CE">
        <w:noBreakHyphen/>
      </w:r>
      <w:r w:rsidR="004A50A8" w:rsidRPr="001837CE">
        <w:t>profit or governmental hospital deemed for tax purposes to be owned by hospital.</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Equipment leased by and used in connection with the operation of charitable, not for profit, or governmental hospitals shall, for the purpose of ad valorem taxation, be deemed to be owned by the hospital.</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1982 Act No. 466, Part II, </w:t>
      </w:r>
      <w:r w:rsidRPr="001837CE">
        <w:t xml:space="preserve">Section </w:t>
      </w:r>
      <w:r w:rsidR="004A50A8" w:rsidRPr="001837CE">
        <w:t>20.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224.</w:t>
      </w:r>
      <w:r w:rsidR="004A50A8" w:rsidRPr="001837CE">
        <w:t xml:space="preserve"> Motor homes or trailers for recreational travel; boats or watercraft with certain features.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1837CE" w:rsidRPr="001837CE">
        <w:noBreakHyphen/>
      </w:r>
      <w:r w:rsidRPr="001837CE">
        <w:t>37</w:t>
      </w:r>
      <w:r w:rsidR="001837CE" w:rsidRPr="001837CE">
        <w:noBreakHyphen/>
      </w:r>
      <w:r w:rsidRPr="001837CE">
        <w:t>220(B)(38).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1837CE" w:rsidRPr="001837CE">
        <w:noBreakHyphen/>
      </w:r>
      <w:r w:rsidRPr="001837CE">
        <w:t>43</w:t>
      </w:r>
      <w:r w:rsidR="001837CE" w:rsidRPr="001837CE">
        <w:noBreakHyphen/>
      </w:r>
      <w:r w:rsidRPr="001837CE">
        <w:t>220(c)(2)(ii). Additionally, the individual or his agent must provide any proof the assessor requires pursuant to Section 12</w:t>
      </w:r>
      <w:r w:rsidR="001837CE" w:rsidRPr="001837CE">
        <w:noBreakHyphen/>
      </w:r>
      <w:r w:rsidRPr="001837CE">
        <w:t>43</w:t>
      </w:r>
      <w:r w:rsidR="001837CE" w:rsidRPr="001837CE">
        <w:noBreakHyphen/>
      </w:r>
      <w:r w:rsidRPr="001837CE">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For purposes of this subsection a person includes an individual, a sole proprietorship, partnership, and an "S" corporation, including a limited liability company taxed as sole proprietorship, partnership, or "S" corporation.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1999 Act No. 114, </w:t>
      </w:r>
      <w:r w:rsidRPr="001837CE">
        <w:t xml:space="preserve">Section </w:t>
      </w:r>
      <w:r w:rsidR="004A50A8" w:rsidRPr="001837CE">
        <w:t xml:space="preserve">1; 2006 Act No. 386, </w:t>
      </w:r>
      <w:r w:rsidRPr="001837CE">
        <w:t xml:space="preserve">Section </w:t>
      </w:r>
      <w:r w:rsidR="004A50A8" w:rsidRPr="001837CE">
        <w:t xml:space="preserve">39.A, eff June 14, 2006 applicable for property tax years beginning after 2005; 2007 Act No. 66, </w:t>
      </w:r>
      <w:r w:rsidRPr="001837CE">
        <w:t xml:space="preserve">Section </w:t>
      </w:r>
      <w:r w:rsidR="004A50A8" w:rsidRPr="001837CE">
        <w:t xml:space="preserve">1, eff June 7, 2007, applicable for travel trailer or boat or watercraft property tax years beginning after 2006; 2010 Act No. 279, </w:t>
      </w:r>
      <w:r w:rsidRPr="001837CE">
        <w:t xml:space="preserve">Section </w:t>
      </w:r>
      <w:r w:rsidR="004A50A8" w:rsidRPr="001837CE">
        <w:t>3, eff June 16, 2010.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225.</w:t>
      </w:r>
      <w:r w:rsidR="004A50A8" w:rsidRPr="001837CE">
        <w:t xml:space="preserve"> Consideration of federal or state income tax credits for low income housing with respect to valuation of real property for property tax purposes.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For purposes of this section, "low income housing" means housing intended for occupancy by households with incomes not exceeding eighty percent of area median income, adjusted for household size, as determined by the United States Department of Housing and Urban Development.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383, </w:t>
      </w:r>
      <w:r w:rsidRPr="001837CE">
        <w:t xml:space="preserve">Section </w:t>
      </w:r>
      <w:r w:rsidR="004A50A8" w:rsidRPr="001837CE">
        <w:t>1, eff June 14,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2006 Act No. 383, </w:t>
      </w:r>
      <w:r w:rsidR="001837CE" w:rsidRPr="001837CE">
        <w:t xml:space="preserve">Section </w:t>
      </w:r>
      <w:r w:rsidRPr="001837CE">
        <w:t>2,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act takes effect upon approval by the Governor and is effective beginning with taxes to be assessed for the year of its enactment."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230.</w:t>
      </w:r>
      <w:r w:rsidR="004A50A8" w:rsidRPr="001837CE">
        <w:t xml:space="preserve"> Payments of services rendered in lieu of taxes by nonprofit housing corporations exempt under </w:t>
      </w:r>
      <w:r w:rsidRPr="001837CE">
        <w:t xml:space="preserve">Section </w:t>
      </w:r>
      <w:r w:rsidR="004A50A8" w:rsidRPr="001837CE">
        <w:t>12</w:t>
      </w:r>
      <w:r w:rsidRPr="001837CE">
        <w:noBreakHyphen/>
      </w:r>
      <w:r w:rsidR="004A50A8" w:rsidRPr="001837CE">
        <w:t>37</w:t>
      </w:r>
      <w:r w:rsidRPr="001837CE">
        <w:noBreakHyphen/>
      </w:r>
      <w:r w:rsidR="004A50A8" w:rsidRPr="001837CE">
        <w:t>220.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When any nonprofit housing corporation owns property within a county or municipality which is exempted from ad valorem taxes under </w:t>
      </w:r>
      <w:r w:rsidR="001837CE" w:rsidRPr="001837CE">
        <w:t xml:space="preserve">Section </w:t>
      </w:r>
      <w:r w:rsidRPr="001837CE">
        <w:t>12</w:t>
      </w:r>
      <w:r w:rsidR="001837CE" w:rsidRPr="001837CE">
        <w:noBreakHyphen/>
      </w:r>
      <w:r w:rsidRPr="001837CE">
        <w:t>37</w:t>
      </w:r>
      <w:r w:rsidR="001837CE" w:rsidRPr="001837CE">
        <w:noBreakHyphen/>
      </w:r>
      <w:r w:rsidRPr="001837CE">
        <w:t>220, the county or the municipality or both are authorized to contract with such corporation for payments of services rendered by the county or municipality.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1522.01; 1971 (57) 396.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235.</w:t>
      </w:r>
      <w:r w:rsidR="004A50A8" w:rsidRPr="001837CE">
        <w:t xml:space="preserve"> Fees for fire protection for property exempt under </w:t>
      </w:r>
      <w:r w:rsidRPr="001837CE">
        <w:t xml:space="preserve">Section </w:t>
      </w:r>
      <w:r w:rsidR="004A50A8" w:rsidRPr="001837CE">
        <w:t>12</w:t>
      </w:r>
      <w:r w:rsidRPr="001837CE">
        <w:noBreakHyphen/>
      </w:r>
      <w:r w:rsidR="004A50A8" w:rsidRPr="001837CE">
        <w:t>37</w:t>
      </w:r>
      <w:r w:rsidRPr="001837CE">
        <w:noBreakHyphen/>
      </w:r>
      <w:r w:rsidR="004A50A8" w:rsidRPr="001837CE">
        <w:t>220.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1837CE" w:rsidRPr="001837CE">
        <w:noBreakHyphen/>
      </w:r>
      <w:r w:rsidRPr="001837CE">
        <w:t>37</w:t>
      </w:r>
      <w:r w:rsidR="001837CE" w:rsidRPr="001837CE">
        <w:noBreakHyphen/>
      </w:r>
      <w:r w:rsidRPr="001837CE">
        <w:t>220 of the 1976 Code, which is located within their respective boundaries, reasonable fees for fire protection; provided, that no fees may be charged by a county for protection or service provided to such owners by a municipality.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1978 Act No. 621, </w:t>
      </w:r>
      <w:r w:rsidRPr="001837CE">
        <w:t xml:space="preserve">Section </w:t>
      </w:r>
      <w:r w:rsidR="004A50A8" w:rsidRPr="001837CE">
        <w:t>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240.</w:t>
      </w:r>
      <w:r w:rsidR="004A50A8" w:rsidRPr="001837CE">
        <w:t xml:space="preserve"> Payments in lieu of taxes by nonprofit housing corporations exempt under act of General Assembly.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1523.2; 1970 (56) 2605.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245.</w:t>
      </w:r>
      <w:r w:rsidR="004A50A8" w:rsidRPr="001837CE">
        <w:t xml:space="preserve"> Homestead exemption allowance increased.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exemption amount of the homestead exemption allowed pursuant to Section 12</w:t>
      </w:r>
      <w:r w:rsidR="001837CE" w:rsidRPr="001837CE">
        <w:noBreakHyphen/>
      </w:r>
      <w:r w:rsidRPr="001837CE">
        <w:t>37</w:t>
      </w:r>
      <w:r w:rsidR="001837CE" w:rsidRPr="001837CE">
        <w:noBreakHyphen/>
      </w:r>
      <w:r w:rsidRPr="001837CE">
        <w:t xml:space="preserve">250 of the 1976 Code is raised from twenty to fifty thousand dollars for property tax year 2000 and thereafter, to be funded as provided herein. The amount appropriated to the Trust Fund for Tax Relief must be used to reimburse </w:t>
      </w:r>
      <w:r w:rsidRPr="001837CE">
        <w:lastRenderedPageBreak/>
        <w:t>counties, municipalities, school districts, and special purpose districts, as applicable, for this increased exemption amount in the manner provided in Section 12</w:t>
      </w:r>
      <w:r w:rsidR="001837CE" w:rsidRPr="001837CE">
        <w:noBreakHyphen/>
      </w:r>
      <w:r w:rsidRPr="001837CE">
        <w:t>37</w:t>
      </w:r>
      <w:r w:rsidR="001837CE" w:rsidRPr="001837CE">
        <w:noBreakHyphen/>
      </w:r>
      <w:r w:rsidRPr="001837CE">
        <w:t>270 of the 1976 Code.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2000 Act No. 406, </w:t>
      </w:r>
      <w:r w:rsidRPr="001837CE">
        <w:t xml:space="preserve">Section </w:t>
      </w:r>
      <w:r w:rsidR="004A50A8" w:rsidRPr="001837CE">
        <w:t xml:space="preserve">1(B), eff June 8, 2000, pursuant to provisions of </w:t>
      </w:r>
      <w:r w:rsidRPr="001837CE">
        <w:t xml:space="preserve">Section </w:t>
      </w:r>
      <w:r w:rsidR="004A50A8" w:rsidRPr="001837CE">
        <w:t>2</w:t>
      </w:r>
      <w:r w:rsidRPr="001837CE">
        <w:noBreakHyphen/>
      </w:r>
      <w:r w:rsidR="004A50A8" w:rsidRPr="001837CE">
        <w:t>7</w:t>
      </w:r>
      <w:r w:rsidRPr="001837CE">
        <w:noBreakHyphen/>
      </w:r>
      <w:r w:rsidR="004A50A8" w:rsidRPr="001837CE">
        <w:t>10 of the 1976 Code of Laws.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250.</w:t>
      </w:r>
      <w:r w:rsidR="004A50A8" w:rsidRPr="001837CE">
        <w:t xml:space="preserve"> Homestead exemption for taxpayers sixty</w:t>
      </w:r>
      <w:r w:rsidRPr="001837CE">
        <w:noBreakHyphen/>
      </w:r>
      <w:r w:rsidR="004A50A8" w:rsidRPr="001837CE">
        <w:t>five and over or those totally and permanently disabled or legally blind.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(A)(1) The first fifty thousand dollars of the fair market value of the dwelling place of a person is exempt from county, municipal, school, and special assessment real estate property taxes when the person: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(i) has been a resident of this State for at least one year and has reached the age of sixty</w:t>
      </w:r>
      <w:r w:rsidR="001837CE" w:rsidRPr="001837CE">
        <w:noBreakHyphen/>
      </w:r>
      <w:r w:rsidRPr="001837CE">
        <w:t>five years on or before December thirty</w:t>
      </w:r>
      <w:r w:rsidR="001837CE" w:rsidRPr="001837CE">
        <w:noBreakHyphen/>
      </w:r>
      <w:r w:rsidRPr="001837CE">
        <w:t>first;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(ii) has been classified as totally and permanently disabled by a state or federal agency having the function of classifying persons;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(iii) is legally blind as defined in Section 43</w:t>
      </w:r>
      <w:r w:rsidR="001837CE" w:rsidRPr="001837CE">
        <w:noBreakHyphen/>
      </w:r>
      <w:r w:rsidRPr="001837CE">
        <w:t>25</w:t>
      </w:r>
      <w:r w:rsidR="001837CE" w:rsidRPr="001837CE">
        <w:noBreakHyphen/>
      </w:r>
      <w:r w:rsidRPr="001837CE">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The exemption includes the dwelling place when jointly owned in complete fee simple or life estate by husband and wife, and either has reached sixty</w:t>
      </w:r>
      <w:r w:rsidR="001837CE" w:rsidRPr="001837CE">
        <w:noBreakHyphen/>
      </w:r>
      <w:r w:rsidRPr="001837CE">
        <w:t>five years of age, or is totally and permanently disabled, or legally blind pursuant to this section, before January first of the tax year in which the exemption is claimed, and either has been a resident of the State for one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application required may be: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 made in person at the auditor's office;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 by mail, when accompanied by a copy of documentation of age, or disability, or legal blindness;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r>
      <w:r w:rsidRPr="001837CE">
        <w:tab/>
        <w:t>(iii) by internet in those instances where the auditor has access to official records documenting the appropriate eligibility standard.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The department shall assist auditors with compliance with the provisions of this subitem and by means of the approval required pursuant to subitem (a) of this item ensure uniform application procedures.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"Dwelling place" means the permanent home and legal residence of the applicant.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When a person who was entitled to a homestead tax exemption pursuant to this section dies or any person who was not sixty</w:t>
      </w:r>
      <w:r w:rsidR="001837CE" w:rsidRPr="001837CE">
        <w:noBreakHyphen/>
      </w:r>
      <w:r w:rsidRPr="001837CE">
        <w:t>five years of age or older, blind, or disabled on or before December thirty</w:t>
      </w:r>
      <w:r w:rsidR="001837CE" w:rsidRPr="001837CE">
        <w:noBreakHyphen/>
      </w:r>
      <w:r w:rsidRPr="001837CE">
        <w:t>first preceding the application period, but was at least sixty</w:t>
      </w:r>
      <w:r w:rsidR="001837CE" w:rsidRPr="001837CE">
        <w:noBreakHyphen/>
      </w:r>
      <w:r w:rsidRPr="001837CE">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The department shall reimburse from funds appropriated for homestead reimbursement the state agency of Vocational Rehabilitation for the actual expenses incurred in making decisions relative to disability.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(G) The department shall develop advisory opinions as may be necessary to carry out the provisions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(H) Nothing in this section intends to cause the reassessment of a person's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 The provisions of this section apply to life estates created by will and also to life estates otherwise created.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1522.1; 1971 (57) 2057; 1972 (57) 2301; 1973 (58) 244, 412; 1974 (58) 2207; 1975 (59) 139, 821; 1977 Act No. 37; 1978 Act No. 644, Part II, </w:t>
      </w:r>
      <w:r w:rsidRPr="001837CE">
        <w:t xml:space="preserve">Section </w:t>
      </w:r>
      <w:r w:rsidR="004A50A8" w:rsidRPr="001837CE">
        <w:t xml:space="preserve">20; 1978 Act No. 444; 1979 Act No. 199, Part II, </w:t>
      </w:r>
      <w:r w:rsidRPr="001837CE">
        <w:t xml:space="preserve">Section </w:t>
      </w:r>
      <w:r w:rsidR="004A50A8" w:rsidRPr="001837CE">
        <w:t xml:space="preserve">15; 1980 Act No. 330; 1980 Act No. 331; 1982 Act No. 366; 1984 Act No. 512, Part II, </w:t>
      </w:r>
      <w:r w:rsidRPr="001837CE">
        <w:t xml:space="preserve">Section </w:t>
      </w:r>
      <w:r w:rsidR="004A50A8" w:rsidRPr="001837CE">
        <w:t xml:space="preserve">64A; 1986 Act No. 385, </w:t>
      </w:r>
      <w:r w:rsidRPr="001837CE">
        <w:t xml:space="preserve">Section </w:t>
      </w:r>
      <w:r w:rsidR="004A50A8" w:rsidRPr="001837CE">
        <w:t xml:space="preserve">1; 1989 Act No. 108, </w:t>
      </w:r>
      <w:r w:rsidRPr="001837CE">
        <w:t xml:space="preserve">Section </w:t>
      </w:r>
      <w:r w:rsidR="004A50A8" w:rsidRPr="001837CE">
        <w:t xml:space="preserve">1; 1989 Act No. 108, </w:t>
      </w:r>
      <w:r w:rsidRPr="001837CE">
        <w:t xml:space="preserve">Section </w:t>
      </w:r>
      <w:r w:rsidR="004A50A8" w:rsidRPr="001837CE">
        <w:t xml:space="preserve">2; 1990 Act No. 530, </w:t>
      </w:r>
      <w:r w:rsidRPr="001837CE">
        <w:t xml:space="preserve">Section </w:t>
      </w:r>
      <w:r w:rsidR="004A50A8" w:rsidRPr="001837CE">
        <w:t xml:space="preserve">1; 1991 Act No. 54, </w:t>
      </w:r>
      <w:r w:rsidRPr="001837CE">
        <w:t xml:space="preserve">Section </w:t>
      </w:r>
      <w:r w:rsidR="004A50A8" w:rsidRPr="001837CE">
        <w:t xml:space="preserve">1; 1997 Act No. 107, </w:t>
      </w:r>
      <w:r w:rsidRPr="001837CE">
        <w:t xml:space="preserve">Section </w:t>
      </w:r>
      <w:r w:rsidR="004A50A8" w:rsidRPr="001837CE">
        <w:t xml:space="preserve">3A; 2001 Act No. 18, </w:t>
      </w:r>
      <w:r w:rsidRPr="001837CE">
        <w:t xml:space="preserve">Section </w:t>
      </w:r>
      <w:r w:rsidR="004A50A8" w:rsidRPr="001837CE">
        <w:t xml:space="preserve">2, eff for property tax years beginning after 2001; 2006 Act No. 386, </w:t>
      </w:r>
      <w:r w:rsidRPr="001837CE">
        <w:t xml:space="preserve">Sections </w:t>
      </w:r>
      <w:r w:rsidR="004A50A8" w:rsidRPr="001837CE">
        <w:t xml:space="preserve"> 33, 55.C, eff June 14, 2006; 2008 Act No. 184, </w:t>
      </w:r>
      <w:r w:rsidRPr="001837CE">
        <w:t xml:space="preserve">Section </w:t>
      </w:r>
      <w:r w:rsidR="004A50A8" w:rsidRPr="001837CE">
        <w:t>1, eff March 31, 2008 and applies for homestead exemption applications filed after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251.</w:t>
      </w:r>
      <w:r w:rsidR="004A50A8" w:rsidRPr="001837CE">
        <w:t xml:space="preserve"> Calculation of rollback millage; equivalent millage.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(G) If the boundaries of a municipality extend into more than one county and those counties implement the countywide appraisal and equalization programs required pursuant to Section 12</w:t>
      </w:r>
      <w:r w:rsidR="001837CE" w:rsidRPr="001837CE">
        <w:noBreakHyphen/>
      </w:r>
      <w:r w:rsidRPr="001837CE">
        <w:t>43</w:t>
      </w:r>
      <w:r w:rsidR="001837CE" w:rsidRPr="001837CE">
        <w:noBreakHyphen/>
      </w:r>
      <w:r w:rsidRPr="001837CE">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1995 Act No. 145, Part II, </w:t>
      </w:r>
      <w:r w:rsidRPr="001837CE">
        <w:t xml:space="preserve">Section </w:t>
      </w:r>
      <w:r w:rsidR="004A50A8" w:rsidRPr="001837CE">
        <w:t xml:space="preserve">119B; 1996 Act No. 401, </w:t>
      </w:r>
      <w:r w:rsidRPr="001837CE">
        <w:t xml:space="preserve">Section </w:t>
      </w:r>
      <w:r w:rsidR="004A50A8" w:rsidRPr="001837CE">
        <w:t xml:space="preserve">1; 1996 Act No. 458, Part II, </w:t>
      </w:r>
      <w:r w:rsidRPr="001837CE">
        <w:t xml:space="preserve">Section </w:t>
      </w:r>
      <w:r w:rsidR="004A50A8" w:rsidRPr="001837CE">
        <w:t xml:space="preserve">33B; 1997 Act No. 106, </w:t>
      </w:r>
      <w:r w:rsidRPr="001837CE">
        <w:t xml:space="preserve">Section </w:t>
      </w:r>
      <w:r w:rsidR="004A50A8" w:rsidRPr="001837CE">
        <w:t xml:space="preserve">1; 1997 Act No. 155, Part II, </w:t>
      </w:r>
      <w:r w:rsidRPr="001837CE">
        <w:t xml:space="preserve">Section </w:t>
      </w:r>
      <w:r w:rsidR="004A50A8" w:rsidRPr="001837CE">
        <w:t xml:space="preserve">15A; 1998 Act No. 419, Part II, </w:t>
      </w:r>
      <w:r w:rsidRPr="001837CE">
        <w:t xml:space="preserve">Section </w:t>
      </w:r>
      <w:r w:rsidR="004A50A8" w:rsidRPr="001837CE">
        <w:t xml:space="preserve">29C; 1998 Act No. 442, </w:t>
      </w:r>
      <w:r w:rsidRPr="001837CE">
        <w:t xml:space="preserve">Section </w:t>
      </w:r>
      <w:r w:rsidR="004A50A8" w:rsidRPr="001837CE">
        <w:t xml:space="preserve">4B; 1999 Act No. 100, Part II, </w:t>
      </w:r>
      <w:r w:rsidRPr="001837CE">
        <w:t xml:space="preserve">Section </w:t>
      </w:r>
      <w:r w:rsidR="004A50A8" w:rsidRPr="001837CE">
        <w:t xml:space="preserve">51; 1999 Act No. 114, </w:t>
      </w:r>
      <w:r w:rsidRPr="001837CE">
        <w:t xml:space="preserve">Section </w:t>
      </w:r>
      <w:r w:rsidR="004A50A8" w:rsidRPr="001837CE">
        <w:t xml:space="preserve">3; 2004 Act No. 226, </w:t>
      </w:r>
      <w:r w:rsidRPr="001837CE">
        <w:t xml:space="preserve">Section </w:t>
      </w:r>
      <w:r w:rsidR="004A50A8" w:rsidRPr="001837CE">
        <w:t xml:space="preserve">1, eff May 13, 2004 and applies to property tax years beginning after 2003; 2006 Act No. 386, </w:t>
      </w:r>
      <w:r w:rsidRPr="001837CE">
        <w:t xml:space="preserve">Section </w:t>
      </w:r>
      <w:r w:rsidR="004A50A8" w:rsidRPr="001837CE">
        <w:t xml:space="preserve">55.D, eff June 14, 2006; 2006 Act No. 388, Pt I, </w:t>
      </w:r>
      <w:r w:rsidRPr="001837CE">
        <w:t xml:space="preserve">Section </w:t>
      </w:r>
      <w:r w:rsidR="004A50A8" w:rsidRPr="001837CE">
        <w:t xml:space="preserve">4.C, eff June 10, 2006; 2011 Act No. 57, </w:t>
      </w:r>
      <w:r w:rsidRPr="001837CE">
        <w:t xml:space="preserve">Sections </w:t>
      </w:r>
      <w:r w:rsidR="004A50A8" w:rsidRPr="001837CE">
        <w:t xml:space="preserve"> 3.A, 3.B, eff June 14, 2011.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2011 Act No. 57, </w:t>
      </w:r>
      <w:r w:rsidR="001837CE" w:rsidRPr="001837CE">
        <w:t xml:space="preserve">Section </w:t>
      </w:r>
      <w:r w:rsidRPr="001837CE">
        <w:t>3.C,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section takes effect for rollback millage calculated for property tax years beginning after 2010."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252.</w:t>
      </w:r>
      <w:r w:rsidR="004A50A8" w:rsidRPr="001837CE">
        <w:t xml:space="preserve"> Classification and assessment of property qualifying for exemption under Section 12</w:t>
      </w:r>
      <w:r w:rsidRPr="001837CE">
        <w:noBreakHyphen/>
      </w:r>
      <w:r w:rsidR="004A50A8" w:rsidRPr="001837CE">
        <w:t>37</w:t>
      </w:r>
      <w:r w:rsidRPr="001837CE">
        <w:noBreakHyphen/>
      </w:r>
      <w:r w:rsidR="004A50A8" w:rsidRPr="001837CE">
        <w:t>250.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Notwithstanding any other provision of law, property that qualifies for the homestead exemption pursuant to Section 12</w:t>
      </w:r>
      <w:r w:rsidR="001837CE" w:rsidRPr="001837CE">
        <w:noBreakHyphen/>
      </w:r>
      <w:r w:rsidRPr="001837CE">
        <w:t>37</w:t>
      </w:r>
      <w:r w:rsidR="001837CE" w:rsidRPr="001837CE">
        <w:noBreakHyphen/>
      </w:r>
      <w:r w:rsidRPr="001837CE">
        <w:t>250 is classified and taxed as residential on an assessment equal to four percent of the property's fair market value. Any agriculturally classified lands that are a part of the homestead must be taxed on an assessment equal to four percent of the lands' value for agricultural purposes. The county auditor shall notify the county assessor of the property so qualifying and no further application is required for such classification and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When a person qualifies for a refund pursuant to Sections 12</w:t>
      </w:r>
      <w:r w:rsidR="001837CE" w:rsidRPr="001837CE">
        <w:noBreakHyphen/>
      </w:r>
      <w:r w:rsidRPr="001837CE">
        <w:t>60</w:t>
      </w:r>
      <w:r w:rsidR="001837CE" w:rsidRPr="001837CE">
        <w:noBreakHyphen/>
      </w:r>
      <w:r w:rsidRPr="001837CE">
        <w:t>2560 and 12</w:t>
      </w:r>
      <w:r w:rsidR="001837CE" w:rsidRPr="001837CE">
        <w:noBreakHyphen/>
      </w:r>
      <w:r w:rsidRPr="001837CE">
        <w:t>43</w:t>
      </w:r>
      <w:r w:rsidR="001837CE" w:rsidRPr="001837CE">
        <w:noBreakHyphen/>
      </w:r>
      <w:r w:rsidRPr="001837CE">
        <w:t>220(c) for prior years' eligibility for the four percent owner</w:t>
      </w:r>
      <w:r w:rsidR="001837CE" w:rsidRPr="001837CE">
        <w:noBreakHyphen/>
      </w:r>
      <w:r w:rsidRPr="001837CE">
        <w:t>occupied residential assessment ratio, the person also may be certified for a homestead tax exemption pursuant to Section 12</w:t>
      </w:r>
      <w:r w:rsidR="001837CE" w:rsidRPr="001837CE">
        <w:noBreakHyphen/>
      </w:r>
      <w:r w:rsidRPr="001837CE">
        <w:t>37</w:t>
      </w:r>
      <w:r w:rsidR="001837CE" w:rsidRPr="001837CE">
        <w:noBreakHyphen/>
      </w:r>
      <w:r w:rsidRPr="001837CE">
        <w:t>250. This refund does not extend beyond the immediate preceding tax year. The refund is an exception to the limitations imposed by Section 12</w:t>
      </w:r>
      <w:r w:rsidR="001837CE" w:rsidRPr="001837CE">
        <w:noBreakHyphen/>
      </w:r>
      <w:r w:rsidRPr="001837CE">
        <w:t>60</w:t>
      </w:r>
      <w:r w:rsidR="001837CE" w:rsidRPr="001837CE">
        <w:noBreakHyphen/>
      </w:r>
      <w:r w:rsidRPr="001837CE">
        <w:t>1750.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Notwithstanding any other provision of law, if a deceased taxpayer failed to claim the assessment ratio allowed pursuant to Section 12</w:t>
      </w:r>
      <w:r w:rsidR="001837CE" w:rsidRPr="001837CE">
        <w:noBreakHyphen/>
      </w:r>
      <w:r w:rsidRPr="001837CE">
        <w:t>43</w:t>
      </w:r>
      <w:r w:rsidR="001837CE" w:rsidRPr="001837CE">
        <w:noBreakHyphen/>
      </w:r>
      <w:r w:rsidRPr="001837CE">
        <w:t>220(c) or the exemption allowed pursuant to Section 12</w:t>
      </w:r>
      <w:r w:rsidR="001837CE" w:rsidRPr="001837CE">
        <w:noBreakHyphen/>
      </w:r>
      <w:r w:rsidRPr="001837CE">
        <w:t>37</w:t>
      </w:r>
      <w:r w:rsidR="001837CE" w:rsidRPr="001837CE">
        <w:noBreakHyphen/>
      </w:r>
      <w:r w:rsidRPr="001837CE">
        <w:t>250, or both, before the date of the taxpayer's death, then the personal representative of the deceased taxpayer's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taxpayer's death.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Notwithstanding any other provision of law, when a person applies for the exemption allowed pursuant to Section 12</w:t>
      </w:r>
      <w:r w:rsidR="001837CE" w:rsidRPr="001837CE">
        <w:noBreakHyphen/>
      </w:r>
      <w:r w:rsidRPr="001837CE">
        <w:t>37</w:t>
      </w:r>
      <w:r w:rsidR="001837CE" w:rsidRPr="001837CE">
        <w:noBreakHyphen/>
      </w:r>
      <w:r w:rsidRPr="001837CE">
        <w:t>250 and was qualified for this exemption in the prior tax year in addition to the current tax year, the person may be certified for the exemption, not to extend beyond the immediate preceding tax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332; 1981 Act No. 90, </w:t>
      </w:r>
      <w:r w:rsidRPr="001837CE">
        <w:t xml:space="preserve">Section </w:t>
      </w:r>
      <w:r w:rsidR="004A50A8" w:rsidRPr="001837CE">
        <w:t xml:space="preserve">1; 1984 Act No. 366; 1996 Act No. 431, </w:t>
      </w:r>
      <w:r w:rsidRPr="001837CE">
        <w:t xml:space="preserve">Section </w:t>
      </w:r>
      <w:r w:rsidR="004A50A8" w:rsidRPr="001837CE">
        <w:t xml:space="preserve">19; 2002 Act No. 297, </w:t>
      </w:r>
      <w:r w:rsidRPr="001837CE">
        <w:t xml:space="preserve">Section </w:t>
      </w:r>
      <w:r w:rsidR="004A50A8" w:rsidRPr="001837CE">
        <w:t>1, eff June 3, 2002.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2002 Act No. 297, </w:t>
      </w:r>
      <w:r w:rsidR="001837CE" w:rsidRPr="001837CE">
        <w:t xml:space="preserve">Section </w:t>
      </w:r>
      <w:r w:rsidRPr="001837CE">
        <w:t>2,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255.</w:t>
      </w:r>
      <w:r w:rsidR="004A50A8" w:rsidRPr="001837CE">
        <w:t xml:space="preserve"> Homestead exemption to continue; county auditor to be informed of change affecting eligibility.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homestead exemption initially granted pursuant to Section 12</w:t>
      </w:r>
      <w:r w:rsidR="001837CE" w:rsidRPr="001837CE">
        <w:noBreakHyphen/>
      </w:r>
      <w:r w:rsidRPr="001837CE">
        <w:t>37</w:t>
      </w:r>
      <w:r w:rsidR="001837CE" w:rsidRPr="001837CE">
        <w:noBreakHyphen/>
      </w:r>
      <w:r w:rsidRPr="001837CE">
        <w:t>250 continues to be effective for successive years in which the ownership of the homestead or the other qualifications for the exemption remain unchanged. Notification of a change affecting eligibility must be given immediately to the county auditor.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1837CE" w:rsidRPr="001837CE">
        <w:noBreakHyphen/>
      </w:r>
      <w:r w:rsidRPr="001837CE">
        <w:t>five percent of the amount of the exemption is due and payable for each year in which the exemption is granted by reason of the failure to give notice. The penalty and the amount of tax must be added to the current year's duplicate and collected in the same manner as other taxes. A lien is created for the tax and penalty upon the property exempted by reason of the failure to give notification, which lien has priority over all other liens.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536, </w:t>
      </w:r>
      <w:r w:rsidRPr="001837CE">
        <w:t xml:space="preserve">Sections </w:t>
      </w:r>
      <w:r w:rsidR="004A50A8" w:rsidRPr="001837CE">
        <w:t xml:space="preserve"> 1, 2; 1981 Act No. 93, </w:t>
      </w:r>
      <w:r w:rsidRPr="001837CE">
        <w:t xml:space="preserve">Section </w:t>
      </w:r>
      <w:r w:rsidR="004A50A8" w:rsidRPr="001837CE">
        <w:t xml:space="preserve">2; 2006 Act No. 386, </w:t>
      </w:r>
      <w:r w:rsidRPr="001837CE">
        <w:t xml:space="preserve">Section </w:t>
      </w:r>
      <w:r w:rsidR="004A50A8" w:rsidRPr="001837CE">
        <w:t>55.E, eff June 14, 2006.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260.</w:t>
      </w:r>
      <w:r w:rsidR="004A50A8" w:rsidRPr="001837CE">
        <w:t xml:space="preserve"> Exemption for holders of life estate; application of Section 12</w:t>
      </w:r>
      <w:r w:rsidRPr="001837CE">
        <w:noBreakHyphen/>
      </w:r>
      <w:r w:rsidR="004A50A8" w:rsidRPr="001837CE">
        <w:t>37</w:t>
      </w:r>
      <w:r w:rsidRPr="001837CE">
        <w:noBreakHyphen/>
      </w:r>
      <w:r w:rsidR="004A50A8" w:rsidRPr="001837CE">
        <w:t>250.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Exemption for holders of a life estate as provided for in Section 12</w:t>
      </w:r>
      <w:r w:rsidR="001837CE" w:rsidRPr="001837CE">
        <w:noBreakHyphen/>
      </w:r>
      <w:r w:rsidRPr="001837CE">
        <w:t>37</w:t>
      </w:r>
      <w:r w:rsidR="001837CE" w:rsidRPr="001837CE">
        <w:noBreakHyphen/>
      </w:r>
      <w:r w:rsidRPr="001837CE">
        <w:t>250 shall be effective for real property tax purposes for the 1972 tax year provided that such holders make application to the county auditor on or before May 1, 1972.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Nothing herein shall affect the exemptions otherwise granted.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Section 12</w:t>
      </w:r>
      <w:r w:rsidR="001837CE" w:rsidRPr="001837CE">
        <w:noBreakHyphen/>
      </w:r>
      <w:r w:rsidRPr="001837CE">
        <w:t>37</w:t>
      </w:r>
      <w:r w:rsidR="001837CE" w:rsidRPr="001837CE">
        <w:noBreakHyphen/>
      </w:r>
      <w:r w:rsidRPr="001837CE">
        <w:t>250 shall apply to life estates created by will and also to life estates otherwise created which were in effect on or before December 31, 1971.</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1522.1:1; 1972 (57) 2301.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265.</w:t>
      </w:r>
      <w:r w:rsidR="004A50A8" w:rsidRPr="001837CE">
        <w:t xml:space="preserve"> Criteria for qualification of life estates for homestead tax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any other provision of law, when a person is entitled to the homestead tax exemption provided by Section 12</w:t>
      </w:r>
      <w:r w:rsidR="001837CE" w:rsidRPr="001837CE">
        <w:noBreakHyphen/>
      </w:r>
      <w:r w:rsidRPr="001837CE">
        <w:t>37</w:t>
      </w:r>
      <w:r w:rsidR="001837CE" w:rsidRPr="001837CE">
        <w:noBreakHyphen/>
      </w:r>
      <w:r w:rsidRPr="001837CE">
        <w:t>250 of the 1976 Code and owns fee simple title to the homestead, and who thereafter creates a life estate for such person by conveyance of the remainder, the life estate so created shall satisfy the ownership requirements for the exemption. The term "person" shall include husband and wife when the homestead is jointly owned and either is entitled to the exemption.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350,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266.</w:t>
      </w:r>
      <w:r w:rsidR="004A50A8" w:rsidRPr="001837CE">
        <w:t xml:space="preserve"> Homestead exemption for dwellings held in trust; application of Section 12</w:t>
      </w:r>
      <w:r w:rsidRPr="001837CE">
        <w:noBreakHyphen/>
      </w:r>
      <w:r w:rsidR="004A50A8" w:rsidRPr="001837CE">
        <w:t>37</w:t>
      </w:r>
      <w:r w:rsidRPr="001837CE">
        <w:noBreakHyphen/>
      </w:r>
      <w:r w:rsidR="004A50A8" w:rsidRPr="001837CE">
        <w:t>250.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If a trustee holds legal title to a dwelling that is the legal residence of a beneficiary sixty</w:t>
      </w:r>
      <w:r w:rsidR="001837CE" w:rsidRPr="001837CE">
        <w:noBreakHyphen/>
      </w:r>
      <w:r w:rsidRPr="001837CE">
        <w:t>five years of age or older, or totally and permanently disabled, or blind, and the beneficiary uses the dwelling, the dwelling is exempt from property taxation in the amount and manner as dwellings are exempt pursuant to Section 12</w:t>
      </w:r>
      <w:r w:rsidR="001837CE" w:rsidRPr="001837CE">
        <w:noBreakHyphen/>
      </w:r>
      <w:r w:rsidRPr="001837CE">
        <w:t>37</w:t>
      </w:r>
      <w:r w:rsidR="001837CE" w:rsidRPr="001837CE">
        <w:noBreakHyphen/>
      </w:r>
      <w:r w:rsidRPr="001837CE">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1837CE" w:rsidRPr="001837CE">
        <w:noBreakHyphen/>
      </w:r>
      <w:r w:rsidRPr="001837CE">
        <w:t>half of one percent a month. In no case may the penalty be less than thirty dollars or more than the current year's taxes. This penalty and any interest are considered ad valorem taxes due on the property for purposes of collection and enforcement.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department shall reimburse the taxing entity for the taxes not collected by reason of the exemption in the same manner and under the same conditions as reimbursement is provided for the exemption allowed pursuant to Section 12</w:t>
      </w:r>
      <w:r w:rsidR="001837CE" w:rsidRPr="001837CE">
        <w:noBreakHyphen/>
      </w:r>
      <w:r w:rsidRPr="001837CE">
        <w:t>37</w:t>
      </w:r>
      <w:r w:rsidR="001837CE" w:rsidRPr="001837CE">
        <w:noBreakHyphen/>
      </w:r>
      <w:r w:rsidRPr="001837CE">
        <w:t>250.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389, </w:t>
      </w:r>
      <w:r w:rsidRPr="001837CE">
        <w:t xml:space="preserve">Sections </w:t>
      </w:r>
      <w:r w:rsidR="004A50A8" w:rsidRPr="001837CE">
        <w:t xml:space="preserve"> 1, 2; 1993 Act No. 164, Part II, </w:t>
      </w:r>
      <w:r w:rsidRPr="001837CE">
        <w:t xml:space="preserve">Section </w:t>
      </w:r>
      <w:r w:rsidR="004A50A8" w:rsidRPr="001837CE">
        <w:t xml:space="preserve">104B; 1997 Act No. 107, </w:t>
      </w:r>
      <w:r w:rsidRPr="001837CE">
        <w:t xml:space="preserve">Section </w:t>
      </w:r>
      <w:r w:rsidR="004A50A8" w:rsidRPr="001837CE">
        <w:t xml:space="preserve">1; 2006 Act No. 386, </w:t>
      </w:r>
      <w:r w:rsidRPr="001837CE">
        <w:t xml:space="preserve">Section </w:t>
      </w:r>
      <w:r w:rsidR="004A50A8" w:rsidRPr="001837CE">
        <w:t xml:space="preserve">55.F, eff June 14, 2006; 2015 Act No. 87 (S.379), </w:t>
      </w:r>
      <w:r w:rsidRPr="001837CE">
        <w:t xml:space="preserve">Section </w:t>
      </w:r>
      <w:r w:rsidR="004A50A8" w:rsidRPr="001837CE">
        <w:t>4,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4, in (A), added the second sentence, relating to proof for homestead exemption for property held in trust.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270.</w:t>
      </w:r>
      <w:r w:rsidR="004A50A8" w:rsidRPr="001837CE">
        <w:t xml:space="preserve"> Reimbursement for tax loss in counties allowing homestead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As provided in Section 11</w:t>
      </w:r>
      <w:r w:rsidR="001837CE" w:rsidRPr="001837CE">
        <w:noBreakHyphen/>
      </w:r>
      <w:r w:rsidRPr="001837CE">
        <w:t>11</w:t>
      </w:r>
      <w:r w:rsidR="001837CE" w:rsidRPr="001837CE">
        <w:noBreakHyphen/>
      </w:r>
      <w:r w:rsidRPr="001837CE">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1837CE" w:rsidRPr="001837CE">
        <w:noBreakHyphen/>
      </w:r>
      <w:r w:rsidRPr="001837CE">
        <w:t>37</w:t>
      </w:r>
      <w:r w:rsidR="001837CE" w:rsidRPr="001837CE">
        <w:noBreakHyphen/>
      </w:r>
      <w:r w:rsidRPr="001837CE">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1837CE" w:rsidRPr="001837CE">
        <w:noBreakHyphen/>
      </w:r>
      <w:r w:rsidRPr="001837CE">
        <w:t>37</w:t>
      </w:r>
      <w:r w:rsidR="001837CE" w:rsidRPr="001837CE">
        <w:noBreakHyphen/>
      </w:r>
      <w:r w:rsidRPr="001837CE">
        <w:t>250. However, no reimbursement must be paid pursuant to this section for revenue for school operations not collected because of the exemption allowed pursuant to Section 12</w:t>
      </w:r>
      <w:r w:rsidR="001837CE" w:rsidRPr="001837CE">
        <w:noBreakHyphen/>
      </w:r>
      <w:r w:rsidRPr="001837CE">
        <w:t>37</w:t>
      </w:r>
      <w:r w:rsidR="001837CE" w:rsidRPr="001837CE">
        <w:noBreakHyphen/>
      </w:r>
      <w:r w:rsidRPr="001837CE">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Notwithstanding another provision of law, the department shall purchase and distribute the applications for the homestead exemption and the costs must be paid from the trust fund.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The department may promulgate regulations necessary to carry out the provisions of this section.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1522.2; 1971 (57) 2058; 1978 Act No. 644, Part II, </w:t>
      </w:r>
      <w:r w:rsidRPr="001837CE">
        <w:t xml:space="preserve">Section </w:t>
      </w:r>
      <w:r w:rsidR="004A50A8" w:rsidRPr="001837CE">
        <w:t xml:space="preserve">20; 1979 Act No. 199, Part II, </w:t>
      </w:r>
      <w:r w:rsidRPr="001837CE">
        <w:t xml:space="preserve">Section </w:t>
      </w:r>
      <w:r w:rsidR="004A50A8" w:rsidRPr="001837CE">
        <w:t xml:space="preserve">22; 1998 Act No. 419, Part II, </w:t>
      </w:r>
      <w:r w:rsidRPr="001837CE">
        <w:t xml:space="preserve">Section </w:t>
      </w:r>
      <w:r w:rsidR="004A50A8" w:rsidRPr="001837CE">
        <w:t xml:space="preserve">29F; 2006 Act No. 386, </w:t>
      </w:r>
      <w:r w:rsidRPr="001837CE">
        <w:t xml:space="preserve">Section </w:t>
      </w:r>
      <w:r w:rsidR="004A50A8" w:rsidRPr="001837CE">
        <w:t xml:space="preserve">55.G, eff June 14, 2006; 2006 Act No. 388, Pt I, </w:t>
      </w:r>
      <w:r w:rsidRPr="001837CE">
        <w:t xml:space="preserve">Section </w:t>
      </w:r>
      <w:r w:rsidR="004A50A8" w:rsidRPr="001837CE">
        <w:t xml:space="preserve">4.D, eff June 10, 2006; 2007 Act No. 110, </w:t>
      </w:r>
      <w:r w:rsidRPr="001837CE">
        <w:t xml:space="preserve">Section </w:t>
      </w:r>
      <w:r w:rsidR="004A50A8" w:rsidRPr="001837CE">
        <w:t xml:space="preserve">26, eff June 21, 2007; 2007 Act No. 116, </w:t>
      </w:r>
      <w:r w:rsidRPr="001837CE">
        <w:t xml:space="preserve">Section </w:t>
      </w:r>
      <w:r w:rsidR="004A50A8" w:rsidRPr="001837CE">
        <w:t>32, eff June 28, 2007, applicable for tax years beginning after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275.</w:t>
      </w:r>
      <w:r w:rsidR="004A50A8" w:rsidRPr="001837CE">
        <w:t xml:space="preserve"> Date for submission for requests for reimbursement.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year's reimbursement request. These requests do not extend beyond the immediate preceding tax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333, </w:t>
      </w:r>
      <w:r w:rsidRPr="001837CE">
        <w:t xml:space="preserve">Section </w:t>
      </w:r>
      <w:r w:rsidR="004A50A8" w:rsidRPr="001837CE">
        <w:t xml:space="preserve">2; 1996 Act No. 431, </w:t>
      </w:r>
      <w:r w:rsidRPr="001837CE">
        <w:t xml:space="preserve">Section </w:t>
      </w:r>
      <w:r w:rsidR="004A50A8" w:rsidRPr="001837CE">
        <w:t xml:space="preserve">20; 2006 Act No. 386, </w:t>
      </w:r>
      <w:r w:rsidRPr="001837CE">
        <w:t xml:space="preserve">Section </w:t>
      </w:r>
      <w:r w:rsidR="004A50A8" w:rsidRPr="001837CE">
        <w:t>55.H, eff June 14, 2006.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280.</w:t>
      </w:r>
      <w:r w:rsidR="004A50A8" w:rsidRPr="001837CE">
        <w:t xml:space="preserve"> Reimbursement of localities for tax loss due to homestead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 county, municipality, school district, and special district in which a person who has reached the age of sixty</w:t>
      </w:r>
      <w:r w:rsidR="001837CE" w:rsidRPr="001837CE">
        <w:noBreakHyphen/>
      </w:r>
      <w:r w:rsidRPr="001837CE">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This section does not authorize property tax exemption other than as provided for by the laws and Constitution of this 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1522.3; 1971 (57) 709; 1978 Act No. 644, Part II, </w:t>
      </w:r>
      <w:r w:rsidRPr="001837CE">
        <w:t xml:space="preserve">Section </w:t>
      </w:r>
      <w:r w:rsidR="004A50A8" w:rsidRPr="001837CE">
        <w:t xml:space="preserve">20; 1998 Act No. 419, Part II, </w:t>
      </w:r>
      <w:r w:rsidRPr="001837CE">
        <w:t xml:space="preserve">Section </w:t>
      </w:r>
      <w:r w:rsidR="004A50A8" w:rsidRPr="001837CE">
        <w:t xml:space="preserve">29G; 2006 Act No. 386, </w:t>
      </w:r>
      <w:r w:rsidRPr="001837CE">
        <w:t xml:space="preserve">Section </w:t>
      </w:r>
      <w:r w:rsidR="004A50A8" w:rsidRPr="001837CE">
        <w:t>55.I, eff June 14, 2006.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285.</w:t>
      </w:r>
      <w:r w:rsidR="004A50A8" w:rsidRPr="001837CE">
        <w:t xml:space="preserve"> Incorporated municipalities may provide for homestead exemptions from municipal ad valorem taxes on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Any incorporated municipality in this State may by ordinance provide for homestead exemptions from municipal ad valorem taxes on real property for persons eligible for such exemptions under Section 12</w:t>
      </w:r>
      <w:r w:rsidR="001837CE" w:rsidRPr="001837CE">
        <w:noBreakHyphen/>
      </w:r>
      <w:r w:rsidRPr="001837CE">
        <w:t>37</w:t>
      </w:r>
      <w:r w:rsidR="001837CE" w:rsidRPr="001837CE">
        <w:noBreakHyphen/>
      </w:r>
      <w:r w:rsidRPr="001837CE">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1522.5; 1976 Act No. 473.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290.</w:t>
      </w:r>
      <w:r w:rsidR="004A50A8" w:rsidRPr="001837CE">
        <w:t xml:space="preserve"> General homestead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1837CE" w:rsidRPr="001837CE">
        <w:noBreakHyphen/>
      </w:r>
      <w:r w:rsidRPr="001837CE">
        <w:t>five years on or before December thirty</w:t>
      </w:r>
      <w:r w:rsidR="001837CE" w:rsidRPr="001837CE">
        <w:noBreakHyphen/>
      </w:r>
      <w:r w:rsidRPr="001837CE">
        <w:t>first or any person who has been classified as totally and permanently disabled by a state or federal agency having the function of so classifying persons or any person who is legally blind as defined in Section 43</w:t>
      </w:r>
      <w:r w:rsidR="001837CE" w:rsidRPr="001837CE">
        <w:noBreakHyphen/>
      </w:r>
      <w:r w:rsidRPr="001837CE">
        <w:t>25</w:t>
      </w:r>
      <w:r w:rsidR="001837CE" w:rsidRPr="001837CE">
        <w:noBreakHyphen/>
      </w:r>
      <w:r w:rsidRPr="001837CE">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1837CE" w:rsidRPr="001837CE">
        <w:noBreakHyphen/>
      </w:r>
      <w:r w:rsidRPr="001837CE">
        <w:t>five years of age, or is totally and permanently disabled, on or before December thirty</w:t>
      </w:r>
      <w:r w:rsidR="001837CE" w:rsidRPr="001837CE">
        <w:noBreakHyphen/>
      </w:r>
      <w:r w:rsidRPr="001837CE">
        <w:t>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"dwelling place" as used herein shall mean the permanent home and legal residence of the applicant.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term "permanently and totally disabled"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reimburse the Vocational Rehabilitation Department for the actual expenses incurred in making decisions relative to disability from funds appropriated for homestead reimbursement.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promulgate such rules and regulations as may be necessary to carry out the provisions herein.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Nothing herein shall be construed as an intent to cause the reassessment of any person's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this section shall apply to life estates created by will and also to life estates otherwise created which were in effect on or before December 31, 1971.</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1522.10; 1974 (58) 2810; 2015 Act No. 87 (S.379), </w:t>
      </w:r>
      <w:r w:rsidRPr="001837CE">
        <w:t xml:space="preserve">Section </w:t>
      </w:r>
      <w:r w:rsidR="004A50A8" w:rsidRPr="001837CE">
        <w:t>5,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5, in the first paragraph, substituted "The first fifty thousand dollars" for "The first ten thousand dollars", substituted "by a state or federal agency" for "by a State or Federal agency", substituted "may apply to the Vocational Rehabilitation Department" for "may apply to the State Agency of Vocational Rehabilitation", and substituted "approved by the department" for "approved by the Comptroller General"; in the third paragraph, substituted "The department" for "The Comptroller General", and "the Vocational Rehabilitation Department" for "the State Agency of Vocational Rehabilitation"; and in the fourth paragraph, substituted "The department" for "The Comptroller General".</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295.</w:t>
      </w:r>
      <w:r w:rsidR="004A50A8" w:rsidRPr="001837CE">
        <w:t xml:space="preserve"> Payment of taxes not condition to qualify for exemption.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any other provision of law, the payment of real property taxes on or before March fifteenth following the year for which homestead tax exemption is claimed shall not be a condition to qualify for the exemption.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333,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450.</w:t>
      </w:r>
      <w:r w:rsidR="004A50A8" w:rsidRPr="001837CE">
        <w:t xml:space="preserve"> Business inventory tax exemption; reimbursement of counties and municipalities.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1837CE" w:rsidRPr="001837CE">
        <w:noBreakHyphen/>
      </w:r>
      <w:r w:rsidRPr="001837CE">
        <w:t>11</w:t>
      </w:r>
      <w:r w:rsidR="001837CE" w:rsidRPr="001837CE">
        <w:noBreakHyphen/>
      </w:r>
      <w:r w:rsidRPr="001837CE">
        <w:t>150, to the Trust Fund for Tax Relief whatever amount is necessary to reimburse fully all counties and municipalities the required amount. The department shall make remittances of this reimbursement to a county and municipality in four equal payments.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"index of taxpaying ability" pursuant to item (3) of Section 59</w:t>
      </w:r>
      <w:r w:rsidR="001837CE" w:rsidRPr="001837CE">
        <w:noBreakHyphen/>
      </w:r>
      <w:r w:rsidRPr="001837CE">
        <w:t>20</w:t>
      </w:r>
      <w:r w:rsidR="001837CE" w:rsidRPr="001837CE">
        <w:noBreakHyphen/>
      </w:r>
      <w:r w:rsidRPr="001837CE">
        <w:t>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1984 Act No. 512, Part II, </w:t>
      </w:r>
      <w:r w:rsidRPr="001837CE">
        <w:t xml:space="preserve">Section </w:t>
      </w:r>
      <w:r w:rsidR="004A50A8" w:rsidRPr="001837CE">
        <w:t xml:space="preserve">16(3); 1986 Act No. 540, Part II, </w:t>
      </w:r>
      <w:r w:rsidRPr="001837CE">
        <w:t xml:space="preserve">Sections </w:t>
      </w:r>
      <w:r w:rsidR="004A50A8" w:rsidRPr="001837CE">
        <w:t xml:space="preserve"> 3A</w:t>
      </w:r>
      <w:r w:rsidRPr="001837CE">
        <w:noBreakHyphen/>
      </w:r>
      <w:r w:rsidR="004A50A8" w:rsidRPr="001837CE">
        <w:t xml:space="preserve">3C; 1993 Act No. 137, </w:t>
      </w:r>
      <w:r w:rsidRPr="001837CE">
        <w:t xml:space="preserve">Section </w:t>
      </w:r>
      <w:r w:rsidR="004A50A8" w:rsidRPr="001837CE">
        <w:t xml:space="preserve">1; 1993 Act No. 164, Part II, </w:t>
      </w:r>
      <w:r w:rsidRPr="001837CE">
        <w:t xml:space="preserve">Section </w:t>
      </w:r>
      <w:r w:rsidR="004A50A8" w:rsidRPr="001837CE">
        <w:t xml:space="preserve">57A; 1995 Act No. 145, Part II, </w:t>
      </w:r>
      <w:r w:rsidRPr="001837CE">
        <w:t xml:space="preserve">Section </w:t>
      </w:r>
      <w:r w:rsidR="004A50A8" w:rsidRPr="001837CE">
        <w:t xml:space="preserve">102A; 1998 Act No. 419, Part II, </w:t>
      </w:r>
      <w:r w:rsidRPr="001837CE">
        <w:t xml:space="preserve">Section </w:t>
      </w:r>
      <w:r w:rsidR="004A50A8" w:rsidRPr="001837CE">
        <w:t xml:space="preserve">29D; 2006 Act No. 386, </w:t>
      </w:r>
      <w:r w:rsidRPr="001837CE">
        <w:t xml:space="preserve">Section </w:t>
      </w:r>
      <w:r w:rsidR="004A50A8" w:rsidRPr="001837CE">
        <w:t xml:space="preserve">55.J, eff June 14, 2006; 2015 Act No. 87 (S.379), </w:t>
      </w:r>
      <w:r w:rsidRPr="001837CE">
        <w:t xml:space="preserve">Section </w:t>
      </w:r>
      <w:r w:rsidR="004A50A8" w:rsidRPr="001837CE">
        <w:t>6,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2015 Act No. 87, </w:t>
      </w:r>
      <w:r w:rsidR="001837CE" w:rsidRPr="001837CE">
        <w:t xml:space="preserve">Section </w:t>
      </w:r>
      <w:r w:rsidRPr="001837CE">
        <w:t>6, in (A), rewrote the second sentence.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5</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Liability for Taxes; Returns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610.</w:t>
      </w:r>
      <w:r w:rsidR="004A50A8" w:rsidRPr="001837CE">
        <w:t xml:space="preserve"> Persons liable for taxes and assessments on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Each person is liable to pay taxes and assessments on the real property that, as of December thirty</w:t>
      </w:r>
      <w:r w:rsidR="001837CE" w:rsidRPr="001837CE">
        <w:noBreakHyphen/>
      </w:r>
      <w:r w:rsidRPr="001837CE">
        <w:t xml:space="preserve">first of the year preceding the tax year, he owns in fee, for life, or as trustee, as recorded in the public records for deeds of the county in which the property is located, or on the real property that, as of December </w:t>
      </w:r>
      <w:r w:rsidRPr="001837CE">
        <w:lastRenderedPageBreak/>
        <w:t>thirty</w:t>
      </w:r>
      <w:r w:rsidR="001837CE" w:rsidRPr="001837CE">
        <w:noBreakHyphen/>
      </w:r>
      <w:r w:rsidRPr="001837CE">
        <w:t>first of the year preceding the tax year, he has care of as guardian, executor, or committee or may have the care of as guardian, executor, trustee, or committee.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1611; 1952 Code </w:t>
      </w:r>
      <w:r w:rsidRPr="001837CE">
        <w:t xml:space="preserve">Section </w:t>
      </w:r>
      <w:r w:rsidR="004A50A8" w:rsidRPr="001837CE">
        <w:t>65</w:t>
      </w:r>
      <w:r w:rsidRPr="001837CE">
        <w:noBreakHyphen/>
      </w:r>
      <w:r w:rsidR="004A50A8" w:rsidRPr="001837CE">
        <w:t xml:space="preserve">1611; 1942 Code </w:t>
      </w:r>
      <w:r w:rsidRPr="001837CE">
        <w:t xml:space="preserve">Section </w:t>
      </w:r>
      <w:r w:rsidR="004A50A8" w:rsidRPr="001837CE">
        <w:t xml:space="preserve">2567; 1932 Code </w:t>
      </w:r>
      <w:r w:rsidRPr="001837CE">
        <w:t xml:space="preserve">Section </w:t>
      </w:r>
      <w:r w:rsidR="004A50A8" w:rsidRPr="001837CE">
        <w:t xml:space="preserve">2567; Civ. C. '22 </w:t>
      </w:r>
      <w:r w:rsidRPr="001837CE">
        <w:t xml:space="preserve">Section </w:t>
      </w:r>
      <w:r w:rsidR="004A50A8" w:rsidRPr="001837CE">
        <w:t xml:space="preserve">336; Civ. C. '12 </w:t>
      </w:r>
      <w:r w:rsidRPr="001837CE">
        <w:t xml:space="preserve">Section </w:t>
      </w:r>
      <w:r w:rsidR="004A50A8" w:rsidRPr="001837CE">
        <w:t xml:space="preserve">288; Civ. C. '02 </w:t>
      </w:r>
      <w:r w:rsidRPr="001837CE">
        <w:t xml:space="preserve">Section </w:t>
      </w:r>
      <w:r w:rsidR="004A50A8" w:rsidRPr="001837CE">
        <w:t xml:space="preserve">261; G. S. 165; R. S. 218; 1882 (17) 983; 1996 Act No. 431, </w:t>
      </w:r>
      <w:r w:rsidRPr="001837CE">
        <w:t xml:space="preserve">Section </w:t>
      </w:r>
      <w:r w:rsidR="004A50A8" w:rsidRPr="001837CE">
        <w:t xml:space="preserve">21; 2000 Act No. 399, </w:t>
      </w:r>
      <w:r w:rsidRPr="001837CE">
        <w:t xml:space="preserve">Section </w:t>
      </w:r>
      <w:r w:rsidR="004A50A8" w:rsidRPr="001837CE">
        <w:t>3(X)(2), eff January 1, 2001.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620.</w:t>
      </w:r>
      <w:r w:rsidR="004A50A8" w:rsidRPr="001837CE">
        <w:t xml:space="preserve"> Certain leasehold estates taxed until end of term; lease or contract must be recorded and contain certain information; sale of property for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leasehold estates hereafter established and held on a term of ninety</w:t>
      </w:r>
      <w:r w:rsidR="001837CE" w:rsidRPr="001837CE">
        <w:noBreakHyphen/>
      </w:r>
      <w:r w:rsidRPr="001837CE">
        <w:t>nine years or more or for a term certain renewable at the option of the lessee for an additional term of ninety</w:t>
      </w:r>
      <w:r w:rsidR="001837CE" w:rsidRPr="001837CE">
        <w:noBreakHyphen/>
      </w:r>
      <w:r w:rsidRPr="001837CE">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1612; 1952 Code </w:t>
      </w:r>
      <w:r w:rsidRPr="001837CE">
        <w:t xml:space="preserve">Section </w:t>
      </w:r>
      <w:r w:rsidR="004A50A8" w:rsidRPr="001837CE">
        <w:t>65</w:t>
      </w:r>
      <w:r w:rsidRPr="001837CE">
        <w:noBreakHyphen/>
      </w:r>
      <w:r w:rsidR="004A50A8" w:rsidRPr="001837CE">
        <w:t xml:space="preserve">1612; 1942 Code </w:t>
      </w:r>
      <w:r w:rsidRPr="001837CE">
        <w:t xml:space="preserve">Section </w:t>
      </w:r>
      <w:r w:rsidR="004A50A8" w:rsidRPr="001837CE">
        <w:t xml:space="preserve">2697; 1932 Code </w:t>
      </w:r>
      <w:r w:rsidRPr="001837CE">
        <w:t xml:space="preserve">Section </w:t>
      </w:r>
      <w:r w:rsidR="004A50A8" w:rsidRPr="001837CE">
        <w:t xml:space="preserve">2697; Civ. C. '22 </w:t>
      </w:r>
      <w:r w:rsidRPr="001837CE">
        <w:t xml:space="preserve">Section </w:t>
      </w:r>
      <w:r w:rsidR="004A50A8" w:rsidRPr="001837CE">
        <w:t xml:space="preserve">432; Civ. C. '12 </w:t>
      </w:r>
      <w:r w:rsidRPr="001837CE">
        <w:t xml:space="preserve">Section </w:t>
      </w:r>
      <w:r w:rsidR="004A50A8" w:rsidRPr="001837CE">
        <w:t xml:space="preserve">380; Civ. C. '02 </w:t>
      </w:r>
      <w:r w:rsidRPr="001837CE">
        <w:t xml:space="preserve">Section </w:t>
      </w:r>
      <w:r w:rsidR="004A50A8" w:rsidRPr="001837CE">
        <w:t>338; G. S. 220; R. S. 271; 1881 (17) 1006; 1971 (57) 999.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670.</w:t>
      </w:r>
      <w:r w:rsidR="004A50A8" w:rsidRPr="001837CE">
        <w:t xml:space="preserve"> Listing new structures for taxation; due date of additional property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No new structure must be listed or assessed for property tax until it is completed and fit for the use for which it is intended.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If a county governing body elects by ordinance to impose the provisions of this subsection, this election also is binding on all municipalities within the county imposing ad valorem property taxes.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1620; 1952 Code </w:t>
      </w:r>
      <w:r w:rsidRPr="001837CE">
        <w:t xml:space="preserve">Section </w:t>
      </w:r>
      <w:r w:rsidR="004A50A8" w:rsidRPr="001837CE">
        <w:t>65</w:t>
      </w:r>
      <w:r w:rsidRPr="001837CE">
        <w:noBreakHyphen/>
      </w:r>
      <w:r w:rsidR="004A50A8" w:rsidRPr="001837CE">
        <w:t xml:space="preserve">1620; 1942 Code </w:t>
      </w:r>
      <w:r w:rsidRPr="001837CE">
        <w:t xml:space="preserve">Section </w:t>
      </w:r>
      <w:r w:rsidR="004A50A8" w:rsidRPr="001837CE">
        <w:t xml:space="preserve">2696; 1932 Code </w:t>
      </w:r>
      <w:r w:rsidRPr="001837CE">
        <w:t xml:space="preserve">Section </w:t>
      </w:r>
      <w:r w:rsidR="004A50A8" w:rsidRPr="001837CE">
        <w:t xml:space="preserve">2696; Civ. C. '22 </w:t>
      </w:r>
      <w:r w:rsidRPr="001837CE">
        <w:t xml:space="preserve">Section </w:t>
      </w:r>
      <w:r w:rsidR="004A50A8" w:rsidRPr="001837CE">
        <w:t xml:space="preserve">431; Civ. C. '12 </w:t>
      </w:r>
      <w:r w:rsidRPr="001837CE">
        <w:t xml:space="preserve">Section </w:t>
      </w:r>
      <w:r w:rsidR="004A50A8" w:rsidRPr="001837CE">
        <w:t xml:space="preserve">379; Civ. C. '02 </w:t>
      </w:r>
      <w:r w:rsidRPr="001837CE">
        <w:t xml:space="preserve">Section </w:t>
      </w:r>
      <w:r w:rsidR="004A50A8" w:rsidRPr="001837CE">
        <w:t xml:space="preserve">337; G. S. 219; R. S. 270; 1881 (17) 1006; 1926 (34) 981; 1962 (52) 2187; 2006 Act No. 388, Pt V, </w:t>
      </w:r>
      <w:r w:rsidRPr="001837CE">
        <w:t xml:space="preserve">Section </w:t>
      </w:r>
      <w:r w:rsidR="004A50A8" w:rsidRPr="001837CE">
        <w:t xml:space="preserve">2.A, eff June 10, 2006; 2007 Act No. 57, </w:t>
      </w:r>
      <w:r w:rsidRPr="001837CE">
        <w:t xml:space="preserve">Section </w:t>
      </w:r>
      <w:r w:rsidR="004A50A8" w:rsidRPr="001837CE">
        <w:t>6, eff June 6,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710.</w:t>
      </w:r>
      <w:r w:rsidR="004A50A8" w:rsidRPr="001837CE">
        <w:t xml:space="preserve"> Return and assessment of personal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Every person shall annually list for taxation the following personal property, to wit: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all the tangible personal property in the State owned or controlled by him;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(2) all the tangible property owned by him or by any other resident of this State and under his control which may be temporarily out of the State but is intended to be brought into the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all tangible personal property owned or controlled by him which may have been sent out of the State for sale and not yet sold;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(4) all the moneys, credits, investments in bonds, stocks, joint</w:t>
      </w:r>
      <w:r w:rsidR="001837CE" w:rsidRPr="001837CE">
        <w:noBreakHyphen/>
      </w:r>
      <w:r w:rsidRPr="001837CE">
        <w:t>stock companies or otherwise, owned or controlled by him, whether in or out of this 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1624; 1952 Code </w:t>
      </w:r>
      <w:r w:rsidRPr="001837CE">
        <w:t xml:space="preserve">Section </w:t>
      </w:r>
      <w:r w:rsidR="004A50A8" w:rsidRPr="001837CE">
        <w:t>65</w:t>
      </w:r>
      <w:r w:rsidRPr="001837CE">
        <w:noBreakHyphen/>
      </w:r>
      <w:r w:rsidR="004A50A8" w:rsidRPr="001837CE">
        <w:t xml:space="preserve">1624; 1942 Code </w:t>
      </w:r>
      <w:r w:rsidRPr="001837CE">
        <w:t xml:space="preserve">Section </w:t>
      </w:r>
      <w:r w:rsidR="004A50A8" w:rsidRPr="001837CE">
        <w:t xml:space="preserve">2604; 1932 Code </w:t>
      </w:r>
      <w:r w:rsidRPr="001837CE">
        <w:t xml:space="preserve">Section </w:t>
      </w:r>
      <w:r w:rsidR="004A50A8" w:rsidRPr="001837CE">
        <w:t xml:space="preserve">2604; Civ. C. '22 </w:t>
      </w:r>
      <w:r w:rsidRPr="001837CE">
        <w:t xml:space="preserve">Section </w:t>
      </w:r>
      <w:r w:rsidR="004A50A8" w:rsidRPr="001837CE">
        <w:t xml:space="preserve">344; Civ. C. '12 </w:t>
      </w:r>
      <w:r w:rsidRPr="001837CE">
        <w:t xml:space="preserve">Section </w:t>
      </w:r>
      <w:r w:rsidR="004A50A8" w:rsidRPr="001837CE">
        <w:t xml:space="preserve">296; Civ. C. '02 </w:t>
      </w:r>
      <w:r w:rsidRPr="001837CE">
        <w:t xml:space="preserve">Section </w:t>
      </w:r>
      <w:r w:rsidR="004A50A8" w:rsidRPr="001837CE">
        <w:t xml:space="preserve">268; G. S. 173; R. S. 224, 225; 2015 Act No. 87 (S.379), </w:t>
      </w:r>
      <w:r w:rsidRPr="001837CE">
        <w:t xml:space="preserve">Section </w:t>
      </w:r>
      <w:r w:rsidR="004A50A8" w:rsidRPr="001837CE">
        <w:t>7,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7, in the introductory paragraph, substituted "Every person shall" for "Every person of full age and of sound mind shall".</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712.</w:t>
      </w:r>
      <w:r w:rsidR="004A50A8" w:rsidRPr="001837CE">
        <w:t xml:space="preserve"> Access to marina records and premises.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marina must provide immediate access to its business records and premises to city, county, and state tax authority employees for the purpose of making a property tax assessment. For the purposes of this section, "marina" means a facility that provides mooring or dry storage for watercraft on a leased or rental basis, and "business records" means only the name and billing address of the person leasing or renting space for a boat in a marina, as well as the make, model, and year, if available.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2005 Act No. 145, </w:t>
      </w:r>
      <w:r w:rsidRPr="001837CE">
        <w:t xml:space="preserve">Section </w:t>
      </w:r>
      <w:r w:rsidR="004A50A8" w:rsidRPr="001837CE">
        <w:t xml:space="preserve">55, eff June 7, 2005; 2006 Act No. 386, </w:t>
      </w:r>
      <w:r w:rsidRPr="001837CE">
        <w:t xml:space="preserve">Section </w:t>
      </w:r>
      <w:r w:rsidR="004A50A8" w:rsidRPr="001837CE">
        <w:t>45, eff June 14, 2006.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714.</w:t>
      </w:r>
      <w:r w:rsidR="004A50A8" w:rsidRPr="001837CE">
        <w:t xml:space="preserve"> Boats with situs in State; boat or motor under contract for repairs.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addition to any other provisions of law subjecting boats and boat motors to property tax in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1837CE" w:rsidRPr="001837CE">
        <w:noBreakHyphen/>
      </w:r>
      <w:r w:rsidRPr="001837CE">
        <w:t>five days. A boat used in interstate commerce must be physically present in this State for thirty days in the aggregate in a property tax year to become subject to ad valorem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w:t>
      </w:r>
      <w:r w:rsidRPr="001837CE">
        <w:lastRenderedPageBreak/>
        <w:t>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When a boat, or motor if separately taxed, is subject to a written contract for repairs and located in a marine repair facility in this State, the time periods provided pursuant to items (1) and (2) of this section are tolled.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2006 Act No. 386, </w:t>
      </w:r>
      <w:r w:rsidRPr="001837CE">
        <w:t xml:space="preserve">Section </w:t>
      </w:r>
      <w:r w:rsidR="004A50A8" w:rsidRPr="001837CE">
        <w:t xml:space="preserve">34.A, eff June 14, 2006; 2006 Act No. 386, </w:t>
      </w:r>
      <w:r w:rsidRPr="001837CE">
        <w:t xml:space="preserve">Section </w:t>
      </w:r>
      <w:r w:rsidR="004A50A8" w:rsidRPr="001837CE">
        <w:t xml:space="preserve">39.B, eff June 14, 2006 applicable for property tax years beginning after 2005; 2007 Act No. 116, </w:t>
      </w:r>
      <w:r w:rsidRPr="001837CE">
        <w:t xml:space="preserve">Section </w:t>
      </w:r>
      <w:r w:rsidR="004A50A8" w:rsidRPr="001837CE">
        <w:t xml:space="preserve">66.A, eff June 28, 2007, applicable for tax years beginning after 2007; 2008 Act No. 313, </w:t>
      </w:r>
      <w:r w:rsidRPr="001837CE">
        <w:t xml:space="preserve">Section </w:t>
      </w:r>
      <w:r w:rsidR="004A50A8" w:rsidRPr="001837CE">
        <w:t xml:space="preserve">9, eff June 12, 2008; 2010 Act No. 279, </w:t>
      </w:r>
      <w:r w:rsidRPr="001837CE">
        <w:t xml:space="preserve">Section </w:t>
      </w:r>
      <w:r w:rsidR="004A50A8" w:rsidRPr="001837CE">
        <w:t>2, eff June 16, 2010.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715.</w:t>
      </w:r>
      <w:r w:rsidR="004A50A8" w:rsidRPr="001837CE">
        <w:t xml:space="preserve"> Frequency of ad valorem taxation on personal property; exception.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any other provision of law, no personal property may be taxed for ad valorem purposes more than once in any tax year, except as provided for by the provisions of Section 56</w:t>
      </w:r>
      <w:r w:rsidR="001837CE" w:rsidRPr="001837CE">
        <w:noBreakHyphen/>
      </w:r>
      <w:r w:rsidRPr="001837CE">
        <w:t>3</w:t>
      </w:r>
      <w:r w:rsidR="001837CE" w:rsidRPr="001837CE">
        <w:noBreakHyphen/>
      </w:r>
      <w:r w:rsidRPr="001837CE">
        <w:t>210.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1982 Act No. 287, </w:t>
      </w:r>
      <w:r w:rsidRPr="001837CE">
        <w:t xml:space="preserve">Section </w:t>
      </w:r>
      <w:r w:rsidR="004A50A8" w:rsidRPr="001837CE">
        <w:t xml:space="preserve">2; 2015 Act No. 87 (S.379), </w:t>
      </w:r>
      <w:r w:rsidRPr="001837CE">
        <w:t xml:space="preserve">Section </w:t>
      </w:r>
      <w:r w:rsidR="004A50A8" w:rsidRPr="001837CE">
        <w:t>8,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8, substituted "provision of law" for "provisions of law", and added "except as provided for by the provisions of Section 56</w:t>
      </w:r>
      <w:r w:rsidR="001837CE" w:rsidRPr="001837CE">
        <w:noBreakHyphen/>
      </w:r>
      <w:r w:rsidRPr="001837CE">
        <w:t>3</w:t>
      </w:r>
      <w:r w:rsidR="001837CE" w:rsidRPr="001837CE">
        <w:noBreakHyphen/>
      </w:r>
      <w:r w:rsidRPr="001837CE">
        <w:t>210".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717.</w:t>
      </w:r>
      <w:r w:rsidR="004A50A8" w:rsidRPr="001837CE">
        <w:t xml:space="preserve"> Repealed.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Former Section, titled Surcharge on heavy equipment rental contract, had the following history: 2006 Act No. 386, </w:t>
      </w:r>
      <w:r w:rsidRPr="001837CE">
        <w:t xml:space="preserve">Section </w:t>
      </w:r>
      <w:r w:rsidR="004A50A8" w:rsidRPr="001837CE">
        <w:t xml:space="preserve">34.B, eff June 14, 2006. Repealed by 2016 Act No. 224, </w:t>
      </w:r>
      <w:r w:rsidRPr="001837CE">
        <w:t xml:space="preserve">Section </w:t>
      </w:r>
      <w:r w:rsidR="004A50A8" w:rsidRPr="001837CE">
        <w:t>3, eff January 1, 2017.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720.</w:t>
      </w:r>
      <w:r w:rsidR="004A50A8" w:rsidRPr="001837CE">
        <w:t xml:space="preserve"> Persons who shall return property of ward, minor child having no guardian, wife, lessee, absent, unknown or deceased person, corporation, partnership or other firm, and property held in trust or by receiver or public officer.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w:t>
      </w:r>
      <w:r w:rsidRPr="001837CE">
        <w:lastRenderedPageBreak/>
        <w:t>officer or appointee; of those absent or unknown, by their agent or the person having such property in charge; of lessees of real property, by such lessees.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1625; 1952 Code </w:t>
      </w:r>
      <w:r w:rsidRPr="001837CE">
        <w:t xml:space="preserve">Section </w:t>
      </w:r>
      <w:r w:rsidR="004A50A8" w:rsidRPr="001837CE">
        <w:t>65</w:t>
      </w:r>
      <w:r w:rsidRPr="001837CE">
        <w:noBreakHyphen/>
      </w:r>
      <w:r w:rsidR="004A50A8" w:rsidRPr="001837CE">
        <w:t xml:space="preserve">1625; 1942 Code </w:t>
      </w:r>
      <w:r w:rsidRPr="001837CE">
        <w:t xml:space="preserve">Section </w:t>
      </w:r>
      <w:r w:rsidR="004A50A8" w:rsidRPr="001837CE">
        <w:t xml:space="preserve">2604; 1932 Code </w:t>
      </w:r>
      <w:r w:rsidRPr="001837CE">
        <w:t xml:space="preserve">Section </w:t>
      </w:r>
      <w:r w:rsidR="004A50A8" w:rsidRPr="001837CE">
        <w:t xml:space="preserve">2604; Civ. C. '22 </w:t>
      </w:r>
      <w:r w:rsidRPr="001837CE">
        <w:t xml:space="preserve">Section </w:t>
      </w:r>
      <w:r w:rsidR="004A50A8" w:rsidRPr="001837CE">
        <w:t xml:space="preserve">344; Civ. C. '12 </w:t>
      </w:r>
      <w:r w:rsidRPr="001837CE">
        <w:t xml:space="preserve">Section </w:t>
      </w:r>
      <w:r w:rsidR="004A50A8" w:rsidRPr="001837CE">
        <w:t xml:space="preserve">296; Civ. C. '02 </w:t>
      </w:r>
      <w:r w:rsidRPr="001837CE">
        <w:t xml:space="preserve">Section </w:t>
      </w:r>
      <w:r w:rsidR="004A50A8" w:rsidRPr="001837CE">
        <w:t>268; G. S. 173; R. S. 224, 225.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730.</w:t>
      </w:r>
      <w:r w:rsidR="004A50A8" w:rsidRPr="001837CE">
        <w:t xml:space="preserve"> Persons liable for taxes on personal property held in trust or charge.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1626; 1952 Code </w:t>
      </w:r>
      <w:r w:rsidRPr="001837CE">
        <w:t xml:space="preserve">Section </w:t>
      </w:r>
      <w:r w:rsidR="004A50A8" w:rsidRPr="001837CE">
        <w:t>65</w:t>
      </w:r>
      <w:r w:rsidRPr="001837CE">
        <w:noBreakHyphen/>
      </w:r>
      <w:r w:rsidR="004A50A8" w:rsidRPr="001837CE">
        <w:t xml:space="preserve">1626; 1942 Code </w:t>
      </w:r>
      <w:r w:rsidRPr="001837CE">
        <w:t xml:space="preserve">Section </w:t>
      </w:r>
      <w:r w:rsidR="004A50A8" w:rsidRPr="001837CE">
        <w:t xml:space="preserve">2568; 1932 Code </w:t>
      </w:r>
      <w:r w:rsidRPr="001837CE">
        <w:t xml:space="preserve">Section </w:t>
      </w:r>
      <w:r w:rsidR="004A50A8" w:rsidRPr="001837CE">
        <w:t xml:space="preserve">2568; Civ. C. '22 </w:t>
      </w:r>
      <w:r w:rsidRPr="001837CE">
        <w:t xml:space="preserve">Section </w:t>
      </w:r>
      <w:r w:rsidR="004A50A8" w:rsidRPr="001837CE">
        <w:t xml:space="preserve">337; Civ. C. '12 </w:t>
      </w:r>
      <w:r w:rsidRPr="001837CE">
        <w:t xml:space="preserve">Section </w:t>
      </w:r>
      <w:r w:rsidR="004A50A8" w:rsidRPr="001837CE">
        <w:t xml:space="preserve">289; Civ. C. '02 </w:t>
      </w:r>
      <w:r w:rsidRPr="001837CE">
        <w:t xml:space="preserve">Section </w:t>
      </w:r>
      <w:r w:rsidR="004A50A8" w:rsidRPr="001837CE">
        <w:t>262; G. S. 166; R. S. 219; 1881 (17) 983.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735.</w:t>
      </w:r>
      <w:r w:rsidR="004A50A8" w:rsidRPr="001837CE">
        <w:t xml:space="preserve"> Transfer of personal property titled by state or federal agencies; proration of taxes; exceptions.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When ownership of personal property required to be titled by a state or federal agency, not including motor vehicles taxed pursuant to Article 21 of this chapter or units of manufactured housing, is transferred, the transferor's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transferor's domicile.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1998 Act No. 338,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740.</w:t>
      </w:r>
      <w:r w:rsidR="004A50A8" w:rsidRPr="001837CE">
        <w:t xml:space="preserve"> Property of others shall be listed and assessed separately; responsibility for payment; retention of proceeds sufficient to pay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(2) in the case of estates administered, the property shall be listed and assessed as the property of "the estate of" the person deceased;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in case of a trust, the property shall be listed and assessed as the property of the trustee, styled as trustee, committee or guardian, as the case may be;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(4) in case of bankruptcy, the property shall be listed and assessed as the property of the bankrupt.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67</w:t>
      </w:r>
      <w:r w:rsidRPr="001837CE">
        <w:noBreakHyphen/>
      </w:r>
      <w:r w:rsidR="004A50A8" w:rsidRPr="001837CE">
        <w:t xml:space="preserve">1627; 1952 Code </w:t>
      </w:r>
      <w:r w:rsidRPr="001837CE">
        <w:t xml:space="preserve">Section </w:t>
      </w:r>
      <w:r w:rsidR="004A50A8" w:rsidRPr="001837CE">
        <w:t>65</w:t>
      </w:r>
      <w:r w:rsidRPr="001837CE">
        <w:noBreakHyphen/>
      </w:r>
      <w:r w:rsidR="004A50A8" w:rsidRPr="001837CE">
        <w:t xml:space="preserve">1627; 1942 Code </w:t>
      </w:r>
      <w:r w:rsidRPr="001837CE">
        <w:t xml:space="preserve">Section </w:t>
      </w:r>
      <w:r w:rsidR="004A50A8" w:rsidRPr="001837CE">
        <w:t xml:space="preserve">2605; 1932 Code </w:t>
      </w:r>
      <w:r w:rsidRPr="001837CE">
        <w:t xml:space="preserve">Section </w:t>
      </w:r>
      <w:r w:rsidR="004A50A8" w:rsidRPr="001837CE">
        <w:t xml:space="preserve">2605; Civ. C. '22 </w:t>
      </w:r>
      <w:r w:rsidRPr="001837CE">
        <w:t xml:space="preserve">Section </w:t>
      </w:r>
      <w:r w:rsidR="004A50A8" w:rsidRPr="001837CE">
        <w:t xml:space="preserve">345; Civ. C. '12 </w:t>
      </w:r>
      <w:r w:rsidRPr="001837CE">
        <w:t xml:space="preserve">Section </w:t>
      </w:r>
      <w:r w:rsidR="004A50A8" w:rsidRPr="001837CE">
        <w:t xml:space="preserve">297; Civ. C. '02 </w:t>
      </w:r>
      <w:r w:rsidRPr="001837CE">
        <w:t xml:space="preserve">Section </w:t>
      </w:r>
      <w:r w:rsidR="004A50A8" w:rsidRPr="001837CE">
        <w:t>269; G. S. 174; R. S. 226; 1881 (17) 987.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750.</w:t>
      </w:r>
      <w:r w:rsidR="004A50A8" w:rsidRPr="001837CE">
        <w:t xml:space="preserve"> Omitted or false returns; notice to taxpayer; assessment and collection of omitted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1837CE" w:rsidRPr="001837CE">
        <w:noBreakHyphen/>
      </w:r>
      <w:r w:rsidRPr="001837CE">
        <w:t>37</w:t>
      </w:r>
      <w:r w:rsidR="001837CE" w:rsidRPr="001837CE">
        <w:noBreakHyphen/>
      </w:r>
      <w:r w:rsidRPr="001837CE">
        <w:t>760 to 12</w:t>
      </w:r>
      <w:r w:rsidR="001837CE" w:rsidRPr="001837CE">
        <w:noBreakHyphen/>
      </w:r>
      <w:r w:rsidRPr="001837CE">
        <w:t>37</w:t>
      </w:r>
      <w:r w:rsidR="001837CE" w:rsidRPr="001837CE">
        <w:noBreakHyphen/>
      </w:r>
      <w:r w:rsidRPr="001837CE">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1631; 1952 Code </w:t>
      </w:r>
      <w:r w:rsidRPr="001837CE">
        <w:t xml:space="preserve">Section </w:t>
      </w:r>
      <w:r w:rsidR="004A50A8" w:rsidRPr="001837CE">
        <w:t>65</w:t>
      </w:r>
      <w:r w:rsidRPr="001837CE">
        <w:noBreakHyphen/>
      </w:r>
      <w:r w:rsidR="004A50A8" w:rsidRPr="001837CE">
        <w:t xml:space="preserve">1631; 1942 Code </w:t>
      </w:r>
      <w:r w:rsidRPr="001837CE">
        <w:t xml:space="preserve">Section </w:t>
      </w:r>
      <w:r w:rsidR="004A50A8" w:rsidRPr="001837CE">
        <w:t xml:space="preserve">2834; 1932 Code </w:t>
      </w:r>
      <w:r w:rsidRPr="001837CE">
        <w:t xml:space="preserve">Section </w:t>
      </w:r>
      <w:r w:rsidR="004A50A8" w:rsidRPr="001837CE">
        <w:t xml:space="preserve">2863; Civ. C. '22 </w:t>
      </w:r>
      <w:r w:rsidRPr="001837CE">
        <w:t xml:space="preserve">Section </w:t>
      </w:r>
      <w:r w:rsidR="004A50A8" w:rsidRPr="001837CE">
        <w:t xml:space="preserve">529; Civ. C. '12 </w:t>
      </w:r>
      <w:r w:rsidRPr="001837CE">
        <w:t xml:space="preserve">Section </w:t>
      </w:r>
      <w:r w:rsidR="004A50A8" w:rsidRPr="001837CE">
        <w:t xml:space="preserve">478; Civ. C. '02 </w:t>
      </w:r>
      <w:r w:rsidRPr="001837CE">
        <w:t xml:space="preserve">Section </w:t>
      </w:r>
      <w:r w:rsidR="004A50A8" w:rsidRPr="001837CE">
        <w:t xml:space="preserve">430; 1899 (23) 80; 1905 (24) 873; 1911 (27) 229; 1997 Act No. 106, </w:t>
      </w:r>
      <w:r w:rsidRPr="001837CE">
        <w:t xml:space="preserve">Section </w:t>
      </w:r>
      <w:r w:rsidR="004A50A8" w:rsidRPr="001837CE">
        <w:t>2.</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760.</w:t>
      </w:r>
      <w:r w:rsidR="004A50A8" w:rsidRPr="001837CE">
        <w:t xml:space="preserve"> Auditor shall make return of personal property when individual does not; examination under oath; investigation.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w:t>
      </w:r>
      <w:r w:rsidRPr="001837CE">
        <w:lastRenderedPageBreak/>
        <w:t>the lists so made up by him endorsed "Refused to List", "Refused to Swear", "Absent", or "Sick", as the case may be, and in his return, in tabular form, may write such words opposite the names of each of the persons so refusing or neglecting to list or swear or absent or sick.</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1632; 1952 Code </w:t>
      </w:r>
      <w:r w:rsidRPr="001837CE">
        <w:t xml:space="preserve">Section </w:t>
      </w:r>
      <w:r w:rsidR="004A50A8" w:rsidRPr="001837CE">
        <w:t>65</w:t>
      </w:r>
      <w:r w:rsidRPr="001837CE">
        <w:noBreakHyphen/>
      </w:r>
      <w:r w:rsidR="004A50A8" w:rsidRPr="001837CE">
        <w:t xml:space="preserve">1632; 1942 Code </w:t>
      </w:r>
      <w:r w:rsidRPr="001837CE">
        <w:t xml:space="preserve">Section </w:t>
      </w:r>
      <w:r w:rsidR="004A50A8" w:rsidRPr="001837CE">
        <w:t xml:space="preserve">2691; 1932 Code </w:t>
      </w:r>
      <w:r w:rsidRPr="001837CE">
        <w:t xml:space="preserve">Section </w:t>
      </w:r>
      <w:r w:rsidR="004A50A8" w:rsidRPr="001837CE">
        <w:t xml:space="preserve">2691; Civ. C. '22 </w:t>
      </w:r>
      <w:r w:rsidRPr="001837CE">
        <w:t xml:space="preserve">Section </w:t>
      </w:r>
      <w:r w:rsidR="004A50A8" w:rsidRPr="001837CE">
        <w:t xml:space="preserve">426; Civ. C. '12 </w:t>
      </w:r>
      <w:r w:rsidRPr="001837CE">
        <w:t xml:space="preserve">Section </w:t>
      </w:r>
      <w:r w:rsidR="004A50A8" w:rsidRPr="001837CE">
        <w:t xml:space="preserve">374; Civ. C. '02 </w:t>
      </w:r>
      <w:r w:rsidRPr="001837CE">
        <w:t xml:space="preserve">Section </w:t>
      </w:r>
      <w:r w:rsidR="004A50A8" w:rsidRPr="001837CE">
        <w:t xml:space="preserve">332; G. S. 214; R. S. 265; 1881 (17) 1004; 2015 Act No. 87 (S.379), </w:t>
      </w:r>
      <w:r w:rsidRPr="001837CE">
        <w:t xml:space="preserve">Section </w:t>
      </w:r>
      <w:r w:rsidR="004A50A8" w:rsidRPr="001837CE">
        <w:t>9,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9, substituted "The auditor may return" for "The auditor shall return", and "may write such words" for "shall write such words".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780.</w:t>
      </w:r>
      <w:r w:rsidR="004A50A8" w:rsidRPr="001837CE">
        <w:t xml:space="preserve"> Procedure in case of suspected evasion or false return of personal property; notice to taxpayer; examination under oath.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1634; 1952 Code </w:t>
      </w:r>
      <w:r w:rsidRPr="001837CE">
        <w:t xml:space="preserve">Section </w:t>
      </w:r>
      <w:r w:rsidR="004A50A8" w:rsidRPr="001837CE">
        <w:t>65</w:t>
      </w:r>
      <w:r w:rsidRPr="001837CE">
        <w:noBreakHyphen/>
      </w:r>
      <w:r w:rsidR="004A50A8" w:rsidRPr="001837CE">
        <w:t xml:space="preserve">1634; 1942 Code </w:t>
      </w:r>
      <w:r w:rsidRPr="001837CE">
        <w:t xml:space="preserve">Section </w:t>
      </w:r>
      <w:r w:rsidR="004A50A8" w:rsidRPr="001837CE">
        <w:t xml:space="preserve">2719; 1932 Code </w:t>
      </w:r>
      <w:r w:rsidRPr="001837CE">
        <w:t xml:space="preserve">Section </w:t>
      </w:r>
      <w:r w:rsidR="004A50A8" w:rsidRPr="001837CE">
        <w:t xml:space="preserve">2719; Civ. C. '22 </w:t>
      </w:r>
      <w:r w:rsidRPr="001837CE">
        <w:t xml:space="preserve">Section </w:t>
      </w:r>
      <w:r w:rsidR="004A50A8" w:rsidRPr="001837CE">
        <w:t xml:space="preserve">451; Civ. C. '12 </w:t>
      </w:r>
      <w:r w:rsidRPr="001837CE">
        <w:t xml:space="preserve">Section </w:t>
      </w:r>
      <w:r w:rsidR="004A50A8" w:rsidRPr="001837CE">
        <w:t xml:space="preserve">399; Civ. C. '02 </w:t>
      </w:r>
      <w:r w:rsidRPr="001837CE">
        <w:t xml:space="preserve">Section </w:t>
      </w:r>
      <w:r w:rsidR="004A50A8" w:rsidRPr="001837CE">
        <w:t>358; G. S. 239, R. S. 291; 1881 (17) 1013.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800.</w:t>
      </w:r>
      <w:r w:rsidR="004A50A8" w:rsidRPr="001837CE">
        <w:t xml:space="preserve"> Penalty for failure to list real or personal property; penalty for making false return, understating tax liability, or disregarding rules.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In addition to any other penalty, a person who intentionally makes a false return, wilfully attempts to understate tax liability, or recklessly or intentionally disregards applicable rules or regulations must be assessed a penalty equal to twenty</w:t>
      </w:r>
      <w:r w:rsidR="001837CE" w:rsidRPr="001837CE">
        <w:noBreakHyphen/>
      </w:r>
      <w:r w:rsidRPr="001837CE">
        <w:t>five percent of the taxes due.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Upon good cause shown, the department may waive or reduce the penalty imposed pursuant to this section.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1636; 1952 Code </w:t>
      </w:r>
      <w:r w:rsidRPr="001837CE">
        <w:t xml:space="preserve">Section </w:t>
      </w:r>
      <w:r w:rsidR="004A50A8" w:rsidRPr="001837CE">
        <w:t>65</w:t>
      </w:r>
      <w:r w:rsidRPr="001837CE">
        <w:noBreakHyphen/>
      </w:r>
      <w:r w:rsidR="004A50A8" w:rsidRPr="001837CE">
        <w:t xml:space="preserve">1636; 1942 Code </w:t>
      </w:r>
      <w:r w:rsidRPr="001837CE">
        <w:t xml:space="preserve">Section </w:t>
      </w:r>
      <w:r w:rsidR="004A50A8" w:rsidRPr="001837CE">
        <w:t xml:space="preserve">2692; 1932 Code </w:t>
      </w:r>
      <w:r w:rsidRPr="001837CE">
        <w:t xml:space="preserve">Section </w:t>
      </w:r>
      <w:r w:rsidR="004A50A8" w:rsidRPr="001837CE">
        <w:t xml:space="preserve">2692; Civ. C. '22 </w:t>
      </w:r>
      <w:r w:rsidRPr="001837CE">
        <w:t xml:space="preserve">Section </w:t>
      </w:r>
      <w:r w:rsidR="004A50A8" w:rsidRPr="001837CE">
        <w:t xml:space="preserve">427; Civ. C. '12 </w:t>
      </w:r>
      <w:r w:rsidRPr="001837CE">
        <w:t xml:space="preserve">Section </w:t>
      </w:r>
      <w:r w:rsidR="004A50A8" w:rsidRPr="001837CE">
        <w:t xml:space="preserve">375; Civ. C. '02 </w:t>
      </w:r>
      <w:r w:rsidRPr="001837CE">
        <w:t xml:space="preserve">Section </w:t>
      </w:r>
      <w:r w:rsidR="004A50A8" w:rsidRPr="001837CE">
        <w:t xml:space="preserve">333; G. S. 215; R. S. 266; 1881 (17) 1005; 1928 (35) 1245; 1973 (58) 764; 1986 Act No. 482, </w:t>
      </w:r>
      <w:r w:rsidRPr="001837CE">
        <w:t xml:space="preserve">Section </w:t>
      </w:r>
      <w:r w:rsidR="004A50A8" w:rsidRPr="001837CE">
        <w:t xml:space="preserve">3; 1988 Act No. 344, </w:t>
      </w:r>
      <w:r w:rsidRPr="001837CE">
        <w:t xml:space="preserve">Section </w:t>
      </w:r>
      <w:r w:rsidR="004A50A8" w:rsidRPr="001837CE">
        <w:t xml:space="preserve">1; 1994 Act No. 516, </w:t>
      </w:r>
      <w:r w:rsidRPr="001837CE">
        <w:t xml:space="preserve">Section </w:t>
      </w:r>
      <w:r w:rsidR="004A50A8" w:rsidRPr="001837CE">
        <w:t>30.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810.</w:t>
      </w:r>
      <w:r w:rsidR="004A50A8" w:rsidRPr="001837CE">
        <w:t xml:space="preserve"> Penalty where taxpayer makes wilful false return; unintentional mistake.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county auditor, when he shall deem it necessary, may adjourn the examination provided for in Section 12</w:t>
      </w:r>
      <w:r w:rsidR="001837CE" w:rsidRPr="001837CE">
        <w:noBreakHyphen/>
      </w:r>
      <w:r w:rsidRPr="001837CE">
        <w:t>37</w:t>
      </w:r>
      <w:r w:rsidR="001837CE" w:rsidRPr="001837CE">
        <w:noBreakHyphen/>
      </w:r>
      <w:r w:rsidRPr="001837CE">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1637; 1952 Code </w:t>
      </w:r>
      <w:r w:rsidRPr="001837CE">
        <w:t xml:space="preserve">Section </w:t>
      </w:r>
      <w:r w:rsidR="004A50A8" w:rsidRPr="001837CE">
        <w:t>65</w:t>
      </w:r>
      <w:r w:rsidRPr="001837CE">
        <w:noBreakHyphen/>
      </w:r>
      <w:r w:rsidR="004A50A8" w:rsidRPr="001837CE">
        <w:t xml:space="preserve">1637; 1942 Code </w:t>
      </w:r>
      <w:r w:rsidRPr="001837CE">
        <w:t xml:space="preserve">Section </w:t>
      </w:r>
      <w:r w:rsidR="004A50A8" w:rsidRPr="001837CE">
        <w:t xml:space="preserve">2720; 1932 Code </w:t>
      </w:r>
      <w:r w:rsidRPr="001837CE">
        <w:t xml:space="preserve">Section </w:t>
      </w:r>
      <w:r w:rsidR="004A50A8" w:rsidRPr="001837CE">
        <w:t xml:space="preserve">2720; Civ. C. '22 </w:t>
      </w:r>
      <w:r w:rsidRPr="001837CE">
        <w:t xml:space="preserve">Section </w:t>
      </w:r>
      <w:r w:rsidR="004A50A8" w:rsidRPr="001837CE">
        <w:t xml:space="preserve">452; Civ. C. '12 </w:t>
      </w:r>
      <w:r w:rsidRPr="001837CE">
        <w:t xml:space="preserve">Section </w:t>
      </w:r>
      <w:r w:rsidR="004A50A8" w:rsidRPr="001837CE">
        <w:t xml:space="preserve">400; Civ. C. '02 </w:t>
      </w:r>
      <w:r w:rsidRPr="001837CE">
        <w:t xml:space="preserve">Section </w:t>
      </w:r>
      <w:r w:rsidR="004A50A8" w:rsidRPr="001837CE">
        <w:t>359; G. S. 241; R. S. 292; 1881 (17) 1014; 1928 (35) 1245.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820.</w:t>
      </w:r>
      <w:r w:rsidR="004A50A8" w:rsidRPr="001837CE">
        <w:t xml:space="preserve"> Payment of expenses of examination.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upon the examination provided for in Section 12</w:t>
      </w:r>
      <w:r w:rsidR="001837CE" w:rsidRPr="001837CE">
        <w:noBreakHyphen/>
      </w:r>
      <w:r w:rsidRPr="001837CE">
        <w:t>37</w:t>
      </w:r>
      <w:r w:rsidR="001837CE" w:rsidRPr="001837CE">
        <w:noBreakHyphen/>
      </w:r>
      <w:r w:rsidRPr="001837CE">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1638; 1952 Code </w:t>
      </w:r>
      <w:r w:rsidRPr="001837CE">
        <w:t xml:space="preserve">Section </w:t>
      </w:r>
      <w:r w:rsidR="004A50A8" w:rsidRPr="001837CE">
        <w:t>65</w:t>
      </w:r>
      <w:r w:rsidRPr="001837CE">
        <w:noBreakHyphen/>
      </w:r>
      <w:r w:rsidR="004A50A8" w:rsidRPr="001837CE">
        <w:t xml:space="preserve">1638; 1942 Code </w:t>
      </w:r>
      <w:r w:rsidRPr="001837CE">
        <w:t xml:space="preserve">Section </w:t>
      </w:r>
      <w:r w:rsidR="004A50A8" w:rsidRPr="001837CE">
        <w:t xml:space="preserve">2721; 1932 Code </w:t>
      </w:r>
      <w:r w:rsidRPr="001837CE">
        <w:t xml:space="preserve">Section </w:t>
      </w:r>
      <w:r w:rsidR="004A50A8" w:rsidRPr="001837CE">
        <w:t xml:space="preserve">2721; Civ. C. '22 </w:t>
      </w:r>
      <w:r w:rsidRPr="001837CE">
        <w:t xml:space="preserve">Section </w:t>
      </w:r>
      <w:r w:rsidR="004A50A8" w:rsidRPr="001837CE">
        <w:t xml:space="preserve">453; Civ. C. '12 </w:t>
      </w:r>
      <w:r w:rsidRPr="001837CE">
        <w:t xml:space="preserve">Section </w:t>
      </w:r>
      <w:r w:rsidR="004A50A8" w:rsidRPr="001837CE">
        <w:t xml:space="preserve">401; Civ. C. '02 </w:t>
      </w:r>
      <w:r w:rsidRPr="001837CE">
        <w:t xml:space="preserve">Section </w:t>
      </w:r>
      <w:r w:rsidR="004A50A8" w:rsidRPr="001837CE">
        <w:t>360; G. S. 242; R. S. 293; 1881 (17) 1014.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830.</w:t>
      </w:r>
      <w:r w:rsidR="004A50A8" w:rsidRPr="001837CE">
        <w:t xml:space="preserve"> Allowable expenses.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expenses to be allowed upon the examination provided for by </w:t>
      </w:r>
      <w:r w:rsidR="001837CE" w:rsidRPr="001837CE">
        <w:t xml:space="preserve">Section </w:t>
      </w:r>
      <w:r w:rsidRPr="001837CE">
        <w:t>12</w:t>
      </w:r>
      <w:r w:rsidR="001837CE" w:rsidRPr="001837CE">
        <w:noBreakHyphen/>
      </w:r>
      <w:r w:rsidRPr="001837CE">
        <w:t>37</w:t>
      </w:r>
      <w:r w:rsidR="001837CE" w:rsidRPr="001837CE">
        <w:noBreakHyphen/>
      </w:r>
      <w:r w:rsidRPr="001837CE">
        <w:t>780 shall be for serving the notice or notices, the fees allowed to sheriffs and constables for serving a summons and, to witnesses, the fees allowed to witnesses in suits before a magistrate's court.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1639; 1952 Code </w:t>
      </w:r>
      <w:r w:rsidRPr="001837CE">
        <w:t xml:space="preserve">Section </w:t>
      </w:r>
      <w:r w:rsidR="004A50A8" w:rsidRPr="001837CE">
        <w:t>65</w:t>
      </w:r>
      <w:r w:rsidRPr="001837CE">
        <w:noBreakHyphen/>
      </w:r>
      <w:r w:rsidR="004A50A8" w:rsidRPr="001837CE">
        <w:t xml:space="preserve">1639; 1942 Code </w:t>
      </w:r>
      <w:r w:rsidRPr="001837CE">
        <w:t xml:space="preserve">Section </w:t>
      </w:r>
      <w:r w:rsidR="004A50A8" w:rsidRPr="001837CE">
        <w:t xml:space="preserve">2722; 1932 Code </w:t>
      </w:r>
      <w:r w:rsidRPr="001837CE">
        <w:t xml:space="preserve">Section </w:t>
      </w:r>
      <w:r w:rsidR="004A50A8" w:rsidRPr="001837CE">
        <w:t xml:space="preserve">2722; Civ. C. '22 </w:t>
      </w:r>
      <w:r w:rsidRPr="001837CE">
        <w:t xml:space="preserve">Section </w:t>
      </w:r>
      <w:r w:rsidR="004A50A8" w:rsidRPr="001837CE">
        <w:t xml:space="preserve">454; Civ. C. '12 </w:t>
      </w:r>
      <w:r w:rsidRPr="001837CE">
        <w:t xml:space="preserve">Section </w:t>
      </w:r>
      <w:r w:rsidR="004A50A8" w:rsidRPr="001837CE">
        <w:t xml:space="preserve">402; Civ. C. '02 </w:t>
      </w:r>
      <w:r w:rsidRPr="001837CE">
        <w:t xml:space="preserve">Section </w:t>
      </w:r>
      <w:r w:rsidR="004A50A8" w:rsidRPr="001837CE">
        <w:t>361; G. S. 243; R. S. 294; 1881 (17) 1014.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840.</w:t>
      </w:r>
      <w:r w:rsidR="004A50A8" w:rsidRPr="001837CE">
        <w:t xml:space="preserve"> Assessment as a part of collection; auditor may secure full return.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assessment of property for taxation shall be deemed and held to be a step in the collection of taxes, and Section 12</w:t>
      </w:r>
      <w:r w:rsidR="001837CE" w:rsidRPr="001837CE">
        <w:noBreakHyphen/>
      </w:r>
      <w:r w:rsidRPr="001837CE">
        <w:t>37</w:t>
      </w:r>
      <w:r w:rsidR="001837CE" w:rsidRPr="001837CE">
        <w:noBreakHyphen/>
      </w:r>
      <w:r w:rsidRPr="001837CE">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1639.1; 1952 Code </w:t>
      </w:r>
      <w:r w:rsidRPr="001837CE">
        <w:t xml:space="preserve">Section </w:t>
      </w:r>
      <w:r w:rsidR="004A50A8" w:rsidRPr="001837CE">
        <w:t>65</w:t>
      </w:r>
      <w:r w:rsidRPr="001837CE">
        <w:noBreakHyphen/>
      </w:r>
      <w:r w:rsidR="004A50A8" w:rsidRPr="001837CE">
        <w:t xml:space="preserve">1639.1; 1942 Code </w:t>
      </w:r>
      <w:r w:rsidRPr="001837CE">
        <w:t xml:space="preserve">Section </w:t>
      </w:r>
      <w:r w:rsidR="004A50A8" w:rsidRPr="001837CE">
        <w:t xml:space="preserve">2724; 1932 Code </w:t>
      </w:r>
      <w:r w:rsidRPr="001837CE">
        <w:t xml:space="preserve">Section </w:t>
      </w:r>
      <w:r w:rsidR="004A50A8" w:rsidRPr="001837CE">
        <w:t xml:space="preserve">2724; Civ. C. '22 </w:t>
      </w:r>
      <w:r w:rsidRPr="001837CE">
        <w:t xml:space="preserve">Section </w:t>
      </w:r>
      <w:r w:rsidR="004A50A8" w:rsidRPr="001837CE">
        <w:t xml:space="preserve">456; Civ. C. '12 </w:t>
      </w:r>
      <w:r w:rsidRPr="001837CE">
        <w:t xml:space="preserve">Section </w:t>
      </w:r>
      <w:r w:rsidR="004A50A8" w:rsidRPr="001837CE">
        <w:t xml:space="preserve">404; Civ. C. '02 </w:t>
      </w:r>
      <w:r w:rsidRPr="001837CE">
        <w:t xml:space="preserve">Section </w:t>
      </w:r>
      <w:r w:rsidR="004A50A8" w:rsidRPr="001837CE">
        <w:t>363; R. S. 296; 1892 (21) 81; 1902 (23) 790.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850.</w:t>
      </w:r>
      <w:r w:rsidR="004A50A8" w:rsidRPr="001837CE">
        <w:t xml:space="preserve"> Repealed.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Former Section, titled Courts shall not interfere with action of auditor; payment under protest as sole remedy of taxpayer, had the following history: 1962 Code </w:t>
      </w:r>
      <w:r w:rsidRPr="001837CE">
        <w:t xml:space="preserve">Section </w:t>
      </w:r>
      <w:r w:rsidR="004A50A8" w:rsidRPr="001837CE">
        <w:t>65</w:t>
      </w:r>
      <w:r w:rsidRPr="001837CE">
        <w:noBreakHyphen/>
      </w:r>
      <w:r w:rsidR="004A50A8" w:rsidRPr="001837CE">
        <w:t xml:space="preserve">1639.2; 1952 Code </w:t>
      </w:r>
      <w:r w:rsidRPr="001837CE">
        <w:t xml:space="preserve">Section </w:t>
      </w:r>
      <w:r w:rsidR="004A50A8" w:rsidRPr="001837CE">
        <w:t>65</w:t>
      </w:r>
      <w:r w:rsidRPr="001837CE">
        <w:noBreakHyphen/>
      </w:r>
      <w:r w:rsidR="004A50A8" w:rsidRPr="001837CE">
        <w:t xml:space="preserve">1639.2; 1942 Code </w:t>
      </w:r>
      <w:r w:rsidRPr="001837CE">
        <w:t xml:space="preserve">Section </w:t>
      </w:r>
      <w:r w:rsidR="004A50A8" w:rsidRPr="001837CE">
        <w:t xml:space="preserve">2724; 1932 Code </w:t>
      </w:r>
      <w:r w:rsidRPr="001837CE">
        <w:t xml:space="preserve">Section </w:t>
      </w:r>
      <w:r w:rsidR="004A50A8" w:rsidRPr="001837CE">
        <w:t xml:space="preserve">2724; Civ. C. '22 </w:t>
      </w:r>
      <w:r w:rsidRPr="001837CE">
        <w:t xml:space="preserve">Section </w:t>
      </w:r>
      <w:r w:rsidR="004A50A8" w:rsidRPr="001837CE">
        <w:t xml:space="preserve">456; Civ. C. '12 </w:t>
      </w:r>
      <w:r w:rsidRPr="001837CE">
        <w:t xml:space="preserve">Section </w:t>
      </w:r>
      <w:r w:rsidR="004A50A8" w:rsidRPr="001837CE">
        <w:t xml:space="preserve">404; Civ. C. '02 </w:t>
      </w:r>
      <w:r w:rsidRPr="001837CE">
        <w:t xml:space="preserve">Section </w:t>
      </w:r>
      <w:r w:rsidR="004A50A8" w:rsidRPr="001837CE">
        <w:t xml:space="preserve">363; R. S. 296; 1892 (21) 81; 1902 (23) 790; 1995 Act No. 60, </w:t>
      </w:r>
      <w:r w:rsidRPr="001837CE">
        <w:t xml:space="preserve">Section </w:t>
      </w:r>
      <w:r w:rsidR="004A50A8" w:rsidRPr="001837CE">
        <w:t xml:space="preserve">4F. Repealed by 2015 Act No. 87, </w:t>
      </w:r>
      <w:r w:rsidRPr="001837CE">
        <w:t xml:space="preserve">Section </w:t>
      </w:r>
      <w:r w:rsidR="004A50A8" w:rsidRPr="001837CE">
        <w:t>10, eff June 11, 2015.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890.</w:t>
      </w:r>
      <w:r w:rsidR="004A50A8" w:rsidRPr="001837CE">
        <w:t xml:space="preserve"> Place where property shall be returned for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property used in any business, furniture, and supplies used in hotels, restaurants and other houses of public resort, personal property used in or in connection with storehouses, manufactories, warehouses, or other places of business, all personal property and merchants' and manufacturers'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1643; 1952 Code </w:t>
      </w:r>
      <w:r w:rsidRPr="001837CE">
        <w:t xml:space="preserve">Section </w:t>
      </w:r>
      <w:r w:rsidR="004A50A8" w:rsidRPr="001837CE">
        <w:t>65</w:t>
      </w:r>
      <w:r w:rsidRPr="001837CE">
        <w:noBreakHyphen/>
      </w:r>
      <w:r w:rsidR="004A50A8" w:rsidRPr="001837CE">
        <w:t xml:space="preserve">1643; 1942 Code </w:t>
      </w:r>
      <w:r w:rsidRPr="001837CE">
        <w:t xml:space="preserve">Section </w:t>
      </w:r>
      <w:r w:rsidR="004A50A8" w:rsidRPr="001837CE">
        <w:t xml:space="preserve">2606; 1932 Code </w:t>
      </w:r>
      <w:r w:rsidRPr="001837CE">
        <w:t xml:space="preserve">Section </w:t>
      </w:r>
      <w:r w:rsidR="004A50A8" w:rsidRPr="001837CE">
        <w:t xml:space="preserve">2606; Civ. C. '22 </w:t>
      </w:r>
      <w:r w:rsidRPr="001837CE">
        <w:t xml:space="preserve">Section </w:t>
      </w:r>
      <w:r w:rsidR="004A50A8" w:rsidRPr="001837CE">
        <w:t xml:space="preserve">346; Civ. C. '12 </w:t>
      </w:r>
      <w:r w:rsidRPr="001837CE">
        <w:t xml:space="preserve">Section </w:t>
      </w:r>
      <w:r w:rsidR="004A50A8" w:rsidRPr="001837CE">
        <w:t xml:space="preserve">298; Civ. C. '02 </w:t>
      </w:r>
      <w:r w:rsidRPr="001837CE">
        <w:t xml:space="preserve">Section </w:t>
      </w:r>
      <w:r w:rsidR="004A50A8" w:rsidRPr="001837CE">
        <w:t xml:space="preserve">270; G. S. 175; R. S. 227; 1881 (17) 989; 1901 (23) 615; 2015 Act No. 87 (S.379), </w:t>
      </w:r>
      <w:r w:rsidRPr="001837CE">
        <w:t xml:space="preserve">Section </w:t>
      </w:r>
      <w:r w:rsidR="004A50A8" w:rsidRPr="001837CE">
        <w:t>11,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11, in the first sentence, substituted "All property used" for "All horses, neat cattle, mules, asses, sheep, hogs, dogs, wagons, carts and other vehicles used", inserted a comma following "warehouses" and "city", and deleted "on farms" following "all personal property"; deleted the former second sentence, relating to bankers' capital and personal assets; in the second sentence, inserted a comma following "city"; in the fourth sentence, inserted "resides" before "in this State"; and in fifth sentence, inserted a comma following "ward".</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900.</w:t>
      </w:r>
      <w:r w:rsidR="004A50A8" w:rsidRPr="001837CE">
        <w:t xml:space="preserve"> Personal property tax returns; exception for certain manufacturers.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1837CE" w:rsidRPr="001837CE">
        <w:noBreakHyphen/>
      </w:r>
      <w:r w:rsidRPr="001837CE">
        <w:t xml:space="preserve">first day of December next preceding, either as owner, </w:t>
      </w:r>
      <w:r w:rsidRPr="001837CE">
        <w:lastRenderedPageBreak/>
        <w:t>agent, parent, spouse, guardian, executor, administrator, trustee, receiver, officer, partner, factor, or holder with the value thereof, on such thirty</w:t>
      </w:r>
      <w:r w:rsidR="001837CE" w:rsidRPr="001837CE">
        <w:noBreakHyphen/>
      </w:r>
      <w:r w:rsidRPr="001837CE">
        <w:t>first day of December, at the place of return, estimating according to the rules prescribed by law.</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1644; 1952 Code </w:t>
      </w:r>
      <w:r w:rsidRPr="001837CE">
        <w:t xml:space="preserve">Section </w:t>
      </w:r>
      <w:r w:rsidR="004A50A8" w:rsidRPr="001837CE">
        <w:t>65</w:t>
      </w:r>
      <w:r w:rsidRPr="001837CE">
        <w:noBreakHyphen/>
      </w:r>
      <w:r w:rsidR="004A50A8" w:rsidRPr="001837CE">
        <w:t xml:space="preserve">1644; 1942 Code </w:t>
      </w:r>
      <w:r w:rsidRPr="001837CE">
        <w:t xml:space="preserve">Section </w:t>
      </w:r>
      <w:r w:rsidR="004A50A8" w:rsidRPr="001837CE">
        <w:t xml:space="preserve">2607; 1932 Code </w:t>
      </w:r>
      <w:r w:rsidRPr="001837CE">
        <w:t xml:space="preserve">Section </w:t>
      </w:r>
      <w:r w:rsidR="004A50A8" w:rsidRPr="001837CE">
        <w:t xml:space="preserve">2607; Civ. C. '22 </w:t>
      </w:r>
      <w:r w:rsidRPr="001837CE">
        <w:t xml:space="preserve">Section </w:t>
      </w:r>
      <w:r w:rsidR="004A50A8" w:rsidRPr="001837CE">
        <w:t xml:space="preserve">347; Civ. C. '12 </w:t>
      </w:r>
      <w:r w:rsidRPr="001837CE">
        <w:t xml:space="preserve">Section </w:t>
      </w:r>
      <w:r w:rsidR="004A50A8" w:rsidRPr="001837CE">
        <w:t xml:space="preserve">299; Civ. C. '02 </w:t>
      </w:r>
      <w:r w:rsidRPr="001837CE">
        <w:t xml:space="preserve">Section </w:t>
      </w:r>
      <w:r w:rsidR="004A50A8" w:rsidRPr="001837CE">
        <w:t xml:space="preserve">271; G. S. 176; R. S. 228; 1881 (17) 990; 1887 (19) 798; 1926 (34) 981; 1959 (51) 350; 1960 (51) 1950; 2008 Act No. 313, </w:t>
      </w:r>
      <w:r w:rsidRPr="001837CE">
        <w:t xml:space="preserve">Section </w:t>
      </w:r>
      <w:r w:rsidR="004A50A8" w:rsidRPr="001837CE">
        <w:t xml:space="preserve">1, eff June 12, 2008; 2015 Act No. 87 (S.379), </w:t>
      </w:r>
      <w:r w:rsidRPr="001837CE">
        <w:t xml:space="preserve">Section </w:t>
      </w:r>
      <w:r w:rsidR="004A50A8" w:rsidRPr="001837CE">
        <w:t>12,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12, in the first paragraph, substituted "deliver to the assessor" for "deliver to the auditor", and deleted "and personal" before "property possessed by him", and deleted the prior text relating to exceptions and waivers.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905.</w:t>
      </w:r>
      <w:r w:rsidR="004A50A8" w:rsidRPr="001837CE">
        <w:t xml:space="preserve"> Required date for filing property tax returns.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1837CE" w:rsidRPr="001837CE">
        <w:noBreakHyphen/>
      </w:r>
      <w:r w:rsidRPr="001837CE">
        <w:t>first.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1991 Act No. 111, </w:t>
      </w:r>
      <w:r w:rsidRPr="001837CE">
        <w:t xml:space="preserve">Section </w:t>
      </w:r>
      <w:r w:rsidR="004A50A8" w:rsidRPr="001837CE">
        <w:t>3(A).</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930.</w:t>
      </w:r>
      <w:r w:rsidR="004A50A8" w:rsidRPr="001837CE">
        <w:t xml:space="preserve"> Valuation of property; depreciation allowances for manufacturer's machinery and equipment; department may permit adjustment in allowance.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1837CE" w:rsidRPr="001837CE">
        <w:noBreakHyphen/>
      </w:r>
      <w:r w:rsidRPr="001837CE">
        <w:t>five percent of the prior year's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SCHEDULE</w:t>
      </w:r>
    </w:p>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
        <w:gridCol w:w="2110"/>
        <w:gridCol w:w="5911"/>
        <w:gridCol w:w="593"/>
        <w:gridCol w:w="145"/>
      </w:tblGrid>
      <w:tr w:rsidR="004A50A8" w:rsidRPr="001837CE" w:rsidTr="00BC77B4">
        <w:trPr>
          <w:gridAfter w:val="1"/>
        </w:trPr>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9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15%</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aircraft, spacecraft, rockets, missiles and component parts.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14%</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apparel, for garments, and fabricated textile products except knitwear, knit products and rubber and leather apparel.</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6%</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manufacture of finished rubber and plastic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6%</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electric household appliances, electronic equipment, batteries, ignition systems, and machinery used in the generation and utilization of electrical energy.</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15%</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electronic communication, detection, guidance, control, radiation, computation, test and navigation equipment and components thereof.</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manufacturers engaged only in the purchase and assembly of components.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30%</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1837CE" w:rsidRPr="001837CE">
              <w:rPr>
                <w:rFonts w:eastAsia="Times New Roman"/>
                <w:szCs w:val="20"/>
              </w:rPr>
              <w:noBreakHyphen/>
            </w:r>
            <w:r w:rsidRPr="001837CE">
              <w:rPr>
                <w:rFonts w:eastAsia="Times New Roman"/>
                <w:szCs w:val="20"/>
              </w:rPr>
              <w:t>only memory systems, hard disks, drivers, tape streamers, monitors, printers, routers, servers, and power supplies.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fabricated metal products such as cans, tinware, hardware, metal structural products, stampings and a variety of metal and wire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9%</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flat, blown, or pressed glass products, such as plate, safety and window glass, glass containers, glassware and fiberglass.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Grain and Grain Mill Products 7% Includes the manufacture of blended and prepared flours, cereals, feeds and other grain and grain mill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17%</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finished leather products, the tanning, currying and finishing of hides and skins, and the processing of fur pelts.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Logging and Sawmilling Includes the cutting of timber and the sawing of dimensional stock from logs.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20%</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logging machinery and equipment and road building equipment used by logging and sawmill operators on their own account.</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12%</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permanent or well</w:t>
            </w:r>
            <w:r w:rsidR="001837CE" w:rsidRPr="001837CE">
              <w:rPr>
                <w:rFonts w:eastAsia="Times New Roman"/>
                <w:szCs w:val="20"/>
              </w:rPr>
              <w:noBreakHyphen/>
            </w:r>
            <w:r w:rsidRPr="001837CE">
              <w:rPr>
                <w:rFonts w:eastAsia="Times New Roman"/>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20%</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sawmills characterized by temporary foundations, and a lack or minimum amount of lumber</w:t>
            </w:r>
            <w:r w:rsidR="001837CE" w:rsidRPr="001837CE">
              <w:rPr>
                <w:rFonts w:eastAsia="Times New Roman"/>
                <w:szCs w:val="20"/>
              </w:rPr>
              <w:noBreakHyphen/>
            </w:r>
            <w:r w:rsidRPr="001837CE">
              <w:rPr>
                <w:rFonts w:eastAsia="Times New Roman"/>
                <w:szCs w:val="20"/>
              </w:rPr>
              <w:t>handling; drying, and residue</w:t>
            </w:r>
            <w:r w:rsidR="001837CE" w:rsidRPr="001837CE">
              <w:rPr>
                <w:rFonts w:eastAsia="Times New Roman"/>
                <w:szCs w:val="20"/>
              </w:rPr>
              <w:noBreakHyphen/>
            </w:r>
            <w:r w:rsidRPr="001837CE">
              <w:rPr>
                <w:rFonts w:eastAsia="Times New Roman"/>
                <w:szCs w:val="20"/>
              </w:rPr>
              <w:t>disposal equipment and facilities.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12%</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lumber, plywood, veneers, furniture, flooring and other wood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logging and sawmilling and the manufacture of pulp and paper.</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machinery such as engines and turbines; farm machinery; construction and mining machinery; food products machinery; textile machinery; wood</w:t>
            </w:r>
            <w:r w:rsidR="001837CE" w:rsidRPr="001837CE">
              <w:rPr>
                <w:rFonts w:eastAsia="Times New Roman"/>
                <w:szCs w:val="20"/>
              </w:rPr>
              <w:noBreakHyphen/>
            </w:r>
            <w:r w:rsidRPr="001837CE">
              <w:rPr>
                <w:rFonts w:eastAsia="Times New Roman"/>
                <w:szCs w:val="20"/>
              </w:rPr>
              <w:t>working machinery; paper industries machinery; compressors; pumps; ball and roller bearings; blowers; industrial patterns; process furnaces and ovens; office machines; and service industry machines and equipment.</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manufacture of electrical machinery, metalworking machinery, and transportation equipment.</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metal cutting and forming machines and associated jigs, dyes, fixtures and accessories.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12%</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mining and quarrying of metallic and nonmetallic minerals and the milling, beneficiation and other primary preparation of such materials.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extraction and refining of petroleum and natural gas and the smelting and refining of other minerals.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automobiles, trucks and buses and their component parts.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manufacture of glass, tires and stampings.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Paper and Allied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10%</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pulp from wood, rags, and other fibers and the manufacture of paper and paperboard from pulp.</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paper finishing and conversion into cartons, bags, envelopes, and similar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paper finishing and conversion into cartons, bags, envelopes and similar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Petroleum and Natural Gas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20%</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integrated petroleum and natural gas producers which perform these services for their own account.</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9%</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8%</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distillation, fractionation, and catalytic cracking of crude petroleum into gasoline and its other components.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8%</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marketing of petroleum and petroleum products. Includes related storage facilities and complete service stations. Excludes petroleum and natural gas trunk pipelines and related storage facilities.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natural gas distribution facilities.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processed, fabricated and finished plastics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manufacture of basic plastics materials.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Primary Metals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smelting, reducing, refining and alloying of ferrous and nonferrous metals from ore, pig or scrap and the manufacture of castings, forgings and other basic ferrous and nonferrous metals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8%</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9%</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printing, publishing, lithographing and printing services such as bookbinding, typesetting, photoengraving, and electrotyping.</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building and rebuilding of railroad locomotives, railroad cars, and street cars.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15%</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finished rubber products and the recapping, retreading and rebuilding of tires.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8%</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structural clay products such as brick, tile and pipe; pottery and related products, such as vitreous</w:t>
            </w:r>
            <w:r w:rsidR="001837CE" w:rsidRPr="001837CE">
              <w:rPr>
                <w:rFonts w:eastAsia="Times New Roman"/>
                <w:szCs w:val="20"/>
              </w:rPr>
              <w:noBreakHyphen/>
            </w:r>
            <w:r w:rsidRPr="001837CE">
              <w:rPr>
                <w:rFonts w:eastAsia="Times New Roman"/>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the manufacture of cement.</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7%</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raw sugar, syrup or finished sugar from sugar cane or sugar beets.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Textile Mill Products Except Knitwear</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11%</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Includes the manufacture of spun, woven or processed yarns and fabrics from natural or synthetic fibers.</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Excludes finishing and dyeing.</w:t>
            </w:r>
          </w:p>
        </w:tc>
      </w:tr>
      <w:tr w:rsidR="004A50A8" w:rsidRPr="001837CE" w:rsidTr="00BC77B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14%</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 </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7%</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the manufacture of vegetable oils and vegetable oil products.</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11%</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10%</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15%</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20%</w:t>
            </w:r>
          </w:p>
        </w:tc>
        <w:tc>
          <w:tcPr>
            <w:tcW w:w="0" w:type="auto"/>
            <w:tcBorders>
              <w:top w:val="nil"/>
              <w:left w:val="nil"/>
              <w:bottom w:val="nil"/>
              <w:right w:val="nil"/>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1837CE" w:rsidRPr="001837CE">
              <w:rPr>
                <w:rFonts w:eastAsia="Times New Roman"/>
                <w:szCs w:val="20"/>
              </w:rPr>
              <w:noBreakHyphen/>
            </w:r>
            <w:r w:rsidRPr="001837CE">
              <w:rPr>
                <w:rFonts w:eastAsia="Times New Roman"/>
                <w:szCs w:val="20"/>
              </w:rPr>
              <w:t>10</w:t>
            </w:r>
            <w:r w:rsidR="001837CE" w:rsidRPr="001837CE">
              <w:rPr>
                <w:rFonts w:eastAsia="Times New Roman"/>
                <w:szCs w:val="20"/>
              </w:rPr>
              <w:noBreakHyphen/>
            </w:r>
            <w:r w:rsidRPr="001837CE">
              <w:rPr>
                <w:rFonts w:eastAsia="Times New Roman"/>
                <w:szCs w:val="20"/>
              </w:rPr>
              <w:t>30(8), and creates at least two hundred new full</w:t>
            </w:r>
            <w:r w:rsidR="001837CE" w:rsidRPr="001837CE">
              <w:rPr>
                <w:rFonts w:eastAsia="Times New Roman"/>
                <w:szCs w:val="20"/>
              </w:rPr>
              <w:noBreakHyphen/>
            </w:r>
            <w:r w:rsidRPr="001837CE">
              <w:rPr>
                <w:rFonts w:eastAsia="Times New Roman"/>
                <w:szCs w:val="20"/>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w:t>
            </w:r>
            <w:r w:rsidRPr="001837CE">
              <w:rPr>
                <w:rFonts w:eastAsia="Times New Roman"/>
                <w:szCs w:val="20"/>
              </w:rPr>
              <w:lastRenderedPageBreak/>
              <w:t>this definition are the following North American Industrial Classification Systems, NAICS Codes published by the Office of Management and Budget of the federal government:</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nil"/>
              <w:left w:val="nil"/>
              <w:bottom w:val="nil"/>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no event may the original cost be reduced by more than as provided in Section 12</w:t>
      </w:r>
      <w:r w:rsidR="001837CE" w:rsidRPr="001837CE">
        <w:noBreakHyphen/>
      </w:r>
      <w:r w:rsidRPr="001837CE">
        <w:t>37</w:t>
      </w:r>
      <w:r w:rsidR="001837CE" w:rsidRPr="001837CE">
        <w:noBreakHyphen/>
      </w:r>
      <w:r w:rsidRPr="001837CE">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manufacturer's property tax and fee</w:t>
      </w:r>
      <w:r w:rsidR="001837CE" w:rsidRPr="001837CE">
        <w:noBreakHyphen/>
      </w:r>
      <w:r w:rsidRPr="001837CE">
        <w:t>in</w:t>
      </w:r>
      <w:r w:rsidR="001837CE" w:rsidRPr="001837CE">
        <w:noBreakHyphen/>
      </w:r>
      <w:r w:rsidRPr="001837CE">
        <w:t>lieu of property tax filings. In the year of acquisition, depreciation is allowed as if the property were owned for the full year. The term "original cost" means gross capitalized cost, including property on which the taxpayer made the election allowed pursuant to Section 179 of the Internal Revenue Code of 1986, as shown by the taxpayer's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the percentage allowance stated in the schedule above, the department, after examination of the relevant facts, may permit an adjustment in the percentage allowance, with the total allowance not to exceed twenty</w:t>
      </w:r>
      <w:r w:rsidR="001837CE" w:rsidRPr="001837CE">
        <w:noBreakHyphen/>
      </w:r>
      <w:r w:rsidRPr="001837CE">
        <w:t>five percent, on account of extraordinary obsolescence. The department may set forth a depreciation allowance, instead of the depreciation allowance provided in this section, not to exceed twenty</w:t>
      </w:r>
      <w:r w:rsidR="001837CE" w:rsidRPr="001837CE">
        <w:noBreakHyphen/>
      </w:r>
      <w:r w:rsidRPr="001837CE">
        <w:t>five percent where the taxpayer can provide relevant data concerning a useful life of the machinery and equipment which is different from the period shown in this section.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1648; 1952 Code </w:t>
      </w:r>
      <w:r w:rsidRPr="001837CE">
        <w:t xml:space="preserve">Section </w:t>
      </w:r>
      <w:r w:rsidR="004A50A8" w:rsidRPr="001837CE">
        <w:t>65</w:t>
      </w:r>
      <w:r w:rsidRPr="001837CE">
        <w:noBreakHyphen/>
      </w:r>
      <w:r w:rsidR="004A50A8" w:rsidRPr="001837CE">
        <w:t xml:space="preserve">1648; 1942 Code </w:t>
      </w:r>
      <w:r w:rsidRPr="001837CE">
        <w:t xml:space="preserve">Section </w:t>
      </w:r>
      <w:r w:rsidR="004A50A8" w:rsidRPr="001837CE">
        <w:t xml:space="preserve">2696; 1932 Code </w:t>
      </w:r>
      <w:r w:rsidRPr="001837CE">
        <w:t xml:space="preserve">Section </w:t>
      </w:r>
      <w:r w:rsidR="004A50A8" w:rsidRPr="001837CE">
        <w:t xml:space="preserve">2696; Civ. C. '22 </w:t>
      </w:r>
      <w:r w:rsidRPr="001837CE">
        <w:t xml:space="preserve">Section </w:t>
      </w:r>
      <w:r w:rsidR="004A50A8" w:rsidRPr="001837CE">
        <w:t xml:space="preserve">431; Civ. C. '12 </w:t>
      </w:r>
      <w:r w:rsidRPr="001837CE">
        <w:t xml:space="preserve">Section </w:t>
      </w:r>
      <w:r w:rsidR="004A50A8" w:rsidRPr="001837CE">
        <w:t xml:space="preserve">379; Civ. C. '02 </w:t>
      </w:r>
      <w:r w:rsidRPr="001837CE">
        <w:t xml:space="preserve">Section </w:t>
      </w:r>
      <w:r w:rsidR="004A50A8" w:rsidRPr="001837CE">
        <w:t xml:space="preserve">337; G. S. 219; R. S. 270; 1881 (17) 1006; 1926 (34) 981; 1964 (53) 2395; 1967 (55) 933; 1972 (57) 2467; 1975 (59) 248; 1977 Act No. 38; 1979 Act No. 116 </w:t>
      </w:r>
      <w:r w:rsidRPr="001837CE">
        <w:t xml:space="preserve">Section </w:t>
      </w:r>
      <w:r w:rsidR="004A50A8" w:rsidRPr="001837CE">
        <w:t xml:space="preserve">1; 1981 Act No. 62 </w:t>
      </w:r>
      <w:r w:rsidRPr="001837CE">
        <w:t xml:space="preserve">Section </w:t>
      </w:r>
      <w:r w:rsidR="004A50A8" w:rsidRPr="001837CE">
        <w:t xml:space="preserve">1; 1993 Act No. 164, Part II, </w:t>
      </w:r>
      <w:r w:rsidRPr="001837CE">
        <w:t xml:space="preserve">Section </w:t>
      </w:r>
      <w:r w:rsidR="004A50A8" w:rsidRPr="001837CE">
        <w:t xml:space="preserve">81; 1994 Act No. 516, </w:t>
      </w:r>
      <w:r w:rsidRPr="001837CE">
        <w:t xml:space="preserve">Section </w:t>
      </w:r>
      <w:r w:rsidR="004A50A8" w:rsidRPr="001837CE">
        <w:t xml:space="preserve">31; 1995 Act No. 32, </w:t>
      </w:r>
      <w:r w:rsidRPr="001837CE">
        <w:t xml:space="preserve">Sections </w:t>
      </w:r>
      <w:r w:rsidR="004A50A8" w:rsidRPr="001837CE">
        <w:t xml:space="preserve"> 6A and B; 1995 Act No. 69, </w:t>
      </w:r>
      <w:r w:rsidRPr="001837CE">
        <w:t xml:space="preserve">Section </w:t>
      </w:r>
      <w:r w:rsidR="004A50A8" w:rsidRPr="001837CE">
        <w:t xml:space="preserve">2A; 1996 Act No. 231, </w:t>
      </w:r>
      <w:r w:rsidRPr="001837CE">
        <w:t xml:space="preserve">Sections </w:t>
      </w:r>
      <w:r w:rsidR="004A50A8" w:rsidRPr="001837CE">
        <w:t xml:space="preserve"> 12A and B; 1996 Act No. 431, </w:t>
      </w:r>
      <w:r w:rsidRPr="001837CE">
        <w:t xml:space="preserve">Section </w:t>
      </w:r>
      <w:r w:rsidR="004A50A8" w:rsidRPr="001837CE">
        <w:t xml:space="preserve">22; 1996 Act No. 458, Part II, </w:t>
      </w:r>
      <w:r w:rsidRPr="001837CE">
        <w:t xml:space="preserve">Section </w:t>
      </w:r>
      <w:r w:rsidR="004A50A8" w:rsidRPr="001837CE">
        <w:t xml:space="preserve">8B; 1999 Act No. 93, </w:t>
      </w:r>
      <w:r w:rsidRPr="001837CE">
        <w:t xml:space="preserve">Section </w:t>
      </w:r>
      <w:r w:rsidR="004A50A8" w:rsidRPr="001837CE">
        <w:t xml:space="preserve">15(C), (D); 2000 Act No. 399, </w:t>
      </w:r>
      <w:r w:rsidRPr="001837CE">
        <w:t xml:space="preserve">Section </w:t>
      </w:r>
      <w:r w:rsidR="004A50A8" w:rsidRPr="001837CE">
        <w:t xml:space="preserve">3(Q)(2), eff August 17, 2000; 2004 Act No. 187, </w:t>
      </w:r>
      <w:r w:rsidRPr="001837CE">
        <w:t xml:space="preserve">Section </w:t>
      </w:r>
      <w:r w:rsidR="004A50A8" w:rsidRPr="001837CE">
        <w:t xml:space="preserve">2.A, eff March 17, 2004; 2010 Act No. 290, </w:t>
      </w:r>
      <w:r w:rsidRPr="001837CE">
        <w:t xml:space="preserve">Section </w:t>
      </w:r>
      <w:r w:rsidR="004A50A8" w:rsidRPr="001837CE">
        <w:t>28, eff June 23, 2010.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2004 Act No. 187, </w:t>
      </w:r>
      <w:r w:rsidR="001837CE" w:rsidRPr="001837CE">
        <w:t xml:space="preserve">Section </w:t>
      </w:r>
      <w:r w:rsidRPr="001837CE">
        <w:t>2.B,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"In the case of machinery and equipment otherwise eligible for the depreciation allowed pursuant to Section 12</w:t>
      </w:r>
      <w:r w:rsidR="001837CE" w:rsidRPr="001837CE">
        <w:noBreakHyphen/>
      </w:r>
      <w:r w:rsidRPr="001837CE">
        <w:t>37</w:t>
      </w:r>
      <w:r w:rsidR="001837CE" w:rsidRPr="001837CE">
        <w:noBreakHyphen/>
      </w:r>
      <w:r w:rsidRPr="001837CE">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935.</w:t>
      </w:r>
      <w:r w:rsidR="004A50A8" w:rsidRPr="001837CE">
        <w:t xml:space="preserve"> Maximum percentage depreciation; trust fund for tax relief.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Except as provided in Section 12</w:t>
      </w:r>
      <w:r w:rsidR="001837CE" w:rsidRPr="001837CE">
        <w:noBreakHyphen/>
      </w:r>
      <w:r w:rsidRPr="001837CE">
        <w:t>37</w:t>
      </w:r>
      <w:r w:rsidR="001837CE" w:rsidRPr="001837CE">
        <w:noBreakHyphen/>
      </w:r>
      <w:r w:rsidRPr="001837CE">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3004"/>
        <w:gridCol w:w="778"/>
        <w:gridCol w:w="869"/>
        <w:gridCol w:w="3721"/>
      </w:tblGrid>
      <w:tr w:rsidR="004A50A8" w:rsidRPr="001837CE" w:rsidTr="00BC77B4">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Maximum Percentage Depreciation</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percent</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percent</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percent</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percent.</w:t>
            </w:r>
          </w:p>
        </w:tc>
      </w:tr>
    </w:tbl>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Annually as provided in Section 11</w:t>
      </w:r>
      <w:r w:rsidR="001837CE" w:rsidRPr="001837CE">
        <w:noBreakHyphen/>
      </w:r>
      <w:r w:rsidRPr="001837CE">
        <w:t>11</w:t>
      </w:r>
      <w:r w:rsidR="001837CE" w:rsidRPr="001837CE">
        <w:noBreakHyphen/>
      </w:r>
      <w:r w:rsidRPr="001837CE">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1837CE" w:rsidRPr="001837CE">
        <w:noBreakHyphen/>
      </w:r>
      <w:r w:rsidRPr="001837CE">
        <w:t>37</w:t>
      </w:r>
      <w:r w:rsidR="001837CE" w:rsidRPr="001837CE">
        <w:noBreakHyphen/>
      </w:r>
      <w:r w:rsidRPr="001837CE">
        <w:t>270, mutatis mutandis.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1996 Act No. 458, Part II, </w:t>
      </w:r>
      <w:r w:rsidRPr="001837CE">
        <w:t xml:space="preserve">Section </w:t>
      </w:r>
      <w:r w:rsidR="004A50A8" w:rsidRPr="001837CE">
        <w:t xml:space="preserve">8A; 1998 Act No. 419, Part II, </w:t>
      </w:r>
      <w:r w:rsidRPr="001837CE">
        <w:t xml:space="preserve">Section </w:t>
      </w:r>
      <w:r w:rsidR="004A50A8" w:rsidRPr="001837CE">
        <w:t>29E.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940.</w:t>
      </w:r>
      <w:r w:rsidR="004A50A8" w:rsidRPr="001837CE">
        <w:t xml:space="preserve"> Valuation of certain kinds of personal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1649; 1952 Code </w:t>
      </w:r>
      <w:r w:rsidRPr="001837CE">
        <w:t xml:space="preserve">Section </w:t>
      </w:r>
      <w:r w:rsidR="004A50A8" w:rsidRPr="001837CE">
        <w:t>65</w:t>
      </w:r>
      <w:r w:rsidRPr="001837CE">
        <w:noBreakHyphen/>
      </w:r>
      <w:r w:rsidR="004A50A8" w:rsidRPr="001837CE">
        <w:t xml:space="preserve">1649; 1942 Code </w:t>
      </w:r>
      <w:r w:rsidRPr="001837CE">
        <w:t xml:space="preserve">Section </w:t>
      </w:r>
      <w:r w:rsidR="004A50A8" w:rsidRPr="001837CE">
        <w:t xml:space="preserve">2697; 1932 Code </w:t>
      </w:r>
      <w:r w:rsidRPr="001837CE">
        <w:t xml:space="preserve">Section </w:t>
      </w:r>
      <w:r w:rsidR="004A50A8" w:rsidRPr="001837CE">
        <w:t xml:space="preserve">2697; Civ. C. '22 </w:t>
      </w:r>
      <w:r w:rsidRPr="001837CE">
        <w:t xml:space="preserve">Section </w:t>
      </w:r>
      <w:r w:rsidR="004A50A8" w:rsidRPr="001837CE">
        <w:t xml:space="preserve">432; Civ. C. '12 </w:t>
      </w:r>
      <w:r w:rsidRPr="001837CE">
        <w:t xml:space="preserve">Section </w:t>
      </w:r>
      <w:r w:rsidR="004A50A8" w:rsidRPr="001837CE">
        <w:t xml:space="preserve">380; Civ. C. '02 </w:t>
      </w:r>
      <w:r w:rsidRPr="001837CE">
        <w:t xml:space="preserve">Section </w:t>
      </w:r>
      <w:r w:rsidR="004A50A8" w:rsidRPr="001837CE">
        <w:t xml:space="preserve">338; G. S. 220; R. S. 271; 1881 (17) 1006; 2015 Act No. 87 (S.379), </w:t>
      </w:r>
      <w:r w:rsidRPr="001837CE">
        <w:t xml:space="preserve">Section </w:t>
      </w:r>
      <w:r w:rsidR="004A50A8" w:rsidRPr="001837CE">
        <w:t>13,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13, amended the section by deleting determination of value of money, bank bills, and like items.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950.</w:t>
      </w:r>
      <w:r w:rsidR="004A50A8" w:rsidRPr="001837CE">
        <w:t xml:space="preserve"> Valuation of certain leasehold estates as real estate.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any leasehold estate is conveyed for a definite term by any grantor whose property is exempt from taxation to a grantee whose property is not exempt, the leasehold estate shall be valued for property tax purposes as real estate.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1649.1; 1957 (50) 89.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970.</w:t>
      </w:r>
      <w:r w:rsidR="004A50A8" w:rsidRPr="001837CE">
        <w:t xml:space="preserve"> Assessment and return of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assessment for property taxation of equipment, furniture and fixtures, and manufacturers'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property required to be returned as herein provided is sold after the end of the seller's accounting year and before January first next ensuing and when the purchaser's accounting year ends after the seller's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property required to be returned as provided in this section is sold before the end of the seller's accounting year and before January first next ensuing and when the purchaser's accounting year ends before the date of purchase and before January first next ensuing, the property must be listed and returned by the taxpayer holding title as of December thirty</w:t>
      </w:r>
      <w:r w:rsidR="001837CE" w:rsidRPr="001837CE">
        <w:noBreakHyphen/>
      </w:r>
      <w:r w:rsidRPr="001837CE">
        <w:t>first and is liable for the tax for the ensuing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of Revenue shall forward the assessments prepared as a result of the returns submitted pursuant to this section to the appropriate local taxing authorities no later than August fifteenth of the applicable tax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1647.1; 1964 (53) 2395; 1967 (55) 710; 1973 (58) 333; 1975 (59) 248; 1982 Act No. 361, </w:t>
      </w:r>
      <w:r w:rsidRPr="001837CE">
        <w:t xml:space="preserve">Section </w:t>
      </w:r>
      <w:r w:rsidR="004A50A8" w:rsidRPr="001837CE">
        <w:t xml:space="preserve">2; 1984 Act No. 286, </w:t>
      </w:r>
      <w:r w:rsidRPr="001837CE">
        <w:t xml:space="preserve">Section </w:t>
      </w:r>
      <w:r w:rsidR="004A50A8" w:rsidRPr="001837CE">
        <w:t xml:space="preserve">3; 1988 Act No. 343; 1988 Act No. 381, </w:t>
      </w:r>
      <w:r w:rsidRPr="001837CE">
        <w:t xml:space="preserve">Section </w:t>
      </w:r>
      <w:r w:rsidR="004A50A8" w:rsidRPr="001837CE">
        <w:t xml:space="preserve">1; 1990 Act No. 538, </w:t>
      </w:r>
      <w:r w:rsidRPr="001837CE">
        <w:t xml:space="preserve">Section </w:t>
      </w:r>
      <w:r w:rsidR="004A50A8" w:rsidRPr="001837CE">
        <w:t xml:space="preserve">3A; 1993 Act No. 181, </w:t>
      </w:r>
      <w:r w:rsidRPr="001837CE">
        <w:t xml:space="preserve">Section </w:t>
      </w:r>
      <w:r w:rsidR="004A50A8" w:rsidRPr="001837CE">
        <w:t xml:space="preserve">202; 2015 Act No. 87 (S.379), </w:t>
      </w:r>
      <w:r w:rsidRPr="001837CE">
        <w:t xml:space="preserve">Section </w:t>
      </w:r>
      <w:r w:rsidR="004A50A8" w:rsidRPr="001837CE">
        <w:t>14,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14, in the first paragraph, deleted "merchants' inventories," following "assessment for property taxation of" and inserted a comma following "furniture" in the first sentence.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975.</w:t>
      </w:r>
      <w:r w:rsidR="004A50A8" w:rsidRPr="001837CE">
        <w:t xml:space="preserve"> Filing of amended return.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Department of Revenue may permit any person to substitute an amended return for the original return up to the last day prescribed for filing the return, including any extension of time granted by the </w:t>
      </w:r>
      <w:r w:rsidRPr="001837CE">
        <w:lastRenderedPageBreak/>
        <w:t>department. The department in its discretion may accept or reject an amended return filed after the time prescribed for filing the return. An amended return may not operate to start or extend the limitation period for assessment and collection of taxes.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1986 Act No. 303, </w:t>
      </w:r>
      <w:r w:rsidRPr="001837CE">
        <w:t xml:space="preserve">Section </w:t>
      </w:r>
      <w:r w:rsidR="004A50A8" w:rsidRPr="001837CE">
        <w:t xml:space="preserve">1; 1993 Act No. 181, </w:t>
      </w:r>
      <w:r w:rsidRPr="001837CE">
        <w:t xml:space="preserve">Section </w:t>
      </w:r>
      <w:r w:rsidR="004A50A8" w:rsidRPr="001837CE">
        <w:t>203.</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7</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Personal Property in Transit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1110.</w:t>
      </w:r>
      <w:r w:rsidR="004A50A8" w:rsidRPr="001837CE">
        <w:t xml:space="preserve"> "Personal property in transit" defined; such property acquires no situs for tax purposes; liberal construction of "no situs" status.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"no situs" property shall not acquire situs so as to become subject to property taxation by virtue of the fact that while in the warehouse the property is assembled, bound, joined, processed, disassembled, divided, cut, broken in bulk, relabeled or repackaged. The "no situs" status granted herein shall be liberally construed to effect the purposes of this article.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1655; 1962 (52) 1964.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1120.</w:t>
      </w:r>
      <w:r w:rsidR="004A50A8" w:rsidRPr="001837CE">
        <w:t xml:space="preserve"> "In transit" property; records to be kept by warehouses; inspection of records; computations; claiming "no situs" status.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property claimed to be "no situs" under this article shall be designated as being "in transit" upon the books and records of the warehouse wherein it is located, which books and records of the warehouse shall contain a full, true and correct inventory of all such property. The books and records of any such warehouse with reference to any such "in transit" property shall be at all times open to the inspection of all taxing authorities of this State and of any political subdivision thereof. Any person making claim to "no situs" status on any property as provided for by this article shall determine the percentage of amount of "no situs" property by dividing the total property shipped during the entire latest period located in South Carolina, not exceeding thirty</w:t>
      </w:r>
      <w:r w:rsidR="001837CE" w:rsidRPr="001837CE">
        <w:noBreakHyphen/>
      </w:r>
      <w:r w:rsidRPr="001837CE">
        <w:t>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"no situs"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Any person making claim to "no situs" status of any property under this article shall do so in the form and manner prescribed by the South Carolina Department of Revenue and all such claims shall be accompanied by a certification of the warehouseman as to the percentage used.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1655.1; 1962 (52) 1964; 1967 (55) 553; 1993 Act No. 181, </w:t>
      </w:r>
      <w:r w:rsidRPr="001837CE">
        <w:t xml:space="preserve">Section </w:t>
      </w:r>
      <w:r w:rsidR="004A50A8" w:rsidRPr="001837CE">
        <w:t>204.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1130.</w:t>
      </w:r>
      <w:r w:rsidR="004A50A8" w:rsidRPr="001837CE">
        <w:t xml:space="preserve"> Penalties for false statements.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person shall wilfully deliver any statement to the South Carolina Department of Revenue concerning "no situs"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1655.3; 1962 (52) 1964; 1993 Act No. 181, </w:t>
      </w:r>
      <w:r w:rsidRPr="001837CE">
        <w:t xml:space="preserve">Section </w:t>
      </w:r>
      <w:r w:rsidR="004A50A8" w:rsidRPr="001837CE">
        <w:t>205.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1140.</w:t>
      </w:r>
      <w:r w:rsidR="004A50A8" w:rsidRPr="001837CE">
        <w:t xml:space="preserve"> Penalties for evasion of assessment or levy of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1837CE" w:rsidRPr="001837CE">
        <w:noBreakHyphen/>
      </w:r>
      <w:r w:rsidRPr="001837CE">
        <w:t>five per cent of such taxes shall be levied and collected in accordance with methods and procedures set out in Article 5, Chapter 37, Title 12.</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1655.4; 1962 (52) 1964.</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9</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Manufacturers, Pawnbrokers, Mines and Mining Claims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1310.</w:t>
      </w:r>
      <w:r w:rsidR="004A50A8" w:rsidRPr="001837CE">
        <w:t xml:space="preserve"> "Manufacturer" defined.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Every person engaged in making, fabricating or changing things into new forms for use or in refining, rectifying or combining different materials for use shall be held to be a "manufacturer."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1661; 1952 Code </w:t>
      </w:r>
      <w:r w:rsidRPr="001837CE">
        <w:t xml:space="preserve">Section </w:t>
      </w:r>
      <w:r w:rsidR="004A50A8" w:rsidRPr="001837CE">
        <w:t>65</w:t>
      </w:r>
      <w:r w:rsidRPr="001837CE">
        <w:noBreakHyphen/>
      </w:r>
      <w:r w:rsidR="004A50A8" w:rsidRPr="001837CE">
        <w:t xml:space="preserve">1661; 1942 Code </w:t>
      </w:r>
      <w:r w:rsidRPr="001837CE">
        <w:t xml:space="preserve">Section </w:t>
      </w:r>
      <w:r w:rsidR="004A50A8" w:rsidRPr="001837CE">
        <w:t xml:space="preserve">2632; 1932 Code </w:t>
      </w:r>
      <w:r w:rsidRPr="001837CE">
        <w:t xml:space="preserve">Section </w:t>
      </w:r>
      <w:r w:rsidR="004A50A8" w:rsidRPr="001837CE">
        <w:t xml:space="preserve">2632; Civ. C. '22 </w:t>
      </w:r>
      <w:r w:rsidRPr="001837CE">
        <w:t xml:space="preserve">Section </w:t>
      </w:r>
      <w:r w:rsidR="004A50A8" w:rsidRPr="001837CE">
        <w:t xml:space="preserve">355; Civ. C. '12 </w:t>
      </w:r>
      <w:r w:rsidRPr="001837CE">
        <w:t xml:space="preserve">Section </w:t>
      </w:r>
      <w:r w:rsidR="004A50A8" w:rsidRPr="001837CE">
        <w:t xml:space="preserve">302; Civ. C. '02 </w:t>
      </w:r>
      <w:r w:rsidRPr="001837CE">
        <w:t xml:space="preserve">Section </w:t>
      </w:r>
      <w:r w:rsidR="004A50A8" w:rsidRPr="001837CE">
        <w:t>273; G. S. 210; R. S. 231; 1881 (17) 992.</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13</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Railroads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1610.</w:t>
      </w:r>
      <w:r w:rsidR="004A50A8" w:rsidRPr="001837CE">
        <w:t xml:space="preserve"> Returns of railroad companies to Department of Revenue.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President or designated agent of every railroad company, whose track or roadbed, or any part thereof, is located in this State, shall annually, on or before the fifteenth day of the fourth month, following the close of the company's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1671; 1952 Code </w:t>
      </w:r>
      <w:r w:rsidRPr="001837CE">
        <w:t xml:space="preserve">Section </w:t>
      </w:r>
      <w:r w:rsidR="004A50A8" w:rsidRPr="001837CE">
        <w:t>65</w:t>
      </w:r>
      <w:r w:rsidRPr="001837CE">
        <w:noBreakHyphen/>
      </w:r>
      <w:r w:rsidR="004A50A8" w:rsidRPr="001837CE">
        <w:t xml:space="preserve">1671; 1942 Code </w:t>
      </w:r>
      <w:r w:rsidRPr="001837CE">
        <w:t xml:space="preserve">Section </w:t>
      </w:r>
      <w:r w:rsidR="004A50A8" w:rsidRPr="001837CE">
        <w:t xml:space="preserve">2636; 1932 Code </w:t>
      </w:r>
      <w:r w:rsidRPr="001837CE">
        <w:t xml:space="preserve">Section </w:t>
      </w:r>
      <w:r w:rsidR="004A50A8" w:rsidRPr="001837CE">
        <w:t xml:space="preserve">2636; Civ. C. '22 </w:t>
      </w:r>
      <w:r w:rsidRPr="001837CE">
        <w:t xml:space="preserve">Section </w:t>
      </w:r>
      <w:r w:rsidR="004A50A8" w:rsidRPr="001837CE">
        <w:t xml:space="preserve">373; Civ. C. '12 </w:t>
      </w:r>
      <w:r w:rsidRPr="001837CE">
        <w:t xml:space="preserve">Section </w:t>
      </w:r>
      <w:r w:rsidR="004A50A8" w:rsidRPr="001837CE">
        <w:t xml:space="preserve">306; Civ. C. '02 </w:t>
      </w:r>
      <w:r w:rsidRPr="001837CE">
        <w:t xml:space="preserve">Section </w:t>
      </w:r>
      <w:r w:rsidR="004A50A8" w:rsidRPr="001837CE">
        <w:t xml:space="preserve">277; G. S. 180; R. S. 234; 1881 (17) 993; 1915 (29) 125; 1926 (34) 981; 1976 Act No. 709, Part II, </w:t>
      </w:r>
      <w:r w:rsidRPr="001837CE">
        <w:t xml:space="preserve">Section </w:t>
      </w:r>
      <w:r w:rsidR="004A50A8" w:rsidRPr="001837CE">
        <w:t xml:space="preserve">10; 1982 Act No. 433, </w:t>
      </w:r>
      <w:r w:rsidRPr="001837CE">
        <w:t xml:space="preserve">Section </w:t>
      </w:r>
      <w:r w:rsidR="004A50A8" w:rsidRPr="001837CE">
        <w:t xml:space="preserve">1; 1993 Act No. 181, </w:t>
      </w:r>
      <w:r w:rsidRPr="001837CE">
        <w:t xml:space="preserve">Section </w:t>
      </w:r>
      <w:r w:rsidR="004A50A8" w:rsidRPr="001837CE">
        <w:t>208.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1630.</w:t>
      </w:r>
      <w:r w:rsidR="004A50A8" w:rsidRPr="001837CE">
        <w:t xml:space="preserve"> Valuation and allocation.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1673; 1952 Code </w:t>
      </w:r>
      <w:r w:rsidRPr="001837CE">
        <w:t xml:space="preserve">Section </w:t>
      </w:r>
      <w:r w:rsidR="004A50A8" w:rsidRPr="001837CE">
        <w:t>65</w:t>
      </w:r>
      <w:r w:rsidRPr="001837CE">
        <w:noBreakHyphen/>
      </w:r>
      <w:r w:rsidR="004A50A8" w:rsidRPr="001837CE">
        <w:t xml:space="preserve">1673; 1942 Code </w:t>
      </w:r>
      <w:r w:rsidRPr="001837CE">
        <w:t xml:space="preserve">Section </w:t>
      </w:r>
      <w:r w:rsidR="004A50A8" w:rsidRPr="001837CE">
        <w:t xml:space="preserve">2638; 1932 Code </w:t>
      </w:r>
      <w:r w:rsidRPr="001837CE">
        <w:t xml:space="preserve">Section </w:t>
      </w:r>
      <w:r w:rsidR="004A50A8" w:rsidRPr="001837CE">
        <w:t xml:space="preserve">2638; Civ. C. '22 </w:t>
      </w:r>
      <w:r w:rsidRPr="001837CE">
        <w:t xml:space="preserve">Section </w:t>
      </w:r>
      <w:r w:rsidR="004A50A8" w:rsidRPr="001837CE">
        <w:t xml:space="preserve">375; Civ. C. '12 </w:t>
      </w:r>
      <w:r w:rsidRPr="001837CE">
        <w:t xml:space="preserve">Section </w:t>
      </w:r>
      <w:r w:rsidR="004A50A8" w:rsidRPr="001837CE">
        <w:t xml:space="preserve">308; Civ. C. '02 </w:t>
      </w:r>
      <w:r w:rsidRPr="001837CE">
        <w:t xml:space="preserve">Section </w:t>
      </w:r>
      <w:r w:rsidR="004A50A8" w:rsidRPr="001837CE">
        <w:t>279; G. S. 182; R. S. 236; 1881 (17) 993.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1640.</w:t>
      </w:r>
      <w:r w:rsidR="004A50A8" w:rsidRPr="001837CE">
        <w:t xml:space="preserve"> Form of return and oath.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return and oath required of officers of railroad companies shall be made in such form as shall be prescribed by the department.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1674; 1952 Code </w:t>
      </w:r>
      <w:r w:rsidRPr="001837CE">
        <w:t xml:space="preserve">Section </w:t>
      </w:r>
      <w:r w:rsidR="004A50A8" w:rsidRPr="001837CE">
        <w:t>65</w:t>
      </w:r>
      <w:r w:rsidRPr="001837CE">
        <w:noBreakHyphen/>
      </w:r>
      <w:r w:rsidR="004A50A8" w:rsidRPr="001837CE">
        <w:t xml:space="preserve">1674; 1942 Code </w:t>
      </w:r>
      <w:r w:rsidRPr="001837CE">
        <w:t xml:space="preserve">Section </w:t>
      </w:r>
      <w:r w:rsidR="004A50A8" w:rsidRPr="001837CE">
        <w:t xml:space="preserve">2639; 1932 Code </w:t>
      </w:r>
      <w:r w:rsidRPr="001837CE">
        <w:t xml:space="preserve">Section </w:t>
      </w:r>
      <w:r w:rsidR="004A50A8" w:rsidRPr="001837CE">
        <w:t xml:space="preserve">2639; Civ. C. '22 </w:t>
      </w:r>
      <w:r w:rsidRPr="001837CE">
        <w:t xml:space="preserve">Section </w:t>
      </w:r>
      <w:r w:rsidR="004A50A8" w:rsidRPr="001837CE">
        <w:t xml:space="preserve">376; Civ. C. '12 </w:t>
      </w:r>
      <w:r w:rsidRPr="001837CE">
        <w:t xml:space="preserve">Section </w:t>
      </w:r>
      <w:r w:rsidR="004A50A8" w:rsidRPr="001837CE">
        <w:t xml:space="preserve">309; Civ. C. '02 </w:t>
      </w:r>
      <w:r w:rsidRPr="001837CE">
        <w:t xml:space="preserve">Section </w:t>
      </w:r>
      <w:r w:rsidR="004A50A8" w:rsidRPr="001837CE">
        <w:t>280; G. S. 183; R. S. 237; 1881 (17) 994; 1915 (29) 125.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1650.</w:t>
      </w:r>
      <w:r w:rsidR="004A50A8" w:rsidRPr="001837CE">
        <w:t xml:space="preserve"> Returns to be made by receivers.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railroad, its appurtenances, equipments and property of any kind whatsoever shall be in the hands of a receiver or other officer, such receiver or other officer shall make the returns required by this chapter.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1675; 1952 Code </w:t>
      </w:r>
      <w:r w:rsidRPr="001837CE">
        <w:t xml:space="preserve">Section </w:t>
      </w:r>
      <w:r w:rsidR="004A50A8" w:rsidRPr="001837CE">
        <w:t>65</w:t>
      </w:r>
      <w:r w:rsidRPr="001837CE">
        <w:noBreakHyphen/>
      </w:r>
      <w:r w:rsidR="004A50A8" w:rsidRPr="001837CE">
        <w:t xml:space="preserve">1675; 1942 Code </w:t>
      </w:r>
      <w:r w:rsidRPr="001837CE">
        <w:t xml:space="preserve">Section </w:t>
      </w:r>
      <w:r w:rsidR="004A50A8" w:rsidRPr="001837CE">
        <w:t xml:space="preserve">2640; 1932 Code </w:t>
      </w:r>
      <w:r w:rsidRPr="001837CE">
        <w:t xml:space="preserve">Section </w:t>
      </w:r>
      <w:r w:rsidR="004A50A8" w:rsidRPr="001837CE">
        <w:t xml:space="preserve">2640; Civ. C. '22 </w:t>
      </w:r>
      <w:r w:rsidRPr="001837CE">
        <w:t xml:space="preserve">Section </w:t>
      </w:r>
      <w:r w:rsidR="004A50A8" w:rsidRPr="001837CE">
        <w:t xml:space="preserve">377; Civ. C. '12 </w:t>
      </w:r>
      <w:r w:rsidRPr="001837CE">
        <w:t xml:space="preserve">Section </w:t>
      </w:r>
      <w:r w:rsidR="004A50A8" w:rsidRPr="001837CE">
        <w:t xml:space="preserve">310; Civ. C. '02 </w:t>
      </w:r>
      <w:r w:rsidRPr="001837CE">
        <w:t xml:space="preserve">Section </w:t>
      </w:r>
      <w:r w:rsidR="004A50A8" w:rsidRPr="001837CE">
        <w:t>281; G. S. 184; R. S. 238; 1881 (17) 994.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1660.</w:t>
      </w:r>
      <w:r w:rsidR="004A50A8" w:rsidRPr="001837CE">
        <w:t xml:space="preserve"> Power of department to question officers, agents and receivers, and to examine books and papers.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w:t>
      </w:r>
      <w:r w:rsidRPr="001837CE">
        <w:lastRenderedPageBreak/>
        <w:t>under oath, touching such railroad company's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company's property and the management or disposition thereof.</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1676; 1952 Code </w:t>
      </w:r>
      <w:r w:rsidRPr="001837CE">
        <w:t xml:space="preserve">Section </w:t>
      </w:r>
      <w:r w:rsidR="004A50A8" w:rsidRPr="001837CE">
        <w:t>65</w:t>
      </w:r>
      <w:r w:rsidRPr="001837CE">
        <w:noBreakHyphen/>
      </w:r>
      <w:r w:rsidR="004A50A8" w:rsidRPr="001837CE">
        <w:t xml:space="preserve">1676; 1942 Code </w:t>
      </w:r>
      <w:r w:rsidRPr="001837CE">
        <w:t xml:space="preserve">Section </w:t>
      </w:r>
      <w:r w:rsidR="004A50A8" w:rsidRPr="001837CE">
        <w:t xml:space="preserve">2641; 1932 Code </w:t>
      </w:r>
      <w:r w:rsidRPr="001837CE">
        <w:t xml:space="preserve">Section </w:t>
      </w:r>
      <w:r w:rsidR="004A50A8" w:rsidRPr="001837CE">
        <w:t xml:space="preserve">2641; Civ. C. '22 </w:t>
      </w:r>
      <w:r w:rsidRPr="001837CE">
        <w:t xml:space="preserve">Section </w:t>
      </w:r>
      <w:r w:rsidR="004A50A8" w:rsidRPr="001837CE">
        <w:t xml:space="preserve">378; Civ. C. '12 </w:t>
      </w:r>
      <w:r w:rsidRPr="001837CE">
        <w:t xml:space="preserve">Section </w:t>
      </w:r>
      <w:r w:rsidR="004A50A8" w:rsidRPr="001837CE">
        <w:t xml:space="preserve">311; Civ. C. '02 </w:t>
      </w:r>
      <w:r w:rsidRPr="001837CE">
        <w:t xml:space="preserve">Section </w:t>
      </w:r>
      <w:r w:rsidR="004A50A8" w:rsidRPr="001837CE">
        <w:t>282; G. S. 185; R. S. 239; 1881 (17) 994; 1915 (29) 125.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1670.</w:t>
      </w:r>
      <w:r w:rsidR="004A50A8" w:rsidRPr="001837CE">
        <w:t xml:space="preserve"> Railroad officer, receiver or agent who refuses to answer questions of or submit books to department; penalties.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1837CE" w:rsidRPr="001837CE">
        <w:noBreakHyphen/>
      </w:r>
      <w:r w:rsidRPr="001837CE">
        <w:t>37</w:t>
      </w:r>
      <w:r w:rsidR="001837CE" w:rsidRPr="001837CE">
        <w:noBreakHyphen/>
      </w:r>
      <w:r w:rsidRPr="001837CE">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1677; 1952 Code </w:t>
      </w:r>
      <w:r w:rsidRPr="001837CE">
        <w:t xml:space="preserve">Section </w:t>
      </w:r>
      <w:r w:rsidR="004A50A8" w:rsidRPr="001837CE">
        <w:t>65</w:t>
      </w:r>
      <w:r w:rsidRPr="001837CE">
        <w:noBreakHyphen/>
      </w:r>
      <w:r w:rsidR="004A50A8" w:rsidRPr="001837CE">
        <w:t xml:space="preserve">1677; 1942 Code </w:t>
      </w:r>
      <w:r w:rsidRPr="001837CE">
        <w:t xml:space="preserve">Section </w:t>
      </w:r>
      <w:r w:rsidR="004A50A8" w:rsidRPr="001837CE">
        <w:t xml:space="preserve">1721; 1932 Code </w:t>
      </w:r>
      <w:r w:rsidRPr="001837CE">
        <w:t xml:space="preserve">Section </w:t>
      </w:r>
      <w:r w:rsidR="004A50A8" w:rsidRPr="001837CE">
        <w:t xml:space="preserve">1721; Cr. C. '22 </w:t>
      </w:r>
      <w:r w:rsidRPr="001837CE">
        <w:t xml:space="preserve">Section </w:t>
      </w:r>
      <w:r w:rsidR="004A50A8" w:rsidRPr="001837CE">
        <w:t xml:space="preserve">667; Cr. C. '12 </w:t>
      </w:r>
      <w:r w:rsidRPr="001837CE">
        <w:t xml:space="preserve">Section </w:t>
      </w:r>
      <w:r w:rsidR="004A50A8" w:rsidRPr="001837CE">
        <w:t xml:space="preserve">690; Cr. C. '02 </w:t>
      </w:r>
      <w:r w:rsidRPr="001837CE">
        <w:t xml:space="preserve">Section </w:t>
      </w:r>
      <w:r w:rsidR="004A50A8" w:rsidRPr="001837CE">
        <w:t>493; R. S. 378; 1881 (17) 902.</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1680.</w:t>
      </w:r>
      <w:r w:rsidR="004A50A8" w:rsidRPr="001837CE">
        <w:t xml:space="preserve"> Proceedings in case of failure to file return.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railroad company shall fail to make the returns to the department as required by this chapter, the department shall proceed to ascertain the value of the company's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1678; 1952 Code </w:t>
      </w:r>
      <w:r w:rsidRPr="001837CE">
        <w:t xml:space="preserve">Section </w:t>
      </w:r>
      <w:r w:rsidR="004A50A8" w:rsidRPr="001837CE">
        <w:t>65</w:t>
      </w:r>
      <w:r w:rsidRPr="001837CE">
        <w:noBreakHyphen/>
      </w:r>
      <w:r w:rsidR="004A50A8" w:rsidRPr="001837CE">
        <w:t xml:space="preserve">1678; 1942 Code </w:t>
      </w:r>
      <w:r w:rsidRPr="001837CE">
        <w:t xml:space="preserve">Section </w:t>
      </w:r>
      <w:r w:rsidR="004A50A8" w:rsidRPr="001837CE">
        <w:t xml:space="preserve">2642; 1932 Code </w:t>
      </w:r>
      <w:r w:rsidRPr="001837CE">
        <w:t xml:space="preserve">Section </w:t>
      </w:r>
      <w:r w:rsidR="004A50A8" w:rsidRPr="001837CE">
        <w:t xml:space="preserve">2642; Civ. C. '22 </w:t>
      </w:r>
      <w:r w:rsidRPr="001837CE">
        <w:t xml:space="preserve">Section </w:t>
      </w:r>
      <w:r w:rsidR="004A50A8" w:rsidRPr="001837CE">
        <w:t xml:space="preserve">379; Civ. C. '12 </w:t>
      </w:r>
      <w:r w:rsidRPr="001837CE">
        <w:t xml:space="preserve">Section </w:t>
      </w:r>
      <w:r w:rsidR="004A50A8" w:rsidRPr="001837CE">
        <w:t xml:space="preserve">314; Civ. C. '02 </w:t>
      </w:r>
      <w:r w:rsidRPr="001837CE">
        <w:t xml:space="preserve">Section </w:t>
      </w:r>
      <w:r w:rsidR="004A50A8" w:rsidRPr="001837CE">
        <w:t xml:space="preserve">285; G. S. 188; R. S. 242; 1881 (17) 995; 1897 (22) 453; 1915 (29) 125; 1926 (34) 981; 1982 Act No. 433, </w:t>
      </w:r>
      <w:r w:rsidRPr="001837CE">
        <w:t xml:space="preserve">Section </w:t>
      </w:r>
      <w:r w:rsidR="004A50A8" w:rsidRPr="001837CE">
        <w:t>2.</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15</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Telegraph, Telephone, Express and Sleeping Car Companies and Private Car Lines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1940.</w:t>
      </w:r>
      <w:r w:rsidR="004A50A8" w:rsidRPr="001837CE">
        <w:t xml:space="preserve"> Statements of telegraph and telephone companies.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Every such telegraph and telephone company doing business in this State, whether incorporated under the laws of this State, of any other state or of any foreign nation, shall annually, between the first day of </w:t>
      </w:r>
      <w:r w:rsidRPr="001837CE">
        <w:lastRenderedPageBreak/>
        <w:t>January and the first day of March, make out and deliver to the department a statement, verified by the oath of the officer or agent of such company making such statement, showing, with reference to the thirty</w:t>
      </w:r>
      <w:r w:rsidR="001837CE" w:rsidRPr="001837CE">
        <w:noBreakHyphen/>
      </w:r>
      <w:r w:rsidRPr="001837CE">
        <w:t>first day of December next preceding:</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the total capital stock or capital of such association, copartnership or corporation;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(2) the number of shares of capital stock issued and outstanding, the par or face value of each share and, in case no shares of capital stock are issued, in what manner such holdings are evidenced;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its principal place of business;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(7) all mortgages upon the whole or any part of its property, together with the dates and amounts thereof.</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1694; 1952 Code </w:t>
      </w:r>
      <w:r w:rsidRPr="001837CE">
        <w:t xml:space="preserve">Section </w:t>
      </w:r>
      <w:r w:rsidR="004A50A8" w:rsidRPr="001837CE">
        <w:t>65</w:t>
      </w:r>
      <w:r w:rsidRPr="001837CE">
        <w:noBreakHyphen/>
      </w:r>
      <w:r w:rsidR="004A50A8" w:rsidRPr="001837CE">
        <w:t xml:space="preserve">1694; 1942 Code </w:t>
      </w:r>
      <w:r w:rsidRPr="001837CE">
        <w:t xml:space="preserve">Sections </w:t>
      </w:r>
      <w:r w:rsidR="004A50A8" w:rsidRPr="001837CE">
        <w:t xml:space="preserve"> 2426, 2648; 1932 Code </w:t>
      </w:r>
      <w:r w:rsidRPr="001837CE">
        <w:t xml:space="preserve">Sections </w:t>
      </w:r>
      <w:r w:rsidR="004A50A8" w:rsidRPr="001837CE">
        <w:t xml:space="preserve"> 2426, 2648; Civ. C. '22 </w:t>
      </w:r>
      <w:r w:rsidRPr="001837CE">
        <w:t xml:space="preserve">Sections </w:t>
      </w:r>
      <w:r w:rsidR="004A50A8" w:rsidRPr="001837CE">
        <w:t xml:space="preserve"> 365, 385; Civ. C. '12 </w:t>
      </w:r>
      <w:r w:rsidRPr="001837CE">
        <w:t xml:space="preserve">Section </w:t>
      </w:r>
      <w:r w:rsidR="004A50A8" w:rsidRPr="001837CE">
        <w:t xml:space="preserve">320; Civ. C. '02 </w:t>
      </w:r>
      <w:r w:rsidRPr="001837CE">
        <w:t xml:space="preserve">Section </w:t>
      </w:r>
      <w:r w:rsidR="004A50A8" w:rsidRPr="001837CE">
        <w:t xml:space="preserve">291; 1898 (22) 713; 1915 (29) 125; 1916 (29) 959; 1926 (34) 981;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1990.</w:t>
      </w:r>
      <w:r w:rsidR="004A50A8" w:rsidRPr="001837CE">
        <w:t xml:space="preserve"> Form of returns when no principal office is in State; examination of agents.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1699; 1952 Code </w:t>
      </w:r>
      <w:r w:rsidRPr="001837CE">
        <w:t xml:space="preserve">Section </w:t>
      </w:r>
      <w:r w:rsidR="004A50A8" w:rsidRPr="001837CE">
        <w:t>65</w:t>
      </w:r>
      <w:r w:rsidRPr="001837CE">
        <w:noBreakHyphen/>
      </w:r>
      <w:r w:rsidR="004A50A8" w:rsidRPr="001837CE">
        <w:t xml:space="preserve">1699; 1942 Code </w:t>
      </w:r>
      <w:r w:rsidRPr="001837CE">
        <w:t xml:space="preserve">Section </w:t>
      </w:r>
      <w:r w:rsidR="004A50A8" w:rsidRPr="001837CE">
        <w:t xml:space="preserve">2654; 1932 Code </w:t>
      </w:r>
      <w:r w:rsidRPr="001837CE">
        <w:t xml:space="preserve">Section </w:t>
      </w:r>
      <w:r w:rsidR="004A50A8" w:rsidRPr="001837CE">
        <w:t xml:space="preserve">2654; Civ. C. '22 </w:t>
      </w:r>
      <w:r w:rsidRPr="001837CE">
        <w:t xml:space="preserve">Section </w:t>
      </w:r>
      <w:r w:rsidR="004A50A8" w:rsidRPr="001837CE">
        <w:t xml:space="preserve">391; Civ. C. '12 </w:t>
      </w:r>
      <w:r w:rsidRPr="001837CE">
        <w:t xml:space="preserve">Section </w:t>
      </w:r>
      <w:r w:rsidR="004A50A8" w:rsidRPr="001837CE">
        <w:t xml:space="preserve">330; Civ. C. '02 </w:t>
      </w:r>
      <w:r w:rsidRPr="001837CE">
        <w:t xml:space="preserve">Section </w:t>
      </w:r>
      <w:r w:rsidR="004A50A8" w:rsidRPr="001837CE">
        <w:t xml:space="preserve">301; G. S. 191; R. S. 245; 1881 (17) 998; 1915 (29) 125;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2000.</w:t>
      </w:r>
      <w:r w:rsidR="004A50A8" w:rsidRPr="001837CE">
        <w:t xml:space="preserve"> Department shall examine statements and may require other data.</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Upon the filing of statements required by Section 12</w:t>
      </w:r>
      <w:r w:rsidR="001837CE" w:rsidRPr="001837CE">
        <w:noBreakHyphen/>
      </w:r>
      <w:r w:rsidRPr="001837CE">
        <w:t>37</w:t>
      </w:r>
      <w:r w:rsidR="001837CE" w:rsidRPr="001837CE">
        <w:noBreakHyphen/>
      </w:r>
      <w:r w:rsidRPr="001837CE">
        <w:t>1940 the department shall examine them and if it shall deem them insufficient, or in case it shall deem that other information is requisite, it shall require the officer filing them to make such other and further statements as the department may call for.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1700; 1952 Code </w:t>
      </w:r>
      <w:r w:rsidRPr="001837CE">
        <w:t xml:space="preserve">Section </w:t>
      </w:r>
      <w:r w:rsidR="004A50A8" w:rsidRPr="001837CE">
        <w:t>65</w:t>
      </w:r>
      <w:r w:rsidRPr="001837CE">
        <w:noBreakHyphen/>
      </w:r>
      <w:r w:rsidR="004A50A8" w:rsidRPr="001837CE">
        <w:t xml:space="preserve">1700; 1942 Code </w:t>
      </w:r>
      <w:r w:rsidRPr="001837CE">
        <w:t xml:space="preserve">Section </w:t>
      </w:r>
      <w:r w:rsidR="004A50A8" w:rsidRPr="001837CE">
        <w:t xml:space="preserve">2649; 1932 Code </w:t>
      </w:r>
      <w:r w:rsidRPr="001837CE">
        <w:t xml:space="preserve">Section </w:t>
      </w:r>
      <w:r w:rsidR="004A50A8" w:rsidRPr="001837CE">
        <w:t xml:space="preserve">2649; Civ. C. '22 </w:t>
      </w:r>
      <w:r w:rsidRPr="001837CE">
        <w:t xml:space="preserve">Section </w:t>
      </w:r>
      <w:r w:rsidR="004A50A8" w:rsidRPr="001837CE">
        <w:t xml:space="preserve">386; Civ. C. '12 </w:t>
      </w:r>
      <w:r w:rsidRPr="001837CE">
        <w:t xml:space="preserve">Section </w:t>
      </w:r>
      <w:r w:rsidR="004A50A8" w:rsidRPr="001837CE">
        <w:t xml:space="preserve">321; Civ. C. '02 </w:t>
      </w:r>
      <w:r w:rsidRPr="001837CE">
        <w:t xml:space="preserve">Section </w:t>
      </w:r>
      <w:r w:rsidR="004A50A8" w:rsidRPr="001837CE">
        <w:t>292; 1898 (22) 713; 1915 (29) 125.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2010.</w:t>
      </w:r>
      <w:r w:rsidR="004A50A8" w:rsidRPr="001837CE">
        <w:t xml:space="preserve"> Auditors may require agents to report length of lines in each township; addition to value.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1701; 1952 Code </w:t>
      </w:r>
      <w:r w:rsidRPr="001837CE">
        <w:t xml:space="preserve">Section </w:t>
      </w:r>
      <w:r w:rsidR="004A50A8" w:rsidRPr="001837CE">
        <w:t>65</w:t>
      </w:r>
      <w:r w:rsidRPr="001837CE">
        <w:noBreakHyphen/>
      </w:r>
      <w:r w:rsidR="004A50A8" w:rsidRPr="001837CE">
        <w:t xml:space="preserve">1701; 1942 Code </w:t>
      </w:r>
      <w:r w:rsidRPr="001837CE">
        <w:t xml:space="preserve">Section </w:t>
      </w:r>
      <w:r w:rsidR="004A50A8" w:rsidRPr="001837CE">
        <w:t xml:space="preserve">2650; 1932 Code </w:t>
      </w:r>
      <w:r w:rsidRPr="001837CE">
        <w:t xml:space="preserve">Section </w:t>
      </w:r>
      <w:r w:rsidR="004A50A8" w:rsidRPr="001837CE">
        <w:t xml:space="preserve">2650; Civ. C. '22 </w:t>
      </w:r>
      <w:r w:rsidRPr="001837CE">
        <w:t xml:space="preserve">Section </w:t>
      </w:r>
      <w:r w:rsidR="004A50A8" w:rsidRPr="001837CE">
        <w:t xml:space="preserve">387; Civ. C. '12 </w:t>
      </w:r>
      <w:r w:rsidRPr="001837CE">
        <w:t xml:space="preserve">Section </w:t>
      </w:r>
      <w:r w:rsidR="004A50A8" w:rsidRPr="001837CE">
        <w:t xml:space="preserve">326; Civ. C. '02 </w:t>
      </w:r>
      <w:r w:rsidRPr="001837CE">
        <w:t xml:space="preserve">Section </w:t>
      </w:r>
      <w:r w:rsidR="004A50A8" w:rsidRPr="001837CE">
        <w:t xml:space="preserve">297; 1898 (22) 713,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2020.</w:t>
      </w:r>
      <w:r w:rsidR="004A50A8" w:rsidRPr="001837CE">
        <w:t xml:space="preserve"> Actions for taxes in case of failure or refusal to pay; penalty.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 fees for the prosecution of such action.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1702; 1952 Code </w:t>
      </w:r>
      <w:r w:rsidRPr="001837CE">
        <w:t xml:space="preserve">Section </w:t>
      </w:r>
      <w:r w:rsidR="004A50A8" w:rsidRPr="001837CE">
        <w:t>65</w:t>
      </w:r>
      <w:r w:rsidRPr="001837CE">
        <w:noBreakHyphen/>
      </w:r>
      <w:r w:rsidR="004A50A8" w:rsidRPr="001837CE">
        <w:t xml:space="preserve">1702; 1942 Code </w:t>
      </w:r>
      <w:r w:rsidRPr="001837CE">
        <w:t xml:space="preserve">Section </w:t>
      </w:r>
      <w:r w:rsidR="004A50A8" w:rsidRPr="001837CE">
        <w:t xml:space="preserve">2651; 1932 Code </w:t>
      </w:r>
      <w:r w:rsidRPr="001837CE">
        <w:t xml:space="preserve">Section </w:t>
      </w:r>
      <w:r w:rsidR="004A50A8" w:rsidRPr="001837CE">
        <w:t xml:space="preserve">2651; Civ. C. '22 </w:t>
      </w:r>
      <w:r w:rsidRPr="001837CE">
        <w:t xml:space="preserve">Section </w:t>
      </w:r>
      <w:r w:rsidR="004A50A8" w:rsidRPr="001837CE">
        <w:t xml:space="preserve">388; Civ. C. '12 </w:t>
      </w:r>
      <w:r w:rsidRPr="001837CE">
        <w:t xml:space="preserve">Section </w:t>
      </w:r>
      <w:r w:rsidR="004A50A8" w:rsidRPr="001837CE">
        <w:t xml:space="preserve">327; Civ. C. '02 </w:t>
      </w:r>
      <w:r w:rsidRPr="001837CE">
        <w:t xml:space="preserve">Section </w:t>
      </w:r>
      <w:r w:rsidR="004A50A8" w:rsidRPr="001837CE">
        <w:t>298; 1898 (22) 713; 1915 (29) 125.</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16</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Private Car Line Companies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2110.</w:t>
      </w:r>
      <w:r w:rsidR="004A50A8" w:rsidRPr="001837CE">
        <w:t xml:space="preserve"> Definitions.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As used in this article, the following words shall have the following meanings: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"Company"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(b) "Private car" includes a passenger car, sleeping car, dining car, express car, refrigerator car, oil or tank car, horse or stock car, fruit car, or any car designed for the carrying of a special commodity, operated upon the railroads in this State. "Private car" also includes any passenger train car, locomotive, or other </w:t>
      </w:r>
      <w:r w:rsidRPr="001837CE">
        <w:lastRenderedPageBreak/>
        <w:t>equipment operated on the railroads in this State and owned, used or leased by the National Railroad Passenger Corporation, created under the Rail Passenger Service Act of 1970 (Public Law 91</w:t>
      </w:r>
      <w:r w:rsidR="001837CE" w:rsidRPr="001837CE">
        <w:noBreakHyphen/>
      </w:r>
      <w:r w:rsidRPr="001837CE">
        <w:t>518, 91st Congress) or any successor in interest other than a railroad company. "Private car" does not include freight train or passenger train cars owned by railroad companies which are used or subject to use under the ordinary per diem.</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"Department" means the South Carolina Department of Revenue.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1708; 1976 Act No. 709 Part II </w:t>
      </w:r>
      <w:r w:rsidRPr="001837CE">
        <w:t xml:space="preserve">Section </w:t>
      </w:r>
      <w:r w:rsidR="004A50A8" w:rsidRPr="001837CE">
        <w:t xml:space="preserve">10; 1977 Act No. 17; 1993 Act No. 181, </w:t>
      </w:r>
      <w:r w:rsidRPr="001837CE">
        <w:t xml:space="preserve">Section </w:t>
      </w:r>
      <w:r w:rsidR="004A50A8" w:rsidRPr="001837CE">
        <w:t>209.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2120.</w:t>
      </w:r>
      <w:r w:rsidR="004A50A8" w:rsidRPr="001837CE">
        <w:t xml:space="preserve"> Filing of report required.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1709;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2130.</w:t>
      </w:r>
      <w:r w:rsidR="004A50A8" w:rsidRPr="001837CE">
        <w:t xml:space="preserve"> Annual valuation of private cars of private car companies.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1710; 1976 Act No. 709, Part II, </w:t>
      </w:r>
      <w:r w:rsidRPr="001837CE">
        <w:t xml:space="preserve">Section </w:t>
      </w:r>
      <w:r w:rsidR="004A50A8" w:rsidRPr="001837CE">
        <w:t xml:space="preserve">10; 1982 Act No. 433, </w:t>
      </w:r>
      <w:r w:rsidRPr="001837CE">
        <w:t xml:space="preserve">Section </w:t>
      </w:r>
      <w:r w:rsidR="004A50A8" w:rsidRPr="001837CE">
        <w:t>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2140.</w:t>
      </w:r>
      <w:r w:rsidR="004A50A8" w:rsidRPr="001837CE">
        <w:t xml:space="preserve"> Method of valuation.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1711;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2150.</w:t>
      </w:r>
      <w:r w:rsidR="004A50A8" w:rsidRPr="001837CE">
        <w:t xml:space="preserve"> Tax levy against assessed value.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1712;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2160.</w:t>
      </w:r>
      <w:r w:rsidR="004A50A8" w:rsidRPr="001837CE">
        <w:t xml:space="preserve"> Disposition of proceeds.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proceeds collected under this article shall be paid into the general fund of the State.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1713;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2170.</w:t>
      </w:r>
      <w:r w:rsidR="004A50A8" w:rsidRPr="001837CE">
        <w:t xml:space="preserve"> Penalty for failure to file return or to pay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person fails to file a return or to pay a tax, if one is due, on or before the time required by or under the provisions of this chapter, the tax shall be increased by ten per cent, and, in addition thereto, interest at the rate of one</w:t>
      </w:r>
      <w:r w:rsidR="001837CE" w:rsidRPr="001837CE">
        <w:noBreakHyphen/>
      </w:r>
      <w:r w:rsidRPr="001837CE">
        <w:t>half of one percent per month shall be added to the tax.</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1714; 1976 Act No. 709, Part II,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2190.</w:t>
      </w:r>
      <w:r w:rsidR="004A50A8" w:rsidRPr="001837CE">
        <w:t xml:space="preserve"> Effect of other ad valorem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ad valorem taxation authorized by this article shall be in lieu of all other ad valorem taxes upon the private cars of private car companies.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1716; 1976 Act No. 709, Part II, </w:t>
      </w:r>
      <w:r w:rsidRPr="001837CE">
        <w:t xml:space="preserve">Section </w:t>
      </w:r>
      <w:r w:rsidR="004A50A8" w:rsidRPr="001837CE">
        <w:t>10.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17</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Other Companies and Corporations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2270.</w:t>
      </w:r>
      <w:r w:rsidR="004A50A8" w:rsidRPr="001837CE">
        <w:t xml:space="preserve"> Failure to pay tax works a forfeiture.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In every such case the Attorney General shall bring an action against such corporation for the purpose of vacating the charter or annulling the existence of such corporation in the manner prescribed by law.</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1962 Code </w:t>
      </w:r>
      <w:r w:rsidRPr="001837CE">
        <w:t xml:space="preserve">Section </w:t>
      </w:r>
      <w:r w:rsidR="004A50A8" w:rsidRPr="001837CE">
        <w:t>65</w:t>
      </w:r>
      <w:r w:rsidRPr="001837CE">
        <w:noBreakHyphen/>
      </w:r>
      <w:r w:rsidR="004A50A8" w:rsidRPr="001837CE">
        <w:t xml:space="preserve">1728; 1952 Code </w:t>
      </w:r>
      <w:r w:rsidRPr="001837CE">
        <w:t xml:space="preserve">Section </w:t>
      </w:r>
      <w:r w:rsidR="004A50A8" w:rsidRPr="001837CE">
        <w:t>65</w:t>
      </w:r>
      <w:r w:rsidRPr="001837CE">
        <w:noBreakHyphen/>
      </w:r>
      <w:r w:rsidR="004A50A8" w:rsidRPr="001837CE">
        <w:t xml:space="preserve">1728; 1942 Code </w:t>
      </w:r>
      <w:r w:rsidRPr="001837CE">
        <w:t xml:space="preserve">Section </w:t>
      </w:r>
      <w:r w:rsidR="004A50A8" w:rsidRPr="001837CE">
        <w:t xml:space="preserve">2660; 1932 Code </w:t>
      </w:r>
      <w:r w:rsidRPr="001837CE">
        <w:t xml:space="preserve">Section </w:t>
      </w:r>
      <w:r w:rsidR="004A50A8" w:rsidRPr="001837CE">
        <w:t xml:space="preserve">2660; Civ. C. '22 </w:t>
      </w:r>
      <w:r w:rsidRPr="001837CE">
        <w:t xml:space="preserve">Section </w:t>
      </w:r>
      <w:r w:rsidR="004A50A8" w:rsidRPr="001837CE">
        <w:t xml:space="preserve">397; Civ. C. '12 </w:t>
      </w:r>
      <w:r w:rsidRPr="001837CE">
        <w:t xml:space="preserve">Section </w:t>
      </w:r>
      <w:r w:rsidR="004A50A8" w:rsidRPr="001837CE">
        <w:t xml:space="preserve">336; Civ. C. '02 </w:t>
      </w:r>
      <w:r w:rsidRPr="001837CE">
        <w:t xml:space="preserve">Section </w:t>
      </w:r>
      <w:r w:rsidR="004A50A8" w:rsidRPr="001837CE">
        <w:t>308; 1893 (21) 395.</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19</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Aircraft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2410.</w:t>
      </w:r>
      <w:r w:rsidR="004A50A8" w:rsidRPr="001837CE">
        <w:t xml:space="preserve"> Definitions.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As used in this article: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"Aircraft" means any contrivance, used or designed for navigation or flight through the air.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"Airline company" means any person who undertakes, directly or indirectly, to engage in the regularly scheduled transportation by aircraft of persons or property for hire in interstate, intrastate or international transportation.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"Operated" or "operation" means landings or takeoffs of aircraft by any airline company as defined herein.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"Department" means the South Carolina Department of Revenue.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"Person" means any individual, corporation, firm, partnership, company or association, and includes a guardian, trustee, executor, administrator, receiver, conservator or any person acting in a fiduciary capacity therefor.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"Plane hours" means and includes for each type of model of aircraft all hours in flight and all hours on the ground.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576, </w:t>
      </w:r>
      <w:r w:rsidRPr="001837CE">
        <w:t xml:space="preserve">Section </w:t>
      </w:r>
      <w:r w:rsidR="004A50A8" w:rsidRPr="001837CE">
        <w:t xml:space="preserve">1; 1993 Act No. 181, </w:t>
      </w:r>
      <w:r w:rsidRPr="001837CE">
        <w:t xml:space="preserve">Section </w:t>
      </w:r>
      <w:r w:rsidR="004A50A8" w:rsidRPr="001837CE">
        <w:t>210.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2420.</w:t>
      </w:r>
      <w:r w:rsidR="004A50A8" w:rsidRPr="001837CE">
        <w:t xml:space="preserve"> Required tax returns.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1976 Act No. 576, </w:t>
      </w:r>
      <w:r w:rsidRPr="001837CE">
        <w:t xml:space="preserve">Section </w:t>
      </w:r>
      <w:r w:rsidR="004A50A8" w:rsidRPr="001837CE">
        <w:t xml:space="preserve">2; 1976 Act No. 709, Part II, </w:t>
      </w:r>
      <w:r w:rsidRPr="001837CE">
        <w:t xml:space="preserve">Section </w:t>
      </w:r>
      <w:r w:rsidR="004A50A8" w:rsidRPr="001837CE">
        <w:t xml:space="preserve">2; 2015 Act No. 87 (S.379), </w:t>
      </w:r>
      <w:r w:rsidRPr="001837CE">
        <w:t xml:space="preserve">Section </w:t>
      </w:r>
      <w:r w:rsidR="004A50A8" w:rsidRPr="001837CE">
        <w:t>15,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15, substituted "thirtieth day of April" for "15th day of April", and deleted the former second paragraph, relating to the first report filed.</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2430.</w:t>
      </w:r>
      <w:r w:rsidR="004A50A8" w:rsidRPr="001837CE">
        <w:t xml:space="preserve"> Valuation of aircraft.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576, </w:t>
      </w:r>
      <w:r w:rsidRPr="001837CE">
        <w:t xml:space="preserve">Section </w:t>
      </w:r>
      <w:r w:rsidR="004A50A8" w:rsidRPr="001837CE">
        <w:t xml:space="preserve">3; 1982 Act No. 433, </w:t>
      </w:r>
      <w:r w:rsidRPr="001837CE">
        <w:t xml:space="preserve">Section </w:t>
      </w:r>
      <w:r w:rsidR="004A50A8" w:rsidRPr="001837CE">
        <w:t>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2440.</w:t>
      </w:r>
      <w:r w:rsidR="004A50A8" w:rsidRPr="001837CE">
        <w:t xml:space="preserve"> Ratios for valuation of aircraft.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valuation of such aircraft apportioned to this State shall be determined by the department to be the proportion of the total valuation of such aircraft determined on the basis of the arithmetical average of the following two ratios: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576, </w:t>
      </w:r>
      <w:r w:rsidRPr="001837CE">
        <w:t xml:space="preserve">Section </w:t>
      </w:r>
      <w:r w:rsidR="004A50A8" w:rsidRPr="001837CE">
        <w:t>4.</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2450.</w:t>
      </w:r>
      <w:r w:rsidR="004A50A8" w:rsidRPr="001837CE">
        <w:t xml:space="preserve"> Tax levy.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576, </w:t>
      </w:r>
      <w:r w:rsidRPr="001837CE">
        <w:t xml:space="preserve">Section </w:t>
      </w:r>
      <w:r w:rsidR="004A50A8" w:rsidRPr="001837CE">
        <w:t>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2460.</w:t>
      </w:r>
      <w:r w:rsidR="004A50A8" w:rsidRPr="001837CE">
        <w:t xml:space="preserve"> Disposition of tax proceeds.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Subject to Section 55</w:t>
      </w:r>
      <w:r w:rsidR="001837CE" w:rsidRPr="001837CE">
        <w:noBreakHyphen/>
      </w:r>
      <w:r w:rsidRPr="001837CE">
        <w:t>5</w:t>
      </w:r>
      <w:r w:rsidR="001837CE" w:rsidRPr="001837CE">
        <w:noBreakHyphen/>
      </w:r>
      <w:r w:rsidRPr="001837CE">
        <w:t>280, the proceeds collected under this article shall be paid into the State Aviation Fund.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1976 Act No. 576, </w:t>
      </w:r>
      <w:r w:rsidRPr="001837CE">
        <w:t xml:space="preserve">Section </w:t>
      </w:r>
      <w:r w:rsidR="004A50A8" w:rsidRPr="001837CE">
        <w:t xml:space="preserve">6; 2021 Act No. 86 (S.675), </w:t>
      </w:r>
      <w:r w:rsidRPr="001837CE">
        <w:t xml:space="preserve">Section </w:t>
      </w:r>
      <w:r w:rsidR="004A50A8" w:rsidRPr="001837CE">
        <w:t>1, eff May 18,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86, </w:t>
      </w:r>
      <w:r w:rsidR="001837CE" w:rsidRPr="001837CE">
        <w:t xml:space="preserve">Section </w:t>
      </w:r>
      <w:r w:rsidRPr="001837CE">
        <w:t>3,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3. Revenues collected pursuant to this act and credited to the State Aviation Fund shall be used, in part, to aid counties within the State that do not have an airport facility in obtaining or developing an airport facility through the South Carolina Aeronautics Commission."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86, </w:t>
      </w:r>
      <w:r w:rsidR="001837CE" w:rsidRPr="001837CE">
        <w:t xml:space="preserve">Section </w:t>
      </w:r>
      <w:r w:rsidRPr="001837CE">
        <w:t>1, inserted "Subject to Section 55</w:t>
      </w:r>
      <w:r w:rsidR="001837CE" w:rsidRPr="001837CE">
        <w:noBreakHyphen/>
      </w:r>
      <w:r w:rsidRPr="001837CE">
        <w:t>5</w:t>
      </w:r>
      <w:r w:rsidR="001837CE" w:rsidRPr="001837CE">
        <w:noBreakHyphen/>
      </w:r>
      <w:r w:rsidRPr="001837CE">
        <w:t>280," at the beginning, and substituted "State Aviation Fund" for "general fund of the State".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2470.</w:t>
      </w:r>
      <w:r w:rsidR="004A50A8" w:rsidRPr="001837CE">
        <w:t xml:space="preserve"> Penalty for failure to file return or to pay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any person fails to file a return or to pay a tax, if one is due, on or before the time required by or under the provisions of this article, the tax shall be increased by ten percent, and, in addition thereto, interest at the rate of one</w:t>
      </w:r>
      <w:r w:rsidR="001837CE" w:rsidRPr="001837CE">
        <w:noBreakHyphen/>
      </w:r>
      <w:r w:rsidRPr="001837CE">
        <w:t>half of one percent per month shall be added to the tax.</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1976 Act No. 576, </w:t>
      </w:r>
      <w:r w:rsidRPr="001837CE">
        <w:t xml:space="preserve">Section </w:t>
      </w:r>
      <w:r w:rsidR="004A50A8" w:rsidRPr="001837CE">
        <w:t>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2490.</w:t>
      </w:r>
      <w:r w:rsidR="004A50A8" w:rsidRPr="001837CE">
        <w:t xml:space="preserve"> Effect of other ad valorem taxes upon aircraft of airline companies.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ad valorem taxation authorized by this article shall be in lieu of all other ad valorem taxes upon the aircraft of airline companies.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1976 Act No. 576, </w:t>
      </w:r>
      <w:r w:rsidRPr="001837CE">
        <w:t xml:space="preserve">Section </w:t>
      </w:r>
      <w:r w:rsidR="004A50A8" w:rsidRPr="001837CE">
        <w:t>9.</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21</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Motor Vehicles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2600.</w:t>
      </w:r>
      <w:r w:rsidR="004A50A8" w:rsidRPr="001837CE">
        <w:t xml:space="preserve"> Motor carriers exempt from ad valorem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Motor carriers, as defined in Section 12</w:t>
      </w:r>
      <w:r w:rsidR="001837CE" w:rsidRPr="001837CE">
        <w:noBreakHyphen/>
      </w:r>
      <w:r w:rsidRPr="001837CE">
        <w:t>37</w:t>
      </w:r>
      <w:r w:rsidR="001837CE" w:rsidRPr="001837CE">
        <w:noBreakHyphen/>
      </w:r>
      <w:r w:rsidRPr="001837CE">
        <w:t>2810, are exempt from ad valorem taxes imposed pursuant to this chapter on large commercial motor vehicles and buses.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2017 Act No. 40 (H.3516), </w:t>
      </w:r>
      <w:r w:rsidRPr="001837CE">
        <w:t xml:space="preserve">Section </w:t>
      </w:r>
      <w:r w:rsidR="004A50A8" w:rsidRPr="001837CE">
        <w:t>8.I,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2610.</w:t>
      </w:r>
      <w:r w:rsidR="004A50A8" w:rsidRPr="001837CE">
        <w:t xml:space="preserve"> Tax year for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tax year for licensed motor vehicles begins with the last day of the month in which a registration required by Section 56</w:t>
      </w:r>
      <w:r w:rsidR="001837CE" w:rsidRPr="001837CE">
        <w:noBreakHyphen/>
      </w:r>
      <w:r w:rsidRPr="001837CE">
        <w:t>3</w:t>
      </w:r>
      <w:r w:rsidR="001837CE" w:rsidRPr="001837CE">
        <w:noBreakHyphen/>
      </w:r>
      <w:r w:rsidRPr="001837CE">
        <w:t xml:space="preserve">110 is issued and ends on the last day of the month in which the registration expires or is due to expire. A registration may not be issued for motor vehicles until the ad valorem tax is paid for the year for which the registration is to be issued. Large commercial motor vehicles and buses, as </w:t>
      </w:r>
      <w:r w:rsidRPr="001837CE">
        <w:lastRenderedPageBreak/>
        <w:t>defined in Section 12</w:t>
      </w:r>
      <w:r w:rsidR="001837CE" w:rsidRPr="001837CE">
        <w:noBreakHyphen/>
      </w:r>
      <w:r w:rsidRPr="001837CE">
        <w:t>37</w:t>
      </w:r>
      <w:r w:rsidR="001837CE" w:rsidRPr="001837CE">
        <w:noBreakHyphen/>
      </w:r>
      <w:r w:rsidRPr="001837CE">
        <w:t>2810, must pay road use fees pursuant to Article 23, Chapter 37, Title 12 in lieu of ad valorem property taxes. The provisions of this section do not apply to the transfer of motor vehicle registrations as specified in Section 12</w:t>
      </w:r>
      <w:r w:rsidR="001837CE" w:rsidRPr="001837CE">
        <w:noBreakHyphen/>
      </w:r>
      <w:r w:rsidRPr="001837CE">
        <w:t>37</w:t>
      </w:r>
      <w:r w:rsidR="001837CE" w:rsidRPr="001837CE">
        <w:noBreakHyphen/>
      </w:r>
      <w:r w:rsidRPr="001837CE">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1837CE" w:rsidRPr="001837CE">
        <w:noBreakHyphen/>
      </w:r>
      <w:r w:rsidRPr="001837CE">
        <w:t>of</w:t>
      </w:r>
      <w:r w:rsidR="001837CE" w:rsidRPr="001837CE">
        <w:noBreakHyphen/>
      </w:r>
      <w:r w:rsidRPr="001837CE">
        <w:t>state dealer.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405, </w:t>
      </w:r>
      <w:r w:rsidRPr="001837CE">
        <w:t xml:space="preserve">Section </w:t>
      </w:r>
      <w:r w:rsidR="004A50A8" w:rsidRPr="001837CE">
        <w:t xml:space="preserve">2; 1980 Act No. 432, </w:t>
      </w:r>
      <w:r w:rsidRPr="001837CE">
        <w:t xml:space="preserve">Section </w:t>
      </w:r>
      <w:r w:rsidR="004A50A8" w:rsidRPr="001837CE">
        <w:t xml:space="preserve">1; 1982 Act No. 350; 1984 Act No. 265; 1987 Act No. 188, </w:t>
      </w:r>
      <w:r w:rsidRPr="001837CE">
        <w:t xml:space="preserve">Section </w:t>
      </w:r>
      <w:r w:rsidR="004A50A8" w:rsidRPr="001837CE">
        <w:t xml:space="preserve">1; 1993 Act No. 164, Part II, </w:t>
      </w:r>
      <w:r w:rsidRPr="001837CE">
        <w:t xml:space="preserve">Section </w:t>
      </w:r>
      <w:r w:rsidR="004A50A8" w:rsidRPr="001837CE">
        <w:t xml:space="preserve">22QQ; 2015 Act No. 87 (S.379), </w:t>
      </w:r>
      <w:r w:rsidRPr="001837CE">
        <w:t xml:space="preserve">Section </w:t>
      </w:r>
      <w:r w:rsidR="004A50A8" w:rsidRPr="001837CE">
        <w:t xml:space="preserve">16, eff June 11, 2015; 2017 Act No. 40 (H.3516), </w:t>
      </w:r>
      <w:r w:rsidRPr="001837CE">
        <w:t xml:space="preserve">Section </w:t>
      </w:r>
      <w:r w:rsidR="004A50A8" w:rsidRPr="001837CE">
        <w:t>8.J,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2015 Act No. 87, </w:t>
      </w:r>
      <w:r w:rsidR="001837CE" w:rsidRPr="001837CE">
        <w:t xml:space="preserve">Section </w:t>
      </w:r>
      <w:r w:rsidRPr="001837CE">
        <w:t>16, amended the section by deleting text related to motor vehicle tax year, registration, and two</w:t>
      </w:r>
      <w:r w:rsidR="001837CE" w:rsidRPr="001837CE">
        <w:noBreakHyphen/>
      </w:r>
      <w:r w:rsidRPr="001837CE">
        <w:t>year license, and by providing that notice be given to the Department of Motor Vehicles.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2017 Act No. 40, </w:t>
      </w:r>
      <w:r w:rsidR="001837CE" w:rsidRPr="001837CE">
        <w:t xml:space="preserve">Section </w:t>
      </w:r>
      <w:r w:rsidRPr="001837CE">
        <w:t>8.J, in the second sentence, substituted "A registration may not" for "No registration may", and in the third sentence, substituted "Large commercial motor vehicles and buses, as defined in Section 12</w:t>
      </w:r>
      <w:r w:rsidR="001837CE" w:rsidRPr="001837CE">
        <w:noBreakHyphen/>
      </w:r>
      <w:r w:rsidRPr="001837CE">
        <w:t>37</w:t>
      </w:r>
      <w:r w:rsidR="001837CE" w:rsidRPr="001837CE">
        <w:noBreakHyphen/>
      </w:r>
      <w:r w:rsidRPr="001837CE">
        <w:t>2810, must pay road use fees pursuant to Article 23, Chapter 37, Title 12 in lieu of ad valorem property taxes" for "Motor vehicles registered under the International Registration Plan may pay ad valorem property taxes on a semiannual basis".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2615.</w:t>
      </w:r>
      <w:r w:rsidR="004A50A8" w:rsidRPr="001837CE">
        <w:t xml:space="preserve"> Penalties for violation of Section 12</w:t>
      </w:r>
      <w:r w:rsidRPr="001837CE">
        <w:noBreakHyphen/>
      </w:r>
      <w:r w:rsidR="004A50A8" w:rsidRPr="001837CE">
        <w:t>37</w:t>
      </w:r>
      <w:r w:rsidRPr="001837CE">
        <w:noBreakHyphen/>
      </w:r>
      <w:r w:rsidR="004A50A8" w:rsidRPr="001837CE">
        <w:t>2610.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Any person who violates the provisions of Section 12</w:t>
      </w:r>
      <w:r w:rsidR="001837CE" w:rsidRPr="001837CE">
        <w:noBreakHyphen/>
      </w:r>
      <w:r w:rsidRPr="001837CE">
        <w:t>37</w:t>
      </w:r>
      <w:r w:rsidR="001837CE" w:rsidRPr="001837CE">
        <w:noBreakHyphen/>
      </w:r>
      <w:r w:rsidRPr="001837CE">
        <w:t>2610 is guilty of a misdemeanor and, upon conviction, shall be fined not more than five hundred dollars or imprisoned for a period not to exceed thirty days, or both.</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432, </w:t>
      </w:r>
      <w:r w:rsidRPr="001837CE">
        <w:t xml:space="preserve">Section </w:t>
      </w:r>
      <w:r w:rsidR="004A50A8" w:rsidRPr="001837CE">
        <w:t xml:space="preserve">2; 2019 Act No. 69 (H.3916), </w:t>
      </w:r>
      <w:r w:rsidRPr="001837CE">
        <w:t xml:space="preserve">Section </w:t>
      </w:r>
      <w:r w:rsidR="004A50A8" w:rsidRPr="001837CE">
        <w:t>1, eff May 16,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2019 Act No. 69, </w:t>
      </w:r>
      <w:r w:rsidR="001837CE" w:rsidRPr="001837CE">
        <w:t xml:space="preserve">Section </w:t>
      </w:r>
      <w:r w:rsidRPr="001837CE">
        <w:t>1, substituted "is guilty" for "shall be deemed guilty" and "five hundred dollars" for "one hundred dollars".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2620.</w:t>
      </w:r>
      <w:r w:rsidR="004A50A8" w:rsidRPr="001837CE">
        <w:t xml:space="preserve"> Tax determined for twelve or twenty</w:t>
      </w:r>
      <w:r w:rsidRPr="001837CE">
        <w:noBreakHyphen/>
      </w:r>
      <w:r w:rsidR="004A50A8" w:rsidRPr="001837CE">
        <w:t>four month period, depending on licensing period; proportionate reduction for shorter period.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tax payable on motor vehicles required to be licensed by Section 56</w:t>
      </w:r>
      <w:r w:rsidR="001837CE" w:rsidRPr="001837CE">
        <w:noBreakHyphen/>
      </w:r>
      <w:r w:rsidRPr="001837CE">
        <w:t>3</w:t>
      </w:r>
      <w:r w:rsidR="001837CE" w:rsidRPr="001837CE">
        <w:noBreakHyphen/>
      </w:r>
      <w:r w:rsidRPr="001837CE">
        <w:t>110 must be determined for a twelve</w:t>
      </w:r>
      <w:r w:rsidR="001837CE" w:rsidRPr="001837CE">
        <w:noBreakHyphen/>
      </w:r>
      <w:r w:rsidRPr="001837CE">
        <w:t>month licensing period, except when the license required is for a twenty</w:t>
      </w:r>
      <w:r w:rsidR="001837CE" w:rsidRPr="001837CE">
        <w:noBreakHyphen/>
      </w:r>
      <w:r w:rsidRPr="001837CE">
        <w:t>four month licensing period. In that case the tax payable on motor vehicles required to be licensed by the department must be determined for a twelve</w:t>
      </w:r>
      <w:r w:rsidR="001837CE" w:rsidRPr="001837CE">
        <w:noBreakHyphen/>
      </w:r>
      <w:r w:rsidRPr="001837CE">
        <w:t>month tax year for each of the two twelve</w:t>
      </w:r>
      <w:r w:rsidR="001837CE" w:rsidRPr="001837CE">
        <w:noBreakHyphen/>
      </w:r>
      <w:r w:rsidRPr="001837CE">
        <w:t>month periods contained in the biennial licensure as they respectively occur. If the actual licensing period is less than twelve months for either of the two twelve</w:t>
      </w:r>
      <w:r w:rsidR="001837CE" w:rsidRPr="001837CE">
        <w:noBreakHyphen/>
      </w:r>
      <w:r w:rsidRPr="001837CE">
        <w:t>month tax years, the tax payable must be that proportion of the above described tax that is equal to the proportion of the number of months that the licensing period is to the twelve</w:t>
      </w:r>
      <w:r w:rsidR="001837CE" w:rsidRPr="001837CE">
        <w:noBreakHyphen/>
      </w:r>
      <w:r w:rsidRPr="001837CE">
        <w:t>month period that is affected.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 xml:space="preserve">3; 1993 Act No. 164, Part II, </w:t>
      </w:r>
      <w:r w:rsidRPr="001837CE">
        <w:t xml:space="preserve">Section </w:t>
      </w:r>
      <w:r w:rsidR="004A50A8" w:rsidRPr="001837CE">
        <w:t>22RR.</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2630.</w:t>
      </w:r>
      <w:r w:rsidR="004A50A8" w:rsidRPr="001837CE">
        <w:t xml:space="preserve"> Property tax return to be filed prior to application for motor vehicle license.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 motor vehicle is first taxable in a county the owner or person having control of the vehicle shall make a property tax return of it within forty</w:t>
      </w:r>
      <w:r w:rsidR="001837CE" w:rsidRPr="001837CE">
        <w:noBreakHyphen/>
      </w:r>
      <w:r w:rsidRPr="001837CE">
        <w:t>five days, as referenced in Section 56</w:t>
      </w:r>
      <w:r w:rsidR="001837CE" w:rsidRPr="001837CE">
        <w:noBreakHyphen/>
      </w:r>
      <w:r w:rsidRPr="001837CE">
        <w:t>3</w:t>
      </w:r>
      <w:r w:rsidR="001837CE" w:rsidRPr="001837CE">
        <w:noBreakHyphen/>
      </w:r>
      <w:r w:rsidRPr="001837CE">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405, </w:t>
      </w:r>
      <w:r w:rsidRPr="001837CE">
        <w:t xml:space="preserve">Section </w:t>
      </w:r>
      <w:r w:rsidR="004A50A8" w:rsidRPr="001837CE">
        <w:t xml:space="preserve">4; 2015 Act No. 87 (S.379), </w:t>
      </w:r>
      <w:r w:rsidRPr="001837CE">
        <w:t xml:space="preserve">Section </w:t>
      </w:r>
      <w:r w:rsidR="004A50A8" w:rsidRPr="001837CE">
        <w:t>17,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17, inserted in the first sentence "within forty</w:t>
      </w:r>
      <w:r w:rsidR="001837CE" w:rsidRPr="001837CE">
        <w:noBreakHyphen/>
      </w:r>
      <w:r w:rsidRPr="001837CE">
        <w:t>five days, as referenced in Section 56</w:t>
      </w:r>
      <w:r w:rsidR="001837CE" w:rsidRPr="001837CE">
        <w:noBreakHyphen/>
      </w:r>
      <w:r w:rsidRPr="001837CE">
        <w:t>3</w:t>
      </w:r>
      <w:r w:rsidR="001837CE" w:rsidRPr="001837CE">
        <w:noBreakHyphen/>
      </w:r>
      <w:r w:rsidRPr="001837CE">
        <w:t>210, and", and inserted a comma following "district" in the last sentence.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2640.</w:t>
      </w:r>
      <w:r w:rsidR="004A50A8" w:rsidRPr="001837CE">
        <w:t xml:space="preserve"> Auditor to determine assessed value of motor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auditor shall determine the assessed value of the motor vehicle and shall calculate the amount of taxes on the vehicle. However, in the case of motor vehicles whose model year is fifteen years or more prior </w:t>
      </w:r>
      <w:r w:rsidRPr="001837CE">
        <w:lastRenderedPageBreak/>
        <w:t>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 xml:space="preserve">5; 1985 Act No. 129,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2645.</w:t>
      </w:r>
      <w:r w:rsidR="004A50A8" w:rsidRPr="001837CE">
        <w:t xml:space="preserve"> Assessment ratio for determining assessed value of motor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"private passenger motor vehicle" provided in Section 56</w:t>
      </w:r>
      <w:r w:rsidR="001837CE" w:rsidRPr="001837CE">
        <w:noBreakHyphen/>
      </w:r>
      <w:r w:rsidRPr="001837CE">
        <w:t>3</w:t>
      </w:r>
      <w:r w:rsidR="001837CE" w:rsidRPr="001837CE">
        <w:noBreakHyphen/>
      </w:r>
      <w:r w:rsidRPr="001837CE">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333, </w:t>
      </w:r>
      <w:r w:rsidRPr="001837CE">
        <w:t xml:space="preserve">Section </w:t>
      </w:r>
      <w:r w:rsidR="004A50A8" w:rsidRPr="001837CE">
        <w:t>1, eff June 2,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2006 Act No. 333, </w:t>
      </w:r>
      <w:r w:rsidR="001837CE" w:rsidRPr="001837CE">
        <w:t xml:space="preserve">Section </w:t>
      </w:r>
      <w:r w:rsidRPr="001837CE">
        <w:t>3, provides in part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act takes effect upon approval by the Governor and applies with respect to motor vehicle tax years beginning after the last day of the second month following the month in which this act was approved by the Governor...."</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2650.</w:t>
      </w:r>
      <w:r w:rsidR="004A50A8" w:rsidRPr="001837CE">
        <w:t xml:space="preserve"> Issuance of tax notices and paid receipts; delegation of collection of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until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2650 effective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auditor shall prepare a tax notice of all vehicles owned by the same person and licensed at the same time for each tax year within the two</w:t>
      </w:r>
      <w:r w:rsidR="001837CE" w:rsidRPr="001837CE">
        <w:noBreakHyphen/>
      </w:r>
      <w:r w:rsidRPr="001837CE">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1837CE" w:rsidRPr="001837CE">
        <w:noBreakHyphen/>
      </w:r>
      <w:r w:rsidRPr="001837CE">
        <w:t>37</w:t>
      </w:r>
      <w:r w:rsidR="001837CE" w:rsidRPr="001837CE">
        <w:noBreakHyphen/>
      </w:r>
      <w:r w:rsidRPr="001837CE">
        <w:t>2610 or notice from the county treasurer, by other means satisfactory to the Department of Motor Vehicles, of payment of the tax. Large commercial motor vehicles and buses, as defined in Section 12</w:t>
      </w:r>
      <w:r w:rsidR="001837CE" w:rsidRPr="001837CE">
        <w:noBreakHyphen/>
      </w:r>
      <w:r w:rsidRPr="001837CE">
        <w:t>37</w:t>
      </w:r>
      <w:r w:rsidR="001837CE" w:rsidRPr="001837CE">
        <w:noBreakHyphen/>
      </w:r>
      <w:r w:rsidRPr="001837CE">
        <w:t xml:space="preserve">2810, must pay road use fees pursuant to Article 23, Chapter 37, Title 12 in lieu of ad valorem property taxes. The treasurer, tax collector, or other official charged with the collection of ad valorem </w:t>
      </w:r>
      <w:r w:rsidRPr="001837CE">
        <w:lastRenderedPageBreak/>
        <w:t>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1837CE" w:rsidRPr="001837CE">
        <w:noBreakHyphen/>
      </w:r>
      <w:r w:rsidRPr="001837CE">
        <w:t>45</w:t>
      </w:r>
      <w:r w:rsidR="001837CE" w:rsidRPr="001837CE">
        <w:noBreakHyphen/>
      </w:r>
      <w:r w:rsidRPr="001837CE">
        <w:t>70, must contain the name and office of the treasurer or tax collector of the county and must also show the name of the banking institution to which payment was made.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 xml:space="preserve">6; 1980 Act No. 432, </w:t>
      </w:r>
      <w:r w:rsidRPr="001837CE">
        <w:t xml:space="preserve">Section </w:t>
      </w:r>
      <w:r w:rsidR="004A50A8" w:rsidRPr="001837CE">
        <w:t xml:space="preserve">3; 1983 Act No. 23 </w:t>
      </w:r>
      <w:r w:rsidRPr="001837CE">
        <w:t xml:space="preserve">Section </w:t>
      </w:r>
      <w:r w:rsidR="004A50A8" w:rsidRPr="001837CE">
        <w:t xml:space="preserve">1; 1987 Act No. 188, </w:t>
      </w:r>
      <w:r w:rsidRPr="001837CE">
        <w:t xml:space="preserve">Section </w:t>
      </w:r>
      <w:r w:rsidR="004A50A8" w:rsidRPr="001837CE">
        <w:t xml:space="preserve">2; 1988 Act No. 576; 1992 Act No. 361, </w:t>
      </w:r>
      <w:r w:rsidRPr="001837CE">
        <w:t xml:space="preserve">Section </w:t>
      </w:r>
      <w:r w:rsidR="004A50A8" w:rsidRPr="001837CE">
        <w:t xml:space="preserve">21; 1993 Act No. 164, Part II, </w:t>
      </w:r>
      <w:r w:rsidRPr="001837CE">
        <w:t xml:space="preserve">Section </w:t>
      </w:r>
      <w:r w:rsidR="004A50A8" w:rsidRPr="001837CE">
        <w:t xml:space="preserve">22SS; 1993 Act No. 181, </w:t>
      </w:r>
      <w:r w:rsidRPr="001837CE">
        <w:t xml:space="preserve">Section </w:t>
      </w:r>
      <w:r w:rsidR="004A50A8" w:rsidRPr="001837CE">
        <w:t xml:space="preserve">211; 1996 Act No. 459, </w:t>
      </w:r>
      <w:r w:rsidRPr="001837CE">
        <w:t xml:space="preserve">Section </w:t>
      </w:r>
      <w:r w:rsidR="004A50A8" w:rsidRPr="001837CE">
        <w:t xml:space="preserve">12; 2005 Act No. 145, </w:t>
      </w:r>
      <w:r w:rsidRPr="001837CE">
        <w:t xml:space="preserve">Section </w:t>
      </w:r>
      <w:r w:rsidR="004A50A8" w:rsidRPr="001837CE">
        <w:t xml:space="preserve">47, eff June 7, 2005; 2017 Act No. 40 (H.3516), </w:t>
      </w:r>
      <w:r w:rsidRPr="001837CE">
        <w:t xml:space="preserve">Section </w:t>
      </w:r>
      <w:r w:rsidR="004A50A8" w:rsidRPr="001837CE">
        <w:t>8.K, eff January 1, 2019.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2650.</w:t>
      </w:r>
      <w:r w:rsidR="004A50A8" w:rsidRPr="001837CE">
        <w:t xml:space="preserve"> Issuance of tax notices and paid receipts; delegation of collection of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2650 effective until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Each county auditor shall prepare a tax notice of all vehicles, except for vehicles described in Article 23, Chapter 37, Title 12, owned by the same person and licensed at the same time for each tax year within the two</w:t>
      </w:r>
      <w:r w:rsidR="001837CE" w:rsidRPr="001837CE">
        <w:noBreakHyphen/>
      </w:r>
      <w:r w:rsidRPr="001837CE">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A registration may not be issued by the Department of Motor Vehicles unless the application is accompanied by the receipt, a copy of the notification required by Section 12</w:t>
      </w:r>
      <w:r w:rsidR="001837CE" w:rsidRPr="001837CE">
        <w:noBreakHyphen/>
      </w:r>
      <w:r w:rsidRPr="001837CE">
        <w:t>37</w:t>
      </w:r>
      <w:r w:rsidR="001837CE" w:rsidRPr="001837CE">
        <w:noBreakHyphen/>
      </w:r>
      <w:r w:rsidRPr="001837CE">
        <w:t>2610 or notice from the county treasurer, by other means satisfactory to the Department of Motor Vehicles, of payment of the tax. Large commercial motor vehicles and buses, as defined in Section 12</w:t>
      </w:r>
      <w:r w:rsidR="001837CE" w:rsidRPr="001837CE">
        <w:noBreakHyphen/>
      </w:r>
      <w:r w:rsidRPr="001837CE">
        <w:t>37</w:t>
      </w:r>
      <w:r w:rsidR="001837CE" w:rsidRPr="001837CE">
        <w:noBreakHyphen/>
      </w:r>
      <w:r w:rsidRPr="001837CE">
        <w:t xml:space="preserve">2810, must pay road use fees pursuant to Article 23, Chapter 37, Title 12 in lieu of ad valorem property taxes.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w:t>
      </w:r>
      <w:r w:rsidRPr="001837CE">
        <w:lastRenderedPageBreak/>
        <w:t>institution shall remit the taxes collected daily to the county official charged with the collections. The receipt given to the taxpayer, in addition to the information required in this section and by Section 12</w:t>
      </w:r>
      <w:r w:rsidR="001837CE" w:rsidRPr="001837CE">
        <w:noBreakHyphen/>
      </w:r>
      <w:r w:rsidRPr="001837CE">
        <w:t>45</w:t>
      </w:r>
      <w:r w:rsidR="001837CE" w:rsidRPr="001837CE">
        <w:noBreakHyphen/>
      </w:r>
      <w:r w:rsidRPr="001837CE">
        <w:t>70, must contain the name and office of the treasurer or tax collector of the county and must also show the name of the banking institution to which payment was made.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Tax bills (notices) for county 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The Department of Motor Vehicles shall mail a notice to registrants of large commercial motor vehicles who no longer receive bills from counties that their road use fee will be due to the department at their next renewal cycle instead of paying taxes or fees to the county in which the vehicle is registered.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405, </w:t>
      </w:r>
      <w:r w:rsidRPr="001837CE">
        <w:t xml:space="preserve">Section </w:t>
      </w:r>
      <w:r w:rsidR="004A50A8" w:rsidRPr="001837CE">
        <w:t xml:space="preserve">6; 1980 Act No. 432, </w:t>
      </w:r>
      <w:r w:rsidRPr="001837CE">
        <w:t xml:space="preserve">Section </w:t>
      </w:r>
      <w:r w:rsidR="004A50A8" w:rsidRPr="001837CE">
        <w:t xml:space="preserve">3; 1983 Act No. 23 </w:t>
      </w:r>
      <w:r w:rsidRPr="001837CE">
        <w:t xml:space="preserve">Section </w:t>
      </w:r>
      <w:r w:rsidR="004A50A8" w:rsidRPr="001837CE">
        <w:t xml:space="preserve">1; 1987 Act No. 188, </w:t>
      </w:r>
      <w:r w:rsidRPr="001837CE">
        <w:t xml:space="preserve">Section </w:t>
      </w:r>
      <w:r w:rsidR="004A50A8" w:rsidRPr="001837CE">
        <w:t xml:space="preserve">2; 1988 Act No. 576; 1992 Act No. 361, </w:t>
      </w:r>
      <w:r w:rsidRPr="001837CE">
        <w:t xml:space="preserve">Section </w:t>
      </w:r>
      <w:r w:rsidR="004A50A8" w:rsidRPr="001837CE">
        <w:t xml:space="preserve">21; 1993 Act No. 164, Part II, </w:t>
      </w:r>
      <w:r w:rsidRPr="001837CE">
        <w:t xml:space="preserve">Section </w:t>
      </w:r>
      <w:r w:rsidR="004A50A8" w:rsidRPr="001837CE">
        <w:t xml:space="preserve">22SS; 1993 Act No. 181, </w:t>
      </w:r>
      <w:r w:rsidRPr="001837CE">
        <w:t xml:space="preserve">Section </w:t>
      </w:r>
      <w:r w:rsidR="004A50A8" w:rsidRPr="001837CE">
        <w:t xml:space="preserve">211; 1996 Act No. 459, </w:t>
      </w:r>
      <w:r w:rsidRPr="001837CE">
        <w:t xml:space="preserve">Section </w:t>
      </w:r>
      <w:r w:rsidR="004A50A8" w:rsidRPr="001837CE">
        <w:t xml:space="preserve">12; 2005 Act No. 145, </w:t>
      </w:r>
      <w:r w:rsidRPr="001837CE">
        <w:t xml:space="preserve">Section </w:t>
      </w:r>
      <w:r w:rsidR="004A50A8" w:rsidRPr="001837CE">
        <w:t xml:space="preserve">47, eff June 7, 2005; 2017 Act No. 40 (H.3516), </w:t>
      </w:r>
      <w:r w:rsidRPr="001837CE">
        <w:t xml:space="preserve">Section </w:t>
      </w:r>
      <w:r w:rsidR="004A50A8" w:rsidRPr="001837CE">
        <w:t xml:space="preserve">8.K, eff January 1, 2019; 2021 Act No. 37 (H.3689), </w:t>
      </w:r>
      <w:r w:rsidRPr="001837CE">
        <w:t xml:space="preserve">Section </w:t>
      </w:r>
      <w:r w:rsidR="004A50A8" w:rsidRPr="001837CE">
        <w:t>5.A, eff the first day of the fiscal year that begins twenty</w:t>
      </w:r>
      <w:r w:rsidRPr="001837CE">
        <w:noBreakHyphen/>
      </w:r>
      <w:r w:rsidR="004A50A8"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37, </w:t>
      </w:r>
      <w:r w:rsidR="001837CE" w:rsidRPr="001837CE">
        <w:t xml:space="preserve">Section </w:t>
      </w:r>
      <w:r w:rsidRPr="001837CE">
        <w:t>5.B,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5.]B. This SECTION takes effect on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8.K, in the first paragraph, in the tenth sentence, substituted "A registration may not" for "No registration may", and in the eleventh sentence, substituted "Large commercial motor vehicles and buses, as defined in Section 12</w:t>
      </w:r>
      <w:r w:rsidR="001837CE" w:rsidRPr="001837CE">
        <w:noBreakHyphen/>
      </w:r>
      <w:r w:rsidRPr="001837CE">
        <w:t>37</w:t>
      </w:r>
      <w:r w:rsidR="001837CE" w:rsidRPr="001837CE">
        <w:noBreakHyphen/>
      </w:r>
      <w:r w:rsidRPr="001837CE">
        <w:t>2810, must pay road use fees pursuant to Article 23, Chapter 37, Title 12 in lieu of ad valorem property taxes" for "Motor vehicles registered under the International Registration Plan may pay ad valorem property taxes on a semiannual basis, and a proportional receipt must be issued by the treasurer subject to penalties in Section 12</w:t>
      </w:r>
      <w:r w:rsidR="001837CE" w:rsidRPr="001837CE">
        <w:noBreakHyphen/>
      </w:r>
      <w:r w:rsidRPr="001837CE">
        <w:t>37</w:t>
      </w:r>
      <w:r w:rsidR="001837CE" w:rsidRPr="001837CE">
        <w:noBreakHyphen/>
      </w:r>
      <w:r w:rsidRPr="001837CE">
        <w:t>2730".</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5.A, inserted the (A) to (C) designators; in (A), in the first sentence, substituted "Each county auditor" for "The auditor" and inserted ", except for vehicles described in Article 23, Chapter 37, Title 12,"; and added (D).</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2660.</w:t>
      </w:r>
      <w:r w:rsidR="004A50A8" w:rsidRPr="001837CE">
        <w:t xml:space="preserve"> Listing of license registration applications to be furnished to county auditors.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1837CE" w:rsidRPr="001837CE">
        <w:noBreakHyphen/>
      </w:r>
      <w:r w:rsidRPr="001837CE">
        <w:t>year licensing period. This listing must contain an updating of the prior year's list to denote vehicles in which the license or registration is transferred or canceled.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405, </w:t>
      </w:r>
      <w:r w:rsidRPr="001837CE">
        <w:t xml:space="preserve">Section </w:t>
      </w:r>
      <w:r w:rsidR="004A50A8" w:rsidRPr="001837CE">
        <w:t xml:space="preserve">7; 1993 Act No. 164, Part II, </w:t>
      </w:r>
      <w:r w:rsidRPr="001837CE">
        <w:t xml:space="preserve">Section </w:t>
      </w:r>
      <w:r w:rsidR="004A50A8" w:rsidRPr="001837CE">
        <w:t xml:space="preserve">22TT; 1993 Act No. 181, </w:t>
      </w:r>
      <w:r w:rsidRPr="001837CE">
        <w:t xml:space="preserve">Section </w:t>
      </w:r>
      <w:r w:rsidR="004A50A8" w:rsidRPr="001837CE">
        <w:t xml:space="preserve">212; 1996 Act No. 459, </w:t>
      </w:r>
      <w:r w:rsidRPr="001837CE">
        <w:t xml:space="preserve">Section </w:t>
      </w:r>
      <w:r w:rsidR="004A50A8" w:rsidRPr="001837CE">
        <w:t xml:space="preserve">13; 2015 Act No. 87 (S.379), </w:t>
      </w:r>
      <w:r w:rsidRPr="001837CE">
        <w:t xml:space="preserve">Section </w:t>
      </w:r>
      <w:r w:rsidR="004A50A8" w:rsidRPr="001837CE">
        <w:t>18,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18, substituted "not later than sixty days" for "not later than ninety days" and substituted "electronic media" for "computer tapes or printouts".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2675.</w:t>
      </w:r>
      <w:r w:rsidR="004A50A8" w:rsidRPr="001837CE">
        <w:t xml:space="preserve"> Transfer of vehicle license, tax levy prohibited until license expires.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If a license is transferred from one motor vehicle to another, no tax may be levied on the motor vehicle to which the license was transferred until the license expires.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1994 Act No. 417, </w:t>
      </w:r>
      <w:r w:rsidRPr="001837CE">
        <w:t xml:space="preserve">Section </w:t>
      </w:r>
      <w:r w:rsidR="004A50A8" w:rsidRPr="001837CE">
        <w:t>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2680.</w:t>
      </w:r>
      <w:r w:rsidR="004A50A8" w:rsidRPr="001837CE">
        <w:t xml:space="preserve"> Determination of assessed value of vehicle; high mileage and motorcycles.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to include appropriate adjustments to those values to reflect high mileage. If the department determines that specific high mileage adjustments for motorcycles or motorcycle </w:t>
      </w:r>
      <w:r w:rsidRPr="001837CE">
        <w:lastRenderedPageBreak/>
        <w:t>three</w:t>
      </w:r>
      <w:r w:rsidR="001837CE" w:rsidRPr="001837CE">
        <w:noBreakHyphen/>
      </w:r>
      <w:r w:rsidRPr="001837CE">
        <w:t>wheel vehicles are not reasonably available from a specific source, the high mileage threshold requirements for motorcycles, or motorcycle three</w:t>
      </w:r>
      <w:r w:rsidR="001837CE" w:rsidRPr="001837CE">
        <w:noBreakHyphen/>
      </w:r>
      <w:r w:rsidRPr="001837CE">
        <w:t>wheel vehicles are deemed to be two</w:t>
      </w:r>
      <w:r w:rsidR="001837CE" w:rsidRPr="001837CE">
        <w:noBreakHyphen/>
      </w:r>
      <w:r w:rsidRPr="001837CE">
        <w:t>thirds of the average of such adjustments for other private passenger motor vehicles for which such information is available, as determined by the department. When the value of any vehicle is not set forth in the guide or manual the auditor shall determine the value from other available information.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1980 Act No. 405, </w:t>
      </w:r>
      <w:r w:rsidRPr="001837CE">
        <w:t xml:space="preserve">Section </w:t>
      </w:r>
      <w:r w:rsidR="004A50A8" w:rsidRPr="001837CE">
        <w:t xml:space="preserve">9; 1993 Act No. 164, Part II, </w:t>
      </w:r>
      <w:r w:rsidRPr="001837CE">
        <w:t xml:space="preserve">Section </w:t>
      </w:r>
      <w:r w:rsidR="004A50A8" w:rsidRPr="001837CE">
        <w:t xml:space="preserve">22UU; 1993 Act No. 181, </w:t>
      </w:r>
      <w:r w:rsidRPr="001837CE">
        <w:t xml:space="preserve">Section </w:t>
      </w:r>
      <w:r w:rsidR="004A50A8" w:rsidRPr="001837CE">
        <w:t xml:space="preserve">214; 1995 Act No. 60, </w:t>
      </w:r>
      <w:r w:rsidRPr="001837CE">
        <w:t xml:space="preserve">Section </w:t>
      </w:r>
      <w:r w:rsidR="004A50A8" w:rsidRPr="001837CE">
        <w:t xml:space="preserve">4G; 2020 Act No. 126 (H.3695), </w:t>
      </w:r>
      <w:r w:rsidRPr="001837CE">
        <w:t xml:space="preserve">Section </w:t>
      </w:r>
      <w:r w:rsidR="004A50A8" w:rsidRPr="001837CE">
        <w:t>1, eff March 24, 2020.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2020 Act No. 126, </w:t>
      </w:r>
      <w:r w:rsidR="001837CE" w:rsidRPr="001837CE">
        <w:t xml:space="preserve">Section </w:t>
      </w:r>
      <w:r w:rsidRPr="001837CE">
        <w:t>1, in the second sentence, added ", to include appropriate adjustments to those values to reflect high mileage", and inserted the third sentence.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2690.</w:t>
      </w:r>
      <w:r w:rsidR="004A50A8" w:rsidRPr="001837CE">
        <w:t xml:space="preserve"> Assessment and collection of municipal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10.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2710.</w:t>
      </w:r>
      <w:r w:rsidR="004A50A8" w:rsidRPr="001837CE">
        <w:t xml:space="preserve"> Returns for personal property registered with state agencies.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Except as provided in Section 12</w:t>
      </w:r>
      <w:r w:rsidR="001837CE" w:rsidRPr="001837CE">
        <w:noBreakHyphen/>
      </w:r>
      <w:r w:rsidRPr="001837CE">
        <w:t>37</w:t>
      </w:r>
      <w:r w:rsidR="001837CE" w:rsidRPr="001837CE">
        <w:noBreakHyphen/>
      </w:r>
      <w:r w:rsidRPr="001837CE">
        <w:t>2630, no return shall be required for personal property which is required by state law to be registered with an agency of the State. The provisions of this section shall be effective for tax years beginning after December 31, 1980.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12.</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2720.</w:t>
      </w:r>
      <w:r w:rsidR="004A50A8" w:rsidRPr="001837CE">
        <w:t xml:space="preserve"> Exception as to motor vehicles held for sale by dealers.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this article shall not apply to motor vehicles which are a part of the inventory held for sale by licensed motor vehicle dealers and which are operated on the highways under a dealer tag.</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13.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2721.</w:t>
      </w:r>
      <w:r w:rsidR="004A50A8" w:rsidRPr="001837CE">
        <w:t xml:space="preserve"> Exemptions from motor vehicle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this article do not apply to motor vehicles owned and licensed by motor vehicle dealers and operated on the highway with education license plates pursuant to Section 56</w:t>
      </w:r>
      <w:r w:rsidR="001837CE" w:rsidRPr="001837CE">
        <w:noBreakHyphen/>
      </w:r>
      <w:r w:rsidRPr="001837CE">
        <w:t>3</w:t>
      </w:r>
      <w:r w:rsidR="001837CE" w:rsidRPr="001837CE">
        <w:noBreakHyphen/>
      </w:r>
      <w:r w:rsidRPr="001837CE">
        <w:t>2320.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1994 Act No. 497, Part II, </w:t>
      </w:r>
      <w:r w:rsidRPr="001837CE">
        <w:t xml:space="preserve">Section </w:t>
      </w:r>
      <w:r w:rsidR="004A50A8" w:rsidRPr="001837CE">
        <w:t>37C.</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Code Commissioner's Note</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Another </w:t>
      </w:r>
      <w:r w:rsidR="001837CE" w:rsidRPr="001837CE">
        <w:t xml:space="preserve">Section </w:t>
      </w:r>
      <w:r w:rsidRPr="001837CE">
        <w:t>12</w:t>
      </w:r>
      <w:r w:rsidR="001837CE" w:rsidRPr="001837CE">
        <w:noBreakHyphen/>
      </w:r>
      <w:r w:rsidRPr="001837CE">
        <w:t>37</w:t>
      </w:r>
      <w:r w:rsidR="001837CE" w:rsidRPr="001837CE">
        <w:noBreakHyphen/>
      </w:r>
      <w:r w:rsidRPr="001837CE">
        <w:t xml:space="preserve">2721 was added by 1994 Act No. 497, Part II, </w:t>
      </w:r>
      <w:r w:rsidR="001837CE" w:rsidRPr="001837CE">
        <w:t xml:space="preserve">Section </w:t>
      </w:r>
      <w:r w:rsidRPr="001837CE">
        <w:t xml:space="preserve">70B. At the direction of the Code Commissioner, that section was renumbered as </w:t>
      </w:r>
      <w:r w:rsidR="001837CE" w:rsidRPr="001837CE">
        <w:t xml:space="preserve">Section </w:t>
      </w:r>
      <w:r w:rsidRPr="001837CE">
        <w:t>12</w:t>
      </w:r>
      <w:r w:rsidR="001837CE" w:rsidRPr="001837CE">
        <w:noBreakHyphen/>
      </w:r>
      <w:r w:rsidRPr="001837CE">
        <w:t>37</w:t>
      </w:r>
      <w:r w:rsidR="001837CE" w:rsidRPr="001837CE">
        <w:noBreakHyphen/>
      </w:r>
      <w:r w:rsidRPr="001837CE">
        <w:t>2723.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2722.</w:t>
      </w:r>
      <w:r w:rsidR="004A50A8" w:rsidRPr="001837CE">
        <w:t xml:space="preserve"> Exemptions from the motor vehicle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This article does not apply to motor vehicles on which is used a research and development license plate issued by the department pursuant to Section 56</w:t>
      </w:r>
      <w:r w:rsidR="001837CE" w:rsidRPr="001837CE">
        <w:noBreakHyphen/>
      </w:r>
      <w:r w:rsidRPr="001837CE">
        <w:t>3</w:t>
      </w:r>
      <w:r w:rsidR="001837CE" w:rsidRPr="001837CE">
        <w:noBreakHyphen/>
      </w:r>
      <w:r w:rsidRPr="001837CE">
        <w:t>2335.</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1994 Act No. 497, Part II, </w:t>
      </w:r>
      <w:r w:rsidRPr="001837CE">
        <w:t xml:space="preserve">Section </w:t>
      </w:r>
      <w:r w:rsidR="004A50A8" w:rsidRPr="001837CE">
        <w:t>84B.</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2723.</w:t>
      </w:r>
      <w:r w:rsidR="004A50A8" w:rsidRPr="001837CE">
        <w:t xml:space="preserve"> Article inapplicable to vehicles operated on highway with manufacturer's plates.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this article do not apply to motor vehicles held by a manufacturer and operated on the highway with manufacturer's license plates issued pursuant to Section 56</w:t>
      </w:r>
      <w:r w:rsidR="001837CE" w:rsidRPr="001837CE">
        <w:noBreakHyphen/>
      </w:r>
      <w:r w:rsidRPr="001837CE">
        <w:t>3</w:t>
      </w:r>
      <w:r w:rsidR="001837CE" w:rsidRPr="001837CE">
        <w:noBreakHyphen/>
      </w:r>
      <w:r w:rsidRPr="001837CE">
        <w:t>2330.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1994 Act No. 497, Part II, </w:t>
      </w:r>
      <w:r w:rsidRPr="001837CE">
        <w:t xml:space="preserve">Section </w:t>
      </w:r>
      <w:r w:rsidR="004A50A8" w:rsidRPr="001837CE">
        <w:t>70B.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Code Commissioner's Note</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1994 Act No. 497, Part II, </w:t>
      </w:r>
      <w:r w:rsidR="001837CE" w:rsidRPr="001837CE">
        <w:t xml:space="preserve">Section </w:t>
      </w:r>
      <w:r w:rsidRPr="001837CE">
        <w:t>70B added this section as 12</w:t>
      </w:r>
      <w:r w:rsidR="001837CE" w:rsidRPr="001837CE">
        <w:noBreakHyphen/>
      </w:r>
      <w:r w:rsidRPr="001837CE">
        <w:t>37</w:t>
      </w:r>
      <w:r w:rsidR="001837CE" w:rsidRPr="001837CE">
        <w:noBreakHyphen/>
      </w:r>
      <w:r w:rsidRPr="001837CE">
        <w:t>2721. Section 12</w:t>
      </w:r>
      <w:r w:rsidR="001837CE" w:rsidRPr="001837CE">
        <w:noBreakHyphen/>
      </w:r>
      <w:r w:rsidRPr="001837CE">
        <w:t>37</w:t>
      </w:r>
      <w:r w:rsidR="001837CE" w:rsidRPr="001837CE">
        <w:noBreakHyphen/>
      </w:r>
      <w:r w:rsidRPr="001837CE">
        <w:t xml:space="preserve">2721 was previously added by 1994 Act No. 497, Part II, </w:t>
      </w:r>
      <w:r w:rsidR="001837CE" w:rsidRPr="001837CE">
        <w:t xml:space="preserve">Section </w:t>
      </w:r>
      <w:r w:rsidRPr="001837CE">
        <w:t xml:space="preserve">37C. At the direction of the Code Commissioner, the section added by 1994 Act No. 497, Part II, </w:t>
      </w:r>
      <w:r w:rsidR="001837CE" w:rsidRPr="001837CE">
        <w:t xml:space="preserve">Section </w:t>
      </w:r>
      <w:r w:rsidRPr="001837CE">
        <w:t>70B has been renumbered as 12</w:t>
      </w:r>
      <w:r w:rsidR="001837CE" w:rsidRPr="001837CE">
        <w:noBreakHyphen/>
      </w:r>
      <w:r w:rsidRPr="001837CE">
        <w:t>37</w:t>
      </w:r>
      <w:r w:rsidR="001837CE" w:rsidRPr="001837CE">
        <w:noBreakHyphen/>
      </w:r>
      <w:r w:rsidRPr="001837CE">
        <w:t>2723.</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2725.</w:t>
      </w:r>
      <w:r w:rsidR="004A50A8" w:rsidRPr="001837CE">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1985 Act No. 40, </w:t>
      </w:r>
      <w:r w:rsidRPr="001837CE">
        <w:t xml:space="preserve">Section </w:t>
      </w:r>
      <w:r w:rsidR="004A50A8" w:rsidRPr="001837CE">
        <w:t xml:space="preserve">1; 1993 Act No. 164, Part II, </w:t>
      </w:r>
      <w:r w:rsidRPr="001837CE">
        <w:t xml:space="preserve">Section </w:t>
      </w:r>
      <w:r w:rsidR="004A50A8" w:rsidRPr="001837CE">
        <w:t xml:space="preserve">22WW; 1993 Act No. 181, </w:t>
      </w:r>
      <w:r w:rsidRPr="001837CE">
        <w:t xml:space="preserve">Section </w:t>
      </w:r>
      <w:r w:rsidR="004A50A8" w:rsidRPr="001837CE">
        <w:t xml:space="preserve">215; 1994 Act No. 516, </w:t>
      </w:r>
      <w:r w:rsidRPr="001837CE">
        <w:t xml:space="preserve">Section </w:t>
      </w:r>
      <w:r w:rsidR="004A50A8" w:rsidRPr="001837CE">
        <w:t xml:space="preserve">32; 1996 Act No. 459, </w:t>
      </w:r>
      <w:r w:rsidRPr="001837CE">
        <w:t xml:space="preserve">Section </w:t>
      </w:r>
      <w:r w:rsidR="004A50A8" w:rsidRPr="001837CE">
        <w:t xml:space="preserve">14; 2015 Act No. 87 (S.379), </w:t>
      </w:r>
      <w:r w:rsidRPr="001837CE">
        <w:t xml:space="preserve">Section </w:t>
      </w:r>
      <w:r w:rsidR="004A50A8" w:rsidRPr="001837CE">
        <w:t>19, eff June 11,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Code Commissioner's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Pursuant to the direction to the Code Commissioner in 2003 Act No. 51, </w:t>
      </w:r>
      <w:r w:rsidR="001837CE" w:rsidRPr="001837CE">
        <w:t xml:space="preserve">Section </w:t>
      </w:r>
      <w:r w:rsidRPr="001837CE">
        <w:t>18, "Department of Public Safety" was changed to "Department of Motor Vehicles" in three places.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2015 Act No. 87, </w:t>
      </w:r>
      <w:r w:rsidR="001837CE" w:rsidRPr="001837CE">
        <w:t xml:space="preserve">Section </w:t>
      </w:r>
      <w:r w:rsidRPr="001837CE">
        <w:t>19, substituted "Department of Motor Vehicles" for "auditor of the county of the vehicle's registration and tax payment" in the second sentence; substituted "Form 5051" for "license plate, registration certificate," in the fourth sentence; and deleted "license plate, registration certificate, and the written" following "shall deliver the" in the second to the last sentence.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2730.</w:t>
      </w:r>
      <w:r w:rsidR="004A50A8" w:rsidRPr="001837CE">
        <w:t xml:space="preserve"> Penalties; summons.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It is unlawful for a person to use the treasurer's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day's violation constitutes a separate offense.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above penalty is in addition to any other penalties prescribed by law for failure to pay municipal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 court. A magistrate shall dismiss an ordinance summons issued pursuant to this subsection upon a showing by the person summoned of proper registration and the payment of current and delinquent property taxes before the court hearing date set in the summons.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1980 Act No. 405, </w:t>
      </w:r>
      <w:r w:rsidRPr="001837CE">
        <w:t xml:space="preserve">Section </w:t>
      </w:r>
      <w:r w:rsidR="004A50A8" w:rsidRPr="001837CE">
        <w:t xml:space="preserve">14; 1987 Act No. 188, </w:t>
      </w:r>
      <w:r w:rsidRPr="001837CE">
        <w:t xml:space="preserve">Section </w:t>
      </w:r>
      <w:r w:rsidR="004A50A8" w:rsidRPr="001837CE">
        <w:t xml:space="preserve">3; 2005 Act No. 145, </w:t>
      </w:r>
      <w:r w:rsidRPr="001837CE">
        <w:t xml:space="preserve">Section </w:t>
      </w:r>
      <w:r w:rsidR="004A50A8" w:rsidRPr="001837CE">
        <w:t>48, eff June 7, 2005.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2735.</w:t>
      </w:r>
      <w:r w:rsidR="004A50A8" w:rsidRPr="001837CE">
        <w:t xml:space="preserve"> Repealed.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Former Section, titled Personal Property Tax Relief Fund established, had the following history: 1999 Act No. 100, Part II, </w:t>
      </w:r>
      <w:r w:rsidRPr="001837CE">
        <w:t xml:space="preserve">Section </w:t>
      </w:r>
      <w:r w:rsidR="004A50A8" w:rsidRPr="001837CE">
        <w:t xml:space="preserve">111. Repealed by 2015 Act No. 87, </w:t>
      </w:r>
      <w:r w:rsidRPr="001837CE">
        <w:t xml:space="preserve">Section </w:t>
      </w:r>
      <w:r w:rsidR="004A50A8" w:rsidRPr="001837CE">
        <w:t>20, eff June 11, 2015.</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2740.</w:t>
      </w:r>
      <w:r w:rsidR="004A50A8" w:rsidRPr="001837CE">
        <w:t xml:space="preserve"> Suspension of driver's license and vehicle registration for failure to pay personal property tax on a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Department of Motor Vehicles shall suspend the driver's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person's driving and registration records. A county must allow thirty days for the payment of taxes before the county notifies the Department of Motor Vehicles to suspend the person's driver's license and vehicle registration.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Notwithstanding the provisions of Sections 56</w:t>
      </w:r>
      <w:r w:rsidR="001837CE" w:rsidRPr="001837CE">
        <w:noBreakHyphen/>
      </w:r>
      <w:r w:rsidRPr="001837CE">
        <w:t>1</w:t>
      </w:r>
      <w:r w:rsidR="001837CE" w:rsidRPr="001837CE">
        <w:noBreakHyphen/>
      </w:r>
      <w:r w:rsidRPr="001837CE">
        <w:t>460 and 56</w:t>
      </w:r>
      <w:r w:rsidR="001837CE" w:rsidRPr="001837CE">
        <w:noBreakHyphen/>
      </w:r>
      <w:r w:rsidRPr="001837CE">
        <w:t>9</w:t>
      </w:r>
      <w:r w:rsidR="001837CE" w:rsidRPr="001837CE">
        <w:noBreakHyphen/>
      </w:r>
      <w:r w:rsidRPr="001837CE">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 For a first offense under this section, the penalty is a fine not to exceed fifty dollars.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For a second offense under this section, the penalty is a fine not to exceed two hundred fifty dollars.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For a third or subsequent offense under this section, the penalty is a fine not to exceed five hundred dollars, or imprisonment not to exceed thirty days, or both.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Notwithstanding the provisions of subsections (A) and (B) of this section or the provisions of Section 56</w:t>
      </w:r>
      <w:r w:rsidR="001837CE" w:rsidRPr="001837CE">
        <w:noBreakHyphen/>
      </w:r>
      <w:r w:rsidRPr="001837CE">
        <w:t>1</w:t>
      </w:r>
      <w:r w:rsidR="001837CE" w:rsidRPr="001837CE">
        <w:noBreakHyphen/>
      </w:r>
      <w:r w:rsidRPr="001837CE">
        <w:t>460, a charge of driving under suspension issued solely as a result of this section must be dismissed if the person provides proof on the person's court date that the personal property taxes on the vehicle which resulted in the charge being issued have been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Before the reinstatement of a driver's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1837CE" w:rsidRPr="001837CE">
        <w:noBreakHyphen/>
      </w:r>
      <w:r w:rsidRPr="001837CE">
        <w:t>11</w:t>
      </w:r>
      <w:r w:rsidR="001837CE" w:rsidRPr="001837CE">
        <w:noBreakHyphen/>
      </w:r>
      <w:r w:rsidRPr="001837CE">
        <w:t>20, to be distributed as provided in Section 11</w:t>
      </w:r>
      <w:r w:rsidR="001837CE" w:rsidRPr="001837CE">
        <w:noBreakHyphen/>
      </w:r>
      <w:r w:rsidRPr="001837CE">
        <w:t>43</w:t>
      </w:r>
      <w:r w:rsidR="001837CE" w:rsidRPr="001837CE">
        <w:noBreakHyphen/>
      </w:r>
      <w:r w:rsidRPr="001837CE">
        <w:t>167. Fees collected in excess of actual departmental direct costs related to suspension and reinstatement actions pursuant to this section must be deposited to the credit of the general fund of the State at the end of each fiscal year.</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2001 Act No. 101, </w:t>
      </w:r>
      <w:r w:rsidRPr="001837CE">
        <w:t xml:space="preserve">Section </w:t>
      </w:r>
      <w:r w:rsidR="004A50A8" w:rsidRPr="001837CE">
        <w:t xml:space="preserve">1, eff October 1, 2001; 2006 Act No. 386, </w:t>
      </w:r>
      <w:r w:rsidRPr="001837CE">
        <w:t xml:space="preserve">Section </w:t>
      </w:r>
      <w:r w:rsidR="004A50A8" w:rsidRPr="001837CE">
        <w:t xml:space="preserve">24, eff June 14, 2006; 2016 Act No. 275 (S.1258), </w:t>
      </w:r>
      <w:r w:rsidRPr="001837CE">
        <w:t xml:space="preserve">Section </w:t>
      </w:r>
      <w:r w:rsidR="004A50A8" w:rsidRPr="001837CE">
        <w:t>9, eff July 1, 2016.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2016 Act No. 275, </w:t>
      </w:r>
      <w:r w:rsidR="001837CE" w:rsidRPr="001837CE">
        <w:t xml:space="preserve">Section </w:t>
      </w:r>
      <w:r w:rsidRPr="001837CE">
        <w:t>9, amended (D), providing that all or a portion of the fees or fines collected by the department of motor vehicles shall be credited to the state highway fund.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23</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7CE">
        <w:t>Motor Carriers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2810.</w:t>
      </w:r>
      <w:r w:rsidR="004A50A8" w:rsidRPr="001837CE">
        <w:t xml:space="preserve"> Definitions.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As used in this article, unless the context requires otherwise: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"Motor carrier" means a person or legal entity who owns, controls, operates, manages, or leases a commercial motor vehicle, or bus for the transportation of property or persons in intrastate or interstate commerce except for scheduled intercity bus service and farm vehicles using FM tags as allowed by the Department of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"Commercial motor vehicle" means a motor propelled vehicle used for the transportation of property on a public highway, except for farm vehicles using FM tags as allowed by the Department of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"Large commercial motor vehicle" means a commercial motor vehicle with a gross vehicle weight of greater than twenty</w:t>
      </w:r>
      <w:r w:rsidR="001837CE" w:rsidRPr="001837CE">
        <w:noBreakHyphen/>
      </w:r>
      <w:r w:rsidRPr="001837CE">
        <w:t>six thousand pounds that is registered under the International Registration Plan or used on a highway for the transportation of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"Small commercial motor vehicle" means a commercial motor vehicle with a gross vehicle weight of less than or equal to twenty</w:t>
      </w:r>
      <w:r w:rsidR="001837CE" w:rsidRPr="001837CE">
        <w:noBreakHyphen/>
      </w:r>
      <w:r w:rsidRPr="001837CE">
        <w:t>six thousand pounds that is registered under the International Registration Plan or used on a highway for the transportation of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"Highway" means all public roads, highways, streets, and ways in this State, whether within a municipality or outside of a municipality.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"Person" means any individual, corporation, firm, partnership, company or association, and includes a guardian, trustee, executor, administrator, receiver, conservator, or a person acting in a fiduciary capacity.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(G) "Semitrailers"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(H) "Trailers" means every vehicle with or without motive power, other than a pole trailer, designed for carrying property and for being drawn by a motor vehicle and constructed so that no part of its weight rests upon the towing vehicle.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(I) "Bus" means every motor vehicle designed for carrying more than sixteen passengers and used for the transportation of persons, for compensation, other than a taxicab or intercity bus.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(J) "South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1998 Act No. 442, </w:t>
      </w:r>
      <w:r w:rsidRPr="001837CE">
        <w:t xml:space="preserve">Section </w:t>
      </w:r>
      <w:r w:rsidR="004A50A8" w:rsidRPr="001837CE">
        <w:t xml:space="preserve">12A; 2000 Act No. 399, </w:t>
      </w:r>
      <w:r w:rsidRPr="001837CE">
        <w:t xml:space="preserve">Section </w:t>
      </w:r>
      <w:r w:rsidR="004A50A8" w:rsidRPr="001837CE">
        <w:t xml:space="preserve">3(T)(1), eff August 17, 2000; 2017 Act No. 40 (H.3516), </w:t>
      </w:r>
      <w:r w:rsidRPr="001837CE">
        <w:t xml:space="preserve">Section </w:t>
      </w:r>
      <w:r w:rsidR="004A50A8" w:rsidRPr="001837CE">
        <w:t xml:space="preserve">8.A, eff January 1, 2019; 2021 Act No. 37 (H.3689), </w:t>
      </w:r>
      <w:r w:rsidRPr="001837CE">
        <w:t xml:space="preserve">Section </w:t>
      </w:r>
      <w:r w:rsidR="004A50A8" w:rsidRPr="001837CE">
        <w:t>6, eff May 6,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8.A, in (A), substituted "commercial motor vehicle," for "motor vehicle"; in (B), substituted "Commercial motor vehicle" for "Motor vehicle" and ", except for farm vehicles using FM tags as allowed by the Department of Motor Vehicles" for "with a gross vehicle weight of greater than twenty</w:t>
      </w:r>
      <w:r w:rsidR="001837CE" w:rsidRPr="001837CE">
        <w:noBreakHyphen/>
      </w:r>
      <w:r w:rsidRPr="001837CE">
        <w:t>six thousand pounds"; inserted (C) and (D), relating to the definitions of large and small commercial motor vehicles, and redesignated the remaining paragraphs accordingly; and added (J), relating to the definition of the South Carolina apportionment factor.</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6, in (A), inserted "or legal entity" and deleted the second sentence, which related to a motor carrier being defined further as a South Carolina</w:t>
      </w:r>
      <w:r w:rsidR="001837CE" w:rsidRPr="001837CE">
        <w:noBreakHyphen/>
      </w:r>
      <w:r w:rsidRPr="001837CE">
        <w:t>based International Registration Plan registrant.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2815.</w:t>
      </w:r>
      <w:r w:rsidR="004A50A8" w:rsidRPr="001837CE">
        <w:t xml:space="preserve"> Provisions not applicable to small commercial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contained in this article do not apply to small commercial motor vehicles that must be licensed, registered, and pay ad valorem taxes as otherwise provided by law.</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2017 Act No. 40 (H.3516), </w:t>
      </w:r>
      <w:r w:rsidRPr="001837CE">
        <w:t xml:space="preserve">Section </w:t>
      </w:r>
      <w:r w:rsidR="004A50A8" w:rsidRPr="001837CE">
        <w:t>8.A,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2820.</w:t>
      </w:r>
      <w:r w:rsidR="004A50A8" w:rsidRPr="001837CE">
        <w:t xml:space="preserve"> Assessment of motor vehicles.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Department of Motor Vehicles annually shall assess, equalize, and apportion the valuation of all large commercial motor vehicles and buses of motor carriers registered for use in this State under the International Registration Plan or otherwise pursuant to Section 56</w:t>
      </w:r>
      <w:r w:rsidR="001837CE" w:rsidRPr="001837CE">
        <w:noBreakHyphen/>
      </w:r>
      <w:r w:rsidRPr="001837CE">
        <w:t>3</w:t>
      </w:r>
      <w:r w:rsidR="001837CE" w:rsidRPr="001837CE">
        <w:noBreakHyphen/>
      </w:r>
      <w:r w:rsidRPr="001837CE">
        <w:t>190. The valuation must be based on fair market value for the motor vehicles and an assessment ratio of nine and one</w:t>
      </w:r>
      <w:r w:rsidR="001837CE" w:rsidRPr="001837CE">
        <w:noBreakHyphen/>
      </w:r>
      <w:r w:rsidRPr="001837CE">
        <w:t>half percent as provided by Section 12</w:t>
      </w:r>
      <w:r w:rsidR="001837CE" w:rsidRPr="001837CE">
        <w:noBreakHyphen/>
      </w:r>
      <w:r w:rsidRPr="001837CE">
        <w:t>43</w:t>
      </w:r>
      <w:r w:rsidR="001837CE" w:rsidRPr="001837CE">
        <w:noBreakHyphen/>
      </w:r>
      <w:r w:rsidRPr="001837CE">
        <w:t>220(g). Fair market value is determined by depreciating the gross capitalized cost of each motor carrier's large commercial motor vehicle or bus by an annual percentage depreciation allowance down to ten percent of the cost as follows:</w:t>
      </w:r>
    </w:p>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3271"/>
        <w:gridCol w:w="2284"/>
        <w:gridCol w:w="3287"/>
      </w:tblGrid>
      <w:tr w:rsidR="004A50A8" w:rsidRPr="001837CE"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(1) 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.90</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(2) 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.80</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(3) 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.65</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(4) 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.50</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(5) 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.35</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(6) 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.25</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(7) 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.20</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(8) 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.15</w:t>
            </w:r>
          </w:p>
        </w:tc>
      </w:tr>
      <w:tr w:rsidR="004A50A8" w:rsidRPr="001837CE"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(9) 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837CE">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A50A8"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837CE">
              <w:rPr>
                <w:rFonts w:eastAsia="Times New Roman"/>
                <w:szCs w:val="20"/>
              </w:rPr>
              <w:t>.10</w:t>
            </w:r>
          </w:p>
        </w:tc>
      </w:tr>
    </w:tbl>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"Gross capitalized cost", as used in this section, means the original cost upon acquisition for income tax purposes, not to include taxes, interest, or cab customizing. However, for a motor vehicle which is fueled wholly or partially by alternative fuel as defined in Section 12</w:t>
      </w:r>
      <w:r w:rsidR="001837CE" w:rsidRPr="001837CE">
        <w:noBreakHyphen/>
      </w:r>
      <w:r w:rsidRPr="001837CE">
        <w:t>28</w:t>
      </w:r>
      <w:r w:rsidR="001837CE" w:rsidRPr="001837CE">
        <w:noBreakHyphen/>
      </w:r>
      <w:r w:rsidRPr="001837CE">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1B; 1998 Act No. 442, </w:t>
      </w:r>
      <w:r w:rsidRPr="001837CE">
        <w:t xml:space="preserve">Section </w:t>
      </w:r>
      <w:r w:rsidR="004A50A8" w:rsidRPr="001837CE">
        <w:t xml:space="preserve">12B; 2016 Act No. 269 (S.1122), </w:t>
      </w:r>
      <w:r w:rsidRPr="001837CE">
        <w:t xml:space="preserve">Section </w:t>
      </w:r>
      <w:r w:rsidR="004A50A8" w:rsidRPr="001837CE">
        <w:t xml:space="preserve">2.A, eff June 6, 2016; 2017 Act No. 40 (H.3516), </w:t>
      </w:r>
      <w:r w:rsidRPr="001837CE">
        <w:t xml:space="preserve">Section </w:t>
      </w:r>
      <w:r w:rsidR="004A50A8" w:rsidRPr="001837CE">
        <w:t>8.A,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2016 Act No. 269, </w:t>
      </w:r>
      <w:r w:rsidR="001837CE" w:rsidRPr="001837CE">
        <w:t xml:space="preserve">Section </w:t>
      </w:r>
      <w:r w:rsidRPr="001837CE">
        <w:t>2.B,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"B. This SECTION [amending (B)] first applies to property tax years beginning after 2015."</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2016 Act No. 269, </w:t>
      </w:r>
      <w:r w:rsidR="001837CE" w:rsidRPr="001837CE">
        <w:t xml:space="preserve">Section </w:t>
      </w:r>
      <w:r w:rsidRPr="001837CE">
        <w:t>2.A, in (B), added the last two sentences, relating to alternative fuel.</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2017 Act No. 40, </w:t>
      </w:r>
      <w:r w:rsidR="001837CE" w:rsidRPr="001837CE">
        <w:t xml:space="preserve">Section </w:t>
      </w:r>
      <w:r w:rsidRPr="001837CE">
        <w:t>8.A, in (A), substituted "Department of Motor Vehicles" for "Department of Revenue", "large commercial motor vehicles and buses of motor carriers registered for use in this State under the International Registration Plan or otherwise pursuant to Section 56</w:t>
      </w:r>
      <w:r w:rsidR="001837CE" w:rsidRPr="001837CE">
        <w:noBreakHyphen/>
      </w:r>
      <w:r w:rsidRPr="001837CE">
        <w:t>3</w:t>
      </w:r>
      <w:r w:rsidR="001837CE" w:rsidRPr="001837CE">
        <w:noBreakHyphen/>
      </w:r>
      <w:r w:rsidRPr="001837CE">
        <w:t>190" for "motor vehicles of motor carriers", and "motor carrier's large commercial motor vehicle or bus" for "motor vehicle".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2830.</w:t>
      </w:r>
      <w:r w:rsidR="004A50A8" w:rsidRPr="001837CE">
        <w:t xml:space="preserve"> Determination of value according to apportionment factor.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value of a motor carrier's large commercial motor vehicles and buses subject to road use fees in this State must be determined according to the South Carolina apportionment factor for the fleet of which the commercial vehicle is a part.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1C; 1998 Act No. 442, </w:t>
      </w:r>
      <w:r w:rsidRPr="001837CE">
        <w:t xml:space="preserve">Section </w:t>
      </w:r>
      <w:r w:rsidR="004A50A8" w:rsidRPr="001837CE">
        <w:t xml:space="preserve">12C; 1999 Act No. 100, Part II, </w:t>
      </w:r>
      <w:r w:rsidRPr="001837CE">
        <w:t xml:space="preserve">Section </w:t>
      </w:r>
      <w:r w:rsidR="004A50A8" w:rsidRPr="001837CE">
        <w:t xml:space="preserve">66; 2017 Act No. 40 (H.3516), </w:t>
      </w:r>
      <w:r w:rsidRPr="001837CE">
        <w:t xml:space="preserve">Section </w:t>
      </w:r>
      <w:r w:rsidR="004A50A8" w:rsidRPr="001837CE">
        <w:t>8.A,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2017 Act No. 40, </w:t>
      </w:r>
      <w:r w:rsidR="001837CE" w:rsidRPr="001837CE">
        <w:t xml:space="preserve">Section </w:t>
      </w:r>
      <w:r w:rsidRPr="001837CE">
        <w:t>8.A, amended the section, providing that certain vehicles are assessed and apportioned based on a road use fee instead of property taxes.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2840.</w:t>
      </w:r>
      <w:r w:rsidR="004A50A8" w:rsidRPr="001837CE">
        <w:t xml:space="preserve"> Road use fees due at the same time as registration fees.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until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2840 effective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motor carrier registering a large commercial motor vehicle or bus must pay the road use fee due on the vehicle at the time and in the manner the person pays the registration fees on the vehicle pursuant to Section 56</w:t>
      </w:r>
      <w:r w:rsidR="001837CE" w:rsidRPr="001837CE">
        <w:noBreakHyphen/>
      </w:r>
      <w:r w:rsidRPr="001837CE">
        <w:t>3</w:t>
      </w:r>
      <w:r w:rsidR="001837CE" w:rsidRPr="001837CE">
        <w:noBreakHyphen/>
      </w:r>
      <w:r w:rsidRPr="001837CE">
        <w:t>660. A person choosing to pay registration fees on a large commercial motor vehicle or bus in quarterly installments pursuant to Section 56</w:t>
      </w:r>
      <w:r w:rsidR="001837CE" w:rsidRPr="001837CE">
        <w:noBreakHyphen/>
      </w:r>
      <w:r w:rsidRPr="001837CE">
        <w:t>3</w:t>
      </w:r>
      <w:r w:rsidR="001837CE" w:rsidRPr="001837CE">
        <w:noBreakHyphen/>
      </w:r>
      <w:r w:rsidRPr="001837CE">
        <w:t>660 also must pay the road use fee on the vehicle in the same quarterly installments.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1D; 1998 Act No. 442, </w:t>
      </w:r>
      <w:r w:rsidRPr="001837CE">
        <w:t xml:space="preserve">Section </w:t>
      </w:r>
      <w:r w:rsidR="004A50A8" w:rsidRPr="001837CE">
        <w:t xml:space="preserve">12D; 2000 Act No. 399, </w:t>
      </w:r>
      <w:r w:rsidRPr="001837CE">
        <w:t xml:space="preserve">Section </w:t>
      </w:r>
      <w:r w:rsidR="004A50A8" w:rsidRPr="001837CE">
        <w:t xml:space="preserve">3(T)(2), eff August 17, 2000; 2017 Act No. 40 (H.3516), </w:t>
      </w:r>
      <w:r w:rsidRPr="001837CE">
        <w:t xml:space="preserve">Section </w:t>
      </w:r>
      <w:r w:rsidR="004A50A8" w:rsidRPr="001837CE">
        <w:t>8.A, eff January 1, 2019.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2840.</w:t>
      </w:r>
      <w:r w:rsidR="004A50A8" w:rsidRPr="001837CE">
        <w:t xml:space="preserve"> Road use fees due at the same time as registration fees.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2840 effective until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Notwithstanding another provision of law, a motor carrier registering a large commercial motor vehicle or bus must pay to the Department of Motor Vehicles the road use fee due on the vehicle at the time and in the manner the person pays the registration fees on the vehicle pursuant to Section 56</w:t>
      </w:r>
      <w:r w:rsidR="001837CE" w:rsidRPr="001837CE">
        <w:noBreakHyphen/>
      </w:r>
      <w:r w:rsidRPr="001837CE">
        <w:t>3</w:t>
      </w:r>
      <w:r w:rsidR="001837CE" w:rsidRPr="001837CE">
        <w:noBreakHyphen/>
      </w:r>
      <w:r w:rsidRPr="001837CE">
        <w:t>660. A person choosing to pay South Carolina registration fees on a large commercial motor vehicle or bus in quarterly installments pursuant to Section 56</w:t>
      </w:r>
      <w:r w:rsidR="001837CE" w:rsidRPr="001837CE">
        <w:noBreakHyphen/>
      </w:r>
      <w:r w:rsidRPr="001837CE">
        <w:t>3</w:t>
      </w:r>
      <w:r w:rsidR="001837CE" w:rsidRPr="001837CE">
        <w:noBreakHyphen/>
      </w:r>
      <w:r w:rsidRPr="001837CE">
        <w:t>660 also must pay the road use fee on the vehicle in the same quarterly installments. The Department of Motor Vehicles must make quarterly installment payments available to a customer upon the customer's request provided that each installment payment is made online.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1D; 1998 Act No. 442, </w:t>
      </w:r>
      <w:r w:rsidRPr="001837CE">
        <w:t xml:space="preserve">Section </w:t>
      </w:r>
      <w:r w:rsidR="004A50A8" w:rsidRPr="001837CE">
        <w:t xml:space="preserve">12D; 2000 Act No. 399, </w:t>
      </w:r>
      <w:r w:rsidRPr="001837CE">
        <w:t xml:space="preserve">Section </w:t>
      </w:r>
      <w:r w:rsidR="004A50A8" w:rsidRPr="001837CE">
        <w:t xml:space="preserve">3(T)(2), eff August 17, 2000; 2017 Act No. 40 (H.3516), </w:t>
      </w:r>
      <w:r w:rsidRPr="001837CE">
        <w:t xml:space="preserve">Section </w:t>
      </w:r>
      <w:r w:rsidR="004A50A8" w:rsidRPr="001837CE">
        <w:t xml:space="preserve">8.A, eff January 1, 2019; 2021 Act No. 37 (H.3689), </w:t>
      </w:r>
      <w:r w:rsidRPr="001837CE">
        <w:t xml:space="preserve">Section </w:t>
      </w:r>
      <w:r w:rsidR="004A50A8" w:rsidRPr="001837CE">
        <w:t>7.A, eff the first day of the fiscal year that begins twenty</w:t>
      </w:r>
      <w:r w:rsidRPr="001837CE">
        <w:noBreakHyphen/>
      </w:r>
      <w:r w:rsidR="004A50A8"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37, </w:t>
      </w:r>
      <w:r w:rsidR="001837CE" w:rsidRPr="001837CE">
        <w:t xml:space="preserve">Section </w:t>
      </w:r>
      <w:r w:rsidRPr="001837CE">
        <w:t>7.B,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7.]B. This SECTION takes effect on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8.A, rewrote the section, providing that the road use fee is due at the same time as registration fees.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7.A, in the first sentence, substituted "Notwithstanding another provision of law, a" for "A" and inserted "to the Department of Motor Vehicles"; in the second sentence, substituted "South Carolina registration fees" for "registration fees"; and added the third sentence.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2842.</w:t>
      </w:r>
      <w:r w:rsidR="004A50A8" w:rsidRPr="001837CE">
        <w:t xml:space="preserve"> Omitted.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Former Section, titled Registration of vehicles or buses with Department; notification to Department of disposition of vehicles or buses, had the following history: 2000 Act No. 399, </w:t>
      </w:r>
      <w:r w:rsidRPr="001837CE">
        <w:t xml:space="preserve">Section </w:t>
      </w:r>
      <w:r w:rsidR="004A50A8" w:rsidRPr="001837CE">
        <w:t xml:space="preserve">3(T)(3), eff August 17, 2000. Omitted by 2017 Act No. 40, </w:t>
      </w:r>
      <w:r w:rsidRPr="001837CE">
        <w:t xml:space="preserve">Section </w:t>
      </w:r>
      <w:r w:rsidR="004A50A8" w:rsidRPr="001837CE">
        <w:t>8.A, eff January 1, 2019.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2850.</w:t>
      </w:r>
      <w:r w:rsidR="004A50A8" w:rsidRPr="001837CE">
        <w:t xml:space="preserve"> Assessment of road use fees; distribution of fees.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until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2850 effective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Beginning on January 1, 2019, the Department of Motor Vehicles shall assess annually the road use fee due on large commercial motor vehicles and buses based on the value determined in Section 12</w:t>
      </w:r>
      <w:r w:rsidR="001837CE" w:rsidRPr="001837CE">
        <w:noBreakHyphen/>
      </w:r>
      <w:r w:rsidRPr="001837CE">
        <w:t>37</w:t>
      </w:r>
      <w:r w:rsidR="001837CE" w:rsidRPr="001837CE">
        <w:noBreakHyphen/>
      </w:r>
      <w:r w:rsidRPr="001837CE">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1837CE" w:rsidRPr="001837CE">
        <w:noBreakHyphen/>
      </w:r>
      <w:r w:rsidRPr="001837CE">
        <w:t>3</w:t>
      </w:r>
      <w:r w:rsidR="001837CE" w:rsidRPr="001837CE">
        <w:noBreakHyphen/>
      </w:r>
      <w:r w:rsidRPr="001837CE">
        <w:t>660 and 56</w:t>
      </w:r>
      <w:r w:rsidR="001837CE" w:rsidRPr="001837CE">
        <w:noBreakHyphen/>
      </w:r>
      <w:r w:rsidRPr="001837CE">
        <w:t>3</w:t>
      </w:r>
      <w:r w:rsidR="001837CE" w:rsidRPr="001837CE">
        <w:noBreakHyphen/>
      </w:r>
      <w:r w:rsidRPr="001837CE">
        <w:t xml:space="preserve">670, at the time and in the manner that the registration fees on the </w:t>
      </w:r>
      <w:r w:rsidRPr="001837CE">
        <w:lastRenderedPageBreak/>
        <w:t>vehicle are paid pursuant to Sections 56</w:t>
      </w:r>
      <w:r w:rsidR="001837CE" w:rsidRPr="001837CE">
        <w:noBreakHyphen/>
      </w:r>
      <w:r w:rsidRPr="001837CE">
        <w:t>3</w:t>
      </w:r>
      <w:r w:rsidR="001837CE" w:rsidRPr="001837CE">
        <w:noBreakHyphen/>
      </w:r>
      <w:r w:rsidRPr="001837CE">
        <w:t>660 and 56</w:t>
      </w:r>
      <w:r w:rsidR="001837CE" w:rsidRPr="001837CE">
        <w:noBreakHyphen/>
      </w:r>
      <w:r w:rsidRPr="001837CE">
        <w:t>3</w:t>
      </w:r>
      <w:r w:rsidR="001837CE" w:rsidRPr="001837CE">
        <w:noBreakHyphen/>
      </w:r>
      <w:r w:rsidRPr="001837CE">
        <w:t>670. Distribution of the fees paid must be made by the Office of the State Treasurer based on the distribution formula provided in Sections 12</w:t>
      </w:r>
      <w:r w:rsidR="001837CE" w:rsidRPr="001837CE">
        <w:noBreakHyphen/>
      </w:r>
      <w:r w:rsidRPr="001837CE">
        <w:t>37</w:t>
      </w:r>
      <w:r w:rsidR="001837CE" w:rsidRPr="001837CE">
        <w:noBreakHyphen/>
      </w:r>
      <w:r w:rsidRPr="001837CE">
        <w:t>2865 and 12</w:t>
      </w:r>
      <w:r w:rsidR="001837CE" w:rsidRPr="001837CE">
        <w:noBreakHyphen/>
      </w:r>
      <w:r w:rsidRPr="001837CE">
        <w:t>37</w:t>
      </w:r>
      <w:r w:rsidR="001837CE" w:rsidRPr="001837CE">
        <w:noBreakHyphen/>
      </w:r>
      <w:r w:rsidRPr="001837CE">
        <w:t>2870.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1E; 1998 Act No. 442, </w:t>
      </w:r>
      <w:r w:rsidRPr="001837CE">
        <w:t xml:space="preserve">Section </w:t>
      </w:r>
      <w:r w:rsidR="004A50A8" w:rsidRPr="001837CE">
        <w:t xml:space="preserve">12E; 2017 Act No. 40 (H.3516), </w:t>
      </w:r>
      <w:r w:rsidRPr="001837CE">
        <w:t xml:space="preserve">Section </w:t>
      </w:r>
      <w:r w:rsidR="004A50A8" w:rsidRPr="001837CE">
        <w:t>8.A, eff January 1, 2019.</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2850.</w:t>
      </w:r>
      <w:r w:rsidR="004A50A8" w:rsidRPr="001837CE">
        <w:t xml:space="preserve"> Assessment of road use fees; distribution of fees.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effective the first day of the fiscal year that begins twenty</w:t>
      </w:r>
      <w:r w:rsidR="001837CE" w:rsidRPr="001837CE">
        <w:noBreakHyphen/>
      </w:r>
      <w:r w:rsidRPr="001837CE">
        <w:t>four months after the program is fully funded. See, also, Section 12</w:t>
      </w:r>
      <w:r w:rsidR="001837CE" w:rsidRPr="001837CE">
        <w:noBreakHyphen/>
      </w:r>
      <w:r w:rsidRPr="001837CE">
        <w:t>37</w:t>
      </w:r>
      <w:r w:rsidR="001837CE" w:rsidRPr="001837CE">
        <w:noBreakHyphen/>
      </w:r>
      <w:r w:rsidRPr="001837CE">
        <w:t>2850 effective until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Department of Motor Vehicles shall assess annually the road use fee due on large commercial motor vehicles and buses based on the value determined in Section 12</w:t>
      </w:r>
      <w:r w:rsidR="001837CE" w:rsidRPr="001837CE">
        <w:noBreakHyphen/>
      </w:r>
      <w:r w:rsidRPr="001837CE">
        <w:t>37</w:t>
      </w:r>
      <w:r w:rsidR="001837CE" w:rsidRPr="001837CE">
        <w:noBreakHyphen/>
      </w:r>
      <w:r w:rsidRPr="001837CE">
        <w:t>2820 and an average millage for all purposes statewide for the preceding calendar year and shall publish the average millage for the preceding year by July first of each year. The Department of Revenue, in consultation with the Revenue and Fiscal Affairs Office, shall calculate the millage to be used to calculate the road use fee by June first of each year for the following calendar year. The road use fee assessed must be paid to the Department of Motor Vehicles, in addition to the registration fees required pursuant to Sections 56</w:t>
      </w:r>
      <w:r w:rsidR="001837CE" w:rsidRPr="001837CE">
        <w:noBreakHyphen/>
      </w:r>
      <w:r w:rsidRPr="001837CE">
        <w:t>3</w:t>
      </w:r>
      <w:r w:rsidR="001837CE" w:rsidRPr="001837CE">
        <w:noBreakHyphen/>
      </w:r>
      <w:r w:rsidRPr="001837CE">
        <w:t>660 and 56</w:t>
      </w:r>
      <w:r w:rsidR="001837CE" w:rsidRPr="001837CE">
        <w:noBreakHyphen/>
      </w:r>
      <w:r w:rsidRPr="001837CE">
        <w:t>3</w:t>
      </w:r>
      <w:r w:rsidR="001837CE" w:rsidRPr="001837CE">
        <w:noBreakHyphen/>
      </w:r>
      <w:r w:rsidRPr="001837CE">
        <w:t>670, at the time and in the manner that the registration fees on the vehicle are paid pursuant to Sections 56</w:t>
      </w:r>
      <w:r w:rsidR="001837CE" w:rsidRPr="001837CE">
        <w:noBreakHyphen/>
      </w:r>
      <w:r w:rsidRPr="001837CE">
        <w:t>3</w:t>
      </w:r>
      <w:r w:rsidR="001837CE" w:rsidRPr="001837CE">
        <w:noBreakHyphen/>
      </w:r>
      <w:r w:rsidRPr="001837CE">
        <w:t>660 and 56</w:t>
      </w:r>
      <w:r w:rsidR="001837CE" w:rsidRPr="001837CE">
        <w:noBreakHyphen/>
      </w:r>
      <w:r w:rsidRPr="001837CE">
        <w:t>3</w:t>
      </w:r>
      <w:r w:rsidR="001837CE" w:rsidRPr="001837CE">
        <w:noBreakHyphen/>
      </w:r>
      <w:r w:rsidRPr="001837CE">
        <w:t>670. Distribution of the fees paid must be made by the Office of the State Treasurer based on the distribution formula provided in Sections 12</w:t>
      </w:r>
      <w:r w:rsidR="001837CE" w:rsidRPr="001837CE">
        <w:noBreakHyphen/>
      </w:r>
      <w:r w:rsidRPr="001837CE">
        <w:t>37</w:t>
      </w:r>
      <w:r w:rsidR="001837CE" w:rsidRPr="001837CE">
        <w:noBreakHyphen/>
      </w:r>
      <w:r w:rsidRPr="001837CE">
        <w:t>2865 and 12</w:t>
      </w:r>
      <w:r w:rsidR="001837CE" w:rsidRPr="001837CE">
        <w:noBreakHyphen/>
      </w:r>
      <w:r w:rsidRPr="001837CE">
        <w:t>37</w:t>
      </w:r>
      <w:r w:rsidR="001837CE" w:rsidRPr="001837CE">
        <w:noBreakHyphen/>
      </w:r>
      <w:r w:rsidRPr="001837CE">
        <w:t>2870.</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1E; 1998 Act No. 442, </w:t>
      </w:r>
      <w:r w:rsidRPr="001837CE">
        <w:t xml:space="preserve">Section </w:t>
      </w:r>
      <w:r w:rsidR="004A50A8" w:rsidRPr="001837CE">
        <w:t xml:space="preserve">12E; 2017 Act No. 40 (H.3516), </w:t>
      </w:r>
      <w:r w:rsidRPr="001837CE">
        <w:t xml:space="preserve">Section </w:t>
      </w:r>
      <w:r w:rsidR="004A50A8" w:rsidRPr="001837CE">
        <w:t xml:space="preserve">8.A, eff January 1, 2019; 2021 Act No. 37 (H.3689), </w:t>
      </w:r>
      <w:r w:rsidRPr="001837CE">
        <w:t xml:space="preserve">Section </w:t>
      </w:r>
      <w:r w:rsidR="004A50A8" w:rsidRPr="001837CE">
        <w:t>7.A, eff the first day of the fiscal year that begins twenty</w:t>
      </w:r>
      <w:r w:rsidRPr="001837CE">
        <w:noBreakHyphen/>
      </w:r>
      <w:r w:rsidR="004A50A8"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 xml:space="preserve">2865(B) and (C), as contained in this SECTION, to the contrary, during calendar year 2019, the first four hundred thousand dollars of fee revenue collected </w:t>
      </w:r>
      <w:r w:rsidRPr="001837CE">
        <w:lastRenderedPageBreak/>
        <w:t>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37, </w:t>
      </w:r>
      <w:r w:rsidR="001837CE" w:rsidRPr="001837CE">
        <w:t xml:space="preserve">Section </w:t>
      </w:r>
      <w:r w:rsidRPr="001837CE">
        <w:t>7.B,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7.]B. This SECTION takes effect on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8.A, rewrote the section, providing that road use fees shall be assessed annually, and providing for the distribution of fees paid.</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7.A, in the first sentence, substituted "The Department of Motor Vehicles" for "Beginning on January 1, 2019, the Department of Motor Vehicles".</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2860.</w:t>
      </w:r>
      <w:r w:rsidR="004A50A8" w:rsidRPr="001837CE">
        <w:t xml:space="preserve"> Property tax exemptions; one</w:t>
      </w:r>
      <w:r w:rsidRPr="001837CE">
        <w:noBreakHyphen/>
      </w:r>
      <w:r w:rsidR="004A50A8" w:rsidRPr="001837CE">
        <w:t>time fees.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In addition to the property tax exemptions allowed pursuant to Section 12</w:t>
      </w:r>
      <w:r w:rsidR="001837CE" w:rsidRPr="001837CE">
        <w:noBreakHyphen/>
      </w:r>
      <w:r w:rsidRPr="001837CE">
        <w:t>37</w:t>
      </w:r>
      <w:r w:rsidR="001837CE" w:rsidRPr="001837CE">
        <w:noBreakHyphen/>
      </w:r>
      <w:r w:rsidRPr="001837CE">
        <w:t>220, one hundred percent of the fair market value of semitrailers and trailers as defined in Section 12</w:t>
      </w:r>
      <w:r w:rsidR="001837CE" w:rsidRPr="001837CE">
        <w:noBreakHyphen/>
      </w:r>
      <w:r w:rsidRPr="001837CE">
        <w:t>37</w:t>
      </w:r>
      <w:r w:rsidR="001837CE" w:rsidRPr="001837CE">
        <w:noBreakHyphen/>
      </w:r>
      <w:r w:rsidRPr="001837CE">
        <w:t>2810, and commonly used in combination with a large commercial motor vehicle, as defined pursuant to Section 12</w:t>
      </w:r>
      <w:r w:rsidR="001837CE" w:rsidRPr="001837CE">
        <w:noBreakHyphen/>
      </w:r>
      <w:r w:rsidRPr="001837CE">
        <w:t>37</w:t>
      </w:r>
      <w:r w:rsidR="001837CE" w:rsidRPr="001837CE">
        <w:noBreakHyphen/>
      </w:r>
      <w:r w:rsidRPr="001837CE">
        <w:t>2810, is exempt from property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Instead of any property tax and the registration requirements provided in Sections 56</w:t>
      </w:r>
      <w:r w:rsidR="001837CE" w:rsidRPr="001837CE">
        <w:noBreakHyphen/>
      </w:r>
      <w:r w:rsidRPr="001837CE">
        <w:t>3</w:t>
      </w:r>
      <w:r w:rsidR="001837CE" w:rsidRPr="001837CE">
        <w:noBreakHyphen/>
      </w:r>
      <w:r w:rsidRPr="001837CE">
        <w:t>110 and 56</w:t>
      </w:r>
      <w:r w:rsidR="001837CE" w:rsidRPr="001837CE">
        <w:noBreakHyphen/>
      </w:r>
      <w:r w:rsidRPr="001837CE">
        <w:t>3</w:t>
      </w:r>
      <w:r w:rsidR="001837CE" w:rsidRPr="001837CE">
        <w:noBreakHyphen/>
      </w:r>
      <w:r w:rsidRPr="001837CE">
        <w:t>700 on semitrailers and trailers of motor carriers as defined in Section 12</w:t>
      </w:r>
      <w:r w:rsidR="001837CE" w:rsidRPr="001837CE">
        <w:noBreakHyphen/>
      </w:r>
      <w:r w:rsidRPr="001837CE">
        <w:t>37</w:t>
      </w:r>
      <w:r w:rsidR="001837CE" w:rsidRPr="001837CE">
        <w:noBreakHyphen/>
      </w:r>
      <w:r w:rsidRPr="001837CE">
        <w:t>2810, and commonly used in combination with a large commercial motor vehicle, a one</w:t>
      </w:r>
      <w:r w:rsidR="001837CE" w:rsidRPr="001837CE">
        <w:noBreakHyphen/>
      </w:r>
      <w:r w:rsidRPr="001837CE">
        <w:t>time fee payable to the Department of Motor Vehicles in the amount of eighty</w:t>
      </w:r>
      <w:r w:rsidR="001837CE" w:rsidRPr="001837CE">
        <w:noBreakHyphen/>
      </w:r>
      <w:r w:rsidRPr="001837CE">
        <w:t>seven dollars is imposed on all semitrailers and trailers currently registered and subsequently on each semitrailer and trailer before being placed in service.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The fee imposed pursuant to subsection (B) and the registration requirements of this article are in lieu of any local road use fee, registration fees, or any other vehicle</w:t>
      </w:r>
      <w:r w:rsidR="001837CE" w:rsidRPr="001837CE">
        <w:noBreakHyphen/>
      </w:r>
      <w:r w:rsidRPr="001837CE">
        <w:t>related fee imposed by a political subdivision of this State on a trailer or semitrailer.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Twelve dollars of the one</w:t>
      </w:r>
      <w:r w:rsidR="001837CE" w:rsidRPr="001837CE">
        <w:noBreakHyphen/>
      </w:r>
      <w:r w:rsidRPr="001837CE">
        <w:t>time fee must be distributed to the Department of Motor Vehicles and may be retained by the Department of Motor Vehicles and expended in budgeted operations to record and administer the fee. The remaining seventy</w:t>
      </w:r>
      <w:r w:rsidR="001837CE" w:rsidRPr="001837CE">
        <w:noBreakHyphen/>
      </w:r>
      <w:r w:rsidRPr="001837CE">
        <w:t>five dollars of the fee must be distributed based on the distribution formula provided in Sections 12</w:t>
      </w:r>
      <w:r w:rsidR="001837CE" w:rsidRPr="001837CE">
        <w:noBreakHyphen/>
      </w:r>
      <w:r w:rsidRPr="001837CE">
        <w:t>37</w:t>
      </w:r>
      <w:r w:rsidR="001837CE" w:rsidRPr="001837CE">
        <w:noBreakHyphen/>
      </w:r>
      <w:r w:rsidRPr="001837CE">
        <w:t>2865 and 12</w:t>
      </w:r>
      <w:r w:rsidR="001837CE" w:rsidRPr="001837CE">
        <w:noBreakHyphen/>
      </w:r>
      <w:r w:rsidRPr="001837CE">
        <w:t>37</w:t>
      </w:r>
      <w:r w:rsidR="001837CE" w:rsidRPr="001837CE">
        <w:noBreakHyphen/>
      </w:r>
      <w:r w:rsidRPr="001837CE">
        <w:t>2870, and must occur by the fifteenth day of the month following the month in which the fees are collected.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The Department of Motor Vehicles shall design a permanent tag for display on the exterior of the rear of the trailer or semitrailer in a conspicuous place.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Text of (F) effective until the first day of the fiscal year that begins twenty</w:t>
      </w:r>
      <w:r w:rsidR="001837CE" w:rsidRPr="001837CE">
        <w:noBreakHyphen/>
      </w:r>
      <w:r w:rsidRPr="001837CE">
        <w:t>four months after the program is fully funded. See, also, text of (F) effective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Text of (F) effective the first day of the fiscal year that begins twenty</w:t>
      </w:r>
      <w:r w:rsidR="001837CE" w:rsidRPr="001837CE">
        <w:noBreakHyphen/>
      </w:r>
      <w:r w:rsidRPr="001837CE">
        <w:t>four months after the program is fully funded. See, also, text of (F) effective until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(F) If the South Carolina registration fees of a large commercial motor vehicle or bus and the road use fees for large commercial motor vehicles required under this chapter are assessed, the fees may be remitted to the Department of Motor Vehicles quarterly in installments, provided that each installment is made online. A motor carrier who fails to make a quarterly installment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1F; 1998 Act No. 432, </w:t>
      </w:r>
      <w:r w:rsidRPr="001837CE">
        <w:t xml:space="preserve">Section </w:t>
      </w:r>
      <w:r w:rsidR="004A50A8" w:rsidRPr="001837CE">
        <w:t xml:space="preserve">12; 2017 Act No. 40 (H.3516), </w:t>
      </w:r>
      <w:r w:rsidRPr="001837CE">
        <w:t xml:space="preserve">Section </w:t>
      </w:r>
      <w:r w:rsidR="004A50A8" w:rsidRPr="001837CE">
        <w:t xml:space="preserve">8.A, eff January 1, 2019; 2021 Act No. 37 (H.3689), </w:t>
      </w:r>
      <w:r w:rsidRPr="001837CE">
        <w:t xml:space="preserve">Section </w:t>
      </w:r>
      <w:r w:rsidR="004A50A8" w:rsidRPr="001837CE">
        <w:t>8.A, eff the first day of the fiscal year that begins twenty</w:t>
      </w:r>
      <w:r w:rsidRPr="001837CE">
        <w:noBreakHyphen/>
      </w:r>
      <w:r w:rsidR="004A50A8"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Code Commissioner's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Pursuant to the direction to the Code Commissioner in 2003 Act No. 51, </w:t>
      </w:r>
      <w:r w:rsidR="001837CE" w:rsidRPr="001837CE">
        <w:t xml:space="preserve">Section </w:t>
      </w:r>
      <w:r w:rsidRPr="001837CE">
        <w:t>18, "Department of Public Safety" was changed to "Department of Motor Vehicles" in subsections (A) and (D).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37, </w:t>
      </w:r>
      <w:r w:rsidR="001837CE" w:rsidRPr="001837CE">
        <w:t xml:space="preserve">Section </w:t>
      </w:r>
      <w:r w:rsidRPr="001837CE">
        <w:t>8.B,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8.]B. This SECTION takes effect on the first day of the fiscal year that begins twenty</w:t>
      </w:r>
      <w:r w:rsidR="001837CE" w:rsidRPr="001837CE">
        <w:noBreakHyphen/>
      </w:r>
      <w:r w:rsidRPr="001837CE">
        <w:t>four months after the program is fully funded."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8.A, rewrote the section, providing that one hundred percent of the fair market value of semitrailers and trailers is exempt from property tax.</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8.A, in (F), in the first sentence, substituted "South Carolina registration fees" for "apportioned registration fees", "assessed" for "equal to or exceed four hundred dollars", and inserted "in installments," following "quarterly", and in the second sentence, substituted "quarterly installment payment" for "quarterly payment".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2865.</w:t>
      </w:r>
      <w:r w:rsidR="004A50A8" w:rsidRPr="001837CE">
        <w:t xml:space="preserve"> Distribution of revenues from road use and one</w:t>
      </w:r>
      <w:r w:rsidRPr="001837CE">
        <w:noBreakHyphen/>
      </w:r>
      <w:r w:rsidR="004A50A8" w:rsidRPr="001837CE">
        <w:t>time fee assessments.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Seventy</w:t>
      </w:r>
      <w:r w:rsidR="001837CE" w:rsidRPr="001837CE">
        <w:noBreakHyphen/>
      </w:r>
      <w:r w:rsidRPr="001837CE">
        <w:t>five percent of the revenues from the road use fee assessed pursuant to Section 12</w:t>
      </w:r>
      <w:r w:rsidR="001837CE" w:rsidRPr="001837CE">
        <w:noBreakHyphen/>
      </w:r>
      <w:r w:rsidRPr="001837CE">
        <w:t>37</w:t>
      </w:r>
      <w:r w:rsidR="001837CE" w:rsidRPr="001837CE">
        <w:noBreakHyphen/>
      </w:r>
      <w:r w:rsidRPr="001837CE">
        <w:t>2850, and the one</w:t>
      </w:r>
      <w:r w:rsidR="001837CE" w:rsidRPr="001837CE">
        <w:noBreakHyphen/>
      </w:r>
      <w:r w:rsidRPr="001837CE">
        <w:t>time fee assessed pursuant to Section 12</w:t>
      </w:r>
      <w:r w:rsidR="001837CE" w:rsidRPr="001837CE">
        <w:noBreakHyphen/>
      </w:r>
      <w:r w:rsidRPr="001837CE">
        <w:t>37</w:t>
      </w:r>
      <w:r w:rsidR="001837CE" w:rsidRPr="001837CE">
        <w:noBreakHyphen/>
      </w:r>
      <w:r w:rsidRPr="001837CE">
        <w:t>2860 must be distributed by the State Treasurer as provided in Section 12</w:t>
      </w:r>
      <w:r w:rsidR="001837CE" w:rsidRPr="001837CE">
        <w:noBreakHyphen/>
      </w:r>
      <w:r w:rsidRPr="001837CE">
        <w:t>37</w:t>
      </w:r>
      <w:r w:rsidR="001837CE" w:rsidRPr="001837CE">
        <w:noBreakHyphen/>
      </w:r>
      <w:r w:rsidRPr="001837CE">
        <w:t>2870. Distributions must be made by the last day of the next month succeeding the month in which the fee is paid. The remaining twenty</w:t>
      </w:r>
      <w:r w:rsidR="001837CE" w:rsidRPr="001837CE">
        <w:noBreakHyphen/>
      </w:r>
      <w:r w:rsidRPr="001837CE">
        <w:t>five percent must be credited to the Infrastructure Maintenance Trust Fund to be used to finance expansion and improvements to existing mainline interstates.</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2017 Act No. 40 (H.3516), </w:t>
      </w:r>
      <w:r w:rsidRPr="001837CE">
        <w:t xml:space="preserve">Section </w:t>
      </w:r>
      <w:r w:rsidR="004A50A8" w:rsidRPr="001837CE">
        <w:t>8.A,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"L. (1) Notwithstanding any provision to the contrary within this SECTION, a person who registers a vehicle for use in this State pursuant to Article 23, Chapter 37, Title 12, as amended by this act, must register </w:t>
      </w:r>
      <w:r w:rsidRPr="001837CE">
        <w:lastRenderedPageBreak/>
        <w:t>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2870.</w:t>
      </w:r>
      <w:r w:rsidR="004A50A8" w:rsidRPr="001837CE">
        <w:t xml:space="preserve"> Distribution formula.</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distribution of the fee revenues required to be distributed pursuant to Section 12</w:t>
      </w:r>
      <w:r w:rsidR="001837CE" w:rsidRPr="001837CE">
        <w:noBreakHyphen/>
      </w:r>
      <w:r w:rsidRPr="001837CE">
        <w:t>37</w:t>
      </w:r>
      <w:r w:rsidR="001837CE" w:rsidRPr="001837CE">
        <w:noBreakHyphen/>
      </w:r>
      <w:r w:rsidRPr="001837CE">
        <w:t>2865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1837CE" w:rsidRPr="001837CE">
        <w:noBreakHyphen/>
      </w:r>
      <w:r w:rsidRPr="001837CE">
        <w:t>in</w:t>
      </w:r>
      <w:r w:rsidR="001837CE" w:rsidRPr="001837CE">
        <w:noBreakHyphen/>
      </w:r>
      <w:r w:rsidRPr="001837CE">
        <w:t xml:space="preserve">lieu of taxes received pursuant to this section within thirty days of its receipt to every governmental </w:t>
      </w:r>
      <w:r w:rsidRPr="001837CE">
        <w:lastRenderedPageBreak/>
        <w:t>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fee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1G; 2017 Act No. 40 (H.3516), </w:t>
      </w:r>
      <w:r w:rsidRPr="001837CE">
        <w:t xml:space="preserve">Section </w:t>
      </w:r>
      <w:r w:rsidR="004A50A8" w:rsidRPr="001837CE">
        <w:t>8.A, eff January 1, 2019.</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2017 Act No. 40, </w:t>
      </w:r>
      <w:r w:rsidR="001837CE" w:rsidRPr="001837CE">
        <w:t xml:space="preserve">Section </w:t>
      </w:r>
      <w:r w:rsidRPr="001837CE">
        <w:t>8.A, in the first sentence, inserted "of the fee revenues required to be distributed pursuant to Section 12</w:t>
      </w:r>
      <w:r w:rsidR="001837CE" w:rsidRPr="001837CE">
        <w:noBreakHyphen/>
      </w:r>
      <w:r w:rsidRPr="001837CE">
        <w:t>37</w:t>
      </w:r>
      <w:r w:rsidR="001837CE" w:rsidRPr="001837CE">
        <w:noBreakHyphen/>
      </w:r>
      <w:r w:rsidRPr="001837CE">
        <w:t>2865", and, in the seventh sentence, substituted "fee revenue" for "payment</w:t>
      </w:r>
      <w:r w:rsidR="001837CE" w:rsidRPr="001837CE">
        <w:noBreakHyphen/>
      </w:r>
      <w:r w:rsidRPr="001837CE">
        <w:t>in</w:t>
      </w:r>
      <w:r w:rsidR="001837CE" w:rsidRPr="001837CE">
        <w:noBreakHyphen/>
      </w:r>
      <w:r w:rsidRPr="001837CE">
        <w:t>lieu of tax revenue".</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2880.</w:t>
      </w:r>
      <w:r w:rsidR="004A50A8" w:rsidRPr="001837CE">
        <w:t xml:space="preserve"> Fair market value of large commercial motor vehicles subject to road use fee; certain vehicles and buses exempt from certain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In addition to the property tax exemptions allowed pursuant to Section 12</w:t>
      </w:r>
      <w:r w:rsidR="001837CE" w:rsidRPr="001837CE">
        <w:noBreakHyphen/>
      </w:r>
      <w:r w:rsidRPr="001837CE">
        <w:t>37</w:t>
      </w:r>
      <w:r w:rsidR="001837CE" w:rsidRPr="001837CE">
        <w:noBreakHyphen/>
      </w:r>
      <w:r w:rsidRPr="001837CE">
        <w:t>220, one hundred percent of the fair market value of all large commercial motor vehicles and buses registered for use in this State is exempt from property tax and is instead subject to the road use fee imposed pursuant to this article.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The road use fee imposed by this article is in lieu of all ad valorem taxes upon large commercial motor vehicles or buses, and any road use or other vehicle</w:t>
      </w:r>
      <w:r w:rsidR="001837CE" w:rsidRPr="001837CE">
        <w:noBreakHyphen/>
      </w:r>
      <w:r w:rsidRPr="001837CE">
        <w:t>related fees imposed by a political subdivision of this 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Counties shall mail bills for road use fees and registration to large commercial motor vehicles operating intrastate until the effective date of Section 12</w:t>
      </w:r>
      <w:r w:rsidR="001837CE" w:rsidRPr="001837CE">
        <w:noBreakHyphen/>
      </w:r>
      <w:r w:rsidRPr="001837CE">
        <w:t>37</w:t>
      </w:r>
      <w:r w:rsidR="001837CE" w:rsidRPr="001837CE">
        <w:noBreakHyphen/>
      </w:r>
      <w:r w:rsidRPr="001837CE">
        <w:t>2860(F).</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1996 Act No. 461, </w:t>
      </w:r>
      <w:r w:rsidRPr="001837CE">
        <w:t xml:space="preserve">Section </w:t>
      </w:r>
      <w:r w:rsidR="004A50A8" w:rsidRPr="001837CE">
        <w:t xml:space="preserve">1; 1997 Act No. 125, </w:t>
      </w:r>
      <w:r w:rsidRPr="001837CE">
        <w:t xml:space="preserve">Section </w:t>
      </w:r>
      <w:r w:rsidR="004A50A8" w:rsidRPr="001837CE">
        <w:t xml:space="preserve">1H; 2017 Act No. 40 (H.3516), </w:t>
      </w:r>
      <w:r w:rsidRPr="001837CE">
        <w:t xml:space="preserve">Section </w:t>
      </w:r>
      <w:r w:rsidR="004A50A8" w:rsidRPr="001837CE">
        <w:t xml:space="preserve">8.A, eff January 1, 2019; 2021 Act No. 37 (H.3689), </w:t>
      </w:r>
      <w:r w:rsidRPr="001837CE">
        <w:t xml:space="preserve">Section </w:t>
      </w:r>
      <w:r w:rsidR="004A50A8" w:rsidRPr="001837CE">
        <w:t>9.A, eff July 1, 2021.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Sections </w:t>
      </w:r>
      <w:r w:rsidRPr="001837CE">
        <w:t xml:space="preserve"> 8.L, 8.M, provide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1837CE" w:rsidRPr="001837CE">
        <w:noBreakHyphen/>
      </w:r>
      <w:r w:rsidRPr="001837CE">
        <w:t>37</w:t>
      </w:r>
      <w:r w:rsidR="001837CE" w:rsidRPr="001837CE">
        <w:noBreakHyphen/>
      </w:r>
      <w:r w:rsidRPr="001837CE">
        <w:t>2820 and 12</w:t>
      </w:r>
      <w:r w:rsidR="001837CE" w:rsidRPr="001837CE">
        <w:noBreakHyphen/>
      </w:r>
      <w:r w:rsidRPr="001837CE">
        <w:t>37</w:t>
      </w:r>
      <w:r w:rsidR="001837CE" w:rsidRPr="001837CE">
        <w:noBreakHyphen/>
      </w:r>
      <w:r w:rsidRPr="001837CE">
        <w:t>2850 at the time the vehicle's registration fees are paid.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"(2) Notwithstanding the provisions in Section 12</w:t>
      </w:r>
      <w:r w:rsidR="001837CE" w:rsidRPr="001837CE">
        <w:noBreakHyphen/>
      </w:r>
      <w:r w:rsidRPr="001837CE">
        <w:t>37</w:t>
      </w:r>
      <w:r w:rsidR="001837CE" w:rsidRPr="001837CE">
        <w:noBreakHyphen/>
      </w:r>
      <w:r w:rsidRPr="001837CE">
        <w:t>2865(B) and (C), as contained in this SECTION, to the contrary, during calendar year 2019, the first four hundred thousand dollars of fee revenue collected pursuant to Section 12</w:t>
      </w:r>
      <w:r w:rsidR="001837CE" w:rsidRPr="001837CE">
        <w:noBreakHyphen/>
      </w:r>
      <w:r w:rsidRPr="001837CE">
        <w:t>37</w:t>
      </w:r>
      <w:r w:rsidR="001837CE" w:rsidRPr="001837CE">
        <w:noBreakHyphen/>
      </w:r>
      <w:r w:rsidRPr="001837CE">
        <w:t>2865 must be retained by the Department of Motor Vehicles to defray programming costs.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"(3) The initial millage required by Section 12</w:t>
      </w:r>
      <w:r w:rsidR="001837CE" w:rsidRPr="001837CE">
        <w:noBreakHyphen/>
      </w:r>
      <w:r w:rsidRPr="001837CE">
        <w:t>37</w:t>
      </w:r>
      <w:r w:rsidR="001837CE" w:rsidRPr="001837CE">
        <w:noBreakHyphen/>
      </w:r>
      <w:r w:rsidRPr="001837CE">
        <w:t>2850 must be calculated on or before June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"M. This SECTION takes effect January 1, 2019, except that the Department of Revenue, in consultation with the Revenue and Fiscal Affairs Office, shall calculate the millage to be used to calculate the road use fee provided in Section 12</w:t>
      </w:r>
      <w:r w:rsidR="001837CE" w:rsidRPr="001837CE">
        <w:noBreakHyphen/>
      </w:r>
      <w:r w:rsidRPr="001837CE">
        <w:t>37</w:t>
      </w:r>
      <w:r w:rsidR="001837CE" w:rsidRPr="001837CE">
        <w:noBreakHyphen/>
      </w:r>
      <w:r w:rsidRPr="001837CE">
        <w:t>2850 by July 1, 2018."</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2021 Act No. 37, </w:t>
      </w:r>
      <w:r w:rsidR="001837CE" w:rsidRPr="001837CE">
        <w:t xml:space="preserve">Section </w:t>
      </w:r>
      <w:r w:rsidRPr="001837CE">
        <w:t>9.B,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"[SECTION 9.]B. This SECTION is effective the first day of the new fiscal year after approval by the Governor."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Effect of Amendment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2017 Act No. 40, </w:t>
      </w:r>
      <w:r w:rsidR="001837CE" w:rsidRPr="001837CE">
        <w:t xml:space="preserve">Section </w:t>
      </w:r>
      <w:r w:rsidRPr="001837CE">
        <w:t>8.A, rewrote the section, providing that the road use fee imposed by this article is in lieu of all ad valorem taxes upon large commercial motor vehicles.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 xml:space="preserve">2021 Act No. 37, </w:t>
      </w:r>
      <w:r w:rsidR="001837CE" w:rsidRPr="001837CE">
        <w:t xml:space="preserve">Section </w:t>
      </w:r>
      <w:r w:rsidRPr="001837CE">
        <w:t>9.A, in (A), deleted "under the International Registration Plan or otherwise pursuant to Section 56</w:t>
      </w:r>
      <w:r w:rsidR="001837CE" w:rsidRPr="001837CE">
        <w:noBreakHyphen/>
      </w:r>
      <w:r w:rsidRPr="001837CE">
        <w:t>3</w:t>
      </w:r>
      <w:r w:rsidR="001837CE" w:rsidRPr="001837CE">
        <w:noBreakHyphen/>
      </w:r>
      <w:r w:rsidRPr="001837CE">
        <w:t>190," following "in this State"; in (B), deleted "if registered for use in this State under the International Registration Plan" from the end; and added (C).</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2890.</w:t>
      </w:r>
      <w:r w:rsidR="004A50A8" w:rsidRPr="001837CE">
        <w:t xml:space="preserve"> Omitted.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Former Section, titled Suspension of driver's license for failure to pay motor carrier property tax; penalty for driving with suspended license; reinstatement, had the following history: 2005 Act No. 161, </w:t>
      </w:r>
      <w:r w:rsidRPr="001837CE">
        <w:t xml:space="preserve">Section </w:t>
      </w:r>
      <w:r w:rsidR="004A50A8" w:rsidRPr="001837CE">
        <w:t xml:space="preserve">24, eff June 9, 2005; 2006 Act No. 386, </w:t>
      </w:r>
      <w:r w:rsidRPr="001837CE">
        <w:t xml:space="preserve">Section </w:t>
      </w:r>
      <w:r w:rsidR="004A50A8" w:rsidRPr="001837CE">
        <w:t xml:space="preserve">25, eff June 14, 2006. Omitted by 2017 Act No. 40, </w:t>
      </w:r>
      <w:r w:rsidRPr="001837CE">
        <w:t xml:space="preserve">Section </w:t>
      </w:r>
      <w:r w:rsidR="004A50A8" w:rsidRPr="001837CE">
        <w:t>8.A, eff January 1, 2019.</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25</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South Carolina Real Property Valuation Reform Act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3110.</w:t>
      </w:r>
      <w:r w:rsidR="004A50A8" w:rsidRPr="001837CE">
        <w:t xml:space="preserve"> Citation of article.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This article may be cited as the "South Carolina Real Property Valuation Reform Act".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2006 Act No. 388, Pt IV, </w:t>
      </w:r>
      <w:r w:rsidRPr="001837CE">
        <w:t xml:space="preserve">Section </w:t>
      </w:r>
      <w:r w:rsidR="004A50A8" w:rsidRPr="001837CE">
        <w:t>1, eff upon ratification of amendment to Article X of the Constitution (ratified April 26,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3120.</w:t>
      </w:r>
      <w:r w:rsidR="004A50A8" w:rsidRPr="001837CE">
        <w:t xml:space="preserve"> Interpretation with other laws.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The value of real property for purposes of the imposition of the property tax is subject to the provisions of this article. Except where inconsistent, the provisions of this article are in addition to and </w:t>
      </w:r>
      <w:r w:rsidRPr="001837CE">
        <w:lastRenderedPageBreak/>
        <w:t>not in lieu of other provisions of law applicable to the valuation of real property for purposes of the property tax. If the provisions of this article are inconsistent with other provisions of law, the provisions of this article apply.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2006 Act No. 388, Pt IV, </w:t>
      </w:r>
      <w:r w:rsidRPr="001837CE">
        <w:t xml:space="preserve">Section </w:t>
      </w:r>
      <w:r w:rsidR="004A50A8" w:rsidRPr="001837CE">
        <w:t>1, eff upon ratification of amendment to Article X of the Constitution (ratified April 26,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3130.</w:t>
      </w:r>
      <w:r w:rsidR="004A50A8" w:rsidRPr="001837CE">
        <w:t xml:space="preserve"> Definitions.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As used in this article: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(1) "Additions" or "improvements" mean an increase in the value of an existing parcel of real property because of: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(a) new construction;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(b) reconstruction;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(c) major additions to the boundaries of the property or a structure on the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(d) remodeling;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(e) renovation and rehabilitation, including installation.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(2) "Adjustments" mean changes in fair market value as determined in periodic countywide appraisal and equalization programs conducted pursuant to Section 12</w:t>
      </w:r>
      <w:r w:rsidR="001837CE" w:rsidRPr="001837CE">
        <w:noBreakHyphen/>
      </w:r>
      <w:r w:rsidRPr="001837CE">
        <w:t>43</w:t>
      </w:r>
      <w:r w:rsidR="001837CE" w:rsidRPr="001837CE">
        <w:noBreakHyphen/>
      </w:r>
      <w:r w:rsidRPr="001837CE">
        <w:t>217 as allowed pursuant to Section 6, Article X of the Constitution of this State, but adjustments are subject to the limits on increases provided in that Section 6 and as further provided in Section 12</w:t>
      </w:r>
      <w:r w:rsidR="001837CE" w:rsidRPr="001837CE">
        <w:noBreakHyphen/>
      </w:r>
      <w:r w:rsidRPr="001837CE">
        <w:t>37</w:t>
      </w:r>
      <w:r w:rsidR="001837CE" w:rsidRPr="001837CE">
        <w:noBreakHyphen/>
      </w:r>
      <w:r w:rsidRPr="001837CE">
        <w:t>3140(B).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(3) "Appraisal" or "appraised" means the process provided by law for the property tax assessor to determine the fair market value of real property and additions and improvements to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(4) "Assessable transfer of interest" means a transfer of an existing interest in real property that subjects the real property to appraisal. For purposes of this definition, an existing interest in real property includes life estate interests.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(5) RESERVED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(6) "Commonly controlled" means persons having relationships as described in Section 267(b) of the Internal Revenue Code as defined in Section 12</w:t>
      </w:r>
      <w:r w:rsidR="001837CE" w:rsidRPr="001837CE">
        <w:noBreakHyphen/>
      </w:r>
      <w:r w:rsidRPr="001837CE">
        <w:t>6</w:t>
      </w:r>
      <w:r w:rsidR="001837CE" w:rsidRPr="001837CE">
        <w:noBreakHyphen/>
      </w:r>
      <w:r w:rsidRPr="001837CE">
        <w:t>40(A).</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(7) "Conveyance" means the date of the transfer of an assessable transfer of interest in real property. Failure to record legal instruments evidencing a transfer of interest gives rise to no inference as to whether or not an assessable transfer of interest has occurred.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(8) "Property tax assessor" means the county assessor, an assessor appointed to handle multiple county assessments pursuant to an intergovernmental agreement, or the Department of Revenue, as applicable.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388, Pt IV, </w:t>
      </w:r>
      <w:r w:rsidRPr="001837CE">
        <w:t xml:space="preserve">Section </w:t>
      </w:r>
      <w:r w:rsidR="004A50A8" w:rsidRPr="001837CE">
        <w:t xml:space="preserve">1, eff upon ratification of amendment to Article X of the Constitution (ratified April 26, 2007); 2007 Act No. 57, </w:t>
      </w:r>
      <w:r w:rsidRPr="001837CE">
        <w:t xml:space="preserve">Section </w:t>
      </w:r>
      <w:r w:rsidR="004A50A8" w:rsidRPr="001837CE">
        <w:t xml:space="preserve">7.A, eff April 26, 2007, applicable for </w:t>
      </w:r>
      <w:r w:rsidR="004A50A8" w:rsidRPr="001837CE">
        <w:lastRenderedPageBreak/>
        <w:t xml:space="preserve">property tax years beginning after 2006; 2008 Act No. 357, </w:t>
      </w:r>
      <w:r w:rsidRPr="001837CE">
        <w:t xml:space="preserve">Section </w:t>
      </w:r>
      <w:r w:rsidR="004A50A8" w:rsidRPr="001837CE">
        <w:t>3.A, eff June 25, 2008, applicable for taxable years beginning after 2007.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2007 Act No. 57, </w:t>
      </w:r>
      <w:r w:rsidR="001837CE" w:rsidRPr="001837CE">
        <w:t xml:space="preserve">Section </w:t>
      </w:r>
      <w:r w:rsidRPr="001837CE">
        <w:t>7.D,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3135.</w:t>
      </w:r>
      <w:r w:rsidR="004A50A8" w:rsidRPr="001837CE">
        <w:t xml:space="preserve"> ATI fair market value exemption from property tax; requirements.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As used in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 "ATI fair market value" means the fair market value of a parcel of real property and any improvements thereon as determined by appraisal at the time the parcel last underwent an assessable transfer of interest.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"Current fair market value" means the fair market value of a parcel of real property as reflected on the books of the property tax assessor for the current property tax year.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"Exemption value" means the ATI fair market value when reduced by the exemption allowed by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 "Fair market value"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1837CE" w:rsidRPr="001837CE">
        <w:noBreakHyphen/>
      </w:r>
      <w:r w:rsidRPr="001837CE">
        <w:t>43</w:t>
      </w:r>
      <w:r w:rsidR="001837CE" w:rsidRPr="001837CE">
        <w:noBreakHyphen/>
      </w:r>
      <w:r w:rsidRPr="001837CE">
        <w:t>217.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"Property tax value" means fair market value as it may be adjusted downward to reflect the limit imposed pursuant to Section 12</w:t>
      </w:r>
      <w:r w:rsidR="001837CE" w:rsidRPr="001837CE">
        <w:noBreakHyphen/>
      </w:r>
      <w:r w:rsidRPr="001837CE">
        <w:t>37</w:t>
      </w:r>
      <w:r w:rsidR="001837CE" w:rsidRPr="001837CE">
        <w:noBreakHyphen/>
      </w:r>
      <w:r w:rsidRPr="001837CE">
        <w:t>3140(B).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(B)(1) When a parcel of real property and any improvements thereon subject to the six percent assessment ratio provided pursuant to Section 12</w:t>
      </w:r>
      <w:r w:rsidR="001837CE" w:rsidRPr="001837CE">
        <w:noBreakHyphen/>
      </w:r>
      <w:r w:rsidRPr="001837CE">
        <w:t>43</w:t>
      </w:r>
      <w:r w:rsidR="001837CE" w:rsidRPr="001837CE">
        <w:noBreakHyphen/>
      </w:r>
      <w:r w:rsidRPr="001837CE">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(2)(a) The exemption allowed by this section is an amount equal to twenty</w:t>
      </w:r>
      <w:r w:rsidR="001837CE" w:rsidRPr="001837CE">
        <w:noBreakHyphen/>
      </w:r>
      <w:r w:rsidRPr="001837CE">
        <w:t>five percent of ATI fair market value of the parcel. However, no exemption value calculated pursuant to this section may be less than current fair market value of the parcel.</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If the ATI fair market value of the parcel is less than the current fair market value, the exemption otherwise allowed pursuant to this section does not apply and the ATI fair market value applies as provided pursuant to Section 12</w:t>
      </w:r>
      <w:r w:rsidR="001837CE" w:rsidRPr="001837CE">
        <w:noBreakHyphen/>
      </w:r>
      <w:r w:rsidRPr="001837CE">
        <w:t>37</w:t>
      </w:r>
      <w:r w:rsidR="001837CE" w:rsidRPr="001837CE">
        <w:noBreakHyphen/>
      </w:r>
      <w:r w:rsidRPr="001837CE">
        <w:t>3140(A)(1)(b).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(C) The exemption allowed in this section does not apply unless the owner of the property, or the owner's agent, notifies the county assessor that the property will be subject to the six percent assessment ratio </w:t>
      </w:r>
      <w:r w:rsidRPr="001837CE">
        <w:lastRenderedPageBreak/>
        <w:t>provided pursuant to Section 12</w:t>
      </w:r>
      <w:r w:rsidR="001837CE" w:rsidRPr="001837CE">
        <w:noBreakHyphen/>
      </w:r>
      <w:r w:rsidRPr="001837CE">
        <w:t>43</w:t>
      </w:r>
      <w:r w:rsidR="001837CE" w:rsidRPr="001837CE">
        <w:noBreakHyphen/>
      </w:r>
      <w:r w:rsidRPr="001837CE">
        <w:t>220(e) before January thirty</w:t>
      </w:r>
      <w:r w:rsidR="001837CE" w:rsidRPr="001837CE">
        <w:noBreakHyphen/>
      </w:r>
      <w:r w:rsidRPr="001837CE">
        <w:t>first for the tax year for which the owner first claims eligibility for the exemption. No further notifications are necessary from the current owner while the property remains subject to the six percent assessment ratio.</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2011 Act No. 57, </w:t>
      </w:r>
      <w:r w:rsidRPr="001837CE">
        <w:t xml:space="preserve">Section </w:t>
      </w:r>
      <w:r w:rsidR="004A50A8" w:rsidRPr="001837CE">
        <w:t>1, eff June 14, 2011.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3140.</w:t>
      </w:r>
      <w:r w:rsidR="004A50A8" w:rsidRPr="001837CE">
        <w:t xml:space="preserve"> Determining fair market value.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(A)(1) For property tax years beginning after 2006, the fair market value of real property is its fair market value applicable for the later of: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the base year, as defined in subsection (C)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December thirty</w:t>
      </w:r>
      <w:r w:rsidR="001837CE" w:rsidRPr="001837CE">
        <w:noBreakHyphen/>
      </w:r>
      <w:r w:rsidRPr="001837CE">
        <w:t>first of the year in which an assessable transfer of interest has occurred;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as determined on appeal;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as it may be adjusted as determined in a countywide reassessment program conducted pursuant to Section 12</w:t>
      </w:r>
      <w:r w:rsidR="001837CE" w:rsidRPr="001837CE">
        <w:noBreakHyphen/>
      </w:r>
      <w:r w:rsidRPr="001837CE">
        <w:t>43</w:t>
      </w:r>
      <w:r w:rsidR="001837CE" w:rsidRPr="001837CE">
        <w:noBreakHyphen/>
      </w:r>
      <w:r w:rsidRPr="001837CE">
        <w:t>217, but limited to increases in such value as provided in subsection (B)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To the fair market value of real property as determined at the time provided in item (1) of this subsection, there must be added the fair market value of subsequent improvements and additions to the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Any increase in the fair market value of real property attributable to the periodic countywide appraisal and equalization program implemented pursuant to Section 12</w:t>
      </w:r>
      <w:r w:rsidR="001837CE" w:rsidRPr="001837CE">
        <w:noBreakHyphen/>
      </w:r>
      <w:r w:rsidRPr="001837CE">
        <w:t>43</w:t>
      </w:r>
      <w:r w:rsidR="001837CE" w:rsidRPr="001837CE">
        <w:noBreakHyphen/>
      </w:r>
      <w:r w:rsidRPr="001837CE">
        <w:t>217 is limited to fifteen percent within a five</w:t>
      </w:r>
      <w:r w:rsidR="001837CE" w:rsidRPr="001837CE">
        <w:noBreakHyphen/>
      </w:r>
      <w:r w:rsidRPr="001837CE">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For purposes of determining a "base year" fair market value pursuant to this section, the fair market value of real property is its appraised value applicable for property tax year 2007.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(D) Real property valued by the unit valuation concept is excluded from the limits provided pursuant to subsection (B)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(E) Value attributable to additions and improvements, and changes in value resulting from assessable transfers of interest occurring in a property tax year are first subject to property tax in the following tax year except as provided pursuant to Section 12</w:t>
      </w:r>
      <w:r w:rsidR="001837CE" w:rsidRPr="001837CE">
        <w:noBreakHyphen/>
      </w:r>
      <w:r w:rsidRPr="001837CE">
        <w:t>37</w:t>
      </w:r>
      <w:r w:rsidR="001837CE" w:rsidRPr="001837CE">
        <w:noBreakHyphen/>
      </w:r>
      <w:r w:rsidRPr="001837CE">
        <w:t>670(B).</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388, Pt IV, </w:t>
      </w:r>
      <w:r w:rsidRPr="001837CE">
        <w:t xml:space="preserve">Section </w:t>
      </w:r>
      <w:r w:rsidR="004A50A8" w:rsidRPr="001837CE">
        <w:t xml:space="preserve">1, eff upon ratification of amendment to Article X of the Constitution (ratified April 26, 2007); 2007 Act No. 57, </w:t>
      </w:r>
      <w:r w:rsidRPr="001837CE">
        <w:t xml:space="preserve">Section </w:t>
      </w:r>
      <w:r w:rsidR="004A50A8" w:rsidRPr="001837CE">
        <w:t xml:space="preserve">7.B, eff April 26, 2007, applicable for property tax years beginning after 2006; 2010 Act No. 275, </w:t>
      </w:r>
      <w:r w:rsidRPr="001837CE">
        <w:t xml:space="preserve">Section </w:t>
      </w:r>
      <w:r w:rsidR="004A50A8" w:rsidRPr="001837CE">
        <w:t>2, eff June 16, 2010.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2007 Act No. 57, </w:t>
      </w:r>
      <w:r w:rsidR="001837CE" w:rsidRPr="001837CE">
        <w:t xml:space="preserve">Section </w:t>
      </w:r>
      <w:r w:rsidRPr="001837CE">
        <w:t>7.D,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2010 Act No. 275, </w:t>
      </w:r>
      <w:r w:rsidR="001837CE" w:rsidRPr="001837CE">
        <w:t xml:space="preserve">Section </w:t>
      </w:r>
      <w:r w:rsidRPr="001837CE">
        <w:t>3,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act takes effect upon approval by the Governor, and shall apply to real property transfers after 2009. No refund is allowed on account of values adjusted by the changes to the provisions of Section 12</w:t>
      </w:r>
      <w:r w:rsidR="001837CE" w:rsidRPr="001837CE">
        <w:noBreakHyphen/>
      </w:r>
      <w:r w:rsidRPr="001837CE">
        <w:t>37</w:t>
      </w:r>
      <w:r w:rsidR="001837CE" w:rsidRPr="001837CE">
        <w:noBreakHyphen/>
      </w:r>
      <w:r w:rsidRPr="001837CE">
        <w:t>3150."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3150.</w:t>
      </w:r>
      <w:r w:rsidR="004A50A8" w:rsidRPr="001837CE">
        <w:t xml:space="preserve"> Determining when to appraise parcel of real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For purposes of determining when a parcel of real property must be appraised, an assessable transfer of interest in real property includes, but is not limited to, the following:</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 a conveyance by deed;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a conveyance by land contract;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a conveyance to a trust, except if: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the settlor or the settlor's spouse, or both, conveys the property to the trust and the sole present beneficiary or beneficiaries are the settlor or the settlor's spouse, or both;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settlor or the settlor's spouse, or both, conveys property subject to the special four percent assessment ratio pursuant to Section 12</w:t>
      </w:r>
      <w:r w:rsidR="001837CE" w:rsidRPr="001837CE">
        <w:noBreakHyphen/>
      </w:r>
      <w:r w:rsidRPr="001837CE">
        <w:t>43</w:t>
      </w:r>
      <w:r w:rsidR="001837CE" w:rsidRPr="001837CE">
        <w:noBreakHyphen/>
      </w:r>
      <w:r w:rsidRPr="001837CE">
        <w:t>220(c) and the sole present beneficiary or beneficiaries is the child or children of the settlor or the settlor's spouse, but a subsequent conveyance of this real property by the beneficiary child or children is not exempt from the provisions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 a conveyance by distribution from a trust, except if the distributee is the sole present beneficiary or the spouse of the sole present beneficiary, or both;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a change in the sole present beneficiary or beneficiaries of a trust, except a change that adds or substitutes the spouse of the sole present beneficiary;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(6) a conveyance by distribution under a will or by intestate succession, except if:</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the distributee is the decedent's spouse;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the distributee is the child or children of the decedent, the decedent did not have a spouse at the time of the decedent's death, and the property is subject to the special four percent assessment ratio pursuant to Section 12</w:t>
      </w:r>
      <w:r w:rsidR="001837CE" w:rsidRPr="001837CE">
        <w:noBreakHyphen/>
      </w:r>
      <w:r w:rsidRPr="001837CE">
        <w:t>43</w:t>
      </w:r>
      <w:r w:rsidR="001837CE" w:rsidRPr="001837CE">
        <w:noBreakHyphen/>
      </w:r>
      <w:r w:rsidRPr="001837CE">
        <w:t>220(c), but a subsequent conveyance of this real property by the distributee child or children is not exempt from the provisions of this 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(7) a conveyance by lease if the total duration of the lease, including the initial term and all options for renewal, is more than twenty years or the lease grants the lessee a bargain purchase option. As used in this item, "bargain purchase option" means the right to purchase the property at the termination of the lease for not more than eighty percent of the property's true cash value at the termination of the lease. This item does not apply to personal property or that portion of the property not subject to the leasehold interest conveyed;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(8) a transfer of an ownership interest in a single transaction or as a part of a series of related transactions within a twenty</w:t>
      </w:r>
      <w:r w:rsidR="001837CE" w:rsidRPr="001837CE">
        <w:noBreakHyphen/>
      </w:r>
      <w:r w:rsidRPr="001837CE">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1837CE" w:rsidRPr="001837CE">
        <w:noBreakHyphen/>
      </w:r>
      <w:r w:rsidRPr="001837CE">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(9) a change of use of agricultural real property which subjects it to the rollback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(10) a change of use of real property when classification of property changes as a result of a local zoning ordinance change;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(11) the passage of twenty years since the later of the base year or the last assessable transfer of interest for real property owned by a publicly</w:t>
      </w:r>
      <w:r w:rsidR="001837CE" w:rsidRPr="001837CE">
        <w:noBreakHyphen/>
      </w:r>
      <w:r w:rsidRPr="001837CE">
        <w:t>held entity whose stock, shares, or other ownership interests are traded on a regulated exchange, a pension fund, or other similar entity.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An assessable transfer of interest does not include: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 transfers not subject to federal income tax in the following circumstances: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1033 (Conversions</w:t>
      </w:r>
      <w:r w:rsidR="001837CE" w:rsidRPr="001837CE">
        <w:noBreakHyphen/>
      </w:r>
      <w:r w:rsidRPr="001837CE">
        <w:t>Fire and Insurance Proceeds to Rebuild);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1041 (Transfers of Property Between Spouses or Incident to Divorce);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351 (Transfer to a Corporation Controlled by Transferor);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(d) 355 (Distribution by a Controlled Corporation);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(e) 368 (Corporate Reorganizations);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(f) 721 (Nonrecognition of Gain or Loss on a Contribution to a Partnership).</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Number references in the above subitems are to sections of the Internal Revenue Code of 1986, as defined in Section 12</w:t>
      </w:r>
      <w:r w:rsidR="001837CE" w:rsidRPr="001837CE">
        <w:noBreakHyphen/>
      </w:r>
      <w:r w:rsidRPr="001837CE">
        <w:t>6</w:t>
      </w:r>
      <w:r w:rsidR="001837CE" w:rsidRPr="001837CE">
        <w:noBreakHyphen/>
      </w:r>
      <w:r w:rsidRPr="001837CE">
        <w:t>40;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a transfer of that portion of property subject to a life estate or life lease retained by the transferor, until expiration or termination of the life estate or life lease;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(3) a transfer through foreclosure or forfeiture of a recorded instrument or through deed or conveyance in lieu of a foreclosure or forfeiture, until the redemption period has expired;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(4) a transfer by redemption by the person to whom taxes are assessed of property previously sold for delinquent taxes;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(5) a conveyance to a trust if the settlor or the settlor's spouse, or both, convey the property to the trust and the sole present beneficiary of the trust is the settlor or the settlor's spouse, or both;</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(6) a transfer for security or an assignment or discharge of a security interest;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(7) a transfer of real property or other ownership interests among members of an affiliated group. As used in this item, "affiliated group" is as defined in Section 1504 of the Internal Revenue Code as defined in Section 12</w:t>
      </w:r>
      <w:r w:rsidR="001837CE" w:rsidRPr="001837CE">
        <w:noBreakHyphen/>
      </w:r>
      <w:r w:rsidRPr="001837CE">
        <w:t>6</w:t>
      </w:r>
      <w:r w:rsidR="001837CE" w:rsidRPr="001837CE">
        <w:noBreakHyphen/>
      </w:r>
      <w:r w:rsidRPr="001837CE">
        <w:t>40. Upon request of the applicable property tax assessor, a corporation shall furnish proof within forty</w:t>
      </w:r>
      <w:r w:rsidR="001837CE" w:rsidRPr="001837CE">
        <w:noBreakHyphen/>
      </w:r>
      <w:r w:rsidRPr="001837CE">
        <w:t>five days that a transfer meets the requirements of this item. A corporation that fails to comply with this request is subject to a civil penalty as provided in Section 12</w:t>
      </w:r>
      <w:r w:rsidR="001837CE" w:rsidRPr="001837CE">
        <w:noBreakHyphen/>
      </w:r>
      <w:r w:rsidRPr="001837CE">
        <w:t>37</w:t>
      </w:r>
      <w:r w:rsidR="001837CE" w:rsidRPr="001837CE">
        <w:noBreakHyphen/>
      </w:r>
      <w:r w:rsidRPr="001837CE">
        <w:t>3160(B);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1837CE" w:rsidRPr="001837CE">
        <w:noBreakHyphen/>
      </w:r>
      <w:r w:rsidRPr="001837CE">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1837CE" w:rsidRPr="001837CE">
        <w:noBreakHyphen/>
      </w:r>
      <w:r w:rsidRPr="001837CE">
        <w:t>37</w:t>
      </w:r>
      <w:r w:rsidR="001837CE" w:rsidRPr="001837CE">
        <w:noBreakHyphen/>
      </w:r>
      <w:r w:rsidRPr="001837CE">
        <w:t>3160(B);</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(9) a transfer of an interest in a timeshare unit by deed or lease;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1837CE" w:rsidRPr="001837CE">
        <w:noBreakHyphen/>
      </w:r>
      <w:r w:rsidRPr="001837CE">
        <w:t>five year period, is not more than fifty percent of the entire fee simple title to the real estate;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1837CE" w:rsidRPr="001837CE">
        <w:noBreakHyphen/>
      </w:r>
      <w:r w:rsidRPr="001837CE">
        <w:t>2</w:t>
      </w:r>
      <w:r w:rsidR="001837CE" w:rsidRPr="001837CE">
        <w:noBreakHyphen/>
      </w:r>
      <w:r w:rsidRPr="001837CE">
        <w:t>25(B)(1);</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(12) a conveyance, assignment, release, or modification of an easement, including, but not limited to:</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(a) a conservation easement, as defined in Chapter 8, Title 27;</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(b) a utility easement;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r>
      <w:r w:rsidRPr="001837CE">
        <w:tab/>
        <w:t>(c) an easement for ingress, egress, or regress;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(14) the execution or recording of a deed to real property for the purpose of creating or terminating a joint tenancy with rights of survivorship, provided the grantors and grantees are the same; or</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388, Pt IV, </w:t>
      </w:r>
      <w:r w:rsidRPr="001837CE">
        <w:t xml:space="preserve">Section </w:t>
      </w:r>
      <w:r w:rsidR="004A50A8" w:rsidRPr="001837CE">
        <w:t xml:space="preserve">1, eff upon ratification of amendment to Article X of the Constitution (ratified April 26, 2007); 2007 Act No. 57, </w:t>
      </w:r>
      <w:r w:rsidRPr="001837CE">
        <w:t xml:space="preserve">Sections </w:t>
      </w:r>
      <w:r w:rsidR="004A50A8" w:rsidRPr="001837CE">
        <w:t xml:space="preserve"> 7.C.1 and 7.C.2, eff April 26, 2007, applicable for property tax years beginning after 2006; 2010 Act No. 275, </w:t>
      </w:r>
      <w:r w:rsidRPr="001837CE">
        <w:t xml:space="preserve">Sections </w:t>
      </w:r>
      <w:r w:rsidR="004A50A8" w:rsidRPr="001837CE">
        <w:t xml:space="preserve"> 1.A, 1.B, 1.C, 1.D, eff June 16, 2010; 2012 Act No. 179, </w:t>
      </w:r>
      <w:r w:rsidRPr="001837CE">
        <w:t xml:space="preserve">Section </w:t>
      </w:r>
      <w:r w:rsidR="004A50A8" w:rsidRPr="001837CE">
        <w:t>4, eff May 25, 2012.</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Editor's Note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2007 Act No. 57, </w:t>
      </w:r>
      <w:r w:rsidR="001837CE" w:rsidRPr="001837CE">
        <w:t xml:space="preserve">Section </w:t>
      </w:r>
      <w:r w:rsidRPr="001837CE">
        <w:t>7.D, provides as follows: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2010 Act No. 275, </w:t>
      </w:r>
      <w:r w:rsidR="001837CE" w:rsidRPr="001837CE">
        <w:t xml:space="preserve">Section </w:t>
      </w:r>
      <w:r w:rsidRPr="001837CE">
        <w:t>3,provides:</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"This act takes effect upon approval by the Governor, and shall apply to real property transfers after 2009. No refund is allowed on account of values adjusted by the changes to the provisions of Section 12</w:t>
      </w:r>
      <w:r w:rsidR="001837CE" w:rsidRPr="001837CE">
        <w:noBreakHyphen/>
      </w:r>
      <w:r w:rsidRPr="001837CE">
        <w:t>37</w:t>
      </w:r>
      <w:r w:rsidR="001837CE" w:rsidRPr="001837CE">
        <w:noBreakHyphen/>
      </w:r>
      <w:r w:rsidRPr="001837CE">
        <w:t>3150."</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 xml:space="preserve">2012 Act No. 179, </w:t>
      </w:r>
      <w:r w:rsidR="001837CE" w:rsidRPr="001837CE">
        <w:t xml:space="preserve">Section </w:t>
      </w:r>
      <w:r w:rsidRPr="001837CE">
        <w:t>5, provides as follows:</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37CE">
        <w:t>"This act takes effect upon approval by the Governor and applies to property tax years beginning after 2011."</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3160.</w:t>
      </w:r>
      <w:r w:rsidR="004A50A8" w:rsidRPr="001837CE">
        <w:t xml:space="preserve"> Promulgation of regulations; circumstances constituting change in beneficial ownership; certification of details of property ownership; penalties for falsification.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 xml:space="preserve">(B)(1)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 to a civil penalty imposed by the Department of Revenue, the county assessor, or an assessor appointed to handle multiple county assessments pursuant to an intergovernmental agreement, as applicable. The amount must not be less than </w:t>
      </w:r>
      <w:r w:rsidRPr="001837CE">
        <w:lastRenderedPageBreak/>
        <w:t>twice the taxes lawfully due on the property or more than three times the taxes lawfully due on the property. This civil penalty is enforceable and collectable in the same manner as property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r>
      <w:r w:rsidRPr="001837CE">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2006 Act No. 388, Pt IV, </w:t>
      </w:r>
      <w:r w:rsidRPr="001837CE">
        <w:t xml:space="preserve">Section </w:t>
      </w:r>
      <w:r w:rsidR="004A50A8" w:rsidRPr="001837CE">
        <w:t xml:space="preserve">1, eff upon ratification of amendment to Article X of the Constitution (ratified April 26, 2007); 2007 Act No. 57, </w:t>
      </w:r>
      <w:r w:rsidRPr="001837CE">
        <w:t xml:space="preserve">Section </w:t>
      </w:r>
      <w:r w:rsidR="004A50A8" w:rsidRPr="001837CE">
        <w:t>8, eff June 6, 2007.</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3170.</w:t>
      </w:r>
      <w:r w:rsidR="004A50A8" w:rsidRPr="001837CE">
        <w:t xml:space="preserve"> Effect on valuation of agricultural property.</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Nothing in this article affects the provisions of Section 12</w:t>
      </w:r>
      <w:r w:rsidR="001837CE" w:rsidRPr="001837CE">
        <w:noBreakHyphen/>
      </w:r>
      <w:r w:rsidRPr="001837CE">
        <w:t>43</w:t>
      </w:r>
      <w:r w:rsidR="001837CE" w:rsidRPr="001837CE">
        <w:noBreakHyphen/>
      </w:r>
      <w:r w:rsidRPr="001837CE">
        <w:t>220(d) that define and apply to "fair market value for agricultural purposes" for real property in agricultural 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Except as provided in Section 12</w:t>
      </w:r>
      <w:r w:rsidR="001837CE" w:rsidRPr="001837CE">
        <w:noBreakHyphen/>
      </w:r>
      <w:r w:rsidRPr="001837CE">
        <w:t>37</w:t>
      </w:r>
      <w:r w:rsidR="001837CE" w:rsidRPr="001837CE">
        <w:noBreakHyphen/>
      </w:r>
      <w:r w:rsidRPr="001837CE">
        <w:t>3150(9), this article does not affect the eligibility requirements for agricultural use or the imposition of rollback taxes when real property is changed from agricultural use.</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2006 Act No. 388, Pt IV, </w:t>
      </w:r>
      <w:r w:rsidRPr="001837CE">
        <w:t xml:space="preserve">Section </w:t>
      </w:r>
      <w:r w:rsidR="004A50A8" w:rsidRPr="001837CE">
        <w:t>1, eff upon ratification of amendment to Article X of the Constitution (ratified April 26, 2007).</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50A8" w:rsidRPr="001837CE">
        <w:t xml:space="preserve"> 26</w:t>
      </w:r>
    </w:p>
    <w:p w:rsidR="001837CE" w:rsidRP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7CE">
        <w:t>Boats and Watercraft</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3200.</w:t>
      </w:r>
      <w:r w:rsidR="004A50A8" w:rsidRPr="001837CE">
        <w:t xml:space="preserve"> Tax year for boats, boat motors, and watercraft.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tax year for boats, boat motors, and watercraft subject to property tax pursuant to Section 12</w:t>
      </w:r>
      <w:r w:rsidR="001837CE" w:rsidRPr="001837CE">
        <w:noBreakHyphen/>
      </w:r>
      <w:r w:rsidRPr="001837CE">
        <w:t>37</w:t>
      </w:r>
      <w:r w:rsidR="001837CE" w:rsidRPr="001837CE">
        <w:noBreakHyphen/>
      </w:r>
      <w:r w:rsidRPr="001837CE">
        <w:t>714 begins with the last day of the month in which a certificate of number required by Section 50</w:t>
      </w:r>
      <w:r w:rsidR="001837CE" w:rsidRPr="001837CE">
        <w:noBreakHyphen/>
      </w:r>
      <w:r w:rsidRPr="001837CE">
        <w:t>23</w:t>
      </w:r>
      <w:r w:rsidR="001837CE" w:rsidRPr="001837CE">
        <w:noBreakHyphen/>
      </w:r>
      <w:r w:rsidRPr="001837CE">
        <w:t>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2018 Act No. 223 (H.4715), </w:t>
      </w:r>
      <w:r w:rsidRPr="001837CE">
        <w:t xml:space="preserve">Section </w:t>
      </w:r>
      <w:r w:rsidR="004A50A8" w:rsidRPr="001837CE">
        <w:t>8, eff January 1, 2020.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3210.</w:t>
      </w:r>
      <w:r w:rsidR="004A50A8" w:rsidRPr="001837CE">
        <w:t xml:space="preserve"> Tax notices for boats, boat motors, and watercraft.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(A) 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001837CE" w:rsidRPr="001837CE">
        <w:noBreakHyphen/>
      </w:r>
      <w:r w:rsidRPr="001837CE">
        <w:t>23</w:t>
      </w:r>
      <w:r w:rsidR="001837CE" w:rsidRPr="001837CE">
        <w:noBreakHyphen/>
      </w:r>
      <w:r w:rsidRPr="001837CE">
        <w:t>340 or the renewal application for a certificate of number referenced in Section 50</w:t>
      </w:r>
      <w:r w:rsidR="001837CE" w:rsidRPr="001837CE">
        <w:noBreakHyphen/>
      </w:r>
      <w:r w:rsidRPr="001837CE">
        <w:t>23</w:t>
      </w:r>
      <w:r w:rsidR="001837CE" w:rsidRPr="001837CE">
        <w:noBreakHyphen/>
      </w:r>
      <w:r w:rsidRPr="001837CE">
        <w:t xml:space="preserve">370. </w:t>
      </w:r>
      <w:r w:rsidRPr="001837CE">
        <w:lastRenderedPageBreak/>
        <w:t>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(B) Tax bills (notices) for county</w:t>
      </w:r>
      <w:r w:rsidR="001837CE" w:rsidRPr="001837CE">
        <w:noBreakHyphen/>
      </w:r>
      <w:r w:rsidRPr="001837CE">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2018 Act No. 223 (H.4715), </w:t>
      </w:r>
      <w:r w:rsidRPr="001837CE">
        <w:t xml:space="preserve">Section </w:t>
      </w:r>
      <w:r w:rsidR="004A50A8" w:rsidRPr="001837CE">
        <w:t>8, eff January 1, 2020.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3220.</w:t>
      </w:r>
      <w:r w:rsidR="004A50A8" w:rsidRPr="001837CE">
        <w:t xml:space="preserve"> Property tax returns for boats, boat motors, and watercraft.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When a boat, boat motor, or watercraft is first taxable in a county, the owner shall make a property tax return prior to submitting the application for and issuance of number and certificate as referenced in Section 50</w:t>
      </w:r>
      <w:r w:rsidR="001837CE" w:rsidRPr="001837CE">
        <w:noBreakHyphen/>
      </w:r>
      <w:r w:rsidRPr="001837CE">
        <w:t>23</w:t>
      </w:r>
      <w:r w:rsidR="001837CE" w:rsidRPr="001837CE">
        <w:noBreakHyphen/>
      </w:r>
      <w:r w:rsidRPr="001837CE">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2018 Act No. 223 (H.4715), </w:t>
      </w:r>
      <w:r w:rsidRPr="001837CE">
        <w:t xml:space="preserve">Section </w:t>
      </w:r>
      <w:r w:rsidR="004A50A8" w:rsidRPr="001837CE">
        <w:t>8, eff January 1, 2020.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3230.</w:t>
      </w:r>
      <w:r w:rsidR="004A50A8" w:rsidRPr="001837CE">
        <w:t xml:space="preserve"> Auditor to determine assessed value of boats, boat motors, and watercraft.</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county auditor shall determine the assessed value of boats, boat motors, and watercraft and shall calculate the amount of taxes due on the property.</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50A8" w:rsidRPr="001837CE">
        <w:t xml:space="preserve">: 2018 Act No. 223 (H.4715), </w:t>
      </w:r>
      <w:r w:rsidRPr="001837CE">
        <w:t xml:space="preserve">Section </w:t>
      </w:r>
      <w:r w:rsidR="004A50A8" w:rsidRPr="001837CE">
        <w:t>8, eff January 1, 2020.</w:t>
      </w:r>
    </w:p>
    <w:p w:rsidR="001837CE"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rPr>
          <w:b/>
        </w:rPr>
        <w:t xml:space="preserve">SECTION </w:t>
      </w:r>
      <w:r w:rsidR="004A50A8" w:rsidRPr="001837CE">
        <w:rPr>
          <w:b/>
        </w:rPr>
        <w:t>12</w:t>
      </w:r>
      <w:r w:rsidRPr="001837CE">
        <w:rPr>
          <w:b/>
        </w:rPr>
        <w:noBreakHyphen/>
      </w:r>
      <w:r w:rsidR="004A50A8" w:rsidRPr="001837CE">
        <w:rPr>
          <w:b/>
        </w:rPr>
        <w:t>37</w:t>
      </w:r>
      <w:r w:rsidRPr="001837CE">
        <w:rPr>
          <w:b/>
        </w:rPr>
        <w:noBreakHyphen/>
      </w:r>
      <w:r w:rsidR="004A50A8" w:rsidRPr="001837CE">
        <w:rPr>
          <w:b/>
        </w:rPr>
        <w:t>3240.</w:t>
      </w:r>
      <w:r w:rsidR="004A50A8" w:rsidRPr="001837CE">
        <w:t xml:space="preserve"> Exemptions from boat and watercraft tax.</w:t>
      </w:r>
    </w:p>
    <w:p w:rsidR="001837CE" w:rsidRDefault="004A50A8"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7CE">
        <w:tab/>
        <w:t>The provisions of this article do not apply to a boat, boat motor, or watercraft exempt from ad valorem taxation pursuant to Section 12</w:t>
      </w:r>
      <w:r w:rsidR="001837CE" w:rsidRPr="001837CE">
        <w:noBreakHyphen/>
      </w:r>
      <w:r w:rsidRPr="001837CE">
        <w:t>37</w:t>
      </w:r>
      <w:r w:rsidR="001837CE" w:rsidRPr="001837CE">
        <w:noBreakHyphen/>
      </w:r>
      <w:r w:rsidRPr="001837CE">
        <w:t>220(B)(38)(a) or classified as a primary or secondary residence pursuant to Section 12</w:t>
      </w:r>
      <w:r w:rsidR="001837CE" w:rsidRPr="001837CE">
        <w:noBreakHyphen/>
      </w:r>
      <w:r w:rsidRPr="001837CE">
        <w:t>37</w:t>
      </w:r>
      <w:r w:rsidR="001837CE" w:rsidRPr="001837CE">
        <w:noBreakHyphen/>
      </w:r>
      <w:r w:rsidRPr="001837CE">
        <w:t>224(B).</w:t>
      </w: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50A8" w:rsidRPr="001837CE">
        <w:t xml:space="preserve">: 2018 Act No. 223 (H.4715), </w:t>
      </w:r>
      <w:r w:rsidRPr="001837CE">
        <w:t xml:space="preserve">Section </w:t>
      </w:r>
      <w:r w:rsidR="004A50A8" w:rsidRPr="001837CE">
        <w:t>8, eff January 1, 2020.</w:t>
      </w:r>
    </w:p>
    <w:p w:rsidR="007250AB" w:rsidRPr="001837CE" w:rsidRDefault="001837CE" w:rsidP="001837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837CE" w:rsidSect="001837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CE" w:rsidRDefault="001837CE" w:rsidP="001837CE">
      <w:r>
        <w:separator/>
      </w:r>
    </w:p>
  </w:endnote>
  <w:endnote w:type="continuationSeparator" w:id="0">
    <w:p w:rsidR="001837CE" w:rsidRDefault="001837CE" w:rsidP="0018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CE" w:rsidRDefault="001837CE" w:rsidP="001837CE">
      <w:r>
        <w:separator/>
      </w:r>
    </w:p>
  </w:footnote>
  <w:footnote w:type="continuationSeparator" w:id="0">
    <w:p w:rsidR="001837CE" w:rsidRDefault="001837CE" w:rsidP="0018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7CE" w:rsidRPr="001837CE" w:rsidRDefault="001837CE" w:rsidP="001837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A8"/>
    <w:rsid w:val="001837CE"/>
    <w:rsid w:val="00376645"/>
    <w:rsid w:val="00401979"/>
    <w:rsid w:val="004A50A8"/>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36824-0FB6-4A76-8EE8-C21FA7BF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5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50A8"/>
    <w:rPr>
      <w:rFonts w:ascii="Courier New" w:eastAsiaTheme="minorEastAsia" w:hAnsi="Courier New" w:cs="Courier New"/>
      <w:sz w:val="20"/>
      <w:szCs w:val="20"/>
    </w:rPr>
  </w:style>
  <w:style w:type="paragraph" w:styleId="Header">
    <w:name w:val="header"/>
    <w:basedOn w:val="Normal"/>
    <w:link w:val="HeaderChar"/>
    <w:uiPriority w:val="99"/>
    <w:unhideWhenUsed/>
    <w:rsid w:val="001837CE"/>
    <w:pPr>
      <w:tabs>
        <w:tab w:val="center" w:pos="4680"/>
        <w:tab w:val="right" w:pos="9360"/>
      </w:tabs>
    </w:pPr>
  </w:style>
  <w:style w:type="character" w:customStyle="1" w:styleId="HeaderChar">
    <w:name w:val="Header Char"/>
    <w:basedOn w:val="DefaultParagraphFont"/>
    <w:link w:val="Header"/>
    <w:uiPriority w:val="99"/>
    <w:rsid w:val="001837CE"/>
    <w:rPr>
      <w:rFonts w:cs="Times New Roman"/>
    </w:rPr>
  </w:style>
  <w:style w:type="paragraph" w:styleId="Footer">
    <w:name w:val="footer"/>
    <w:basedOn w:val="Normal"/>
    <w:link w:val="FooterChar"/>
    <w:uiPriority w:val="99"/>
    <w:unhideWhenUsed/>
    <w:rsid w:val="001837CE"/>
    <w:pPr>
      <w:tabs>
        <w:tab w:val="center" w:pos="4680"/>
        <w:tab w:val="right" w:pos="9360"/>
      </w:tabs>
    </w:pPr>
  </w:style>
  <w:style w:type="character" w:customStyle="1" w:styleId="FooterChar">
    <w:name w:val="Footer Char"/>
    <w:basedOn w:val="DefaultParagraphFont"/>
    <w:link w:val="Footer"/>
    <w:uiPriority w:val="99"/>
    <w:rsid w:val="001837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42973</Words>
  <Characters>244952</Characters>
  <Application>Microsoft Office Word</Application>
  <DocSecurity>0</DocSecurity>
  <Lines>2041</Lines>
  <Paragraphs>574</Paragraphs>
  <ScaleCrop>false</ScaleCrop>
  <Company>Legislative Services Agency</Company>
  <LinksUpToDate>false</LinksUpToDate>
  <CharactersWithSpaces>287351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2022-09-23T15:42:00Z</dcterms:modified>
</cp:coreProperties>
</file>