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73EB" w:rsidRDefault="00AC73EB" w:rsidP="00AC73EB">
      <w:pPr>
        <w:widowControl w:val="0"/>
        <w:jc w:val="center"/>
      </w:pPr>
      <w:bookmarkStart w:id="0" w:name="_GoBack"/>
      <w:bookmarkEnd w:id="0"/>
      <w:r w:rsidRPr="00AC73EB">
        <w:rPr>
          <w:b/>
        </w:rPr>
        <w:t>South Carolina General Assembly</w:t>
      </w:r>
    </w:p>
    <w:p w:rsidR="00AC73EB" w:rsidRDefault="00AC73EB" w:rsidP="00AC73EB">
      <w:pPr>
        <w:widowControl w:val="0"/>
        <w:jc w:val="center"/>
      </w:pPr>
      <w:r>
        <w:t>118th Session, 2009-2010</w:t>
      </w:r>
    </w:p>
    <w:p w:rsidR="00AC73EB" w:rsidRDefault="00AC73EB" w:rsidP="00AC73EB">
      <w:pPr>
        <w:widowControl w:val="0"/>
        <w:jc w:val="left"/>
      </w:pPr>
    </w:p>
    <w:p w:rsidR="00AC73EB" w:rsidRDefault="00AC73EB" w:rsidP="00AC73EB">
      <w:pPr>
        <w:widowControl w:val="0"/>
        <w:jc w:val="left"/>
        <w:rPr>
          <w:b/>
        </w:rPr>
      </w:pPr>
      <w:r w:rsidRPr="00AC73EB">
        <w:rPr>
          <w:b/>
        </w:rPr>
        <w:t>S.</w:t>
      </w:r>
      <w:r>
        <w:rPr>
          <w:b/>
        </w:rPr>
        <w:t xml:space="preserve"> </w:t>
      </w:r>
      <w:r w:rsidRPr="00AC73EB">
        <w:rPr>
          <w:b/>
        </w:rPr>
        <w:t>1158</w:t>
      </w:r>
    </w:p>
    <w:p w:rsidR="00AC73EB" w:rsidRDefault="00AC73EB" w:rsidP="00AC73EB">
      <w:pPr>
        <w:widowControl w:val="0"/>
        <w:jc w:val="left"/>
        <w:rPr>
          <w:b/>
        </w:rPr>
      </w:pPr>
    </w:p>
    <w:p w:rsidR="00AC73EB" w:rsidRDefault="00AC73EB" w:rsidP="00AC73EB">
      <w:pPr>
        <w:widowControl w:val="0"/>
        <w:jc w:val="left"/>
      </w:pPr>
      <w:r w:rsidRPr="00AC73EB">
        <w:rPr>
          <w:b/>
        </w:rPr>
        <w:t>STATUS INFORMATION</w:t>
      </w:r>
    </w:p>
    <w:p w:rsidR="00AC73EB" w:rsidRDefault="00AC73EB" w:rsidP="00AC73EB">
      <w:pPr>
        <w:widowControl w:val="0"/>
        <w:jc w:val="left"/>
      </w:pPr>
    </w:p>
    <w:p w:rsidR="00AC73EB" w:rsidRDefault="00AC73EB" w:rsidP="00AC73EB">
      <w:pPr>
        <w:widowControl w:val="0"/>
        <w:jc w:val="left"/>
      </w:pPr>
      <w:r>
        <w:t>Concurrent Resolution</w:t>
      </w:r>
    </w:p>
    <w:p w:rsidR="00AC73EB" w:rsidRDefault="00AC73EB" w:rsidP="00AC73EB">
      <w:pPr>
        <w:widowControl w:val="0"/>
        <w:jc w:val="left"/>
      </w:pPr>
      <w:r>
        <w:t>Sponsors: Senator Courson</w:t>
      </w:r>
    </w:p>
    <w:p w:rsidR="00AC73EB" w:rsidRDefault="00AC73EB" w:rsidP="00AC73EB">
      <w:pPr>
        <w:widowControl w:val="0"/>
        <w:jc w:val="left"/>
      </w:pPr>
      <w:r>
        <w:t>Document Path: l:\council\bills\gm\24429ahb10.docx</w:t>
      </w:r>
    </w:p>
    <w:p w:rsidR="00AC73EB" w:rsidRDefault="00AC73EB" w:rsidP="00AC73EB">
      <w:pPr>
        <w:widowControl w:val="0"/>
        <w:jc w:val="left"/>
      </w:pPr>
    </w:p>
    <w:p w:rsidR="00BE596F" w:rsidRDefault="00BE596F" w:rsidP="00AC73EB">
      <w:pPr>
        <w:widowControl w:val="0"/>
        <w:jc w:val="left"/>
      </w:pPr>
      <w:r>
        <w:t>Introduced in the Senate on February 10, 2010</w:t>
      </w:r>
    </w:p>
    <w:p w:rsidR="00BE596F" w:rsidRDefault="00BE596F" w:rsidP="00AC73EB">
      <w:pPr>
        <w:widowControl w:val="0"/>
        <w:jc w:val="left"/>
      </w:pPr>
      <w:r>
        <w:t>Introduced in the House on February 16, 2010</w:t>
      </w:r>
    </w:p>
    <w:p w:rsidR="00BE596F" w:rsidRDefault="00BE596F" w:rsidP="00AC73EB">
      <w:pPr>
        <w:widowControl w:val="0"/>
        <w:jc w:val="left"/>
      </w:pPr>
      <w:r>
        <w:t>Adopted by the General Assembly on February 16, 2010</w:t>
      </w:r>
    </w:p>
    <w:p w:rsidR="00BE596F" w:rsidRDefault="00BE596F" w:rsidP="00AC73EB">
      <w:pPr>
        <w:widowControl w:val="0"/>
        <w:jc w:val="left"/>
      </w:pPr>
    </w:p>
    <w:p w:rsidR="00AC73EB" w:rsidRDefault="00AC73EB" w:rsidP="00AC73EB">
      <w:pPr>
        <w:widowControl w:val="0"/>
        <w:jc w:val="left"/>
      </w:pPr>
      <w:r>
        <w:t xml:space="preserve">Summary: </w:t>
      </w:r>
      <w:r w:rsidR="004F59D4">
        <w:t>Dr. Sherry A. Walters</w:t>
      </w:r>
    </w:p>
    <w:p w:rsidR="00AC73EB" w:rsidRDefault="00AC73EB" w:rsidP="00AC73EB">
      <w:pPr>
        <w:widowControl w:val="0"/>
        <w:jc w:val="left"/>
      </w:pPr>
    </w:p>
    <w:p w:rsidR="00AC73EB" w:rsidRDefault="00AC73EB" w:rsidP="00AC73EB">
      <w:pPr>
        <w:widowControl w:val="0"/>
        <w:jc w:val="left"/>
      </w:pPr>
    </w:p>
    <w:p w:rsidR="00AC73EB" w:rsidRDefault="00AC73EB" w:rsidP="00AC73EB">
      <w:pPr>
        <w:widowControl w:val="0"/>
        <w:tabs>
          <w:tab w:val="center" w:pos="590"/>
          <w:tab w:val="center" w:pos="1440"/>
          <w:tab w:val="left" w:pos="1872"/>
          <w:tab w:val="left" w:pos="9187"/>
        </w:tabs>
        <w:jc w:val="left"/>
      </w:pPr>
      <w:r w:rsidRPr="00AC73EB">
        <w:rPr>
          <w:b/>
        </w:rPr>
        <w:t>HISTORY OF LEGISLATIVE ACTIONS</w:t>
      </w:r>
    </w:p>
    <w:p w:rsidR="00AC73EB" w:rsidRDefault="00AC73EB" w:rsidP="00AC73EB">
      <w:pPr>
        <w:widowControl w:val="0"/>
        <w:tabs>
          <w:tab w:val="center" w:pos="590"/>
          <w:tab w:val="center" w:pos="1440"/>
          <w:tab w:val="left" w:pos="1872"/>
          <w:tab w:val="left" w:pos="9187"/>
        </w:tabs>
        <w:jc w:val="left"/>
      </w:pPr>
    </w:p>
    <w:p w:rsidR="00AC73EB" w:rsidRPr="00AC73EB" w:rsidRDefault="00AC73EB" w:rsidP="00AC73EB">
      <w:pPr>
        <w:widowControl w:val="0"/>
        <w:tabs>
          <w:tab w:val="center" w:pos="590"/>
          <w:tab w:val="center" w:pos="1440"/>
          <w:tab w:val="left" w:pos="1872"/>
          <w:tab w:val="left" w:pos="9187"/>
        </w:tabs>
        <w:jc w:val="left"/>
      </w:pPr>
      <w:r w:rsidRPr="00AC73EB">
        <w:rPr>
          <w:u w:val="single"/>
        </w:rPr>
        <w:tab/>
        <w:t>Date</w:t>
      </w:r>
      <w:r w:rsidRPr="00AC73EB">
        <w:rPr>
          <w:u w:val="single"/>
        </w:rPr>
        <w:tab/>
        <w:t>Body</w:t>
      </w:r>
      <w:r w:rsidRPr="00AC73EB">
        <w:rPr>
          <w:u w:val="single"/>
        </w:rPr>
        <w:tab/>
        <w:t>Action Description with journal page number</w:t>
      </w:r>
      <w:r w:rsidRPr="00AC73EB">
        <w:rPr>
          <w:u w:val="single"/>
        </w:rPr>
        <w:tab/>
      </w:r>
    </w:p>
    <w:p w:rsidR="007E22B4" w:rsidRDefault="007E22B4" w:rsidP="007E22B4">
      <w:pPr>
        <w:widowControl w:val="0"/>
        <w:tabs>
          <w:tab w:val="right" w:pos="1008"/>
          <w:tab w:val="left" w:pos="1152"/>
          <w:tab w:val="left" w:pos="1872"/>
          <w:tab w:val="left" w:pos="9187"/>
        </w:tabs>
        <w:ind w:left="2088" w:hanging="2088"/>
        <w:jc w:val="left"/>
      </w:pPr>
      <w:r>
        <w:tab/>
        <w:t>2/10/2010</w:t>
      </w:r>
      <w:r>
        <w:tab/>
        <w:t>Senate</w:t>
      </w:r>
      <w:r>
        <w:tab/>
      </w:r>
      <w:r w:rsidRPr="00347779">
        <w:t xml:space="preserve">Introduced, adopted, sent to House </w:t>
      </w:r>
      <w:hyperlink r:id="rId7" w:history="1">
        <w:r w:rsidRPr="005C27C3">
          <w:rPr>
            <w:rStyle w:val="Hyperlink"/>
          </w:rPr>
          <w:t>SJ</w:t>
        </w:r>
      </w:hyperlink>
      <w:r>
        <w:noBreakHyphen/>
      </w:r>
      <w:r w:rsidRPr="00347779">
        <w:t>3</w:t>
      </w:r>
    </w:p>
    <w:p w:rsidR="007E22B4" w:rsidRDefault="007E22B4" w:rsidP="007E22B4">
      <w:pPr>
        <w:widowControl w:val="0"/>
        <w:tabs>
          <w:tab w:val="right" w:pos="1008"/>
          <w:tab w:val="left" w:pos="1152"/>
          <w:tab w:val="left" w:pos="1872"/>
          <w:tab w:val="left" w:pos="9187"/>
        </w:tabs>
        <w:ind w:left="2088" w:hanging="2088"/>
        <w:jc w:val="left"/>
      </w:pPr>
      <w:r>
        <w:tab/>
        <w:t>2/16/2010</w:t>
      </w:r>
      <w:r>
        <w:tab/>
        <w:t>House</w:t>
      </w:r>
      <w:r>
        <w:tab/>
      </w:r>
      <w:r w:rsidRPr="00347779">
        <w:t xml:space="preserve">Introduced, adopted, returned with concurrence </w:t>
      </w:r>
      <w:hyperlink r:id="rId8" w:history="1">
        <w:r w:rsidRPr="005C27C3">
          <w:rPr>
            <w:rStyle w:val="Hyperlink"/>
          </w:rPr>
          <w:t>HJ</w:t>
        </w:r>
      </w:hyperlink>
      <w:r>
        <w:noBreakHyphen/>
      </w:r>
      <w:r w:rsidRPr="00347779">
        <w:t>14</w:t>
      </w:r>
    </w:p>
    <w:p w:rsidR="007E22B4" w:rsidRDefault="007E22B4" w:rsidP="007E22B4">
      <w:pPr>
        <w:widowControl w:val="0"/>
        <w:tabs>
          <w:tab w:val="right" w:pos="1008"/>
          <w:tab w:val="left" w:pos="1152"/>
          <w:tab w:val="left" w:pos="1872"/>
          <w:tab w:val="left" w:pos="9187"/>
        </w:tabs>
        <w:ind w:left="2088" w:hanging="2088"/>
        <w:jc w:val="left"/>
      </w:pPr>
    </w:p>
    <w:p w:rsidR="00AC73EB" w:rsidRPr="00AC73EB" w:rsidRDefault="00AC73EB" w:rsidP="00AC73EB">
      <w:pPr>
        <w:widowControl w:val="0"/>
        <w:tabs>
          <w:tab w:val="right" w:pos="1008"/>
          <w:tab w:val="left" w:pos="1152"/>
          <w:tab w:val="left" w:pos="1872"/>
          <w:tab w:val="left" w:pos="9187"/>
        </w:tabs>
        <w:ind w:left="2088" w:hanging="2088"/>
        <w:jc w:val="left"/>
      </w:pPr>
    </w:p>
    <w:p w:rsidR="00AC73EB" w:rsidRDefault="00AC73EB" w:rsidP="00AC73EB">
      <w:r w:rsidRPr="00AC73EB">
        <w:rPr>
          <w:b/>
        </w:rPr>
        <w:t>VERSIONS OF THIS BILL</w:t>
      </w:r>
    </w:p>
    <w:p w:rsidR="00AC73EB" w:rsidRDefault="00AC73EB" w:rsidP="00AC73EB"/>
    <w:p w:rsidR="00AC73EB" w:rsidRDefault="00AE22DF" w:rsidP="00AC73EB">
      <w:hyperlink r:id="rId9" w:history="1">
        <w:r w:rsidR="00AC73EB">
          <w:rPr>
            <w:rStyle w:val="Hyperlink"/>
          </w:rPr>
          <w:t>2/10/2010</w:t>
        </w:r>
      </w:hyperlink>
    </w:p>
    <w:p w:rsidR="00AC73EB" w:rsidRDefault="00AC73EB" w:rsidP="00AC73EB"/>
    <w:p w:rsidR="00AC73EB" w:rsidRDefault="00AC73EB" w:rsidP="00AC73EB">
      <w:pPr>
        <w:sectPr w:rsidR="00AC73EB" w:rsidSect="00AC73E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0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2BE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BE1" w:rsidRDefault="007B01FD" w:rsidP="00DB4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006627A2">
        <w:t xml:space="preserve">DR. </w:t>
      </w:r>
      <w:r>
        <w:t xml:space="preserve">SHERRY </w:t>
      </w:r>
      <w:r w:rsidR="006627A2">
        <w:t xml:space="preserve">A. </w:t>
      </w:r>
      <w:r>
        <w:t>WALTERS OF LEXINGTON COUNTY</w:t>
      </w:r>
      <w:r w:rsidR="00DB4895">
        <w:t>, TO CONGRATULATE HER UPON THE OCCASION OF BEING NAMED THE 2010 HIGH SCHOOL ASSISTANT PRINCIPAL OF THE YEAR FOR THE STATE OF SOUTH CAROLINA, AND TO COMMEND HER FOR HER DEDICATED SERVICE TO EDUCATION IN SOUTH CAROLINA.</w:t>
      </w:r>
      <w:bookmarkStart w:id="4" w:name="titleend"/>
      <w:bookmarkEnd w:id="4"/>
    </w:p>
    <w:p w:rsidR="00DB4895" w:rsidRDefault="00DB4895" w:rsidP="00DB4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4895"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A007D">
        <w:t xml:space="preserve">Dr. </w:t>
      </w:r>
      <w:r w:rsidR="00DB4895">
        <w:t xml:space="preserve">Sherry </w:t>
      </w:r>
      <w:r w:rsidR="009A007D">
        <w:t xml:space="preserve">A. </w:t>
      </w:r>
      <w:r w:rsidR="00DB4895">
        <w:t>Walters, assistant principal of Lexington High School, has been named the 2010 High School Assistant Principal of the Year by the S</w:t>
      </w:r>
      <w:r w:rsidR="008A5741">
        <w:t xml:space="preserve">outh </w:t>
      </w:r>
      <w:r w:rsidR="00DB4895">
        <w:t>C</w:t>
      </w:r>
      <w:r w:rsidR="008A5741">
        <w:t>arolina</w:t>
      </w:r>
      <w:r w:rsidR="00DB4895">
        <w:t xml:space="preserve"> Association of School Administrators; and</w:t>
      </w:r>
    </w:p>
    <w:p w:rsidR="00DB4895" w:rsidRDefault="00DB4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A2" w:rsidRDefault="00DB48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27A2">
        <w:t>Dr. Walters</w:t>
      </w:r>
      <w:r w:rsidR="008A5741" w:rsidRPr="008A5741">
        <w:t>’</w:t>
      </w:r>
      <w:r w:rsidR="006627A2">
        <w:t xml:space="preserve"> established model of excellence </w:t>
      </w:r>
      <w:r w:rsidR="008A5741">
        <w:t xml:space="preserve">has </w:t>
      </w:r>
      <w:r w:rsidR="009A007D">
        <w:t>encourag</w:t>
      </w:r>
      <w:r w:rsidR="008A5741">
        <w:t>ed</w:t>
      </w:r>
      <w:r w:rsidR="006627A2">
        <w:t xml:space="preserve"> the faculty and staff </w:t>
      </w:r>
      <w:r w:rsidR="009A007D">
        <w:t xml:space="preserve">at Lexington High School </w:t>
      </w:r>
      <w:r w:rsidR="006627A2">
        <w:t>to grow professionally, and her ability to communicat</w:t>
      </w:r>
      <w:r w:rsidR="009A007D">
        <w:t>e</w:t>
      </w:r>
      <w:r w:rsidR="006627A2">
        <w:t xml:space="preserve"> effectively enables her to excel in championing the needs of all her students; and</w:t>
      </w:r>
    </w:p>
    <w:p w:rsidR="006627A2" w:rsidRDefault="0066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7A2" w:rsidRDefault="0066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A5741">
        <w:t xml:space="preserve"> unsurprised that this fine award has rested on the deserving shoulders of Sherry Walters, </w:t>
      </w:r>
      <w:r>
        <w:t>the students of Lexington High School and their parents, as well as her colleagues, friends</w:t>
      </w:r>
      <w:r w:rsidR="005F6D56">
        <w:t>,</w:t>
      </w:r>
      <w:r>
        <w:t xml:space="preserve"> and family members, </w:t>
      </w:r>
      <w:r w:rsidR="008A5741">
        <w:t xml:space="preserve">appreciate the </w:t>
      </w:r>
      <w:r>
        <w:t>outstanding contributions</w:t>
      </w:r>
      <w:r w:rsidR="008A5741">
        <w:t xml:space="preserve"> she has made in the field of education, which</w:t>
      </w:r>
      <w:r>
        <w:t xml:space="preserve"> have benefitted countless students in South Carolina; and</w:t>
      </w:r>
    </w:p>
    <w:p w:rsidR="006627A2" w:rsidRDefault="0066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BE1" w:rsidRDefault="00662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pause in the</w:t>
      </w:r>
      <w:r w:rsidR="00183C8B">
        <w:t>ir</w:t>
      </w:r>
      <w:r>
        <w:t xml:space="preserve"> deliberations </w:t>
      </w:r>
      <w:r w:rsidR="008A5741">
        <w:t>s</w:t>
      </w:r>
      <w:r>
        <w:t>o</w:t>
      </w:r>
      <w:r w:rsidR="008A5741">
        <w:t xml:space="preserve"> that they may </w:t>
      </w:r>
      <w:r>
        <w:t>express their profound appreciation to one of the state</w:t>
      </w:r>
      <w:r w:rsidR="008A5741" w:rsidRPr="008A5741">
        <w:t>’</w:t>
      </w:r>
      <w:r>
        <w:t>s finest educators</w:t>
      </w:r>
      <w:r w:rsidR="008A5741">
        <w:t xml:space="preserve"> and congratulate Dr. Sherry Walters for the pride and distinction she has brought to her school and her community on being named the 2010 High School Assistant Principal of the Year</w:t>
      </w:r>
      <w:r w:rsidR="00552BE1">
        <w:t xml:space="preserve">.  Now, therefore, </w:t>
      </w: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4895">
        <w:t xml:space="preserve"> the members of the General Assembly of the State of South Carolina, by this resolution, recognize and honor </w:t>
      </w:r>
      <w:r w:rsidR="006627A2">
        <w:t xml:space="preserve">Dr. </w:t>
      </w:r>
      <w:r w:rsidR="00DB4895">
        <w:t xml:space="preserve">Sherry </w:t>
      </w:r>
      <w:r w:rsidR="006627A2">
        <w:t xml:space="preserve">A. </w:t>
      </w:r>
      <w:r w:rsidR="00DB4895">
        <w:t>Walters of Lexington County, congratulate her upon the occasion of being named the 2010 High School Assistant Principal of the Year for the State of South Carolina, and commend her for her dedicated service to education in South Carolina.</w:t>
      </w:r>
    </w:p>
    <w:p w:rsidR="00552BE1"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B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w:t>
      </w:r>
      <w:r w:rsidR="00DB4895">
        <w:t>be present</w:t>
      </w:r>
      <w:r>
        <w:t>ed to</w:t>
      </w:r>
      <w:r w:rsidR="00DB4895">
        <w:t xml:space="preserve"> </w:t>
      </w:r>
      <w:r w:rsidR="006627A2">
        <w:t xml:space="preserve">Dr. </w:t>
      </w:r>
      <w:r w:rsidR="00DB4895">
        <w:t xml:space="preserve">Sherry </w:t>
      </w:r>
      <w:r w:rsidR="006627A2">
        <w:t xml:space="preserve">A. </w:t>
      </w:r>
      <w:r w:rsidR="00DB4895">
        <w:t>Walters.</w:t>
      </w:r>
    </w:p>
    <w:p w:rsidR="00670578" w:rsidRDefault="008A57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0578" w:rsidRDefault="00670578" w:rsidP="00AC73EB">
      <w:pPr>
        <w:suppressAutoHyphens/>
      </w:pPr>
    </w:p>
    <w:sectPr w:rsidR="00670578" w:rsidSect="00AC73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D56" w:rsidRDefault="005F6D56" w:rsidP="009F0C77">
      <w:r>
        <w:separator/>
      </w:r>
    </w:p>
  </w:endnote>
  <w:endnote w:type="continuationSeparator" w:id="0">
    <w:p w:rsidR="005F6D56" w:rsidRDefault="005F6D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DE2EC6-0B98-44D2-ABBD-9390F6040A53}"/>
    <w:embedBold r:id="rId2" w:fontKey="{F6B76D38-2C4E-46D9-9A54-4679B9FD68C0}"/>
  </w:font>
  <w:font w:name="Calibri">
    <w:panose1 w:val="020F0502020204030204"/>
    <w:charset w:val="00"/>
    <w:family w:val="swiss"/>
    <w:pitch w:val="variable"/>
    <w:sig w:usb0="E10002FF" w:usb1="4000ACFF" w:usb2="00000009" w:usb3="00000000" w:csb0="0000019F" w:csb1="00000000"/>
    <w:embedRegular r:id="rId3" w:fontKey="{C2399F44-0CF9-40A6-A8B0-8ACD486A7E0A}"/>
  </w:font>
  <w:font w:name="Tahoma">
    <w:panose1 w:val="020B0604030504040204"/>
    <w:charset w:val="00"/>
    <w:family w:val="swiss"/>
    <w:pitch w:val="variable"/>
    <w:sig w:usb0="21002A87" w:usb1="80000000" w:usb2="00000008" w:usb3="00000000" w:csb0="000101FF" w:csb1="00000000"/>
    <w:embedRegular r:id="rId4" w:fontKey="{A404B1B8-8529-4D07-8137-47538D64A8F1}"/>
  </w:font>
  <w:font w:name="Cambria">
    <w:panose1 w:val="02040503050406030204"/>
    <w:charset w:val="00"/>
    <w:family w:val="roman"/>
    <w:pitch w:val="variable"/>
    <w:sig w:usb0="E00002FF" w:usb1="400004FF" w:usb2="00000000" w:usb3="00000000" w:csb0="0000019F" w:csb1="00000000"/>
    <w:embedRegular r:id="rId5" w:fontKey="{977FABF0-363E-4798-A064-0840919B86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3EB" w:rsidRPr="00670578" w:rsidRDefault="00AC73EB" w:rsidP="00670578">
    <w:pPr>
      <w:pStyle w:val="Footer"/>
      <w:tabs>
        <w:tab w:val="clear" w:pos="4680"/>
        <w:tab w:val="clear" w:pos="9360"/>
        <w:tab w:val="center" w:pos="2995"/>
      </w:tabs>
      <w:spacing w:before="120"/>
    </w:pPr>
    <w:r>
      <w:t>[1158]</w:t>
    </w:r>
    <w:r>
      <w:tab/>
    </w:r>
    <w:r w:rsidR="00AE22DF">
      <w:fldChar w:fldCharType="begin"/>
    </w:r>
    <w:r w:rsidR="00AE22DF">
      <w:instrText xml:space="preserve"> PAGE  \* MERGEFORMAT </w:instrText>
    </w:r>
    <w:r w:rsidR="00AE22DF">
      <w:fldChar w:fldCharType="separate"/>
    </w:r>
    <w:r w:rsidR="00AE22DF">
      <w:rPr>
        <w:noProof/>
      </w:rPr>
      <w:t>1</w:t>
    </w:r>
    <w:r w:rsidR="00AE22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D56" w:rsidRDefault="005F6D56" w:rsidP="009F0C77">
      <w:r>
        <w:separator/>
      </w:r>
    </w:p>
  </w:footnote>
  <w:footnote w:type="continuationSeparator" w:id="0">
    <w:p w:rsidR="005F6D56" w:rsidRDefault="005F6D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29AHB10"/>
    <w:docVar w:name="CoverBillType" w:val="c"/>
    <w:docVar w:name="docpath" w:val="L:\Council\bills\GM\24429AHB10.DOCX"/>
    <w:docVar w:name="dvBillNumber" w:val="1158"/>
    <w:docVar w:name="dvBillNumberPrefix" w:val="S. "/>
    <w:docVar w:name="dvOriginalBody" w:val="Senate"/>
    <w:docVar w:name="dvSteno" w:val="GM"/>
    <w:docVar w:name="NameofBody" w:val="s"/>
    <w:docVar w:name="vgroup2" w:val="Council"/>
  </w:docVars>
  <w:rsids>
    <w:rsidRoot w:val="00356F79"/>
    <w:rsid w:val="00026C9A"/>
    <w:rsid w:val="00037240"/>
    <w:rsid w:val="000965A1"/>
    <w:rsid w:val="000E1785"/>
    <w:rsid w:val="001023A4"/>
    <w:rsid w:val="0010776B"/>
    <w:rsid w:val="00133E66"/>
    <w:rsid w:val="00134ACF"/>
    <w:rsid w:val="00141EE4"/>
    <w:rsid w:val="00144E15"/>
    <w:rsid w:val="00183C8B"/>
    <w:rsid w:val="001A4A62"/>
    <w:rsid w:val="001A681E"/>
    <w:rsid w:val="001D08F2"/>
    <w:rsid w:val="002037CA"/>
    <w:rsid w:val="002047A2"/>
    <w:rsid w:val="002321B6"/>
    <w:rsid w:val="0023696B"/>
    <w:rsid w:val="00250967"/>
    <w:rsid w:val="00263129"/>
    <w:rsid w:val="002759C5"/>
    <w:rsid w:val="00277DEE"/>
    <w:rsid w:val="00280D88"/>
    <w:rsid w:val="00294ABE"/>
    <w:rsid w:val="002A3EB4"/>
    <w:rsid w:val="002B6814"/>
    <w:rsid w:val="00325348"/>
    <w:rsid w:val="0032674E"/>
    <w:rsid w:val="003445AD"/>
    <w:rsid w:val="003457FB"/>
    <w:rsid w:val="00356F79"/>
    <w:rsid w:val="00393688"/>
    <w:rsid w:val="003D411E"/>
    <w:rsid w:val="003E3C1E"/>
    <w:rsid w:val="003E6148"/>
    <w:rsid w:val="00400EAA"/>
    <w:rsid w:val="004149F4"/>
    <w:rsid w:val="0041760A"/>
    <w:rsid w:val="004809EE"/>
    <w:rsid w:val="004F59D4"/>
    <w:rsid w:val="00511EE9"/>
    <w:rsid w:val="00521E00"/>
    <w:rsid w:val="00552BE1"/>
    <w:rsid w:val="00577C6C"/>
    <w:rsid w:val="0058501B"/>
    <w:rsid w:val="005C27C3"/>
    <w:rsid w:val="005F6D56"/>
    <w:rsid w:val="00616EBD"/>
    <w:rsid w:val="006215AA"/>
    <w:rsid w:val="006340D9"/>
    <w:rsid w:val="00643B8E"/>
    <w:rsid w:val="006627A2"/>
    <w:rsid w:val="00665EBC"/>
    <w:rsid w:val="00670578"/>
    <w:rsid w:val="0069470D"/>
    <w:rsid w:val="006A476C"/>
    <w:rsid w:val="006C6A93"/>
    <w:rsid w:val="006E02F9"/>
    <w:rsid w:val="00730A1B"/>
    <w:rsid w:val="00753C04"/>
    <w:rsid w:val="00756946"/>
    <w:rsid w:val="00757F80"/>
    <w:rsid w:val="00771EEC"/>
    <w:rsid w:val="00773B52"/>
    <w:rsid w:val="00776EFE"/>
    <w:rsid w:val="00781BF2"/>
    <w:rsid w:val="00786819"/>
    <w:rsid w:val="007A325A"/>
    <w:rsid w:val="007B01FD"/>
    <w:rsid w:val="007E22B4"/>
    <w:rsid w:val="007F1523"/>
    <w:rsid w:val="007F509E"/>
    <w:rsid w:val="007F5799"/>
    <w:rsid w:val="007F6947"/>
    <w:rsid w:val="00872729"/>
    <w:rsid w:val="008A5741"/>
    <w:rsid w:val="008F4429"/>
    <w:rsid w:val="009352BB"/>
    <w:rsid w:val="00990668"/>
    <w:rsid w:val="009A007D"/>
    <w:rsid w:val="009F0C77"/>
    <w:rsid w:val="009F4DD1"/>
    <w:rsid w:val="00A40C74"/>
    <w:rsid w:val="00A64E80"/>
    <w:rsid w:val="00A741D9"/>
    <w:rsid w:val="00A9741D"/>
    <w:rsid w:val="00AC73EB"/>
    <w:rsid w:val="00AD4B17"/>
    <w:rsid w:val="00AE22DF"/>
    <w:rsid w:val="00B26FA6"/>
    <w:rsid w:val="00B741CB"/>
    <w:rsid w:val="00B934F3"/>
    <w:rsid w:val="00BB6347"/>
    <w:rsid w:val="00BD2134"/>
    <w:rsid w:val="00BE596F"/>
    <w:rsid w:val="00C038D8"/>
    <w:rsid w:val="00C045DD"/>
    <w:rsid w:val="00C3136F"/>
    <w:rsid w:val="00C3483A"/>
    <w:rsid w:val="00C549BD"/>
    <w:rsid w:val="00C74E9D"/>
    <w:rsid w:val="00C82BCC"/>
    <w:rsid w:val="00C82FD3"/>
    <w:rsid w:val="00CC6B7B"/>
    <w:rsid w:val="00CD3619"/>
    <w:rsid w:val="00CF4447"/>
    <w:rsid w:val="00D405E7"/>
    <w:rsid w:val="00D41D56"/>
    <w:rsid w:val="00D5013A"/>
    <w:rsid w:val="00D6260D"/>
    <w:rsid w:val="00D6662B"/>
    <w:rsid w:val="00D95E2F"/>
    <w:rsid w:val="00D970A9"/>
    <w:rsid w:val="00DB3AC0"/>
    <w:rsid w:val="00DB4895"/>
    <w:rsid w:val="00DE68F0"/>
    <w:rsid w:val="00DF3845"/>
    <w:rsid w:val="00DF7E17"/>
    <w:rsid w:val="00EB00A2"/>
    <w:rsid w:val="00EB1BF3"/>
    <w:rsid w:val="00EF3EEE"/>
    <w:rsid w:val="00EF49E7"/>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6F75DF2-83FA-4093-9656-1D1CE2EB3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007D"/>
    <w:rPr>
      <w:rFonts w:ascii="Tahoma" w:hAnsi="Tahoma" w:cs="Tahoma"/>
      <w:sz w:val="16"/>
      <w:szCs w:val="16"/>
    </w:rPr>
  </w:style>
  <w:style w:type="character" w:customStyle="1" w:styleId="BalloonTextChar">
    <w:name w:val="Balloon Text Char"/>
    <w:basedOn w:val="DefaultParagraphFont"/>
    <w:link w:val="BalloonText"/>
    <w:uiPriority w:val="99"/>
    <w:semiHidden/>
    <w:rsid w:val="009A007D"/>
    <w:rPr>
      <w:rFonts w:ascii="Tahoma" w:eastAsia="Times New Roman" w:hAnsi="Tahoma" w:cs="Tahoma"/>
      <w:sz w:val="16"/>
      <w:szCs w:val="16"/>
    </w:rPr>
  </w:style>
  <w:style w:type="character" w:styleId="Hyperlink">
    <w:name w:val="Hyperlink"/>
    <w:basedOn w:val="DefaultParagraphFont"/>
    <w:uiPriority w:val="99"/>
    <w:unhideWhenUsed/>
    <w:rsid w:val="00AC7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SJ%20Archive\2010\02-10-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58_2010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F0E65B-7BB9-4108-86C6-5D2E2D98A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413</Words>
  <Characters>2252</Characters>
  <Application>Microsoft Office Word</Application>
  <DocSecurity>0</DocSecurity>
  <Lines>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1158: Dr. Sherry A. Walters - South Carolina Legislature Online</dc:title>
  <dc:subject/>
  <dc:creator>gailmoore</dc:creator>
  <cp:keywords/>
  <dc:description/>
  <cp:lastModifiedBy>N Cumfer</cp:lastModifiedBy>
  <cp:revision>9</cp:revision>
  <cp:lastPrinted>2010-02-01T19:05:00Z</cp:lastPrinted>
  <dcterms:created xsi:type="dcterms:W3CDTF">2010-02-10T19:23:00Z</dcterms:created>
  <dcterms:modified xsi:type="dcterms:W3CDTF">2014-11-24T15:12:00Z</dcterms:modified>
</cp:coreProperties>
</file>