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45CB2">
        <w:rPr>
          <w:rFonts w:cs="Times New Roman"/>
          <w:b/>
        </w:rPr>
        <w:t>South Carolina General Assembly</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CB2">
        <w:rPr>
          <w:rFonts w:cs="Times New Roman"/>
        </w:rPr>
        <w:t>118th Session, 2009-2010</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CB2" w:rsidRPr="00745CB2" w:rsidRDefault="00B27E49"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A235, R286, S286</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CB2">
        <w:rPr>
          <w:rFonts w:cs="Times New Roman"/>
          <w:b/>
        </w:rPr>
        <w:t>STATUS INFORMATION</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CB2">
        <w:rPr>
          <w:rFonts w:cs="Times New Roman"/>
        </w:rPr>
        <w:t>General Bill</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CB2">
        <w:rPr>
          <w:rFonts w:cs="Times New Roman"/>
        </w:rPr>
        <w:t>Sponsors: Senators Cleary, Rose and Scott</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CB2">
        <w:rPr>
          <w:rFonts w:cs="Times New Roman"/>
        </w:rPr>
        <w:t>Document Path: l:\council\bills\nbd\11108ac09.docx</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67" w:rsidRDefault="00853767"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15, 2009</w:t>
      </w:r>
    </w:p>
    <w:p w:rsidR="00853767" w:rsidRDefault="00853767"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22, 2009</w:t>
      </w:r>
    </w:p>
    <w:p w:rsidR="00853767" w:rsidRDefault="00853767"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18, 2010</w:t>
      </w:r>
    </w:p>
    <w:p w:rsidR="00853767" w:rsidRDefault="00853767"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853767" w:rsidRDefault="00853767"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9, 2010</w:t>
      </w:r>
    </w:p>
    <w:p w:rsidR="00853767" w:rsidRDefault="00853767"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CB2">
        <w:rPr>
          <w:rFonts w:cs="Times New Roman"/>
        </w:rPr>
        <w:t>Summary: Dental health education</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CB2" w:rsidRPr="00745CB2" w:rsidRDefault="00745CB2" w:rsidP="00745CB2">
      <w:pPr>
        <w:widowControl w:val="0"/>
        <w:tabs>
          <w:tab w:val="center" w:pos="590"/>
          <w:tab w:val="center" w:pos="1440"/>
          <w:tab w:val="left" w:pos="1872"/>
          <w:tab w:val="left" w:pos="9187"/>
        </w:tabs>
        <w:rPr>
          <w:rFonts w:cs="Times New Roman"/>
        </w:rPr>
      </w:pPr>
      <w:r w:rsidRPr="00745CB2">
        <w:rPr>
          <w:rFonts w:cs="Times New Roman"/>
          <w:b/>
        </w:rPr>
        <w:t>HISTORY OF LEGISLATIVE ACTIONS</w:t>
      </w:r>
    </w:p>
    <w:p w:rsidR="00745CB2" w:rsidRPr="00745CB2" w:rsidRDefault="00745CB2" w:rsidP="00745CB2">
      <w:pPr>
        <w:widowControl w:val="0"/>
        <w:tabs>
          <w:tab w:val="center" w:pos="590"/>
          <w:tab w:val="center" w:pos="1440"/>
          <w:tab w:val="left" w:pos="1872"/>
          <w:tab w:val="left" w:pos="9187"/>
        </w:tabs>
        <w:rPr>
          <w:rFonts w:cs="Times New Roman"/>
        </w:rPr>
      </w:pPr>
    </w:p>
    <w:p w:rsidR="00745CB2" w:rsidRPr="00745CB2" w:rsidRDefault="00745CB2" w:rsidP="00745CB2">
      <w:pPr>
        <w:widowControl w:val="0"/>
        <w:tabs>
          <w:tab w:val="center" w:pos="590"/>
          <w:tab w:val="center" w:pos="1440"/>
          <w:tab w:val="left" w:pos="1872"/>
          <w:tab w:val="left" w:pos="9187"/>
        </w:tabs>
        <w:rPr>
          <w:rFonts w:cs="Times New Roman"/>
        </w:rPr>
      </w:pPr>
      <w:r w:rsidRPr="00745CB2">
        <w:rPr>
          <w:rFonts w:cs="Times New Roman"/>
          <w:u w:val="single"/>
        </w:rPr>
        <w:tab/>
        <w:t>Date</w:t>
      </w:r>
      <w:r w:rsidRPr="00745CB2">
        <w:rPr>
          <w:rFonts w:cs="Times New Roman"/>
          <w:u w:val="single"/>
        </w:rPr>
        <w:tab/>
        <w:t>Body</w:t>
      </w:r>
      <w:r w:rsidRPr="00745CB2">
        <w:rPr>
          <w:rFonts w:cs="Times New Roman"/>
          <w:u w:val="single"/>
        </w:rPr>
        <w:tab/>
        <w:t>Action Description with journal page number</w:t>
      </w:r>
      <w:r w:rsidRPr="00745CB2">
        <w:rPr>
          <w:rFonts w:cs="Times New Roman"/>
          <w:u w:val="single"/>
        </w:rPr>
        <w:tab/>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F6523D">
        <w:rPr>
          <w:rFonts w:cs="Times New Roman"/>
        </w:rPr>
        <w:t xml:space="preserve">Introduced and read first time </w:t>
      </w:r>
      <w:hyperlink r:id="rId6" w:history="1">
        <w:r w:rsidRPr="00F0217A">
          <w:rPr>
            <w:rStyle w:val="Hyperlink"/>
            <w:rFonts w:cs="Times New Roman"/>
          </w:rPr>
          <w:t>SJ</w:t>
        </w:r>
      </w:hyperlink>
      <w:r>
        <w:rPr>
          <w:rFonts w:cs="Times New Roman"/>
        </w:rPr>
        <w:noBreakHyphen/>
      </w:r>
      <w:r w:rsidRPr="00F6523D">
        <w:rPr>
          <w:rFonts w:cs="Times New Roman"/>
        </w:rPr>
        <w:t>9</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F6523D">
        <w:rPr>
          <w:rFonts w:cs="Times New Roman"/>
        </w:rPr>
        <w:t xml:space="preserve">Referred to Committee on </w:t>
      </w:r>
      <w:r w:rsidRPr="00F6523D">
        <w:rPr>
          <w:rFonts w:cs="Times New Roman"/>
          <w:b/>
        </w:rPr>
        <w:t>Medical Affairs</w:t>
      </w:r>
      <w:r w:rsidRPr="00F6523D">
        <w:rPr>
          <w:rFonts w:cs="Times New Roman"/>
        </w:rPr>
        <w:t xml:space="preserve"> </w:t>
      </w:r>
      <w:hyperlink r:id="rId7" w:history="1">
        <w:r w:rsidRPr="00F0217A">
          <w:rPr>
            <w:rStyle w:val="Hyperlink"/>
            <w:rFonts w:cs="Times New Roman"/>
          </w:rPr>
          <w:t>SJ</w:t>
        </w:r>
      </w:hyperlink>
      <w:r>
        <w:rPr>
          <w:rFonts w:cs="Times New Roman"/>
        </w:rPr>
        <w:noBreakHyphen/>
      </w:r>
      <w:r w:rsidRPr="00F6523D">
        <w:rPr>
          <w:rFonts w:cs="Times New Roman"/>
        </w:rPr>
        <w:t>9</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F6523D">
        <w:rPr>
          <w:rFonts w:cs="Times New Roman"/>
        </w:rPr>
        <w:t xml:space="preserve">Committee report: Favorable </w:t>
      </w:r>
      <w:r w:rsidRPr="00F6523D">
        <w:rPr>
          <w:rFonts w:cs="Times New Roman"/>
          <w:b/>
        </w:rPr>
        <w:t>Medical Affairs</w:t>
      </w:r>
      <w:r w:rsidRPr="00F6523D">
        <w:rPr>
          <w:rFonts w:cs="Times New Roman"/>
        </w:rPr>
        <w:t xml:space="preserve"> </w:t>
      </w:r>
      <w:hyperlink r:id="rId8" w:history="1">
        <w:r w:rsidRPr="00F0217A">
          <w:rPr>
            <w:rStyle w:val="Hyperlink"/>
            <w:rFonts w:cs="Times New Roman"/>
          </w:rPr>
          <w:t>SJ</w:t>
        </w:r>
      </w:hyperlink>
      <w:r>
        <w:rPr>
          <w:rFonts w:cs="Times New Roman"/>
        </w:rPr>
        <w:noBreakHyphen/>
      </w:r>
      <w:r w:rsidRPr="00F6523D">
        <w:rPr>
          <w:rFonts w:cs="Times New Roman"/>
        </w:rPr>
        <w:t>31</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r>
      <w:r>
        <w:rPr>
          <w:rFonts w:cs="Times New Roman"/>
        </w:rPr>
        <w:tab/>
      </w:r>
      <w:r w:rsidRPr="00F6523D">
        <w:rPr>
          <w:rFonts w:cs="Times New Roman"/>
        </w:rPr>
        <w:t>Scrivener's error corrected</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F6523D">
        <w:rPr>
          <w:rFonts w:cs="Times New Roman"/>
        </w:rPr>
        <w:t xml:space="preserve">Read second time </w:t>
      </w:r>
      <w:hyperlink r:id="rId9" w:history="1">
        <w:r w:rsidRPr="00F0217A">
          <w:rPr>
            <w:rStyle w:val="Hyperlink"/>
            <w:rFonts w:cs="Times New Roman"/>
          </w:rPr>
          <w:t>SJ</w:t>
        </w:r>
      </w:hyperlink>
      <w:r>
        <w:rPr>
          <w:rFonts w:cs="Times New Roman"/>
        </w:rPr>
        <w:noBreakHyphen/>
      </w:r>
      <w:r w:rsidRPr="00F6523D">
        <w:rPr>
          <w:rFonts w:cs="Times New Roman"/>
        </w:rPr>
        <w:t>15</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F6523D">
        <w:rPr>
          <w:rFonts w:cs="Times New Roman"/>
        </w:rPr>
        <w:t xml:space="preserve">Read third time and sent to House </w:t>
      </w:r>
      <w:hyperlink r:id="rId10" w:history="1">
        <w:r w:rsidRPr="00F0217A">
          <w:rPr>
            <w:rStyle w:val="Hyperlink"/>
            <w:rFonts w:cs="Times New Roman"/>
          </w:rPr>
          <w:t>SJ</w:t>
        </w:r>
      </w:hyperlink>
      <w:r>
        <w:rPr>
          <w:rFonts w:cs="Times New Roman"/>
        </w:rPr>
        <w:noBreakHyphen/>
      </w:r>
      <w:r w:rsidRPr="00F6523D">
        <w:rPr>
          <w:rFonts w:cs="Times New Roman"/>
        </w:rPr>
        <w:t>18</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F6523D">
        <w:rPr>
          <w:rFonts w:cs="Times New Roman"/>
        </w:rPr>
        <w:t xml:space="preserve">Introduced and read first time </w:t>
      </w:r>
      <w:hyperlink r:id="rId11" w:history="1">
        <w:r w:rsidRPr="00F0217A">
          <w:rPr>
            <w:rStyle w:val="Hyperlink"/>
            <w:rFonts w:cs="Times New Roman"/>
          </w:rPr>
          <w:t>HJ</w:t>
        </w:r>
      </w:hyperlink>
      <w:r>
        <w:rPr>
          <w:rFonts w:cs="Times New Roman"/>
        </w:rPr>
        <w:noBreakHyphen/>
      </w:r>
      <w:r w:rsidRPr="00F6523D">
        <w:rPr>
          <w:rFonts w:cs="Times New Roman"/>
        </w:rPr>
        <w:t>17</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F6523D">
        <w:rPr>
          <w:rFonts w:cs="Times New Roman"/>
        </w:rPr>
        <w:t>Referred to Co</w:t>
      </w:r>
      <w:r>
        <w:rPr>
          <w:rFonts w:cs="Times New Roman"/>
        </w:rPr>
        <w:t xml:space="preserve">mmittee on </w:t>
      </w:r>
      <w:r w:rsidRPr="00F6523D">
        <w:rPr>
          <w:rFonts w:cs="Times New Roman"/>
          <w:b/>
        </w:rPr>
        <w:t>Education and Public Works</w:t>
      </w:r>
      <w:r w:rsidRPr="00F6523D">
        <w:rPr>
          <w:rFonts w:cs="Times New Roman"/>
        </w:rPr>
        <w:t xml:space="preserve"> </w:t>
      </w:r>
      <w:hyperlink r:id="rId12" w:history="1">
        <w:r w:rsidRPr="00F0217A">
          <w:rPr>
            <w:rStyle w:val="Hyperlink"/>
            <w:rFonts w:cs="Times New Roman"/>
          </w:rPr>
          <w:t>HJ</w:t>
        </w:r>
      </w:hyperlink>
      <w:r>
        <w:rPr>
          <w:rFonts w:cs="Times New Roman"/>
        </w:rPr>
        <w:noBreakHyphen/>
      </w:r>
      <w:r w:rsidRPr="00F6523D">
        <w:rPr>
          <w:rFonts w:cs="Times New Roman"/>
        </w:rPr>
        <w:t>17</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F6523D">
        <w:rPr>
          <w:rFonts w:cs="Times New Roman"/>
        </w:rPr>
        <w:t>Committee r</w:t>
      </w:r>
      <w:r>
        <w:rPr>
          <w:rFonts w:cs="Times New Roman"/>
        </w:rPr>
        <w:t xml:space="preserve">eport: Favorable with amendment </w:t>
      </w:r>
      <w:r w:rsidRPr="00F6523D">
        <w:rPr>
          <w:rFonts w:cs="Times New Roman"/>
          <w:b/>
        </w:rPr>
        <w:t>Education and Public Works</w:t>
      </w:r>
      <w:r w:rsidRPr="00F6523D">
        <w:rPr>
          <w:rFonts w:cs="Times New Roman"/>
        </w:rPr>
        <w:t xml:space="preserve"> </w:t>
      </w:r>
      <w:hyperlink r:id="rId13" w:history="1">
        <w:r w:rsidRPr="00F0217A">
          <w:rPr>
            <w:rStyle w:val="Hyperlink"/>
            <w:rFonts w:cs="Times New Roman"/>
          </w:rPr>
          <w:t>HJ</w:t>
        </w:r>
      </w:hyperlink>
      <w:r>
        <w:rPr>
          <w:rFonts w:cs="Times New Roman"/>
        </w:rPr>
        <w:noBreakHyphen/>
      </w:r>
      <w:r w:rsidRPr="00F6523D">
        <w:rPr>
          <w:rFonts w:cs="Times New Roman"/>
        </w:rPr>
        <w:t>2</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F6523D">
        <w:rPr>
          <w:rFonts w:cs="Times New Roman"/>
        </w:rPr>
        <w:t>Scrivener's error corrected</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F6523D">
        <w:rPr>
          <w:rFonts w:cs="Times New Roman"/>
        </w:rPr>
        <w:t xml:space="preserve">Debate adjourned until Tuesday, May 18, 2010 </w:t>
      </w:r>
      <w:hyperlink r:id="rId14" w:history="1">
        <w:r w:rsidRPr="00F0217A">
          <w:rPr>
            <w:rStyle w:val="Hyperlink"/>
            <w:rFonts w:cs="Times New Roman"/>
          </w:rPr>
          <w:t>HJ</w:t>
        </w:r>
      </w:hyperlink>
      <w:r>
        <w:rPr>
          <w:rFonts w:cs="Times New Roman"/>
        </w:rPr>
        <w:noBreakHyphen/>
      </w:r>
      <w:r w:rsidRPr="00F6523D">
        <w:rPr>
          <w:rFonts w:cs="Times New Roman"/>
        </w:rPr>
        <w:t>104</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F6523D">
        <w:rPr>
          <w:rFonts w:cs="Times New Roman"/>
        </w:rPr>
        <w:t xml:space="preserve">Amended </w:t>
      </w:r>
      <w:hyperlink r:id="rId15" w:history="1">
        <w:r w:rsidRPr="00F0217A">
          <w:rPr>
            <w:rStyle w:val="Hyperlink"/>
            <w:rFonts w:cs="Times New Roman"/>
          </w:rPr>
          <w:t>HJ</w:t>
        </w:r>
      </w:hyperlink>
      <w:r>
        <w:rPr>
          <w:rFonts w:cs="Times New Roman"/>
        </w:rPr>
        <w:noBreakHyphen/>
      </w:r>
      <w:r w:rsidRPr="00F6523D">
        <w:rPr>
          <w:rFonts w:cs="Times New Roman"/>
        </w:rPr>
        <w:t>50</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F6523D">
        <w:rPr>
          <w:rFonts w:cs="Times New Roman"/>
        </w:rPr>
        <w:t xml:space="preserve">Read second time </w:t>
      </w:r>
      <w:hyperlink r:id="rId16" w:history="1">
        <w:r w:rsidRPr="00F0217A">
          <w:rPr>
            <w:rStyle w:val="Hyperlink"/>
            <w:rFonts w:cs="Times New Roman"/>
          </w:rPr>
          <w:t>HJ</w:t>
        </w:r>
      </w:hyperlink>
      <w:r>
        <w:rPr>
          <w:rFonts w:cs="Times New Roman"/>
        </w:rPr>
        <w:noBreakHyphen/>
      </w:r>
      <w:r w:rsidRPr="00F6523D">
        <w:rPr>
          <w:rFonts w:cs="Times New Roman"/>
        </w:rPr>
        <w:t>50</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F6523D">
        <w:rPr>
          <w:rFonts w:cs="Times New Roman"/>
        </w:rPr>
        <w:t>Read third time and returned to Sena</w:t>
      </w:r>
      <w:r>
        <w:rPr>
          <w:rFonts w:cs="Times New Roman"/>
        </w:rPr>
        <w:t xml:space="preserve">te with </w:t>
      </w:r>
      <w:r w:rsidRPr="00F6523D">
        <w:rPr>
          <w:rFonts w:cs="Times New Roman"/>
        </w:rPr>
        <w:t xml:space="preserve">amendments </w:t>
      </w:r>
      <w:hyperlink r:id="rId17" w:history="1">
        <w:r w:rsidRPr="00F0217A">
          <w:rPr>
            <w:rStyle w:val="Hyperlink"/>
            <w:rFonts w:cs="Times New Roman"/>
          </w:rPr>
          <w:t>HJ</w:t>
        </w:r>
      </w:hyperlink>
      <w:r>
        <w:rPr>
          <w:rFonts w:cs="Times New Roman"/>
        </w:rPr>
        <w:noBreakHyphen/>
      </w:r>
      <w:r w:rsidRPr="00F6523D">
        <w:rPr>
          <w:rFonts w:cs="Times New Roman"/>
        </w:rPr>
        <w:t>9</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F6523D">
        <w:rPr>
          <w:rFonts w:cs="Times New Roman"/>
        </w:rPr>
        <w:t xml:space="preserve">Concurred in House amendment and enrolled </w:t>
      </w:r>
      <w:hyperlink r:id="rId18" w:history="1">
        <w:r w:rsidRPr="00F0217A">
          <w:rPr>
            <w:rStyle w:val="Hyperlink"/>
            <w:rFonts w:cs="Times New Roman"/>
          </w:rPr>
          <w:t>SJ</w:t>
        </w:r>
      </w:hyperlink>
      <w:r>
        <w:rPr>
          <w:rFonts w:cs="Times New Roman"/>
        </w:rPr>
        <w:noBreakHyphen/>
      </w:r>
      <w:r w:rsidRPr="00F6523D">
        <w:rPr>
          <w:rFonts w:cs="Times New Roman"/>
        </w:rPr>
        <w:t>75</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F6523D">
        <w:rPr>
          <w:rFonts w:cs="Times New Roman"/>
        </w:rPr>
        <w:t>Ratified R 286</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F6523D">
        <w:rPr>
          <w:rFonts w:cs="Times New Roman"/>
        </w:rPr>
        <w:t>Became law without Governor's signature</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F6523D">
        <w:rPr>
          <w:rFonts w:cs="Times New Roman"/>
        </w:rPr>
        <w:t>Effective date See Act for Effective Date</w:t>
      </w:r>
    </w:p>
    <w:p w:rsidR="00B27E49" w:rsidRDefault="00B27E49" w:rsidP="00B27E49">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F6523D">
        <w:rPr>
          <w:rFonts w:cs="Times New Roman"/>
        </w:rPr>
        <w:t>Act No</w:t>
      </w:r>
      <w:r>
        <w:rPr>
          <w:rFonts w:cs="Times New Roman"/>
        </w:rPr>
        <w:t>. </w:t>
      </w:r>
      <w:r w:rsidRPr="00F6523D">
        <w:rPr>
          <w:rFonts w:cs="Times New Roman"/>
        </w:rPr>
        <w:t>235</w:t>
      </w:r>
    </w:p>
    <w:p w:rsidR="00B27E49" w:rsidRDefault="00B27E49" w:rsidP="00B27E49">
      <w:pPr>
        <w:widowControl w:val="0"/>
        <w:tabs>
          <w:tab w:val="right" w:pos="1008"/>
          <w:tab w:val="left" w:pos="1152"/>
          <w:tab w:val="left" w:pos="1872"/>
          <w:tab w:val="left" w:pos="9187"/>
        </w:tabs>
        <w:ind w:left="2088" w:hanging="2088"/>
        <w:rPr>
          <w:rFonts w:cs="Times New Roman"/>
        </w:rPr>
      </w:pPr>
    </w:p>
    <w:p w:rsidR="00745CB2" w:rsidRPr="00745CB2" w:rsidRDefault="00745CB2" w:rsidP="00745CB2">
      <w:pPr>
        <w:widowControl w:val="0"/>
        <w:tabs>
          <w:tab w:val="right" w:pos="1008"/>
          <w:tab w:val="left" w:pos="1152"/>
          <w:tab w:val="left" w:pos="1872"/>
          <w:tab w:val="left" w:pos="9187"/>
        </w:tabs>
        <w:ind w:left="2088" w:hanging="2088"/>
        <w:rPr>
          <w:rFonts w:cs="Times New Roman"/>
        </w:rPr>
      </w:pP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CB2">
        <w:rPr>
          <w:rFonts w:cs="Times New Roman"/>
          <w:b/>
        </w:rPr>
        <w:t>VERSIONS OF THIS BILL</w:t>
      </w:r>
    </w:p>
    <w:p w:rsidR="00745CB2" w:rsidRPr="00745CB2" w:rsidRDefault="00745CB2"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CB2" w:rsidRPr="00745CB2" w:rsidRDefault="00D514DA" w:rsidP="00745C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45CB2" w:rsidRPr="00745CB2">
          <w:rPr>
            <w:rFonts w:cs="Times New Roman"/>
            <w:color w:val="0000FF" w:themeColor="hyperlink"/>
            <w:u w:val="single"/>
          </w:rPr>
          <w:t>1/15/2009</w:t>
        </w:r>
      </w:hyperlink>
    </w:p>
    <w:p w:rsidR="00745CB2" w:rsidRPr="00745CB2" w:rsidRDefault="00D514DA"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745CB2" w:rsidRPr="00745CB2">
          <w:rPr>
            <w:color w:val="0000FF" w:themeColor="hyperlink"/>
            <w:u w:val="single"/>
          </w:rPr>
          <w:t>4/14/2009</w:t>
        </w:r>
      </w:hyperlink>
    </w:p>
    <w:p w:rsidR="00745CB2" w:rsidRPr="00745CB2" w:rsidRDefault="00D514DA"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745CB2" w:rsidRPr="00745CB2">
          <w:rPr>
            <w:color w:val="0000FF" w:themeColor="hyperlink"/>
            <w:u w:val="single"/>
          </w:rPr>
          <w:t>4/15/2009</w:t>
        </w:r>
      </w:hyperlink>
    </w:p>
    <w:p w:rsidR="00745CB2" w:rsidRPr="00745CB2" w:rsidRDefault="00D514DA"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745CB2" w:rsidRPr="00745CB2">
          <w:rPr>
            <w:color w:val="0000FF" w:themeColor="hyperlink"/>
            <w:u w:val="single"/>
          </w:rPr>
          <w:t>5/5/2010</w:t>
        </w:r>
      </w:hyperlink>
    </w:p>
    <w:p w:rsidR="00745CB2" w:rsidRPr="00745CB2" w:rsidRDefault="00D514DA"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745CB2" w:rsidRPr="00745CB2">
          <w:rPr>
            <w:color w:val="0000FF" w:themeColor="hyperlink"/>
            <w:u w:val="single"/>
          </w:rPr>
          <w:t>5/6/2010</w:t>
        </w:r>
      </w:hyperlink>
    </w:p>
    <w:p w:rsidR="00745CB2" w:rsidRPr="00745CB2" w:rsidRDefault="00D514DA"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4" w:history="1">
        <w:r w:rsidR="00745CB2" w:rsidRPr="00745CB2">
          <w:rPr>
            <w:color w:val="0000FF" w:themeColor="hyperlink"/>
            <w:u w:val="single"/>
          </w:rPr>
          <w:t>5/18/2010</w:t>
        </w:r>
      </w:hyperlink>
    </w:p>
    <w:p w:rsidR="00745CB2" w:rsidRPr="00745CB2" w:rsidRDefault="00745CB2"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CB2" w:rsidRDefault="00745CB2" w:rsidP="0074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45CB2" w:rsidSect="00745CB2">
          <w:pgSz w:w="12240" w:h="15840" w:code="1"/>
          <w:pgMar w:top="1080" w:right="1440" w:bottom="1080" w:left="1440" w:header="720" w:footer="720" w:gutter="0"/>
          <w:pgNumType w:start="1"/>
          <w:cols w:space="720"/>
          <w:noEndnote/>
          <w:docGrid w:linePitch="360"/>
        </w:sectPr>
      </w:pPr>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(A235, R286, S286)</w:t>
      </w:r>
    </w:p>
    <w:p w:rsidR="00AD1C7F" w:rsidRPr="008836A5"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1C7F" w:rsidRPr="00745CB2"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45CB2">
        <w:rPr>
          <w:rFonts w:cs="Times New Roman"/>
          <w:b/>
          <w:color w:val="000000" w:themeColor="text1"/>
          <w:szCs w:val="36"/>
        </w:rPr>
        <w:t xml:space="preserve">AN ACT </w:t>
      </w:r>
      <w:r w:rsidRPr="00745CB2">
        <w:rPr>
          <w:rFonts w:eastAsia="Times New Roman" w:cs="Times New Roman"/>
          <w:b/>
          <w:szCs w:val="20"/>
        </w:rPr>
        <w:t>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PROVIDE FOR A COMMUNITY ORAL HEALTH COORDINATOR TO ASSIST COUNTY HEALTH DEPARTMENTS AND SCHOOL DISTRICTS TO STRENGTHEN ORAL HEALTH IN THEIR COMMUNITIES;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TO PROVIDE THAT A SCREENING MUST BE COMPLETED UNLESS A CHILD’S PARENT COMPLETES AN EXEMPTION FORM; TO PROVIDE THAT IMPLEMENTATION OF THIS PROGRAM IS CONTINGENT UPON THE APPROPRIATION OF ADEQUATE FUNDING; AND TO REPEAL SECTION 44</w:t>
      </w:r>
      <w:r w:rsidRPr="00745CB2">
        <w:rPr>
          <w:rFonts w:eastAsia="Times New Roman" w:cs="Times New Roman"/>
          <w:b/>
          <w:szCs w:val="20"/>
        </w:rPr>
        <w:noBreakHyphen/>
        <w:t>1</w:t>
      </w:r>
      <w:r w:rsidRPr="00745CB2">
        <w:rPr>
          <w:rFonts w:eastAsia="Times New Roman" w:cs="Times New Roman"/>
          <w:b/>
          <w:szCs w:val="20"/>
        </w:rPr>
        <w:noBreakHyphen/>
        <w:t>240 RELATING TO A PILOT PROGRAM FOR DENTAL HEALTH SCREENINGS OF CHILDREN.</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E00FF">
        <w:rPr>
          <w:rFonts w:eastAsia="Times New Roman" w:cs="Times New Roman"/>
          <w:szCs w:val="20"/>
        </w:rPr>
        <w:t>Be it enacted by the General Assembly of the State of South Carolina:</w:t>
      </w:r>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1C7F" w:rsidRPr="002C4C08"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Targeted community program for dental health education, screening, and treatment referral for children in certain grades in three to five counties of need</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SECTION</w:t>
      </w:r>
      <w:r w:rsidRPr="001E00FF">
        <w:rPr>
          <w:rFonts w:cs="Times New Roman"/>
          <w:u w:color="000000" w:themeColor="text1"/>
        </w:rPr>
        <w:tab/>
        <w:t>1.</w:t>
      </w:r>
      <w:r w:rsidRPr="001E00FF">
        <w:rPr>
          <w:rFonts w:cs="Times New Roman"/>
          <w:u w:color="000000" w:themeColor="text1"/>
        </w:rPr>
        <w:tab/>
        <w:t>Title 44 of the 1976 Code is amended by adding:</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E00FF">
        <w:rPr>
          <w:rFonts w:cs="Times New Roman"/>
          <w:u w:color="000000" w:themeColor="text1"/>
        </w:rPr>
        <w:lastRenderedPageBreak/>
        <w:t>“CHAPTER 8</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E00FF">
        <w:rPr>
          <w:rFonts w:cs="Times New Roman"/>
          <w:u w:color="000000" w:themeColor="text1"/>
        </w:rPr>
        <w:t>Community Oral Health Coordinator</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10.</w:t>
      </w:r>
      <w:r w:rsidRPr="001E00FF">
        <w:rPr>
          <w:rFonts w:cs="Times New Roman"/>
          <w:u w:color="000000" w:themeColor="text1"/>
        </w:rPr>
        <w:tab/>
      </w:r>
      <w:r w:rsidRPr="001E00FF">
        <w:rPr>
          <w:rFonts w:cs="Times New Roman"/>
          <w:u w:color="000000" w:themeColor="text1"/>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20.</w:t>
      </w:r>
      <w:r w:rsidRPr="001E00FF">
        <w:rPr>
          <w:rFonts w:cs="Times New Roman"/>
          <w:u w:color="000000" w:themeColor="text1"/>
        </w:rPr>
        <w:tab/>
      </w:r>
      <w:r w:rsidRPr="001E00FF">
        <w:rPr>
          <w:rFonts w:cs="Times New Roman"/>
          <w:u w:color="000000" w:themeColor="text1"/>
        </w:rPr>
        <w:tab/>
        <w:t>Unless a different meaning is required by the context:</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(1)</w:t>
      </w:r>
      <w:r w:rsidRPr="001E00FF">
        <w:rPr>
          <w:rFonts w:cs="Times New Roman"/>
          <w:u w:color="000000" w:themeColor="text1"/>
        </w:rPr>
        <w:tab/>
      </w:r>
      <w:r w:rsidRPr="00FF318A">
        <w:rPr>
          <w:rFonts w:cs="Times New Roman"/>
          <w:u w:color="000000" w:themeColor="text1"/>
        </w:rPr>
        <w:t>‘</w:t>
      </w:r>
      <w:r w:rsidRPr="001E00FF">
        <w:rPr>
          <w:rFonts w:cs="Times New Roman"/>
          <w:u w:color="000000" w:themeColor="text1"/>
        </w:rPr>
        <w:t>Acknowledgment of Dental Screening</w:t>
      </w:r>
      <w:r w:rsidRPr="00FF318A">
        <w:rPr>
          <w:rFonts w:cs="Times New Roman"/>
          <w:u w:color="000000" w:themeColor="text1"/>
        </w:rPr>
        <w:t>’</w:t>
      </w:r>
      <w:r w:rsidRPr="001E00FF">
        <w:rPr>
          <w:rFonts w:cs="Times New Roman"/>
          <w:u w:color="000000" w:themeColor="text1"/>
        </w:rPr>
        <w:t xml:space="preserve"> means a document designed to serve as official confirmation that a ch</w:t>
      </w:r>
      <w:r>
        <w:rPr>
          <w:rFonts w:cs="Times New Roman"/>
          <w:u w:color="000000" w:themeColor="text1"/>
        </w:rPr>
        <w:t>ild has had a dental screening.</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(2)</w:t>
      </w:r>
      <w:r w:rsidRPr="001E00FF">
        <w:rPr>
          <w:rFonts w:cs="Times New Roman"/>
          <w:u w:color="000000" w:themeColor="text1"/>
        </w:rPr>
        <w:tab/>
      </w:r>
      <w:r w:rsidRPr="00FF318A">
        <w:rPr>
          <w:rFonts w:cs="Times New Roman"/>
          <w:u w:color="000000" w:themeColor="text1"/>
        </w:rPr>
        <w:t>‘</w:t>
      </w:r>
      <w:r w:rsidRPr="001E00FF">
        <w:rPr>
          <w:rFonts w:cs="Times New Roman"/>
          <w:u w:color="000000" w:themeColor="text1"/>
        </w:rPr>
        <w:t>Authorized practitioner</w:t>
      </w:r>
      <w:r w:rsidRPr="00FF318A">
        <w:rPr>
          <w:rFonts w:cs="Times New Roman"/>
          <w:u w:color="000000" w:themeColor="text1"/>
        </w:rPr>
        <w:t>’</w:t>
      </w:r>
      <w:r w:rsidRPr="001E00FF">
        <w:rPr>
          <w:rFonts w:cs="Times New Roman"/>
          <w:u w:color="000000" w:themeColor="text1"/>
        </w:rPr>
        <w:t xml:space="preserve"> means dentists, hygienists, certified dental assistants, physicians, and nurses, and anyone who has qualified under the department</w:t>
      </w:r>
      <w:r w:rsidRPr="00FF318A">
        <w:rPr>
          <w:rFonts w:cs="Times New Roman"/>
          <w:u w:color="000000" w:themeColor="text1"/>
        </w:rPr>
        <w:t>’</w:t>
      </w:r>
      <w:r w:rsidRPr="001E00FF">
        <w:rPr>
          <w:rFonts w:cs="Times New Roman"/>
          <w:u w:color="000000" w:themeColor="text1"/>
        </w:rPr>
        <w:t>s training module.</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1E00FF">
        <w:rPr>
          <w:rFonts w:cs="Times New Roman"/>
          <w:szCs w:val="52"/>
          <w:u w:color="000000" w:themeColor="text1"/>
        </w:rPr>
        <w:tab/>
        <w:t>(3)</w:t>
      </w:r>
      <w:r w:rsidRPr="001E00FF">
        <w:rPr>
          <w:rFonts w:cs="Times New Roman"/>
          <w:szCs w:val="52"/>
          <w:u w:color="000000" w:themeColor="text1"/>
        </w:rPr>
        <w:tab/>
      </w:r>
      <w:r w:rsidRPr="00FF318A">
        <w:rPr>
          <w:rFonts w:cs="Times New Roman"/>
          <w:szCs w:val="52"/>
          <w:u w:color="000000" w:themeColor="text1"/>
        </w:rPr>
        <w:t>‘</w:t>
      </w:r>
      <w:r w:rsidRPr="001E00FF">
        <w:rPr>
          <w:rFonts w:cs="Times New Roman"/>
          <w:szCs w:val="52"/>
          <w:u w:color="000000" w:themeColor="text1"/>
        </w:rPr>
        <w:t>Community oral health coordinator</w:t>
      </w:r>
      <w:r w:rsidRPr="00FF318A">
        <w:rPr>
          <w:rFonts w:cs="Times New Roman"/>
          <w:szCs w:val="52"/>
          <w:u w:color="000000" w:themeColor="text1"/>
        </w:rPr>
        <w:t>’</w:t>
      </w:r>
      <w:r w:rsidRPr="001E00FF">
        <w:rPr>
          <w:rFonts w:cs="Times New Roman"/>
          <w:szCs w:val="52"/>
          <w:u w:color="000000" w:themeColor="text1"/>
        </w:rPr>
        <w:t xml:space="preserve"> means someone located in the county of need that will provide support to county health departments and school districts to strengthen the capacity to respond to the oral health needs of school children. They will assist </w:t>
      </w:r>
      <w:r w:rsidRPr="001E00FF">
        <w:rPr>
          <w:rFonts w:cs="Times New Roman"/>
          <w:szCs w:val="36"/>
          <w:u w:color="000000" w:themeColor="text1"/>
        </w:rPr>
        <w:t>in facilitating the removal of barriers to dental care, partnership development or</w:t>
      </w:r>
      <w:r w:rsidRPr="001E00FF">
        <w:rPr>
          <w:rFonts w:cs="Times New Roman"/>
          <w:szCs w:val="52"/>
          <w:u w:color="000000" w:themeColor="text1"/>
        </w:rPr>
        <w:t xml:space="preserve"> </w:t>
      </w:r>
      <w:r w:rsidRPr="001E00FF">
        <w:rPr>
          <w:rFonts w:cs="Times New Roman"/>
          <w:szCs w:val="36"/>
          <w:u w:color="000000" w:themeColor="text1"/>
        </w:rPr>
        <w:t>enhancement, building or enhancing of dental safety net systems, oral health training and education, and strategic planning for accessing additional resources.</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(4)</w:t>
      </w:r>
      <w:r w:rsidRPr="001E00FF">
        <w:rPr>
          <w:rFonts w:cs="Times New Roman"/>
          <w:u w:color="000000" w:themeColor="text1"/>
        </w:rPr>
        <w:tab/>
      </w:r>
      <w:r w:rsidRPr="00FF318A">
        <w:rPr>
          <w:rFonts w:cs="Times New Roman"/>
          <w:u w:color="000000" w:themeColor="text1"/>
        </w:rPr>
        <w:t>‘</w:t>
      </w:r>
      <w:r w:rsidRPr="001E00FF">
        <w:rPr>
          <w:rFonts w:cs="Times New Roman"/>
          <w:u w:color="000000" w:themeColor="text1"/>
        </w:rPr>
        <w:t>County of need</w:t>
      </w:r>
      <w:r w:rsidRPr="00FF318A">
        <w:rPr>
          <w:rFonts w:cs="Times New Roman"/>
          <w:u w:color="000000" w:themeColor="text1"/>
        </w:rPr>
        <w:t>’</w:t>
      </w:r>
      <w:r w:rsidRPr="001E00FF">
        <w:rPr>
          <w:rFonts w:cs="Times New Roman"/>
          <w:u w:color="000000" w:themeColor="text1"/>
        </w:rPr>
        <w:t xml:space="preserve"> means any county in this State that is considered to be a dentally underserved area based on the most recent Oral Health Needs Assessment or any other data deemed appropriate by the department.</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(5)</w:t>
      </w:r>
      <w:r w:rsidRPr="001E00FF">
        <w:rPr>
          <w:rFonts w:cs="Times New Roman"/>
          <w:u w:color="000000" w:themeColor="text1"/>
        </w:rPr>
        <w:tab/>
      </w:r>
      <w:r w:rsidRPr="00FF318A">
        <w:rPr>
          <w:rFonts w:cs="Times New Roman"/>
          <w:u w:color="000000" w:themeColor="text1"/>
        </w:rPr>
        <w:t>‘</w:t>
      </w:r>
      <w:r w:rsidRPr="001E00FF">
        <w:rPr>
          <w:rFonts w:cs="Times New Roman"/>
          <w:u w:color="000000" w:themeColor="text1"/>
        </w:rPr>
        <w:t>Department</w:t>
      </w:r>
      <w:r w:rsidRPr="00FF318A">
        <w:rPr>
          <w:rFonts w:cs="Times New Roman"/>
          <w:u w:color="000000" w:themeColor="text1"/>
        </w:rPr>
        <w:t>’</w:t>
      </w:r>
      <w:r w:rsidRPr="001E00FF">
        <w:rPr>
          <w:rFonts w:cs="Times New Roman"/>
          <w:u w:color="000000" w:themeColor="text1"/>
        </w:rPr>
        <w:t xml:space="preserve"> means the South Carolina Department of Health and Environmental Control.</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(6)</w:t>
      </w:r>
      <w:r w:rsidRPr="001E00FF">
        <w:rPr>
          <w:rFonts w:cs="Times New Roman"/>
          <w:u w:color="000000" w:themeColor="text1"/>
        </w:rPr>
        <w:tab/>
      </w:r>
      <w:r w:rsidRPr="00FF318A">
        <w:rPr>
          <w:rFonts w:cs="Times New Roman"/>
          <w:u w:color="000000" w:themeColor="text1"/>
        </w:rPr>
        <w:t>‘</w:t>
      </w:r>
      <w:r w:rsidRPr="001E00FF">
        <w:rPr>
          <w:rFonts w:cs="Times New Roman"/>
          <w:u w:color="000000" w:themeColor="text1"/>
        </w:rPr>
        <w:t>School</w:t>
      </w:r>
      <w:r w:rsidRPr="00FF318A">
        <w:rPr>
          <w:rFonts w:cs="Times New Roman"/>
          <w:u w:color="000000" w:themeColor="text1"/>
        </w:rPr>
        <w:t>’</w:t>
      </w:r>
      <w:r w:rsidRPr="001E00FF">
        <w:rPr>
          <w:rFonts w:cs="Times New Roman"/>
          <w:u w:color="000000" w:themeColor="text1"/>
        </w:rPr>
        <w:t xml:space="preserve"> means any public school operating within the county, as defined by Section 59</w:t>
      </w:r>
      <w:r>
        <w:rPr>
          <w:rFonts w:cs="Times New Roman"/>
          <w:u w:color="000000" w:themeColor="text1"/>
        </w:rPr>
        <w:noBreakHyphen/>
      </w:r>
      <w:r w:rsidRPr="001E00FF">
        <w:rPr>
          <w:rFonts w:cs="Times New Roman"/>
          <w:u w:color="000000" w:themeColor="text1"/>
        </w:rPr>
        <w:t>1</w:t>
      </w:r>
      <w:r>
        <w:rPr>
          <w:rFonts w:cs="Times New Roman"/>
          <w:u w:color="000000" w:themeColor="text1"/>
        </w:rPr>
        <w:noBreakHyphen/>
      </w:r>
      <w:r w:rsidRPr="001E00FF">
        <w:rPr>
          <w:rFonts w:cs="Times New Roman"/>
          <w:u w:color="000000" w:themeColor="text1"/>
        </w:rPr>
        <w:t>120.</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(7)</w:t>
      </w:r>
      <w:r w:rsidRPr="001E00FF">
        <w:rPr>
          <w:rFonts w:cs="Times New Roman"/>
          <w:u w:color="000000" w:themeColor="text1"/>
        </w:rPr>
        <w:tab/>
      </w:r>
      <w:r w:rsidRPr="00FF318A">
        <w:rPr>
          <w:rFonts w:cs="Times New Roman"/>
          <w:u w:color="000000" w:themeColor="text1"/>
        </w:rPr>
        <w:t>‘</w:t>
      </w:r>
      <w:r w:rsidRPr="001E00FF">
        <w:rPr>
          <w:rFonts w:cs="Times New Roman"/>
          <w:u w:color="000000" w:themeColor="text1"/>
        </w:rPr>
        <w:t>Screening</w:t>
      </w:r>
      <w:r w:rsidRPr="00FF318A">
        <w:rPr>
          <w:rFonts w:cs="Times New Roman"/>
          <w:u w:color="000000" w:themeColor="text1"/>
        </w:rPr>
        <w:t>’</w:t>
      </w:r>
      <w:r w:rsidRPr="001E00FF">
        <w:rPr>
          <w:rFonts w:cs="Times New Roman"/>
          <w:u w:color="000000" w:themeColor="text1"/>
        </w:rPr>
        <w:t xml:space="preserve"> means a visual scan of the oral cavity and facial structures performed consistent with national standards as recognized and approved by the department.</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t>30.</w:t>
      </w:r>
      <w:r>
        <w:rPr>
          <w:rFonts w:cs="Times New Roman"/>
          <w:u w:color="000000" w:themeColor="text1"/>
        </w:rPr>
        <w:tab/>
      </w:r>
      <w:r w:rsidRPr="001E00FF">
        <w:rPr>
          <w:rFonts w:cs="Times New Roman"/>
          <w:u w:color="000000" w:themeColor="text1"/>
        </w:rPr>
        <w:tab/>
        <w:t>In the target counties of need, no later than one hundred twenty calendar days following a child</w:t>
      </w:r>
      <w:r w:rsidRPr="00FF318A">
        <w:rPr>
          <w:rFonts w:cs="Times New Roman"/>
          <w:u w:color="000000" w:themeColor="text1"/>
        </w:rPr>
        <w:t>’</w:t>
      </w:r>
      <w:r w:rsidRPr="001E00FF">
        <w:rPr>
          <w:rFonts w:cs="Times New Roman"/>
          <w:u w:color="000000" w:themeColor="text1"/>
        </w:rPr>
        <w:t xml:space="preserve">s start date to five year old kindergarten, third grade, seventh grade, tenth grade, or upon entry into a South Carolina school, the student shall present to the school an Acknowledgment of Dental Screening signed by an authorized practitioner. </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40.</w:t>
      </w:r>
      <w:r w:rsidRPr="001E00FF">
        <w:rPr>
          <w:rFonts w:cs="Times New Roman"/>
          <w:u w:color="000000" w:themeColor="text1"/>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Pr="00FF318A">
        <w:rPr>
          <w:rFonts w:cs="Times New Roman"/>
          <w:u w:color="000000" w:themeColor="text1"/>
        </w:rPr>
        <w:t>’</w:t>
      </w:r>
      <w:r w:rsidRPr="001E00FF">
        <w:rPr>
          <w:rFonts w:cs="Times New Roman"/>
          <w:u w:color="000000" w:themeColor="text1"/>
        </w:rPr>
        <w:t xml:space="preserve">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 </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50.</w:t>
      </w:r>
      <w:r w:rsidRPr="001E00FF">
        <w:rPr>
          <w:rFonts w:cs="Times New Roman"/>
          <w:u w:color="000000" w:themeColor="text1"/>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60.</w:t>
      </w:r>
      <w:r w:rsidRPr="001E00FF">
        <w:rPr>
          <w:rFonts w:cs="Times New Roman"/>
          <w:u w:color="000000" w:themeColor="text1"/>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2C4C08"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Section repealed</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E00FF">
        <w:rPr>
          <w:rFonts w:cs="Times New Roman"/>
          <w:u w:color="000000" w:themeColor="text1"/>
        </w:rPr>
        <w:t>SECTION</w:t>
      </w:r>
      <w:r w:rsidRPr="001E00FF">
        <w:rPr>
          <w:rFonts w:cs="Times New Roman"/>
          <w:u w:color="000000" w:themeColor="text1"/>
        </w:rPr>
        <w:tab/>
        <w:t>2.</w:t>
      </w:r>
      <w:r w:rsidRPr="001E00FF">
        <w:rPr>
          <w:rFonts w:cs="Times New Roman"/>
          <w:u w:color="000000" w:themeColor="text1"/>
        </w:rPr>
        <w:tab/>
        <w:t>Section 44</w:t>
      </w:r>
      <w:r>
        <w:rPr>
          <w:rFonts w:cs="Times New Roman"/>
          <w:u w:color="000000" w:themeColor="text1"/>
        </w:rPr>
        <w:noBreakHyphen/>
      </w:r>
      <w:r w:rsidRPr="001E00FF">
        <w:rPr>
          <w:rFonts w:cs="Times New Roman"/>
          <w:u w:color="000000" w:themeColor="text1"/>
        </w:rPr>
        <w:t>1</w:t>
      </w:r>
      <w:r>
        <w:rPr>
          <w:rFonts w:cs="Times New Roman"/>
          <w:u w:color="000000" w:themeColor="text1"/>
        </w:rPr>
        <w:noBreakHyphen/>
      </w:r>
      <w:r w:rsidRPr="001E00FF">
        <w:rPr>
          <w:rFonts w:cs="Times New Roman"/>
          <w:u w:color="000000" w:themeColor="text1"/>
        </w:rPr>
        <w:t>240 of the 1976 Code is repealed.</w:t>
      </w:r>
    </w:p>
    <w:p w:rsidR="00AD1C7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2C4C08"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1C7F" w:rsidRPr="001E00FF" w:rsidRDefault="00AD1C7F"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E00FF">
        <w:rPr>
          <w:rFonts w:cs="Times New Roman"/>
          <w:u w:color="000000" w:themeColor="text1"/>
        </w:rPr>
        <w:t>SECTION</w:t>
      </w:r>
      <w:r w:rsidRPr="001E00FF">
        <w:rPr>
          <w:rFonts w:cs="Times New Roman"/>
          <w:u w:color="000000" w:themeColor="text1"/>
        </w:rPr>
        <w:tab/>
        <w:t>3.</w:t>
      </w:r>
      <w:r w:rsidRPr="001E00FF">
        <w:rPr>
          <w:rFonts w:cs="Times New Roman"/>
          <w:u w:color="000000" w:themeColor="text1"/>
        </w:rPr>
        <w:tab/>
        <w:t>This act takes effect July 1, 2010, and applies to students in the grade levels specified in 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30 of the 1976 Code, as added by Section 1 of this act, no later than the 2011</w:t>
      </w:r>
      <w:r>
        <w:rPr>
          <w:rFonts w:cs="Times New Roman"/>
          <w:u w:color="000000" w:themeColor="text1"/>
        </w:rPr>
        <w:noBreakHyphen/>
      </w:r>
      <w:r w:rsidRPr="001E00FF">
        <w:rPr>
          <w:rFonts w:cs="Times New Roman"/>
          <w:u w:color="000000" w:themeColor="text1"/>
        </w:rPr>
        <w:t>2012 school year, contingent upon regulations authorized in Section 44</w:t>
      </w:r>
      <w:r>
        <w:rPr>
          <w:rFonts w:cs="Times New Roman"/>
          <w:u w:color="000000" w:themeColor="text1"/>
        </w:rPr>
        <w:noBreakHyphen/>
      </w:r>
      <w:r w:rsidRPr="001E00FF">
        <w:rPr>
          <w:rFonts w:cs="Times New Roman"/>
          <w:u w:color="000000" w:themeColor="text1"/>
        </w:rPr>
        <w:t>8</w:t>
      </w:r>
      <w:r>
        <w:rPr>
          <w:rFonts w:cs="Times New Roman"/>
          <w:u w:color="000000" w:themeColor="text1"/>
        </w:rPr>
        <w:noBreakHyphen/>
      </w:r>
      <w:r w:rsidRPr="001E00FF">
        <w:rPr>
          <w:rFonts w:cs="Times New Roman"/>
          <w:u w:color="000000" w:themeColor="text1"/>
        </w:rPr>
        <w:t>10 of the 1976 Code, as added by Section 1 of this act, being effective and funding for this program being available to the Department of Health and Environmental Control.</w:t>
      </w:r>
    </w:p>
    <w:p w:rsidR="00AD1C7F" w:rsidRDefault="00AD1C7F" w:rsidP="00AD1C7F">
      <w:pPr>
        <w:tabs>
          <w:tab w:val="left" w:pos="1440"/>
          <w:tab w:val="left" w:pos="1800"/>
          <w:tab w:val="left" w:pos="2880"/>
        </w:tabs>
        <w:rPr>
          <w:color w:val="000000" w:themeColor="text1"/>
        </w:rPr>
      </w:pPr>
    </w:p>
    <w:p w:rsidR="00AD1C7F" w:rsidRDefault="00AD1C7F" w:rsidP="00AD1C7F">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AD1C7F" w:rsidRDefault="00AD1C7F" w:rsidP="00AD1C7F">
      <w:pPr>
        <w:tabs>
          <w:tab w:val="left" w:pos="1440"/>
          <w:tab w:val="left" w:pos="1800"/>
          <w:tab w:val="left" w:pos="2880"/>
        </w:tabs>
        <w:rPr>
          <w:color w:val="000000" w:themeColor="text1"/>
        </w:rPr>
      </w:pPr>
    </w:p>
    <w:p w:rsidR="00AD1C7F" w:rsidRDefault="00AD1C7F" w:rsidP="00AD1C7F">
      <w:pPr>
        <w:tabs>
          <w:tab w:val="left" w:pos="1440"/>
          <w:tab w:val="left" w:pos="1800"/>
          <w:tab w:val="left" w:pos="2880"/>
        </w:tabs>
        <w:rPr>
          <w:color w:val="000000" w:themeColor="text1"/>
        </w:rPr>
      </w:pPr>
      <w:r>
        <w:rPr>
          <w:color w:val="000000" w:themeColor="text1"/>
        </w:rPr>
        <w:t xml:space="preserve">Became law without the signature of the Governor -- 6/9/2010. </w:t>
      </w:r>
    </w:p>
    <w:p w:rsidR="00AD1C7F" w:rsidRDefault="00AD1C7F" w:rsidP="00AD1C7F">
      <w:pPr>
        <w:tabs>
          <w:tab w:val="left" w:pos="1440"/>
          <w:tab w:val="left" w:pos="1800"/>
          <w:tab w:val="left" w:pos="2880"/>
        </w:tabs>
        <w:jc w:val="center"/>
        <w:rPr>
          <w:color w:val="000000" w:themeColor="text1"/>
        </w:rPr>
      </w:pPr>
    </w:p>
    <w:p w:rsidR="00AD1C7F" w:rsidRDefault="00AD1C7F" w:rsidP="00AD1C7F">
      <w:pPr>
        <w:tabs>
          <w:tab w:val="left" w:pos="1440"/>
          <w:tab w:val="left" w:pos="1800"/>
          <w:tab w:val="left" w:pos="2880"/>
        </w:tabs>
        <w:jc w:val="center"/>
        <w:rPr>
          <w:color w:val="000000" w:themeColor="text1"/>
        </w:rPr>
      </w:pPr>
      <w:r>
        <w:rPr>
          <w:color w:val="000000" w:themeColor="text1"/>
        </w:rPr>
        <w:t>__________</w:t>
      </w:r>
    </w:p>
    <w:p w:rsidR="008836A5" w:rsidRPr="0004073E" w:rsidRDefault="008836A5" w:rsidP="00AD1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4073E" w:rsidSect="00745CB2">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DB8" w:rsidRDefault="00B65DB8" w:rsidP="007D5FAC">
      <w:r>
        <w:separator/>
      </w:r>
    </w:p>
  </w:endnote>
  <w:endnote w:type="continuationSeparator" w:id="0">
    <w:p w:rsidR="00B65DB8" w:rsidRDefault="00B65D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B2" w:rsidRPr="00745CB2" w:rsidRDefault="00745CB2" w:rsidP="00745CB2">
    <w:pPr>
      <w:pStyle w:val="Footer"/>
      <w:tabs>
        <w:tab w:val="clear" w:pos="4680"/>
        <w:tab w:val="clear" w:pos="9360"/>
        <w:tab w:val="center" w:pos="3168"/>
      </w:tabs>
      <w:spacing w:before="120"/>
    </w:pPr>
    <w:r>
      <w:tab/>
    </w:r>
    <w:r w:rsidR="0022136E">
      <w:fldChar w:fldCharType="begin"/>
    </w:r>
    <w:r w:rsidR="005B7897">
      <w:instrText xml:space="preserve"> PAGE  \* MERGEFORMAT </w:instrText>
    </w:r>
    <w:r w:rsidR="0022136E">
      <w:fldChar w:fldCharType="separate"/>
    </w:r>
    <w:r w:rsidR="00AD1C7F">
      <w:rPr>
        <w:noProof/>
      </w:rPr>
      <w:t>4</w:t>
    </w:r>
    <w:r w:rsidR="002213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B2" w:rsidRDefault="00745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DB8" w:rsidRDefault="00B65DB8" w:rsidP="007D5FAC">
      <w:r>
        <w:separator/>
      </w:r>
    </w:p>
  </w:footnote>
  <w:footnote w:type="continuationSeparator" w:id="0">
    <w:p w:rsidR="00B65DB8" w:rsidRDefault="00B65D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286"/>
    <w:docVar w:name="ActSecretary" w:val="Downey"/>
    <w:docVar w:name="ActSIdno" w:val="(403)  286AC10"/>
    <w:docVar w:name="clipname" w:val="286AC10"/>
    <w:docVar w:name="dvBillNumber" w:val="286"/>
    <w:docVar w:name="dvBillNumberPrefix" w:val="S"/>
    <w:docVar w:name="dvOriginalBody" w:val="Senate"/>
    <w:docVar w:name="OrigSENATEBillNo" w:val="286"/>
    <w:docVar w:name="SENATEACTFULLPATH" w:val="L:\COUNCIL\ACTS\286AC10.DOCX"/>
    <w:docVar w:name="WhatActtype" w:val="AN ACT"/>
  </w:docVars>
  <w:rsids>
    <w:rsidRoot w:val="00153BF3"/>
    <w:rsid w:val="00002DE0"/>
    <w:rsid w:val="00020349"/>
    <w:rsid w:val="00021B0B"/>
    <w:rsid w:val="00030487"/>
    <w:rsid w:val="0004073E"/>
    <w:rsid w:val="00040C05"/>
    <w:rsid w:val="0004579B"/>
    <w:rsid w:val="00051B4F"/>
    <w:rsid w:val="00055653"/>
    <w:rsid w:val="000673E4"/>
    <w:rsid w:val="0007088D"/>
    <w:rsid w:val="000731E9"/>
    <w:rsid w:val="00074565"/>
    <w:rsid w:val="00076A1A"/>
    <w:rsid w:val="00077DA3"/>
    <w:rsid w:val="00081300"/>
    <w:rsid w:val="00085C37"/>
    <w:rsid w:val="00086371"/>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80E"/>
    <w:rsid w:val="00136AA0"/>
    <w:rsid w:val="00141278"/>
    <w:rsid w:val="0014525A"/>
    <w:rsid w:val="001519E2"/>
    <w:rsid w:val="00153BF3"/>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36CF"/>
    <w:rsid w:val="001E47D6"/>
    <w:rsid w:val="001F1CCC"/>
    <w:rsid w:val="001F729C"/>
    <w:rsid w:val="00200C6E"/>
    <w:rsid w:val="00204492"/>
    <w:rsid w:val="00206EF4"/>
    <w:rsid w:val="00212CD6"/>
    <w:rsid w:val="00215235"/>
    <w:rsid w:val="0022136E"/>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3EDC"/>
    <w:rsid w:val="002851AC"/>
    <w:rsid w:val="00290B61"/>
    <w:rsid w:val="00291330"/>
    <w:rsid w:val="00291CD5"/>
    <w:rsid w:val="00291CF3"/>
    <w:rsid w:val="00293450"/>
    <w:rsid w:val="00294396"/>
    <w:rsid w:val="00296B4D"/>
    <w:rsid w:val="002A6880"/>
    <w:rsid w:val="002A7F6D"/>
    <w:rsid w:val="002B787D"/>
    <w:rsid w:val="002C0E95"/>
    <w:rsid w:val="002C3DB3"/>
    <w:rsid w:val="002C4C08"/>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41B"/>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C0E03"/>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654B"/>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B7897"/>
    <w:rsid w:val="005C4B9E"/>
    <w:rsid w:val="005C5915"/>
    <w:rsid w:val="005C7C4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2876"/>
    <w:rsid w:val="00662DCF"/>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CB2"/>
    <w:rsid w:val="007469F9"/>
    <w:rsid w:val="0074783A"/>
    <w:rsid w:val="007514EF"/>
    <w:rsid w:val="00752B99"/>
    <w:rsid w:val="00757DEB"/>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0609"/>
    <w:rsid w:val="007D5FAC"/>
    <w:rsid w:val="007D60DE"/>
    <w:rsid w:val="007E3A81"/>
    <w:rsid w:val="007F3574"/>
    <w:rsid w:val="007F6631"/>
    <w:rsid w:val="007F6D46"/>
    <w:rsid w:val="007F7184"/>
    <w:rsid w:val="007F7797"/>
    <w:rsid w:val="00800AD0"/>
    <w:rsid w:val="0081444B"/>
    <w:rsid w:val="0082117A"/>
    <w:rsid w:val="00832F5E"/>
    <w:rsid w:val="00834B27"/>
    <w:rsid w:val="00836D7F"/>
    <w:rsid w:val="00841A98"/>
    <w:rsid w:val="00841BFC"/>
    <w:rsid w:val="008449B6"/>
    <w:rsid w:val="00853767"/>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3D09"/>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0849"/>
    <w:rsid w:val="00A12BF1"/>
    <w:rsid w:val="00A14F94"/>
    <w:rsid w:val="00A22884"/>
    <w:rsid w:val="00A23CED"/>
    <w:rsid w:val="00A25E64"/>
    <w:rsid w:val="00A26387"/>
    <w:rsid w:val="00A3022E"/>
    <w:rsid w:val="00A30D03"/>
    <w:rsid w:val="00A450A2"/>
    <w:rsid w:val="00A46627"/>
    <w:rsid w:val="00A475E8"/>
    <w:rsid w:val="00A61397"/>
    <w:rsid w:val="00A623E3"/>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C7F"/>
    <w:rsid w:val="00AD33E6"/>
    <w:rsid w:val="00AD422A"/>
    <w:rsid w:val="00AD4887"/>
    <w:rsid w:val="00AE42DA"/>
    <w:rsid w:val="00AE4DFB"/>
    <w:rsid w:val="00AF08CD"/>
    <w:rsid w:val="00AF2080"/>
    <w:rsid w:val="00AF3196"/>
    <w:rsid w:val="00AF3FED"/>
    <w:rsid w:val="00AF7929"/>
    <w:rsid w:val="00AF7A83"/>
    <w:rsid w:val="00B010E0"/>
    <w:rsid w:val="00B11270"/>
    <w:rsid w:val="00B27E34"/>
    <w:rsid w:val="00B27E49"/>
    <w:rsid w:val="00B303AC"/>
    <w:rsid w:val="00B374C4"/>
    <w:rsid w:val="00B408FD"/>
    <w:rsid w:val="00B4797F"/>
    <w:rsid w:val="00B516BA"/>
    <w:rsid w:val="00B520A2"/>
    <w:rsid w:val="00B622E6"/>
    <w:rsid w:val="00B62CAB"/>
    <w:rsid w:val="00B65DB8"/>
    <w:rsid w:val="00B72ED3"/>
    <w:rsid w:val="00B73571"/>
    <w:rsid w:val="00B74177"/>
    <w:rsid w:val="00B83DA1"/>
    <w:rsid w:val="00B846E9"/>
    <w:rsid w:val="00BB1593"/>
    <w:rsid w:val="00BB43F6"/>
    <w:rsid w:val="00BB7B1B"/>
    <w:rsid w:val="00BC1EA7"/>
    <w:rsid w:val="00BC5FF9"/>
    <w:rsid w:val="00BD0637"/>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2408"/>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E71A9"/>
    <w:rsid w:val="00D00681"/>
    <w:rsid w:val="00D04DCB"/>
    <w:rsid w:val="00D1180E"/>
    <w:rsid w:val="00D12D8F"/>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14DA"/>
    <w:rsid w:val="00D56467"/>
    <w:rsid w:val="00D63C04"/>
    <w:rsid w:val="00D76225"/>
    <w:rsid w:val="00D7706E"/>
    <w:rsid w:val="00D80303"/>
    <w:rsid w:val="00D8576C"/>
    <w:rsid w:val="00D87552"/>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6C82"/>
    <w:rsid w:val="00E3356F"/>
    <w:rsid w:val="00E33964"/>
    <w:rsid w:val="00E3462F"/>
    <w:rsid w:val="00E36231"/>
    <w:rsid w:val="00E500F1"/>
    <w:rsid w:val="00E5358E"/>
    <w:rsid w:val="00E5665F"/>
    <w:rsid w:val="00E60357"/>
    <w:rsid w:val="00E61B4C"/>
    <w:rsid w:val="00E715ED"/>
    <w:rsid w:val="00E71D4E"/>
    <w:rsid w:val="00E757F4"/>
    <w:rsid w:val="00E9303D"/>
    <w:rsid w:val="00EA2A3A"/>
    <w:rsid w:val="00EA77B0"/>
    <w:rsid w:val="00EB223A"/>
    <w:rsid w:val="00EC47CE"/>
    <w:rsid w:val="00ED4871"/>
    <w:rsid w:val="00EE663F"/>
    <w:rsid w:val="00EE6825"/>
    <w:rsid w:val="00EF0E4A"/>
    <w:rsid w:val="00EF3301"/>
    <w:rsid w:val="00EF6923"/>
    <w:rsid w:val="00F0217A"/>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0502"/>
    <w:rsid w:val="00FB1A6A"/>
    <w:rsid w:val="00FB471B"/>
    <w:rsid w:val="00FC380D"/>
    <w:rsid w:val="00FD6DC2"/>
    <w:rsid w:val="00FD7AFA"/>
    <w:rsid w:val="00FE15B8"/>
    <w:rsid w:val="00FE1D78"/>
    <w:rsid w:val="00FE6887"/>
    <w:rsid w:val="00FF0473"/>
    <w:rsid w:val="00FF318A"/>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B8E05C30-5C1D-49A1-9AA4-5474D8B3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D060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5C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3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14-09.docx" TargetMode="External"/><Relationship Id="rId13" Type="http://schemas.openxmlformats.org/officeDocument/2006/relationships/hyperlink" Target="file:///h:\HJ%20Archive\2010\05-05-10.docx" TargetMode="External"/><Relationship Id="rId18" Type="http://schemas.openxmlformats.org/officeDocument/2006/relationships/hyperlink" Target="file:///h:\SJ%20Archive\2010\05-20-10.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09-10\286_20090415.docx" TargetMode="External"/><Relationship Id="rId7" Type="http://schemas.openxmlformats.org/officeDocument/2006/relationships/hyperlink" Target="file:///h:\SJ%20Archive\2009\01-15-09.docx" TargetMode="External"/><Relationship Id="rId12" Type="http://schemas.openxmlformats.org/officeDocument/2006/relationships/hyperlink" Target="file:///h:\HJ%20Archive\2009\04-22-09.docx" TargetMode="External"/><Relationship Id="rId17" Type="http://schemas.openxmlformats.org/officeDocument/2006/relationships/hyperlink" Target="file:///h:\HJ%20Archive\2010\05-19-10.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p:\pprever\2009-10\286_20090414.docx" TargetMode="External"/><Relationship Id="rId1" Type="http://schemas.openxmlformats.org/officeDocument/2006/relationships/styles" Target="styles.xml"/><Relationship Id="rId6" Type="http://schemas.openxmlformats.org/officeDocument/2006/relationships/hyperlink" Target="file:///h:\SJ%20Archive\2009\01-15-09.docx" TargetMode="External"/><Relationship Id="rId11" Type="http://schemas.openxmlformats.org/officeDocument/2006/relationships/hyperlink" Target="file:///h:\HJ%20Archive\2009\04-22-09.docx" TargetMode="External"/><Relationship Id="rId24" Type="http://schemas.openxmlformats.org/officeDocument/2006/relationships/hyperlink" Target="file:///p:\pprever\2009-10\286_20100518.docx" TargetMode="Externa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286_20100506.docx" TargetMode="External"/><Relationship Id="rId28" Type="http://schemas.openxmlformats.org/officeDocument/2006/relationships/theme" Target="theme/theme1.xml"/><Relationship Id="rId10" Type="http://schemas.openxmlformats.org/officeDocument/2006/relationships/hyperlink" Target="file:///h:\SJ%20Archive\2009\04-21-09.docx" TargetMode="External"/><Relationship Id="rId19" Type="http://schemas.openxmlformats.org/officeDocument/2006/relationships/hyperlink" Target="file:///p:\pprever\2009-10\286_20090115.docx" TargetMode="External"/><Relationship Id="rId4" Type="http://schemas.openxmlformats.org/officeDocument/2006/relationships/footnotes" Target="footnotes.xml"/><Relationship Id="rId9" Type="http://schemas.openxmlformats.org/officeDocument/2006/relationships/hyperlink" Target="file:///h:\SJ%20Archive\2009\04-15-09.docx" TargetMode="External"/><Relationship Id="rId14" Type="http://schemas.openxmlformats.org/officeDocument/2006/relationships/hyperlink" Target="file:///h:\HJ%20Archive\2010\05-12-10.docx" TargetMode="External"/><Relationship Id="rId22" Type="http://schemas.openxmlformats.org/officeDocument/2006/relationships/hyperlink" Target="file:///p:\pprever\2009-10\286_201005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1255</Words>
  <Characters>6985</Characters>
  <Application>Microsoft Office Word</Application>
  <DocSecurity>0</DocSecurity>
  <Lines>197</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286: Dental health education - South Carolina Legislature Online</dc:title>
  <dc:subject/>
  <dc:creator>NikiDowney</dc:creator>
  <cp:keywords/>
  <dc:description/>
  <cp:lastModifiedBy>N Cumfer</cp:lastModifiedBy>
  <cp:revision>5</cp:revision>
  <cp:lastPrinted>2010-05-25T19:23:00Z</cp:lastPrinted>
  <dcterms:created xsi:type="dcterms:W3CDTF">2010-09-29T16:46:00Z</dcterms:created>
  <dcterms:modified xsi:type="dcterms:W3CDTF">2014-11-24T14:57:00Z</dcterms:modified>
</cp:coreProperties>
</file>