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065F" w:rsidRDefault="00E86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R18, H3583</w:t>
      </w: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Funderburk, Lucas and Gunn</w:t>
      </w: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l:\council\bills\nbd\11283bh09.docx</w:t>
      </w: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2009</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2009</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2009</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2009</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8, 2009, Vetoed</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6B771A" w:rsidRDefault="006B7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065F" w:rsidRDefault="00794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Make-up snow days</w:t>
      </w: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065F" w:rsidRDefault="004806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065F" w:rsidRDefault="00794BAC">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48065F" w:rsidRDefault="0048065F">
      <w:pPr>
        <w:widowControl w:val="0"/>
        <w:tabs>
          <w:tab w:val="center" w:pos="590"/>
          <w:tab w:val="center" w:pos="1440"/>
          <w:tab w:val="left" w:pos="1872"/>
          <w:tab w:val="left" w:pos="9187"/>
        </w:tabs>
        <w:rPr>
          <w:rFonts w:eastAsia="Times New Roman" w:cs="Times New Roman"/>
          <w:szCs w:val="20"/>
        </w:rPr>
      </w:pPr>
    </w:p>
    <w:p w:rsidR="0048065F" w:rsidRDefault="00794BAC">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EB327B">
        <w:rPr>
          <w:rFonts w:cs="Times New Roman"/>
        </w:rPr>
        <w:t>Introduced, read</w:t>
      </w:r>
      <w:r>
        <w:rPr>
          <w:rFonts w:cs="Times New Roman"/>
        </w:rPr>
        <w:t xml:space="preserve"> first time, placed on calendar </w:t>
      </w:r>
      <w:r w:rsidRPr="00EB327B">
        <w:rPr>
          <w:rFonts w:cs="Times New Roman"/>
        </w:rPr>
        <w:t xml:space="preserve">without reference </w:t>
      </w:r>
      <w:hyperlink r:id="rId7" w:history="1">
        <w:r w:rsidRPr="00833E36">
          <w:rPr>
            <w:rStyle w:val="Hyperlink"/>
            <w:rFonts w:cs="Times New Roman"/>
          </w:rPr>
          <w:t>HJ</w:t>
        </w:r>
      </w:hyperlink>
      <w:r>
        <w:rPr>
          <w:rFonts w:cs="Times New Roman"/>
        </w:rPr>
        <w:noBreakHyphen/>
      </w:r>
      <w:r w:rsidRPr="00EB327B">
        <w:rPr>
          <w:rFonts w:cs="Times New Roman"/>
        </w:rPr>
        <w:t>6</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EB327B">
        <w:rPr>
          <w:rFonts w:cs="Times New Roman"/>
        </w:rPr>
        <w:t xml:space="preserve">Read second time </w:t>
      </w:r>
      <w:hyperlink r:id="rId8" w:history="1">
        <w:r w:rsidRPr="00833E36">
          <w:rPr>
            <w:rStyle w:val="Hyperlink"/>
            <w:rFonts w:cs="Times New Roman"/>
          </w:rPr>
          <w:t>HJ</w:t>
        </w:r>
      </w:hyperlink>
      <w:r>
        <w:rPr>
          <w:rFonts w:cs="Times New Roman"/>
        </w:rPr>
        <w:noBreakHyphen/>
      </w:r>
      <w:r w:rsidRPr="00EB327B">
        <w:rPr>
          <w:rFonts w:cs="Times New Roman"/>
        </w:rPr>
        <w:t>23</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House</w:t>
      </w:r>
      <w:r>
        <w:rPr>
          <w:rFonts w:cs="Times New Roman"/>
        </w:rPr>
        <w:tab/>
      </w:r>
      <w:r w:rsidRPr="00EB327B">
        <w:rPr>
          <w:rFonts w:cs="Times New Roman"/>
        </w:rPr>
        <w:t xml:space="preserve">Read third time and sent to Senate </w:t>
      </w:r>
      <w:hyperlink r:id="rId9" w:history="1">
        <w:r w:rsidRPr="00833E36">
          <w:rPr>
            <w:rStyle w:val="Hyperlink"/>
            <w:rFonts w:cs="Times New Roman"/>
          </w:rPr>
          <w:t>HJ</w:t>
        </w:r>
      </w:hyperlink>
      <w:r>
        <w:rPr>
          <w:rFonts w:cs="Times New Roman"/>
        </w:rPr>
        <w:noBreakHyphen/>
      </w:r>
      <w:r w:rsidRPr="00EB327B">
        <w:rPr>
          <w:rFonts w:cs="Times New Roman"/>
        </w:rPr>
        <w:t>14</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EB327B">
        <w:rPr>
          <w:rFonts w:cs="Times New Roman"/>
        </w:rPr>
        <w:t xml:space="preserve">Introduced and read first time </w:t>
      </w:r>
      <w:hyperlink r:id="rId10" w:history="1">
        <w:r w:rsidRPr="00833E36">
          <w:rPr>
            <w:rStyle w:val="Hyperlink"/>
            <w:rFonts w:cs="Times New Roman"/>
          </w:rPr>
          <w:t>SJ</w:t>
        </w:r>
      </w:hyperlink>
      <w:r>
        <w:rPr>
          <w:rFonts w:cs="Times New Roman"/>
        </w:rPr>
        <w:noBreakHyphen/>
      </w:r>
      <w:r w:rsidRPr="00EB327B">
        <w:rPr>
          <w:rFonts w:cs="Times New Roman"/>
        </w:rPr>
        <w:t>21</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EB327B">
        <w:rPr>
          <w:rFonts w:cs="Times New Roman"/>
        </w:rPr>
        <w:t xml:space="preserve">Referred to Committee on </w:t>
      </w:r>
      <w:r w:rsidRPr="00EB327B">
        <w:rPr>
          <w:rFonts w:cs="Times New Roman"/>
          <w:b/>
        </w:rPr>
        <w:t>Education</w:t>
      </w:r>
      <w:r w:rsidRPr="00EB327B">
        <w:rPr>
          <w:rFonts w:cs="Times New Roman"/>
        </w:rPr>
        <w:t xml:space="preserve"> </w:t>
      </w:r>
      <w:hyperlink r:id="rId11" w:history="1">
        <w:r w:rsidRPr="00833E36">
          <w:rPr>
            <w:rStyle w:val="Hyperlink"/>
            <w:rFonts w:cs="Times New Roman"/>
          </w:rPr>
          <w:t>SJ</w:t>
        </w:r>
      </w:hyperlink>
      <w:r>
        <w:rPr>
          <w:rFonts w:cs="Times New Roman"/>
        </w:rPr>
        <w:noBreakHyphen/>
      </w:r>
      <w:r w:rsidRPr="00EB327B">
        <w:rPr>
          <w:rFonts w:cs="Times New Roman"/>
        </w:rPr>
        <w:t>21</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EB327B">
        <w:rPr>
          <w:rFonts w:cs="Times New Roman"/>
        </w:rPr>
        <w:t xml:space="preserve">Recalled from Committee on </w:t>
      </w:r>
      <w:r w:rsidRPr="00EB327B">
        <w:rPr>
          <w:rFonts w:cs="Times New Roman"/>
          <w:b/>
        </w:rPr>
        <w:t>Education</w:t>
      </w:r>
      <w:r w:rsidRPr="00EB327B">
        <w:rPr>
          <w:rFonts w:cs="Times New Roman"/>
        </w:rPr>
        <w:t xml:space="preserve"> </w:t>
      </w:r>
      <w:hyperlink r:id="rId12" w:history="1">
        <w:r w:rsidRPr="00833E36">
          <w:rPr>
            <w:rStyle w:val="Hyperlink"/>
            <w:rFonts w:cs="Times New Roman"/>
          </w:rPr>
          <w:t>SJ</w:t>
        </w:r>
      </w:hyperlink>
      <w:r>
        <w:rPr>
          <w:rFonts w:cs="Times New Roman"/>
        </w:rPr>
        <w:noBreakHyphen/>
      </w:r>
      <w:r w:rsidRPr="00EB327B">
        <w:rPr>
          <w:rFonts w:cs="Times New Roman"/>
        </w:rPr>
        <w:t>3</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3/10/2009</w:t>
      </w:r>
      <w:r>
        <w:rPr>
          <w:rFonts w:cs="Times New Roman"/>
        </w:rPr>
        <w:tab/>
        <w:t>Senate</w:t>
      </w:r>
      <w:r>
        <w:rPr>
          <w:rFonts w:cs="Times New Roman"/>
        </w:rPr>
        <w:tab/>
      </w:r>
      <w:r w:rsidRPr="00EB327B">
        <w:rPr>
          <w:rFonts w:cs="Times New Roman"/>
        </w:rPr>
        <w:t xml:space="preserve">Special order, set for March 10, 2009 </w:t>
      </w:r>
      <w:hyperlink r:id="rId13" w:history="1">
        <w:r w:rsidRPr="00833E36">
          <w:rPr>
            <w:rStyle w:val="Hyperlink"/>
            <w:rFonts w:cs="Times New Roman"/>
          </w:rPr>
          <w:t>SJ</w:t>
        </w:r>
      </w:hyperlink>
      <w:r>
        <w:rPr>
          <w:rFonts w:cs="Times New Roman"/>
        </w:rPr>
        <w:noBreakHyphen/>
      </w:r>
      <w:r w:rsidRPr="00EB327B">
        <w:rPr>
          <w:rFonts w:cs="Times New Roman"/>
        </w:rPr>
        <w:t>22</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EB327B">
        <w:rPr>
          <w:rFonts w:cs="Times New Roman"/>
        </w:rPr>
        <w:t xml:space="preserve">Amended </w:t>
      </w:r>
      <w:hyperlink r:id="rId14" w:history="1">
        <w:r w:rsidRPr="00833E36">
          <w:rPr>
            <w:rStyle w:val="Hyperlink"/>
            <w:rFonts w:cs="Times New Roman"/>
          </w:rPr>
          <w:t>SJ</w:t>
        </w:r>
      </w:hyperlink>
      <w:r>
        <w:rPr>
          <w:rFonts w:cs="Times New Roman"/>
        </w:rPr>
        <w:noBreakHyphen/>
      </w:r>
      <w:r w:rsidRPr="00EB327B">
        <w:rPr>
          <w:rFonts w:cs="Times New Roman"/>
        </w:rPr>
        <w:t>31</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EB327B">
        <w:rPr>
          <w:rFonts w:cs="Times New Roman"/>
        </w:rPr>
        <w:t xml:space="preserve">Read second time </w:t>
      </w:r>
      <w:hyperlink r:id="rId15" w:history="1">
        <w:r w:rsidRPr="00833E36">
          <w:rPr>
            <w:rStyle w:val="Hyperlink"/>
            <w:rFonts w:cs="Times New Roman"/>
          </w:rPr>
          <w:t>SJ</w:t>
        </w:r>
      </w:hyperlink>
      <w:r>
        <w:rPr>
          <w:rFonts w:cs="Times New Roman"/>
        </w:rPr>
        <w:noBreakHyphen/>
      </w:r>
      <w:r w:rsidRPr="00EB327B">
        <w:rPr>
          <w:rFonts w:cs="Times New Roman"/>
        </w:rPr>
        <w:t>31</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EB327B">
        <w:rPr>
          <w:rFonts w:cs="Times New Roman"/>
        </w:rPr>
        <w:t xml:space="preserve">Read third </w:t>
      </w:r>
      <w:r>
        <w:rPr>
          <w:rFonts w:cs="Times New Roman"/>
        </w:rPr>
        <w:t xml:space="preserve">time and returned to House with </w:t>
      </w:r>
      <w:r w:rsidRPr="00EB327B">
        <w:rPr>
          <w:rFonts w:cs="Times New Roman"/>
        </w:rPr>
        <w:t xml:space="preserve">amendments </w:t>
      </w:r>
      <w:hyperlink r:id="rId16" w:history="1">
        <w:r w:rsidRPr="00833E36">
          <w:rPr>
            <w:rStyle w:val="Hyperlink"/>
            <w:rFonts w:cs="Times New Roman"/>
          </w:rPr>
          <w:t>SJ</w:t>
        </w:r>
      </w:hyperlink>
      <w:r>
        <w:rPr>
          <w:rFonts w:cs="Times New Roman"/>
        </w:rPr>
        <w:noBreakHyphen/>
      </w:r>
      <w:r w:rsidRPr="00EB327B">
        <w:rPr>
          <w:rFonts w:cs="Times New Roman"/>
        </w:rPr>
        <w:t>36</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EB327B">
        <w:rPr>
          <w:rFonts w:cs="Times New Roman"/>
        </w:rPr>
        <w:t xml:space="preserve">Senate amendment amended </w:t>
      </w:r>
      <w:hyperlink r:id="rId17" w:history="1">
        <w:r w:rsidRPr="00833E36">
          <w:rPr>
            <w:rStyle w:val="Hyperlink"/>
            <w:rFonts w:cs="Times New Roman"/>
          </w:rPr>
          <w:t>HJ</w:t>
        </w:r>
      </w:hyperlink>
      <w:r>
        <w:rPr>
          <w:rFonts w:cs="Times New Roman"/>
        </w:rPr>
        <w:noBreakHyphen/>
      </w:r>
      <w:r w:rsidRPr="00EB327B">
        <w:rPr>
          <w:rFonts w:cs="Times New Roman"/>
        </w:rPr>
        <w:t>45</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EB327B">
        <w:rPr>
          <w:rFonts w:cs="Times New Roman"/>
        </w:rPr>
        <w:t xml:space="preserve">Returned to Senate with amendments </w:t>
      </w:r>
      <w:hyperlink r:id="rId18" w:history="1">
        <w:r w:rsidRPr="00833E36">
          <w:rPr>
            <w:rStyle w:val="Hyperlink"/>
            <w:rFonts w:cs="Times New Roman"/>
          </w:rPr>
          <w:t>HJ</w:t>
        </w:r>
      </w:hyperlink>
      <w:r>
        <w:rPr>
          <w:rFonts w:cs="Times New Roman"/>
        </w:rPr>
        <w:noBreakHyphen/>
      </w:r>
      <w:r w:rsidRPr="00EB327B">
        <w:rPr>
          <w:rFonts w:cs="Times New Roman"/>
        </w:rPr>
        <w:t>46</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EB327B">
        <w:rPr>
          <w:rFonts w:cs="Times New Roman"/>
        </w:rPr>
        <w:t>Non</w:t>
      </w:r>
      <w:r>
        <w:rPr>
          <w:rFonts w:cs="Times New Roman"/>
        </w:rPr>
        <w:noBreakHyphen/>
      </w:r>
      <w:r w:rsidRPr="00EB327B">
        <w:rPr>
          <w:rFonts w:cs="Times New Roman"/>
        </w:rPr>
        <w:t xml:space="preserve">concurrence in House amendment </w:t>
      </w:r>
      <w:hyperlink r:id="rId19" w:history="1">
        <w:r w:rsidRPr="00833E36">
          <w:rPr>
            <w:rStyle w:val="Hyperlink"/>
            <w:rFonts w:cs="Times New Roman"/>
          </w:rPr>
          <w:t>SJ</w:t>
        </w:r>
      </w:hyperlink>
      <w:r>
        <w:rPr>
          <w:rFonts w:cs="Times New Roman"/>
        </w:rPr>
        <w:noBreakHyphen/>
      </w:r>
      <w:r w:rsidRPr="00EB327B">
        <w:rPr>
          <w:rFonts w:cs="Times New Roman"/>
        </w:rPr>
        <w:t>34</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EB327B">
        <w:rPr>
          <w:rFonts w:cs="Times New Roman"/>
        </w:rPr>
        <w:t xml:space="preserve">House recedes from amendment(s) </w:t>
      </w:r>
      <w:hyperlink r:id="rId20" w:history="1">
        <w:r w:rsidRPr="00833E36">
          <w:rPr>
            <w:rStyle w:val="Hyperlink"/>
            <w:rFonts w:cs="Times New Roman"/>
          </w:rPr>
          <w:t>HJ</w:t>
        </w:r>
      </w:hyperlink>
      <w:r>
        <w:rPr>
          <w:rFonts w:cs="Times New Roman"/>
        </w:rPr>
        <w:noBreakHyphen/>
      </w:r>
      <w:r w:rsidRPr="00EB327B">
        <w:rPr>
          <w:rFonts w:cs="Times New Roman"/>
        </w:rPr>
        <w:t>84</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EB327B">
        <w:rPr>
          <w:rFonts w:cs="Times New Roman"/>
        </w:rPr>
        <w:t xml:space="preserve">Ordered enrolled for ratification </w:t>
      </w:r>
      <w:hyperlink r:id="rId21" w:history="1">
        <w:r w:rsidRPr="00833E36">
          <w:rPr>
            <w:rStyle w:val="Hyperlink"/>
            <w:rFonts w:cs="Times New Roman"/>
          </w:rPr>
          <w:t>SJ</w:t>
        </w:r>
      </w:hyperlink>
      <w:r>
        <w:rPr>
          <w:rFonts w:cs="Times New Roman"/>
        </w:rPr>
        <w:noBreakHyphen/>
      </w:r>
      <w:r w:rsidRPr="00EB327B">
        <w:rPr>
          <w:rFonts w:cs="Times New Roman"/>
        </w:rPr>
        <w:t>35</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EB327B">
        <w:rPr>
          <w:rFonts w:cs="Times New Roman"/>
        </w:rPr>
        <w:t>Ratified R 18</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4/8/2009</w:t>
      </w:r>
      <w:r>
        <w:rPr>
          <w:rFonts w:cs="Times New Roman"/>
        </w:rPr>
        <w:tab/>
      </w:r>
      <w:r>
        <w:rPr>
          <w:rFonts w:cs="Times New Roman"/>
        </w:rPr>
        <w:tab/>
      </w:r>
      <w:r w:rsidRPr="00EB327B">
        <w:rPr>
          <w:rFonts w:cs="Times New Roman"/>
        </w:rPr>
        <w:t>Vetoed by Governor</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EB327B">
        <w:rPr>
          <w:rFonts w:cs="Times New Roman"/>
        </w:rPr>
        <w:t>Veto overridd</w:t>
      </w:r>
      <w:r>
        <w:rPr>
          <w:rFonts w:cs="Times New Roman"/>
        </w:rPr>
        <w:t>en by originating body Yeas</w:t>
      </w:r>
      <w:r>
        <w:rPr>
          <w:rFonts w:cs="Times New Roman"/>
        </w:rPr>
        <w:noBreakHyphen/>
        <w:t xml:space="preserve">82  </w:t>
      </w:r>
      <w:r w:rsidRPr="00EB327B">
        <w:rPr>
          <w:rFonts w:cs="Times New Roman"/>
        </w:rPr>
        <w:t>Nays</w:t>
      </w:r>
      <w:r>
        <w:rPr>
          <w:rFonts w:cs="Times New Roman"/>
        </w:rPr>
        <w:noBreakHyphen/>
      </w:r>
      <w:r w:rsidRPr="00EB327B">
        <w:rPr>
          <w:rFonts w:cs="Times New Roman"/>
        </w:rPr>
        <w:t xml:space="preserve">9 </w:t>
      </w:r>
      <w:hyperlink r:id="rId22" w:history="1">
        <w:r w:rsidRPr="00833E36">
          <w:rPr>
            <w:rStyle w:val="Hyperlink"/>
            <w:rFonts w:cs="Times New Roman"/>
          </w:rPr>
          <w:t>HJ</w:t>
        </w:r>
      </w:hyperlink>
      <w:r>
        <w:rPr>
          <w:rFonts w:cs="Times New Roman"/>
        </w:rPr>
        <w:noBreakHyphen/>
      </w:r>
      <w:r w:rsidRPr="00EB327B">
        <w:rPr>
          <w:rFonts w:cs="Times New Roman"/>
        </w:rPr>
        <w:t>36</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EB327B">
        <w:rPr>
          <w:rFonts w:cs="Times New Roman"/>
        </w:rPr>
        <w:t>Veto overridden Yeas</w:t>
      </w:r>
      <w:r>
        <w:rPr>
          <w:rFonts w:cs="Times New Roman"/>
        </w:rPr>
        <w:noBreakHyphen/>
      </w:r>
      <w:r w:rsidRPr="00EB327B">
        <w:rPr>
          <w:rFonts w:cs="Times New Roman"/>
        </w:rPr>
        <w:t>36  Nays</w:t>
      </w:r>
      <w:r>
        <w:rPr>
          <w:rFonts w:cs="Times New Roman"/>
        </w:rPr>
        <w:noBreakHyphen/>
      </w:r>
      <w:r w:rsidRPr="00EB327B">
        <w:rPr>
          <w:rFonts w:cs="Times New Roman"/>
        </w:rPr>
        <w:t>6</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EB327B">
        <w:rPr>
          <w:rFonts w:cs="Times New Roman"/>
        </w:rPr>
        <w:t>Effective date 04/23/09</w:t>
      </w:r>
    </w:p>
    <w:p w:rsidR="00E863F8" w:rsidRDefault="00E863F8" w:rsidP="00E863F8">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EB327B">
        <w:rPr>
          <w:rFonts w:cs="Times New Roman"/>
        </w:rPr>
        <w:t>Act No</w:t>
      </w:r>
      <w:r>
        <w:rPr>
          <w:rFonts w:cs="Times New Roman"/>
        </w:rPr>
        <w:t>. </w:t>
      </w:r>
      <w:r w:rsidRPr="00EB327B">
        <w:rPr>
          <w:rFonts w:cs="Times New Roman"/>
        </w:rPr>
        <w:t>108</w:t>
      </w:r>
    </w:p>
    <w:p w:rsidR="00E863F8" w:rsidRDefault="00E863F8" w:rsidP="00E863F8">
      <w:pPr>
        <w:widowControl w:val="0"/>
        <w:tabs>
          <w:tab w:val="right" w:pos="1008"/>
          <w:tab w:val="left" w:pos="1152"/>
          <w:tab w:val="left" w:pos="1872"/>
          <w:tab w:val="left" w:pos="9187"/>
        </w:tabs>
        <w:ind w:left="2088" w:hanging="2088"/>
        <w:rPr>
          <w:rFonts w:cs="Times New Roman"/>
        </w:rPr>
      </w:pPr>
    </w:p>
    <w:p w:rsidR="0048065F" w:rsidRDefault="0048065F">
      <w:pPr>
        <w:widowControl w:val="0"/>
        <w:tabs>
          <w:tab w:val="right" w:pos="1008"/>
          <w:tab w:val="left" w:pos="1152"/>
          <w:tab w:val="left" w:pos="1872"/>
          <w:tab w:val="left" w:pos="9187"/>
        </w:tabs>
        <w:ind w:left="2088" w:hanging="2088"/>
        <w:rPr>
          <w:rFonts w:eastAsia="Times New Roman" w:cs="Times New Roman"/>
          <w:szCs w:val="20"/>
        </w:rPr>
      </w:pPr>
    </w:p>
    <w:p w:rsidR="0048065F" w:rsidRDefault="00794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48065F" w:rsidRDefault="00480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8065F" w:rsidRDefault="006D6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94BAC">
          <w:rPr>
            <w:rFonts w:eastAsia="Times New Roman" w:cs="Times New Roman"/>
            <w:color w:val="0000FF" w:themeColor="hyperlink"/>
            <w:szCs w:val="20"/>
            <w:u w:val="single"/>
          </w:rPr>
          <w:t>2/19/2009</w:t>
        </w:r>
      </w:hyperlink>
    </w:p>
    <w:p w:rsidR="0048065F" w:rsidRDefault="006D6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94BAC">
          <w:rPr>
            <w:rFonts w:eastAsia="Times New Roman" w:cs="Times New Roman"/>
            <w:color w:val="0000FF" w:themeColor="hyperlink"/>
            <w:szCs w:val="20"/>
            <w:u w:val="single"/>
          </w:rPr>
          <w:t>2/19/2009-A</w:t>
        </w:r>
      </w:hyperlink>
    </w:p>
    <w:p w:rsidR="0048065F" w:rsidRDefault="006D6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94BAC">
          <w:rPr>
            <w:rFonts w:eastAsia="Times New Roman" w:cs="Times New Roman"/>
            <w:color w:val="0000FF" w:themeColor="hyperlink"/>
            <w:szCs w:val="20"/>
            <w:u w:val="single"/>
          </w:rPr>
          <w:t>3/3/2009</w:t>
        </w:r>
      </w:hyperlink>
    </w:p>
    <w:p w:rsidR="0048065F" w:rsidRDefault="006D6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94BAC">
          <w:rPr>
            <w:rFonts w:eastAsia="Times New Roman" w:cs="Times New Roman"/>
            <w:color w:val="0000FF" w:themeColor="hyperlink"/>
            <w:szCs w:val="20"/>
            <w:u w:val="single"/>
          </w:rPr>
          <w:t>3/11/2009</w:t>
        </w:r>
      </w:hyperlink>
    </w:p>
    <w:p w:rsidR="0048065F" w:rsidRDefault="006D6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94BAC">
          <w:rPr>
            <w:rFonts w:eastAsia="Times New Roman" w:cs="Times New Roman"/>
            <w:color w:val="0000FF" w:themeColor="hyperlink"/>
            <w:szCs w:val="20"/>
            <w:u w:val="single"/>
          </w:rPr>
          <w:t>3/25/2009</w:t>
        </w:r>
      </w:hyperlink>
    </w:p>
    <w:p w:rsidR="0048065F" w:rsidRDefault="00480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8065F" w:rsidRDefault="00480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065F">
          <w:pgSz w:w="12240" w:h="15840" w:code="1"/>
          <w:pgMar w:top="1080" w:right="1440" w:bottom="1080" w:left="1440" w:header="720" w:footer="720" w:gutter="0"/>
          <w:pgNumType w:start="1"/>
          <w:cols w:space="720"/>
          <w:noEndnote/>
          <w:docGrid w:linePitch="360"/>
        </w:sect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R18, H3583)</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PROVIDE THAT THE SCHOOL DAY MISSED ON FEBRUARY 4, 2009, BY THE STUDENTS OF MIDWAY ELEMENTARY, BETHUNE ELEMENTARY, MOUNT PISGAH ELEMENTARY, BARON DEKALB ELEMENTARY, NORTH CENTRAL MIDDLE, AND NORTH CENTRAL HIGH SCHOOLS WHEN THE SCHOOLS WERE CLOSED DUE TO SNOW IS EXEMPT FROM THE MAKE</w:t>
      </w:r>
      <w:r>
        <w:rPr>
          <w:rFonts w:cs="Times New Roman"/>
          <w:b/>
        </w:rPr>
        <w:noBreakHyphen/>
        <w:t>UP REQUIREMENT THAT FULL SCHOOL DAYS MISSED DUE TO SNOW, EXTREME WEATHER, OR OTHER DISRUPTIONS BE MADE UP; AND TO PROVIDE THAT SCHOOL DISTRICTS MAY CLOSE FOR UP TO THREE DAYS OF THE SCHOOL DISTRICT’S CHOOSING DURING THE 2008-2009 SCHOOL YEAR AND THAT MAKE-UP REQUIREMENTS ARE WAIVED.</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Snow day make-up day excused</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r>
      <w:r>
        <w:t>Pursuant to the provisions of Section 59</w:t>
      </w:r>
      <w:r>
        <w:noBreakHyphen/>
        <w:t>1</w:t>
      </w:r>
      <w:r>
        <w:noBreakHyphen/>
        <w:t>425(C) of the 1976 Code, the requirement that the school day missed on February 4, 2009, by the students of Midway Elementary, Bethune Elementary, Mount Pisgah Elementary, Baron DeKalb Elementary, North Central Middle, and North Central High schools when the schools were closed due to snow is waived from the make-up requirement that full school days missed due to snow, extreme weather, or other disruptions be made up.</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districts permitted to close for three days</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r>
      <w:r>
        <w:rPr>
          <w:color w:val="000000" w:themeColor="text1"/>
          <w:u w:color="000000" w:themeColor="text1"/>
        </w:rPr>
        <w:t>School districts may close for up to three days on dates of the school district’s choosing during the 2008-2009 school year.  Any requirements to make up the school days missed by students on the dates chosen by a school district pursuant to this section are waived.</w:t>
      </w:r>
    </w:p>
    <w:p w:rsidR="00CC6974" w:rsidRDefault="00CC6974"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C6974" w:rsidRDefault="00CC6974" w:rsidP="00CC69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CC6974" w:rsidRDefault="00CC6974" w:rsidP="00CC69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6974" w:rsidRDefault="00CC6974" w:rsidP="00CC697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joint resolution takes effect upon approval by the Governor.</w:t>
      </w:r>
    </w:p>
    <w:p w:rsidR="00CC6974" w:rsidRDefault="00CC6974" w:rsidP="00CC6974">
      <w:pPr>
        <w:keepNext/>
        <w:tabs>
          <w:tab w:val="left" w:pos="1440"/>
          <w:tab w:val="left" w:pos="1800"/>
          <w:tab w:val="left" w:pos="2880"/>
        </w:tabs>
        <w:rPr>
          <w:color w:val="000000" w:themeColor="text1"/>
        </w:rPr>
      </w:pPr>
    </w:p>
    <w:p w:rsidR="00CC6974" w:rsidRDefault="00CC6974" w:rsidP="00CC6974">
      <w:pPr>
        <w:keepNext/>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CC6974" w:rsidRDefault="00CC6974" w:rsidP="00CC6974">
      <w:pPr>
        <w:keepNext/>
        <w:tabs>
          <w:tab w:val="left" w:pos="1440"/>
          <w:tab w:val="left" w:pos="1800"/>
          <w:tab w:val="left" w:pos="2880"/>
        </w:tabs>
        <w:rPr>
          <w:color w:val="000000" w:themeColor="text1"/>
        </w:rPr>
      </w:pPr>
    </w:p>
    <w:p w:rsidR="00CC6974" w:rsidRDefault="00CC6974" w:rsidP="00CC6974">
      <w:pPr>
        <w:keepNext/>
        <w:tabs>
          <w:tab w:val="left" w:pos="1440"/>
          <w:tab w:val="left" w:pos="1800"/>
          <w:tab w:val="left" w:pos="2880"/>
        </w:tabs>
        <w:rPr>
          <w:color w:val="000000" w:themeColor="text1"/>
        </w:rPr>
      </w:pPr>
      <w:r>
        <w:rPr>
          <w:color w:val="000000" w:themeColor="text1"/>
        </w:rPr>
        <w:t>Vetoed by the Governor -- 4/8/09.</w:t>
      </w:r>
    </w:p>
    <w:p w:rsidR="00CC6974" w:rsidRDefault="00CC6974" w:rsidP="00CC6974">
      <w:pPr>
        <w:tabs>
          <w:tab w:val="left" w:pos="1440"/>
          <w:tab w:val="left" w:pos="1800"/>
          <w:tab w:val="left" w:pos="2880"/>
        </w:tabs>
        <w:rPr>
          <w:color w:val="000000" w:themeColor="text1"/>
        </w:rPr>
      </w:pPr>
      <w:r>
        <w:rPr>
          <w:color w:val="000000" w:themeColor="text1"/>
        </w:rPr>
        <w:t>Veto overridden by House -- 4/21/09.</w:t>
      </w:r>
    </w:p>
    <w:p w:rsidR="00CC6974" w:rsidRDefault="00CC6974" w:rsidP="00CC6974">
      <w:pPr>
        <w:tabs>
          <w:tab w:val="left" w:pos="1440"/>
          <w:tab w:val="left" w:pos="1800"/>
          <w:tab w:val="left" w:pos="2880"/>
        </w:tabs>
        <w:rPr>
          <w:color w:val="000000" w:themeColor="text1"/>
        </w:rPr>
      </w:pPr>
      <w:r>
        <w:rPr>
          <w:color w:val="000000" w:themeColor="text1"/>
        </w:rPr>
        <w:t xml:space="preserve">Veto overridden by Senate -- 4/23/09. </w:t>
      </w:r>
    </w:p>
    <w:p w:rsidR="00CC6974" w:rsidRDefault="00CC6974" w:rsidP="00CC6974">
      <w:pPr>
        <w:tabs>
          <w:tab w:val="left" w:pos="1440"/>
          <w:tab w:val="left" w:pos="1800"/>
          <w:tab w:val="left" w:pos="2880"/>
        </w:tabs>
        <w:jc w:val="center"/>
        <w:rPr>
          <w:color w:val="000000" w:themeColor="text1"/>
        </w:rPr>
      </w:pPr>
    </w:p>
    <w:p w:rsidR="00CC6974" w:rsidRDefault="00CC6974" w:rsidP="00CC6974">
      <w:pPr>
        <w:tabs>
          <w:tab w:val="left" w:pos="1440"/>
          <w:tab w:val="left" w:pos="1800"/>
          <w:tab w:val="left" w:pos="2880"/>
        </w:tabs>
        <w:jc w:val="center"/>
        <w:rPr>
          <w:color w:val="000000" w:themeColor="text1"/>
        </w:rPr>
      </w:pPr>
      <w:r>
        <w:rPr>
          <w:color w:val="000000" w:themeColor="text1"/>
        </w:rPr>
        <w:t>__________</w:t>
      </w:r>
    </w:p>
    <w:p w:rsidR="0048065F" w:rsidRDefault="0048065F" w:rsidP="00CC69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8065F" w:rsidSect="001863A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5F" w:rsidRDefault="00794BAC">
      <w:r>
        <w:separator/>
      </w:r>
    </w:p>
  </w:endnote>
  <w:endnote w:type="continuationSeparator" w:id="0">
    <w:p w:rsidR="0048065F" w:rsidRDefault="0079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A0" w:rsidRDefault="0069762D">
    <w:pPr>
      <w:pStyle w:val="Footer"/>
      <w:tabs>
        <w:tab w:val="clear" w:pos="4680"/>
        <w:tab w:val="clear" w:pos="9360"/>
        <w:tab w:val="center" w:pos="3168"/>
      </w:tabs>
      <w:spacing w:before="120"/>
    </w:pPr>
    <w:r>
      <w:tab/>
    </w:r>
    <w:r w:rsidR="008F30D8">
      <w:fldChar w:fldCharType="begin"/>
    </w:r>
    <w:r>
      <w:instrText xml:space="preserve"> PAGE  \* MERGEFORMAT </w:instrText>
    </w:r>
    <w:r w:rsidR="008F30D8">
      <w:fldChar w:fldCharType="separate"/>
    </w:r>
    <w:r w:rsidR="00CC6974">
      <w:rPr>
        <w:noProof/>
      </w:rPr>
      <w:t>2</w:t>
    </w:r>
    <w:r w:rsidR="008F30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A0" w:rsidRDefault="006D6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5F" w:rsidRDefault="00794BAC">
      <w:r>
        <w:separator/>
      </w:r>
    </w:p>
  </w:footnote>
  <w:footnote w:type="continuationSeparator" w:id="0">
    <w:p w:rsidR="0048065F" w:rsidRDefault="00794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583"/>
    <w:docVar w:name="ActSecretary" w:val="Downey"/>
    <w:docVar w:name="ActSIdno" w:val="(745)  3583BH09"/>
    <w:docVar w:name="clipname" w:val="3583BH09"/>
    <w:docVar w:name="dvBillNumber" w:val="3583"/>
    <w:docVar w:name="dvBillNumberPrefix" w:val="H"/>
    <w:docVar w:name="dvOriginalBody" w:val="House"/>
    <w:docVar w:name="HOUSEACTFULLPATH" w:val="L:\COUNCIL\ACTS\3583BH09.DOCX"/>
    <w:docVar w:name="OrigHOUSEBillNo" w:val="3583"/>
    <w:docVar w:name="WhatActtype" w:val="A JOINT RESOLUTION"/>
  </w:docVars>
  <w:rsids>
    <w:rsidRoot w:val="0048065F"/>
    <w:rsid w:val="00073842"/>
    <w:rsid w:val="00076F08"/>
    <w:rsid w:val="000A43D9"/>
    <w:rsid w:val="0048065F"/>
    <w:rsid w:val="006048E4"/>
    <w:rsid w:val="0069762D"/>
    <w:rsid w:val="006B6259"/>
    <w:rsid w:val="006B771A"/>
    <w:rsid w:val="006D62F7"/>
    <w:rsid w:val="0070573B"/>
    <w:rsid w:val="00794BAC"/>
    <w:rsid w:val="007A2863"/>
    <w:rsid w:val="00803553"/>
    <w:rsid w:val="00833E36"/>
    <w:rsid w:val="008F30D8"/>
    <w:rsid w:val="00CC6974"/>
    <w:rsid w:val="00D455E2"/>
    <w:rsid w:val="00E41EC6"/>
    <w:rsid w:val="00E863F8"/>
    <w:rsid w:val="00F6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15:docId w15:val="{5ED845DB-AE5A-4B23-917C-000BD775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65F"/>
    <w:pPr>
      <w:spacing w:before="0"/>
    </w:pPr>
  </w:style>
  <w:style w:type="paragraph" w:styleId="Heading1">
    <w:name w:val="heading 1"/>
    <w:basedOn w:val="Normal"/>
    <w:next w:val="Normal"/>
    <w:link w:val="Heading1Char"/>
    <w:uiPriority w:val="9"/>
    <w:qFormat/>
    <w:rsid w:val="00480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065F"/>
    <w:pPr>
      <w:tabs>
        <w:tab w:val="center" w:pos="4680"/>
        <w:tab w:val="right" w:pos="9360"/>
      </w:tabs>
    </w:pPr>
  </w:style>
  <w:style w:type="character" w:customStyle="1" w:styleId="HeaderChar">
    <w:name w:val="Header Char"/>
    <w:basedOn w:val="DefaultParagraphFont"/>
    <w:link w:val="Header"/>
    <w:uiPriority w:val="99"/>
    <w:semiHidden/>
    <w:rsid w:val="0048065F"/>
  </w:style>
  <w:style w:type="paragraph" w:styleId="Footer">
    <w:name w:val="footer"/>
    <w:basedOn w:val="Normal"/>
    <w:link w:val="FooterChar"/>
    <w:uiPriority w:val="99"/>
    <w:semiHidden/>
    <w:unhideWhenUsed/>
    <w:rsid w:val="0048065F"/>
    <w:pPr>
      <w:tabs>
        <w:tab w:val="center" w:pos="4680"/>
        <w:tab w:val="right" w:pos="9360"/>
      </w:tabs>
    </w:pPr>
  </w:style>
  <w:style w:type="character" w:customStyle="1" w:styleId="FooterChar">
    <w:name w:val="Footer Char"/>
    <w:basedOn w:val="DefaultParagraphFont"/>
    <w:link w:val="Footer"/>
    <w:uiPriority w:val="99"/>
    <w:semiHidden/>
    <w:rsid w:val="0048065F"/>
  </w:style>
  <w:style w:type="paragraph" w:styleId="BalloonText">
    <w:name w:val="Balloon Text"/>
    <w:basedOn w:val="Normal"/>
    <w:link w:val="BalloonTextChar"/>
    <w:uiPriority w:val="99"/>
    <w:semiHidden/>
    <w:unhideWhenUsed/>
    <w:rsid w:val="0048065F"/>
    <w:rPr>
      <w:rFonts w:ascii="Tahoma" w:hAnsi="Tahoma" w:cs="Tahoma"/>
      <w:sz w:val="16"/>
      <w:szCs w:val="16"/>
    </w:rPr>
  </w:style>
  <w:style w:type="character" w:customStyle="1" w:styleId="BalloonTextChar">
    <w:name w:val="Balloon Text Char"/>
    <w:basedOn w:val="DefaultParagraphFont"/>
    <w:link w:val="BalloonText"/>
    <w:uiPriority w:val="99"/>
    <w:semiHidden/>
    <w:rsid w:val="0048065F"/>
    <w:rPr>
      <w:rFonts w:ascii="Tahoma" w:hAnsi="Tahoma" w:cs="Tahoma"/>
      <w:sz w:val="16"/>
      <w:szCs w:val="16"/>
    </w:rPr>
  </w:style>
  <w:style w:type="table" w:styleId="TableGrid">
    <w:name w:val="Table Grid"/>
    <w:basedOn w:val="TableNormal"/>
    <w:uiPriority w:val="59"/>
    <w:rsid w:val="0048065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8065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76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24-09.docx" TargetMode="External"/><Relationship Id="rId13" Type="http://schemas.openxmlformats.org/officeDocument/2006/relationships/hyperlink" Target="file:///h:\SJ%20Archive\2009\03-10-09.docx" TargetMode="External"/><Relationship Id="rId18" Type="http://schemas.openxmlformats.org/officeDocument/2006/relationships/hyperlink" Target="file:///h:\HJ%20Archive\2009\03-25-09.docx" TargetMode="External"/><Relationship Id="rId26" Type="http://schemas.openxmlformats.org/officeDocument/2006/relationships/hyperlink" Target="file:///p:\pprever\2009-10\3583_20090311.docx" TargetMode="External"/><Relationship Id="rId3" Type="http://schemas.openxmlformats.org/officeDocument/2006/relationships/settings" Target="settings.xml"/><Relationship Id="rId21" Type="http://schemas.openxmlformats.org/officeDocument/2006/relationships/hyperlink" Target="file:///h:\SJ%20Archive\2009\03-31-09.docx" TargetMode="External"/><Relationship Id="rId7" Type="http://schemas.openxmlformats.org/officeDocument/2006/relationships/hyperlink" Target="file:///h:\HJ%20Archive\2009\02-19-09.docx" TargetMode="External"/><Relationship Id="rId12" Type="http://schemas.openxmlformats.org/officeDocument/2006/relationships/hyperlink" Target="file:///h:\SJ%20Archive\2009\03-03-09.docx" TargetMode="External"/><Relationship Id="rId17" Type="http://schemas.openxmlformats.org/officeDocument/2006/relationships/hyperlink" Target="file:///h:\HJ%20Archive\2009\03-25-09.docx" TargetMode="External"/><Relationship Id="rId25" Type="http://schemas.openxmlformats.org/officeDocument/2006/relationships/hyperlink" Target="file:///p:\pprever\2009-10\3583_20090303.docx" TargetMode="External"/><Relationship Id="rId2" Type="http://schemas.openxmlformats.org/officeDocument/2006/relationships/styles" Target="styles.xml"/><Relationship Id="rId16" Type="http://schemas.openxmlformats.org/officeDocument/2006/relationships/hyperlink" Target="file:///h:\SJ%20Archive\2009\03-17-09.docx" TargetMode="External"/><Relationship Id="rId20" Type="http://schemas.openxmlformats.org/officeDocument/2006/relationships/hyperlink" Target="file:///h:\HJ%20Archive\2009\03-31-09.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09\02-25-09.docx" TargetMode="External"/><Relationship Id="rId24" Type="http://schemas.openxmlformats.org/officeDocument/2006/relationships/hyperlink" Target="file:///p:\pprever\2009-10\3583_20090219A.docx" TargetMode="External"/><Relationship Id="rId5" Type="http://schemas.openxmlformats.org/officeDocument/2006/relationships/footnotes" Target="footnotes.xml"/><Relationship Id="rId15" Type="http://schemas.openxmlformats.org/officeDocument/2006/relationships/hyperlink" Target="file:///h:\SJ%20Archive\2009\03-11-09.docx" TargetMode="External"/><Relationship Id="rId23" Type="http://schemas.openxmlformats.org/officeDocument/2006/relationships/hyperlink" Target="file:///p:\pprever\2009-10\3583_20090219.docx" TargetMode="External"/><Relationship Id="rId28" Type="http://schemas.openxmlformats.org/officeDocument/2006/relationships/footer" Target="footer1.xml"/><Relationship Id="rId10" Type="http://schemas.openxmlformats.org/officeDocument/2006/relationships/hyperlink" Target="file:///h:\SJ%20Archive\2009\02-25-09.docx" TargetMode="External"/><Relationship Id="rId19" Type="http://schemas.openxmlformats.org/officeDocument/2006/relationships/hyperlink" Target="file:///h:\SJ%20Archive\2009\03-31-09.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09\02-25-09.docx" TargetMode="External"/><Relationship Id="rId14" Type="http://schemas.openxmlformats.org/officeDocument/2006/relationships/hyperlink" Target="file:///h:\SJ%20Archive\2009\03-11-09.docx" TargetMode="External"/><Relationship Id="rId22" Type="http://schemas.openxmlformats.org/officeDocument/2006/relationships/hyperlink" Target="file:///h:\HJ%20Archive\2009\04-21-09.docx" TargetMode="External"/><Relationship Id="rId27" Type="http://schemas.openxmlformats.org/officeDocument/2006/relationships/hyperlink" Target="file:///p:\pprever\2009-10\3583_2009032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B0BBA-CF98-4618-A7F8-E72AD3D1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529</Words>
  <Characters>2938</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3583: Make-up snow days - South Carolina Legislature Online</dc:title>
  <dc:subject/>
  <dc:creator>NIKI DOWNEY</dc:creator>
  <cp:keywords/>
  <dc:description/>
  <cp:lastModifiedBy>N Cumfer</cp:lastModifiedBy>
  <cp:revision>7</cp:revision>
  <cp:lastPrinted>2009-04-02T13:52:00Z</cp:lastPrinted>
  <dcterms:created xsi:type="dcterms:W3CDTF">2009-10-27T19:29:00Z</dcterms:created>
  <dcterms:modified xsi:type="dcterms:W3CDTF">2014-11-24T16:09:00Z</dcterms:modified>
</cp:coreProperties>
</file>