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22087E">
        <w:rPr>
          <w:b/>
        </w:rPr>
        <w:t>South Carolina General Assembly</w:t>
      </w: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22087E">
        <w:rPr>
          <w:b/>
        </w:rPr>
        <w:t>H. 4269</w:t>
      </w: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22087E">
        <w:rPr>
          <w:b/>
        </w:rPr>
        <w:t>STATUS INFORMATION</w:t>
      </w: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22087E" w:rsidRDefault="00AB7CC6"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Herbkersman, D.C. Smith, Umphlett, Ballentine, J.R. Smith, Limehouse, Lowe, Bingham, Merrill, Toole, R.L. Brown, T.R. Young, Stewart, McLeod, G.A. Brown, Hiott, Rice, J.E. Smith, Duncan, Agnew, Hutto, Clemmons, Chalk, Clyburn, Hosey, Crawford, Battle, Pinson, Ott, Lucas, Hayes, Stavrinakis, Knight, D.C. Moss, Brady, Horne, Sellers, H.B. Brown, Sottile and Bowers</w:t>
      </w: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l:\council\bills\nbd\11591sd10.docx</w:t>
      </w:r>
    </w:p>
    <w:p w:rsidR="00E571D9" w:rsidRDefault="00E571D9"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903</w:t>
      </w: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E7D1B" w:rsidRDefault="001E7D1B"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1E7D1B" w:rsidRDefault="001E7D1B"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May 4, 2010</w:t>
      </w:r>
    </w:p>
    <w:p w:rsidR="001E7D1B" w:rsidRDefault="001E7D1B"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April 29, 2010</w:t>
      </w:r>
    </w:p>
    <w:p w:rsidR="001E7D1B" w:rsidRPr="001E7D1B" w:rsidRDefault="001E7D1B"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1E7D1B">
        <w:rPr>
          <w:b/>
        </w:rPr>
        <w:t>Finance</w:t>
      </w:r>
    </w:p>
    <w:p w:rsidR="001E7D1B" w:rsidRDefault="001E7D1B"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413AAA">
        <w:t>Conservation Bank Act</w:t>
      </w: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2087E" w:rsidRDefault="0022087E" w:rsidP="0022087E">
      <w:pPr>
        <w:widowControl w:val="0"/>
        <w:tabs>
          <w:tab w:val="center" w:pos="590"/>
          <w:tab w:val="center" w:pos="1440"/>
          <w:tab w:val="left" w:pos="1872"/>
          <w:tab w:val="left" w:pos="9187"/>
        </w:tabs>
        <w:jc w:val="left"/>
      </w:pPr>
      <w:r w:rsidRPr="0022087E">
        <w:rPr>
          <w:b/>
        </w:rPr>
        <w:t>HISTORY OF LEGISLATIVE ACTIONS</w:t>
      </w:r>
    </w:p>
    <w:p w:rsidR="0022087E" w:rsidRDefault="0022087E" w:rsidP="0022087E">
      <w:pPr>
        <w:widowControl w:val="0"/>
        <w:tabs>
          <w:tab w:val="center" w:pos="590"/>
          <w:tab w:val="center" w:pos="1440"/>
          <w:tab w:val="left" w:pos="1872"/>
          <w:tab w:val="left" w:pos="9187"/>
        </w:tabs>
        <w:jc w:val="left"/>
      </w:pPr>
    </w:p>
    <w:p w:rsidR="0022087E" w:rsidRPr="0022087E" w:rsidRDefault="0022087E" w:rsidP="0022087E">
      <w:pPr>
        <w:widowControl w:val="0"/>
        <w:tabs>
          <w:tab w:val="center" w:pos="590"/>
          <w:tab w:val="center" w:pos="1440"/>
          <w:tab w:val="left" w:pos="1872"/>
          <w:tab w:val="left" w:pos="9187"/>
        </w:tabs>
        <w:jc w:val="left"/>
      </w:pPr>
      <w:r w:rsidRPr="0022087E">
        <w:rPr>
          <w:u w:val="single"/>
        </w:rPr>
        <w:tab/>
        <w:t>Date</w:t>
      </w:r>
      <w:r w:rsidRPr="0022087E">
        <w:rPr>
          <w:u w:val="single"/>
        </w:rPr>
        <w:tab/>
        <w:t>Body</w:t>
      </w:r>
      <w:r w:rsidRPr="0022087E">
        <w:rPr>
          <w:u w:val="single"/>
        </w:rPr>
        <w:tab/>
        <w:t>Action Description with journal page number</w:t>
      </w:r>
      <w:r w:rsidRPr="0022087E">
        <w:rPr>
          <w:u w:val="single"/>
        </w:rPr>
        <w:tab/>
      </w:r>
    </w:p>
    <w:p w:rsidR="009B76F6" w:rsidRDefault="009B76F6" w:rsidP="009B76F6">
      <w:pPr>
        <w:widowControl w:val="0"/>
        <w:tabs>
          <w:tab w:val="right" w:pos="1008"/>
          <w:tab w:val="left" w:pos="1152"/>
          <w:tab w:val="left" w:pos="1872"/>
          <w:tab w:val="left" w:pos="9187"/>
        </w:tabs>
        <w:ind w:left="2088" w:hanging="2088"/>
        <w:jc w:val="left"/>
      </w:pPr>
      <w:r>
        <w:tab/>
        <w:t>12/15/2009</w:t>
      </w:r>
      <w:r>
        <w:tab/>
        <w:t>House</w:t>
      </w:r>
      <w:r>
        <w:tab/>
      </w:r>
      <w:r w:rsidRPr="00667B34">
        <w:t>Prefiled</w:t>
      </w:r>
    </w:p>
    <w:p w:rsidR="009B76F6" w:rsidRDefault="009B76F6" w:rsidP="009B76F6">
      <w:pPr>
        <w:widowControl w:val="0"/>
        <w:tabs>
          <w:tab w:val="right" w:pos="1008"/>
          <w:tab w:val="left" w:pos="1152"/>
          <w:tab w:val="left" w:pos="1872"/>
          <w:tab w:val="left" w:pos="9187"/>
        </w:tabs>
        <w:ind w:left="2088" w:hanging="2088"/>
        <w:jc w:val="left"/>
      </w:pPr>
      <w:r>
        <w:tab/>
        <w:t>12/15/2009</w:t>
      </w:r>
      <w:r>
        <w:tab/>
        <w:t>House</w:t>
      </w:r>
      <w:r>
        <w:tab/>
      </w:r>
      <w:r w:rsidRPr="00667B34">
        <w:t xml:space="preserve">Referred to Committee on </w:t>
      </w:r>
      <w:r w:rsidRPr="00667B34">
        <w:rPr>
          <w:b/>
        </w:rPr>
        <w:t>Ways and Means</w:t>
      </w:r>
    </w:p>
    <w:p w:rsidR="009B76F6" w:rsidRDefault="009B76F6" w:rsidP="009B76F6">
      <w:pPr>
        <w:widowControl w:val="0"/>
        <w:tabs>
          <w:tab w:val="right" w:pos="1008"/>
          <w:tab w:val="left" w:pos="1152"/>
          <w:tab w:val="left" w:pos="1872"/>
          <w:tab w:val="left" w:pos="9187"/>
        </w:tabs>
        <w:ind w:left="2088" w:hanging="2088"/>
        <w:jc w:val="left"/>
      </w:pPr>
      <w:r>
        <w:tab/>
        <w:t>1/12/2010</w:t>
      </w:r>
      <w:r>
        <w:tab/>
        <w:t>House</w:t>
      </w:r>
      <w:r>
        <w:tab/>
      </w:r>
      <w:r w:rsidRPr="00667B34">
        <w:t xml:space="preserve">Introduced and read first time </w:t>
      </w:r>
      <w:hyperlink r:id="rId7" w:history="1">
        <w:r w:rsidRPr="008A7A1B">
          <w:rPr>
            <w:rStyle w:val="Hyperlink"/>
          </w:rPr>
          <w:t>HJ</w:t>
        </w:r>
      </w:hyperlink>
      <w:r>
        <w:noBreakHyphen/>
      </w:r>
      <w:r w:rsidRPr="00667B34">
        <w:t>52</w:t>
      </w:r>
    </w:p>
    <w:p w:rsidR="009B76F6" w:rsidRDefault="009B76F6" w:rsidP="009B76F6">
      <w:pPr>
        <w:widowControl w:val="0"/>
        <w:tabs>
          <w:tab w:val="right" w:pos="1008"/>
          <w:tab w:val="left" w:pos="1152"/>
          <w:tab w:val="left" w:pos="1872"/>
          <w:tab w:val="left" w:pos="9187"/>
        </w:tabs>
        <w:ind w:left="2088" w:hanging="2088"/>
        <w:jc w:val="left"/>
      </w:pPr>
      <w:r>
        <w:tab/>
        <w:t>1/12/2010</w:t>
      </w:r>
      <w:r>
        <w:tab/>
        <w:t>House</w:t>
      </w:r>
      <w:r>
        <w:tab/>
      </w:r>
      <w:r w:rsidRPr="00667B34">
        <w:t xml:space="preserve">Referred to Committee on </w:t>
      </w:r>
      <w:r w:rsidRPr="00667B34">
        <w:rPr>
          <w:b/>
        </w:rPr>
        <w:t>Ways and Means</w:t>
      </w:r>
      <w:r w:rsidRPr="00667B34">
        <w:t xml:space="preserve"> </w:t>
      </w:r>
      <w:hyperlink r:id="rId8" w:history="1">
        <w:r w:rsidRPr="008A7A1B">
          <w:rPr>
            <w:rStyle w:val="Hyperlink"/>
          </w:rPr>
          <w:t>HJ</w:t>
        </w:r>
      </w:hyperlink>
      <w:r>
        <w:noBreakHyphen/>
      </w:r>
      <w:r w:rsidRPr="00667B34">
        <w:t>53</w:t>
      </w:r>
    </w:p>
    <w:p w:rsidR="009B76F6" w:rsidRDefault="009B76F6" w:rsidP="009B76F6">
      <w:pPr>
        <w:widowControl w:val="0"/>
        <w:tabs>
          <w:tab w:val="right" w:pos="1008"/>
          <w:tab w:val="left" w:pos="1152"/>
          <w:tab w:val="left" w:pos="1872"/>
          <w:tab w:val="left" w:pos="9187"/>
        </w:tabs>
        <w:ind w:left="2088" w:hanging="2088"/>
        <w:jc w:val="left"/>
      </w:pPr>
      <w:r>
        <w:tab/>
        <w:t>1/13/2010</w:t>
      </w:r>
      <w:r>
        <w:tab/>
        <w:t>House</w:t>
      </w:r>
      <w:r>
        <w:tab/>
      </w:r>
      <w:r w:rsidRPr="00667B34">
        <w:t>Member(s)</w:t>
      </w:r>
      <w:r>
        <w:t xml:space="preserve"> request name added as sponsor: </w:t>
      </w:r>
      <w:r w:rsidRPr="00667B34">
        <w:t>D.C.Smith, Umphlett, Ballentine, J.R.Smith</w:t>
      </w:r>
    </w:p>
    <w:p w:rsidR="009B76F6" w:rsidRDefault="009B76F6" w:rsidP="009B76F6">
      <w:pPr>
        <w:widowControl w:val="0"/>
        <w:tabs>
          <w:tab w:val="right" w:pos="1008"/>
          <w:tab w:val="left" w:pos="1152"/>
          <w:tab w:val="left" w:pos="1872"/>
          <w:tab w:val="left" w:pos="9187"/>
        </w:tabs>
        <w:ind w:left="2088" w:hanging="2088"/>
        <w:jc w:val="left"/>
      </w:pPr>
      <w:r>
        <w:tab/>
        <w:t>1/14/2010</w:t>
      </w:r>
      <w:r>
        <w:tab/>
        <w:t>House</w:t>
      </w:r>
      <w:r>
        <w:tab/>
      </w:r>
      <w:r w:rsidRPr="00667B34">
        <w:t>Member(s)</w:t>
      </w:r>
      <w:r>
        <w:t xml:space="preserve"> request name added as sponsor: </w:t>
      </w:r>
      <w:r w:rsidRPr="00667B34">
        <w:t>Limehouse, Lowe, G.R.Smith</w:t>
      </w:r>
    </w:p>
    <w:p w:rsidR="009B76F6" w:rsidRDefault="009B76F6" w:rsidP="009B76F6">
      <w:pPr>
        <w:widowControl w:val="0"/>
        <w:tabs>
          <w:tab w:val="right" w:pos="1008"/>
          <w:tab w:val="left" w:pos="1152"/>
          <w:tab w:val="left" w:pos="1872"/>
          <w:tab w:val="left" w:pos="9187"/>
        </w:tabs>
        <w:ind w:left="2088" w:hanging="2088"/>
        <w:jc w:val="left"/>
      </w:pPr>
      <w:r>
        <w:tab/>
        <w:t>1/19/2010</w:t>
      </w:r>
      <w:r>
        <w:tab/>
        <w:t>House</w:t>
      </w:r>
      <w:r>
        <w:tab/>
      </w:r>
      <w:r w:rsidRPr="00667B34">
        <w:t xml:space="preserve">Member(s) request </w:t>
      </w:r>
      <w:r>
        <w:t xml:space="preserve">name added as sponsor: Bingham, </w:t>
      </w:r>
      <w:r w:rsidRPr="00667B34">
        <w:t>Merrill, Toole, R.L.Brown, T.R.Young</w:t>
      </w:r>
    </w:p>
    <w:p w:rsidR="009B76F6" w:rsidRDefault="009B76F6" w:rsidP="009B76F6">
      <w:pPr>
        <w:widowControl w:val="0"/>
        <w:tabs>
          <w:tab w:val="right" w:pos="1008"/>
          <w:tab w:val="left" w:pos="1152"/>
          <w:tab w:val="left" w:pos="1872"/>
          <w:tab w:val="left" w:pos="9187"/>
        </w:tabs>
        <w:ind w:left="2088" w:hanging="2088"/>
        <w:jc w:val="left"/>
      </w:pPr>
      <w:r>
        <w:tab/>
        <w:t>1/20/2010</w:t>
      </w:r>
      <w:r>
        <w:tab/>
        <w:t>House</w:t>
      </w:r>
      <w:r>
        <w:tab/>
      </w:r>
      <w:r w:rsidRPr="00667B34">
        <w:t>Member(s) request name added as sponsor: Stewart</w:t>
      </w:r>
    </w:p>
    <w:p w:rsidR="009B76F6" w:rsidRDefault="009B76F6" w:rsidP="009B76F6">
      <w:pPr>
        <w:widowControl w:val="0"/>
        <w:tabs>
          <w:tab w:val="right" w:pos="1008"/>
          <w:tab w:val="left" w:pos="1152"/>
          <w:tab w:val="left" w:pos="1872"/>
          <w:tab w:val="left" w:pos="9187"/>
        </w:tabs>
        <w:ind w:left="2088" w:hanging="2088"/>
        <w:jc w:val="left"/>
      </w:pPr>
      <w:r>
        <w:tab/>
        <w:t>1/21/2010</w:t>
      </w:r>
      <w:r>
        <w:tab/>
        <w:t>House</w:t>
      </w:r>
      <w:r>
        <w:tab/>
      </w:r>
      <w:r w:rsidRPr="00667B34">
        <w:t>Member(s) request</w:t>
      </w:r>
      <w:r>
        <w:t xml:space="preserve"> name added as sponsor: McLeod, </w:t>
      </w:r>
      <w:r w:rsidRPr="00667B34">
        <w:t>G.A.Brown, Hiott, Rice</w:t>
      </w:r>
    </w:p>
    <w:p w:rsidR="009B76F6" w:rsidRDefault="009B76F6" w:rsidP="009B76F6">
      <w:pPr>
        <w:widowControl w:val="0"/>
        <w:tabs>
          <w:tab w:val="right" w:pos="1008"/>
          <w:tab w:val="left" w:pos="1152"/>
          <w:tab w:val="left" w:pos="1872"/>
          <w:tab w:val="left" w:pos="9187"/>
        </w:tabs>
        <w:ind w:left="2088" w:hanging="2088"/>
        <w:jc w:val="left"/>
      </w:pPr>
      <w:r>
        <w:tab/>
        <w:t>1/26/2010</w:t>
      </w:r>
      <w:r>
        <w:tab/>
        <w:t>House</w:t>
      </w:r>
      <w:r>
        <w:tab/>
      </w:r>
      <w:r w:rsidRPr="00667B34">
        <w:t>Member(s)</w:t>
      </w:r>
      <w:r>
        <w:t xml:space="preserve"> request name added as sponsor: </w:t>
      </w:r>
      <w:r w:rsidRPr="00667B34">
        <w:t>J.E.Smith, Duncan</w:t>
      </w:r>
    </w:p>
    <w:p w:rsidR="009B76F6" w:rsidRDefault="009B76F6" w:rsidP="009B76F6">
      <w:pPr>
        <w:widowControl w:val="0"/>
        <w:tabs>
          <w:tab w:val="right" w:pos="1008"/>
          <w:tab w:val="left" w:pos="1152"/>
          <w:tab w:val="left" w:pos="1872"/>
          <w:tab w:val="left" w:pos="9187"/>
        </w:tabs>
        <w:ind w:left="2088" w:hanging="2088"/>
        <w:jc w:val="left"/>
      </w:pPr>
      <w:r>
        <w:tab/>
        <w:t>1/27/2010</w:t>
      </w:r>
      <w:r>
        <w:tab/>
        <w:t>House</w:t>
      </w:r>
      <w:r>
        <w:tab/>
      </w:r>
      <w:r w:rsidRPr="00667B34">
        <w:t>Member(s) reques</w:t>
      </w:r>
      <w:r>
        <w:t xml:space="preserve">t name added as sponsor: Agnew, </w:t>
      </w:r>
      <w:r w:rsidRPr="00667B34">
        <w:t>Hutto, Clemmons</w:t>
      </w:r>
    </w:p>
    <w:p w:rsidR="009B76F6" w:rsidRDefault="009B76F6" w:rsidP="009B76F6">
      <w:pPr>
        <w:widowControl w:val="0"/>
        <w:tabs>
          <w:tab w:val="right" w:pos="1008"/>
          <w:tab w:val="left" w:pos="1152"/>
          <w:tab w:val="left" w:pos="1872"/>
          <w:tab w:val="left" w:pos="9187"/>
        </w:tabs>
        <w:ind w:left="2088" w:hanging="2088"/>
        <w:jc w:val="left"/>
      </w:pPr>
      <w:r>
        <w:tab/>
        <w:t>1/28/2010</w:t>
      </w:r>
      <w:r>
        <w:tab/>
        <w:t>House</w:t>
      </w:r>
      <w:r>
        <w:tab/>
      </w:r>
      <w:r w:rsidRPr="00667B34">
        <w:t>Member(s) reques</w:t>
      </w:r>
      <w:r>
        <w:t xml:space="preserve">t name added as sponsor: Chalk, </w:t>
      </w:r>
      <w:r w:rsidRPr="00667B34">
        <w:t>Clyburn, Hosey,</w:t>
      </w:r>
      <w:r>
        <w:t xml:space="preserve"> Crawford, Battle, Pinson, Ott, </w:t>
      </w:r>
      <w:r w:rsidRPr="00667B34">
        <w:t>Lucas, Hayes, Stavrinakis, Knight, D.C.Moss</w:t>
      </w:r>
    </w:p>
    <w:p w:rsidR="009B76F6" w:rsidRDefault="009B76F6" w:rsidP="009B76F6">
      <w:pPr>
        <w:widowControl w:val="0"/>
        <w:tabs>
          <w:tab w:val="right" w:pos="1008"/>
          <w:tab w:val="left" w:pos="1152"/>
          <w:tab w:val="left" w:pos="1872"/>
          <w:tab w:val="left" w:pos="9187"/>
        </w:tabs>
        <w:ind w:left="2088" w:hanging="2088"/>
        <w:jc w:val="left"/>
      </w:pPr>
      <w:r>
        <w:tab/>
        <w:t>2/2/2010</w:t>
      </w:r>
      <w:r>
        <w:tab/>
        <w:t>House</w:t>
      </w:r>
      <w:r>
        <w:tab/>
      </w:r>
      <w:r w:rsidRPr="00667B34">
        <w:t>Member(s) request name added as sponsor: Brady</w:t>
      </w:r>
    </w:p>
    <w:p w:rsidR="009B76F6" w:rsidRDefault="009B76F6" w:rsidP="009B76F6">
      <w:pPr>
        <w:widowControl w:val="0"/>
        <w:tabs>
          <w:tab w:val="right" w:pos="1008"/>
          <w:tab w:val="left" w:pos="1152"/>
          <w:tab w:val="left" w:pos="1872"/>
          <w:tab w:val="left" w:pos="9187"/>
        </w:tabs>
        <w:ind w:left="2088" w:hanging="2088"/>
        <w:jc w:val="left"/>
      </w:pPr>
      <w:r>
        <w:tab/>
        <w:t>2/25/2010</w:t>
      </w:r>
      <w:r>
        <w:tab/>
        <w:t>House</w:t>
      </w:r>
      <w:r>
        <w:tab/>
      </w:r>
      <w:r w:rsidRPr="00667B34">
        <w:t>Member(s) request name added as sponsor: Horne</w:t>
      </w:r>
    </w:p>
    <w:p w:rsidR="009B76F6" w:rsidRDefault="009B76F6" w:rsidP="009B76F6">
      <w:pPr>
        <w:widowControl w:val="0"/>
        <w:tabs>
          <w:tab w:val="right" w:pos="1008"/>
          <w:tab w:val="left" w:pos="1152"/>
          <w:tab w:val="left" w:pos="1872"/>
          <w:tab w:val="left" w:pos="9187"/>
        </w:tabs>
        <w:ind w:left="2088" w:hanging="2088"/>
        <w:jc w:val="left"/>
      </w:pPr>
      <w:r>
        <w:tab/>
        <w:t>3/9/2010</w:t>
      </w:r>
      <w:r>
        <w:tab/>
        <w:t>House</w:t>
      </w:r>
      <w:r>
        <w:tab/>
      </w:r>
      <w:r w:rsidRPr="00667B34">
        <w:t>Member(s) request name added as sponsor: Sellers</w:t>
      </w:r>
    </w:p>
    <w:p w:rsidR="009B76F6" w:rsidRDefault="009B76F6" w:rsidP="009B76F6">
      <w:pPr>
        <w:widowControl w:val="0"/>
        <w:tabs>
          <w:tab w:val="right" w:pos="1008"/>
          <w:tab w:val="left" w:pos="1152"/>
          <w:tab w:val="left" w:pos="1872"/>
          <w:tab w:val="left" w:pos="9187"/>
        </w:tabs>
        <w:ind w:left="2088" w:hanging="2088"/>
        <w:jc w:val="left"/>
      </w:pPr>
      <w:r>
        <w:tab/>
        <w:t>3/17/2010</w:t>
      </w:r>
      <w:r>
        <w:tab/>
        <w:t>House</w:t>
      </w:r>
      <w:r>
        <w:tab/>
      </w:r>
      <w:r w:rsidRPr="00667B34">
        <w:t>Member(s) request name added as sponsor: H.B.Brown</w:t>
      </w:r>
    </w:p>
    <w:p w:rsidR="009B76F6" w:rsidRDefault="009B76F6" w:rsidP="009B76F6">
      <w:pPr>
        <w:widowControl w:val="0"/>
        <w:tabs>
          <w:tab w:val="right" w:pos="1008"/>
          <w:tab w:val="left" w:pos="1152"/>
          <w:tab w:val="left" w:pos="1872"/>
          <w:tab w:val="left" w:pos="9187"/>
        </w:tabs>
        <w:ind w:left="2088" w:hanging="2088"/>
        <w:jc w:val="left"/>
      </w:pPr>
      <w:r>
        <w:tab/>
        <w:t>3/23/2010</w:t>
      </w:r>
      <w:r>
        <w:tab/>
        <w:t>House</w:t>
      </w:r>
      <w:r>
        <w:tab/>
      </w:r>
      <w:r w:rsidRPr="00667B34">
        <w:t>Member(s) request name added as sponsor: Sottile</w:t>
      </w:r>
    </w:p>
    <w:p w:rsidR="009B76F6" w:rsidRDefault="009B76F6" w:rsidP="009B76F6">
      <w:pPr>
        <w:widowControl w:val="0"/>
        <w:tabs>
          <w:tab w:val="right" w:pos="1008"/>
          <w:tab w:val="left" w:pos="1152"/>
          <w:tab w:val="left" w:pos="1872"/>
          <w:tab w:val="left" w:pos="9187"/>
        </w:tabs>
        <w:ind w:left="2088" w:hanging="2088"/>
        <w:jc w:val="left"/>
      </w:pPr>
      <w:r>
        <w:tab/>
        <w:t>3/25/2010</w:t>
      </w:r>
      <w:r>
        <w:tab/>
        <w:t>House</w:t>
      </w:r>
      <w:r>
        <w:tab/>
      </w:r>
      <w:r w:rsidRPr="00667B34">
        <w:t>Member(s) request name removed as sponsor: G.R.Smith</w:t>
      </w:r>
    </w:p>
    <w:p w:rsidR="009B76F6" w:rsidRDefault="009B76F6" w:rsidP="009B76F6">
      <w:pPr>
        <w:widowControl w:val="0"/>
        <w:tabs>
          <w:tab w:val="right" w:pos="1008"/>
          <w:tab w:val="left" w:pos="1152"/>
          <w:tab w:val="left" w:pos="1872"/>
          <w:tab w:val="left" w:pos="9187"/>
        </w:tabs>
        <w:ind w:left="2088" w:hanging="2088"/>
        <w:jc w:val="left"/>
      </w:pPr>
      <w:r>
        <w:tab/>
        <w:t>4/15/2010</w:t>
      </w:r>
      <w:r>
        <w:tab/>
        <w:t>House</w:t>
      </w:r>
      <w:r>
        <w:tab/>
      </w:r>
      <w:r w:rsidRPr="00667B34">
        <w:t>Committee report</w:t>
      </w:r>
      <w:r>
        <w:t xml:space="preserve">: Favorable with amendment </w:t>
      </w:r>
      <w:r w:rsidRPr="00667B34">
        <w:rPr>
          <w:b/>
        </w:rPr>
        <w:t>Ways and Means</w:t>
      </w:r>
      <w:r w:rsidRPr="00667B34">
        <w:t xml:space="preserve"> </w:t>
      </w:r>
      <w:hyperlink r:id="rId9" w:history="1">
        <w:r w:rsidRPr="008A7A1B">
          <w:rPr>
            <w:rStyle w:val="Hyperlink"/>
          </w:rPr>
          <w:t>HJ</w:t>
        </w:r>
      </w:hyperlink>
      <w:r>
        <w:noBreakHyphen/>
      </w:r>
      <w:r w:rsidRPr="00667B34">
        <w:t>18</w:t>
      </w:r>
    </w:p>
    <w:p w:rsidR="009B76F6" w:rsidRDefault="009B76F6" w:rsidP="009B76F6">
      <w:pPr>
        <w:widowControl w:val="0"/>
        <w:tabs>
          <w:tab w:val="right" w:pos="1008"/>
          <w:tab w:val="left" w:pos="1152"/>
          <w:tab w:val="left" w:pos="1872"/>
          <w:tab w:val="left" w:pos="9187"/>
        </w:tabs>
        <w:ind w:left="2088" w:hanging="2088"/>
        <w:jc w:val="left"/>
      </w:pPr>
      <w:r>
        <w:tab/>
        <w:t>4/20/2010</w:t>
      </w:r>
      <w:r>
        <w:tab/>
      </w:r>
      <w:r>
        <w:tab/>
      </w:r>
      <w:r w:rsidRPr="00667B34">
        <w:t>Scrivener's error corrected</w:t>
      </w:r>
    </w:p>
    <w:p w:rsidR="009B76F6" w:rsidRDefault="009B76F6" w:rsidP="009B76F6">
      <w:pPr>
        <w:widowControl w:val="0"/>
        <w:tabs>
          <w:tab w:val="right" w:pos="1008"/>
          <w:tab w:val="left" w:pos="1152"/>
          <w:tab w:val="left" w:pos="1872"/>
          <w:tab w:val="left" w:pos="9187"/>
        </w:tabs>
        <w:ind w:left="2088" w:hanging="2088"/>
        <w:jc w:val="left"/>
      </w:pPr>
      <w:r>
        <w:tab/>
        <w:t>4/22/2010</w:t>
      </w:r>
      <w:r>
        <w:tab/>
        <w:t>House</w:t>
      </w:r>
      <w:r>
        <w:tab/>
      </w:r>
      <w:r w:rsidRPr="00667B34">
        <w:t>Member(s) request name removed as sponsor: Wylie</w:t>
      </w:r>
    </w:p>
    <w:p w:rsidR="009B76F6" w:rsidRDefault="009B76F6" w:rsidP="009B76F6">
      <w:pPr>
        <w:widowControl w:val="0"/>
        <w:tabs>
          <w:tab w:val="right" w:pos="1008"/>
          <w:tab w:val="left" w:pos="1152"/>
          <w:tab w:val="left" w:pos="1872"/>
          <w:tab w:val="left" w:pos="9187"/>
        </w:tabs>
        <w:ind w:left="2088" w:hanging="2088"/>
        <w:jc w:val="left"/>
      </w:pPr>
      <w:r>
        <w:tab/>
        <w:t>4/22/2010</w:t>
      </w:r>
      <w:r>
        <w:tab/>
        <w:t>House</w:t>
      </w:r>
      <w:r>
        <w:tab/>
      </w:r>
      <w:r w:rsidRPr="00667B34">
        <w:t>Reques</w:t>
      </w:r>
      <w:r>
        <w:t>ts for debate</w:t>
      </w:r>
      <w:r>
        <w:noBreakHyphen/>
        <w:t xml:space="preserve">Rep(s). Hamilton, </w:t>
      </w:r>
      <w:r w:rsidRPr="00667B34">
        <w:t xml:space="preserve">Bedingfield, Loftis, GR Smith, and Umphlett </w:t>
      </w:r>
      <w:hyperlink r:id="rId10" w:history="1">
        <w:r w:rsidRPr="008A7A1B">
          <w:rPr>
            <w:rStyle w:val="Hyperlink"/>
          </w:rPr>
          <w:t>HJ</w:t>
        </w:r>
      </w:hyperlink>
      <w:r>
        <w:noBreakHyphen/>
      </w:r>
      <w:r w:rsidRPr="00667B34">
        <w:t>45</w:t>
      </w:r>
    </w:p>
    <w:p w:rsidR="009B76F6" w:rsidRDefault="009B76F6" w:rsidP="009B76F6">
      <w:pPr>
        <w:widowControl w:val="0"/>
        <w:tabs>
          <w:tab w:val="right" w:pos="1008"/>
          <w:tab w:val="left" w:pos="1152"/>
          <w:tab w:val="left" w:pos="1872"/>
          <w:tab w:val="left" w:pos="9187"/>
        </w:tabs>
        <w:ind w:left="2088" w:hanging="2088"/>
        <w:jc w:val="left"/>
      </w:pPr>
      <w:r>
        <w:tab/>
        <w:t>4/27/2010</w:t>
      </w:r>
      <w:r>
        <w:tab/>
        <w:t>House</w:t>
      </w:r>
      <w:r>
        <w:tab/>
      </w:r>
      <w:r w:rsidRPr="00667B34">
        <w:t>Requests for debate removed</w:t>
      </w:r>
      <w:r>
        <w:noBreakHyphen/>
      </w:r>
      <w:r w:rsidRPr="00667B34">
        <w:t>Rep(s)</w:t>
      </w:r>
      <w:r>
        <w:t>. </w:t>
      </w:r>
      <w:r w:rsidRPr="00667B34">
        <w:t xml:space="preserve">Umphlett </w:t>
      </w:r>
      <w:hyperlink r:id="rId11" w:history="1">
        <w:r w:rsidRPr="008A7A1B">
          <w:rPr>
            <w:rStyle w:val="Hyperlink"/>
          </w:rPr>
          <w:t>HJ</w:t>
        </w:r>
      </w:hyperlink>
      <w:r>
        <w:noBreakHyphen/>
      </w:r>
      <w:r w:rsidRPr="00667B34">
        <w:t>67</w:t>
      </w:r>
    </w:p>
    <w:p w:rsidR="009B76F6" w:rsidRDefault="009B76F6" w:rsidP="009B76F6">
      <w:pPr>
        <w:widowControl w:val="0"/>
        <w:tabs>
          <w:tab w:val="right" w:pos="1008"/>
          <w:tab w:val="left" w:pos="1152"/>
          <w:tab w:val="left" w:pos="1872"/>
          <w:tab w:val="left" w:pos="9187"/>
        </w:tabs>
        <w:ind w:left="2088" w:hanging="2088"/>
        <w:jc w:val="left"/>
      </w:pPr>
      <w:r>
        <w:tab/>
        <w:t>4/27/2010</w:t>
      </w:r>
      <w:r>
        <w:tab/>
        <w:t>House</w:t>
      </w:r>
      <w:r>
        <w:tab/>
      </w:r>
      <w:r w:rsidRPr="00667B34">
        <w:t>Requests fo</w:t>
      </w:r>
      <w:r>
        <w:t>r debate</w:t>
      </w:r>
      <w:r>
        <w:noBreakHyphen/>
        <w:t xml:space="preserve">Rep(s). Nanney, Wylie, </w:t>
      </w:r>
      <w:r w:rsidRPr="00667B34">
        <w:t>Merrill, Crawfo</w:t>
      </w:r>
      <w:r>
        <w:t xml:space="preserve">rd, Rutherford, </w:t>
      </w:r>
      <w:r>
        <w:lastRenderedPageBreak/>
        <w:t xml:space="preserve">Harrison, Lowe, </w:t>
      </w:r>
      <w:r w:rsidRPr="00667B34">
        <w:t>Ott, Umphle</w:t>
      </w:r>
      <w:r>
        <w:t xml:space="preserve">tt, Daning, Hosey, Vick, Govan, </w:t>
      </w:r>
      <w:r w:rsidRPr="00667B34">
        <w:t xml:space="preserve">Duncan, Stringer, and Frye </w:t>
      </w:r>
      <w:hyperlink r:id="rId12" w:history="1">
        <w:r w:rsidRPr="008A7A1B">
          <w:rPr>
            <w:rStyle w:val="Hyperlink"/>
          </w:rPr>
          <w:t>HJ</w:t>
        </w:r>
      </w:hyperlink>
      <w:r>
        <w:noBreakHyphen/>
      </w:r>
      <w:r w:rsidRPr="00667B34">
        <w:t>68</w:t>
      </w:r>
    </w:p>
    <w:p w:rsidR="009B76F6" w:rsidRDefault="009B76F6" w:rsidP="009B76F6">
      <w:pPr>
        <w:widowControl w:val="0"/>
        <w:tabs>
          <w:tab w:val="right" w:pos="1008"/>
          <w:tab w:val="left" w:pos="1152"/>
          <w:tab w:val="left" w:pos="1872"/>
          <w:tab w:val="left" w:pos="9187"/>
        </w:tabs>
        <w:ind w:left="2088" w:hanging="2088"/>
        <w:jc w:val="left"/>
      </w:pPr>
      <w:r>
        <w:tab/>
        <w:t>4/29/2010</w:t>
      </w:r>
      <w:r>
        <w:tab/>
        <w:t>House</w:t>
      </w:r>
      <w:r>
        <w:tab/>
      </w:r>
      <w:r w:rsidRPr="00667B34">
        <w:t>Member(s) request name added as sponsor: Bowers</w:t>
      </w:r>
    </w:p>
    <w:p w:rsidR="009B76F6" w:rsidRDefault="009B76F6" w:rsidP="009B76F6">
      <w:pPr>
        <w:widowControl w:val="0"/>
        <w:tabs>
          <w:tab w:val="right" w:pos="1008"/>
          <w:tab w:val="left" w:pos="1152"/>
          <w:tab w:val="left" w:pos="1872"/>
          <w:tab w:val="left" w:pos="9187"/>
        </w:tabs>
        <w:ind w:left="2088" w:hanging="2088"/>
        <w:jc w:val="left"/>
      </w:pPr>
      <w:r>
        <w:tab/>
        <w:t>4/29/2010</w:t>
      </w:r>
      <w:r>
        <w:tab/>
        <w:t>House</w:t>
      </w:r>
      <w:r>
        <w:tab/>
      </w:r>
      <w:r w:rsidRPr="00667B34">
        <w:t xml:space="preserve">Amended </w:t>
      </w:r>
      <w:hyperlink r:id="rId13" w:history="1">
        <w:r w:rsidRPr="008A7A1B">
          <w:rPr>
            <w:rStyle w:val="Hyperlink"/>
          </w:rPr>
          <w:t>HJ</w:t>
        </w:r>
      </w:hyperlink>
      <w:r>
        <w:noBreakHyphen/>
      </w:r>
      <w:r w:rsidRPr="00667B34">
        <w:t>72</w:t>
      </w:r>
    </w:p>
    <w:p w:rsidR="009B76F6" w:rsidRDefault="009B76F6" w:rsidP="009B76F6">
      <w:pPr>
        <w:widowControl w:val="0"/>
        <w:tabs>
          <w:tab w:val="right" w:pos="1008"/>
          <w:tab w:val="left" w:pos="1152"/>
          <w:tab w:val="left" w:pos="1872"/>
          <w:tab w:val="left" w:pos="9187"/>
        </w:tabs>
        <w:ind w:left="2088" w:hanging="2088"/>
        <w:jc w:val="left"/>
      </w:pPr>
      <w:r>
        <w:tab/>
        <w:t>4/29/2010</w:t>
      </w:r>
      <w:r>
        <w:tab/>
        <w:t>House</w:t>
      </w:r>
      <w:r>
        <w:tab/>
      </w:r>
      <w:r w:rsidRPr="00667B34">
        <w:t xml:space="preserve">Read second time </w:t>
      </w:r>
      <w:hyperlink r:id="rId14" w:history="1">
        <w:r w:rsidRPr="008A7A1B">
          <w:rPr>
            <w:rStyle w:val="Hyperlink"/>
          </w:rPr>
          <w:t>HJ</w:t>
        </w:r>
      </w:hyperlink>
      <w:r>
        <w:noBreakHyphen/>
      </w:r>
      <w:r w:rsidRPr="00667B34">
        <w:t>72</w:t>
      </w:r>
    </w:p>
    <w:p w:rsidR="009B76F6" w:rsidRDefault="009B76F6" w:rsidP="009B76F6">
      <w:pPr>
        <w:widowControl w:val="0"/>
        <w:tabs>
          <w:tab w:val="right" w:pos="1008"/>
          <w:tab w:val="left" w:pos="1152"/>
          <w:tab w:val="left" w:pos="1872"/>
          <w:tab w:val="left" w:pos="9187"/>
        </w:tabs>
        <w:ind w:left="2088" w:hanging="2088"/>
        <w:jc w:val="left"/>
      </w:pPr>
      <w:r>
        <w:tab/>
        <w:t>4/29/2010</w:t>
      </w:r>
      <w:r>
        <w:tab/>
        <w:t>House</w:t>
      </w:r>
      <w:r>
        <w:tab/>
      </w:r>
      <w:r w:rsidRPr="00667B34">
        <w:t>Roll call Yeas</w:t>
      </w:r>
      <w:r>
        <w:noBreakHyphen/>
      </w:r>
      <w:r w:rsidRPr="00667B34">
        <w:t>93  Nays</w:t>
      </w:r>
      <w:r>
        <w:noBreakHyphen/>
      </w:r>
      <w:r w:rsidRPr="00667B34">
        <w:t xml:space="preserve">8 </w:t>
      </w:r>
      <w:hyperlink r:id="rId15" w:history="1">
        <w:r w:rsidRPr="008A7A1B">
          <w:rPr>
            <w:rStyle w:val="Hyperlink"/>
          </w:rPr>
          <w:t>HJ</w:t>
        </w:r>
      </w:hyperlink>
      <w:r>
        <w:noBreakHyphen/>
      </w:r>
      <w:r w:rsidRPr="00667B34">
        <w:t>74</w:t>
      </w:r>
    </w:p>
    <w:p w:rsidR="009B76F6" w:rsidRDefault="009B76F6" w:rsidP="009B76F6">
      <w:pPr>
        <w:widowControl w:val="0"/>
        <w:tabs>
          <w:tab w:val="right" w:pos="1008"/>
          <w:tab w:val="left" w:pos="1152"/>
          <w:tab w:val="left" w:pos="1872"/>
          <w:tab w:val="left" w:pos="9187"/>
        </w:tabs>
        <w:ind w:left="2088" w:hanging="2088"/>
        <w:jc w:val="left"/>
      </w:pPr>
      <w:r>
        <w:tab/>
        <w:t>4/29/2010</w:t>
      </w:r>
      <w:r>
        <w:tab/>
        <w:t>House</w:t>
      </w:r>
      <w:r>
        <w:tab/>
      </w:r>
      <w:r w:rsidRPr="00667B34">
        <w:t xml:space="preserve">Unanimous consent for third reading </w:t>
      </w:r>
      <w:r>
        <w:t xml:space="preserve">on next </w:t>
      </w:r>
      <w:r w:rsidRPr="00667B34">
        <w:t xml:space="preserve">legislative day </w:t>
      </w:r>
      <w:hyperlink r:id="rId16" w:history="1">
        <w:r w:rsidRPr="008A7A1B">
          <w:rPr>
            <w:rStyle w:val="Hyperlink"/>
          </w:rPr>
          <w:t>HJ</w:t>
        </w:r>
      </w:hyperlink>
      <w:r>
        <w:noBreakHyphen/>
      </w:r>
      <w:r w:rsidRPr="00667B34">
        <w:t>97</w:t>
      </w:r>
    </w:p>
    <w:p w:rsidR="009B76F6" w:rsidRDefault="009B76F6" w:rsidP="009B76F6">
      <w:pPr>
        <w:widowControl w:val="0"/>
        <w:tabs>
          <w:tab w:val="right" w:pos="1008"/>
          <w:tab w:val="left" w:pos="1152"/>
          <w:tab w:val="left" w:pos="1872"/>
          <w:tab w:val="left" w:pos="9187"/>
        </w:tabs>
        <w:ind w:left="2088" w:hanging="2088"/>
        <w:jc w:val="left"/>
      </w:pPr>
      <w:r>
        <w:tab/>
        <w:t>4/30/2010</w:t>
      </w:r>
      <w:r>
        <w:tab/>
        <w:t>House</w:t>
      </w:r>
      <w:r>
        <w:tab/>
      </w:r>
      <w:r w:rsidRPr="00667B34">
        <w:t xml:space="preserve">Read third time and sent to Senate </w:t>
      </w:r>
      <w:hyperlink r:id="rId17" w:history="1">
        <w:r w:rsidRPr="008A7A1B">
          <w:rPr>
            <w:rStyle w:val="Hyperlink"/>
          </w:rPr>
          <w:t>HJ</w:t>
        </w:r>
      </w:hyperlink>
      <w:r>
        <w:noBreakHyphen/>
      </w:r>
      <w:r w:rsidRPr="00667B34">
        <w:t>2</w:t>
      </w:r>
    </w:p>
    <w:p w:rsidR="009B76F6" w:rsidRDefault="009B76F6" w:rsidP="009B76F6">
      <w:pPr>
        <w:widowControl w:val="0"/>
        <w:tabs>
          <w:tab w:val="right" w:pos="1008"/>
          <w:tab w:val="left" w:pos="1152"/>
          <w:tab w:val="left" w:pos="1872"/>
          <w:tab w:val="left" w:pos="9187"/>
        </w:tabs>
        <w:ind w:left="2088" w:hanging="2088"/>
        <w:jc w:val="left"/>
      </w:pPr>
      <w:r>
        <w:tab/>
        <w:t>4/30/2010</w:t>
      </w:r>
      <w:r>
        <w:tab/>
      </w:r>
      <w:r>
        <w:tab/>
      </w:r>
      <w:r w:rsidRPr="00667B34">
        <w:t>Scrivener's error corrected</w:t>
      </w:r>
    </w:p>
    <w:p w:rsidR="009B76F6" w:rsidRDefault="009B76F6" w:rsidP="009B76F6">
      <w:pPr>
        <w:widowControl w:val="0"/>
        <w:tabs>
          <w:tab w:val="right" w:pos="1008"/>
          <w:tab w:val="left" w:pos="1152"/>
          <w:tab w:val="left" w:pos="1872"/>
          <w:tab w:val="left" w:pos="9187"/>
        </w:tabs>
        <w:ind w:left="2088" w:hanging="2088"/>
        <w:jc w:val="left"/>
      </w:pPr>
      <w:r>
        <w:tab/>
        <w:t>5/4/2010</w:t>
      </w:r>
      <w:r>
        <w:tab/>
        <w:t>Senate</w:t>
      </w:r>
      <w:r>
        <w:tab/>
      </w:r>
      <w:r w:rsidRPr="00667B34">
        <w:t xml:space="preserve">Introduced and read first time </w:t>
      </w:r>
      <w:hyperlink r:id="rId18" w:history="1">
        <w:r w:rsidRPr="008A7A1B">
          <w:rPr>
            <w:rStyle w:val="Hyperlink"/>
          </w:rPr>
          <w:t>SJ</w:t>
        </w:r>
      </w:hyperlink>
      <w:r>
        <w:noBreakHyphen/>
      </w:r>
      <w:r w:rsidRPr="00667B34">
        <w:t>12</w:t>
      </w:r>
    </w:p>
    <w:p w:rsidR="009B76F6" w:rsidRDefault="009B76F6" w:rsidP="009B76F6">
      <w:pPr>
        <w:widowControl w:val="0"/>
        <w:tabs>
          <w:tab w:val="right" w:pos="1008"/>
          <w:tab w:val="left" w:pos="1152"/>
          <w:tab w:val="left" w:pos="1872"/>
          <w:tab w:val="left" w:pos="9187"/>
        </w:tabs>
        <w:ind w:left="2088" w:hanging="2088"/>
        <w:jc w:val="left"/>
      </w:pPr>
      <w:r>
        <w:tab/>
        <w:t>5/4/2010</w:t>
      </w:r>
      <w:r>
        <w:tab/>
        <w:t>Senate</w:t>
      </w:r>
      <w:r>
        <w:tab/>
      </w:r>
      <w:r w:rsidRPr="00667B34">
        <w:t xml:space="preserve">Referred to Committee on </w:t>
      </w:r>
      <w:r w:rsidRPr="00667B34">
        <w:rPr>
          <w:b/>
        </w:rPr>
        <w:t>Finance</w:t>
      </w:r>
      <w:r w:rsidRPr="00667B34">
        <w:t xml:space="preserve"> </w:t>
      </w:r>
      <w:hyperlink r:id="rId19" w:history="1">
        <w:r w:rsidRPr="008A7A1B">
          <w:rPr>
            <w:rStyle w:val="Hyperlink"/>
          </w:rPr>
          <w:t>SJ</w:t>
        </w:r>
      </w:hyperlink>
      <w:r>
        <w:noBreakHyphen/>
      </w:r>
      <w:r w:rsidRPr="00667B34">
        <w:t>12</w:t>
      </w:r>
    </w:p>
    <w:p w:rsidR="009B76F6" w:rsidRDefault="009B76F6" w:rsidP="009B76F6">
      <w:pPr>
        <w:widowControl w:val="0"/>
        <w:tabs>
          <w:tab w:val="right" w:pos="1008"/>
          <w:tab w:val="left" w:pos="1152"/>
          <w:tab w:val="left" w:pos="1872"/>
          <w:tab w:val="left" w:pos="9187"/>
        </w:tabs>
        <w:ind w:left="2088" w:hanging="2088"/>
        <w:jc w:val="left"/>
      </w:pPr>
    </w:p>
    <w:p w:rsidR="0022087E" w:rsidRPr="0022087E" w:rsidRDefault="0022087E" w:rsidP="0022087E">
      <w:pPr>
        <w:widowControl w:val="0"/>
        <w:tabs>
          <w:tab w:val="right" w:pos="1008"/>
          <w:tab w:val="left" w:pos="1152"/>
          <w:tab w:val="left" w:pos="1872"/>
          <w:tab w:val="left" w:pos="9187"/>
        </w:tabs>
        <w:ind w:left="2088" w:hanging="2088"/>
        <w:jc w:val="left"/>
      </w:pP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22087E">
        <w:rPr>
          <w:b/>
        </w:rPr>
        <w:t>VERSIONS OF THIS BILL</w:t>
      </w:r>
    </w:p>
    <w:p w:rsidR="0022087E" w:rsidRDefault="0022087E"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22087E" w:rsidRDefault="00E37D55" w:rsidP="0022087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20" w:history="1">
        <w:r w:rsidR="0022087E">
          <w:rPr>
            <w:rStyle w:val="Hyperlink"/>
          </w:rPr>
          <w:t>12/15/2009</w:t>
        </w:r>
      </w:hyperlink>
    </w:p>
    <w:p w:rsidR="007425A9" w:rsidRDefault="00E37D55" w:rsidP="00220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1" w:history="1">
        <w:r w:rsidR="007425A9" w:rsidRPr="007425A9">
          <w:rPr>
            <w:rStyle w:val="Hyperlink"/>
          </w:rPr>
          <w:t>4/15/2010</w:t>
        </w:r>
      </w:hyperlink>
    </w:p>
    <w:p w:rsidR="003A795C" w:rsidRDefault="00E37D55" w:rsidP="00220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2" w:history="1">
        <w:r w:rsidR="003A795C" w:rsidRPr="003A795C">
          <w:rPr>
            <w:rStyle w:val="Hyperlink"/>
          </w:rPr>
          <w:t>4/20/2010</w:t>
        </w:r>
      </w:hyperlink>
    </w:p>
    <w:p w:rsidR="00A06043" w:rsidRDefault="00E37D55" w:rsidP="00220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3" w:history="1">
        <w:r w:rsidR="00A06043" w:rsidRPr="00A06043">
          <w:rPr>
            <w:rStyle w:val="Hyperlink"/>
          </w:rPr>
          <w:t>4/29/2010</w:t>
        </w:r>
      </w:hyperlink>
    </w:p>
    <w:p w:rsidR="00A0248D" w:rsidRDefault="00E37D55" w:rsidP="00220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4" w:history="1">
        <w:r w:rsidR="00A0248D" w:rsidRPr="00A0248D">
          <w:rPr>
            <w:rStyle w:val="Hyperlink"/>
          </w:rPr>
          <w:t>4/30/2010</w:t>
        </w:r>
      </w:hyperlink>
    </w:p>
    <w:p w:rsidR="0022087E" w:rsidRDefault="0022087E" w:rsidP="00220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087E" w:rsidRDefault="0022087E" w:rsidP="00220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2087E" w:rsidSect="0022087E">
          <w:pgSz w:w="12240" w:h="15840" w:code="1"/>
          <w:pgMar w:top="1080" w:right="1440" w:bottom="1080" w:left="1440" w:header="720" w:footer="720" w:gutter="0"/>
          <w:cols w:space="720"/>
          <w:noEndnote/>
          <w:docGrid w:linePitch="360"/>
        </w:sectPr>
      </w:pP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0248D" w:rsidRPr="001817B9"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2010</w:t>
      </w: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Pr="001817B9" w:rsidRDefault="00A0248D" w:rsidP="001817B9">
      <w:pPr>
        <w:tabs>
          <w:tab w:val="right" w:pos="5933"/>
        </w:tabs>
        <w:suppressAutoHyphens/>
      </w:pPr>
      <w:r>
        <w:tab/>
      </w:r>
      <w:r>
        <w:rPr>
          <w:b/>
          <w:sz w:val="36"/>
        </w:rPr>
        <w:t>H. 4269</w:t>
      </w: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18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D.C. Smith, Umphlett, Ballentine, J.R. Smith, Limehouse, Lowe, Bingham, Merrill, Toole, R.L. Brown, T.R. Young, Stewart, McLeod, G.A. Brown, Hiott, Rice, J.E. Smith, Duncan, Agnew, Hutto, Clemmons, Chalk, Clyburn, Hosey, Crawford, Battle, Pinson, Ott, Lucas, Hayes, Stavrinakis, Knight, D.C. Moss, Brady, Horne, Sellers, H.B. Brown, Sottile, Bowers and G.R. Smith</w:t>
      </w: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125C72">
      <w:pPr>
        <w:tabs>
          <w:tab w:val="right" w:pos="5933"/>
        </w:tabs>
        <w:suppressAutoHyphens/>
      </w:pPr>
      <w:r>
        <w:t>S. Printed 4/29/10--H.</w:t>
      </w:r>
      <w:r>
        <w:tab/>
        <w:t>[SEC 4/30/10 2:46 PM]</w:t>
      </w: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A0248D" w:rsidRPr="001817B9" w:rsidRDefault="00A0248D" w:rsidP="00181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Pr="005224DB"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248D" w:rsidRPr="005224DB" w:rsidSect="005224DB">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Pr="00325348" w:rsidRDefault="00A0248D" w:rsidP="0029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BILL</w:t>
      </w:r>
    </w:p>
    <w:p w:rsidR="00A0248D" w:rsidRDefault="00A02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200 OF 2002, RELATING TO THE SOUTH CAROLINA CONSERVATION BANK ACT, SO AS TO DELETE A PROVISION WHICH PROVIDES THAT NO FURTHER DEED RECORDING FEES OR OTHER FUNDS MAY BE CREDITED TO THE CONSERVATION BANK TRUST FUND IN ANY YEAR WHEN A MAJORITY OF STATE AGENCY APPROPRIATIONS ARE REDUCED IN THE ANNUAL GENERAL APPROPRIATIONS ACT OR WHEN THE STATE BUDGET AND CONTROL BOARD IMPOSES ACROSS THE BOARD CUTS AND INSTEAD PROVIDE FOR A REDUCTION ON A PERCENTAGE BASIS IN THE AMOUNT OF DEED RECORDING FEES WHICH MAY BE TRANSFERRED TO THE TRUST FUND, AND TO EXTEND THE EXPIRATION DATE OF THE PROVISIONS OF LAW RELATING TO THE CONSERVATION BANK ACT AND OTHER RELATED DATES PERTAINING TO THE CLOSURE OF THE CONSERVATION BANK ACT AND CONSERVATION BANK FUND.</w:t>
      </w:r>
    </w:p>
    <w:p w:rsidR="00A0248D" w:rsidRDefault="00A02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0248D" w:rsidRDefault="00A02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248D" w:rsidRDefault="00A02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 of Act 200 of 2002 is amended to read:</w:t>
      </w:r>
    </w:p>
    <w:p w:rsidR="00A0248D" w:rsidRDefault="00A02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 xml:space="preserve">Chapter 59, Title 48 of the 1976 Code and Sections 2 through 6 of this act are repealed effective July 1, </w:t>
      </w:r>
      <w:r w:rsidRPr="005549D9">
        <w:rPr>
          <w:strike/>
        </w:rPr>
        <w:t>2013</w:t>
      </w:r>
      <w:r>
        <w:t xml:space="preserve"> </w:t>
      </w:r>
      <w:r>
        <w:rPr>
          <w:u w:val="single"/>
        </w:rPr>
        <w:t>2023</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5549D9">
        <w:rPr>
          <w:strike/>
        </w:rPr>
        <w:t>2016</w:t>
      </w:r>
      <w:r>
        <w:t xml:space="preserve"> </w:t>
      </w:r>
      <w:r>
        <w:rPr>
          <w:u w:val="single"/>
        </w:rPr>
        <w:t>2026</w:t>
      </w:r>
      <w:r>
        <w:t xml:space="preserve">, whichever first occurs.  Any balance in that trust fund on July 1, </w:t>
      </w:r>
      <w:r w:rsidRPr="005549D9">
        <w:rPr>
          <w:strike/>
        </w:rPr>
        <w:t>2016</w:t>
      </w:r>
      <w:r>
        <w:t xml:space="preserve"> </w:t>
      </w:r>
      <w:r>
        <w:rPr>
          <w:u w:val="single"/>
        </w:rPr>
        <w:t>2026</w:t>
      </w:r>
      <w: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noBreakHyphen/>
        <w:t>59</w:t>
      </w:r>
      <w:r>
        <w:noBreakHyphen/>
        <w:t>80(F), (G), (H), and (I) of the 1976 Code are devolved upon the Department of Natural Resources Board, and any contribution to the trust fund required pursuant to the former provisions of Section 48</w:t>
      </w:r>
      <w:r>
        <w:noBreakHyphen/>
        <w:t>59</w:t>
      </w:r>
      <w:r>
        <w:noBreakHyphen/>
        <w:t>80(H) of the 1976 Code must be made to the Heritage Trust Program.”</w:t>
      </w:r>
    </w:p>
    <w:p w:rsidR="00A0248D" w:rsidRDefault="00A02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4696">
        <w:t>SECTION</w:t>
      </w:r>
      <w:r w:rsidRPr="009B4696">
        <w:tab/>
      </w:r>
      <w:r>
        <w:t>2</w:t>
      </w:r>
      <w:r w:rsidRPr="009B4696">
        <w:t>.</w:t>
      </w:r>
      <w:r w:rsidRPr="009B4696">
        <w:tab/>
        <w:t>Beginning July 1, 2010, before the Conservation Bank Trust Fund or the Department of Natural Resources may acquire or accept real property on behalf of the State to be placed and held in a public program or to be put to a recreational or wildlife use by the general public, the department or conservation bank trust fund shall insure that a means is provided in the transaction agreements for the seller or donor, or department or trust fund, to reimburse the county and property taxing jurisdictions in the county in which the property is located for the ad valorem tax revenue lost each year as a result of removing the property from the property tax rolls.</w:t>
      </w:r>
    </w:p>
    <w:p w:rsidR="00A0248D" w:rsidRDefault="00A02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48D" w:rsidRDefault="00A024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0248D" w:rsidRDefault="00A024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4D7E" w:rsidRDefault="00294D7E" w:rsidP="00A02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94D7E" w:rsidSect="005224DB">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65" w:rsidRDefault="00C20B65" w:rsidP="009F0C77">
      <w:r>
        <w:separator/>
      </w:r>
    </w:p>
  </w:endnote>
  <w:endnote w:type="continuationSeparator" w:id="0">
    <w:p w:rsidR="00C20B65" w:rsidRDefault="00C20B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61CEA5-23DF-4133-9C76-4C2507D3FDCC}"/>
    <w:embedBold r:id="rId2" w:fontKey="{25153106-F79B-471C-BF6B-F645F4A51124}"/>
  </w:font>
  <w:font w:name="Calibri">
    <w:panose1 w:val="020F0502020204030204"/>
    <w:charset w:val="00"/>
    <w:family w:val="swiss"/>
    <w:pitch w:val="variable"/>
    <w:sig w:usb0="E10002FF" w:usb1="4000ACFF" w:usb2="00000009" w:usb3="00000000" w:csb0="0000019F" w:csb1="00000000"/>
    <w:embedRegular r:id="rId3" w:fontKey="{F1271DE6-1885-404A-B3B5-95DF756A254C}"/>
  </w:font>
  <w:font w:name="Arial">
    <w:panose1 w:val="020B0604020202020204"/>
    <w:charset w:val="00"/>
    <w:family w:val="swiss"/>
    <w:pitch w:val="variable"/>
    <w:sig w:usb0="20002A87" w:usb1="80000000" w:usb2="00000008" w:usb3="00000000" w:csb0="000001FF" w:csb1="00000000"/>
    <w:embedRegular r:id="rId4" w:fontKey="{CA82BAB5-5F13-41F8-9349-7D7F11D313C8}"/>
    <w:embedBold r:id="rId5" w:fontKey="{67806D09-4D5D-4774-9CF4-56C0936778CE}"/>
  </w:font>
  <w:font w:name="Tahoma">
    <w:panose1 w:val="020B0604030504040204"/>
    <w:charset w:val="00"/>
    <w:family w:val="swiss"/>
    <w:pitch w:val="variable"/>
    <w:sig w:usb0="21002A87" w:usb1="80000000" w:usb2="00000008" w:usb3="00000000" w:csb0="000101FF" w:csb1="00000000"/>
    <w:embedRegular r:id="rId6" w:fontKey="{00A9E459-7B63-442E-B07F-3369FF0C83FF}"/>
  </w:font>
  <w:font w:name="Cambria">
    <w:panose1 w:val="02040503050406030204"/>
    <w:charset w:val="00"/>
    <w:family w:val="roman"/>
    <w:pitch w:val="variable"/>
    <w:sig w:usb0="E00002FF" w:usb1="400004FF" w:usb2="00000000" w:usb3="00000000" w:csb0="0000019F" w:csb1="00000000"/>
    <w:embedRegular r:id="rId7" w:fontKey="{C0EB2C4A-7CB2-48F9-BF57-07D6B94F82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48D" w:rsidRPr="00294D7E" w:rsidRDefault="00A0248D" w:rsidP="00294D7E">
    <w:pPr>
      <w:pStyle w:val="Footer"/>
      <w:tabs>
        <w:tab w:val="clear" w:pos="4680"/>
        <w:tab w:val="clear" w:pos="9360"/>
        <w:tab w:val="center" w:pos="2995"/>
      </w:tabs>
      <w:spacing w:before="120"/>
    </w:pPr>
    <w:r>
      <w:t>[4269-</w:t>
    </w:r>
    <w:r w:rsidR="00E37D55">
      <w:fldChar w:fldCharType="begin"/>
    </w:r>
    <w:r w:rsidR="00E37D55">
      <w:instrText xml:space="preserve"> PAGE  \* MERGEFORMAT </w:instrText>
    </w:r>
    <w:r w:rsidR="00E37D55">
      <w:fldChar w:fldCharType="separate"/>
    </w:r>
    <w:r>
      <w:rPr>
        <w:noProof/>
      </w:rPr>
      <w:t>1</w:t>
    </w:r>
    <w:r w:rsidR="00E37D5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4DB" w:rsidRPr="00294D7E" w:rsidRDefault="00A0248D" w:rsidP="00294D7E">
    <w:pPr>
      <w:pStyle w:val="Footer"/>
      <w:tabs>
        <w:tab w:val="clear" w:pos="4680"/>
        <w:tab w:val="clear" w:pos="9360"/>
        <w:tab w:val="center" w:pos="2995"/>
      </w:tabs>
      <w:spacing w:before="120"/>
    </w:pPr>
    <w:r>
      <w:t>[4269]</w:t>
    </w:r>
    <w:r>
      <w:tab/>
    </w:r>
    <w:r w:rsidR="008E348E">
      <w:fldChar w:fldCharType="begin"/>
    </w:r>
    <w:r>
      <w:instrText xml:space="preserve"> PAGE  \* MERGEFORMAT </w:instrText>
    </w:r>
    <w:r w:rsidR="008E348E">
      <w:fldChar w:fldCharType="separate"/>
    </w:r>
    <w:r>
      <w:rPr>
        <w:noProof/>
      </w:rPr>
      <w:t>2</w:t>
    </w:r>
    <w:r w:rsidR="008E348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65" w:rsidRDefault="00C20B65" w:rsidP="009F0C77">
      <w:r>
        <w:separator/>
      </w:r>
    </w:p>
  </w:footnote>
  <w:footnote w:type="continuationSeparator" w:id="0">
    <w:p w:rsidR="00C20B65" w:rsidRDefault="00C20B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91SD10"/>
    <w:docVar w:name="CoverBillType" w:val="b"/>
    <w:docVar w:name="docpath" w:val="L:\Council\bills\NBD\11591SD10.DOCX"/>
    <w:docVar w:name="dvBillNumber" w:val="4269"/>
    <w:docVar w:name="dvBillNumberPrefix" w:val="H. "/>
    <w:docVar w:name="dvOriginalBody" w:val="House"/>
    <w:docVar w:name="dvSteno" w:val="NBD"/>
    <w:docVar w:name="NameofBody" w:val="h"/>
    <w:docVar w:name="vgroup2" w:val="Council"/>
  </w:docVars>
  <w:rsids>
    <w:rsidRoot w:val="00900AE5"/>
    <w:rsid w:val="00006486"/>
    <w:rsid w:val="00011869"/>
    <w:rsid w:val="00030C0E"/>
    <w:rsid w:val="000666AC"/>
    <w:rsid w:val="00072178"/>
    <w:rsid w:val="0008546F"/>
    <w:rsid w:val="000A4DC8"/>
    <w:rsid w:val="000A73BF"/>
    <w:rsid w:val="000E1785"/>
    <w:rsid w:val="000F40FA"/>
    <w:rsid w:val="000F7AA3"/>
    <w:rsid w:val="00105147"/>
    <w:rsid w:val="0010776B"/>
    <w:rsid w:val="00120652"/>
    <w:rsid w:val="00133E66"/>
    <w:rsid w:val="001435A3"/>
    <w:rsid w:val="0017224E"/>
    <w:rsid w:val="00180F6C"/>
    <w:rsid w:val="001D08F2"/>
    <w:rsid w:val="001D525B"/>
    <w:rsid w:val="001D7F4F"/>
    <w:rsid w:val="001E7D1B"/>
    <w:rsid w:val="001F3107"/>
    <w:rsid w:val="002136E7"/>
    <w:rsid w:val="0022087E"/>
    <w:rsid w:val="00222862"/>
    <w:rsid w:val="00225F7C"/>
    <w:rsid w:val="002321B6"/>
    <w:rsid w:val="00250967"/>
    <w:rsid w:val="002543C8"/>
    <w:rsid w:val="00284AAE"/>
    <w:rsid w:val="00285519"/>
    <w:rsid w:val="00294D7E"/>
    <w:rsid w:val="002D271F"/>
    <w:rsid w:val="002E5912"/>
    <w:rsid w:val="002F1924"/>
    <w:rsid w:val="002F6AC5"/>
    <w:rsid w:val="00325348"/>
    <w:rsid w:val="0032732C"/>
    <w:rsid w:val="003329A1"/>
    <w:rsid w:val="00336AD0"/>
    <w:rsid w:val="0037079A"/>
    <w:rsid w:val="003709BD"/>
    <w:rsid w:val="00376C89"/>
    <w:rsid w:val="0038052A"/>
    <w:rsid w:val="0038391D"/>
    <w:rsid w:val="00385D57"/>
    <w:rsid w:val="00394D2B"/>
    <w:rsid w:val="003A1F86"/>
    <w:rsid w:val="003A795C"/>
    <w:rsid w:val="003D01E8"/>
    <w:rsid w:val="003E5288"/>
    <w:rsid w:val="003F6D79"/>
    <w:rsid w:val="00403B0D"/>
    <w:rsid w:val="00413AAA"/>
    <w:rsid w:val="0041760A"/>
    <w:rsid w:val="00417C01"/>
    <w:rsid w:val="004809EE"/>
    <w:rsid w:val="004A562A"/>
    <w:rsid w:val="004C020C"/>
    <w:rsid w:val="004C1523"/>
    <w:rsid w:val="004D3A3A"/>
    <w:rsid w:val="004E7D54"/>
    <w:rsid w:val="005273C6"/>
    <w:rsid w:val="00530A69"/>
    <w:rsid w:val="00544A9A"/>
    <w:rsid w:val="00545593"/>
    <w:rsid w:val="005549D9"/>
    <w:rsid w:val="00567929"/>
    <w:rsid w:val="00577C6C"/>
    <w:rsid w:val="005963A7"/>
    <w:rsid w:val="005C2FE2"/>
    <w:rsid w:val="005E2BC9"/>
    <w:rsid w:val="005F53C5"/>
    <w:rsid w:val="00605102"/>
    <w:rsid w:val="00607747"/>
    <w:rsid w:val="006215AA"/>
    <w:rsid w:val="006913C9"/>
    <w:rsid w:val="0069470D"/>
    <w:rsid w:val="006C7606"/>
    <w:rsid w:val="006E1662"/>
    <w:rsid w:val="006E506D"/>
    <w:rsid w:val="006F2EB5"/>
    <w:rsid w:val="007150CA"/>
    <w:rsid w:val="00734F00"/>
    <w:rsid w:val="00737215"/>
    <w:rsid w:val="007425A9"/>
    <w:rsid w:val="00743A47"/>
    <w:rsid w:val="007459C8"/>
    <w:rsid w:val="007940D1"/>
    <w:rsid w:val="007A70AE"/>
    <w:rsid w:val="0080450C"/>
    <w:rsid w:val="008078E2"/>
    <w:rsid w:val="008123DE"/>
    <w:rsid w:val="008362E8"/>
    <w:rsid w:val="008446F6"/>
    <w:rsid w:val="00853119"/>
    <w:rsid w:val="0087577C"/>
    <w:rsid w:val="00895C84"/>
    <w:rsid w:val="008A1768"/>
    <w:rsid w:val="008A7A1B"/>
    <w:rsid w:val="008B1955"/>
    <w:rsid w:val="008C6F9A"/>
    <w:rsid w:val="008D75B1"/>
    <w:rsid w:val="008E348E"/>
    <w:rsid w:val="008F0231"/>
    <w:rsid w:val="008F4429"/>
    <w:rsid w:val="00900AE5"/>
    <w:rsid w:val="0094021A"/>
    <w:rsid w:val="00941639"/>
    <w:rsid w:val="00945A14"/>
    <w:rsid w:val="009579E1"/>
    <w:rsid w:val="00966CCB"/>
    <w:rsid w:val="0097183E"/>
    <w:rsid w:val="00983442"/>
    <w:rsid w:val="009A4E71"/>
    <w:rsid w:val="009B169B"/>
    <w:rsid w:val="009B76F6"/>
    <w:rsid w:val="009C6A0B"/>
    <w:rsid w:val="009F0C77"/>
    <w:rsid w:val="009F4DD1"/>
    <w:rsid w:val="00A0248D"/>
    <w:rsid w:val="00A06043"/>
    <w:rsid w:val="00A239FF"/>
    <w:rsid w:val="00A363AB"/>
    <w:rsid w:val="00A41684"/>
    <w:rsid w:val="00A45C3D"/>
    <w:rsid w:val="00A64E80"/>
    <w:rsid w:val="00A72BCD"/>
    <w:rsid w:val="00A741D9"/>
    <w:rsid w:val="00A749DE"/>
    <w:rsid w:val="00A7641F"/>
    <w:rsid w:val="00A76C5B"/>
    <w:rsid w:val="00A8111A"/>
    <w:rsid w:val="00A833AB"/>
    <w:rsid w:val="00A9741D"/>
    <w:rsid w:val="00AA71EA"/>
    <w:rsid w:val="00AB1203"/>
    <w:rsid w:val="00AB7CC6"/>
    <w:rsid w:val="00AD4B17"/>
    <w:rsid w:val="00B20DF8"/>
    <w:rsid w:val="00B26E0D"/>
    <w:rsid w:val="00B412D4"/>
    <w:rsid w:val="00B43F33"/>
    <w:rsid w:val="00B51DD7"/>
    <w:rsid w:val="00B84E71"/>
    <w:rsid w:val="00B97632"/>
    <w:rsid w:val="00BB21EA"/>
    <w:rsid w:val="00BE1F11"/>
    <w:rsid w:val="00BE3C22"/>
    <w:rsid w:val="00BF5D77"/>
    <w:rsid w:val="00C0345E"/>
    <w:rsid w:val="00C20B65"/>
    <w:rsid w:val="00C3404C"/>
    <w:rsid w:val="00C3483A"/>
    <w:rsid w:val="00C424FD"/>
    <w:rsid w:val="00C74E9D"/>
    <w:rsid w:val="00C82FD3"/>
    <w:rsid w:val="00C92819"/>
    <w:rsid w:val="00CC67C8"/>
    <w:rsid w:val="00CC6B7B"/>
    <w:rsid w:val="00CD2089"/>
    <w:rsid w:val="00D14C4F"/>
    <w:rsid w:val="00D73A67"/>
    <w:rsid w:val="00D970A9"/>
    <w:rsid w:val="00DA0DD8"/>
    <w:rsid w:val="00DC2215"/>
    <w:rsid w:val="00DC75A7"/>
    <w:rsid w:val="00DD071C"/>
    <w:rsid w:val="00DF3845"/>
    <w:rsid w:val="00E37D55"/>
    <w:rsid w:val="00E41911"/>
    <w:rsid w:val="00E571D9"/>
    <w:rsid w:val="00E663F1"/>
    <w:rsid w:val="00E75E0B"/>
    <w:rsid w:val="00E85784"/>
    <w:rsid w:val="00E92EEF"/>
    <w:rsid w:val="00EF5FE2"/>
    <w:rsid w:val="00F24442"/>
    <w:rsid w:val="00F326B0"/>
    <w:rsid w:val="00F33BA3"/>
    <w:rsid w:val="00F36D97"/>
    <w:rsid w:val="00F50AE3"/>
    <w:rsid w:val="00F57A2D"/>
    <w:rsid w:val="00F642DF"/>
    <w:rsid w:val="00F67CF1"/>
    <w:rsid w:val="00F840F0"/>
    <w:rsid w:val="00FB0D0D"/>
    <w:rsid w:val="00FB43B4"/>
    <w:rsid w:val="00FF1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C4CBFB-13A0-4641-9D07-4FB0A96E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7425A9"/>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6F6"/>
    <w:rPr>
      <w:rFonts w:ascii="Tahoma" w:hAnsi="Tahoma" w:cs="Tahoma"/>
      <w:sz w:val="16"/>
      <w:szCs w:val="16"/>
    </w:rPr>
  </w:style>
  <w:style w:type="character" w:customStyle="1" w:styleId="BalloonTextChar">
    <w:name w:val="Balloon Text Char"/>
    <w:basedOn w:val="DefaultParagraphFont"/>
    <w:link w:val="BalloonText"/>
    <w:uiPriority w:val="99"/>
    <w:semiHidden/>
    <w:rsid w:val="008446F6"/>
    <w:rPr>
      <w:rFonts w:ascii="Tahoma" w:eastAsia="Times New Roman" w:hAnsi="Tahoma" w:cs="Tahoma"/>
      <w:sz w:val="16"/>
      <w:szCs w:val="16"/>
    </w:rPr>
  </w:style>
  <w:style w:type="character" w:styleId="Hyperlink">
    <w:name w:val="Hyperlink"/>
    <w:basedOn w:val="DefaultParagraphFont"/>
    <w:uiPriority w:val="99"/>
    <w:unhideWhenUsed/>
    <w:rsid w:val="0022087E"/>
    <w:rPr>
      <w:color w:val="0000FF" w:themeColor="hyperlink"/>
      <w:u w:val="single"/>
    </w:rPr>
  </w:style>
  <w:style w:type="character" w:customStyle="1" w:styleId="Heading2Char">
    <w:name w:val="Heading 2 Char"/>
    <w:basedOn w:val="DefaultParagraphFont"/>
    <w:link w:val="Heading2"/>
    <w:rsid w:val="007425A9"/>
    <w:rPr>
      <w:rFonts w:ascii="Arial" w:eastAsia="Times New Roman" w:hAnsi="Arial" w:cs="Times New Roman"/>
      <w:b/>
      <w:snapToGrid w:val="0"/>
      <w:sz w:val="24"/>
      <w:szCs w:val="20"/>
    </w:rPr>
  </w:style>
  <w:style w:type="paragraph" w:styleId="BodyText">
    <w:name w:val="Body Text"/>
    <w:basedOn w:val="Normal"/>
    <w:link w:val="BodyTextChar"/>
    <w:rsid w:val="007425A9"/>
    <w:pPr>
      <w:widowControl w:val="0"/>
    </w:pPr>
    <w:rPr>
      <w:rFonts w:ascii="Arial" w:hAnsi="Arial"/>
      <w:snapToGrid w:val="0"/>
      <w:sz w:val="24"/>
    </w:rPr>
  </w:style>
  <w:style w:type="character" w:customStyle="1" w:styleId="BodyTextChar">
    <w:name w:val="Body Text Char"/>
    <w:basedOn w:val="DefaultParagraphFont"/>
    <w:link w:val="BodyText"/>
    <w:rsid w:val="007425A9"/>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HJ%20Archive\2010\04-29-10.docx" TargetMode="External"/><Relationship Id="rId18" Type="http://schemas.openxmlformats.org/officeDocument/2006/relationships/hyperlink" Target="file:///h:\SJ%20Archive\2010\05-04-10.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09-10\4269_20100415.docx" TargetMode="External"/><Relationship Id="rId7" Type="http://schemas.openxmlformats.org/officeDocument/2006/relationships/hyperlink" Target="file:///h:\HJ%20Archive\2010\01-12-10.docx" TargetMode="External"/><Relationship Id="rId12" Type="http://schemas.openxmlformats.org/officeDocument/2006/relationships/hyperlink" Target="file:///h:\HJ%20Archive\2010\04-27-10.docx" TargetMode="External"/><Relationship Id="rId17" Type="http://schemas.openxmlformats.org/officeDocument/2006/relationships/hyperlink" Target="file:///h:\HJ%20Archive\2010\04-30-10.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0\04-29-10.docx" TargetMode="External"/><Relationship Id="rId20" Type="http://schemas.openxmlformats.org/officeDocument/2006/relationships/hyperlink" Target="file:///p:\pprever\2009-10\4269_200912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7-10.docx" TargetMode="External"/><Relationship Id="rId24" Type="http://schemas.openxmlformats.org/officeDocument/2006/relationships/hyperlink" Target="file:///p:\pprever\2009-10\4269_20100430.docx" TargetMode="External"/><Relationship Id="rId5" Type="http://schemas.openxmlformats.org/officeDocument/2006/relationships/footnotes" Target="footnotes.xml"/><Relationship Id="rId15" Type="http://schemas.openxmlformats.org/officeDocument/2006/relationships/hyperlink" Target="file:///h:\HJ%20Archive\2010\04-29-10.docx" TargetMode="External"/><Relationship Id="rId23" Type="http://schemas.openxmlformats.org/officeDocument/2006/relationships/hyperlink" Target="file:///p:\pprever\2009-10\4269_20100429.docx" TargetMode="External"/><Relationship Id="rId28" Type="http://schemas.openxmlformats.org/officeDocument/2006/relationships/theme" Target="theme/theme1.xml"/><Relationship Id="rId10" Type="http://schemas.openxmlformats.org/officeDocument/2006/relationships/hyperlink" Target="file:///h:\HJ%20Archive\2010\04-22-10.docx" TargetMode="External"/><Relationship Id="rId19" Type="http://schemas.openxmlformats.org/officeDocument/2006/relationships/hyperlink" Target="file:///h:\SJ%20Archive\2010\05-04-10.docx" TargetMode="External"/><Relationship Id="rId4" Type="http://schemas.openxmlformats.org/officeDocument/2006/relationships/webSettings" Target="webSettings.xml"/><Relationship Id="rId9" Type="http://schemas.openxmlformats.org/officeDocument/2006/relationships/hyperlink" Target="file:///h:\HJ%20Archive\2010\04-15-10.docx" TargetMode="External"/><Relationship Id="rId14" Type="http://schemas.openxmlformats.org/officeDocument/2006/relationships/hyperlink" Target="file:///h:\HJ%20Archive\2010\04-29-10.docx" TargetMode="External"/><Relationship Id="rId22" Type="http://schemas.openxmlformats.org/officeDocument/2006/relationships/hyperlink" Target="file:///p:\pprever\2009-10\4269_20100420.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296AA-142A-4F60-BF94-F63656225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1011</Words>
  <Characters>5633</Characters>
  <Application>Microsoft Office Word</Application>
  <DocSecurity>0</DocSecurity>
  <Lines>166</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4269: Conservation Bank Act - South Carolina Legislature Online</dc:title>
  <dc:subject/>
  <dc:creator>NikiDowney</dc:creator>
  <cp:keywords/>
  <dc:description/>
  <cp:lastModifiedBy>N Cumfer</cp:lastModifiedBy>
  <cp:revision>8</cp:revision>
  <cp:lastPrinted>2009-11-05T18:41:00Z</cp:lastPrinted>
  <dcterms:created xsi:type="dcterms:W3CDTF">2010-04-30T18:46:00Z</dcterms:created>
  <dcterms:modified xsi:type="dcterms:W3CDTF">2014-11-24T16:21:00Z</dcterms:modified>
</cp:coreProperties>
</file>