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D9F" w:rsidRDefault="000A6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183D9F" w:rsidRDefault="000A6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183D9F" w:rsidRDefault="00183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3D9F" w:rsidRDefault="005A3D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A112, R10, S473</w:t>
      </w:r>
    </w:p>
    <w:p w:rsidR="00183D9F" w:rsidRDefault="00183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83D9F" w:rsidRDefault="000A6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183D9F" w:rsidRDefault="00183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3D9F" w:rsidRDefault="000A6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183D9F" w:rsidRDefault="000A6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Senator Leventis</w:t>
      </w:r>
    </w:p>
    <w:p w:rsidR="00183D9F" w:rsidRDefault="000A6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l:\council\bills\nbd\11291bh09.docx</w:t>
      </w:r>
    </w:p>
    <w:p w:rsidR="00183D9F" w:rsidRDefault="00183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3D9F" w:rsidRDefault="000A6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2009</w:t>
      </w:r>
    </w:p>
    <w:p w:rsidR="00183D9F" w:rsidRDefault="000A6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2009</w:t>
      </w:r>
    </w:p>
    <w:p w:rsidR="00183D9F" w:rsidRDefault="000A6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26, 2009</w:t>
      </w:r>
    </w:p>
    <w:p w:rsidR="00183D9F" w:rsidRDefault="000A6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5, 2009</w:t>
      </w:r>
    </w:p>
    <w:p w:rsidR="00183D9F" w:rsidRDefault="000A6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April 9, 2009</w:t>
      </w:r>
    </w:p>
    <w:p w:rsidR="00183D9F" w:rsidRDefault="00183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3D9F" w:rsidRDefault="000A6D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Sumter County</w:t>
      </w:r>
    </w:p>
    <w:p w:rsidR="00183D9F" w:rsidRDefault="00183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3D9F" w:rsidRDefault="00183D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3D9F" w:rsidRDefault="000A6D44">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183D9F" w:rsidRDefault="00183D9F">
      <w:pPr>
        <w:widowControl w:val="0"/>
        <w:tabs>
          <w:tab w:val="center" w:pos="590"/>
          <w:tab w:val="center" w:pos="1440"/>
          <w:tab w:val="left" w:pos="1872"/>
          <w:tab w:val="left" w:pos="9187"/>
        </w:tabs>
        <w:rPr>
          <w:rFonts w:eastAsia="Times New Roman" w:cs="Times New Roman"/>
          <w:szCs w:val="20"/>
        </w:rPr>
      </w:pPr>
    </w:p>
    <w:p w:rsidR="00183D9F" w:rsidRDefault="000A6D44">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5A3DFB" w:rsidRDefault="005A3DFB" w:rsidP="005A3DFB">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Senate</w:t>
      </w:r>
      <w:r>
        <w:rPr>
          <w:rFonts w:cs="Times New Roman"/>
        </w:rPr>
        <w:tab/>
      </w:r>
      <w:r w:rsidRPr="0054167A">
        <w:rPr>
          <w:rFonts w:cs="Times New Roman"/>
        </w:rPr>
        <w:t>Introduced, rea</w:t>
      </w:r>
      <w:r>
        <w:rPr>
          <w:rFonts w:cs="Times New Roman"/>
        </w:rPr>
        <w:t xml:space="preserve">d first time, placed on local &amp; </w:t>
      </w:r>
      <w:r w:rsidRPr="0054167A">
        <w:rPr>
          <w:rFonts w:cs="Times New Roman"/>
        </w:rPr>
        <w:t xml:space="preserve">uncontested calendar </w:t>
      </w:r>
      <w:hyperlink r:id="rId6" w:history="1">
        <w:r w:rsidRPr="00AA2A8D">
          <w:rPr>
            <w:rStyle w:val="Hyperlink"/>
            <w:rFonts w:cs="Times New Roman"/>
          </w:rPr>
          <w:t>SJ</w:t>
        </w:r>
      </w:hyperlink>
      <w:r>
        <w:rPr>
          <w:rFonts w:cs="Times New Roman"/>
        </w:rPr>
        <w:noBreakHyphen/>
      </w:r>
      <w:r w:rsidRPr="0054167A">
        <w:rPr>
          <w:rFonts w:cs="Times New Roman"/>
        </w:rPr>
        <w:t>9</w:t>
      </w:r>
    </w:p>
    <w:p w:rsidR="005A3DFB" w:rsidRDefault="005A3DFB" w:rsidP="005A3DFB">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Senate</w:t>
      </w:r>
      <w:r>
        <w:rPr>
          <w:rFonts w:cs="Times New Roman"/>
        </w:rPr>
        <w:tab/>
      </w:r>
      <w:r w:rsidRPr="0054167A">
        <w:rPr>
          <w:rFonts w:cs="Times New Roman"/>
        </w:rPr>
        <w:t xml:space="preserve">Read second time </w:t>
      </w:r>
      <w:hyperlink r:id="rId7" w:history="1">
        <w:r w:rsidRPr="00AA2A8D">
          <w:rPr>
            <w:rStyle w:val="Hyperlink"/>
            <w:rFonts w:cs="Times New Roman"/>
          </w:rPr>
          <w:t>SJ</w:t>
        </w:r>
      </w:hyperlink>
      <w:r>
        <w:rPr>
          <w:rFonts w:cs="Times New Roman"/>
        </w:rPr>
        <w:noBreakHyphen/>
      </w:r>
      <w:r w:rsidRPr="0054167A">
        <w:rPr>
          <w:rFonts w:cs="Times New Roman"/>
        </w:rPr>
        <w:t>24</w:t>
      </w:r>
    </w:p>
    <w:p w:rsidR="005A3DFB" w:rsidRDefault="005A3DFB" w:rsidP="005A3DFB">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Senate</w:t>
      </w:r>
      <w:r>
        <w:rPr>
          <w:rFonts w:cs="Times New Roman"/>
        </w:rPr>
        <w:tab/>
      </w:r>
      <w:r w:rsidRPr="0054167A">
        <w:rPr>
          <w:rFonts w:cs="Times New Roman"/>
        </w:rPr>
        <w:t xml:space="preserve">Amended </w:t>
      </w:r>
      <w:hyperlink r:id="rId8" w:history="1">
        <w:r w:rsidRPr="00AA2A8D">
          <w:rPr>
            <w:rStyle w:val="Hyperlink"/>
            <w:rFonts w:cs="Times New Roman"/>
          </w:rPr>
          <w:t>SJ</w:t>
        </w:r>
      </w:hyperlink>
      <w:r>
        <w:rPr>
          <w:rFonts w:cs="Times New Roman"/>
        </w:rPr>
        <w:noBreakHyphen/>
      </w:r>
      <w:r w:rsidRPr="0054167A">
        <w:rPr>
          <w:rFonts w:cs="Times New Roman"/>
        </w:rPr>
        <w:t>10</w:t>
      </w:r>
    </w:p>
    <w:p w:rsidR="005A3DFB" w:rsidRDefault="005A3DFB" w:rsidP="005A3DFB">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Senate</w:t>
      </w:r>
      <w:r>
        <w:rPr>
          <w:rFonts w:cs="Times New Roman"/>
        </w:rPr>
        <w:tab/>
      </w:r>
      <w:r w:rsidRPr="0054167A">
        <w:rPr>
          <w:rFonts w:cs="Times New Roman"/>
        </w:rPr>
        <w:t xml:space="preserve">Read third time and sent to House </w:t>
      </w:r>
      <w:hyperlink r:id="rId9" w:history="1">
        <w:r w:rsidRPr="00AA2A8D">
          <w:rPr>
            <w:rStyle w:val="Hyperlink"/>
            <w:rFonts w:cs="Times New Roman"/>
          </w:rPr>
          <w:t>SJ</w:t>
        </w:r>
      </w:hyperlink>
      <w:r>
        <w:rPr>
          <w:rFonts w:cs="Times New Roman"/>
        </w:rPr>
        <w:noBreakHyphen/>
      </w:r>
      <w:r w:rsidRPr="0054167A">
        <w:rPr>
          <w:rFonts w:cs="Times New Roman"/>
        </w:rPr>
        <w:t>10</w:t>
      </w:r>
    </w:p>
    <w:p w:rsidR="005A3DFB" w:rsidRDefault="005A3DFB" w:rsidP="005A3DFB">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House</w:t>
      </w:r>
      <w:r>
        <w:rPr>
          <w:rFonts w:cs="Times New Roman"/>
        </w:rPr>
        <w:tab/>
      </w:r>
      <w:r w:rsidRPr="0054167A">
        <w:rPr>
          <w:rFonts w:cs="Times New Roman"/>
        </w:rPr>
        <w:t>Introduced, read</w:t>
      </w:r>
      <w:r>
        <w:rPr>
          <w:rFonts w:cs="Times New Roman"/>
        </w:rPr>
        <w:t xml:space="preserve"> first time, placed on calendar </w:t>
      </w:r>
      <w:r w:rsidRPr="0054167A">
        <w:rPr>
          <w:rFonts w:cs="Times New Roman"/>
        </w:rPr>
        <w:t xml:space="preserve">without reference </w:t>
      </w:r>
      <w:hyperlink r:id="rId10" w:history="1">
        <w:r w:rsidRPr="00AA2A8D">
          <w:rPr>
            <w:rStyle w:val="Hyperlink"/>
            <w:rFonts w:cs="Times New Roman"/>
          </w:rPr>
          <w:t>HJ</w:t>
        </w:r>
      </w:hyperlink>
      <w:r>
        <w:rPr>
          <w:rFonts w:cs="Times New Roman"/>
        </w:rPr>
        <w:noBreakHyphen/>
      </w:r>
      <w:r w:rsidRPr="0054167A">
        <w:rPr>
          <w:rFonts w:cs="Times New Roman"/>
        </w:rPr>
        <w:t>7</w:t>
      </w:r>
    </w:p>
    <w:p w:rsidR="005A3DFB" w:rsidRDefault="005A3DFB" w:rsidP="005A3DFB">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House</w:t>
      </w:r>
      <w:r>
        <w:rPr>
          <w:rFonts w:cs="Times New Roman"/>
        </w:rPr>
        <w:tab/>
      </w:r>
      <w:r w:rsidRPr="0054167A">
        <w:rPr>
          <w:rFonts w:cs="Times New Roman"/>
        </w:rPr>
        <w:t xml:space="preserve">Read second time </w:t>
      </w:r>
      <w:hyperlink r:id="rId11" w:history="1">
        <w:r w:rsidRPr="00AA2A8D">
          <w:rPr>
            <w:rStyle w:val="Hyperlink"/>
            <w:rFonts w:cs="Times New Roman"/>
          </w:rPr>
          <w:t>HJ</w:t>
        </w:r>
      </w:hyperlink>
      <w:r>
        <w:rPr>
          <w:rFonts w:cs="Times New Roman"/>
        </w:rPr>
        <w:noBreakHyphen/>
      </w:r>
      <w:r w:rsidRPr="0054167A">
        <w:rPr>
          <w:rFonts w:cs="Times New Roman"/>
        </w:rPr>
        <w:t>73</w:t>
      </w:r>
    </w:p>
    <w:p w:rsidR="005A3DFB" w:rsidRDefault="005A3DFB" w:rsidP="005A3DFB">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House</w:t>
      </w:r>
      <w:r>
        <w:rPr>
          <w:rFonts w:cs="Times New Roman"/>
        </w:rPr>
        <w:tab/>
      </w:r>
      <w:r w:rsidRPr="0054167A">
        <w:rPr>
          <w:rFonts w:cs="Times New Roman"/>
        </w:rPr>
        <w:t xml:space="preserve">Read third time and enrolled </w:t>
      </w:r>
      <w:hyperlink r:id="rId12" w:history="1">
        <w:r w:rsidRPr="00AA2A8D">
          <w:rPr>
            <w:rStyle w:val="Hyperlink"/>
            <w:rFonts w:cs="Times New Roman"/>
          </w:rPr>
          <w:t>HJ</w:t>
        </w:r>
      </w:hyperlink>
      <w:r>
        <w:rPr>
          <w:rFonts w:cs="Times New Roman"/>
        </w:rPr>
        <w:noBreakHyphen/>
      </w:r>
      <w:r w:rsidRPr="0054167A">
        <w:rPr>
          <w:rFonts w:cs="Times New Roman"/>
        </w:rPr>
        <w:t>15</w:t>
      </w:r>
    </w:p>
    <w:p w:rsidR="005A3DFB" w:rsidRDefault="005A3DFB" w:rsidP="005A3DFB">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r>
      <w:r w:rsidRPr="0054167A">
        <w:rPr>
          <w:rFonts w:cs="Times New Roman"/>
        </w:rPr>
        <w:t>Ratified R 10</w:t>
      </w:r>
    </w:p>
    <w:p w:rsidR="005A3DFB" w:rsidRDefault="005A3DFB" w:rsidP="005A3DFB">
      <w:pPr>
        <w:widowControl w:val="0"/>
        <w:tabs>
          <w:tab w:val="right" w:pos="1008"/>
          <w:tab w:val="left" w:pos="1152"/>
          <w:tab w:val="left" w:pos="1872"/>
          <w:tab w:val="left" w:pos="9187"/>
        </w:tabs>
        <w:ind w:left="2088" w:hanging="2088"/>
        <w:rPr>
          <w:rFonts w:cs="Times New Roman"/>
        </w:rPr>
      </w:pPr>
      <w:r>
        <w:rPr>
          <w:rFonts w:cs="Times New Roman"/>
        </w:rPr>
        <w:tab/>
        <w:t>4/9/2009</w:t>
      </w:r>
      <w:r>
        <w:rPr>
          <w:rFonts w:cs="Times New Roman"/>
        </w:rPr>
        <w:tab/>
      </w:r>
      <w:r>
        <w:rPr>
          <w:rFonts w:cs="Times New Roman"/>
        </w:rPr>
        <w:tab/>
      </w:r>
      <w:r w:rsidRPr="0054167A">
        <w:rPr>
          <w:rFonts w:cs="Times New Roman"/>
        </w:rPr>
        <w:t>Became law without Governor's signature</w:t>
      </w:r>
    </w:p>
    <w:p w:rsidR="005A3DFB" w:rsidRDefault="005A3DFB" w:rsidP="005A3DFB">
      <w:pPr>
        <w:widowControl w:val="0"/>
        <w:tabs>
          <w:tab w:val="right" w:pos="1008"/>
          <w:tab w:val="left" w:pos="1152"/>
          <w:tab w:val="left" w:pos="1872"/>
          <w:tab w:val="left" w:pos="9187"/>
        </w:tabs>
        <w:ind w:left="2088" w:hanging="2088"/>
        <w:rPr>
          <w:rFonts w:cs="Times New Roman"/>
        </w:rPr>
      </w:pPr>
      <w:r>
        <w:rPr>
          <w:rFonts w:cs="Times New Roman"/>
        </w:rPr>
        <w:tab/>
        <w:t>4/17/2009</w:t>
      </w:r>
      <w:r>
        <w:rPr>
          <w:rFonts w:cs="Times New Roman"/>
        </w:rPr>
        <w:tab/>
      </w:r>
      <w:r>
        <w:rPr>
          <w:rFonts w:cs="Times New Roman"/>
        </w:rPr>
        <w:tab/>
      </w:r>
      <w:r w:rsidRPr="0054167A">
        <w:rPr>
          <w:rFonts w:cs="Times New Roman"/>
        </w:rPr>
        <w:t>Effective date See Act for Effective Date</w:t>
      </w:r>
    </w:p>
    <w:p w:rsidR="005A3DFB" w:rsidRDefault="005A3DFB" w:rsidP="005A3DFB">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54167A">
        <w:rPr>
          <w:rFonts w:cs="Times New Roman"/>
        </w:rPr>
        <w:t>Act No</w:t>
      </w:r>
      <w:r>
        <w:rPr>
          <w:rFonts w:cs="Times New Roman"/>
        </w:rPr>
        <w:t>. </w:t>
      </w:r>
      <w:r w:rsidRPr="0054167A">
        <w:rPr>
          <w:rFonts w:cs="Times New Roman"/>
        </w:rPr>
        <w:t>112</w:t>
      </w:r>
    </w:p>
    <w:p w:rsidR="005A3DFB" w:rsidRDefault="005A3DFB" w:rsidP="005A3DFB">
      <w:pPr>
        <w:widowControl w:val="0"/>
        <w:tabs>
          <w:tab w:val="right" w:pos="1008"/>
          <w:tab w:val="left" w:pos="1152"/>
          <w:tab w:val="left" w:pos="1872"/>
          <w:tab w:val="left" w:pos="9187"/>
        </w:tabs>
        <w:ind w:left="2088" w:hanging="2088"/>
        <w:rPr>
          <w:rFonts w:cs="Times New Roman"/>
        </w:rPr>
      </w:pPr>
    </w:p>
    <w:p w:rsidR="00183D9F" w:rsidRDefault="00183D9F">
      <w:pPr>
        <w:widowControl w:val="0"/>
        <w:tabs>
          <w:tab w:val="right" w:pos="1008"/>
          <w:tab w:val="left" w:pos="1152"/>
          <w:tab w:val="left" w:pos="1872"/>
          <w:tab w:val="left" w:pos="9187"/>
        </w:tabs>
        <w:ind w:left="2088" w:hanging="2088"/>
        <w:rPr>
          <w:rFonts w:eastAsia="Times New Roman" w:cs="Times New Roman"/>
          <w:szCs w:val="20"/>
        </w:rPr>
      </w:pPr>
    </w:p>
    <w:p w:rsidR="00183D9F" w:rsidRDefault="000A6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183D9F" w:rsidRDefault="0018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83D9F" w:rsidRDefault="006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3" w:history="1">
        <w:r w:rsidR="000A6D44">
          <w:rPr>
            <w:rFonts w:eastAsia="Times New Roman" w:cs="Times New Roman"/>
            <w:color w:val="0000FF" w:themeColor="hyperlink"/>
            <w:szCs w:val="20"/>
            <w:u w:val="single"/>
          </w:rPr>
          <w:t>2/24/2009</w:t>
        </w:r>
      </w:hyperlink>
    </w:p>
    <w:p w:rsidR="00183D9F" w:rsidRDefault="006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0A6D44">
          <w:rPr>
            <w:rFonts w:eastAsia="Times New Roman" w:cs="Times New Roman"/>
            <w:color w:val="0000FF" w:themeColor="hyperlink"/>
            <w:szCs w:val="20"/>
            <w:u w:val="single"/>
          </w:rPr>
          <w:t>2/24/2009-A</w:t>
        </w:r>
      </w:hyperlink>
    </w:p>
    <w:p w:rsidR="00183D9F" w:rsidRDefault="006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0A6D44">
          <w:rPr>
            <w:rFonts w:eastAsia="Times New Roman" w:cs="Times New Roman"/>
            <w:color w:val="0000FF" w:themeColor="hyperlink"/>
            <w:szCs w:val="20"/>
            <w:u w:val="single"/>
          </w:rPr>
          <w:t>2/26/2009</w:t>
        </w:r>
      </w:hyperlink>
    </w:p>
    <w:p w:rsidR="00183D9F" w:rsidRDefault="006521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A6D44">
          <w:rPr>
            <w:rFonts w:eastAsia="Times New Roman" w:cs="Times New Roman"/>
            <w:color w:val="0000FF" w:themeColor="hyperlink"/>
            <w:szCs w:val="20"/>
            <w:u w:val="single"/>
          </w:rPr>
          <w:t>3/3/2009</w:t>
        </w:r>
      </w:hyperlink>
    </w:p>
    <w:p w:rsidR="00183D9F" w:rsidRDefault="0018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83D9F" w:rsidRDefault="0018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83D9F">
          <w:pgSz w:w="12240" w:h="15840" w:code="1"/>
          <w:pgMar w:top="1080" w:right="1440" w:bottom="1080" w:left="1440" w:header="720" w:footer="720" w:gutter="0"/>
          <w:pgNumType w:start="1"/>
          <w:cols w:space="720"/>
          <w:noEndnote/>
          <w:docGrid w:linePitch="360"/>
        </w:sectPr>
      </w:pP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(A112, R10, S473)</w:t>
      </w: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 xml:space="preserve">TO AMEND ACT 387 OF 2008, RELATING TO THE SUMTER COUNTY CONSOLIDATED SCHOOL DISTRICT, SO AS TO PROVIDE THAT A MEMBER OF THE SUMTER CONSOLIDATION TRANSITION COMMITTEE WHO HAS BEEN DISMISSED, SUSPENDED FROM HIS POSITION, OR DEMOTED, OR FORCED TO ACCEPT A CHANGE IN THE TERMS AND CONDITIONS AT HIS CURRENT EMPLOYMENT, OR RECEIVES ANY DIRECT OR INDIRECT THREATS IN CONNECTION WITH HIS DECISIONS OR ACTIONS ON BEHALF OF THE COMMITTEE MAY INSTITUTE A NONJURY CIVIL ACTION AGAINST SUMTER SCHOOL DISTRICT 2 OR SUMTER SCHOOL DISTRICT 17 OR THEIR SUCCESSORS FOR CERTAIN DAMAGES. </w:t>
      </w: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Cause of action, damages</w:t>
      </w: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1.</w:t>
      </w:r>
      <w:r>
        <w:rPr>
          <w:rFonts w:cs="Times New Roman"/>
          <w:color w:val="000000" w:themeColor="text1"/>
          <w:u w:color="000000" w:themeColor="text1"/>
        </w:rPr>
        <w:tab/>
        <w:t>Section 8 of Act 387 of 2008 is amended by adding an appropriately designated subsection at the end to read:</w:t>
      </w: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w:t>
      </w:r>
      <w:r>
        <w:rPr>
          <w:rFonts w:cs="Times New Roman"/>
          <w:color w:val="000000" w:themeColor="text1"/>
          <w:u w:color="000000" w:themeColor="text1"/>
        </w:rPr>
        <w:tab/>
        <w:t xml:space="preserve">If a member of the Sumter Consolidation Transition Committee is dismissed, suspended from his position, demoted, or forced to accept a change in the terms and conditions at his current employment, or if he receives any threats, direct or indirect, in connection with his decisions or actions on behalf of the committee, the member may institute a nonjury civil action against Sumter School District 2 or Sumter School District 17 or their successors for: </w:t>
      </w: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t xml:space="preserve">reinstatement to his former position; </w:t>
      </w: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t xml:space="preserve">lost wages from positions of employment other than his service as a member of the Sumter Consolidation Transition Committee; </w:t>
      </w: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t xml:space="preserve">actual damages; </w:t>
      </w: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(4)</w:t>
      </w:r>
      <w:r>
        <w:rPr>
          <w:rFonts w:cs="Times New Roman"/>
          <w:color w:val="000000" w:themeColor="text1"/>
          <w:u w:color="000000" w:themeColor="text1"/>
        </w:rPr>
        <w:tab/>
        <w:t xml:space="preserve">treble damages; </w:t>
      </w: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(5)</w:t>
      </w:r>
      <w:r>
        <w:rPr>
          <w:rFonts w:cs="Times New Roman"/>
          <w:color w:val="000000" w:themeColor="text1"/>
          <w:u w:color="000000" w:themeColor="text1"/>
        </w:rPr>
        <w:tab/>
        <w:t>reasonable attorney’s fees as determined by the court; and</w:t>
      </w: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(6)</w:t>
      </w:r>
      <w:r>
        <w:rPr>
          <w:rFonts w:cs="Times New Roman"/>
          <w:color w:val="000000" w:themeColor="text1"/>
          <w:u w:color="000000" w:themeColor="text1"/>
        </w:rPr>
        <w:tab/>
        <w:t>injunctive relief from a change in the terms and conditions of his employment.</w:t>
      </w: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This cause of action exists for any such retaliatory action that takes place during a member’s employment or term of service with Sumter School District 2 or 17.  The action must be brought in the court of common pleas of Sumter County.”</w:t>
      </w: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53DC4" w:rsidRDefault="00653DC4"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2.</w:t>
      </w:r>
      <w:r>
        <w:rPr>
          <w:rFonts w:cs="Times New Roman"/>
          <w:color w:val="000000" w:themeColor="text1"/>
          <w:u w:color="000000" w:themeColor="text1"/>
        </w:rPr>
        <w:tab/>
        <w:t>This act takes effect upon approval by the Governor and applies to any action taken during a member’s term of service on the committee.</w:t>
      </w:r>
    </w:p>
    <w:p w:rsidR="00653DC4" w:rsidRDefault="00653DC4" w:rsidP="00653DC4">
      <w:pPr>
        <w:tabs>
          <w:tab w:val="left" w:pos="1440"/>
          <w:tab w:val="left" w:pos="1800"/>
          <w:tab w:val="left" w:pos="2880"/>
        </w:tabs>
        <w:rPr>
          <w:color w:val="000000" w:themeColor="text1"/>
        </w:rPr>
      </w:pPr>
    </w:p>
    <w:p w:rsidR="00653DC4" w:rsidRDefault="00653DC4" w:rsidP="00653DC4">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April, 2009.</w:t>
      </w:r>
    </w:p>
    <w:p w:rsidR="00653DC4" w:rsidRDefault="00653DC4" w:rsidP="00653DC4">
      <w:pPr>
        <w:tabs>
          <w:tab w:val="left" w:pos="1440"/>
          <w:tab w:val="left" w:pos="1800"/>
          <w:tab w:val="left" w:pos="2880"/>
        </w:tabs>
        <w:rPr>
          <w:color w:val="000000" w:themeColor="text1"/>
        </w:rPr>
      </w:pPr>
    </w:p>
    <w:p w:rsidR="00653DC4" w:rsidRDefault="00653DC4" w:rsidP="00653DC4">
      <w:pPr>
        <w:tabs>
          <w:tab w:val="left" w:pos="1440"/>
          <w:tab w:val="left" w:pos="1800"/>
          <w:tab w:val="left" w:pos="2880"/>
        </w:tabs>
        <w:rPr>
          <w:color w:val="000000" w:themeColor="text1"/>
        </w:rPr>
      </w:pPr>
      <w:r>
        <w:rPr>
          <w:color w:val="000000" w:themeColor="text1"/>
        </w:rPr>
        <w:t xml:space="preserve">Became law without the signature of the Governor -- 4/9/09. </w:t>
      </w:r>
    </w:p>
    <w:p w:rsidR="00653DC4" w:rsidRDefault="00653DC4" w:rsidP="00653DC4">
      <w:pPr>
        <w:tabs>
          <w:tab w:val="left" w:pos="1440"/>
          <w:tab w:val="left" w:pos="1800"/>
          <w:tab w:val="left" w:pos="2880"/>
        </w:tabs>
        <w:jc w:val="center"/>
        <w:rPr>
          <w:color w:val="000000" w:themeColor="text1"/>
        </w:rPr>
      </w:pPr>
    </w:p>
    <w:p w:rsidR="00653DC4" w:rsidRDefault="00653DC4" w:rsidP="00653DC4">
      <w:pPr>
        <w:tabs>
          <w:tab w:val="left" w:pos="1440"/>
          <w:tab w:val="left" w:pos="1800"/>
          <w:tab w:val="left" w:pos="2880"/>
        </w:tabs>
        <w:jc w:val="center"/>
        <w:rPr>
          <w:color w:val="000000" w:themeColor="text1"/>
        </w:rPr>
      </w:pPr>
      <w:r>
        <w:rPr>
          <w:color w:val="000000" w:themeColor="text1"/>
        </w:rPr>
        <w:t>__________</w:t>
      </w:r>
    </w:p>
    <w:p w:rsidR="00183D9F" w:rsidRDefault="00183D9F" w:rsidP="00653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83D9F" w:rsidSect="00013581">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D9F" w:rsidRDefault="000A6D44">
      <w:r>
        <w:separator/>
      </w:r>
    </w:p>
  </w:endnote>
  <w:endnote w:type="continuationSeparator" w:id="0">
    <w:p w:rsidR="00183D9F" w:rsidRDefault="000A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581" w:rsidRDefault="00C50676">
    <w:pPr>
      <w:pStyle w:val="Footer"/>
      <w:tabs>
        <w:tab w:val="clear" w:pos="4680"/>
        <w:tab w:val="clear" w:pos="9360"/>
        <w:tab w:val="center" w:pos="3168"/>
      </w:tabs>
      <w:spacing w:before="120"/>
    </w:pPr>
    <w:r>
      <w:tab/>
    </w:r>
    <w:r w:rsidR="00045C6C">
      <w:fldChar w:fldCharType="begin"/>
    </w:r>
    <w:r>
      <w:instrText xml:space="preserve"> PAGE  \* MERGEFORMAT </w:instrText>
    </w:r>
    <w:r w:rsidR="00045C6C">
      <w:fldChar w:fldCharType="separate"/>
    </w:r>
    <w:r w:rsidR="00092B9E">
      <w:rPr>
        <w:noProof/>
      </w:rPr>
      <w:t>2</w:t>
    </w:r>
    <w:r w:rsidR="00045C6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581" w:rsidRDefault="006521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D9F" w:rsidRDefault="000A6D44">
      <w:r>
        <w:separator/>
      </w:r>
    </w:p>
  </w:footnote>
  <w:footnote w:type="continuationSeparator" w:id="0">
    <w:p w:rsidR="00183D9F" w:rsidRDefault="000A6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187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473"/>
    <w:docVar w:name="ActSecretary" w:val="Barden"/>
    <w:docVar w:name="ActSIdno" w:val="(291)  473BH09"/>
    <w:docVar w:name="clipname" w:val="473BH09"/>
    <w:docVar w:name="dvBillNumber" w:val="473"/>
    <w:docVar w:name="dvBillNumberPrefix" w:val="S"/>
    <w:docVar w:name="dvOriginalBody" w:val="Senate"/>
    <w:docVar w:name="OrigSENATEBillNo" w:val="473"/>
    <w:docVar w:name="SENATEACTFULLPATH" w:val="L:\COUNCIL\ACTS\473BH09.DOCX"/>
    <w:docVar w:name="WhatActtype" w:val="AN ACT"/>
  </w:docVars>
  <w:rsids>
    <w:rsidRoot w:val="00183D9F"/>
    <w:rsid w:val="00045C6C"/>
    <w:rsid w:val="00092B9E"/>
    <w:rsid w:val="000A6D44"/>
    <w:rsid w:val="000E0325"/>
    <w:rsid w:val="00183D9F"/>
    <w:rsid w:val="0039267C"/>
    <w:rsid w:val="00427A87"/>
    <w:rsid w:val="00486F87"/>
    <w:rsid w:val="00515D49"/>
    <w:rsid w:val="005A3DFB"/>
    <w:rsid w:val="005B425E"/>
    <w:rsid w:val="0065216A"/>
    <w:rsid w:val="00653DC4"/>
    <w:rsid w:val="00AA2A8D"/>
    <w:rsid w:val="00B956A1"/>
    <w:rsid w:val="00C50676"/>
    <w:rsid w:val="00CC7FA8"/>
    <w:rsid w:val="00F03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oNotEmbedSmartTags/>
  <w:decimalSymbol w:val="."/>
  <w:listSeparator w:val=","/>
  <w15:docId w15:val="{ADDA0CEB-F2A8-40E2-9DA6-09EADE2D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D9F"/>
    <w:pPr>
      <w:spacing w:before="0"/>
    </w:pPr>
  </w:style>
  <w:style w:type="paragraph" w:styleId="Heading1">
    <w:name w:val="heading 1"/>
    <w:basedOn w:val="Normal"/>
    <w:next w:val="Normal"/>
    <w:link w:val="Heading1Char"/>
    <w:uiPriority w:val="9"/>
    <w:qFormat/>
    <w:rsid w:val="00183D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3D9F"/>
    <w:pPr>
      <w:tabs>
        <w:tab w:val="center" w:pos="4680"/>
        <w:tab w:val="right" w:pos="9360"/>
      </w:tabs>
    </w:pPr>
  </w:style>
  <w:style w:type="character" w:customStyle="1" w:styleId="HeaderChar">
    <w:name w:val="Header Char"/>
    <w:basedOn w:val="DefaultParagraphFont"/>
    <w:link w:val="Header"/>
    <w:uiPriority w:val="99"/>
    <w:semiHidden/>
    <w:rsid w:val="00183D9F"/>
  </w:style>
  <w:style w:type="paragraph" w:styleId="Footer">
    <w:name w:val="footer"/>
    <w:basedOn w:val="Normal"/>
    <w:link w:val="FooterChar"/>
    <w:uiPriority w:val="99"/>
    <w:semiHidden/>
    <w:unhideWhenUsed/>
    <w:rsid w:val="00183D9F"/>
    <w:pPr>
      <w:tabs>
        <w:tab w:val="center" w:pos="4680"/>
        <w:tab w:val="right" w:pos="9360"/>
      </w:tabs>
    </w:pPr>
  </w:style>
  <w:style w:type="character" w:customStyle="1" w:styleId="FooterChar">
    <w:name w:val="Footer Char"/>
    <w:basedOn w:val="DefaultParagraphFont"/>
    <w:link w:val="Footer"/>
    <w:uiPriority w:val="99"/>
    <w:semiHidden/>
    <w:rsid w:val="00183D9F"/>
  </w:style>
  <w:style w:type="table" w:styleId="TableGrid">
    <w:name w:val="Table Grid"/>
    <w:basedOn w:val="TableNormal"/>
    <w:uiPriority w:val="59"/>
    <w:rsid w:val="00183D9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83D9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50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2-26-09.docx" TargetMode="External"/><Relationship Id="rId13" Type="http://schemas.openxmlformats.org/officeDocument/2006/relationships/hyperlink" Target="file:///p:\pprever\2009-10\473_20090224.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09\02-25-09.docx" TargetMode="External"/><Relationship Id="rId12" Type="http://schemas.openxmlformats.org/officeDocument/2006/relationships/hyperlink" Target="file:///h:\HJ%20Archive\2009\03-05-09.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09-10\473_20090303.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09\02-24-09.docx" TargetMode="External"/><Relationship Id="rId11" Type="http://schemas.openxmlformats.org/officeDocument/2006/relationships/hyperlink" Target="file:///h:\HJ%20Archive\2009\03-04-09.docx" TargetMode="External"/><Relationship Id="rId5" Type="http://schemas.openxmlformats.org/officeDocument/2006/relationships/endnotes" Target="endnotes.xml"/><Relationship Id="rId15" Type="http://schemas.openxmlformats.org/officeDocument/2006/relationships/hyperlink" Target="file:///p:\pprever\2009-10\473_20090226.docx" TargetMode="External"/><Relationship Id="rId10" Type="http://schemas.openxmlformats.org/officeDocument/2006/relationships/hyperlink" Target="file:///h:\HJ%20Archive\2009\03-03-09.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09\02-26-09.docx" TargetMode="External"/><Relationship Id="rId14" Type="http://schemas.openxmlformats.org/officeDocument/2006/relationships/hyperlink" Target="file:///p:\pprever\2009-10\473_20090224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520</Words>
  <Characters>2729</Characters>
  <Application>Microsoft Office Word</Application>
  <DocSecurity>0</DocSecurity>
  <Lines>99</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473: Sumter County - South Carolina Legislature Online</dc:title>
  <dc:subject/>
  <dc:creator>Del Rosa Flint</dc:creator>
  <cp:keywords/>
  <dc:description/>
  <cp:lastModifiedBy>N Cumfer</cp:lastModifiedBy>
  <cp:revision>6</cp:revision>
  <cp:lastPrinted>2009-02-19T22:23:00Z</cp:lastPrinted>
  <dcterms:created xsi:type="dcterms:W3CDTF">2009-10-27T19:30:00Z</dcterms:created>
  <dcterms:modified xsi:type="dcterms:W3CDTF">2014-11-24T15:00:00Z</dcterms:modified>
</cp:coreProperties>
</file>