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C8B" w:rsidRDefault="00217C8B" w:rsidP="00217C8B">
      <w:pPr>
        <w:widowControl w:val="0"/>
        <w:jc w:val="center"/>
      </w:pPr>
      <w:bookmarkStart w:id="0" w:name="_GoBack"/>
      <w:bookmarkEnd w:id="0"/>
      <w:r w:rsidRPr="00217C8B">
        <w:rPr>
          <w:b/>
        </w:rPr>
        <w:t>South Carolina General Assembly</w:t>
      </w:r>
    </w:p>
    <w:p w:rsidR="00217C8B" w:rsidRDefault="00217C8B" w:rsidP="00217C8B">
      <w:pPr>
        <w:widowControl w:val="0"/>
        <w:jc w:val="center"/>
      </w:pPr>
      <w:r>
        <w:t>118th Session, 2009-2010</w:t>
      </w:r>
    </w:p>
    <w:p w:rsidR="00217C8B" w:rsidRDefault="00217C8B" w:rsidP="00217C8B">
      <w:pPr>
        <w:widowControl w:val="0"/>
        <w:jc w:val="left"/>
      </w:pPr>
    </w:p>
    <w:p w:rsidR="00217C8B" w:rsidRDefault="00217C8B" w:rsidP="00217C8B">
      <w:pPr>
        <w:widowControl w:val="0"/>
        <w:jc w:val="left"/>
        <w:rPr>
          <w:b/>
        </w:rPr>
      </w:pPr>
      <w:r w:rsidRPr="00217C8B">
        <w:rPr>
          <w:b/>
        </w:rPr>
        <w:t>H. 4950</w:t>
      </w:r>
    </w:p>
    <w:p w:rsidR="00217C8B" w:rsidRDefault="00217C8B" w:rsidP="00217C8B">
      <w:pPr>
        <w:widowControl w:val="0"/>
        <w:jc w:val="left"/>
        <w:rPr>
          <w:b/>
        </w:rPr>
      </w:pPr>
    </w:p>
    <w:p w:rsidR="00217C8B" w:rsidRDefault="00217C8B" w:rsidP="00217C8B">
      <w:pPr>
        <w:widowControl w:val="0"/>
        <w:jc w:val="left"/>
      </w:pPr>
      <w:r w:rsidRPr="00217C8B">
        <w:rPr>
          <w:b/>
        </w:rPr>
        <w:t>STATUS INFORMATION</w:t>
      </w:r>
    </w:p>
    <w:p w:rsidR="00217C8B" w:rsidRDefault="00217C8B" w:rsidP="00217C8B">
      <w:pPr>
        <w:widowControl w:val="0"/>
        <w:jc w:val="left"/>
      </w:pPr>
    </w:p>
    <w:p w:rsidR="00217C8B" w:rsidRDefault="00217C8B" w:rsidP="00217C8B">
      <w:pPr>
        <w:widowControl w:val="0"/>
        <w:jc w:val="left"/>
      </w:pPr>
      <w:r>
        <w:t>House Resolution</w:t>
      </w:r>
    </w:p>
    <w:p w:rsidR="00217C8B" w:rsidRDefault="00217C8B" w:rsidP="00217C8B">
      <w:pPr>
        <w:widowControl w:val="0"/>
        <w:jc w:val="left"/>
      </w:pPr>
      <w:r>
        <w:t>Sponsors: Rep. Hart</w:t>
      </w:r>
    </w:p>
    <w:p w:rsidR="00217C8B" w:rsidRDefault="00217C8B" w:rsidP="00217C8B">
      <w:pPr>
        <w:widowControl w:val="0"/>
        <w:jc w:val="left"/>
      </w:pPr>
      <w:r>
        <w:t>Document Path: l:\council\bills\agm\18066ab10.docx</w:t>
      </w:r>
    </w:p>
    <w:p w:rsidR="00217C8B" w:rsidRDefault="00217C8B" w:rsidP="00217C8B">
      <w:pPr>
        <w:widowControl w:val="0"/>
        <w:jc w:val="left"/>
      </w:pPr>
    </w:p>
    <w:p w:rsidR="00217C8B" w:rsidRDefault="00217C8B" w:rsidP="00217C8B">
      <w:pPr>
        <w:widowControl w:val="0"/>
        <w:jc w:val="left"/>
      </w:pPr>
      <w:r>
        <w:t>Introduced in the House on May 6, 2010</w:t>
      </w:r>
    </w:p>
    <w:p w:rsidR="00217C8B" w:rsidRDefault="00217C8B" w:rsidP="00217C8B">
      <w:pPr>
        <w:widowControl w:val="0"/>
        <w:jc w:val="left"/>
      </w:pPr>
      <w:r>
        <w:t>Adopted by the House on May 6, 2010</w:t>
      </w:r>
    </w:p>
    <w:p w:rsidR="00217C8B" w:rsidRDefault="00217C8B" w:rsidP="00217C8B">
      <w:pPr>
        <w:widowControl w:val="0"/>
        <w:jc w:val="left"/>
      </w:pPr>
    </w:p>
    <w:p w:rsidR="00217C8B" w:rsidRDefault="00217C8B" w:rsidP="00217C8B">
      <w:pPr>
        <w:widowControl w:val="0"/>
        <w:jc w:val="left"/>
      </w:pPr>
      <w:r>
        <w:t xml:space="preserve">Summary: </w:t>
      </w:r>
      <w:r w:rsidR="007E5B31">
        <w:t>Dorothy G. Kennedy</w:t>
      </w:r>
    </w:p>
    <w:p w:rsidR="00217C8B" w:rsidRDefault="00217C8B" w:rsidP="00217C8B">
      <w:pPr>
        <w:widowControl w:val="0"/>
        <w:jc w:val="left"/>
      </w:pPr>
    </w:p>
    <w:p w:rsidR="00217C8B" w:rsidRDefault="00217C8B" w:rsidP="00217C8B">
      <w:pPr>
        <w:widowControl w:val="0"/>
        <w:jc w:val="left"/>
      </w:pPr>
    </w:p>
    <w:p w:rsidR="00217C8B" w:rsidRDefault="00217C8B" w:rsidP="00217C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C8B">
        <w:rPr>
          <w:b/>
        </w:rPr>
        <w:t>HISTORY OF LEGISLATIVE ACTIONS</w:t>
      </w:r>
    </w:p>
    <w:p w:rsidR="00217C8B" w:rsidRDefault="00217C8B" w:rsidP="00217C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7C8B" w:rsidRPr="00217C8B" w:rsidRDefault="00217C8B" w:rsidP="00217C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7C8B">
        <w:rPr>
          <w:u w:val="single"/>
        </w:rPr>
        <w:tab/>
        <w:t>Date</w:t>
      </w:r>
      <w:r w:rsidRPr="00217C8B">
        <w:rPr>
          <w:u w:val="single"/>
        </w:rPr>
        <w:tab/>
        <w:t>Body</w:t>
      </w:r>
      <w:r w:rsidRPr="00217C8B">
        <w:rPr>
          <w:u w:val="single"/>
        </w:rPr>
        <w:tab/>
        <w:t>Action Description with journal page number</w:t>
      </w:r>
      <w:r w:rsidRPr="00217C8B">
        <w:rPr>
          <w:u w:val="single"/>
        </w:rPr>
        <w:tab/>
      </w:r>
    </w:p>
    <w:p w:rsidR="009E0DAA" w:rsidRDefault="009E0DAA" w:rsidP="009E0D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5/6/2010</w:t>
      </w:r>
      <w:r>
        <w:tab/>
        <w:t>House</w:t>
      </w:r>
      <w:r>
        <w:tab/>
      </w:r>
      <w:r w:rsidRPr="00F817EE">
        <w:t xml:space="preserve">Introduced and adopted </w:t>
      </w:r>
      <w:hyperlink r:id="rId7" w:history="1">
        <w:r w:rsidRPr="009A74E4">
          <w:rPr>
            <w:rStyle w:val="Hyperlink"/>
          </w:rPr>
          <w:t>HJ</w:t>
        </w:r>
      </w:hyperlink>
      <w:r>
        <w:noBreakHyphen/>
      </w:r>
      <w:r w:rsidRPr="00F817EE">
        <w:t>47</w:t>
      </w:r>
    </w:p>
    <w:p w:rsidR="009E0DAA" w:rsidRDefault="009E0DAA" w:rsidP="009E0D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C8B" w:rsidRPr="00217C8B" w:rsidRDefault="00217C8B" w:rsidP="00217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7C8B" w:rsidRDefault="00217C8B" w:rsidP="00217C8B">
      <w:r w:rsidRPr="00217C8B">
        <w:rPr>
          <w:b/>
        </w:rPr>
        <w:t>VERSIONS OF THIS BILL</w:t>
      </w:r>
    </w:p>
    <w:p w:rsidR="00217C8B" w:rsidRDefault="00217C8B" w:rsidP="00217C8B"/>
    <w:p w:rsidR="00217C8B" w:rsidRDefault="00C35DF6" w:rsidP="00217C8B">
      <w:hyperlink r:id="rId8" w:history="1">
        <w:r w:rsidR="00217C8B">
          <w:rPr>
            <w:rStyle w:val="Hyperlink"/>
          </w:rPr>
          <w:t>5/6/2010</w:t>
        </w:r>
      </w:hyperlink>
    </w:p>
    <w:p w:rsidR="00217C8B" w:rsidRDefault="00217C8B" w:rsidP="00217C8B"/>
    <w:p w:rsidR="00217C8B" w:rsidRDefault="00217C8B" w:rsidP="00217C8B">
      <w:pPr>
        <w:sectPr w:rsidR="00217C8B" w:rsidSect="00217C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4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01B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DOROTHY G</w:t>
      </w:r>
      <w:r w:rsidR="00F2720E">
        <w:t>.</w:t>
      </w:r>
      <w:r>
        <w:t xml:space="preserve"> KENNEDY, OF RICHLAND COUNTY, AND TO EXTEND THE DEEPEST SYMPATHY TO HER FAMILY AND MANY FRIENDS.</w:t>
      </w:r>
    </w:p>
    <w:p w:rsidR="006A01B8" w:rsidRDefault="006A01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were deeply saddened to learn of the death of Dorothy G</w:t>
      </w:r>
      <w:r w:rsidR="00F2720E">
        <w:t>.</w:t>
      </w:r>
      <w:r>
        <w:t xml:space="preserve"> Kennedy, of Richland County, on May 1, 2010; and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February 20, 1925, Mrs. Kennedy was employed by the Richland One School District, retiring after twenty</w:t>
      </w:r>
      <w:r>
        <w:noBreakHyphen/>
        <w:t>eight years of faithful service; and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Kennedy was married to the late Deacon Wiley Kennedy, and this loving union was blessed with four cherished children; and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dedicated not only to her family but also to a life working for the Lord, Mrs. Kennedy was a life member of Bethlehem Baptist Church, College Place. She was a member of the church</w:t>
      </w:r>
      <w:r w:rsidRPr="00131B25">
        <w:t>’</w:t>
      </w:r>
      <w:r>
        <w:t xml:space="preserve">s Deaconess Board, served as President of the Missionary Circles of Bethlehem for many years, was a lifetime member of the Senior Musical Choir, and worked faithfully and diligently with the Baptist Gethsemane Missionary Society. Mrs. Kennedy served as President of the Mamie </w:t>
      </w:r>
      <w:r w:rsidR="00B2036A">
        <w:t>Gadsden</w:t>
      </w:r>
      <w:r>
        <w:t xml:space="preserve"> Circle, which was named after her late mother; and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her memory will be cherished by all who knew her, and she will be greatly missed. Now, therefore,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express their profound sorrow upon the passing of Dorothy G</w:t>
      </w:r>
      <w:r w:rsidR="00F2720E">
        <w:t>.</w:t>
      </w:r>
      <w:r>
        <w:t xml:space="preserve"> Kennedy, of Richland County, and extend the deepest sympathy to her family and many friends.</w:t>
      </w: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B25" w:rsidRDefault="00131B25" w:rsidP="00131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the children of Dorothy </w:t>
      </w:r>
      <w:r w:rsidR="00F2720E">
        <w:t>G.</w:t>
      </w:r>
      <w:r>
        <w:t xml:space="preserve"> Kennedy.</w:t>
      </w:r>
    </w:p>
    <w:p w:rsidR="00F34AA8" w:rsidRDefault="00131B2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4AA8" w:rsidRDefault="00F34AA8" w:rsidP="00217C8B">
      <w:pPr>
        <w:suppressAutoHyphens/>
      </w:pPr>
    </w:p>
    <w:sectPr w:rsidR="00F34AA8" w:rsidSect="00217C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B25" w:rsidRDefault="00131B25" w:rsidP="009F0C77">
      <w:r>
        <w:separator/>
      </w:r>
    </w:p>
  </w:endnote>
  <w:endnote w:type="continuationSeparator" w:id="0">
    <w:p w:rsidR="00131B25" w:rsidRDefault="00131B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424E50-088B-484A-B2CC-392C03945E15}"/>
    <w:embedBold r:id="rId2" w:fontKey="{48BA3DF1-7821-4ACC-868F-EB34399A64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4498F0-D974-4780-98C3-F09EDF8090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435465-F117-445E-8A3A-EEC2EAC717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B146DD3-D366-440F-A909-264C75F176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C8B" w:rsidRPr="00F34AA8" w:rsidRDefault="00217C8B" w:rsidP="00F34A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[4950]</w:t>
    </w:r>
    <w:r>
      <w:tab/>
    </w:r>
    <w:r w:rsidR="00C35DF6">
      <w:fldChar w:fldCharType="begin"/>
    </w:r>
    <w:r w:rsidR="00C35DF6">
      <w:instrText xml:space="preserve"> PAGE  \* MERGEFORMAT </w:instrText>
    </w:r>
    <w:r w:rsidR="00C35DF6">
      <w:fldChar w:fldCharType="separate"/>
    </w:r>
    <w:r w:rsidR="00C35DF6">
      <w:rPr>
        <w:noProof/>
      </w:rPr>
      <w:t>1</w:t>
    </w:r>
    <w:r w:rsidR="00C35D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B25" w:rsidRDefault="00131B25" w:rsidP="009F0C77">
      <w:r>
        <w:separator/>
      </w:r>
    </w:p>
  </w:footnote>
  <w:footnote w:type="continuationSeparator" w:id="0">
    <w:p w:rsidR="00131B25" w:rsidRDefault="00131B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066AB10"/>
    <w:docVar w:name="CoverBillType" w:val="r"/>
    <w:docVar w:name="docpath" w:val="L:\Council\bills\AGM\18066AB10.DOCX"/>
    <w:docVar w:name="dvBillNumber" w:val="4950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991409"/>
    <w:rsid w:val="00011869"/>
    <w:rsid w:val="00012AE2"/>
    <w:rsid w:val="000E1785"/>
    <w:rsid w:val="000F40FA"/>
    <w:rsid w:val="0010776B"/>
    <w:rsid w:val="00131B25"/>
    <w:rsid w:val="00133E66"/>
    <w:rsid w:val="001435A3"/>
    <w:rsid w:val="001D08F2"/>
    <w:rsid w:val="001D525B"/>
    <w:rsid w:val="001D7F4F"/>
    <w:rsid w:val="00217C8B"/>
    <w:rsid w:val="002321B6"/>
    <w:rsid w:val="00250967"/>
    <w:rsid w:val="002543C8"/>
    <w:rsid w:val="00283B9F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345F"/>
    <w:rsid w:val="004809EE"/>
    <w:rsid w:val="004E7D54"/>
    <w:rsid w:val="005273C6"/>
    <w:rsid w:val="00530A69"/>
    <w:rsid w:val="00545593"/>
    <w:rsid w:val="00577C6C"/>
    <w:rsid w:val="005C1F38"/>
    <w:rsid w:val="005C299E"/>
    <w:rsid w:val="005C2FE2"/>
    <w:rsid w:val="005D013A"/>
    <w:rsid w:val="005E2BC9"/>
    <w:rsid w:val="00602750"/>
    <w:rsid w:val="00605102"/>
    <w:rsid w:val="006215AA"/>
    <w:rsid w:val="006913C9"/>
    <w:rsid w:val="0069470D"/>
    <w:rsid w:val="006A01B8"/>
    <w:rsid w:val="00707735"/>
    <w:rsid w:val="00712B83"/>
    <w:rsid w:val="00734F00"/>
    <w:rsid w:val="007A70AE"/>
    <w:rsid w:val="007E5B31"/>
    <w:rsid w:val="008072F4"/>
    <w:rsid w:val="008362E8"/>
    <w:rsid w:val="008A1768"/>
    <w:rsid w:val="008F4429"/>
    <w:rsid w:val="0094021A"/>
    <w:rsid w:val="00991409"/>
    <w:rsid w:val="009A74E4"/>
    <w:rsid w:val="009C6A0B"/>
    <w:rsid w:val="009E0DAA"/>
    <w:rsid w:val="009F0C77"/>
    <w:rsid w:val="009F4DD1"/>
    <w:rsid w:val="00A06367"/>
    <w:rsid w:val="00A41684"/>
    <w:rsid w:val="00A64E80"/>
    <w:rsid w:val="00A72BCD"/>
    <w:rsid w:val="00A741D9"/>
    <w:rsid w:val="00A833AB"/>
    <w:rsid w:val="00A9741D"/>
    <w:rsid w:val="00AD4B17"/>
    <w:rsid w:val="00B2036A"/>
    <w:rsid w:val="00B412D4"/>
    <w:rsid w:val="00BE3C22"/>
    <w:rsid w:val="00C0345E"/>
    <w:rsid w:val="00C3483A"/>
    <w:rsid w:val="00C35DF6"/>
    <w:rsid w:val="00C74E9D"/>
    <w:rsid w:val="00C82FD3"/>
    <w:rsid w:val="00C92819"/>
    <w:rsid w:val="00CC2FC7"/>
    <w:rsid w:val="00CC6B7B"/>
    <w:rsid w:val="00CD2089"/>
    <w:rsid w:val="00D73A67"/>
    <w:rsid w:val="00D92C67"/>
    <w:rsid w:val="00D970A9"/>
    <w:rsid w:val="00DF3845"/>
    <w:rsid w:val="00E41911"/>
    <w:rsid w:val="00E92EEF"/>
    <w:rsid w:val="00F24442"/>
    <w:rsid w:val="00F2720E"/>
    <w:rsid w:val="00F34AA8"/>
    <w:rsid w:val="00F50AE3"/>
    <w:rsid w:val="00F67CF1"/>
    <w:rsid w:val="00F840F0"/>
    <w:rsid w:val="00F93F5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6B7AD9-0572-4019-B154-CFB69C4C5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72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20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7C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950_201005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0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9B884-A708-4EF5-9977-CA48E7CA0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350</Words>
  <Characters>1825</Characters>
  <Application>Microsoft Office Word</Application>
  <DocSecurity>0</DocSecurity>
  <Lines>80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4950: Dorothy G. Kennedy - South Carolina Legislature Online</dc:title>
  <dc:subject/>
  <dc:creator>AngieMorgan</dc:creator>
  <cp:keywords/>
  <dc:description/>
  <cp:lastModifiedBy>N Cumfer</cp:lastModifiedBy>
  <cp:revision>7</cp:revision>
  <cp:lastPrinted>2010-05-06T16:02:00Z</cp:lastPrinted>
  <dcterms:created xsi:type="dcterms:W3CDTF">2010-05-06T16:24:00Z</dcterms:created>
  <dcterms:modified xsi:type="dcterms:W3CDTF">2014-11-24T16:38:00Z</dcterms:modified>
</cp:coreProperties>
</file>