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ADA" w:rsidRDefault="00455ADA" w:rsidP="00455ADA">
      <w:pPr>
        <w:widowControl w:val="0"/>
        <w:jc w:val="center"/>
      </w:pPr>
      <w:bookmarkStart w:id="0" w:name="_GoBack"/>
      <w:bookmarkEnd w:id="0"/>
      <w:r w:rsidRPr="00455ADA">
        <w:rPr>
          <w:b/>
        </w:rPr>
        <w:t>South Carolina General Assembly</w:t>
      </w:r>
    </w:p>
    <w:p w:rsidR="00455ADA" w:rsidRDefault="00455ADA" w:rsidP="00455ADA">
      <w:pPr>
        <w:widowControl w:val="0"/>
        <w:jc w:val="center"/>
      </w:pPr>
      <w:r>
        <w:t>118th Session, 2009-2010</w:t>
      </w:r>
    </w:p>
    <w:p w:rsidR="00455ADA" w:rsidRDefault="00455ADA" w:rsidP="00455ADA">
      <w:pPr>
        <w:widowControl w:val="0"/>
        <w:jc w:val="left"/>
      </w:pPr>
    </w:p>
    <w:p w:rsidR="00455ADA" w:rsidRDefault="00455ADA" w:rsidP="00455ADA">
      <w:pPr>
        <w:widowControl w:val="0"/>
        <w:jc w:val="left"/>
        <w:rPr>
          <w:b/>
        </w:rPr>
      </w:pPr>
      <w:r w:rsidRPr="00455ADA">
        <w:rPr>
          <w:b/>
        </w:rPr>
        <w:t>H. 5095</w:t>
      </w:r>
    </w:p>
    <w:p w:rsidR="00455ADA" w:rsidRDefault="00455ADA" w:rsidP="00455ADA">
      <w:pPr>
        <w:widowControl w:val="0"/>
        <w:jc w:val="left"/>
        <w:rPr>
          <w:b/>
        </w:rPr>
      </w:pPr>
    </w:p>
    <w:p w:rsidR="00455ADA" w:rsidRDefault="00455ADA" w:rsidP="00455ADA">
      <w:pPr>
        <w:widowControl w:val="0"/>
        <w:jc w:val="left"/>
      </w:pPr>
      <w:r w:rsidRPr="00455ADA">
        <w:rPr>
          <w:b/>
        </w:rPr>
        <w:t>STATUS INFORMATION</w:t>
      </w:r>
    </w:p>
    <w:p w:rsidR="00455ADA" w:rsidRDefault="00455ADA" w:rsidP="00455ADA">
      <w:pPr>
        <w:widowControl w:val="0"/>
        <w:jc w:val="left"/>
      </w:pPr>
    </w:p>
    <w:p w:rsidR="00455ADA" w:rsidRDefault="00455ADA" w:rsidP="00455ADA">
      <w:pPr>
        <w:widowControl w:val="0"/>
        <w:jc w:val="left"/>
      </w:pPr>
      <w:r>
        <w:t>House Resolution</w:t>
      </w:r>
    </w:p>
    <w:p w:rsidR="00455ADA" w:rsidRDefault="00455ADA" w:rsidP="00455ADA">
      <w:pPr>
        <w:widowControl w:val="0"/>
        <w:jc w:val="left"/>
      </w:pPr>
      <w:r>
        <w:t>Sponsors: Reps. Kelly,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455ADA" w:rsidRDefault="00455ADA" w:rsidP="00455ADA">
      <w:pPr>
        <w:widowControl w:val="0"/>
        <w:jc w:val="left"/>
      </w:pPr>
      <w:r>
        <w:t>Document Path: l:\council\bills\rm\1339cm10.docx</w:t>
      </w:r>
    </w:p>
    <w:p w:rsidR="00455ADA" w:rsidRDefault="00455ADA" w:rsidP="00455ADA">
      <w:pPr>
        <w:widowControl w:val="0"/>
        <w:jc w:val="left"/>
      </w:pPr>
    </w:p>
    <w:p w:rsidR="00455ADA" w:rsidRDefault="00455ADA" w:rsidP="00455ADA">
      <w:pPr>
        <w:widowControl w:val="0"/>
        <w:jc w:val="left"/>
      </w:pPr>
      <w:r>
        <w:t>Introduced in the House on June 15, 2010</w:t>
      </w:r>
    </w:p>
    <w:p w:rsidR="00455ADA" w:rsidRDefault="00455ADA" w:rsidP="00455ADA">
      <w:pPr>
        <w:widowControl w:val="0"/>
        <w:jc w:val="left"/>
      </w:pPr>
      <w:r>
        <w:t>Adopted by the House on June 15, 2010</w:t>
      </w:r>
    </w:p>
    <w:p w:rsidR="00455ADA" w:rsidRDefault="00455ADA" w:rsidP="00455ADA">
      <w:pPr>
        <w:widowControl w:val="0"/>
        <w:jc w:val="left"/>
      </w:pPr>
    </w:p>
    <w:p w:rsidR="00455ADA" w:rsidRDefault="00455ADA" w:rsidP="00455ADA">
      <w:pPr>
        <w:widowControl w:val="0"/>
        <w:jc w:val="left"/>
      </w:pPr>
      <w:r>
        <w:t xml:space="preserve">Summary: </w:t>
      </w:r>
      <w:r w:rsidR="004368C0">
        <w:t>Woodruff High School</w:t>
      </w:r>
    </w:p>
    <w:p w:rsidR="00455ADA" w:rsidRDefault="00455ADA" w:rsidP="00455ADA">
      <w:pPr>
        <w:widowControl w:val="0"/>
        <w:jc w:val="left"/>
      </w:pPr>
    </w:p>
    <w:p w:rsidR="00455ADA" w:rsidRDefault="00455ADA" w:rsidP="00455ADA">
      <w:pPr>
        <w:widowControl w:val="0"/>
        <w:jc w:val="left"/>
      </w:pPr>
    </w:p>
    <w:p w:rsidR="00455ADA" w:rsidRDefault="00455ADA" w:rsidP="00455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5ADA">
        <w:rPr>
          <w:b/>
        </w:rPr>
        <w:t>HISTORY OF LEGISLATIVE ACTIONS</w:t>
      </w:r>
    </w:p>
    <w:p w:rsidR="00455ADA" w:rsidRDefault="00455ADA" w:rsidP="00455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5ADA" w:rsidRPr="00455ADA" w:rsidRDefault="00455ADA" w:rsidP="00455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5ADA">
        <w:rPr>
          <w:u w:val="single"/>
        </w:rPr>
        <w:tab/>
        <w:t>Date</w:t>
      </w:r>
      <w:r w:rsidRPr="00455ADA">
        <w:rPr>
          <w:u w:val="single"/>
        </w:rPr>
        <w:tab/>
        <w:t>Body</w:t>
      </w:r>
      <w:r w:rsidRPr="00455ADA">
        <w:rPr>
          <w:u w:val="single"/>
        </w:rPr>
        <w:tab/>
        <w:t>Action Description with journal page number</w:t>
      </w:r>
      <w:r w:rsidRPr="00455ADA">
        <w:rPr>
          <w:u w:val="single"/>
        </w:rPr>
        <w:tab/>
      </w:r>
    </w:p>
    <w:p w:rsidR="00BE6E6A" w:rsidRDefault="00BE6E6A" w:rsidP="00BE6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EA3762">
        <w:t xml:space="preserve">Introduced and adopted </w:t>
      </w:r>
      <w:hyperlink r:id="rId7" w:history="1">
        <w:r w:rsidRPr="00887319">
          <w:rPr>
            <w:rStyle w:val="Hyperlink"/>
          </w:rPr>
          <w:t>HJ</w:t>
        </w:r>
      </w:hyperlink>
      <w:r>
        <w:noBreakHyphen/>
      </w:r>
      <w:r w:rsidRPr="00EA3762">
        <w:t>99</w:t>
      </w:r>
    </w:p>
    <w:p w:rsidR="00BE6E6A" w:rsidRDefault="00BE6E6A" w:rsidP="00BE6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ADA" w:rsidRPr="00455ADA" w:rsidRDefault="00455ADA" w:rsidP="0045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ADA" w:rsidRDefault="00455ADA" w:rsidP="00455ADA">
      <w:r w:rsidRPr="00455ADA">
        <w:rPr>
          <w:b/>
        </w:rPr>
        <w:t>VERSIONS OF THIS BILL</w:t>
      </w:r>
    </w:p>
    <w:p w:rsidR="00455ADA" w:rsidRDefault="00455ADA" w:rsidP="00455ADA"/>
    <w:p w:rsidR="00455ADA" w:rsidRDefault="0002592B" w:rsidP="00455ADA">
      <w:hyperlink r:id="rId8" w:history="1">
        <w:r w:rsidR="00455ADA">
          <w:rPr>
            <w:rStyle w:val="Hyperlink"/>
          </w:rPr>
          <w:t>6/15/2010</w:t>
        </w:r>
      </w:hyperlink>
    </w:p>
    <w:p w:rsidR="00455ADA" w:rsidRDefault="00455ADA" w:rsidP="00455ADA"/>
    <w:p w:rsidR="00455ADA" w:rsidRDefault="00455ADA" w:rsidP="00455ADA">
      <w:pPr>
        <w:sectPr w:rsidR="00455ADA" w:rsidSect="00455A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01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945B3">
        <w:t xml:space="preserve">CONGRATULATE WOODRUFF HIGH SCHOOL OF SPARTANBURG </w:t>
      </w:r>
      <w:r w:rsidR="000400BA">
        <w:t xml:space="preserve">SCHOOL </w:t>
      </w:r>
      <w:r w:rsidR="001945B3">
        <w:t xml:space="preserve">DISTRICT </w:t>
      </w:r>
      <w:r w:rsidR="000400BA">
        <w:t>FOUR</w:t>
      </w:r>
      <w:r w:rsidR="001945B3">
        <w:t xml:space="preserve"> </w:t>
      </w:r>
      <w:r w:rsidR="00607EF7">
        <w:t>ON</w:t>
      </w:r>
      <w:r w:rsidR="001945B3">
        <w:t xml:space="preserve"> BEING NAMED TO </w:t>
      </w:r>
      <w:r w:rsidR="001945B3" w:rsidRPr="00BD6CC2">
        <w:rPr>
          <w:i/>
        </w:rPr>
        <w:t>NEWSWEEK</w:t>
      </w:r>
      <w:r w:rsidR="001945B3">
        <w:t xml:space="preserve"> MAGAZINE</w:t>
      </w:r>
      <w:r w:rsidR="00761760" w:rsidRPr="00761760">
        <w:t>’</w:t>
      </w:r>
      <w:r w:rsidR="001945B3">
        <w:t xml:space="preserve">S 2010 LIST OF </w:t>
      </w:r>
      <w:r w:rsidR="001945B3" w:rsidRPr="00463BC3">
        <w:rPr>
          <w:color w:val="000000" w:themeColor="text1"/>
          <w:u w:color="000000" w:themeColor="text1"/>
        </w:rPr>
        <w:t>AMERICA</w:t>
      </w:r>
      <w:r w:rsidR="00761760" w:rsidRPr="00761760">
        <w:rPr>
          <w:color w:val="000000" w:themeColor="text1"/>
          <w:u w:color="000000" w:themeColor="text1"/>
        </w:rPr>
        <w:t>’</w:t>
      </w:r>
      <w:r w:rsidR="001945B3" w:rsidRPr="00463BC3">
        <w:rPr>
          <w:color w:val="000000" w:themeColor="text1"/>
          <w:u w:color="000000" w:themeColor="text1"/>
        </w:rPr>
        <w:t>S BEST HIGH SCHOOLS.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45B3" w:rsidRDefault="00DA013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1945B3">
        <w:t xml:space="preserve">the South Carolina House of Representatives is pleased to note that Woodruff High School </w:t>
      </w:r>
      <w:r w:rsidR="0043763A">
        <w:t xml:space="preserve">of </w:t>
      </w:r>
      <w:r w:rsidR="001945B3">
        <w:t xml:space="preserve">Spartanburg </w:t>
      </w:r>
      <w:r w:rsidR="000400BA">
        <w:t xml:space="preserve">School </w:t>
      </w:r>
      <w:r w:rsidR="0043763A">
        <w:t xml:space="preserve">District </w:t>
      </w:r>
      <w:r w:rsidR="000400BA">
        <w:t>Four</w:t>
      </w:r>
      <w:r w:rsidR="0043763A">
        <w:t xml:space="preserve"> </w:t>
      </w:r>
      <w:r w:rsidR="001945B3">
        <w:t xml:space="preserve">has been named to </w:t>
      </w:r>
      <w:r w:rsidR="001945B3" w:rsidRPr="0043763A">
        <w:rPr>
          <w:i/>
        </w:rPr>
        <w:t>Newsweek</w:t>
      </w:r>
      <w:r w:rsidR="001945B3" w:rsidRPr="000400BA">
        <w:t xml:space="preserve"> </w:t>
      </w:r>
      <w:r w:rsidR="000400BA" w:rsidRPr="000400BA">
        <w:t>m</w:t>
      </w:r>
      <w:r w:rsidR="001945B3" w:rsidRPr="000400BA">
        <w:t>agazine</w:t>
      </w:r>
      <w:r w:rsidR="00761760" w:rsidRPr="00761760">
        <w:t>’</w:t>
      </w:r>
      <w:r w:rsidR="001945B3" w:rsidRPr="000400BA">
        <w:t>s</w:t>
      </w:r>
      <w:r w:rsidR="001945B3">
        <w:t xml:space="preserve"> 2010 list of A</w:t>
      </w:r>
      <w:r w:rsidR="001945B3" w:rsidRPr="00463BC3">
        <w:rPr>
          <w:color w:val="000000" w:themeColor="text1"/>
          <w:u w:color="000000" w:themeColor="text1"/>
        </w:rPr>
        <w:t>merica</w:t>
      </w:r>
      <w:r w:rsidR="00761760" w:rsidRPr="00761760">
        <w:rPr>
          <w:color w:val="000000" w:themeColor="text1"/>
          <w:u w:color="000000" w:themeColor="text1"/>
        </w:rPr>
        <w:t>’</w:t>
      </w:r>
      <w:r w:rsidR="001945B3" w:rsidRPr="00463BC3">
        <w:rPr>
          <w:color w:val="000000" w:themeColor="text1"/>
          <w:u w:color="000000" w:themeColor="text1"/>
        </w:rPr>
        <w:t xml:space="preserve">s </w:t>
      </w:r>
      <w:r w:rsidR="001945B3">
        <w:rPr>
          <w:color w:val="000000" w:themeColor="text1"/>
          <w:u w:color="000000" w:themeColor="text1"/>
        </w:rPr>
        <w:t>B</w:t>
      </w:r>
      <w:r w:rsidR="001945B3" w:rsidRPr="00463BC3">
        <w:rPr>
          <w:color w:val="000000" w:themeColor="text1"/>
          <w:u w:color="000000" w:themeColor="text1"/>
        </w:rPr>
        <w:t xml:space="preserve">est </w:t>
      </w:r>
      <w:r w:rsidR="001945B3">
        <w:rPr>
          <w:color w:val="000000" w:themeColor="text1"/>
          <w:u w:color="000000" w:themeColor="text1"/>
        </w:rPr>
        <w:t>H</w:t>
      </w:r>
      <w:r w:rsidR="001945B3" w:rsidRPr="00463BC3">
        <w:rPr>
          <w:color w:val="000000" w:themeColor="text1"/>
          <w:u w:color="000000" w:themeColor="text1"/>
        </w:rPr>
        <w:t xml:space="preserve">igh </w:t>
      </w:r>
      <w:r w:rsidR="001945B3">
        <w:rPr>
          <w:color w:val="000000" w:themeColor="text1"/>
          <w:u w:color="000000" w:themeColor="text1"/>
        </w:rPr>
        <w:t>S</w:t>
      </w:r>
      <w:r w:rsidR="001945B3" w:rsidRPr="00463BC3">
        <w:rPr>
          <w:color w:val="000000" w:themeColor="text1"/>
          <w:u w:color="000000" w:themeColor="text1"/>
        </w:rPr>
        <w:t>chools</w:t>
      </w:r>
      <w:r w:rsidR="001945B3">
        <w:rPr>
          <w:color w:val="000000" w:themeColor="text1"/>
          <w:u w:color="000000" w:themeColor="text1"/>
        </w:rPr>
        <w:t>; and</w:t>
      </w:r>
    </w:p>
    <w:p w:rsidR="001945B3" w:rsidRDefault="001945B3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1945B3" w:rsidRDefault="001945B3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among sixteen schools in the Palmetto State </w:t>
      </w:r>
      <w:r w:rsidR="00393E6D">
        <w:rPr>
          <w:color w:val="000000" w:themeColor="text1"/>
          <w:u w:color="000000" w:themeColor="text1"/>
        </w:rPr>
        <w:t>tapped for th</w:t>
      </w:r>
      <w:r w:rsidR="0029288D">
        <w:rPr>
          <w:color w:val="000000" w:themeColor="text1"/>
          <w:u w:color="000000" w:themeColor="text1"/>
        </w:rPr>
        <w:t>e</w:t>
      </w:r>
      <w:r w:rsidR="00393E6D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 xml:space="preserve">, Woodruff High was ranked </w:t>
      </w:r>
      <w:r w:rsidR="00393E6D">
        <w:rPr>
          <w:color w:val="000000" w:themeColor="text1"/>
          <w:u w:color="000000" w:themeColor="text1"/>
        </w:rPr>
        <w:t xml:space="preserve">number </w:t>
      </w:r>
      <w:r w:rsidR="00154A97">
        <w:rPr>
          <w:color w:val="000000" w:themeColor="text1"/>
          <w:u w:color="000000" w:themeColor="text1"/>
        </w:rPr>
        <w:t xml:space="preserve">586 in the </w:t>
      </w:r>
      <w:r w:rsidR="00393E6D" w:rsidRPr="00393E6D">
        <w:rPr>
          <w:i/>
          <w:color w:val="000000" w:themeColor="text1"/>
          <w:u w:color="000000" w:themeColor="text1"/>
        </w:rPr>
        <w:t>Newsweek</w:t>
      </w:r>
      <w:r w:rsidR="00393E6D">
        <w:rPr>
          <w:color w:val="000000" w:themeColor="text1"/>
          <w:u w:color="000000" w:themeColor="text1"/>
        </w:rPr>
        <w:t xml:space="preserve"> </w:t>
      </w:r>
      <w:r w:rsidR="00154A97">
        <w:rPr>
          <w:color w:val="000000" w:themeColor="text1"/>
          <w:u w:color="000000" w:themeColor="text1"/>
        </w:rPr>
        <w:t>national listings; and</w:t>
      </w:r>
    </w:p>
    <w:p w:rsidR="001945B3" w:rsidRDefault="00194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D70" w:rsidRDefault="00D30D70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945B3" w:rsidRPr="00463BC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="001945B3" w:rsidRPr="00463BC3">
        <w:rPr>
          <w:color w:val="000000" w:themeColor="text1"/>
          <w:u w:color="000000" w:themeColor="text1"/>
        </w:rPr>
        <w:t xml:space="preserve"> annual ranking is based on rigorous course offerings and student performance in th</w:t>
      </w:r>
      <w:r w:rsidR="00A01BA3">
        <w:rPr>
          <w:color w:val="000000" w:themeColor="text1"/>
          <w:u w:color="000000" w:themeColor="text1"/>
        </w:rPr>
        <w:t>o</w:t>
      </w:r>
      <w:r w:rsidR="001945B3" w:rsidRPr="00463BC3">
        <w:rPr>
          <w:color w:val="000000" w:themeColor="text1"/>
          <w:u w:color="000000" w:themeColor="text1"/>
        </w:rPr>
        <w:t>se courses. Only 6 percent of public high schools in the nation made the list</w:t>
      </w:r>
      <w:r>
        <w:rPr>
          <w:color w:val="000000" w:themeColor="text1"/>
          <w:u w:color="000000" w:themeColor="text1"/>
        </w:rPr>
        <w:t>; and</w:t>
      </w:r>
    </w:p>
    <w:p w:rsidR="00D30D70" w:rsidRDefault="00D30D70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37A" w:rsidRDefault="00D30D70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45B3" w:rsidRPr="00D30D70">
        <w:rPr>
          <w:i/>
          <w:color w:val="000000" w:themeColor="text1"/>
          <w:u w:color="000000" w:themeColor="text1"/>
        </w:rPr>
        <w:t>Newsweek</w:t>
      </w:r>
      <w:r w:rsidR="001945B3" w:rsidRPr="00463BC3">
        <w:rPr>
          <w:color w:val="000000" w:themeColor="text1"/>
          <w:u w:color="000000" w:themeColor="text1"/>
        </w:rPr>
        <w:t xml:space="preserve"> ranks schools based on the number of college</w:t>
      </w:r>
      <w:r w:rsidR="00761760">
        <w:rPr>
          <w:color w:val="000000" w:themeColor="text1"/>
          <w:u w:color="000000" w:themeColor="text1"/>
        </w:rPr>
        <w:noBreakHyphen/>
      </w:r>
      <w:r w:rsidR="001945B3" w:rsidRPr="00463BC3">
        <w:rPr>
          <w:color w:val="000000" w:themeColor="text1"/>
          <w:u w:color="000000" w:themeColor="text1"/>
        </w:rPr>
        <w:t>credit tests</w:t>
      </w:r>
      <w:r w:rsidR="00E254C7">
        <w:rPr>
          <w:color w:val="000000" w:themeColor="text1"/>
          <w:u w:color="000000" w:themeColor="text1"/>
        </w:rPr>
        <w:t>,</w:t>
      </w:r>
      <w:r w:rsidR="001945B3" w:rsidRPr="00463BC3">
        <w:rPr>
          <w:color w:val="000000" w:themeColor="text1"/>
          <w:u w:color="000000" w:themeColor="text1"/>
        </w:rPr>
        <w:t xml:space="preserve"> like Advanced Placement and International Baccalaureate</w:t>
      </w:r>
      <w:r w:rsidR="00E254C7">
        <w:rPr>
          <w:color w:val="000000" w:themeColor="text1"/>
          <w:u w:color="000000" w:themeColor="text1"/>
        </w:rPr>
        <w:t>,</w:t>
      </w:r>
      <w:r w:rsidR="001945B3" w:rsidRPr="00463BC3">
        <w:rPr>
          <w:color w:val="000000" w:themeColor="text1"/>
          <w:u w:color="000000" w:themeColor="text1"/>
        </w:rPr>
        <w:t xml:space="preserve"> taken by students, divided by the number of graduating</w:t>
      </w:r>
      <w:r w:rsidR="00F04FBA">
        <w:rPr>
          <w:color w:val="000000" w:themeColor="text1"/>
          <w:u w:color="000000" w:themeColor="text1"/>
        </w:rPr>
        <w:t xml:space="preserve"> seniors from the previous year</w:t>
      </w:r>
      <w:r w:rsidR="008D437A">
        <w:rPr>
          <w:color w:val="000000" w:themeColor="text1"/>
          <w:u w:color="000000" w:themeColor="text1"/>
        </w:rPr>
        <w:t>; and</w:t>
      </w:r>
    </w:p>
    <w:p w:rsidR="008D437A" w:rsidRDefault="008D437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FBA" w:rsidRDefault="008D437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861FB5">
        <w:rPr>
          <w:color w:val="000000" w:themeColor="text1"/>
          <w:u w:color="000000" w:themeColor="text1"/>
        </w:rPr>
        <w:t xml:space="preserve">ith much community support for academic rigor, </w:t>
      </w:r>
      <w:r w:rsidR="00F04FBA">
        <w:rPr>
          <w:color w:val="000000" w:themeColor="text1"/>
          <w:u w:color="000000" w:themeColor="text1"/>
        </w:rPr>
        <w:t>Wo</w:t>
      </w:r>
      <w:r w:rsidR="001945B3" w:rsidRPr="00463BC3">
        <w:rPr>
          <w:color w:val="000000" w:themeColor="text1"/>
          <w:u w:color="000000" w:themeColor="text1"/>
        </w:rPr>
        <w:t xml:space="preserve">odruff High </w:t>
      </w:r>
      <w:r w:rsidR="00F04FBA">
        <w:rPr>
          <w:color w:val="000000" w:themeColor="text1"/>
          <w:u w:color="000000" w:themeColor="text1"/>
        </w:rPr>
        <w:t xml:space="preserve">challenges students </w:t>
      </w:r>
      <w:r w:rsidR="001945B3" w:rsidRPr="00463BC3">
        <w:rPr>
          <w:color w:val="000000" w:themeColor="text1"/>
          <w:u w:color="000000" w:themeColor="text1"/>
        </w:rPr>
        <w:t>through a variety of A</w:t>
      </w:r>
      <w:r w:rsidR="00A23884">
        <w:rPr>
          <w:color w:val="000000" w:themeColor="text1"/>
          <w:u w:color="000000" w:themeColor="text1"/>
        </w:rPr>
        <w:t>dvanced Placement</w:t>
      </w:r>
      <w:r w:rsidR="001945B3" w:rsidRPr="00463BC3">
        <w:rPr>
          <w:color w:val="000000" w:themeColor="text1"/>
          <w:u w:color="000000" w:themeColor="text1"/>
        </w:rPr>
        <w:t xml:space="preserve"> courses</w:t>
      </w:r>
      <w:r w:rsidR="00861FB5">
        <w:rPr>
          <w:color w:val="000000" w:themeColor="text1"/>
          <w:u w:color="000000" w:themeColor="text1"/>
        </w:rPr>
        <w:t xml:space="preserve">, </w:t>
      </w:r>
      <w:r w:rsidR="00EE3FDC">
        <w:rPr>
          <w:color w:val="000000" w:themeColor="text1"/>
          <w:u w:color="000000" w:themeColor="text1"/>
        </w:rPr>
        <w:t xml:space="preserve">all of which are </w:t>
      </w:r>
      <w:r w:rsidR="001945B3" w:rsidRPr="00463BC3">
        <w:rPr>
          <w:color w:val="000000" w:themeColor="text1"/>
          <w:u w:color="000000" w:themeColor="text1"/>
        </w:rPr>
        <w:t>available to any student who is interested</w:t>
      </w:r>
      <w:r w:rsidR="00F04FBA">
        <w:rPr>
          <w:color w:val="000000" w:themeColor="text1"/>
          <w:u w:color="000000" w:themeColor="text1"/>
        </w:rPr>
        <w:t>; and</w:t>
      </w:r>
    </w:p>
    <w:p w:rsidR="00F04FBA" w:rsidRDefault="00F04FB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13A" w:rsidRDefault="00861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43EF">
        <w:t>the House of Representatives takes great pleasure in recognizing Woodruff as one of the nation</w:t>
      </w:r>
      <w:r w:rsidR="00761760" w:rsidRPr="00761760">
        <w:t>’</w:t>
      </w:r>
      <w:r w:rsidR="004643EF">
        <w:t xml:space="preserve">s best high schools, and the members expect to hear of continued great achievements in the years ahead. </w:t>
      </w:r>
      <w:r w:rsidR="00DA013A">
        <w:t>Now, therefore,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69" w:rsidRDefault="00DA013A" w:rsidP="00F46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46669">
        <w:t xml:space="preserve"> the members of the South Carolina House of Representatives, by this resolution, congratulate Woodruff High School of Spartanburg School District Four </w:t>
      </w:r>
      <w:r w:rsidR="001E0259">
        <w:t>on</w:t>
      </w:r>
      <w:r w:rsidR="00F46669">
        <w:t xml:space="preserve"> being named to </w:t>
      </w:r>
      <w:r w:rsidR="00F46669">
        <w:rPr>
          <w:i/>
        </w:rPr>
        <w:t>Ne</w:t>
      </w:r>
      <w:r w:rsidR="00F46669" w:rsidRPr="00BD6CC2">
        <w:rPr>
          <w:i/>
        </w:rPr>
        <w:t>wsweek</w:t>
      </w:r>
      <w:r w:rsidR="00F46669">
        <w:t xml:space="preserve"> magazine</w:t>
      </w:r>
      <w:r w:rsidR="00761760" w:rsidRPr="00761760">
        <w:t>’</w:t>
      </w:r>
      <w:r w:rsidR="00F46669">
        <w:t>s 2010 list of A</w:t>
      </w:r>
      <w:r w:rsidR="00F46669" w:rsidRPr="00463BC3">
        <w:rPr>
          <w:color w:val="000000" w:themeColor="text1"/>
          <w:u w:color="000000" w:themeColor="text1"/>
        </w:rPr>
        <w:t>merica</w:t>
      </w:r>
      <w:r w:rsidR="00761760" w:rsidRPr="00761760">
        <w:rPr>
          <w:color w:val="000000" w:themeColor="text1"/>
          <w:u w:color="000000" w:themeColor="text1"/>
        </w:rPr>
        <w:t>’</w:t>
      </w:r>
      <w:r w:rsidR="00F46669" w:rsidRPr="00463BC3">
        <w:rPr>
          <w:color w:val="000000" w:themeColor="text1"/>
          <w:u w:color="000000" w:themeColor="text1"/>
        </w:rPr>
        <w:t xml:space="preserve">s </w:t>
      </w:r>
      <w:r w:rsidR="00F46669">
        <w:rPr>
          <w:color w:val="000000" w:themeColor="text1"/>
          <w:u w:color="000000" w:themeColor="text1"/>
        </w:rPr>
        <w:t>B</w:t>
      </w:r>
      <w:r w:rsidR="00F46669" w:rsidRPr="00463BC3">
        <w:rPr>
          <w:color w:val="000000" w:themeColor="text1"/>
          <w:u w:color="000000" w:themeColor="text1"/>
        </w:rPr>
        <w:t xml:space="preserve">est </w:t>
      </w:r>
      <w:r w:rsidR="00F46669">
        <w:rPr>
          <w:color w:val="000000" w:themeColor="text1"/>
          <w:u w:color="000000" w:themeColor="text1"/>
        </w:rPr>
        <w:t>H</w:t>
      </w:r>
      <w:r w:rsidR="00F46669" w:rsidRPr="00463BC3">
        <w:rPr>
          <w:color w:val="000000" w:themeColor="text1"/>
          <w:u w:color="000000" w:themeColor="text1"/>
        </w:rPr>
        <w:t xml:space="preserve">igh </w:t>
      </w:r>
      <w:r w:rsidR="00F46669">
        <w:rPr>
          <w:color w:val="000000" w:themeColor="text1"/>
          <w:u w:color="000000" w:themeColor="text1"/>
        </w:rPr>
        <w:t>S</w:t>
      </w:r>
      <w:r w:rsidR="00F46669" w:rsidRPr="00463BC3">
        <w:rPr>
          <w:color w:val="000000" w:themeColor="text1"/>
          <w:u w:color="000000" w:themeColor="text1"/>
        </w:rPr>
        <w:t>chools.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46669">
        <w:t>provided</w:t>
      </w:r>
      <w:r>
        <w:t xml:space="preserve"> to</w:t>
      </w:r>
      <w:r w:rsidR="00F46669">
        <w:t xml:space="preserve"> Principal Aaron Fulmer of Woodruff High School.</w:t>
      </w:r>
    </w:p>
    <w:p w:rsidR="00913711" w:rsidRDefault="007617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711" w:rsidRDefault="00913711" w:rsidP="00455ADA">
      <w:pPr>
        <w:suppressAutoHyphens/>
      </w:pPr>
    </w:p>
    <w:sectPr w:rsidR="00913711" w:rsidSect="00455A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2B3" w:rsidRDefault="001F52B3" w:rsidP="009F0C77">
      <w:r>
        <w:separator/>
      </w:r>
    </w:p>
  </w:endnote>
  <w:endnote w:type="continuationSeparator" w:id="0">
    <w:p w:rsidR="001F52B3" w:rsidRDefault="001F52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3D8495-3E83-4ADF-BB6B-013CE681A044}"/>
    <w:embedBold r:id="rId2" w:fontKey="{B6E14447-7417-4CFB-A6CB-5B3980087B1C}"/>
    <w:embedItalic r:id="rId3" w:fontKey="{B39F89D2-1E3C-4CE0-88CD-16207C8485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51A017D-8578-49FF-946B-4C88CA1617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5DC1CB2-F9CA-4343-AE15-FE7B8914A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91A0AD-BDCC-4206-BE75-722A0FD98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ADA" w:rsidRPr="00913711" w:rsidRDefault="00455ADA" w:rsidP="009137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[5095]</w:t>
    </w:r>
    <w:r>
      <w:tab/>
    </w:r>
    <w:r w:rsidR="0002592B">
      <w:fldChar w:fldCharType="begin"/>
    </w:r>
    <w:r w:rsidR="0002592B">
      <w:instrText xml:space="preserve"> PAGE  \* MERGEFORMAT </w:instrText>
    </w:r>
    <w:r w:rsidR="0002592B">
      <w:fldChar w:fldCharType="separate"/>
    </w:r>
    <w:r w:rsidR="0002592B">
      <w:rPr>
        <w:noProof/>
      </w:rPr>
      <w:t>1</w:t>
    </w:r>
    <w:r w:rsidR="000259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2B3" w:rsidRDefault="001F52B3" w:rsidP="009F0C77">
      <w:r>
        <w:separator/>
      </w:r>
    </w:p>
  </w:footnote>
  <w:footnote w:type="continuationSeparator" w:id="0">
    <w:p w:rsidR="001F52B3" w:rsidRDefault="001F52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9CM10"/>
    <w:docVar w:name="CoverBillType" w:val="r"/>
    <w:docVar w:name="docpath" w:val="L:\Council\bills\RM\1339CM10.DOCX"/>
    <w:docVar w:name="dvBillNumber" w:val="50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4326"/>
    <w:rsid w:val="00011869"/>
    <w:rsid w:val="0002592B"/>
    <w:rsid w:val="00034326"/>
    <w:rsid w:val="000400BA"/>
    <w:rsid w:val="000D5963"/>
    <w:rsid w:val="000E1785"/>
    <w:rsid w:val="000F40FA"/>
    <w:rsid w:val="0010776B"/>
    <w:rsid w:val="00133E66"/>
    <w:rsid w:val="001358FF"/>
    <w:rsid w:val="001435A3"/>
    <w:rsid w:val="00154A97"/>
    <w:rsid w:val="001945B3"/>
    <w:rsid w:val="001D08F2"/>
    <w:rsid w:val="001D525B"/>
    <w:rsid w:val="001D7F4F"/>
    <w:rsid w:val="001E0259"/>
    <w:rsid w:val="001F52B3"/>
    <w:rsid w:val="002321B6"/>
    <w:rsid w:val="00250967"/>
    <w:rsid w:val="002543C8"/>
    <w:rsid w:val="00284AAE"/>
    <w:rsid w:val="0029288D"/>
    <w:rsid w:val="002E5912"/>
    <w:rsid w:val="00325348"/>
    <w:rsid w:val="0032732C"/>
    <w:rsid w:val="00336AD0"/>
    <w:rsid w:val="0037079A"/>
    <w:rsid w:val="00383E39"/>
    <w:rsid w:val="00393E6D"/>
    <w:rsid w:val="003D01E8"/>
    <w:rsid w:val="003E5288"/>
    <w:rsid w:val="003F6D79"/>
    <w:rsid w:val="0041760A"/>
    <w:rsid w:val="00417C01"/>
    <w:rsid w:val="0043061C"/>
    <w:rsid w:val="004368C0"/>
    <w:rsid w:val="0043763A"/>
    <w:rsid w:val="00455ADA"/>
    <w:rsid w:val="004643EF"/>
    <w:rsid w:val="004809EE"/>
    <w:rsid w:val="004D3403"/>
    <w:rsid w:val="004E7D54"/>
    <w:rsid w:val="005273C6"/>
    <w:rsid w:val="00530A69"/>
    <w:rsid w:val="00545593"/>
    <w:rsid w:val="00577C6C"/>
    <w:rsid w:val="005C2FE2"/>
    <w:rsid w:val="005D7490"/>
    <w:rsid w:val="005E2BC9"/>
    <w:rsid w:val="00605102"/>
    <w:rsid w:val="00607EF7"/>
    <w:rsid w:val="006215AA"/>
    <w:rsid w:val="00627D44"/>
    <w:rsid w:val="006913C9"/>
    <w:rsid w:val="0069470D"/>
    <w:rsid w:val="00734F00"/>
    <w:rsid w:val="00741561"/>
    <w:rsid w:val="00761760"/>
    <w:rsid w:val="007A70AE"/>
    <w:rsid w:val="007E5B69"/>
    <w:rsid w:val="008362E8"/>
    <w:rsid w:val="00861FB5"/>
    <w:rsid w:val="00865C4E"/>
    <w:rsid w:val="00887319"/>
    <w:rsid w:val="008A1768"/>
    <w:rsid w:val="008D1A65"/>
    <w:rsid w:val="008D437A"/>
    <w:rsid w:val="008F4429"/>
    <w:rsid w:val="00913711"/>
    <w:rsid w:val="0094021A"/>
    <w:rsid w:val="009C6A0B"/>
    <w:rsid w:val="009F0C77"/>
    <w:rsid w:val="009F4DD1"/>
    <w:rsid w:val="00A01BA3"/>
    <w:rsid w:val="00A23884"/>
    <w:rsid w:val="00A41684"/>
    <w:rsid w:val="00A51FF6"/>
    <w:rsid w:val="00A64E80"/>
    <w:rsid w:val="00A72BCD"/>
    <w:rsid w:val="00A741D9"/>
    <w:rsid w:val="00A82837"/>
    <w:rsid w:val="00A833AB"/>
    <w:rsid w:val="00A8576F"/>
    <w:rsid w:val="00A9741D"/>
    <w:rsid w:val="00AD4B17"/>
    <w:rsid w:val="00B00605"/>
    <w:rsid w:val="00B412D4"/>
    <w:rsid w:val="00B70528"/>
    <w:rsid w:val="00BD6CC2"/>
    <w:rsid w:val="00BE3C22"/>
    <w:rsid w:val="00BE6E6A"/>
    <w:rsid w:val="00C0345E"/>
    <w:rsid w:val="00C3483A"/>
    <w:rsid w:val="00C74E9D"/>
    <w:rsid w:val="00C82FD3"/>
    <w:rsid w:val="00C92819"/>
    <w:rsid w:val="00CC6B7B"/>
    <w:rsid w:val="00CD2089"/>
    <w:rsid w:val="00D30D70"/>
    <w:rsid w:val="00D73A67"/>
    <w:rsid w:val="00D970A9"/>
    <w:rsid w:val="00DA013A"/>
    <w:rsid w:val="00DF3845"/>
    <w:rsid w:val="00E254C7"/>
    <w:rsid w:val="00E41911"/>
    <w:rsid w:val="00E92EEF"/>
    <w:rsid w:val="00EE3FDC"/>
    <w:rsid w:val="00F04FBA"/>
    <w:rsid w:val="00F24442"/>
    <w:rsid w:val="00F4666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B297AA-8F89-4E64-96B3-BAD5C313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2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5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2DFF2-ECA5-43D6-9B5E-BCB788ED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479</Words>
  <Characters>2859</Characters>
  <Application>Microsoft Office Word</Application>
  <DocSecurity>0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5095: Woodruff High School - South Carolina Legislature Online</dc:title>
  <dc:subject/>
  <dc:creator>rosannemcdowell</dc:creator>
  <cp:keywords/>
  <dc:description/>
  <cp:lastModifiedBy>N Cumfer</cp:lastModifiedBy>
  <cp:revision>7</cp:revision>
  <cp:lastPrinted>2010-06-15T14:28:00Z</cp:lastPrinted>
  <dcterms:created xsi:type="dcterms:W3CDTF">2010-06-15T17:57:00Z</dcterms:created>
  <dcterms:modified xsi:type="dcterms:W3CDTF">2014-11-24T16:42:00Z</dcterms:modified>
</cp:coreProperties>
</file>