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5D0" w:rsidRDefault="00BD35D0" w:rsidP="00BD35D0">
      <w:pPr>
        <w:ind w:firstLine="0"/>
        <w:rPr>
          <w:strike/>
        </w:rPr>
      </w:pPr>
      <w:bookmarkStart w:id="0" w:name="_GoBack"/>
      <w:bookmarkEnd w:id="0"/>
    </w:p>
    <w:p w:rsidR="00BD35D0" w:rsidRDefault="00BD35D0" w:rsidP="00BD35D0">
      <w:pPr>
        <w:ind w:firstLine="0"/>
        <w:rPr>
          <w:strike/>
        </w:rPr>
      </w:pPr>
      <w:r>
        <w:rPr>
          <w:strike/>
        </w:rPr>
        <w:t>Indicates Matter Stricken</w:t>
      </w:r>
    </w:p>
    <w:p w:rsidR="00BD35D0" w:rsidRDefault="00BD35D0" w:rsidP="00BD35D0">
      <w:pPr>
        <w:ind w:firstLine="0"/>
        <w:rPr>
          <w:u w:val="single"/>
        </w:rPr>
      </w:pPr>
      <w:r>
        <w:rPr>
          <w:u w:val="single"/>
        </w:rPr>
        <w:t>Indicates New Matter</w:t>
      </w:r>
    </w:p>
    <w:p w:rsidR="00BD35D0" w:rsidRDefault="00BD35D0"/>
    <w:p w:rsidR="00BD35D0" w:rsidRDefault="00BD35D0">
      <w:r>
        <w:t>The House assembled at 10:00 a.m.</w:t>
      </w:r>
    </w:p>
    <w:p w:rsidR="00BD35D0" w:rsidRDefault="00BD35D0">
      <w:r>
        <w:t>Deliberations were opened with prayer by Rev. Charles E. Seastrunk, Jr., as follows:</w:t>
      </w:r>
    </w:p>
    <w:p w:rsidR="00BD35D0" w:rsidRDefault="00BD35D0"/>
    <w:p w:rsidR="00BD35D0" w:rsidRPr="00F57236" w:rsidRDefault="00BD35D0" w:rsidP="00BD35D0">
      <w:pPr>
        <w:ind w:firstLine="270"/>
      </w:pPr>
      <w:bookmarkStart w:id="1" w:name="file_start2"/>
      <w:bookmarkEnd w:id="1"/>
      <w:r w:rsidRPr="00F57236">
        <w:t>Our thought for today is from Isaiah 61:8: “For I, the Lord, love justice; I hate robbery and iniquity. In my faithfulness I will reward them and make an everlasting covenant with them.”</w:t>
      </w:r>
    </w:p>
    <w:p w:rsidR="00BD35D0" w:rsidRPr="00F57236" w:rsidRDefault="00BD35D0" w:rsidP="00BD35D0">
      <w:pPr>
        <w:ind w:firstLine="270"/>
      </w:pPr>
      <w:r w:rsidRPr="00F57236">
        <w:t>Let us pray. Most holy and merciful God, we give thanks for Your covenant relationship with Your people. As You have guided us and shown us the way to peace and everlasting grace, entrust these people with Your blessing to carry out the responsibilities of the office to which they have been elected. In Your boundless mercy, bless our Nation, President, State, Governor, Speaker, and all who serve in these Halls of Government. Protect our defenders of freedom at home and abroad as they protect us. Hear us as we pray, gracious God. Amen.</w:t>
      </w:r>
    </w:p>
    <w:p w:rsidR="00BD35D0" w:rsidRDefault="00BD35D0">
      <w:bookmarkStart w:id="2" w:name="file_end2"/>
      <w:bookmarkEnd w:id="2"/>
    </w:p>
    <w:p w:rsidR="00BD35D0" w:rsidRDefault="00BD35D0">
      <w:r>
        <w:t xml:space="preserve">Pursuant to Rule 6.3, the House of Representatives was led in the Pledge of Allegiance to the Flag of the United States of America by the SPEAKER </w:t>
      </w:r>
      <w:r w:rsidRPr="00BD35D0">
        <w:rPr>
          <w:i/>
        </w:rPr>
        <w:t>PRO TEMPORE</w:t>
      </w:r>
      <w:r>
        <w:t>.</w:t>
      </w:r>
    </w:p>
    <w:p w:rsidR="00BD35D0" w:rsidRDefault="00BD35D0"/>
    <w:p w:rsidR="00BD35D0" w:rsidRDefault="00BD35D0">
      <w:r>
        <w:t xml:space="preserve">After corrections to the Journal of the proceedings of yesterday, the SPEAKER </w:t>
      </w:r>
      <w:r w:rsidRPr="00BD35D0">
        <w:rPr>
          <w:i/>
        </w:rPr>
        <w:t>PRO TEMPORE</w:t>
      </w:r>
      <w:r>
        <w:t xml:space="preserve"> ordered it confirmed.</w:t>
      </w:r>
    </w:p>
    <w:p w:rsidR="00BD35D0" w:rsidRDefault="00BD35D0"/>
    <w:p w:rsidR="00BD35D0" w:rsidRDefault="00BD35D0" w:rsidP="00BD35D0">
      <w:pPr>
        <w:keepNext/>
        <w:jc w:val="center"/>
        <w:rPr>
          <w:b/>
        </w:rPr>
      </w:pPr>
      <w:r w:rsidRPr="00BD35D0">
        <w:rPr>
          <w:b/>
        </w:rPr>
        <w:t>MOTION ADOPTED</w:t>
      </w:r>
    </w:p>
    <w:p w:rsidR="00BD35D0" w:rsidRDefault="00BD35D0" w:rsidP="00BD35D0">
      <w:r>
        <w:t>Rep. MOSS moved that when the House adjourns, it adjourn in memory of former Representative Dolphus C. Medley of Gaffney, which was agreed to.</w:t>
      </w:r>
    </w:p>
    <w:p w:rsidR="00BD35D0" w:rsidRDefault="00BD35D0" w:rsidP="00BD35D0"/>
    <w:p w:rsidR="00BD35D0" w:rsidRDefault="00BD35D0" w:rsidP="00BD35D0">
      <w:pPr>
        <w:keepNext/>
        <w:jc w:val="center"/>
        <w:rPr>
          <w:b/>
        </w:rPr>
      </w:pPr>
      <w:r w:rsidRPr="00BD35D0">
        <w:rPr>
          <w:b/>
        </w:rPr>
        <w:t>REPORTS OF STANDING COMMITTEES</w:t>
      </w:r>
    </w:p>
    <w:p w:rsidR="00BD35D0" w:rsidRDefault="00BD35D0" w:rsidP="00BD35D0">
      <w:pPr>
        <w:keepNext/>
      </w:pPr>
      <w:r>
        <w:t>Rep. SANDIFER, from the Committee on Labor, Commerce and Industry, submitted a favorable report with amendments on:</w:t>
      </w:r>
    </w:p>
    <w:p w:rsidR="00BD35D0" w:rsidRDefault="00BD35D0" w:rsidP="00BD35D0">
      <w:pPr>
        <w:keepNext/>
      </w:pPr>
      <w:bookmarkStart w:id="3" w:name="include_clip_start_8"/>
      <w:bookmarkEnd w:id="3"/>
    </w:p>
    <w:p w:rsidR="00BD35D0" w:rsidRDefault="00BD35D0" w:rsidP="00BD35D0">
      <w:pPr>
        <w:keepNext/>
      </w:pPr>
      <w:r>
        <w:t xml:space="preserve">H. 3299 -- Reps. Sandifer, Harrell, Cato, Thompson, Bedingfield, Bingham, Brady, Gambrell, Harrison, Jennings, Mack, Mitchell, Cooper, Crawford, Alexander, Allison, Anthony, Bales, Bannister, Barfield, Bowers, G. A. Brown, Clemmons, Cobb-Hunter, Duncan, Gullick, Haley, Hayes, Herbkersman, Howard, Huggins, Limehouse, </w:t>
      </w:r>
      <w:r>
        <w:lastRenderedPageBreak/>
        <w:t>Littlejohn, Lowe, Miller, Ott, Owens, Pinson, M. A. Pitts, J. R. Smith, J. E. Smith, Spires, Toole, Umphlett, White, Anderson, Whitmire, T. R. Young, A. D. Young, H. B. Brown and Forrester: A BILL TO AMEND SECTION 58-9-576, AS AMENDED, CODE OF LAWS OF SOUTH CAROLINA, 1976, RELATING TO ELECTION BY AND DUTIES OF THE LOCAL EXCHANGE CARRIER AND ALTERNATIVE FORMS OF REGULATION, SO AS TO ENACT THE "CUSTOMER CHOICE AND TECHNOLOGY INVESTMENT ACT OF 2009".</w:t>
      </w:r>
    </w:p>
    <w:p w:rsidR="00BD35D0" w:rsidRDefault="00BD35D0" w:rsidP="00BD35D0">
      <w:bookmarkStart w:id="4" w:name="include_clip_end_8"/>
      <w:bookmarkEnd w:id="4"/>
      <w:r>
        <w:t>Ordered for consideration tomorrow.</w:t>
      </w:r>
    </w:p>
    <w:p w:rsidR="00BD35D0" w:rsidRDefault="00BD35D0" w:rsidP="00BD35D0"/>
    <w:p w:rsidR="00BD35D0" w:rsidRDefault="00BD35D0" w:rsidP="00BD35D0">
      <w:pPr>
        <w:keepNext/>
      </w:pPr>
      <w:r>
        <w:t>Rep. SANDIFER, from the Committee on Labor, Commerce and Industry, submitted a favorable report with amendments on:</w:t>
      </w:r>
    </w:p>
    <w:p w:rsidR="00BD35D0" w:rsidRDefault="00BD35D0" w:rsidP="00BD35D0">
      <w:pPr>
        <w:keepNext/>
      </w:pPr>
      <w:bookmarkStart w:id="5" w:name="include_clip_start_10"/>
      <w:bookmarkEnd w:id="5"/>
    </w:p>
    <w:p w:rsidR="00BD35D0" w:rsidRDefault="00BD35D0" w:rsidP="00BD35D0">
      <w:pPr>
        <w:keepNext/>
      </w:pPr>
      <w:r>
        <w:t>H. 3301 -- Reps. Harrell, Cato, Sandifer, Sellers, Neilson, Erickson, Bannister, Bedingfield, Merrill, Mitchell, Anthony, Bingham, Huggins, Vick, Cooper, Chalk, J. R. Smith, Willis, Gilliard, Allison, Anderson, Bales, Barfield, Battle, Bowers, Brady, G. A. Brown, H. B. Brown, Cole, Daning, Duncan, Edge, Forrester, Gambrell, Gullick, Hamilton, Hayes, Herbkersman, Hiott, Horne, Jefferson, Kelly, Kirsh, Knight, Limehouse, Littlejohn, Long, Lowe, Lucas, Miller, Millwood, Nanney, Ott, Owens, Parker, Pinson, E. H. Pitts, M. A. Pitts, Scott, Simrill, Skelton, D. C. Smith, G. R. Smith, Sottile, Spires, Stewart, Stringer, Thompson, Toole, Umphlett, White, Whitmire, Wylie, A. D. Young and T. R. Young: A BILL TO AMEND THE CODE OF LAWS OF SOUTH CAROLINA, 1976, BY ADDING SECTION 34-39-175 SO AS TO REQUIRE THE CONSUMER FINANCE DIVISION OF THE BOARD OF FINANCIAL INSTITUTIONS TO IMPLEMENT A REAL-TIME INTERNET ACCESSIBLE DATABASE FOR DEFERRED PRESENTMENT PROVIDERS TO VERIFY IF DEFERRED PRESENTMENT TRANSACTIONS ARE OUTSTANDING FOR A PARTICULAR PERSON; BY ADDING SECTION 34-39-270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w:t>
      </w:r>
      <w:r>
        <w:lastRenderedPageBreak/>
        <w:t>280 SO AS TO REQUIRE THOSE APPLYING FOR LICENSES TO ENGAGE IN THE BUSINESS OF DEFERRED PRESENTMENT TO PROVIDE CERTAIN INFORMATION REGARDING EXTENDED PAYMENT PLANS; TO AMEND SECTION 34-39-130,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34-39-180, RELATING TO DEFERRED PRESENTMENT RESTRICTIONS AND REQUIREMENTS, SO AS TO PROVIDE THAT THE TOTAL AMOUNT ADVANCED TO A CUSTOMER FOR DEFERRED PRESENTMENT OR DEPOSIT, EXCLUSIVE OF PERMISSIBLE FEES, MAY NOT EXCEED SIX HUNDRED DOLLARS.</w:t>
      </w:r>
    </w:p>
    <w:p w:rsidR="00BD35D0" w:rsidRDefault="00BD35D0" w:rsidP="00BD35D0">
      <w:bookmarkStart w:id="6" w:name="include_clip_end_10"/>
      <w:bookmarkEnd w:id="6"/>
      <w:r>
        <w:t>Ordered for consideration tomorrow.</w:t>
      </w:r>
    </w:p>
    <w:p w:rsidR="00BD35D0" w:rsidRDefault="00BD35D0" w:rsidP="00BD35D0"/>
    <w:p w:rsidR="00BD35D0" w:rsidRDefault="00BD35D0" w:rsidP="00BD35D0">
      <w:pPr>
        <w:keepNext/>
      </w:pPr>
      <w:r>
        <w:t>Rep. KIRSH, from the Committee on Invitations and Memorial Resolutions, submitted a favorable report on:</w:t>
      </w:r>
    </w:p>
    <w:p w:rsidR="00BD35D0" w:rsidRDefault="00BD35D0" w:rsidP="00BD35D0">
      <w:pPr>
        <w:keepNext/>
      </w:pPr>
      <w:bookmarkStart w:id="7" w:name="include_clip_start_12"/>
      <w:bookmarkEnd w:id="7"/>
    </w:p>
    <w:p w:rsidR="00BD35D0" w:rsidRDefault="00BD35D0" w:rsidP="00BD35D0">
      <w:pPr>
        <w:keepNext/>
      </w:pPr>
      <w:r>
        <w:t>H. 3274 -- Reps. Gilliard, Alexander, Brantley, Clyburn, Cobb-Hunter, Forrester, Govan, Gunn, Hosey, Howard, Hutto, Jefferson, Kirsh, Mack, Miller, Sottile, Stavrinakis and Whipper: A CONCURRENT RESOLUTION TO MEMORIALIZE THE UNITED STATES CONGRESS TO APPROPRIATE THE FUNDS NECESSARY TO ALLOW THE STATE OF SOUTH CAROLINA AND THE CITY OF CHARLESTON TO COMPLETE THE SPRING STREET/FISHBURNE STREET/UNITED STATES HIGHWAY 17 DRAINAGE BASIN IMPROVEMENTS PROJECT LOCATED IN THE CITY OF CHARLESTON, SOUTH CAROLINA.</w:t>
      </w:r>
    </w:p>
    <w:p w:rsidR="00BD35D0" w:rsidRDefault="00BD35D0" w:rsidP="00BD35D0">
      <w:bookmarkStart w:id="8" w:name="include_clip_end_12"/>
      <w:bookmarkEnd w:id="8"/>
      <w:r>
        <w:t>Ordered for consideration tomorrow.</w:t>
      </w:r>
    </w:p>
    <w:p w:rsidR="00BD35D0" w:rsidRDefault="00BD35D0" w:rsidP="00BD35D0"/>
    <w:p w:rsidR="00BD35D0" w:rsidRDefault="00BD35D0" w:rsidP="00BD35D0">
      <w:pPr>
        <w:keepNext/>
      </w:pPr>
      <w:r>
        <w:t>Rep. KIRSH, from the Committee on Invitations and Memorial Resolutions, submitted a favorable report on:</w:t>
      </w:r>
    </w:p>
    <w:p w:rsidR="00BD35D0" w:rsidRDefault="00BD35D0" w:rsidP="00BD35D0">
      <w:pPr>
        <w:keepNext/>
      </w:pPr>
      <w:bookmarkStart w:id="9" w:name="include_clip_start_14"/>
      <w:bookmarkEnd w:id="9"/>
    </w:p>
    <w:p w:rsidR="00BD35D0" w:rsidRDefault="00BD35D0" w:rsidP="00BD35D0">
      <w:pPr>
        <w:keepNext/>
      </w:pPr>
      <w:r>
        <w:t>H. 3338 -- Reps. King and Simrill: A CONCURRENT RESOLUTION TO REQUEST THAT THE DEPARTMENT OF TRANSPORTATION NAME THE PORTION OF SOUTH CAROLINA HIGHWAY 5 IN YORK COUNTY FROM ITS INTERSECTION WITH CHERRY ROAD TO ITS INTERSECTION WITH HECKLE BOULEVARD "JUANITA GOGGINS HIGHWAY" AND ERECT APPROPRIATE MARKERS OR SIGNS ALONG THIS PORTION OF HIGHWAY THAT CONTAIN THE WORDS "JUANITA GOGGINS HIGHWAY".</w:t>
      </w:r>
    </w:p>
    <w:p w:rsidR="00BD35D0" w:rsidRDefault="00BD35D0" w:rsidP="00BD35D0">
      <w:bookmarkStart w:id="10" w:name="include_clip_end_14"/>
      <w:bookmarkEnd w:id="10"/>
      <w:r>
        <w:t>Ordered for consideration tomorrow.</w:t>
      </w:r>
    </w:p>
    <w:p w:rsidR="00BD35D0" w:rsidRDefault="00BD35D0" w:rsidP="00BD35D0"/>
    <w:p w:rsidR="00BD35D0" w:rsidRDefault="00BD35D0" w:rsidP="00BD35D0">
      <w:pPr>
        <w:keepNext/>
      </w:pPr>
      <w:r>
        <w:t>Rep. KIRSH, from the Committee on Invitations and Memorial Resolutions, submitted a favorable report on:</w:t>
      </w:r>
    </w:p>
    <w:p w:rsidR="00BD35D0" w:rsidRDefault="00BD35D0" w:rsidP="00BD35D0">
      <w:pPr>
        <w:keepNext/>
      </w:pPr>
      <w:bookmarkStart w:id="11" w:name="include_clip_start_16"/>
      <w:bookmarkEnd w:id="11"/>
    </w:p>
    <w:p w:rsidR="00BD35D0" w:rsidRDefault="00BD35D0" w:rsidP="00BD35D0">
      <w:pPr>
        <w:keepNext/>
      </w:pPr>
      <w:r>
        <w:t>H. 3349 -- Reps. Barfield, Hearn, Viers and Hardwick: A CONCURRENT RESOLUTION TO REQUEST THAT THE DEPARTMENT OF TRANSPORTATION NAME THE PORTION OF UNITED STATES HIGHWAY 501 IN HORRY COUNTY THAT RUNS THROUGH THE TOWN OF AYNOR THE "W. G. HUCKS HIGHWAY" AND ERECT APPROPRIATE MARKERS OR SIGNS ALONG THIS PORTION OF HIGHWAY THAT CONTAIN THE WORDS "W. G. HUCKS HIGHWAY".</w:t>
      </w:r>
    </w:p>
    <w:p w:rsidR="00BD35D0" w:rsidRDefault="00BD35D0" w:rsidP="00BD35D0">
      <w:bookmarkStart w:id="12" w:name="include_clip_end_16"/>
      <w:bookmarkEnd w:id="12"/>
      <w:r>
        <w:t>Ordered for consideration tomorrow.</w:t>
      </w:r>
    </w:p>
    <w:p w:rsidR="00BD35D0" w:rsidRDefault="00BD35D0" w:rsidP="00BD35D0"/>
    <w:p w:rsidR="00BD35D0" w:rsidRDefault="00BD35D0" w:rsidP="00BD35D0">
      <w:pPr>
        <w:keepNext/>
      </w:pPr>
      <w:r>
        <w:t>Rep. KIRSH, from the Committee on Invitations and Memorial Resolutions, submitted a favorable report on:</w:t>
      </w:r>
    </w:p>
    <w:p w:rsidR="00BD35D0" w:rsidRDefault="00BD35D0" w:rsidP="00BD35D0">
      <w:pPr>
        <w:keepNext/>
      </w:pPr>
      <w:bookmarkStart w:id="13" w:name="include_clip_start_18"/>
      <w:bookmarkEnd w:id="13"/>
    </w:p>
    <w:p w:rsidR="00BD35D0" w:rsidRDefault="00BD35D0" w:rsidP="00BD35D0">
      <w:pPr>
        <w:keepNext/>
      </w:pPr>
      <w:r>
        <w:t>H. 3361 -- Rep. H. B. Brown: A CONCURRENT RESOLUTION TO REQUEST THAT THE DEPARTMENT OF TRANSPORTATION NAME THE INTERCHANGE LOCATED AT EXIT 34 IN FAIRFIELD COUNTY ALONG INTERSTATE HIGHWAY 77 THE "SENATOR JOHN A. MARTIN INTERCHANGE" AND ERECT APPROPRIATE MARKERS OR SIGNS AT THIS INTERCHANGE THAT CONTAIN THE WORDS "SENATOR JOHN A. MARTIN INTERCHANGE".</w:t>
      </w:r>
    </w:p>
    <w:p w:rsidR="00BD35D0" w:rsidRDefault="00BD35D0" w:rsidP="00BD35D0">
      <w:bookmarkStart w:id="14" w:name="include_clip_end_18"/>
      <w:bookmarkEnd w:id="14"/>
      <w:r>
        <w:t>Ordered for consideration tomorrow.</w:t>
      </w:r>
    </w:p>
    <w:p w:rsidR="00BD35D0" w:rsidRDefault="00BD35D0" w:rsidP="00BD35D0"/>
    <w:p w:rsidR="00BD35D0" w:rsidRDefault="00BD35D0" w:rsidP="00BD35D0">
      <w:pPr>
        <w:keepNext/>
      </w:pPr>
      <w:r>
        <w:t>Rep. KIRSH, from the Committee on Invitations and Memorial Resolutions, submitted a favorable report on:</w:t>
      </w:r>
    </w:p>
    <w:p w:rsidR="00BD35D0" w:rsidRDefault="00BD35D0" w:rsidP="00BD35D0">
      <w:pPr>
        <w:keepNext/>
      </w:pPr>
      <w:bookmarkStart w:id="15" w:name="include_clip_start_20"/>
      <w:bookmarkEnd w:id="15"/>
    </w:p>
    <w:p w:rsidR="00BD35D0" w:rsidRDefault="00BD35D0" w:rsidP="00BD35D0">
      <w:pPr>
        <w:keepNext/>
      </w:pPr>
      <w:r>
        <w:t>H. 3364 -- Reps. Merrill and Umphlett: A CONCURRENT RESOLUTION TO MEMORIALIZE BOTH THE PRESIDENT AND CONGRESS OF THE UNITED STATES TO REFRAIN FROM LOCATING OR RELOCATING IN SOUTH CAROLINA INDIVIDUALS WHOM THE FEDERAL GOVERNMENT HAS CLASSIFIED AS "ENEMY COMBATANTS" OR OTHER SIMILAR TERM USED TO DESCRIBE A FOREIGN NATIONAL WHO IS SUSPECTED OF COMMITTING, CONSPIRING TO COMMIT, OR ATTEMPTING TO COMMIT AN ACT OF TERROR ON UNITED STATES SOIL OR ABROAD.</w:t>
      </w:r>
    </w:p>
    <w:p w:rsidR="00BD35D0" w:rsidRDefault="00BD35D0" w:rsidP="00BD35D0">
      <w:bookmarkStart w:id="16" w:name="include_clip_end_20"/>
      <w:bookmarkEnd w:id="16"/>
      <w:r>
        <w:t>Ordered for consideration tomorrow.</w:t>
      </w:r>
    </w:p>
    <w:p w:rsidR="00BD35D0" w:rsidRDefault="00BD35D0" w:rsidP="00BD35D0"/>
    <w:p w:rsidR="00BD35D0" w:rsidRDefault="00BD35D0" w:rsidP="00BD35D0">
      <w:pPr>
        <w:keepNext/>
      </w:pPr>
      <w:r>
        <w:t>Rep. KIRSH, from the Committee on Invitations and Memorial Resolutions, submitted a favorable report on:</w:t>
      </w:r>
    </w:p>
    <w:p w:rsidR="00BD35D0" w:rsidRDefault="00BD35D0" w:rsidP="00BD35D0">
      <w:pPr>
        <w:keepNext/>
      </w:pPr>
      <w:bookmarkStart w:id="17" w:name="include_clip_start_22"/>
      <w:bookmarkEnd w:id="17"/>
    </w:p>
    <w:p w:rsidR="00BD35D0" w:rsidRDefault="00BD35D0" w:rsidP="00BD35D0">
      <w:pPr>
        <w:keepNext/>
      </w:pPr>
      <w:r>
        <w:t>H. 3370 -- Reps. Clemmons, Barfield, Edge, Hardwick, Hearn and Viers: A HOUSE RESOLUTION TO REQUEST THAT THE DEPARTMENT OF TRANSPORTATION RENAME PUNCH BOWL LANDING IN HORRY COUNTY AS THE J.T. AND AGNES BARFIELD LANDING.</w:t>
      </w:r>
    </w:p>
    <w:p w:rsidR="00BD35D0" w:rsidRDefault="00BD35D0" w:rsidP="00BD35D0">
      <w:bookmarkStart w:id="18" w:name="include_clip_end_22"/>
      <w:bookmarkEnd w:id="18"/>
      <w:r>
        <w:t>Ordered for consideration tomorrow.</w:t>
      </w:r>
    </w:p>
    <w:p w:rsidR="00BD35D0" w:rsidRDefault="00BD35D0" w:rsidP="00BD35D0"/>
    <w:p w:rsidR="00BD35D0" w:rsidRDefault="00BD35D0" w:rsidP="00BD35D0">
      <w:pPr>
        <w:keepNext/>
      </w:pPr>
      <w:r>
        <w:t>Rep. KIRSH, from the Committee on Invitations and Memorial Resolutions, submitted a favorable report on:</w:t>
      </w:r>
    </w:p>
    <w:p w:rsidR="00BD35D0" w:rsidRDefault="00BD35D0" w:rsidP="00BD35D0">
      <w:pPr>
        <w:keepNext/>
      </w:pPr>
      <w:bookmarkStart w:id="19" w:name="include_clip_start_24"/>
      <w:bookmarkEnd w:id="19"/>
    </w:p>
    <w:p w:rsidR="00BD35D0" w:rsidRDefault="00BD35D0" w:rsidP="00BD35D0">
      <w:pPr>
        <w:keepNext/>
      </w:pPr>
      <w:r>
        <w:t>S. 257 -- Senators Knotts, Setzler, Shoopman, Rose, Bryant, Verdin, Grooms, Alexander, Davis, Cleary, Campsen, Fair, Campbell, S. Martin, Bright and Cromer: A CONCURRENT RESOLUTION TO INVITE THE NATIONAL COMMANDER OF THE AMERICAN LEGION, THE HONORABLE DAVE REHBEIN, TO ADDRESS THE GENERAL ASSEMBLY IN JOINT SESSION IN THE CHAMBER OF THE SOUTH CAROLINA HOUSE OF REPRESENTATIVES AT 12:30 P.M. ON TUESDAY, FEBRUARY 24, 2009.</w:t>
      </w:r>
    </w:p>
    <w:p w:rsidR="00BD35D0" w:rsidRDefault="00BD35D0" w:rsidP="00BD35D0">
      <w:bookmarkStart w:id="20" w:name="include_clip_end_24"/>
      <w:bookmarkEnd w:id="20"/>
      <w:r>
        <w:t>Ordered for consideration tomorrow.</w:t>
      </w:r>
    </w:p>
    <w:p w:rsidR="00BD35D0" w:rsidRDefault="00BD35D0" w:rsidP="00BD35D0"/>
    <w:p w:rsidR="00BD35D0" w:rsidRDefault="00BD35D0" w:rsidP="00BD35D0">
      <w:pPr>
        <w:keepNext/>
      </w:pPr>
      <w:r>
        <w:t>Rep. HARRISON, from the Committee on Judiciary, submitted a favorable report with amendments on:</w:t>
      </w:r>
    </w:p>
    <w:p w:rsidR="00BD35D0" w:rsidRDefault="00BD35D0" w:rsidP="00BD35D0">
      <w:pPr>
        <w:keepNext/>
      </w:pPr>
      <w:bookmarkStart w:id="21" w:name="include_clip_start_26"/>
      <w:bookmarkEnd w:id="21"/>
    </w:p>
    <w:p w:rsidR="00BD35D0" w:rsidRDefault="00BD35D0" w:rsidP="00BD35D0">
      <w:pPr>
        <w:keepNext/>
      </w:pPr>
      <w:r>
        <w:t>H. 3137 -- Reps. Harrison and Battle: A BILL TO AMEND SECTION 4-9-145, AS AMENDED, CODE OF LAWS OF SOUTH CAROLINA, 1976, RELATING TO LITTER CONTROL OFFICERS, SO AS TO PROVIDE THAT AN ANIMAL CONTROL OFFICER HAS THE SAME POWERS AND DUTIES AS A LITTER CONTROL OFFICER.</w:t>
      </w:r>
    </w:p>
    <w:p w:rsidR="00BD35D0" w:rsidRDefault="00BD35D0" w:rsidP="00BD35D0">
      <w:bookmarkStart w:id="22" w:name="include_clip_end_26"/>
      <w:bookmarkEnd w:id="22"/>
      <w:r>
        <w:t>Ordered for consideration tomorrow.</w:t>
      </w:r>
    </w:p>
    <w:p w:rsidR="00BD35D0" w:rsidRDefault="00BD35D0" w:rsidP="00BD35D0"/>
    <w:p w:rsidR="00BD35D0" w:rsidRDefault="00BD35D0" w:rsidP="00BD35D0">
      <w:pPr>
        <w:keepNext/>
      </w:pPr>
      <w:r>
        <w:t>Rep. HARRISON, from the Committee on Judiciary, submitted a favorable report with amendments on:</w:t>
      </w:r>
    </w:p>
    <w:p w:rsidR="00BD35D0" w:rsidRDefault="00BD35D0" w:rsidP="00BD35D0">
      <w:pPr>
        <w:keepNext/>
      </w:pPr>
      <w:bookmarkStart w:id="23" w:name="include_clip_start_28"/>
      <w:bookmarkEnd w:id="23"/>
    </w:p>
    <w:p w:rsidR="00BD35D0" w:rsidRDefault="00BD35D0" w:rsidP="00BD35D0">
      <w:pPr>
        <w:keepNext/>
      </w:pPr>
      <w:r>
        <w:t>H. 3067 -- Reps. Clemmons, Brady, M. A. Pitts, Merrill, Wylie and Bingham: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BD35D0" w:rsidRDefault="00BD35D0" w:rsidP="00BD35D0">
      <w:bookmarkStart w:id="24" w:name="include_clip_end_28"/>
      <w:bookmarkEnd w:id="24"/>
      <w:r>
        <w:t>Ordered for consideration tomorrow.</w:t>
      </w:r>
    </w:p>
    <w:p w:rsidR="00BD35D0" w:rsidRDefault="00BD35D0" w:rsidP="00BD35D0"/>
    <w:p w:rsidR="00BD35D0" w:rsidRDefault="00BD35D0" w:rsidP="00BD35D0">
      <w:pPr>
        <w:keepNext/>
      </w:pPr>
      <w:r>
        <w:t>Rep. HARRISON, from the Committee on Judiciary, submitted a favorable report on:</w:t>
      </w:r>
    </w:p>
    <w:p w:rsidR="00BD35D0" w:rsidRDefault="00BD35D0" w:rsidP="00BD35D0">
      <w:pPr>
        <w:keepNext/>
      </w:pPr>
      <w:bookmarkStart w:id="25" w:name="include_clip_start_30"/>
      <w:bookmarkEnd w:id="25"/>
    </w:p>
    <w:p w:rsidR="00BD35D0" w:rsidRDefault="00BD35D0" w:rsidP="00BD35D0">
      <w:pPr>
        <w:keepNext/>
      </w:pPr>
      <w:r>
        <w:t>H. 3245 -- Reps. Delleney, Nanney, Simrill, G. R. Smith, G. M. Smith, Lucas, Cooper, Stringer, Parker, Allison, Pinson, Hamilton, Erickson, J. R. Smith, Clemmons, Bedingfield, E. H. Pitts, Owens, Rice, Hiott, Littlejohn, Stewart, Viers and Willis: A BILL TO AMEND SECTION 44-41-330, AS AMENDED, CODE OF LAWS OF SOUTH CAROLINA, 1976, RELATING, AMONG OTHER THINGS, TO PREREQUISITES TO PERFORMING AN ABORTION, SO AS TO PROVIDE THAT IF AN ULTRASOUND IS PERFORMED, AN ABORTION MUST NOT BE PERFORMED SOONER THAN TWENTY-FOUR HOURS, RATHER THAN SIXTY MINUTES, FOLLOWING THE COMPLETION OF THE ULTRASOUND, TO REQUIRE THE WOMAN TO BE INFORMED OF THE PROCEDURE TO BE INVOLVED AND THE PROBABLE GESTATIONAL AGE OF THE EMBRYO OR FETUS, AND TO PROVIDE THAT AN ABORTION MAY NOT BE PERFORMED SOONER THAN TWENTY-FOUR HOURS, RATHER THAN ONE HOUR, AFTER THE WOMAN RECEIVES CERTAIN WRITTEN MATERIALS.</w:t>
      </w:r>
    </w:p>
    <w:p w:rsidR="00BD35D0" w:rsidRDefault="00BD35D0" w:rsidP="00BD35D0">
      <w:bookmarkStart w:id="26" w:name="include_clip_end_30"/>
      <w:bookmarkEnd w:id="26"/>
      <w:r>
        <w:t>Ordered for consideration tomorrow.</w:t>
      </w:r>
    </w:p>
    <w:p w:rsidR="00BD35D0" w:rsidRDefault="00BD35D0" w:rsidP="00BD35D0"/>
    <w:p w:rsidR="00BD35D0" w:rsidRDefault="00BD35D0" w:rsidP="00BD35D0">
      <w:pPr>
        <w:keepNext/>
        <w:jc w:val="center"/>
        <w:rPr>
          <w:b/>
        </w:rPr>
      </w:pPr>
      <w:r w:rsidRPr="00BD35D0">
        <w:rPr>
          <w:b/>
        </w:rPr>
        <w:t>HOUSE RESOLUTION</w:t>
      </w:r>
    </w:p>
    <w:p w:rsidR="00BD35D0" w:rsidRDefault="00BD35D0" w:rsidP="00BD35D0">
      <w:pPr>
        <w:keepNext/>
      </w:pPr>
      <w:r>
        <w:t>The following was introduced:</w:t>
      </w:r>
    </w:p>
    <w:p w:rsidR="00BD35D0" w:rsidRDefault="00BD35D0" w:rsidP="00BD35D0">
      <w:pPr>
        <w:keepNext/>
      </w:pPr>
      <w:bookmarkStart w:id="27" w:name="include_clip_start_33"/>
      <w:bookmarkEnd w:id="27"/>
    </w:p>
    <w:p w:rsidR="00BD35D0" w:rsidRDefault="00BD35D0" w:rsidP="00BD35D0">
      <w:r>
        <w:t>H. 3425 -- Reps. Clemmons, Agnew, Alexander, Allen, Allison, Anderson, Anthony, Bales, Ballentine, Bannister, Barfield, Battle, Bedingfield, Bingham, Bowen, Bowers, Brady, Branham, Brantley, G. A. Brown, H. B. Brown, R. L. Brown, Cato, Chalk,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MYRTLE BEACH HIGH SCHOOL FOOTBALL TEAM FOR ITS OUTSTANDING SEASON AND FOR CAPTURING THE 2008 CLASS AAA STATE CHAMPIONSHIP TITLE, AND TO HONOR THE TEAM'S EXCEPTIONAL PLAYERS, COACHES, AND STAFF.</w:t>
      </w:r>
    </w:p>
    <w:p w:rsidR="00BD35D0" w:rsidRDefault="00BD35D0" w:rsidP="00BD35D0">
      <w:bookmarkStart w:id="28" w:name="include_clip_end_33"/>
      <w:bookmarkEnd w:id="28"/>
    </w:p>
    <w:p w:rsidR="00BD35D0" w:rsidRDefault="00BD35D0" w:rsidP="00BD35D0">
      <w:r>
        <w:t>The Resolution was adopted.</w:t>
      </w:r>
    </w:p>
    <w:p w:rsidR="00BD35D0" w:rsidRDefault="00BD35D0" w:rsidP="00BD35D0"/>
    <w:p w:rsidR="00BD35D0" w:rsidRDefault="00BD35D0" w:rsidP="00BD35D0">
      <w:pPr>
        <w:keepNext/>
        <w:jc w:val="center"/>
        <w:rPr>
          <w:b/>
        </w:rPr>
      </w:pPr>
      <w:r w:rsidRPr="00BD35D0">
        <w:rPr>
          <w:b/>
        </w:rPr>
        <w:t>HOUSE RESOLUTION</w:t>
      </w:r>
    </w:p>
    <w:p w:rsidR="00BD35D0" w:rsidRDefault="00BD35D0" w:rsidP="00BD35D0">
      <w:pPr>
        <w:keepNext/>
      </w:pPr>
      <w:r>
        <w:t xml:space="preserve">On motion of Rep. CLEMMONS, with unanimous consent, the following was taken up for immediate consideration:  </w:t>
      </w:r>
    </w:p>
    <w:p w:rsidR="00BD35D0" w:rsidRDefault="00BD35D0" w:rsidP="00BD35D0">
      <w:pPr>
        <w:keepNext/>
      </w:pPr>
      <w:bookmarkStart w:id="29" w:name="include_clip_start_36"/>
      <w:bookmarkEnd w:id="29"/>
    </w:p>
    <w:p w:rsidR="00BD35D0" w:rsidRDefault="00BD35D0" w:rsidP="00BD35D0">
      <w:r>
        <w:t>H. 3426 -- Rep. Clemmons: A HOUSE RESOLUTION TO EXTEND THE PRIVILEGE OF THE FLOOR OF THE SOUTH CAROLINA HOUSE OF REPRESENTATIVES TO THE MYRTLE BEACH HIGH SCHOOL FOOTBALL TEAM, COACHES, AND SCHOOL OFFICIALS, AT A DATE AND TIME TO BE DETERMINED BY THE SPEAKER, FOR THE PURPOSE OF RECOGNIZING AND COMMENDING THEM ON THEIR OUTSTANDING SEASON AND FOR CAPTURING THE 2008 CLASS AAA STATE CHAMPIONSHIP TITLE.</w:t>
      </w:r>
    </w:p>
    <w:p w:rsidR="00BD35D0" w:rsidRDefault="00BD35D0" w:rsidP="00BD35D0"/>
    <w:p w:rsidR="00BD35D0" w:rsidRDefault="00BD35D0" w:rsidP="00BD3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D35D0" w:rsidRDefault="00BD35D0" w:rsidP="00BD3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D35D0" w:rsidRDefault="00BD35D0" w:rsidP="00BD3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Myrtle Beach High School football team, coaches, and school officials, at a date and time to be determined by the Speaker, for the purpose of recognizing and commending them on their outstanding season and for capturing the 2008 Class AAA State Championship title.</w:t>
      </w:r>
    </w:p>
    <w:p w:rsidR="00BD35D0" w:rsidRDefault="00BD35D0" w:rsidP="00BD3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D35D0" w:rsidRDefault="00BD35D0" w:rsidP="00BD35D0">
      <w:r>
        <w:t>The Resolution was adopted.</w:t>
      </w:r>
    </w:p>
    <w:p w:rsidR="00BD35D0" w:rsidRDefault="00BD35D0" w:rsidP="00BD35D0"/>
    <w:p w:rsidR="00BD35D0" w:rsidRDefault="00BD35D0" w:rsidP="00BD35D0">
      <w:pPr>
        <w:keepNext/>
        <w:jc w:val="center"/>
        <w:rPr>
          <w:b/>
        </w:rPr>
      </w:pPr>
      <w:r w:rsidRPr="00BD35D0">
        <w:rPr>
          <w:b/>
        </w:rPr>
        <w:t>HOUSE RESOLUTION</w:t>
      </w:r>
    </w:p>
    <w:p w:rsidR="00BD35D0" w:rsidRDefault="00BD35D0" w:rsidP="00BD35D0">
      <w:pPr>
        <w:keepNext/>
      </w:pPr>
      <w:r>
        <w:t>The following was introduced:</w:t>
      </w:r>
    </w:p>
    <w:p w:rsidR="00BD35D0" w:rsidRDefault="00BD35D0" w:rsidP="00BD35D0">
      <w:pPr>
        <w:keepNext/>
      </w:pPr>
      <w:bookmarkStart w:id="30" w:name="include_clip_start_39"/>
      <w:bookmarkEnd w:id="30"/>
    </w:p>
    <w:p w:rsidR="00BD35D0" w:rsidRDefault="00BD35D0" w:rsidP="00BD35D0">
      <w:r>
        <w:t>H. 3427 -- Reps. Pinson, Parks and M. A. Pitts: A HOUSE RESOLUTION TO HONOR DR. DAN W. POWELL OF GREENWOOD COUNTY, SUPERINTENDENT OF GREENWOOD COUNTY SCHOOL DISTRICT 52, FOR HIS THIRTY-FOUR YEARS OF DISTINGUISHED SERVICE AS AN EDUCATOR, TO CONGRATULATE HIM UPON THE OCCASION OF HIS RETIREMENT, AND TO WISH HIM MUCH SUCCESS AND FULFILLMENT IN ALL HIS FUTURE ENDEAVORS.</w:t>
      </w:r>
    </w:p>
    <w:p w:rsidR="00BD35D0" w:rsidRDefault="00BD35D0" w:rsidP="00BD35D0">
      <w:bookmarkStart w:id="31" w:name="include_clip_end_39"/>
      <w:bookmarkEnd w:id="31"/>
    </w:p>
    <w:p w:rsidR="00BD35D0" w:rsidRDefault="00BD35D0" w:rsidP="00BD35D0">
      <w:r>
        <w:t>The Resolution was adopted.</w:t>
      </w:r>
    </w:p>
    <w:p w:rsidR="00BD35D0" w:rsidRDefault="00BD35D0" w:rsidP="00BD35D0"/>
    <w:p w:rsidR="00BD35D0" w:rsidRDefault="00BD35D0" w:rsidP="00BD35D0">
      <w:pPr>
        <w:keepNext/>
        <w:jc w:val="center"/>
        <w:rPr>
          <w:b/>
        </w:rPr>
      </w:pPr>
      <w:r w:rsidRPr="00BD35D0">
        <w:rPr>
          <w:b/>
        </w:rPr>
        <w:t xml:space="preserve">INTRODUCTION OF BILLS  </w:t>
      </w:r>
    </w:p>
    <w:p w:rsidR="00BD35D0" w:rsidRDefault="00BD35D0" w:rsidP="00BD35D0">
      <w:r>
        <w:t>The following Bills were introduced, read the first time, and referred to appropriate committees:</w:t>
      </w:r>
    </w:p>
    <w:p w:rsidR="00BD35D0" w:rsidRDefault="00BD35D0" w:rsidP="00BD35D0"/>
    <w:p w:rsidR="00BD35D0" w:rsidRDefault="00BD35D0" w:rsidP="00BD35D0">
      <w:pPr>
        <w:keepNext/>
      </w:pPr>
      <w:bookmarkStart w:id="32" w:name="include_clip_start_43"/>
      <w:bookmarkEnd w:id="32"/>
      <w:r>
        <w:t>H. 3428 -- Reps. Harrell, Cooper and Ott: A BILL TO AMEND SECTION 2-7-80, CODE OF LAWS OF SOUTH CAROLINA, 1976, RELATING TO THE PRINTING AND DISTRIBUTION OF ACTS, SO AS TO PROVIDE FOR THE MAILING OF ACTS NOT PLACED ON THE DESKS OF MEMBERS OF THE GENERAL ASSEMBLY WHEN THE MEMBER REQUESTS THE SERVICES, REQUIRE THE CLERKS OF THE GENERAL ASSEMBLY TO MAKE ALL ACTS AVAILABLE TO THE PUBLIC AFTER APPROVAL BY THE GOVERNOR, AND GENERALLY RESTRUCTURE THE DISTRIBUTION OF ACTS; TO AMEND SECTION 2-13-190, RELATING TO PRINTING IN SIGNATURES AND DISTRIBUTION OF PAGE PROOFS OR ADVANCE SHEETS, SO AS TO DELETE THE REQUIREMENT THAT THE CODE COMMISSIONER SEND A COPY OF EACH ADVANCE SHEET TO A DELINEATED LIST OF PERSONS, PROVIDE FOR PRINTING BY THE OFFICE OF LEGISLATIVE PRINTING, INFORMATION AND TECHNOLOGY SYSTEMS (LPITS) OF NOT MORE THAN TWENTY-FIVE COPIES OF THE ADVANCE SHEETS AS THE CODE COMMISSIONER ORDERS, AND TO DIRECT LPITS TO PUBLISH THE ADVANCE SHEETS ONLINE AS DIRECTED BY THE CODE COMMISSIONER; TO AMEND SECTION 8-15-40, RELATING TO THE DELIVERY OF THE CODE AND SUPPLEMENTS TO SUCCESSORS IN OFFICE, SO AS TO ALLOW THE CODE COMMISSIONER TO DETERMINE THE VALUE OF THE SET; TO AMEND SECTION 11-25-640, AS AMENDED, RELATING TO PERSONS ENTITLED TO RECEIVE ACTS AND JOINT RESOLUTIONS, SO AS TO NARROW THE LIST OF THOSE PERSONS RECEIVING THE ACTS AND JOINT RESOLUTIONS; AND TO AMEND SECTION 11-25-650, RELATING TO DISTRIBUTION OF COPIES AND PUBLICATIONS TO THE UNIVERSITY OF SOUTH CAROLINA LAW LIBRARY, SO AS TO DECREASE THE NUMBER OF COPIES PROVIDED OF THE ACTS AND JOINT RESOLUTIONS, THE CODE, AND THE REPORTS OF THE SUPREME COURT.</w:t>
      </w:r>
    </w:p>
    <w:p w:rsidR="00BD35D0" w:rsidRDefault="00BD35D0" w:rsidP="00BD35D0">
      <w:bookmarkStart w:id="33" w:name="include_clip_end_43"/>
      <w:bookmarkEnd w:id="33"/>
      <w:r>
        <w:t>Referred to Committee on Ways and Means</w:t>
      </w:r>
    </w:p>
    <w:p w:rsidR="00BD35D0" w:rsidRDefault="00BD35D0" w:rsidP="00BD35D0"/>
    <w:p w:rsidR="00BD35D0" w:rsidRDefault="00BD35D0" w:rsidP="00BD35D0">
      <w:pPr>
        <w:keepNext/>
      </w:pPr>
      <w:bookmarkStart w:id="34" w:name="include_clip_start_45"/>
      <w:bookmarkEnd w:id="34"/>
      <w:r>
        <w:t>H. 3429 -- Rep. Umphlett: A BILL TO AMEND SECTION 44-34-20, CODE OF LAWS OF SOUTH CAROLINA, 1976, RELATING TO A TATTOO FACILITY ENGAGING IN ANOTHER RETAIL BUSINESS, SO AS TO PROVIDE A TATTOO FACILITY MAY PROVIDE THE RETAIL SALE OF MERCHANDISE WITH IMAGES AND LANGUAGE PROMOTING THE ART AND CULTURE OF TATTOOING.</w:t>
      </w:r>
    </w:p>
    <w:p w:rsidR="00BD35D0" w:rsidRDefault="00BD35D0" w:rsidP="00BD35D0">
      <w:bookmarkStart w:id="35" w:name="include_clip_end_45"/>
      <w:bookmarkEnd w:id="35"/>
      <w:r>
        <w:t>Referred to Committee on Medical, Military, Public and Municipal Affairs</w:t>
      </w:r>
    </w:p>
    <w:p w:rsidR="00BD35D0" w:rsidRDefault="00BD35D0" w:rsidP="00BD35D0"/>
    <w:p w:rsidR="00BD35D0" w:rsidRDefault="00BD35D0" w:rsidP="00BD35D0">
      <w:pPr>
        <w:keepNext/>
      </w:pPr>
      <w:bookmarkStart w:id="36" w:name="include_clip_start_47"/>
      <w:bookmarkEnd w:id="36"/>
      <w:r>
        <w:t>H. 3430 -- Rep. Bowen: A BILL TO AMEND THE CODE OF LAWS OF SOUTH CAROLINA, 1976, BY ADDING SECTION 59-1-490 SO AS TO REQUIRE SCHOOL DISTRICTS WITHIN A COUNTY TO COLLABORATIVELY DEVELOP AND IMPLEMENT A PLAN TO CENTRALIZE ALL PROCUREMENT, PERSONNEL, AND FINANCIAL MATTERS INTO ONE COUNTY OFFICE, TO PROVIDE FOR AN ADMINISTRATOR AND STAFF FOR THE OFFICE, AND TO PROVIDE THAT THE STATE SUPERINTENDENT SHALL APPOINT AN ADMINISTRATOR AND STAFF TO OVERSEE THE COUNTY OFFICE IF SCHOOL DISTRICTS WITHIN A COUNTY FAIL TO CENTRALIZE THESE OPERATIONS BY JULY 1, 2010.</w:t>
      </w:r>
    </w:p>
    <w:p w:rsidR="00BD35D0" w:rsidRDefault="00BD35D0" w:rsidP="00BD35D0">
      <w:bookmarkStart w:id="37" w:name="include_clip_end_47"/>
      <w:bookmarkEnd w:id="37"/>
      <w:r>
        <w:t>Referred to Committee on Education and Public Works</w:t>
      </w:r>
    </w:p>
    <w:p w:rsidR="00BD35D0" w:rsidRDefault="00BD35D0" w:rsidP="00BD35D0"/>
    <w:p w:rsidR="00BD35D0" w:rsidRDefault="00BD35D0" w:rsidP="00BD35D0">
      <w:pPr>
        <w:keepNext/>
      </w:pPr>
      <w:bookmarkStart w:id="38" w:name="include_clip_start_49"/>
      <w:bookmarkEnd w:id="38"/>
      <w:r>
        <w:t>H. 3431 -- Rep. Harrison: A BILL TO AMEND SECTION 16-15-375, CODE OF LAWS OF SOUTH CAROLINA, 1976, RELATING TO DEFINITIONS APPLICABLE TO CERTAIN CHILD EXPLOITATION OFFENSES, SO AS TO DEFINE THE TERM "SEXUALLY EXPLICIT CONDUCT"; TO AMEND SECTION 16-15-395, AS AMENDED, RELATING TO FIRST DEGREE SEXUAL EXPLOITATION OF A MINOR, SO AS TO INCREASE THE PENALTY FOR THE OFFENSE AND REFERENCE THE NEW TERM; TO AMEND SECTION 16-15-405, AS AMENDED, RELATING TO SECOND DEGREE SEXUAL EXPLOITATION OF A MINOR, SO AS TO INCLUDE DISTRIBUTING MATERIAL CONTAINING A MINOR ENGAGED IN SEXUALLY EXPLICIT CONDUCT IN THE PURVIEW OF THE OFFENSE AND TO REFERENCE THE NEW TERM; AND TO AMEND SECTION 16-15-410, AS AMENDED, RELATING TO THIRD DEGREE SEXUAL EXPLOITATION OF A MINOR, SO AS TO REFERENCE THE NEW TERM.</w:t>
      </w:r>
    </w:p>
    <w:p w:rsidR="00BD35D0" w:rsidRDefault="00BD35D0" w:rsidP="00BD35D0">
      <w:bookmarkStart w:id="39" w:name="include_clip_end_49"/>
      <w:bookmarkEnd w:id="39"/>
      <w:r>
        <w:t>Referred to Committee on Judiciary</w:t>
      </w:r>
    </w:p>
    <w:p w:rsidR="00BD35D0" w:rsidRDefault="00BD35D0" w:rsidP="00BD35D0"/>
    <w:p w:rsidR="00BD35D0" w:rsidRDefault="00BD35D0" w:rsidP="00BD35D0">
      <w:pPr>
        <w:keepNext/>
      </w:pPr>
      <w:bookmarkStart w:id="40" w:name="include_clip_start_51"/>
      <w:bookmarkEnd w:id="40"/>
      <w:r>
        <w:t>H. 3432 -- Rep. Spires: A BILL TO AMEND SECTION 40-11-200, CODE OF LAWS OF SOUTH CAROLINA, 1976, RELATING TO PENALTIES FOR PRACTICING OR ATTEMPTING TO PRACTICE AS A CONTRACTOR WITHOUT A LICENSE, SO AS TO PROVIDE A PERSON WHO ENGAGES IN THIS PRACTICE OR WHO UNDER A FALSE PRETENSE USES IMPERMISSIBLY ANOTHER PERSON'S VALID CONTRACTOR'S LICENSE TO PRACTICE OR ATTEMPT TO PRACTICE AS A CONTRACTOR MUST PAY A FINE OF TWENTY-FIVE THOUSAND DOLLARS AND IS GUILTY OF A FELONY FOR WHICH IF CONVICTED HE MUST SERVE ONE YEAR IN PRISON; TO AMEND SECTION 40-11-100, RELATING TO ADMINISTRATIVE PENALTIES THE DEPARTMENT OF LABOR, LICENSING AND REGULATION MAY IMPOSE FOR A VIOLATION OF THE LAW GOVERNING THE LICENSURE OF CONTRACTORS, SO AS TO PROVIDE NO MORE THAN TWO HUNDRED TWENTY-FIVE THOUSAND DOLLARS IN PENALTIES MAY BE ASSESSED AGAINST AN ENTITY OR INDIVIDUAL IN A DAY, AND THAT AN ADMINISTRATIVE PENALTY IMPOSED FOR A FIRST OFFENSE MAY NOT EXCEED TWENTY-FIVE THOUSAND DOLLARS; AND TO AMEND SECTION 40-11-110, RELATING TO CIVIL PENALTIES FOR A PERSON WHO VIOLATES A PROVISION REGARDING THE LICENSURE OF CONTRACTORS, SO AS TO PROVIDE THE SOUTH CAROLINA CONTRACTORS' LICENSING BOARD MAY IMPOSE A PENALTY OF UP TO TWENTY-FIVE THOUSAND DOLLARS FOR A VIOLATION.</w:t>
      </w:r>
    </w:p>
    <w:p w:rsidR="00BD35D0" w:rsidRDefault="00BD35D0" w:rsidP="00BD35D0">
      <w:bookmarkStart w:id="41" w:name="include_clip_end_51"/>
      <w:bookmarkEnd w:id="41"/>
      <w:r>
        <w:t>Referred to Committee on Labor, Commerce and Industry</w:t>
      </w:r>
    </w:p>
    <w:p w:rsidR="00BD35D0" w:rsidRDefault="00BD35D0" w:rsidP="00BD35D0"/>
    <w:p w:rsidR="00BD35D0" w:rsidRDefault="00BD35D0" w:rsidP="00BD35D0">
      <w:pPr>
        <w:keepNext/>
      </w:pPr>
      <w:bookmarkStart w:id="42" w:name="include_clip_start_53"/>
      <w:bookmarkEnd w:id="42"/>
      <w:r>
        <w:t>H. 3433 -- Rep. Bales: A BILL TO AMEND THE CODE OF LAWS OF SOUTH CAROLINA, 1976, BY ADDING SECTION 50-11-2580 SO AS TO PROVIDE THAT YOUTH UNDER THE AGE OF SIXTEEN WHO HAVE SUCCESSFULLY COMPLETED A TRAPPER EDUCATION COURSE ARE EXEMPT FROM CERTAIN STATE LICENSING REQUIREMENTS; TO AMEND SECTION 50-11-2400, RELATING TO THE DEFINITIONS APPLICABLE TO ARTICLE 12, CHAPTER 11, TITLE 50, SO AS TO DEFINE COYOTE AS A "FURBEARING ANIMAL" AND TO DEFINE THE TERMS "OWNER" AND "AGENT"; TO AMEND SECTION 50-11-2420, RELATING TO COMMERCIAL FUR LICENSES, SO AS TO DELETE THE REQUIREMENT THAT THE LICENSEE MUST CARRY THE LICENSE ON HIS PERSON; TO AMEND SECTION 50-11-2430, RELATING TO TRAPPERS CARRYING PROOF OF OWNERSHIP OR PERMISSION, SO AS TO DELETE THE REQUIREMENT THAT A TRAPPER MUST CARRY PROOF OF OWNERSHIP OR PERMISSION ON HIS PERSON; TO AMEND SECTION 50-11-2440, RELATING TO THE PROHIBITION AGAINST VISITING TRAPS AT NIGHT, SO AS TO ALLOW A TRAPPER TO VISIT A TRAP AT NIGHT; TO AMEND SECTION 50-11-2445, RELATING TO THE REMOVAL OF TRAPPED WILDLIFE, SO AS TO ALLOW INDIVIDUALS TO REMOVE LAWFULLY TRAPPED WILDLIFE WITH THE WRITTEN CONSENT OF THE OWNER OR HIS AGENT; TO AMEND SECTION 50-11-2460, RELATING TO LAWFUL TRAPS, SO AS TO PERMIT BAITED OR SCENTED BODY-GRIPPING TRAPS; TO AMEND SECTION 50-11-2470, RELATING TO A FUR DEALER, BUYER, AND PROCESSOR'S LICENSE, SO AS TO DELETE THE REQUIREMENT THAT THE LICENSEE MUST CARRY THE LICENSE ON HIS PERSON; TO AMEND SECTION 50-11-2475, RELATING TO THE FUR PROCESSOR'S LICENSE, SO AS TO EXEMPT QUALIFYING NATIVE AMERICANS; TO AMEND SECTION 50-11-2480, RELATING TO THOSE EXEMPT FROM OBTAINING A FUR BUYER'S LICENSE, SO AS TO INCLUDE QUALIFYING NATIVE AMERICANS; TO AMEND SECTION 50-11-2515, RELATING TO PROHIBITED ACTS, SO AS TO REMOVE THE PROHIBITION AGAINST POSSESSION, ACQUISITION, OR TRANSFER OF AN UNTAGGED FUR, PELT, HIDE, OR WHOLE ANIMAL THAT REQUIRES A TAG; TO AMEND SECTION 50-11-2540, RELATING TO THE TRAPPING SEASON, SO AS TO PROVIDE THAT THE TRAPPING SEASON MAY EXCEED SIXTY-ONE DAYS; AND TO AMEND SECTION 50-11-2575, RELATING TO SPECIAL BEAVER DEPREDATION PERMITS, SO AS TO ALLOW THE USE OF BEAVER SNARES AT WATER SETS.</w:t>
      </w:r>
    </w:p>
    <w:p w:rsidR="00BD35D0" w:rsidRDefault="00BD35D0" w:rsidP="00BD35D0">
      <w:bookmarkStart w:id="43" w:name="include_clip_end_53"/>
      <w:bookmarkEnd w:id="43"/>
      <w:r>
        <w:t>Referred to Committee on Agriculture, Natural Resources and Environmental Affairs</w:t>
      </w:r>
    </w:p>
    <w:p w:rsidR="00BD35D0" w:rsidRDefault="00BD35D0" w:rsidP="00BD35D0"/>
    <w:p w:rsidR="00BD35D0" w:rsidRDefault="00BD35D0" w:rsidP="00BD35D0">
      <w:pPr>
        <w:keepNext/>
      </w:pPr>
      <w:bookmarkStart w:id="44" w:name="include_clip_start_55"/>
      <w:bookmarkEnd w:id="44"/>
      <w:r>
        <w:t>H. 3434 -- Reps. Funderburk, J. E. Smith, McLeod, Anderson, Ballentine, G. A. Brown, Clyburn, Jefferson, Kirsh and Williams: A BILL TO AMEND THE CODE OF LAWS OF SOUTH CAROLINA, 1976, BY ADDING CHAPTER 6 TO TITLE 1 SO AS TO ESTABLISH THE OFFICE OF STATE INSPECTOR GENERAL, TO PROVIDE FOR THE MANNER OF APPOINTMENT OF THE STATE INSPECTOR GENERAL, AND TO PROVIDE FOR THE POWERS, DUTIES, AND FUNCTIONS OF THE OFFICE.</w:t>
      </w:r>
    </w:p>
    <w:p w:rsidR="00BD35D0" w:rsidRDefault="00BD35D0" w:rsidP="00BD35D0">
      <w:bookmarkStart w:id="45" w:name="include_clip_end_55"/>
      <w:bookmarkEnd w:id="45"/>
      <w:r>
        <w:t>Referred to Committee on Judiciary</w:t>
      </w:r>
    </w:p>
    <w:p w:rsidR="00BD35D0" w:rsidRDefault="00BD35D0" w:rsidP="00BD35D0"/>
    <w:p w:rsidR="00BD35D0" w:rsidRDefault="00BD35D0" w:rsidP="00BD35D0">
      <w:pPr>
        <w:keepNext/>
      </w:pPr>
      <w:bookmarkStart w:id="46" w:name="include_clip_start_57"/>
      <w:bookmarkEnd w:id="46"/>
      <w:r>
        <w:t>H. 3436 -- Reps. Erickson, Stringer, Simrill, Duncan, Merrill, Brady, Sottile, Bowers, Bowen, Harrison, Herbkersman, Horne, Lowe, Millwood, Nanney, E. H. Pitts, M. A. Pitts, Scott, Umphlett, White and Whitmire: A BILL TO AMEND SECTION 16-3-95,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63-13-825 SO AS TO REQUIRE FAMILY CHILDCARE OPERATORS AND CAREGIVERS ANNUALLY TO COMPLETE A MINIMUM OF TWO HOURS OF TRAINING APPROVED BY THE DEPARTMENT OF SOCIAL SERVICES.</w:t>
      </w:r>
    </w:p>
    <w:p w:rsidR="00BD35D0" w:rsidRDefault="00BD35D0" w:rsidP="00BD35D0">
      <w:bookmarkStart w:id="47" w:name="include_clip_end_57"/>
      <w:bookmarkEnd w:id="47"/>
      <w:r>
        <w:t>Referred to Committee on Judiciary</w:t>
      </w:r>
    </w:p>
    <w:p w:rsidR="00BD35D0" w:rsidRDefault="00BD35D0" w:rsidP="00BD35D0"/>
    <w:p w:rsidR="00BD35D0" w:rsidRDefault="00BD35D0" w:rsidP="00BD35D0">
      <w:pPr>
        <w:keepNext/>
      </w:pPr>
      <w:bookmarkStart w:id="48" w:name="include_clip_start_59"/>
      <w:bookmarkEnd w:id="48"/>
      <w:r>
        <w:t>H. 3438 -- Reps. Brady and Sandifer: A BILL TO AMEND THE CODE OF LAWS OF SOUTH CAROLINA, 1976, BY ADDING SECTIONS 38-9-225 AND 38-9-230 SO AS TO ENACT PROVISIONS REQUIRING CERTAIN INSURERS TO FILE A STATEMENT OF ACTUARIAL OPINION AND ACTUARIAL OPINION SUMMARY ANNUALLY AND PROVIDE FOR THE CONFIDENTIALITY OF THESE DOCUMENTS; TO AMEND SECTION 38-5-120,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38-9-330, RELATING TO THE DEFINITION OF "COMPANY ACTION LEVEL EVENT", SO AS TO REDEFINE THE TERM; AND TO AMEND SECTION 38-21-95, RELATING TO APPROVAL FOR ACQUISITION OF A DOMESTIC INSURER BY A CONTROLLING PRODUCER IN ANOTHER STATE, SO AS TO DELETE THE APPLICABILITY TO FOREIGN PRODUCERS AND CORRECT INCORRECT REFERENCES.</w:t>
      </w:r>
    </w:p>
    <w:p w:rsidR="00BD35D0" w:rsidRDefault="00BD35D0" w:rsidP="00BD35D0">
      <w:bookmarkStart w:id="49" w:name="include_clip_end_59"/>
      <w:bookmarkEnd w:id="49"/>
      <w:r>
        <w:t>Referred to Committee on Labor, Commerce and Industry</w:t>
      </w:r>
    </w:p>
    <w:p w:rsidR="00BD35D0" w:rsidRDefault="00BD35D0" w:rsidP="00BD35D0"/>
    <w:p w:rsidR="00BD35D0" w:rsidRDefault="00BD35D0" w:rsidP="00BD35D0">
      <w:bookmarkStart w:id="50" w:name="include_clip_start_61"/>
      <w:bookmarkEnd w:id="50"/>
      <w:r>
        <w:t xml:space="preserve">H. 3439 -- Rep. King: A BILL TO AMEND THE CODE OF LAWS OF SOUTH CAROLINA, 1976, BY ADDING SECTION 44-63-50 SO AS TO PROVIDE A FETAL DEATH REPORT MUST BE MADE AVAILABLE TO A FUNERAL DIRECTOR HANDLING </w:t>
      </w:r>
      <w:r>
        <w:br/>
      </w:r>
    </w:p>
    <w:p w:rsidR="00BD35D0" w:rsidRDefault="00BD35D0" w:rsidP="00BD35D0">
      <w:pPr>
        <w:keepNext/>
        <w:ind w:firstLine="0"/>
      </w:pPr>
      <w:r>
        <w:t>ASSOCIATED FUNERAL ARRANGEMENTS UPON REQUEST WITHIN TWENTY-FOUR HOURS OF THE FETAL DEATH.</w:t>
      </w:r>
    </w:p>
    <w:p w:rsidR="00BD35D0" w:rsidRDefault="00BD35D0" w:rsidP="00BD35D0">
      <w:bookmarkStart w:id="51" w:name="include_clip_end_61"/>
      <w:bookmarkEnd w:id="51"/>
      <w:r>
        <w:t>Referred to Committee on Medical, Military, Public and Municipal Affairs</w:t>
      </w:r>
    </w:p>
    <w:p w:rsidR="00BD35D0" w:rsidRDefault="00BD35D0" w:rsidP="00BD35D0"/>
    <w:p w:rsidR="00BD35D0" w:rsidRDefault="00BD35D0" w:rsidP="00BD35D0">
      <w:pPr>
        <w:keepNext/>
      </w:pPr>
      <w:bookmarkStart w:id="52" w:name="include_clip_start_63"/>
      <w:bookmarkEnd w:id="52"/>
      <w:r>
        <w:t>H. 3440 -- Reps. Gilliard, Whipper, Anderson, Daning, Gambrell, Hosey, Limehouse, Mack, Miller, Sottile, Stavrinakis, Umphlett and Williams: A BILL TO AMEND THE CODE OF LAWS OF SOUTH CAROLINA, 1976, SO AS TO ENACT THE "HOME INVASION PROTECTION ACT", BY ADDING SECTION 16-11-395 TO ESTABLISH THE OFFENSES OF HOME INVASION IN THE FIRST, SECOND, AND THIRD DEGREES, AND TO PROVIDE GRADUATED PENALTIES; TO AMEND SECTION 16-1-60, AS AMENDED, RELATING TO THE LIST OF VIOLENT CRIMES, SO AS TO INCLUDE HOME INVASION, FIRST AND SECOND DEGREE; AND TO AMEND SECTION 16-3-20, AS AMENDED, RELATING TO THE PUNISHMENT FOR MURDER, SO AS TO INCLUDE AS A SEPARATE STATUTORY AGGRAVATING CIRCUMSTANCE WHICH MAY BE CONSIDERED IN THE DETERMINATION OF WHETHER THE DEATH PENALTY SHOULD BE IMPOSED, A MURDER COMMITTED WHILE IN THE COMMISSION OF THE OFFENSE OF HOME INVASION IN THE FIRST DEGREE.</w:t>
      </w:r>
    </w:p>
    <w:p w:rsidR="00BD35D0" w:rsidRDefault="00BD35D0" w:rsidP="00BD35D0">
      <w:bookmarkStart w:id="53" w:name="include_clip_end_63"/>
      <w:bookmarkEnd w:id="53"/>
      <w:r>
        <w:t>Referred to Committee on Judiciary</w:t>
      </w:r>
    </w:p>
    <w:p w:rsidR="00BD35D0" w:rsidRDefault="00BD35D0" w:rsidP="00BD35D0"/>
    <w:p w:rsidR="00BD35D0" w:rsidRDefault="00BD35D0" w:rsidP="00BD35D0">
      <w:pPr>
        <w:keepNext/>
      </w:pPr>
      <w:bookmarkStart w:id="54" w:name="include_clip_start_65"/>
      <w:bookmarkEnd w:id="54"/>
      <w:r>
        <w:t>H. 3441 -- Rep. Sandifer: A BILL TO AMEND THE CODE OF LAWS OF SOUTH CAROLINA, 1976, BY ADDING SECTION 58-4-140 SO AS TO CREATE A NONPROFIT ENTITY NAMED "OPERATION EMPOWERED" IN ORDER TO PROVIDE FINANCIAL ASSISTANCE TO LOW-INCOME HOUSEHOLDS TO IMPLEMENT ENERGY EFFICIENCY AND CONSERVATION MEASURES.</w:t>
      </w:r>
    </w:p>
    <w:p w:rsidR="00BD35D0" w:rsidRDefault="00BD35D0" w:rsidP="00BD35D0">
      <w:bookmarkStart w:id="55" w:name="include_clip_end_65"/>
      <w:bookmarkEnd w:id="55"/>
      <w:r>
        <w:t>Referred to Committee on Labor, Commerce and Industry</w:t>
      </w:r>
    </w:p>
    <w:p w:rsidR="00BD35D0" w:rsidRDefault="00BD35D0" w:rsidP="00BD35D0"/>
    <w:p w:rsidR="00BD35D0" w:rsidRDefault="00BD35D0" w:rsidP="00BD35D0">
      <w:pPr>
        <w:keepNext/>
      </w:pPr>
      <w:bookmarkStart w:id="56" w:name="include_clip_start_67"/>
      <w:bookmarkEnd w:id="56"/>
      <w:r>
        <w:t>H. 3442 -- Reps. Bingham, Harrell, Duncan, Harrison, Owens, Toole, Merrill, Brady, E. H. Pitts, G. M. Smith, Daning, Haley, Huggins, Cato, Ballentine, D. C. Smith and J. R. Smith: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BD35D0" w:rsidRDefault="00BD35D0" w:rsidP="00BD35D0">
      <w:bookmarkStart w:id="57" w:name="include_clip_end_67"/>
      <w:bookmarkEnd w:id="57"/>
      <w:r>
        <w:t>Referred to Committee on Judiciary</w:t>
      </w:r>
    </w:p>
    <w:p w:rsidR="00BD35D0" w:rsidRDefault="00BD35D0" w:rsidP="00BD35D0"/>
    <w:p w:rsidR="00BD35D0" w:rsidRDefault="00BD35D0" w:rsidP="00BD35D0">
      <w:pPr>
        <w:keepNext/>
        <w:jc w:val="center"/>
        <w:rPr>
          <w:b/>
        </w:rPr>
      </w:pPr>
      <w:r w:rsidRPr="00BD35D0">
        <w:rPr>
          <w:b/>
        </w:rPr>
        <w:t>HOUSE RESOLUTION</w:t>
      </w:r>
    </w:p>
    <w:p w:rsidR="00BD35D0" w:rsidRDefault="00BD35D0" w:rsidP="00BD35D0">
      <w:pPr>
        <w:keepNext/>
      </w:pPr>
      <w:r>
        <w:t>The following was introduced:</w:t>
      </w:r>
    </w:p>
    <w:p w:rsidR="00BD35D0" w:rsidRDefault="00BD35D0" w:rsidP="00BD35D0">
      <w:pPr>
        <w:keepNext/>
      </w:pPr>
      <w:bookmarkStart w:id="58" w:name="include_clip_start_70"/>
      <w:bookmarkEnd w:id="58"/>
    </w:p>
    <w:p w:rsidR="00BD35D0" w:rsidRDefault="00BD35D0" w:rsidP="00BD35D0">
      <w:r>
        <w:t>H. 3435 -- Rep. J. M. Neal: A HOUSE RESOLUTION TO CONGRATULATE SHERIFF JOHN W. CAUTHEN OF LANCASTER COUNTY UPON THE OCCASION OF HIS RETIREMENT, TO COMMEND HIM FOR MORE THAN THIRTY YEARS OF DEDICATED SERVICE WITH THE LANCASTER COUNTY SHERIFF'S DEPARTMENT, AND TO WISH HIM MUCH HAPPINESS AND FULFILLMENT IN ALL HIS FUTURE ENDEAVORS.</w:t>
      </w:r>
    </w:p>
    <w:p w:rsidR="00BD35D0" w:rsidRDefault="00BD35D0" w:rsidP="00BD35D0">
      <w:bookmarkStart w:id="59" w:name="include_clip_end_70"/>
      <w:bookmarkEnd w:id="59"/>
    </w:p>
    <w:p w:rsidR="00BD35D0" w:rsidRDefault="00BD35D0" w:rsidP="00BD35D0">
      <w:r>
        <w:t>The Resolution was adopted.</w:t>
      </w:r>
    </w:p>
    <w:p w:rsidR="00BD35D0" w:rsidRDefault="00BD35D0" w:rsidP="00BD35D0"/>
    <w:p w:rsidR="00BD35D0" w:rsidRDefault="00BD35D0" w:rsidP="00BD35D0">
      <w:pPr>
        <w:keepNext/>
        <w:jc w:val="center"/>
        <w:rPr>
          <w:b/>
        </w:rPr>
      </w:pPr>
      <w:r w:rsidRPr="00BD35D0">
        <w:rPr>
          <w:b/>
        </w:rPr>
        <w:t>CONCURRENT RESOLUTION</w:t>
      </w:r>
    </w:p>
    <w:p w:rsidR="00BD35D0" w:rsidRDefault="00BD35D0" w:rsidP="00BD35D0">
      <w:pPr>
        <w:keepNext/>
      </w:pPr>
      <w:r>
        <w:t>The following was introduced:</w:t>
      </w:r>
    </w:p>
    <w:p w:rsidR="00BD35D0" w:rsidRDefault="00BD35D0" w:rsidP="00BD35D0">
      <w:pPr>
        <w:keepNext/>
      </w:pPr>
      <w:bookmarkStart w:id="60" w:name="include_clip_start_73"/>
      <w:bookmarkEnd w:id="60"/>
    </w:p>
    <w:p w:rsidR="00BD35D0" w:rsidRDefault="00BD35D0" w:rsidP="00BD35D0">
      <w:r>
        <w:t>H. 3437 -- Reps. Sandifer and Erickson: A CONCURRENT RESOLUTION TO RECOGNIZE AND CONGRATULATE THE SOUTH CAROLINA ASSOCIATION OF HEATING AND AIR CONDITIONING CONTRACTORS ON THE OCCASION OF ITS TWENTIETH ANNIVERSARY AND TO WISH IT MANY MORE YEARS OF SUCCESSFUL CUSTOMER SERVICE.</w:t>
      </w:r>
    </w:p>
    <w:p w:rsidR="00BD35D0" w:rsidRDefault="00BD35D0" w:rsidP="00BD35D0">
      <w:bookmarkStart w:id="61" w:name="include_clip_end_73"/>
      <w:bookmarkEnd w:id="61"/>
    </w:p>
    <w:p w:rsidR="00BD35D0" w:rsidRDefault="00BD35D0" w:rsidP="00BD35D0">
      <w:r>
        <w:t>The Concurrent Resolution was agreed to and ordered sent to the Senate.</w:t>
      </w:r>
    </w:p>
    <w:p w:rsidR="00BD35D0" w:rsidRDefault="00BD35D0" w:rsidP="00BD35D0"/>
    <w:p w:rsidR="00BD35D0" w:rsidRDefault="00BD35D0" w:rsidP="00BD35D0">
      <w:pPr>
        <w:keepNext/>
        <w:jc w:val="center"/>
        <w:rPr>
          <w:b/>
        </w:rPr>
      </w:pPr>
      <w:r w:rsidRPr="00BD35D0">
        <w:rPr>
          <w:b/>
        </w:rPr>
        <w:t>ROLL CALL</w:t>
      </w:r>
    </w:p>
    <w:p w:rsidR="00BD35D0" w:rsidRDefault="00BD35D0" w:rsidP="00BD35D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D35D0" w:rsidRPr="00BD35D0" w:rsidTr="00BD35D0">
        <w:tc>
          <w:tcPr>
            <w:tcW w:w="2179" w:type="dxa"/>
            <w:shd w:val="clear" w:color="auto" w:fill="auto"/>
          </w:tcPr>
          <w:p w:rsidR="00BD35D0" w:rsidRPr="00BD35D0" w:rsidRDefault="00BD35D0" w:rsidP="00BD35D0">
            <w:pPr>
              <w:keepNext/>
              <w:ind w:firstLine="0"/>
            </w:pPr>
            <w:bookmarkStart w:id="62" w:name="vote_start76"/>
            <w:bookmarkEnd w:id="62"/>
            <w:r>
              <w:t>Alexander</w:t>
            </w:r>
          </w:p>
        </w:tc>
        <w:tc>
          <w:tcPr>
            <w:tcW w:w="2179" w:type="dxa"/>
            <w:shd w:val="clear" w:color="auto" w:fill="auto"/>
          </w:tcPr>
          <w:p w:rsidR="00BD35D0" w:rsidRPr="00BD35D0" w:rsidRDefault="00BD35D0" w:rsidP="00BD35D0">
            <w:pPr>
              <w:keepNext/>
              <w:ind w:firstLine="0"/>
            </w:pPr>
            <w:r>
              <w:t>Allen</w:t>
            </w:r>
          </w:p>
        </w:tc>
        <w:tc>
          <w:tcPr>
            <w:tcW w:w="2180" w:type="dxa"/>
            <w:shd w:val="clear" w:color="auto" w:fill="auto"/>
          </w:tcPr>
          <w:p w:rsidR="00BD35D0" w:rsidRPr="00BD35D0" w:rsidRDefault="00BD35D0" w:rsidP="00BD35D0">
            <w:pPr>
              <w:keepNext/>
              <w:ind w:firstLine="0"/>
            </w:pPr>
            <w:r>
              <w:t>Allison</w:t>
            </w:r>
          </w:p>
        </w:tc>
      </w:tr>
      <w:tr w:rsidR="00BD35D0" w:rsidRPr="00BD35D0" w:rsidTr="00BD35D0">
        <w:tc>
          <w:tcPr>
            <w:tcW w:w="2179" w:type="dxa"/>
            <w:shd w:val="clear" w:color="auto" w:fill="auto"/>
          </w:tcPr>
          <w:p w:rsidR="00BD35D0" w:rsidRPr="00BD35D0" w:rsidRDefault="00BD35D0" w:rsidP="00BD35D0">
            <w:pPr>
              <w:ind w:firstLine="0"/>
            </w:pPr>
            <w:r>
              <w:t>Anderson</w:t>
            </w:r>
          </w:p>
        </w:tc>
        <w:tc>
          <w:tcPr>
            <w:tcW w:w="2179" w:type="dxa"/>
            <w:shd w:val="clear" w:color="auto" w:fill="auto"/>
          </w:tcPr>
          <w:p w:rsidR="00BD35D0" w:rsidRPr="00BD35D0" w:rsidRDefault="00BD35D0" w:rsidP="00BD35D0">
            <w:pPr>
              <w:ind w:firstLine="0"/>
            </w:pPr>
            <w:r>
              <w:t>Anthony</w:t>
            </w:r>
          </w:p>
        </w:tc>
        <w:tc>
          <w:tcPr>
            <w:tcW w:w="2180" w:type="dxa"/>
            <w:shd w:val="clear" w:color="auto" w:fill="auto"/>
          </w:tcPr>
          <w:p w:rsidR="00BD35D0" w:rsidRPr="00BD35D0" w:rsidRDefault="00BD35D0" w:rsidP="00BD35D0">
            <w:pPr>
              <w:ind w:firstLine="0"/>
            </w:pPr>
            <w:r>
              <w:t>Bales</w:t>
            </w:r>
          </w:p>
        </w:tc>
      </w:tr>
      <w:tr w:rsidR="00BD35D0" w:rsidRPr="00BD35D0" w:rsidTr="00BD35D0">
        <w:tc>
          <w:tcPr>
            <w:tcW w:w="2179" w:type="dxa"/>
            <w:shd w:val="clear" w:color="auto" w:fill="auto"/>
          </w:tcPr>
          <w:p w:rsidR="00BD35D0" w:rsidRPr="00BD35D0" w:rsidRDefault="00BD35D0" w:rsidP="00BD35D0">
            <w:pPr>
              <w:ind w:firstLine="0"/>
            </w:pPr>
            <w:r>
              <w:t>Ballentine</w:t>
            </w:r>
          </w:p>
        </w:tc>
        <w:tc>
          <w:tcPr>
            <w:tcW w:w="2179" w:type="dxa"/>
            <w:shd w:val="clear" w:color="auto" w:fill="auto"/>
          </w:tcPr>
          <w:p w:rsidR="00BD35D0" w:rsidRPr="00BD35D0" w:rsidRDefault="00BD35D0" w:rsidP="00BD35D0">
            <w:pPr>
              <w:ind w:firstLine="0"/>
            </w:pPr>
            <w:r>
              <w:t>Bannister</w:t>
            </w:r>
          </w:p>
        </w:tc>
        <w:tc>
          <w:tcPr>
            <w:tcW w:w="2180" w:type="dxa"/>
            <w:shd w:val="clear" w:color="auto" w:fill="auto"/>
          </w:tcPr>
          <w:p w:rsidR="00BD35D0" w:rsidRPr="00BD35D0" w:rsidRDefault="00BD35D0" w:rsidP="00BD35D0">
            <w:pPr>
              <w:ind w:firstLine="0"/>
            </w:pPr>
            <w:r>
              <w:t>Barfield</w:t>
            </w:r>
          </w:p>
        </w:tc>
      </w:tr>
      <w:tr w:rsidR="00BD35D0" w:rsidRPr="00BD35D0" w:rsidTr="00BD35D0">
        <w:tc>
          <w:tcPr>
            <w:tcW w:w="2179" w:type="dxa"/>
            <w:shd w:val="clear" w:color="auto" w:fill="auto"/>
          </w:tcPr>
          <w:p w:rsidR="00BD35D0" w:rsidRPr="00BD35D0" w:rsidRDefault="00BD35D0" w:rsidP="00BD35D0">
            <w:pPr>
              <w:ind w:firstLine="0"/>
            </w:pPr>
            <w:r>
              <w:t>Battle</w:t>
            </w:r>
          </w:p>
        </w:tc>
        <w:tc>
          <w:tcPr>
            <w:tcW w:w="2179" w:type="dxa"/>
            <w:shd w:val="clear" w:color="auto" w:fill="auto"/>
          </w:tcPr>
          <w:p w:rsidR="00BD35D0" w:rsidRPr="00BD35D0" w:rsidRDefault="00BD35D0" w:rsidP="00BD35D0">
            <w:pPr>
              <w:ind w:firstLine="0"/>
            </w:pPr>
            <w:r>
              <w:t>Bingham</w:t>
            </w:r>
          </w:p>
        </w:tc>
        <w:tc>
          <w:tcPr>
            <w:tcW w:w="2180" w:type="dxa"/>
            <w:shd w:val="clear" w:color="auto" w:fill="auto"/>
          </w:tcPr>
          <w:p w:rsidR="00BD35D0" w:rsidRPr="00BD35D0" w:rsidRDefault="00BD35D0" w:rsidP="00BD35D0">
            <w:pPr>
              <w:ind w:firstLine="0"/>
            </w:pPr>
            <w:r>
              <w:t>Bowen</w:t>
            </w:r>
          </w:p>
        </w:tc>
      </w:tr>
      <w:tr w:rsidR="00BD35D0" w:rsidRPr="00BD35D0" w:rsidTr="00BD35D0">
        <w:tc>
          <w:tcPr>
            <w:tcW w:w="2179" w:type="dxa"/>
            <w:shd w:val="clear" w:color="auto" w:fill="auto"/>
          </w:tcPr>
          <w:p w:rsidR="00BD35D0" w:rsidRPr="00BD35D0" w:rsidRDefault="00BD35D0" w:rsidP="00BD35D0">
            <w:pPr>
              <w:ind w:firstLine="0"/>
            </w:pPr>
            <w:r>
              <w:t>Bowers</w:t>
            </w:r>
          </w:p>
        </w:tc>
        <w:tc>
          <w:tcPr>
            <w:tcW w:w="2179" w:type="dxa"/>
            <w:shd w:val="clear" w:color="auto" w:fill="auto"/>
          </w:tcPr>
          <w:p w:rsidR="00BD35D0" w:rsidRPr="00BD35D0" w:rsidRDefault="00BD35D0" w:rsidP="00BD35D0">
            <w:pPr>
              <w:ind w:firstLine="0"/>
            </w:pPr>
            <w:r>
              <w:t>Brady</w:t>
            </w:r>
          </w:p>
        </w:tc>
        <w:tc>
          <w:tcPr>
            <w:tcW w:w="2180" w:type="dxa"/>
            <w:shd w:val="clear" w:color="auto" w:fill="auto"/>
          </w:tcPr>
          <w:p w:rsidR="00BD35D0" w:rsidRPr="00BD35D0" w:rsidRDefault="00BD35D0" w:rsidP="00BD35D0">
            <w:pPr>
              <w:ind w:firstLine="0"/>
            </w:pPr>
            <w:r>
              <w:t>Branham</w:t>
            </w:r>
          </w:p>
        </w:tc>
      </w:tr>
      <w:tr w:rsidR="00BD35D0" w:rsidRPr="00BD35D0" w:rsidTr="00BD35D0">
        <w:tc>
          <w:tcPr>
            <w:tcW w:w="2179" w:type="dxa"/>
            <w:shd w:val="clear" w:color="auto" w:fill="auto"/>
          </w:tcPr>
          <w:p w:rsidR="00BD35D0" w:rsidRPr="00BD35D0" w:rsidRDefault="00BD35D0" w:rsidP="00BD35D0">
            <w:pPr>
              <w:ind w:firstLine="0"/>
            </w:pPr>
            <w:r>
              <w:t>Brantley</w:t>
            </w:r>
          </w:p>
        </w:tc>
        <w:tc>
          <w:tcPr>
            <w:tcW w:w="2179" w:type="dxa"/>
            <w:shd w:val="clear" w:color="auto" w:fill="auto"/>
          </w:tcPr>
          <w:p w:rsidR="00BD35D0" w:rsidRPr="00BD35D0" w:rsidRDefault="00BD35D0" w:rsidP="00BD35D0">
            <w:pPr>
              <w:ind w:firstLine="0"/>
            </w:pPr>
            <w:r>
              <w:t>G. A. Brown</w:t>
            </w:r>
          </w:p>
        </w:tc>
        <w:tc>
          <w:tcPr>
            <w:tcW w:w="2180" w:type="dxa"/>
            <w:shd w:val="clear" w:color="auto" w:fill="auto"/>
          </w:tcPr>
          <w:p w:rsidR="00BD35D0" w:rsidRPr="00BD35D0" w:rsidRDefault="00BD35D0" w:rsidP="00BD35D0">
            <w:pPr>
              <w:ind w:firstLine="0"/>
            </w:pPr>
            <w:r>
              <w:t>H. B. Brown</w:t>
            </w:r>
          </w:p>
        </w:tc>
      </w:tr>
      <w:tr w:rsidR="00BD35D0" w:rsidRPr="00BD35D0" w:rsidTr="00BD35D0">
        <w:tc>
          <w:tcPr>
            <w:tcW w:w="2179" w:type="dxa"/>
            <w:shd w:val="clear" w:color="auto" w:fill="auto"/>
          </w:tcPr>
          <w:p w:rsidR="00BD35D0" w:rsidRPr="00BD35D0" w:rsidRDefault="00BD35D0" w:rsidP="00BD35D0">
            <w:pPr>
              <w:ind w:firstLine="0"/>
            </w:pPr>
            <w:r>
              <w:t>R. L. Brown</w:t>
            </w:r>
          </w:p>
        </w:tc>
        <w:tc>
          <w:tcPr>
            <w:tcW w:w="2179" w:type="dxa"/>
            <w:shd w:val="clear" w:color="auto" w:fill="auto"/>
          </w:tcPr>
          <w:p w:rsidR="00BD35D0" w:rsidRPr="00BD35D0" w:rsidRDefault="00BD35D0" w:rsidP="00BD35D0">
            <w:pPr>
              <w:ind w:firstLine="0"/>
            </w:pPr>
            <w:r>
              <w:t>Cato</w:t>
            </w:r>
          </w:p>
        </w:tc>
        <w:tc>
          <w:tcPr>
            <w:tcW w:w="2180" w:type="dxa"/>
            <w:shd w:val="clear" w:color="auto" w:fill="auto"/>
          </w:tcPr>
          <w:p w:rsidR="00BD35D0" w:rsidRPr="00BD35D0" w:rsidRDefault="00BD35D0" w:rsidP="00BD35D0">
            <w:pPr>
              <w:ind w:firstLine="0"/>
            </w:pPr>
            <w:r>
              <w:t>Chalk</w:t>
            </w:r>
          </w:p>
        </w:tc>
      </w:tr>
      <w:tr w:rsidR="00BD35D0" w:rsidRPr="00BD35D0" w:rsidTr="00BD35D0">
        <w:tc>
          <w:tcPr>
            <w:tcW w:w="2179" w:type="dxa"/>
            <w:shd w:val="clear" w:color="auto" w:fill="auto"/>
          </w:tcPr>
          <w:p w:rsidR="00BD35D0" w:rsidRPr="00BD35D0" w:rsidRDefault="00BD35D0" w:rsidP="00BD35D0">
            <w:pPr>
              <w:ind w:firstLine="0"/>
            </w:pPr>
            <w:r>
              <w:t>Clemmons</w:t>
            </w:r>
          </w:p>
        </w:tc>
        <w:tc>
          <w:tcPr>
            <w:tcW w:w="2179" w:type="dxa"/>
            <w:shd w:val="clear" w:color="auto" w:fill="auto"/>
          </w:tcPr>
          <w:p w:rsidR="00BD35D0" w:rsidRPr="00BD35D0" w:rsidRDefault="00BD35D0" w:rsidP="00BD35D0">
            <w:pPr>
              <w:ind w:firstLine="0"/>
            </w:pPr>
            <w:r>
              <w:t>Clyburn</w:t>
            </w:r>
          </w:p>
        </w:tc>
        <w:tc>
          <w:tcPr>
            <w:tcW w:w="2180" w:type="dxa"/>
            <w:shd w:val="clear" w:color="auto" w:fill="auto"/>
          </w:tcPr>
          <w:p w:rsidR="00BD35D0" w:rsidRPr="00BD35D0" w:rsidRDefault="00BD35D0" w:rsidP="00BD35D0">
            <w:pPr>
              <w:ind w:firstLine="0"/>
            </w:pPr>
            <w:r>
              <w:t>Cobb-Hunter</w:t>
            </w:r>
          </w:p>
        </w:tc>
      </w:tr>
      <w:tr w:rsidR="00BD35D0" w:rsidRPr="00BD35D0" w:rsidTr="00BD35D0">
        <w:tc>
          <w:tcPr>
            <w:tcW w:w="2179" w:type="dxa"/>
            <w:shd w:val="clear" w:color="auto" w:fill="auto"/>
          </w:tcPr>
          <w:p w:rsidR="00BD35D0" w:rsidRPr="00BD35D0" w:rsidRDefault="00BD35D0" w:rsidP="00BD35D0">
            <w:pPr>
              <w:ind w:firstLine="0"/>
            </w:pPr>
            <w:r>
              <w:t>Cole</w:t>
            </w:r>
          </w:p>
        </w:tc>
        <w:tc>
          <w:tcPr>
            <w:tcW w:w="2179" w:type="dxa"/>
            <w:shd w:val="clear" w:color="auto" w:fill="auto"/>
          </w:tcPr>
          <w:p w:rsidR="00BD35D0" w:rsidRPr="00BD35D0" w:rsidRDefault="00BD35D0" w:rsidP="00BD35D0">
            <w:pPr>
              <w:ind w:firstLine="0"/>
            </w:pPr>
            <w:r>
              <w:t>Cooper</w:t>
            </w:r>
          </w:p>
        </w:tc>
        <w:tc>
          <w:tcPr>
            <w:tcW w:w="2180" w:type="dxa"/>
            <w:shd w:val="clear" w:color="auto" w:fill="auto"/>
          </w:tcPr>
          <w:p w:rsidR="00BD35D0" w:rsidRPr="00BD35D0" w:rsidRDefault="00BD35D0" w:rsidP="00BD35D0">
            <w:pPr>
              <w:ind w:firstLine="0"/>
            </w:pPr>
            <w:r>
              <w:t>Crawford</w:t>
            </w:r>
          </w:p>
        </w:tc>
      </w:tr>
      <w:tr w:rsidR="00BD35D0" w:rsidRPr="00BD35D0" w:rsidTr="00BD35D0">
        <w:tc>
          <w:tcPr>
            <w:tcW w:w="2179" w:type="dxa"/>
            <w:shd w:val="clear" w:color="auto" w:fill="auto"/>
          </w:tcPr>
          <w:p w:rsidR="00BD35D0" w:rsidRPr="00BD35D0" w:rsidRDefault="00BD35D0" w:rsidP="00BD35D0">
            <w:pPr>
              <w:ind w:firstLine="0"/>
            </w:pPr>
            <w:r>
              <w:t>Daning</w:t>
            </w:r>
          </w:p>
        </w:tc>
        <w:tc>
          <w:tcPr>
            <w:tcW w:w="2179" w:type="dxa"/>
            <w:shd w:val="clear" w:color="auto" w:fill="auto"/>
          </w:tcPr>
          <w:p w:rsidR="00BD35D0" w:rsidRPr="00BD35D0" w:rsidRDefault="00BD35D0" w:rsidP="00BD35D0">
            <w:pPr>
              <w:ind w:firstLine="0"/>
            </w:pPr>
            <w:r>
              <w:t>Delleney</w:t>
            </w:r>
          </w:p>
        </w:tc>
        <w:tc>
          <w:tcPr>
            <w:tcW w:w="2180" w:type="dxa"/>
            <w:shd w:val="clear" w:color="auto" w:fill="auto"/>
          </w:tcPr>
          <w:p w:rsidR="00BD35D0" w:rsidRPr="00BD35D0" w:rsidRDefault="00BD35D0" w:rsidP="00BD35D0">
            <w:pPr>
              <w:ind w:firstLine="0"/>
            </w:pPr>
            <w:r>
              <w:t>Dillard</w:t>
            </w:r>
          </w:p>
        </w:tc>
      </w:tr>
      <w:tr w:rsidR="00BD35D0" w:rsidRPr="00BD35D0" w:rsidTr="00BD35D0">
        <w:tc>
          <w:tcPr>
            <w:tcW w:w="2179" w:type="dxa"/>
            <w:shd w:val="clear" w:color="auto" w:fill="auto"/>
          </w:tcPr>
          <w:p w:rsidR="00BD35D0" w:rsidRPr="00BD35D0" w:rsidRDefault="00BD35D0" w:rsidP="00BD35D0">
            <w:pPr>
              <w:ind w:firstLine="0"/>
            </w:pPr>
            <w:r>
              <w:t>Duncan</w:t>
            </w:r>
          </w:p>
        </w:tc>
        <w:tc>
          <w:tcPr>
            <w:tcW w:w="2179" w:type="dxa"/>
            <w:shd w:val="clear" w:color="auto" w:fill="auto"/>
          </w:tcPr>
          <w:p w:rsidR="00BD35D0" w:rsidRPr="00BD35D0" w:rsidRDefault="00BD35D0" w:rsidP="00BD35D0">
            <w:pPr>
              <w:ind w:firstLine="0"/>
            </w:pPr>
            <w:r>
              <w:t>Erickson</w:t>
            </w:r>
          </w:p>
        </w:tc>
        <w:tc>
          <w:tcPr>
            <w:tcW w:w="2180" w:type="dxa"/>
            <w:shd w:val="clear" w:color="auto" w:fill="auto"/>
          </w:tcPr>
          <w:p w:rsidR="00BD35D0" w:rsidRPr="00BD35D0" w:rsidRDefault="00BD35D0" w:rsidP="00BD35D0">
            <w:pPr>
              <w:ind w:firstLine="0"/>
            </w:pPr>
            <w:r>
              <w:t>Forrester</w:t>
            </w:r>
          </w:p>
        </w:tc>
      </w:tr>
      <w:tr w:rsidR="00BD35D0" w:rsidRPr="00BD35D0" w:rsidTr="00BD35D0">
        <w:tc>
          <w:tcPr>
            <w:tcW w:w="2179" w:type="dxa"/>
            <w:shd w:val="clear" w:color="auto" w:fill="auto"/>
          </w:tcPr>
          <w:p w:rsidR="00BD35D0" w:rsidRPr="00BD35D0" w:rsidRDefault="00BD35D0" w:rsidP="00BD35D0">
            <w:pPr>
              <w:ind w:firstLine="0"/>
            </w:pPr>
            <w:r>
              <w:t>Frye</w:t>
            </w:r>
          </w:p>
        </w:tc>
        <w:tc>
          <w:tcPr>
            <w:tcW w:w="2179" w:type="dxa"/>
            <w:shd w:val="clear" w:color="auto" w:fill="auto"/>
          </w:tcPr>
          <w:p w:rsidR="00BD35D0" w:rsidRPr="00BD35D0" w:rsidRDefault="00BD35D0" w:rsidP="00BD35D0">
            <w:pPr>
              <w:ind w:firstLine="0"/>
            </w:pPr>
            <w:r>
              <w:t>Funderburk</w:t>
            </w:r>
          </w:p>
        </w:tc>
        <w:tc>
          <w:tcPr>
            <w:tcW w:w="2180" w:type="dxa"/>
            <w:shd w:val="clear" w:color="auto" w:fill="auto"/>
          </w:tcPr>
          <w:p w:rsidR="00BD35D0" w:rsidRPr="00BD35D0" w:rsidRDefault="00BD35D0" w:rsidP="00BD35D0">
            <w:pPr>
              <w:ind w:firstLine="0"/>
            </w:pPr>
            <w:r>
              <w:t>Gambrell</w:t>
            </w:r>
          </w:p>
        </w:tc>
      </w:tr>
      <w:tr w:rsidR="00BD35D0" w:rsidRPr="00BD35D0" w:rsidTr="00BD35D0">
        <w:tc>
          <w:tcPr>
            <w:tcW w:w="2179" w:type="dxa"/>
            <w:shd w:val="clear" w:color="auto" w:fill="auto"/>
          </w:tcPr>
          <w:p w:rsidR="00BD35D0" w:rsidRPr="00BD35D0" w:rsidRDefault="00BD35D0" w:rsidP="00BD35D0">
            <w:pPr>
              <w:ind w:firstLine="0"/>
            </w:pPr>
            <w:r>
              <w:t>Gilliard</w:t>
            </w:r>
          </w:p>
        </w:tc>
        <w:tc>
          <w:tcPr>
            <w:tcW w:w="2179" w:type="dxa"/>
            <w:shd w:val="clear" w:color="auto" w:fill="auto"/>
          </w:tcPr>
          <w:p w:rsidR="00BD35D0" w:rsidRPr="00BD35D0" w:rsidRDefault="00BD35D0" w:rsidP="00BD35D0">
            <w:pPr>
              <w:ind w:firstLine="0"/>
            </w:pPr>
            <w:r>
              <w:t>Govan</w:t>
            </w:r>
          </w:p>
        </w:tc>
        <w:tc>
          <w:tcPr>
            <w:tcW w:w="2180" w:type="dxa"/>
            <w:shd w:val="clear" w:color="auto" w:fill="auto"/>
          </w:tcPr>
          <w:p w:rsidR="00BD35D0" w:rsidRPr="00BD35D0" w:rsidRDefault="00BD35D0" w:rsidP="00BD35D0">
            <w:pPr>
              <w:ind w:firstLine="0"/>
            </w:pPr>
            <w:r>
              <w:t>Gullick</w:t>
            </w:r>
          </w:p>
        </w:tc>
      </w:tr>
      <w:tr w:rsidR="00BD35D0" w:rsidRPr="00BD35D0" w:rsidTr="00BD35D0">
        <w:tc>
          <w:tcPr>
            <w:tcW w:w="2179" w:type="dxa"/>
            <w:shd w:val="clear" w:color="auto" w:fill="auto"/>
          </w:tcPr>
          <w:p w:rsidR="00BD35D0" w:rsidRPr="00BD35D0" w:rsidRDefault="00BD35D0" w:rsidP="00BD35D0">
            <w:pPr>
              <w:ind w:firstLine="0"/>
            </w:pPr>
            <w:r>
              <w:t>Gunn</w:t>
            </w:r>
          </w:p>
        </w:tc>
        <w:tc>
          <w:tcPr>
            <w:tcW w:w="2179" w:type="dxa"/>
            <w:shd w:val="clear" w:color="auto" w:fill="auto"/>
          </w:tcPr>
          <w:p w:rsidR="00BD35D0" w:rsidRPr="00BD35D0" w:rsidRDefault="00BD35D0" w:rsidP="00BD35D0">
            <w:pPr>
              <w:ind w:firstLine="0"/>
            </w:pPr>
            <w:r>
              <w:t>Haley</w:t>
            </w:r>
          </w:p>
        </w:tc>
        <w:tc>
          <w:tcPr>
            <w:tcW w:w="2180" w:type="dxa"/>
            <w:shd w:val="clear" w:color="auto" w:fill="auto"/>
          </w:tcPr>
          <w:p w:rsidR="00BD35D0" w:rsidRPr="00BD35D0" w:rsidRDefault="00BD35D0" w:rsidP="00BD35D0">
            <w:pPr>
              <w:ind w:firstLine="0"/>
            </w:pPr>
            <w:r>
              <w:t>Hamilton</w:t>
            </w:r>
          </w:p>
        </w:tc>
      </w:tr>
      <w:tr w:rsidR="00BD35D0" w:rsidRPr="00BD35D0" w:rsidTr="00BD35D0">
        <w:tc>
          <w:tcPr>
            <w:tcW w:w="2179" w:type="dxa"/>
            <w:shd w:val="clear" w:color="auto" w:fill="auto"/>
          </w:tcPr>
          <w:p w:rsidR="00BD35D0" w:rsidRPr="00BD35D0" w:rsidRDefault="00BD35D0" w:rsidP="00BD35D0">
            <w:pPr>
              <w:ind w:firstLine="0"/>
            </w:pPr>
            <w:r>
              <w:t>Hardwick</w:t>
            </w:r>
          </w:p>
        </w:tc>
        <w:tc>
          <w:tcPr>
            <w:tcW w:w="2179" w:type="dxa"/>
            <w:shd w:val="clear" w:color="auto" w:fill="auto"/>
          </w:tcPr>
          <w:p w:rsidR="00BD35D0" w:rsidRPr="00BD35D0" w:rsidRDefault="00BD35D0" w:rsidP="00BD35D0">
            <w:pPr>
              <w:ind w:firstLine="0"/>
            </w:pPr>
            <w:r>
              <w:t>Harrison</w:t>
            </w:r>
          </w:p>
        </w:tc>
        <w:tc>
          <w:tcPr>
            <w:tcW w:w="2180" w:type="dxa"/>
            <w:shd w:val="clear" w:color="auto" w:fill="auto"/>
          </w:tcPr>
          <w:p w:rsidR="00BD35D0" w:rsidRPr="00BD35D0" w:rsidRDefault="00BD35D0" w:rsidP="00BD35D0">
            <w:pPr>
              <w:ind w:firstLine="0"/>
            </w:pPr>
            <w:r>
              <w:t>Hart</w:t>
            </w:r>
          </w:p>
        </w:tc>
      </w:tr>
      <w:tr w:rsidR="00BD35D0" w:rsidRPr="00BD35D0" w:rsidTr="00BD35D0">
        <w:tc>
          <w:tcPr>
            <w:tcW w:w="2179" w:type="dxa"/>
            <w:shd w:val="clear" w:color="auto" w:fill="auto"/>
          </w:tcPr>
          <w:p w:rsidR="00BD35D0" w:rsidRPr="00BD35D0" w:rsidRDefault="00BD35D0" w:rsidP="00BD35D0">
            <w:pPr>
              <w:ind w:firstLine="0"/>
            </w:pPr>
            <w:r>
              <w:t>Harvin</w:t>
            </w:r>
          </w:p>
        </w:tc>
        <w:tc>
          <w:tcPr>
            <w:tcW w:w="2179" w:type="dxa"/>
            <w:shd w:val="clear" w:color="auto" w:fill="auto"/>
          </w:tcPr>
          <w:p w:rsidR="00BD35D0" w:rsidRPr="00BD35D0" w:rsidRDefault="00BD35D0" w:rsidP="00BD35D0">
            <w:pPr>
              <w:ind w:firstLine="0"/>
            </w:pPr>
            <w:r>
              <w:t>Hayes</w:t>
            </w:r>
          </w:p>
        </w:tc>
        <w:tc>
          <w:tcPr>
            <w:tcW w:w="2180" w:type="dxa"/>
            <w:shd w:val="clear" w:color="auto" w:fill="auto"/>
          </w:tcPr>
          <w:p w:rsidR="00BD35D0" w:rsidRPr="00BD35D0" w:rsidRDefault="00BD35D0" w:rsidP="00BD35D0">
            <w:pPr>
              <w:ind w:firstLine="0"/>
            </w:pPr>
            <w:r>
              <w:t>Hearn</w:t>
            </w:r>
          </w:p>
        </w:tc>
      </w:tr>
      <w:tr w:rsidR="00BD35D0" w:rsidRPr="00BD35D0" w:rsidTr="00BD35D0">
        <w:tc>
          <w:tcPr>
            <w:tcW w:w="2179" w:type="dxa"/>
            <w:shd w:val="clear" w:color="auto" w:fill="auto"/>
          </w:tcPr>
          <w:p w:rsidR="00BD35D0" w:rsidRPr="00BD35D0" w:rsidRDefault="00BD35D0" w:rsidP="00BD35D0">
            <w:pPr>
              <w:ind w:firstLine="0"/>
            </w:pPr>
            <w:r>
              <w:t>Herbkersman</w:t>
            </w:r>
          </w:p>
        </w:tc>
        <w:tc>
          <w:tcPr>
            <w:tcW w:w="2179" w:type="dxa"/>
            <w:shd w:val="clear" w:color="auto" w:fill="auto"/>
          </w:tcPr>
          <w:p w:rsidR="00BD35D0" w:rsidRPr="00BD35D0" w:rsidRDefault="00BD35D0" w:rsidP="00BD35D0">
            <w:pPr>
              <w:ind w:firstLine="0"/>
            </w:pPr>
            <w:r>
              <w:t>Hiott</w:t>
            </w:r>
          </w:p>
        </w:tc>
        <w:tc>
          <w:tcPr>
            <w:tcW w:w="2180" w:type="dxa"/>
            <w:shd w:val="clear" w:color="auto" w:fill="auto"/>
          </w:tcPr>
          <w:p w:rsidR="00BD35D0" w:rsidRPr="00BD35D0" w:rsidRDefault="00BD35D0" w:rsidP="00BD35D0">
            <w:pPr>
              <w:ind w:firstLine="0"/>
            </w:pPr>
            <w:r>
              <w:t>Hodges</w:t>
            </w:r>
          </w:p>
        </w:tc>
      </w:tr>
      <w:tr w:rsidR="00BD35D0" w:rsidRPr="00BD35D0" w:rsidTr="00BD35D0">
        <w:tc>
          <w:tcPr>
            <w:tcW w:w="2179" w:type="dxa"/>
            <w:shd w:val="clear" w:color="auto" w:fill="auto"/>
          </w:tcPr>
          <w:p w:rsidR="00BD35D0" w:rsidRPr="00BD35D0" w:rsidRDefault="00BD35D0" w:rsidP="00BD35D0">
            <w:pPr>
              <w:ind w:firstLine="0"/>
            </w:pPr>
            <w:r>
              <w:t>Horne</w:t>
            </w:r>
          </w:p>
        </w:tc>
        <w:tc>
          <w:tcPr>
            <w:tcW w:w="2179" w:type="dxa"/>
            <w:shd w:val="clear" w:color="auto" w:fill="auto"/>
          </w:tcPr>
          <w:p w:rsidR="00BD35D0" w:rsidRPr="00BD35D0" w:rsidRDefault="00BD35D0" w:rsidP="00BD35D0">
            <w:pPr>
              <w:ind w:firstLine="0"/>
            </w:pPr>
            <w:r>
              <w:t>Hosey</w:t>
            </w:r>
          </w:p>
        </w:tc>
        <w:tc>
          <w:tcPr>
            <w:tcW w:w="2180" w:type="dxa"/>
            <w:shd w:val="clear" w:color="auto" w:fill="auto"/>
          </w:tcPr>
          <w:p w:rsidR="00BD35D0" w:rsidRPr="00BD35D0" w:rsidRDefault="00BD35D0" w:rsidP="00BD35D0">
            <w:pPr>
              <w:ind w:firstLine="0"/>
            </w:pPr>
            <w:r>
              <w:t>Howard</w:t>
            </w:r>
          </w:p>
        </w:tc>
      </w:tr>
      <w:tr w:rsidR="00BD35D0" w:rsidRPr="00BD35D0" w:rsidTr="00BD35D0">
        <w:tc>
          <w:tcPr>
            <w:tcW w:w="2179" w:type="dxa"/>
            <w:shd w:val="clear" w:color="auto" w:fill="auto"/>
          </w:tcPr>
          <w:p w:rsidR="00BD35D0" w:rsidRPr="00BD35D0" w:rsidRDefault="00BD35D0" w:rsidP="00BD35D0">
            <w:pPr>
              <w:ind w:firstLine="0"/>
            </w:pPr>
            <w:r>
              <w:t>Huggins</w:t>
            </w:r>
          </w:p>
        </w:tc>
        <w:tc>
          <w:tcPr>
            <w:tcW w:w="2179" w:type="dxa"/>
            <w:shd w:val="clear" w:color="auto" w:fill="auto"/>
          </w:tcPr>
          <w:p w:rsidR="00BD35D0" w:rsidRPr="00BD35D0" w:rsidRDefault="00BD35D0" w:rsidP="00BD35D0">
            <w:pPr>
              <w:ind w:firstLine="0"/>
            </w:pPr>
            <w:r>
              <w:t>Hutto</w:t>
            </w:r>
          </w:p>
        </w:tc>
        <w:tc>
          <w:tcPr>
            <w:tcW w:w="2180" w:type="dxa"/>
            <w:shd w:val="clear" w:color="auto" w:fill="auto"/>
          </w:tcPr>
          <w:p w:rsidR="00BD35D0" w:rsidRPr="00BD35D0" w:rsidRDefault="00BD35D0" w:rsidP="00BD35D0">
            <w:pPr>
              <w:ind w:firstLine="0"/>
            </w:pPr>
            <w:r>
              <w:t>Jefferson</w:t>
            </w:r>
          </w:p>
        </w:tc>
      </w:tr>
      <w:tr w:rsidR="00BD35D0" w:rsidRPr="00BD35D0" w:rsidTr="00BD35D0">
        <w:tc>
          <w:tcPr>
            <w:tcW w:w="2179" w:type="dxa"/>
            <w:shd w:val="clear" w:color="auto" w:fill="auto"/>
          </w:tcPr>
          <w:p w:rsidR="00BD35D0" w:rsidRPr="00BD35D0" w:rsidRDefault="00BD35D0" w:rsidP="00BD35D0">
            <w:pPr>
              <w:ind w:firstLine="0"/>
            </w:pPr>
            <w:r>
              <w:t>Jennings</w:t>
            </w:r>
          </w:p>
        </w:tc>
        <w:tc>
          <w:tcPr>
            <w:tcW w:w="2179" w:type="dxa"/>
            <w:shd w:val="clear" w:color="auto" w:fill="auto"/>
          </w:tcPr>
          <w:p w:rsidR="00BD35D0" w:rsidRPr="00BD35D0" w:rsidRDefault="00BD35D0" w:rsidP="00BD35D0">
            <w:pPr>
              <w:ind w:firstLine="0"/>
            </w:pPr>
            <w:r>
              <w:t>Kelly</w:t>
            </w:r>
          </w:p>
        </w:tc>
        <w:tc>
          <w:tcPr>
            <w:tcW w:w="2180" w:type="dxa"/>
            <w:shd w:val="clear" w:color="auto" w:fill="auto"/>
          </w:tcPr>
          <w:p w:rsidR="00BD35D0" w:rsidRPr="00BD35D0" w:rsidRDefault="00BD35D0" w:rsidP="00BD35D0">
            <w:pPr>
              <w:ind w:firstLine="0"/>
            </w:pPr>
            <w:r>
              <w:t>Kennedy</w:t>
            </w:r>
          </w:p>
        </w:tc>
      </w:tr>
      <w:tr w:rsidR="00BD35D0" w:rsidRPr="00BD35D0" w:rsidTr="00BD35D0">
        <w:tc>
          <w:tcPr>
            <w:tcW w:w="2179" w:type="dxa"/>
            <w:shd w:val="clear" w:color="auto" w:fill="auto"/>
          </w:tcPr>
          <w:p w:rsidR="00BD35D0" w:rsidRPr="00BD35D0" w:rsidRDefault="00BD35D0" w:rsidP="00BD35D0">
            <w:pPr>
              <w:ind w:firstLine="0"/>
            </w:pPr>
            <w:r>
              <w:t>King</w:t>
            </w:r>
          </w:p>
        </w:tc>
        <w:tc>
          <w:tcPr>
            <w:tcW w:w="2179" w:type="dxa"/>
            <w:shd w:val="clear" w:color="auto" w:fill="auto"/>
          </w:tcPr>
          <w:p w:rsidR="00BD35D0" w:rsidRPr="00BD35D0" w:rsidRDefault="00BD35D0" w:rsidP="00BD35D0">
            <w:pPr>
              <w:ind w:firstLine="0"/>
            </w:pPr>
            <w:r>
              <w:t>Kirsh</w:t>
            </w:r>
          </w:p>
        </w:tc>
        <w:tc>
          <w:tcPr>
            <w:tcW w:w="2180" w:type="dxa"/>
            <w:shd w:val="clear" w:color="auto" w:fill="auto"/>
          </w:tcPr>
          <w:p w:rsidR="00BD35D0" w:rsidRPr="00BD35D0" w:rsidRDefault="00BD35D0" w:rsidP="00BD35D0">
            <w:pPr>
              <w:ind w:firstLine="0"/>
            </w:pPr>
            <w:r>
              <w:t>Knight</w:t>
            </w:r>
          </w:p>
        </w:tc>
      </w:tr>
      <w:tr w:rsidR="00BD35D0" w:rsidRPr="00BD35D0" w:rsidTr="00BD35D0">
        <w:tc>
          <w:tcPr>
            <w:tcW w:w="2179" w:type="dxa"/>
            <w:shd w:val="clear" w:color="auto" w:fill="auto"/>
          </w:tcPr>
          <w:p w:rsidR="00BD35D0" w:rsidRPr="00BD35D0" w:rsidRDefault="00BD35D0" w:rsidP="00BD35D0">
            <w:pPr>
              <w:ind w:firstLine="0"/>
            </w:pPr>
            <w:r>
              <w:t>Limehouse</w:t>
            </w:r>
          </w:p>
        </w:tc>
        <w:tc>
          <w:tcPr>
            <w:tcW w:w="2179" w:type="dxa"/>
            <w:shd w:val="clear" w:color="auto" w:fill="auto"/>
          </w:tcPr>
          <w:p w:rsidR="00BD35D0" w:rsidRPr="00BD35D0" w:rsidRDefault="00BD35D0" w:rsidP="00BD35D0">
            <w:pPr>
              <w:ind w:firstLine="0"/>
            </w:pPr>
            <w:r>
              <w:t>Littlejohn</w:t>
            </w:r>
          </w:p>
        </w:tc>
        <w:tc>
          <w:tcPr>
            <w:tcW w:w="2180" w:type="dxa"/>
            <w:shd w:val="clear" w:color="auto" w:fill="auto"/>
          </w:tcPr>
          <w:p w:rsidR="00BD35D0" w:rsidRPr="00BD35D0" w:rsidRDefault="00BD35D0" w:rsidP="00BD35D0">
            <w:pPr>
              <w:ind w:firstLine="0"/>
            </w:pPr>
            <w:r>
              <w:t>Loftis</w:t>
            </w:r>
          </w:p>
        </w:tc>
      </w:tr>
      <w:tr w:rsidR="00BD35D0" w:rsidRPr="00BD35D0" w:rsidTr="00BD35D0">
        <w:tc>
          <w:tcPr>
            <w:tcW w:w="2179" w:type="dxa"/>
            <w:shd w:val="clear" w:color="auto" w:fill="auto"/>
          </w:tcPr>
          <w:p w:rsidR="00BD35D0" w:rsidRPr="00BD35D0" w:rsidRDefault="00BD35D0" w:rsidP="00BD35D0">
            <w:pPr>
              <w:ind w:firstLine="0"/>
            </w:pPr>
            <w:r>
              <w:t>Long</w:t>
            </w:r>
          </w:p>
        </w:tc>
        <w:tc>
          <w:tcPr>
            <w:tcW w:w="2179" w:type="dxa"/>
            <w:shd w:val="clear" w:color="auto" w:fill="auto"/>
          </w:tcPr>
          <w:p w:rsidR="00BD35D0" w:rsidRPr="00BD35D0" w:rsidRDefault="00BD35D0" w:rsidP="00BD35D0">
            <w:pPr>
              <w:ind w:firstLine="0"/>
            </w:pPr>
            <w:r>
              <w:t>Lowe</w:t>
            </w:r>
          </w:p>
        </w:tc>
        <w:tc>
          <w:tcPr>
            <w:tcW w:w="2180" w:type="dxa"/>
            <w:shd w:val="clear" w:color="auto" w:fill="auto"/>
          </w:tcPr>
          <w:p w:rsidR="00BD35D0" w:rsidRPr="00BD35D0" w:rsidRDefault="00BD35D0" w:rsidP="00BD35D0">
            <w:pPr>
              <w:ind w:firstLine="0"/>
            </w:pPr>
            <w:r>
              <w:t>Lucas</w:t>
            </w:r>
          </w:p>
        </w:tc>
      </w:tr>
      <w:tr w:rsidR="00BD35D0" w:rsidRPr="00BD35D0" w:rsidTr="00BD35D0">
        <w:tc>
          <w:tcPr>
            <w:tcW w:w="2179" w:type="dxa"/>
            <w:shd w:val="clear" w:color="auto" w:fill="auto"/>
          </w:tcPr>
          <w:p w:rsidR="00BD35D0" w:rsidRPr="00BD35D0" w:rsidRDefault="00BD35D0" w:rsidP="00BD35D0">
            <w:pPr>
              <w:ind w:firstLine="0"/>
            </w:pPr>
            <w:r>
              <w:t>Mack</w:t>
            </w:r>
          </w:p>
        </w:tc>
        <w:tc>
          <w:tcPr>
            <w:tcW w:w="2179" w:type="dxa"/>
            <w:shd w:val="clear" w:color="auto" w:fill="auto"/>
          </w:tcPr>
          <w:p w:rsidR="00BD35D0" w:rsidRPr="00BD35D0" w:rsidRDefault="00BD35D0" w:rsidP="00BD35D0">
            <w:pPr>
              <w:ind w:firstLine="0"/>
            </w:pPr>
            <w:r>
              <w:t>McEachern</w:t>
            </w:r>
          </w:p>
        </w:tc>
        <w:tc>
          <w:tcPr>
            <w:tcW w:w="2180" w:type="dxa"/>
            <w:shd w:val="clear" w:color="auto" w:fill="auto"/>
          </w:tcPr>
          <w:p w:rsidR="00BD35D0" w:rsidRPr="00BD35D0" w:rsidRDefault="00BD35D0" w:rsidP="00BD35D0">
            <w:pPr>
              <w:ind w:firstLine="0"/>
            </w:pPr>
            <w:r>
              <w:t>McLeod</w:t>
            </w:r>
          </w:p>
        </w:tc>
      </w:tr>
      <w:tr w:rsidR="00BD35D0" w:rsidRPr="00BD35D0" w:rsidTr="00BD35D0">
        <w:tc>
          <w:tcPr>
            <w:tcW w:w="2179" w:type="dxa"/>
            <w:shd w:val="clear" w:color="auto" w:fill="auto"/>
          </w:tcPr>
          <w:p w:rsidR="00BD35D0" w:rsidRPr="00BD35D0" w:rsidRDefault="00BD35D0" w:rsidP="00BD35D0">
            <w:pPr>
              <w:ind w:firstLine="0"/>
            </w:pPr>
            <w:r>
              <w:t>Merrill</w:t>
            </w:r>
          </w:p>
        </w:tc>
        <w:tc>
          <w:tcPr>
            <w:tcW w:w="2179" w:type="dxa"/>
            <w:shd w:val="clear" w:color="auto" w:fill="auto"/>
          </w:tcPr>
          <w:p w:rsidR="00BD35D0" w:rsidRPr="00BD35D0" w:rsidRDefault="00BD35D0" w:rsidP="00BD35D0">
            <w:pPr>
              <w:ind w:firstLine="0"/>
            </w:pPr>
            <w:r>
              <w:t>Miller</w:t>
            </w:r>
          </w:p>
        </w:tc>
        <w:tc>
          <w:tcPr>
            <w:tcW w:w="2180" w:type="dxa"/>
            <w:shd w:val="clear" w:color="auto" w:fill="auto"/>
          </w:tcPr>
          <w:p w:rsidR="00BD35D0" w:rsidRPr="00BD35D0" w:rsidRDefault="00BD35D0" w:rsidP="00BD35D0">
            <w:pPr>
              <w:ind w:firstLine="0"/>
            </w:pPr>
            <w:r>
              <w:t>Millwood</w:t>
            </w:r>
          </w:p>
        </w:tc>
      </w:tr>
      <w:tr w:rsidR="00BD35D0" w:rsidRPr="00BD35D0" w:rsidTr="00BD35D0">
        <w:tc>
          <w:tcPr>
            <w:tcW w:w="2179" w:type="dxa"/>
            <w:shd w:val="clear" w:color="auto" w:fill="auto"/>
          </w:tcPr>
          <w:p w:rsidR="00BD35D0" w:rsidRPr="00BD35D0" w:rsidRDefault="00BD35D0" w:rsidP="00BD35D0">
            <w:pPr>
              <w:ind w:firstLine="0"/>
            </w:pPr>
            <w:r>
              <w:t>Moss</w:t>
            </w:r>
          </w:p>
        </w:tc>
        <w:tc>
          <w:tcPr>
            <w:tcW w:w="2179" w:type="dxa"/>
            <w:shd w:val="clear" w:color="auto" w:fill="auto"/>
          </w:tcPr>
          <w:p w:rsidR="00BD35D0" w:rsidRPr="00BD35D0" w:rsidRDefault="00BD35D0" w:rsidP="00BD35D0">
            <w:pPr>
              <w:ind w:firstLine="0"/>
            </w:pPr>
            <w:r>
              <w:t>Nanney</w:t>
            </w:r>
          </w:p>
        </w:tc>
        <w:tc>
          <w:tcPr>
            <w:tcW w:w="2180" w:type="dxa"/>
            <w:shd w:val="clear" w:color="auto" w:fill="auto"/>
          </w:tcPr>
          <w:p w:rsidR="00BD35D0" w:rsidRPr="00BD35D0" w:rsidRDefault="00BD35D0" w:rsidP="00BD35D0">
            <w:pPr>
              <w:ind w:firstLine="0"/>
            </w:pPr>
            <w:r>
              <w:t>J. H. Neal</w:t>
            </w:r>
          </w:p>
        </w:tc>
      </w:tr>
      <w:tr w:rsidR="00BD35D0" w:rsidRPr="00BD35D0" w:rsidTr="00BD35D0">
        <w:tc>
          <w:tcPr>
            <w:tcW w:w="2179" w:type="dxa"/>
            <w:shd w:val="clear" w:color="auto" w:fill="auto"/>
          </w:tcPr>
          <w:p w:rsidR="00BD35D0" w:rsidRPr="00BD35D0" w:rsidRDefault="00BD35D0" w:rsidP="00BD35D0">
            <w:pPr>
              <w:ind w:firstLine="0"/>
            </w:pPr>
            <w:r>
              <w:t>J. M. Neal</w:t>
            </w:r>
          </w:p>
        </w:tc>
        <w:tc>
          <w:tcPr>
            <w:tcW w:w="2179" w:type="dxa"/>
            <w:shd w:val="clear" w:color="auto" w:fill="auto"/>
          </w:tcPr>
          <w:p w:rsidR="00BD35D0" w:rsidRPr="00BD35D0" w:rsidRDefault="00BD35D0" w:rsidP="00BD35D0">
            <w:pPr>
              <w:ind w:firstLine="0"/>
            </w:pPr>
            <w:r>
              <w:t>Owens</w:t>
            </w:r>
          </w:p>
        </w:tc>
        <w:tc>
          <w:tcPr>
            <w:tcW w:w="2180" w:type="dxa"/>
            <w:shd w:val="clear" w:color="auto" w:fill="auto"/>
          </w:tcPr>
          <w:p w:rsidR="00BD35D0" w:rsidRPr="00BD35D0" w:rsidRDefault="00BD35D0" w:rsidP="00BD35D0">
            <w:pPr>
              <w:ind w:firstLine="0"/>
            </w:pPr>
            <w:r>
              <w:t>Parker</w:t>
            </w:r>
          </w:p>
        </w:tc>
      </w:tr>
      <w:tr w:rsidR="00BD35D0" w:rsidRPr="00BD35D0" w:rsidTr="00BD35D0">
        <w:tc>
          <w:tcPr>
            <w:tcW w:w="2179" w:type="dxa"/>
            <w:shd w:val="clear" w:color="auto" w:fill="auto"/>
          </w:tcPr>
          <w:p w:rsidR="00BD35D0" w:rsidRPr="00BD35D0" w:rsidRDefault="00BD35D0" w:rsidP="00BD35D0">
            <w:pPr>
              <w:ind w:firstLine="0"/>
            </w:pPr>
            <w:r>
              <w:t>Pinson</w:t>
            </w:r>
          </w:p>
        </w:tc>
        <w:tc>
          <w:tcPr>
            <w:tcW w:w="2179" w:type="dxa"/>
            <w:shd w:val="clear" w:color="auto" w:fill="auto"/>
          </w:tcPr>
          <w:p w:rsidR="00BD35D0" w:rsidRPr="00BD35D0" w:rsidRDefault="00BD35D0" w:rsidP="00BD35D0">
            <w:pPr>
              <w:ind w:firstLine="0"/>
            </w:pPr>
            <w:r>
              <w:t>E. H. Pitts</w:t>
            </w:r>
          </w:p>
        </w:tc>
        <w:tc>
          <w:tcPr>
            <w:tcW w:w="2180" w:type="dxa"/>
            <w:shd w:val="clear" w:color="auto" w:fill="auto"/>
          </w:tcPr>
          <w:p w:rsidR="00BD35D0" w:rsidRPr="00BD35D0" w:rsidRDefault="00BD35D0" w:rsidP="00BD35D0">
            <w:pPr>
              <w:ind w:firstLine="0"/>
            </w:pPr>
            <w:r>
              <w:t>M. A. Pitts</w:t>
            </w:r>
          </w:p>
        </w:tc>
      </w:tr>
      <w:tr w:rsidR="00BD35D0" w:rsidRPr="00BD35D0" w:rsidTr="00BD35D0">
        <w:tc>
          <w:tcPr>
            <w:tcW w:w="2179" w:type="dxa"/>
            <w:shd w:val="clear" w:color="auto" w:fill="auto"/>
          </w:tcPr>
          <w:p w:rsidR="00BD35D0" w:rsidRPr="00BD35D0" w:rsidRDefault="00BD35D0" w:rsidP="00BD35D0">
            <w:pPr>
              <w:ind w:firstLine="0"/>
            </w:pPr>
            <w:r>
              <w:t>Rice</w:t>
            </w:r>
          </w:p>
        </w:tc>
        <w:tc>
          <w:tcPr>
            <w:tcW w:w="2179" w:type="dxa"/>
            <w:shd w:val="clear" w:color="auto" w:fill="auto"/>
          </w:tcPr>
          <w:p w:rsidR="00BD35D0" w:rsidRPr="00BD35D0" w:rsidRDefault="00BD35D0" w:rsidP="00BD35D0">
            <w:pPr>
              <w:ind w:firstLine="0"/>
            </w:pPr>
            <w:r>
              <w:t>Sandifer</w:t>
            </w:r>
          </w:p>
        </w:tc>
        <w:tc>
          <w:tcPr>
            <w:tcW w:w="2180" w:type="dxa"/>
            <w:shd w:val="clear" w:color="auto" w:fill="auto"/>
          </w:tcPr>
          <w:p w:rsidR="00BD35D0" w:rsidRPr="00BD35D0" w:rsidRDefault="00BD35D0" w:rsidP="00BD35D0">
            <w:pPr>
              <w:ind w:firstLine="0"/>
            </w:pPr>
            <w:r>
              <w:t>Scott</w:t>
            </w:r>
          </w:p>
        </w:tc>
      </w:tr>
      <w:tr w:rsidR="00BD35D0" w:rsidRPr="00BD35D0" w:rsidTr="00BD35D0">
        <w:tc>
          <w:tcPr>
            <w:tcW w:w="2179" w:type="dxa"/>
            <w:shd w:val="clear" w:color="auto" w:fill="auto"/>
          </w:tcPr>
          <w:p w:rsidR="00BD35D0" w:rsidRPr="00BD35D0" w:rsidRDefault="00BD35D0" w:rsidP="00BD35D0">
            <w:pPr>
              <w:ind w:firstLine="0"/>
            </w:pPr>
            <w:r>
              <w:t>Sellers</w:t>
            </w:r>
          </w:p>
        </w:tc>
        <w:tc>
          <w:tcPr>
            <w:tcW w:w="2179" w:type="dxa"/>
            <w:shd w:val="clear" w:color="auto" w:fill="auto"/>
          </w:tcPr>
          <w:p w:rsidR="00BD35D0" w:rsidRPr="00BD35D0" w:rsidRDefault="00BD35D0" w:rsidP="00BD35D0">
            <w:pPr>
              <w:ind w:firstLine="0"/>
            </w:pPr>
            <w:r>
              <w:t>Skelton</w:t>
            </w:r>
          </w:p>
        </w:tc>
        <w:tc>
          <w:tcPr>
            <w:tcW w:w="2180" w:type="dxa"/>
            <w:shd w:val="clear" w:color="auto" w:fill="auto"/>
          </w:tcPr>
          <w:p w:rsidR="00BD35D0" w:rsidRPr="00BD35D0" w:rsidRDefault="00BD35D0" w:rsidP="00BD35D0">
            <w:pPr>
              <w:ind w:firstLine="0"/>
            </w:pPr>
            <w:r>
              <w:t>D. C. Smith</w:t>
            </w:r>
          </w:p>
        </w:tc>
      </w:tr>
      <w:tr w:rsidR="00BD35D0" w:rsidRPr="00BD35D0" w:rsidTr="00BD35D0">
        <w:tc>
          <w:tcPr>
            <w:tcW w:w="2179" w:type="dxa"/>
            <w:shd w:val="clear" w:color="auto" w:fill="auto"/>
          </w:tcPr>
          <w:p w:rsidR="00BD35D0" w:rsidRPr="00BD35D0" w:rsidRDefault="00BD35D0" w:rsidP="00BD35D0">
            <w:pPr>
              <w:ind w:firstLine="0"/>
            </w:pPr>
            <w:r>
              <w:t>G. M. Smith</w:t>
            </w:r>
          </w:p>
        </w:tc>
        <w:tc>
          <w:tcPr>
            <w:tcW w:w="2179" w:type="dxa"/>
            <w:shd w:val="clear" w:color="auto" w:fill="auto"/>
          </w:tcPr>
          <w:p w:rsidR="00BD35D0" w:rsidRPr="00BD35D0" w:rsidRDefault="00BD35D0" w:rsidP="00BD35D0">
            <w:pPr>
              <w:ind w:firstLine="0"/>
            </w:pPr>
            <w:r>
              <w:t>G. R. Smith</w:t>
            </w:r>
          </w:p>
        </w:tc>
        <w:tc>
          <w:tcPr>
            <w:tcW w:w="2180" w:type="dxa"/>
            <w:shd w:val="clear" w:color="auto" w:fill="auto"/>
          </w:tcPr>
          <w:p w:rsidR="00BD35D0" w:rsidRPr="00BD35D0" w:rsidRDefault="00BD35D0" w:rsidP="00BD35D0">
            <w:pPr>
              <w:ind w:firstLine="0"/>
            </w:pPr>
            <w:r>
              <w:t>J. E. Smith</w:t>
            </w:r>
          </w:p>
        </w:tc>
      </w:tr>
      <w:tr w:rsidR="00BD35D0" w:rsidRPr="00BD35D0" w:rsidTr="00BD35D0">
        <w:tc>
          <w:tcPr>
            <w:tcW w:w="2179" w:type="dxa"/>
            <w:shd w:val="clear" w:color="auto" w:fill="auto"/>
          </w:tcPr>
          <w:p w:rsidR="00BD35D0" w:rsidRPr="00BD35D0" w:rsidRDefault="00BD35D0" w:rsidP="00BD35D0">
            <w:pPr>
              <w:ind w:firstLine="0"/>
            </w:pPr>
            <w:r>
              <w:t>J. R. Smith</w:t>
            </w:r>
          </w:p>
        </w:tc>
        <w:tc>
          <w:tcPr>
            <w:tcW w:w="2179" w:type="dxa"/>
            <w:shd w:val="clear" w:color="auto" w:fill="auto"/>
          </w:tcPr>
          <w:p w:rsidR="00BD35D0" w:rsidRPr="00BD35D0" w:rsidRDefault="00BD35D0" w:rsidP="00BD35D0">
            <w:pPr>
              <w:ind w:firstLine="0"/>
            </w:pPr>
            <w:r>
              <w:t>Sottile</w:t>
            </w:r>
          </w:p>
        </w:tc>
        <w:tc>
          <w:tcPr>
            <w:tcW w:w="2180" w:type="dxa"/>
            <w:shd w:val="clear" w:color="auto" w:fill="auto"/>
          </w:tcPr>
          <w:p w:rsidR="00BD35D0" w:rsidRPr="00BD35D0" w:rsidRDefault="00BD35D0" w:rsidP="00BD35D0">
            <w:pPr>
              <w:ind w:firstLine="0"/>
            </w:pPr>
            <w:r>
              <w:t>Spires</w:t>
            </w:r>
          </w:p>
        </w:tc>
      </w:tr>
      <w:tr w:rsidR="00BD35D0" w:rsidRPr="00BD35D0" w:rsidTr="00BD35D0">
        <w:tc>
          <w:tcPr>
            <w:tcW w:w="2179" w:type="dxa"/>
            <w:shd w:val="clear" w:color="auto" w:fill="auto"/>
          </w:tcPr>
          <w:p w:rsidR="00BD35D0" w:rsidRPr="00BD35D0" w:rsidRDefault="00BD35D0" w:rsidP="00BD35D0">
            <w:pPr>
              <w:ind w:firstLine="0"/>
            </w:pPr>
            <w:r>
              <w:t>Stavrinakis</w:t>
            </w:r>
          </w:p>
        </w:tc>
        <w:tc>
          <w:tcPr>
            <w:tcW w:w="2179" w:type="dxa"/>
            <w:shd w:val="clear" w:color="auto" w:fill="auto"/>
          </w:tcPr>
          <w:p w:rsidR="00BD35D0" w:rsidRPr="00BD35D0" w:rsidRDefault="00BD35D0" w:rsidP="00BD35D0">
            <w:pPr>
              <w:ind w:firstLine="0"/>
            </w:pPr>
            <w:r>
              <w:t>Stewart</w:t>
            </w:r>
          </w:p>
        </w:tc>
        <w:tc>
          <w:tcPr>
            <w:tcW w:w="2180" w:type="dxa"/>
            <w:shd w:val="clear" w:color="auto" w:fill="auto"/>
          </w:tcPr>
          <w:p w:rsidR="00BD35D0" w:rsidRPr="00BD35D0" w:rsidRDefault="00BD35D0" w:rsidP="00BD35D0">
            <w:pPr>
              <w:ind w:firstLine="0"/>
            </w:pPr>
            <w:r>
              <w:t>Stringer</w:t>
            </w:r>
          </w:p>
        </w:tc>
      </w:tr>
      <w:tr w:rsidR="00BD35D0" w:rsidRPr="00BD35D0" w:rsidTr="00BD35D0">
        <w:tc>
          <w:tcPr>
            <w:tcW w:w="2179" w:type="dxa"/>
            <w:shd w:val="clear" w:color="auto" w:fill="auto"/>
          </w:tcPr>
          <w:p w:rsidR="00BD35D0" w:rsidRPr="00BD35D0" w:rsidRDefault="00BD35D0" w:rsidP="00BD35D0">
            <w:pPr>
              <w:ind w:firstLine="0"/>
            </w:pPr>
            <w:r>
              <w:t>Thompson</w:t>
            </w:r>
          </w:p>
        </w:tc>
        <w:tc>
          <w:tcPr>
            <w:tcW w:w="2179" w:type="dxa"/>
            <w:shd w:val="clear" w:color="auto" w:fill="auto"/>
          </w:tcPr>
          <w:p w:rsidR="00BD35D0" w:rsidRPr="00BD35D0" w:rsidRDefault="00BD35D0" w:rsidP="00BD35D0">
            <w:pPr>
              <w:ind w:firstLine="0"/>
            </w:pPr>
            <w:r>
              <w:t>Toole</w:t>
            </w:r>
          </w:p>
        </w:tc>
        <w:tc>
          <w:tcPr>
            <w:tcW w:w="2180" w:type="dxa"/>
            <w:shd w:val="clear" w:color="auto" w:fill="auto"/>
          </w:tcPr>
          <w:p w:rsidR="00BD35D0" w:rsidRPr="00BD35D0" w:rsidRDefault="00BD35D0" w:rsidP="00BD35D0">
            <w:pPr>
              <w:ind w:firstLine="0"/>
            </w:pPr>
            <w:r>
              <w:t>Umphlett</w:t>
            </w:r>
          </w:p>
        </w:tc>
      </w:tr>
      <w:tr w:rsidR="00BD35D0" w:rsidRPr="00BD35D0" w:rsidTr="00BD35D0">
        <w:tc>
          <w:tcPr>
            <w:tcW w:w="2179" w:type="dxa"/>
            <w:shd w:val="clear" w:color="auto" w:fill="auto"/>
          </w:tcPr>
          <w:p w:rsidR="00BD35D0" w:rsidRPr="00BD35D0" w:rsidRDefault="00BD35D0" w:rsidP="00BD35D0">
            <w:pPr>
              <w:ind w:firstLine="0"/>
            </w:pPr>
            <w:r>
              <w:t>Vick</w:t>
            </w:r>
          </w:p>
        </w:tc>
        <w:tc>
          <w:tcPr>
            <w:tcW w:w="2179" w:type="dxa"/>
            <w:shd w:val="clear" w:color="auto" w:fill="auto"/>
          </w:tcPr>
          <w:p w:rsidR="00BD35D0" w:rsidRPr="00BD35D0" w:rsidRDefault="00BD35D0" w:rsidP="00BD35D0">
            <w:pPr>
              <w:ind w:firstLine="0"/>
            </w:pPr>
            <w:r>
              <w:t>Viers</w:t>
            </w:r>
          </w:p>
        </w:tc>
        <w:tc>
          <w:tcPr>
            <w:tcW w:w="2180" w:type="dxa"/>
            <w:shd w:val="clear" w:color="auto" w:fill="auto"/>
          </w:tcPr>
          <w:p w:rsidR="00BD35D0" w:rsidRPr="00BD35D0" w:rsidRDefault="00BD35D0" w:rsidP="00BD35D0">
            <w:pPr>
              <w:ind w:firstLine="0"/>
            </w:pPr>
            <w:r>
              <w:t>Weeks</w:t>
            </w:r>
          </w:p>
        </w:tc>
      </w:tr>
      <w:tr w:rsidR="00BD35D0" w:rsidRPr="00BD35D0" w:rsidTr="00BD35D0">
        <w:tc>
          <w:tcPr>
            <w:tcW w:w="2179" w:type="dxa"/>
            <w:shd w:val="clear" w:color="auto" w:fill="auto"/>
          </w:tcPr>
          <w:p w:rsidR="00BD35D0" w:rsidRPr="00BD35D0" w:rsidRDefault="00BD35D0" w:rsidP="00BD35D0">
            <w:pPr>
              <w:ind w:firstLine="0"/>
            </w:pPr>
            <w:r>
              <w:t>Whipper</w:t>
            </w:r>
          </w:p>
        </w:tc>
        <w:tc>
          <w:tcPr>
            <w:tcW w:w="2179" w:type="dxa"/>
            <w:shd w:val="clear" w:color="auto" w:fill="auto"/>
          </w:tcPr>
          <w:p w:rsidR="00BD35D0" w:rsidRPr="00BD35D0" w:rsidRDefault="00BD35D0" w:rsidP="00BD35D0">
            <w:pPr>
              <w:ind w:firstLine="0"/>
            </w:pPr>
            <w:r>
              <w:t>White</w:t>
            </w:r>
          </w:p>
        </w:tc>
        <w:tc>
          <w:tcPr>
            <w:tcW w:w="2180" w:type="dxa"/>
            <w:shd w:val="clear" w:color="auto" w:fill="auto"/>
          </w:tcPr>
          <w:p w:rsidR="00BD35D0" w:rsidRPr="00BD35D0" w:rsidRDefault="00BD35D0" w:rsidP="00BD35D0">
            <w:pPr>
              <w:ind w:firstLine="0"/>
            </w:pPr>
            <w:r>
              <w:t>Whitmire</w:t>
            </w:r>
          </w:p>
        </w:tc>
      </w:tr>
      <w:tr w:rsidR="00BD35D0" w:rsidRPr="00BD35D0" w:rsidTr="00BD35D0">
        <w:tc>
          <w:tcPr>
            <w:tcW w:w="2179" w:type="dxa"/>
            <w:shd w:val="clear" w:color="auto" w:fill="auto"/>
          </w:tcPr>
          <w:p w:rsidR="00BD35D0" w:rsidRPr="00BD35D0" w:rsidRDefault="00BD35D0" w:rsidP="00BD35D0">
            <w:pPr>
              <w:keepNext/>
              <w:ind w:firstLine="0"/>
            </w:pPr>
            <w:r>
              <w:t>Williams</w:t>
            </w:r>
          </w:p>
        </w:tc>
        <w:tc>
          <w:tcPr>
            <w:tcW w:w="2179" w:type="dxa"/>
            <w:shd w:val="clear" w:color="auto" w:fill="auto"/>
          </w:tcPr>
          <w:p w:rsidR="00BD35D0" w:rsidRPr="00BD35D0" w:rsidRDefault="00BD35D0" w:rsidP="00BD35D0">
            <w:pPr>
              <w:keepNext/>
              <w:ind w:firstLine="0"/>
            </w:pPr>
            <w:r>
              <w:t>Willis</w:t>
            </w:r>
          </w:p>
        </w:tc>
        <w:tc>
          <w:tcPr>
            <w:tcW w:w="2180" w:type="dxa"/>
            <w:shd w:val="clear" w:color="auto" w:fill="auto"/>
          </w:tcPr>
          <w:p w:rsidR="00BD35D0" w:rsidRPr="00BD35D0" w:rsidRDefault="00BD35D0" w:rsidP="00BD35D0">
            <w:pPr>
              <w:keepNext/>
              <w:ind w:firstLine="0"/>
            </w:pPr>
            <w:r>
              <w:t>Wylie</w:t>
            </w:r>
          </w:p>
        </w:tc>
      </w:tr>
      <w:tr w:rsidR="00BD35D0" w:rsidRPr="00BD35D0" w:rsidTr="00BD35D0">
        <w:tc>
          <w:tcPr>
            <w:tcW w:w="2179" w:type="dxa"/>
            <w:shd w:val="clear" w:color="auto" w:fill="auto"/>
          </w:tcPr>
          <w:p w:rsidR="00BD35D0" w:rsidRPr="00BD35D0" w:rsidRDefault="00BD35D0" w:rsidP="00BD35D0">
            <w:pPr>
              <w:keepNext/>
              <w:ind w:firstLine="0"/>
            </w:pPr>
            <w:r>
              <w:t>A. D. Young</w:t>
            </w:r>
          </w:p>
        </w:tc>
        <w:tc>
          <w:tcPr>
            <w:tcW w:w="2179" w:type="dxa"/>
            <w:shd w:val="clear" w:color="auto" w:fill="auto"/>
          </w:tcPr>
          <w:p w:rsidR="00BD35D0" w:rsidRPr="00BD35D0" w:rsidRDefault="00BD35D0" w:rsidP="00BD35D0">
            <w:pPr>
              <w:keepNext/>
              <w:ind w:firstLine="0"/>
            </w:pPr>
            <w:r>
              <w:t>T. R. Young</w:t>
            </w:r>
          </w:p>
        </w:tc>
        <w:tc>
          <w:tcPr>
            <w:tcW w:w="2180" w:type="dxa"/>
            <w:shd w:val="clear" w:color="auto" w:fill="auto"/>
          </w:tcPr>
          <w:p w:rsidR="00BD35D0" w:rsidRPr="00BD35D0" w:rsidRDefault="00BD35D0" w:rsidP="00BD35D0">
            <w:pPr>
              <w:keepNext/>
              <w:ind w:firstLine="0"/>
            </w:pPr>
          </w:p>
        </w:tc>
      </w:tr>
    </w:tbl>
    <w:p w:rsidR="00BD35D0" w:rsidRDefault="00BD35D0" w:rsidP="00BD35D0"/>
    <w:p w:rsidR="00BD35D0" w:rsidRDefault="00BD35D0" w:rsidP="00BD35D0">
      <w:pPr>
        <w:keepNext/>
        <w:jc w:val="center"/>
        <w:rPr>
          <w:b/>
        </w:rPr>
      </w:pPr>
      <w:r w:rsidRPr="00BD35D0">
        <w:rPr>
          <w:b/>
        </w:rPr>
        <w:t>STATEMENT OF ATTENDANCE</w:t>
      </w:r>
    </w:p>
    <w:p w:rsidR="00BD35D0" w:rsidRDefault="00BD35D0" w:rsidP="00BD35D0">
      <w:pPr>
        <w:keepNext/>
      </w:pPr>
      <w:r>
        <w:t>I came in after the roll call and was present for the Session on Wednesday, February 4.</w:t>
      </w:r>
    </w:p>
    <w:tbl>
      <w:tblPr>
        <w:tblW w:w="0" w:type="auto"/>
        <w:jc w:val="right"/>
        <w:tblLayout w:type="fixed"/>
        <w:tblLook w:val="0000" w:firstRow="0" w:lastRow="0" w:firstColumn="0" w:lastColumn="0" w:noHBand="0" w:noVBand="0"/>
      </w:tblPr>
      <w:tblGrid>
        <w:gridCol w:w="2800"/>
        <w:gridCol w:w="2800"/>
      </w:tblGrid>
      <w:tr w:rsidR="00BD35D0" w:rsidRPr="00BD35D0" w:rsidTr="00BD35D0">
        <w:trPr>
          <w:jc w:val="right"/>
        </w:trPr>
        <w:tc>
          <w:tcPr>
            <w:tcW w:w="2800" w:type="dxa"/>
            <w:shd w:val="clear" w:color="auto" w:fill="auto"/>
          </w:tcPr>
          <w:p w:rsidR="00BD35D0" w:rsidRPr="00BD35D0" w:rsidRDefault="00BD35D0" w:rsidP="00BD35D0">
            <w:pPr>
              <w:keepNext/>
              <w:ind w:firstLine="0"/>
            </w:pPr>
            <w:bookmarkStart w:id="63" w:name="statement_start78"/>
            <w:bookmarkEnd w:id="63"/>
            <w:r>
              <w:t>Paul Agnew</w:t>
            </w:r>
          </w:p>
        </w:tc>
        <w:tc>
          <w:tcPr>
            <w:tcW w:w="2800" w:type="dxa"/>
            <w:shd w:val="clear" w:color="auto" w:fill="auto"/>
          </w:tcPr>
          <w:p w:rsidR="00BD35D0" w:rsidRPr="00BD35D0" w:rsidRDefault="00BD35D0" w:rsidP="00BD35D0">
            <w:pPr>
              <w:keepNext/>
              <w:ind w:firstLine="0"/>
            </w:pPr>
            <w:r>
              <w:t>Denny Neilson</w:t>
            </w:r>
          </w:p>
        </w:tc>
      </w:tr>
      <w:tr w:rsidR="00BD35D0" w:rsidRPr="00BD35D0" w:rsidTr="00BD35D0">
        <w:trPr>
          <w:jc w:val="right"/>
        </w:trPr>
        <w:tc>
          <w:tcPr>
            <w:tcW w:w="2800" w:type="dxa"/>
            <w:shd w:val="clear" w:color="auto" w:fill="auto"/>
          </w:tcPr>
          <w:p w:rsidR="00BD35D0" w:rsidRDefault="00BD35D0" w:rsidP="001A6F73">
            <w:pPr>
              <w:keepNext/>
              <w:ind w:firstLine="0"/>
            </w:pPr>
            <w:r>
              <w:t>Harold Mitchell</w:t>
            </w:r>
          </w:p>
          <w:p w:rsidR="001A6F73" w:rsidRPr="00BD35D0" w:rsidRDefault="001A6F73" w:rsidP="001A6F73">
            <w:pPr>
              <w:keepNext/>
              <w:ind w:firstLine="0"/>
            </w:pPr>
            <w:r>
              <w:t>Harry Ott</w:t>
            </w:r>
          </w:p>
        </w:tc>
        <w:tc>
          <w:tcPr>
            <w:tcW w:w="2800" w:type="dxa"/>
            <w:shd w:val="clear" w:color="auto" w:fill="auto"/>
          </w:tcPr>
          <w:p w:rsidR="00BD35D0" w:rsidRDefault="00BD35D0" w:rsidP="00BD35D0">
            <w:pPr>
              <w:keepNext/>
              <w:ind w:firstLine="0"/>
            </w:pPr>
            <w:r>
              <w:t>Todd Rutherford</w:t>
            </w:r>
          </w:p>
          <w:p w:rsidR="001A6F73" w:rsidRPr="00BD35D0" w:rsidRDefault="001A6F73" w:rsidP="00BD35D0">
            <w:pPr>
              <w:keepNext/>
              <w:ind w:firstLine="0"/>
            </w:pPr>
          </w:p>
        </w:tc>
      </w:tr>
    </w:tbl>
    <w:p w:rsidR="00BD35D0" w:rsidRDefault="00BD35D0" w:rsidP="00BD35D0"/>
    <w:p w:rsidR="00BD35D0" w:rsidRDefault="00BD35D0" w:rsidP="00BD35D0">
      <w:pPr>
        <w:jc w:val="center"/>
        <w:rPr>
          <w:b/>
        </w:rPr>
      </w:pPr>
      <w:r w:rsidRPr="00BD35D0">
        <w:rPr>
          <w:b/>
        </w:rPr>
        <w:t>Total Present--11</w:t>
      </w:r>
      <w:r w:rsidR="001A6F73">
        <w:rPr>
          <w:b/>
        </w:rPr>
        <w:t>8</w:t>
      </w:r>
      <w:bookmarkStart w:id="64" w:name="statement_end78"/>
      <w:bookmarkStart w:id="65" w:name="vote_end78"/>
      <w:bookmarkEnd w:id="64"/>
      <w:bookmarkEnd w:id="65"/>
    </w:p>
    <w:p w:rsidR="00BD35D0" w:rsidRDefault="00BD35D0" w:rsidP="00BD35D0"/>
    <w:p w:rsidR="00BD35D0" w:rsidRDefault="00BD35D0" w:rsidP="00BD35D0">
      <w:pPr>
        <w:keepNext/>
        <w:jc w:val="center"/>
        <w:rPr>
          <w:b/>
        </w:rPr>
      </w:pPr>
      <w:r w:rsidRPr="00BD35D0">
        <w:rPr>
          <w:b/>
        </w:rPr>
        <w:t>LEAVE OF ABSENCE</w:t>
      </w:r>
    </w:p>
    <w:p w:rsidR="00BD35D0" w:rsidRDefault="00BD35D0" w:rsidP="00BD35D0">
      <w:r>
        <w:t xml:space="preserve">The SPEAKER </w:t>
      </w:r>
      <w:r w:rsidRPr="00BD35D0">
        <w:rPr>
          <w:i/>
        </w:rPr>
        <w:t>PRO TEMPORE</w:t>
      </w:r>
      <w:r>
        <w:t xml:space="preserve"> granted Rep. HARRELL a temporary leave of absence.</w:t>
      </w:r>
    </w:p>
    <w:p w:rsidR="00BD35D0" w:rsidRDefault="00BD35D0" w:rsidP="00BD35D0"/>
    <w:p w:rsidR="00BD35D0" w:rsidRDefault="00BD35D0" w:rsidP="00BD35D0">
      <w:pPr>
        <w:keepNext/>
        <w:jc w:val="center"/>
        <w:rPr>
          <w:b/>
        </w:rPr>
      </w:pPr>
      <w:r w:rsidRPr="00BD35D0">
        <w:rPr>
          <w:b/>
        </w:rPr>
        <w:t>LEAVE OF ABSENCE</w:t>
      </w:r>
    </w:p>
    <w:p w:rsidR="00BD35D0" w:rsidRDefault="00BD35D0" w:rsidP="00BD35D0">
      <w:r>
        <w:t xml:space="preserve">The SPEAKER </w:t>
      </w:r>
      <w:r w:rsidRPr="00BD35D0">
        <w:rPr>
          <w:i/>
        </w:rPr>
        <w:t>PRO TEMPORE</w:t>
      </w:r>
      <w:r>
        <w:t xml:space="preserve"> granted Rep. PARKS a leave of absence due to illness.</w:t>
      </w:r>
    </w:p>
    <w:p w:rsidR="00BD35D0" w:rsidRDefault="00BD35D0" w:rsidP="00BD35D0"/>
    <w:p w:rsidR="00BD35D0" w:rsidRDefault="00BD35D0" w:rsidP="00BD35D0">
      <w:pPr>
        <w:keepNext/>
        <w:jc w:val="center"/>
        <w:rPr>
          <w:b/>
        </w:rPr>
      </w:pPr>
      <w:r w:rsidRPr="00BD35D0">
        <w:rPr>
          <w:b/>
        </w:rPr>
        <w:t>DOCTOR OF THE DAY</w:t>
      </w:r>
    </w:p>
    <w:p w:rsidR="00BD35D0" w:rsidRDefault="00BD35D0" w:rsidP="00BD35D0">
      <w:r>
        <w:t>Announcement was made that Dr. Gary Goforth of Greenwood was the Doctor of the Day for the General Assembly.</w:t>
      </w:r>
    </w:p>
    <w:p w:rsidR="00BD35D0" w:rsidRDefault="00BD35D0" w:rsidP="00BD35D0"/>
    <w:p w:rsidR="00BD35D0" w:rsidRDefault="00A83C00" w:rsidP="00BD35D0">
      <w:pPr>
        <w:keepNext/>
        <w:jc w:val="center"/>
        <w:rPr>
          <w:b/>
        </w:rPr>
      </w:pPr>
      <w:r>
        <w:rPr>
          <w:b/>
        </w:rPr>
        <w:br w:type="page"/>
      </w:r>
      <w:r w:rsidR="00BD35D0" w:rsidRPr="00BD35D0">
        <w:rPr>
          <w:b/>
        </w:rPr>
        <w:t>CO-SPONSORS ADDED</w:t>
      </w:r>
    </w:p>
    <w:p w:rsidR="00BD35D0" w:rsidRDefault="00BD35D0" w:rsidP="00BD35D0">
      <w:r>
        <w:t>In accordance with House Rule 5.2 below:</w:t>
      </w:r>
    </w:p>
    <w:p w:rsidR="00BD35D0" w:rsidRDefault="00BD35D0" w:rsidP="00BD35D0">
      <w:bookmarkStart w:id="66" w:name="file_start86"/>
      <w:bookmarkEnd w:id="6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35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356" w:type="dxa"/>
            <w:shd w:val="clear" w:color="auto" w:fill="auto"/>
          </w:tcPr>
          <w:p w:rsidR="00BD35D0" w:rsidRPr="00BD35D0" w:rsidRDefault="00BD35D0" w:rsidP="00BD35D0">
            <w:pPr>
              <w:keepNext/>
              <w:ind w:firstLine="0"/>
            </w:pPr>
            <w:r w:rsidRPr="00BD35D0">
              <w:t>H. 3042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35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356" w:type="dxa"/>
            <w:shd w:val="clear" w:color="auto" w:fill="auto"/>
          </w:tcPr>
          <w:p w:rsidR="00BD35D0" w:rsidRPr="00BD35D0" w:rsidRDefault="00BD35D0" w:rsidP="00BD35D0">
            <w:pPr>
              <w:keepNext/>
              <w:ind w:firstLine="0"/>
            </w:pPr>
            <w:r w:rsidRPr="00BD35D0">
              <w:t>HUGGINS</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6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61" w:type="dxa"/>
            <w:shd w:val="clear" w:color="auto" w:fill="auto"/>
          </w:tcPr>
          <w:p w:rsidR="00BD35D0" w:rsidRPr="00BD35D0" w:rsidRDefault="00BD35D0" w:rsidP="00BD35D0">
            <w:pPr>
              <w:keepNext/>
              <w:ind w:firstLine="0"/>
            </w:pPr>
            <w:r w:rsidRPr="00BD35D0">
              <w:t>H. 3063</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6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61" w:type="dxa"/>
            <w:shd w:val="clear" w:color="auto" w:fill="auto"/>
          </w:tcPr>
          <w:p w:rsidR="00BD35D0" w:rsidRPr="00BD35D0" w:rsidRDefault="00BD35D0" w:rsidP="00BD35D0">
            <w:pPr>
              <w:keepNext/>
              <w:ind w:firstLine="0"/>
            </w:pPr>
            <w:r w:rsidRPr="00BD35D0">
              <w:t>MILLER</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9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91" w:type="dxa"/>
            <w:shd w:val="clear" w:color="auto" w:fill="auto"/>
          </w:tcPr>
          <w:p w:rsidR="00BD35D0" w:rsidRPr="00BD35D0" w:rsidRDefault="00BD35D0" w:rsidP="00BD35D0">
            <w:pPr>
              <w:keepNext/>
              <w:ind w:firstLine="0"/>
            </w:pPr>
            <w:r w:rsidRPr="00BD35D0">
              <w:t>H. 3063</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9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91" w:type="dxa"/>
            <w:shd w:val="clear" w:color="auto" w:fill="auto"/>
          </w:tcPr>
          <w:p w:rsidR="00BD35D0" w:rsidRPr="00BD35D0" w:rsidRDefault="00BD35D0" w:rsidP="00BD35D0">
            <w:pPr>
              <w:keepNext/>
              <w:ind w:firstLine="0"/>
            </w:pPr>
            <w:r w:rsidRPr="00BD35D0">
              <w:t>BATTLE</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68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686" w:type="dxa"/>
            <w:shd w:val="clear" w:color="auto" w:fill="auto"/>
          </w:tcPr>
          <w:p w:rsidR="00BD35D0" w:rsidRPr="00BD35D0" w:rsidRDefault="00BD35D0" w:rsidP="00BD35D0">
            <w:pPr>
              <w:keepNext/>
              <w:ind w:firstLine="0"/>
            </w:pPr>
            <w:r w:rsidRPr="00BD35D0">
              <w:t>H. 3166</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68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686" w:type="dxa"/>
            <w:shd w:val="clear" w:color="auto" w:fill="auto"/>
          </w:tcPr>
          <w:p w:rsidR="00BD35D0" w:rsidRPr="00BD35D0" w:rsidRDefault="00BD35D0" w:rsidP="00BD35D0">
            <w:pPr>
              <w:keepNext/>
              <w:ind w:firstLine="0"/>
            </w:pPr>
            <w:r w:rsidRPr="00BD35D0">
              <w:t>T. R. YOUNG</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68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686" w:type="dxa"/>
            <w:shd w:val="clear" w:color="auto" w:fill="auto"/>
          </w:tcPr>
          <w:p w:rsidR="00BD35D0" w:rsidRPr="00BD35D0" w:rsidRDefault="00BD35D0" w:rsidP="00BD35D0">
            <w:pPr>
              <w:keepNext/>
              <w:ind w:firstLine="0"/>
            </w:pPr>
            <w:r w:rsidRPr="00BD35D0">
              <w:t>H. 3179</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68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686" w:type="dxa"/>
            <w:shd w:val="clear" w:color="auto" w:fill="auto"/>
          </w:tcPr>
          <w:p w:rsidR="00BD35D0" w:rsidRPr="00BD35D0" w:rsidRDefault="00BD35D0" w:rsidP="00BD35D0">
            <w:pPr>
              <w:keepNext/>
              <w:ind w:firstLine="0"/>
            </w:pPr>
            <w:r w:rsidRPr="00BD35D0">
              <w:t>T. R. YOUNG</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0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01" w:type="dxa"/>
            <w:shd w:val="clear" w:color="auto" w:fill="auto"/>
          </w:tcPr>
          <w:p w:rsidR="00BD35D0" w:rsidRPr="00BD35D0" w:rsidRDefault="00BD35D0" w:rsidP="00BD35D0">
            <w:pPr>
              <w:keepNext/>
              <w:ind w:firstLine="0"/>
            </w:pPr>
            <w:r w:rsidRPr="00BD35D0">
              <w:t>H. 3245</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0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01" w:type="dxa"/>
            <w:shd w:val="clear" w:color="auto" w:fill="auto"/>
          </w:tcPr>
          <w:p w:rsidR="00BD35D0" w:rsidRPr="00BD35D0" w:rsidRDefault="00BD35D0" w:rsidP="00BD35D0">
            <w:pPr>
              <w:keepNext/>
              <w:ind w:firstLine="0"/>
            </w:pPr>
            <w:r w:rsidRPr="00BD35D0">
              <w:t>WILLIS</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68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686" w:type="dxa"/>
            <w:shd w:val="clear" w:color="auto" w:fill="auto"/>
          </w:tcPr>
          <w:p w:rsidR="00BD35D0" w:rsidRPr="00BD35D0" w:rsidRDefault="00BD35D0" w:rsidP="00BD35D0">
            <w:pPr>
              <w:keepNext/>
              <w:ind w:firstLine="0"/>
            </w:pPr>
            <w:r w:rsidRPr="00BD35D0">
              <w:t>H. 3227</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68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686" w:type="dxa"/>
            <w:shd w:val="clear" w:color="auto" w:fill="auto"/>
          </w:tcPr>
          <w:p w:rsidR="00BD35D0" w:rsidRPr="00BD35D0" w:rsidRDefault="00BD35D0" w:rsidP="00BD35D0">
            <w:pPr>
              <w:keepNext/>
              <w:ind w:firstLine="0"/>
            </w:pPr>
            <w:r w:rsidRPr="00BD35D0">
              <w:t>T. R. YOUNG</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32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326" w:type="dxa"/>
            <w:shd w:val="clear" w:color="auto" w:fill="auto"/>
          </w:tcPr>
          <w:p w:rsidR="00BD35D0" w:rsidRPr="00BD35D0" w:rsidRDefault="00BD35D0" w:rsidP="00BD35D0">
            <w:pPr>
              <w:keepNext/>
              <w:ind w:firstLine="0"/>
            </w:pPr>
            <w:r w:rsidRPr="00BD35D0">
              <w:t>H. 3303</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32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326" w:type="dxa"/>
            <w:shd w:val="clear" w:color="auto" w:fill="auto"/>
          </w:tcPr>
          <w:p w:rsidR="00BD35D0" w:rsidRPr="00BD35D0" w:rsidRDefault="00BD35D0" w:rsidP="00BD35D0">
            <w:pPr>
              <w:keepNext/>
              <w:ind w:firstLine="0"/>
            </w:pPr>
            <w:r w:rsidRPr="00BD35D0">
              <w:t>DILLARD</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9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91" w:type="dxa"/>
            <w:shd w:val="clear" w:color="auto" w:fill="auto"/>
          </w:tcPr>
          <w:p w:rsidR="00BD35D0" w:rsidRPr="00BD35D0" w:rsidRDefault="00BD35D0" w:rsidP="00BD35D0">
            <w:pPr>
              <w:keepNext/>
              <w:ind w:firstLine="0"/>
            </w:pPr>
            <w:r w:rsidRPr="00BD35D0">
              <w:t>H. 3303</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9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91" w:type="dxa"/>
            <w:shd w:val="clear" w:color="auto" w:fill="auto"/>
          </w:tcPr>
          <w:p w:rsidR="00BD35D0" w:rsidRPr="00BD35D0" w:rsidRDefault="00BD35D0" w:rsidP="00BD35D0">
            <w:pPr>
              <w:keepNext/>
              <w:ind w:firstLine="0"/>
            </w:pPr>
            <w:r w:rsidRPr="00BD35D0">
              <w:t>BATTLE</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68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686" w:type="dxa"/>
            <w:shd w:val="clear" w:color="auto" w:fill="auto"/>
          </w:tcPr>
          <w:p w:rsidR="00BD35D0" w:rsidRPr="00BD35D0" w:rsidRDefault="00BD35D0" w:rsidP="00BD35D0">
            <w:pPr>
              <w:keepNext/>
              <w:ind w:firstLine="0"/>
            </w:pPr>
            <w:r w:rsidRPr="00BD35D0">
              <w:t>H. 3311</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68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686" w:type="dxa"/>
            <w:shd w:val="clear" w:color="auto" w:fill="auto"/>
          </w:tcPr>
          <w:p w:rsidR="00BD35D0" w:rsidRPr="00BD35D0" w:rsidRDefault="00BD35D0" w:rsidP="00BD35D0">
            <w:pPr>
              <w:keepNext/>
              <w:ind w:firstLine="0"/>
            </w:pPr>
            <w:r w:rsidRPr="00BD35D0">
              <w:t>T. R. YOUNG</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68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686" w:type="dxa"/>
            <w:shd w:val="clear" w:color="auto" w:fill="auto"/>
          </w:tcPr>
          <w:p w:rsidR="00BD35D0" w:rsidRPr="00BD35D0" w:rsidRDefault="00BD35D0" w:rsidP="00BD35D0">
            <w:pPr>
              <w:keepNext/>
              <w:ind w:firstLine="0"/>
            </w:pPr>
            <w:r w:rsidRPr="00BD35D0">
              <w:t>H. 3333</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68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686" w:type="dxa"/>
            <w:shd w:val="clear" w:color="auto" w:fill="auto"/>
          </w:tcPr>
          <w:p w:rsidR="00BD35D0" w:rsidRPr="00BD35D0" w:rsidRDefault="00BD35D0" w:rsidP="00BD35D0">
            <w:pPr>
              <w:keepNext/>
              <w:ind w:firstLine="0"/>
            </w:pPr>
            <w:r w:rsidRPr="00BD35D0">
              <w:t>T. R. YOUNG</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58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581" w:type="dxa"/>
            <w:shd w:val="clear" w:color="auto" w:fill="auto"/>
          </w:tcPr>
          <w:p w:rsidR="00BD35D0" w:rsidRPr="00BD35D0" w:rsidRDefault="00BD35D0" w:rsidP="00BD35D0">
            <w:pPr>
              <w:keepNext/>
              <w:ind w:firstLine="0"/>
            </w:pPr>
            <w:r w:rsidRPr="00BD35D0">
              <w:t>H. 3352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58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581" w:type="dxa"/>
            <w:shd w:val="clear" w:color="auto" w:fill="auto"/>
          </w:tcPr>
          <w:p w:rsidR="00BD35D0" w:rsidRPr="00BD35D0" w:rsidRDefault="00BD35D0" w:rsidP="00BD35D0">
            <w:pPr>
              <w:keepNext/>
              <w:ind w:firstLine="0"/>
            </w:pPr>
            <w:r w:rsidRPr="00BD35D0">
              <w:t>G. R. SMITH</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0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01" w:type="dxa"/>
            <w:shd w:val="clear" w:color="auto" w:fill="auto"/>
          </w:tcPr>
          <w:p w:rsidR="00BD35D0" w:rsidRPr="00BD35D0" w:rsidRDefault="00BD35D0" w:rsidP="00BD35D0">
            <w:pPr>
              <w:keepNext/>
              <w:ind w:firstLine="0"/>
            </w:pPr>
            <w:r w:rsidRPr="00BD35D0">
              <w:t>H. 3352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0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01" w:type="dxa"/>
            <w:shd w:val="clear" w:color="auto" w:fill="auto"/>
          </w:tcPr>
          <w:p w:rsidR="00BD35D0" w:rsidRPr="00BD35D0" w:rsidRDefault="00BD35D0" w:rsidP="00BD35D0">
            <w:pPr>
              <w:keepNext/>
              <w:ind w:firstLine="0"/>
            </w:pPr>
            <w:r w:rsidRPr="00BD35D0">
              <w:t>HUTTO</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20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206" w:type="dxa"/>
            <w:shd w:val="clear" w:color="auto" w:fill="auto"/>
          </w:tcPr>
          <w:p w:rsidR="00BD35D0" w:rsidRPr="00BD35D0" w:rsidRDefault="00BD35D0" w:rsidP="00BD35D0">
            <w:pPr>
              <w:keepNext/>
              <w:ind w:firstLine="0"/>
            </w:pPr>
            <w:r w:rsidRPr="00BD35D0">
              <w:t>H. 3352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20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206" w:type="dxa"/>
            <w:shd w:val="clear" w:color="auto" w:fill="auto"/>
          </w:tcPr>
          <w:p w:rsidR="00BD35D0" w:rsidRPr="00BD35D0" w:rsidRDefault="00BD35D0" w:rsidP="00BD35D0">
            <w:pPr>
              <w:keepNext/>
              <w:ind w:firstLine="0"/>
            </w:pPr>
            <w:r w:rsidRPr="00BD35D0">
              <w:t>KNIGHT</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0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01" w:type="dxa"/>
            <w:shd w:val="clear" w:color="auto" w:fill="auto"/>
          </w:tcPr>
          <w:p w:rsidR="00BD35D0" w:rsidRPr="00BD35D0" w:rsidRDefault="00BD35D0" w:rsidP="00BD35D0">
            <w:pPr>
              <w:keepNext/>
              <w:ind w:firstLine="0"/>
            </w:pPr>
            <w:r w:rsidRPr="00BD35D0">
              <w:t>H. 3372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0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01" w:type="dxa"/>
            <w:shd w:val="clear" w:color="auto" w:fill="auto"/>
          </w:tcPr>
          <w:p w:rsidR="00BD35D0" w:rsidRPr="00BD35D0" w:rsidRDefault="00BD35D0" w:rsidP="00BD35D0">
            <w:pPr>
              <w:keepNext/>
              <w:ind w:firstLine="0"/>
            </w:pPr>
            <w:r w:rsidRPr="00BD35D0">
              <w:t>LOWE</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0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01" w:type="dxa"/>
            <w:shd w:val="clear" w:color="auto" w:fill="auto"/>
          </w:tcPr>
          <w:p w:rsidR="00BD35D0" w:rsidRPr="00BD35D0" w:rsidRDefault="00BD35D0" w:rsidP="00BD35D0">
            <w:pPr>
              <w:keepNext/>
              <w:ind w:firstLine="0"/>
            </w:pPr>
            <w:r w:rsidRPr="00BD35D0">
              <w:t>H. 3372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0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01" w:type="dxa"/>
            <w:shd w:val="clear" w:color="auto" w:fill="auto"/>
          </w:tcPr>
          <w:p w:rsidR="00BD35D0" w:rsidRPr="00BD35D0" w:rsidRDefault="00BD35D0" w:rsidP="00BD35D0">
            <w:pPr>
              <w:keepNext/>
              <w:ind w:firstLine="0"/>
            </w:pPr>
            <w:r w:rsidRPr="00BD35D0">
              <w:t>LOFTIS</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6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61" w:type="dxa"/>
            <w:shd w:val="clear" w:color="auto" w:fill="auto"/>
          </w:tcPr>
          <w:p w:rsidR="00BD35D0" w:rsidRPr="00BD35D0" w:rsidRDefault="00BD35D0" w:rsidP="00BD35D0">
            <w:pPr>
              <w:keepNext/>
              <w:ind w:firstLine="0"/>
            </w:pPr>
            <w:r w:rsidRPr="00BD35D0">
              <w:t>H. 3372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6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61" w:type="dxa"/>
            <w:shd w:val="clear" w:color="auto" w:fill="auto"/>
          </w:tcPr>
          <w:p w:rsidR="00BD35D0" w:rsidRPr="00BD35D0" w:rsidRDefault="00BD35D0" w:rsidP="00BD35D0">
            <w:pPr>
              <w:keepNext/>
              <w:ind w:firstLine="0"/>
            </w:pPr>
            <w:r w:rsidRPr="00BD35D0">
              <w:t>MILLER</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9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91" w:type="dxa"/>
            <w:shd w:val="clear" w:color="auto" w:fill="auto"/>
          </w:tcPr>
          <w:p w:rsidR="00BD35D0" w:rsidRPr="00BD35D0" w:rsidRDefault="00BD35D0" w:rsidP="00BD35D0">
            <w:pPr>
              <w:keepNext/>
              <w:ind w:firstLine="0"/>
            </w:pPr>
            <w:r w:rsidRPr="00BD35D0">
              <w:t>H. 3372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9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91" w:type="dxa"/>
            <w:shd w:val="clear" w:color="auto" w:fill="auto"/>
          </w:tcPr>
          <w:p w:rsidR="00BD35D0" w:rsidRPr="00BD35D0" w:rsidRDefault="00BD35D0" w:rsidP="00BD35D0">
            <w:pPr>
              <w:keepNext/>
              <w:ind w:firstLine="0"/>
            </w:pPr>
            <w:r w:rsidRPr="00BD35D0">
              <w:t>BATTLE</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59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596" w:type="dxa"/>
            <w:shd w:val="clear" w:color="auto" w:fill="auto"/>
          </w:tcPr>
          <w:p w:rsidR="00BD35D0" w:rsidRPr="00BD35D0" w:rsidRDefault="00BD35D0" w:rsidP="00BD35D0">
            <w:pPr>
              <w:keepNext/>
              <w:ind w:firstLine="0"/>
            </w:pPr>
            <w:r w:rsidRPr="00BD35D0">
              <w:t>H. 3372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59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596" w:type="dxa"/>
            <w:shd w:val="clear" w:color="auto" w:fill="auto"/>
          </w:tcPr>
          <w:p w:rsidR="00BD35D0" w:rsidRPr="00BD35D0" w:rsidRDefault="00BD35D0" w:rsidP="00BD35D0">
            <w:pPr>
              <w:keepNext/>
              <w:ind w:firstLine="0"/>
            </w:pPr>
            <w:r w:rsidRPr="00BD35D0">
              <w:t>CLEMMONS</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46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461" w:type="dxa"/>
            <w:shd w:val="clear" w:color="auto" w:fill="auto"/>
          </w:tcPr>
          <w:p w:rsidR="00BD35D0" w:rsidRPr="00BD35D0" w:rsidRDefault="00BD35D0" w:rsidP="00BD35D0">
            <w:pPr>
              <w:keepNext/>
              <w:ind w:firstLine="0"/>
            </w:pPr>
            <w:r w:rsidRPr="00BD35D0">
              <w:t>H. 3372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46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461" w:type="dxa"/>
            <w:shd w:val="clear" w:color="auto" w:fill="auto"/>
          </w:tcPr>
          <w:p w:rsidR="00BD35D0" w:rsidRPr="00BD35D0" w:rsidRDefault="00BD35D0" w:rsidP="00BD35D0">
            <w:pPr>
              <w:keepNext/>
              <w:ind w:firstLine="0"/>
            </w:pPr>
            <w:r w:rsidRPr="00BD35D0">
              <w:t>ERICKSON</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56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566" w:type="dxa"/>
            <w:shd w:val="clear" w:color="auto" w:fill="auto"/>
          </w:tcPr>
          <w:p w:rsidR="00BD35D0" w:rsidRPr="00BD35D0" w:rsidRDefault="00BD35D0" w:rsidP="00BD35D0">
            <w:pPr>
              <w:keepNext/>
              <w:ind w:firstLine="0"/>
            </w:pPr>
            <w:r w:rsidRPr="00BD35D0">
              <w:t>H. 3372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56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566" w:type="dxa"/>
            <w:shd w:val="clear" w:color="auto" w:fill="auto"/>
          </w:tcPr>
          <w:p w:rsidR="00BD35D0" w:rsidRPr="00BD35D0" w:rsidRDefault="00BD35D0" w:rsidP="00BD35D0">
            <w:pPr>
              <w:keepNext/>
              <w:ind w:firstLine="0"/>
            </w:pPr>
            <w:r w:rsidRPr="00BD35D0">
              <w:t>ANDERSON</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46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461" w:type="dxa"/>
            <w:shd w:val="clear" w:color="auto" w:fill="auto"/>
          </w:tcPr>
          <w:p w:rsidR="00BD35D0" w:rsidRPr="00BD35D0" w:rsidRDefault="00BD35D0" w:rsidP="00BD35D0">
            <w:pPr>
              <w:keepNext/>
              <w:ind w:firstLine="0"/>
            </w:pPr>
            <w:r w:rsidRPr="00BD35D0">
              <w:t>H. 3272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46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461" w:type="dxa"/>
            <w:shd w:val="clear" w:color="auto" w:fill="auto"/>
          </w:tcPr>
          <w:p w:rsidR="00BD35D0" w:rsidRPr="00BD35D0" w:rsidRDefault="00BD35D0" w:rsidP="00BD35D0">
            <w:pPr>
              <w:keepNext/>
              <w:ind w:firstLine="0"/>
            </w:pPr>
            <w:r w:rsidRPr="00BD35D0">
              <w:t>ERICKSON</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203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2031" w:type="dxa"/>
            <w:shd w:val="clear" w:color="auto" w:fill="auto"/>
          </w:tcPr>
          <w:p w:rsidR="00BD35D0" w:rsidRPr="00BD35D0" w:rsidRDefault="00BD35D0" w:rsidP="00BD35D0">
            <w:pPr>
              <w:keepNext/>
              <w:ind w:firstLine="0"/>
            </w:pPr>
            <w:r w:rsidRPr="00BD35D0">
              <w:t>H. 3272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203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2031" w:type="dxa"/>
            <w:shd w:val="clear" w:color="auto" w:fill="auto"/>
          </w:tcPr>
          <w:p w:rsidR="00BD35D0" w:rsidRPr="00BD35D0" w:rsidRDefault="00BD35D0" w:rsidP="00BD35D0">
            <w:pPr>
              <w:keepNext/>
              <w:ind w:firstLine="0"/>
            </w:pPr>
            <w:r w:rsidRPr="00BD35D0">
              <w:t>HERBKERSMAN</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1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16" w:type="dxa"/>
            <w:shd w:val="clear" w:color="auto" w:fill="auto"/>
          </w:tcPr>
          <w:p w:rsidR="00BD35D0" w:rsidRPr="00BD35D0" w:rsidRDefault="00BD35D0" w:rsidP="00BD35D0">
            <w:pPr>
              <w:keepNext/>
              <w:ind w:firstLine="0"/>
            </w:pPr>
            <w:r w:rsidRPr="00BD35D0">
              <w:t>H. 3272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1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16" w:type="dxa"/>
            <w:shd w:val="clear" w:color="auto" w:fill="auto"/>
          </w:tcPr>
          <w:p w:rsidR="00BD35D0" w:rsidRPr="00BD35D0" w:rsidRDefault="00BD35D0" w:rsidP="00BD35D0">
            <w:pPr>
              <w:keepNext/>
              <w:ind w:firstLine="0"/>
            </w:pPr>
            <w:r w:rsidRPr="00BD35D0">
              <w:t>CHALK</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31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311" w:type="dxa"/>
            <w:shd w:val="clear" w:color="auto" w:fill="auto"/>
          </w:tcPr>
          <w:p w:rsidR="00BD35D0" w:rsidRPr="00BD35D0" w:rsidRDefault="00BD35D0" w:rsidP="00BD35D0">
            <w:pPr>
              <w:keepNext/>
              <w:ind w:firstLine="0"/>
            </w:pPr>
            <w:r w:rsidRPr="00BD35D0">
              <w:t>H. 3272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31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311" w:type="dxa"/>
            <w:shd w:val="clear" w:color="auto" w:fill="auto"/>
          </w:tcPr>
          <w:p w:rsidR="00BD35D0" w:rsidRPr="00BD35D0" w:rsidRDefault="00BD35D0" w:rsidP="00BD35D0">
            <w:pPr>
              <w:keepNext/>
              <w:ind w:firstLine="0"/>
            </w:pPr>
            <w:r w:rsidRPr="00BD35D0">
              <w:t>DUNCAN</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0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01" w:type="dxa"/>
            <w:shd w:val="clear" w:color="auto" w:fill="auto"/>
          </w:tcPr>
          <w:p w:rsidR="00BD35D0" w:rsidRPr="00BD35D0" w:rsidRDefault="00BD35D0" w:rsidP="00BD35D0">
            <w:pPr>
              <w:keepNext/>
              <w:ind w:firstLine="0"/>
            </w:pPr>
            <w:r w:rsidRPr="00BD35D0">
              <w:t>H. 3272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0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01" w:type="dxa"/>
            <w:shd w:val="clear" w:color="auto" w:fill="auto"/>
          </w:tcPr>
          <w:p w:rsidR="00BD35D0" w:rsidRPr="00BD35D0" w:rsidRDefault="00BD35D0" w:rsidP="00BD35D0">
            <w:pPr>
              <w:keepNext/>
              <w:ind w:firstLine="0"/>
            </w:pPr>
            <w:r w:rsidRPr="00BD35D0">
              <w:t>LONG</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23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236" w:type="dxa"/>
            <w:shd w:val="clear" w:color="auto" w:fill="auto"/>
          </w:tcPr>
          <w:p w:rsidR="00BD35D0" w:rsidRPr="00BD35D0" w:rsidRDefault="00BD35D0" w:rsidP="00BD35D0">
            <w:pPr>
              <w:keepNext/>
              <w:ind w:firstLine="0"/>
            </w:pPr>
            <w:r w:rsidRPr="00BD35D0">
              <w:t>H. 3272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23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236" w:type="dxa"/>
            <w:shd w:val="clear" w:color="auto" w:fill="auto"/>
          </w:tcPr>
          <w:p w:rsidR="00BD35D0" w:rsidRPr="00BD35D0" w:rsidRDefault="00BD35D0" w:rsidP="00BD35D0">
            <w:pPr>
              <w:keepNext/>
              <w:ind w:firstLine="0"/>
            </w:pPr>
            <w:r w:rsidRPr="00BD35D0">
              <w:t>SOTTILE</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23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236" w:type="dxa"/>
            <w:shd w:val="clear" w:color="auto" w:fill="auto"/>
          </w:tcPr>
          <w:p w:rsidR="00BD35D0" w:rsidRPr="00BD35D0" w:rsidRDefault="00BD35D0" w:rsidP="00BD35D0">
            <w:pPr>
              <w:keepNext/>
              <w:ind w:firstLine="0"/>
            </w:pPr>
            <w:r w:rsidRPr="00BD35D0">
              <w:t>H. 3272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23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236" w:type="dxa"/>
            <w:shd w:val="clear" w:color="auto" w:fill="auto"/>
          </w:tcPr>
          <w:p w:rsidR="00BD35D0" w:rsidRPr="00BD35D0" w:rsidRDefault="00BD35D0" w:rsidP="00BD35D0">
            <w:pPr>
              <w:keepNext/>
              <w:ind w:firstLine="0"/>
            </w:pPr>
            <w:r w:rsidRPr="00BD35D0">
              <w:t>DANING</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0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01" w:type="dxa"/>
            <w:shd w:val="clear" w:color="auto" w:fill="auto"/>
          </w:tcPr>
          <w:p w:rsidR="00BD35D0" w:rsidRPr="00BD35D0" w:rsidRDefault="00BD35D0" w:rsidP="00BD35D0">
            <w:pPr>
              <w:keepNext/>
              <w:ind w:firstLine="0"/>
            </w:pPr>
            <w:r w:rsidRPr="00BD35D0">
              <w:t>H. 3272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0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01" w:type="dxa"/>
            <w:shd w:val="clear" w:color="auto" w:fill="auto"/>
          </w:tcPr>
          <w:p w:rsidR="00BD35D0" w:rsidRPr="00BD35D0" w:rsidRDefault="00BD35D0" w:rsidP="00BD35D0">
            <w:pPr>
              <w:keepNext/>
              <w:ind w:firstLine="0"/>
            </w:pPr>
            <w:r w:rsidRPr="00BD35D0">
              <w:t>LOWE</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6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61" w:type="dxa"/>
            <w:shd w:val="clear" w:color="auto" w:fill="auto"/>
          </w:tcPr>
          <w:p w:rsidR="00BD35D0" w:rsidRPr="00BD35D0" w:rsidRDefault="00BD35D0" w:rsidP="00BD35D0">
            <w:pPr>
              <w:keepNext/>
              <w:ind w:firstLine="0"/>
            </w:pPr>
            <w:r w:rsidRPr="00BD35D0">
              <w:t>H. 3272</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6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61" w:type="dxa"/>
            <w:shd w:val="clear" w:color="auto" w:fill="auto"/>
          </w:tcPr>
          <w:p w:rsidR="00BD35D0" w:rsidRPr="00BD35D0" w:rsidRDefault="00BD35D0" w:rsidP="00BD35D0">
            <w:pPr>
              <w:keepNext/>
              <w:ind w:firstLine="0"/>
            </w:pPr>
            <w:r w:rsidRPr="00BD35D0">
              <w:t>BOWEN</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62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626" w:type="dxa"/>
            <w:shd w:val="clear" w:color="auto" w:fill="auto"/>
          </w:tcPr>
          <w:p w:rsidR="00BD35D0" w:rsidRPr="00BD35D0" w:rsidRDefault="00BD35D0" w:rsidP="00BD35D0">
            <w:pPr>
              <w:keepNext/>
              <w:ind w:firstLine="0"/>
            </w:pPr>
            <w:r w:rsidRPr="00BD35D0">
              <w:t>H. 3311</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62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626" w:type="dxa"/>
            <w:shd w:val="clear" w:color="auto" w:fill="auto"/>
          </w:tcPr>
          <w:p w:rsidR="00BD35D0" w:rsidRPr="00BD35D0" w:rsidRDefault="00BD35D0" w:rsidP="00BD35D0">
            <w:pPr>
              <w:keepNext/>
              <w:ind w:firstLine="0"/>
            </w:pPr>
            <w:r w:rsidRPr="00BD35D0">
              <w:t>LIMEHOUSE</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23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236" w:type="dxa"/>
            <w:shd w:val="clear" w:color="auto" w:fill="auto"/>
          </w:tcPr>
          <w:p w:rsidR="00BD35D0" w:rsidRPr="00BD35D0" w:rsidRDefault="00BD35D0" w:rsidP="00BD35D0">
            <w:pPr>
              <w:keepNext/>
              <w:ind w:firstLine="0"/>
            </w:pPr>
            <w:r w:rsidRPr="00BD35D0">
              <w:t>H. 3311</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23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236" w:type="dxa"/>
            <w:shd w:val="clear" w:color="auto" w:fill="auto"/>
          </w:tcPr>
          <w:p w:rsidR="00BD35D0" w:rsidRPr="00BD35D0" w:rsidRDefault="00BD35D0" w:rsidP="00BD35D0">
            <w:pPr>
              <w:keepNext/>
              <w:ind w:firstLine="0"/>
            </w:pPr>
            <w:r w:rsidRPr="00BD35D0">
              <w:t>SOTTILE</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101"/>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101" w:type="dxa"/>
            <w:shd w:val="clear" w:color="auto" w:fill="auto"/>
          </w:tcPr>
          <w:p w:rsidR="00BD35D0" w:rsidRPr="00BD35D0" w:rsidRDefault="00BD35D0" w:rsidP="00BD35D0">
            <w:pPr>
              <w:keepNext/>
              <w:ind w:firstLine="0"/>
            </w:pPr>
            <w:r w:rsidRPr="00BD35D0">
              <w:t>H. 3311</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101"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101" w:type="dxa"/>
            <w:shd w:val="clear" w:color="auto" w:fill="auto"/>
          </w:tcPr>
          <w:p w:rsidR="00BD35D0" w:rsidRPr="00BD35D0" w:rsidRDefault="00BD35D0" w:rsidP="00BD35D0">
            <w:pPr>
              <w:keepNext/>
              <w:ind w:firstLine="0"/>
            </w:pPr>
            <w:r w:rsidRPr="00BD35D0">
              <w:t>VIERS</w:t>
            </w:r>
          </w:p>
        </w:tc>
      </w:tr>
    </w:tbl>
    <w:p w:rsidR="00BD35D0" w:rsidRDefault="00BD35D0" w:rsidP="00BD35D0"/>
    <w:p w:rsidR="00BD35D0" w:rsidRDefault="00BD35D0" w:rsidP="00BD35D0">
      <w:pPr>
        <w:keepNext/>
        <w:jc w:val="center"/>
        <w:rPr>
          <w:b/>
        </w:rPr>
      </w:pPr>
      <w:r w:rsidRPr="00BD35D0">
        <w:rPr>
          <w:b/>
        </w:rPr>
        <w:t>CO-SPONSOR ADDED</w:t>
      </w:r>
    </w:p>
    <w:tbl>
      <w:tblPr>
        <w:tblW w:w="0" w:type="auto"/>
        <w:tblLayout w:type="fixed"/>
        <w:tblLook w:val="0000" w:firstRow="0" w:lastRow="0" w:firstColumn="0" w:lastColumn="0" w:noHBand="0" w:noVBand="0"/>
      </w:tblPr>
      <w:tblGrid>
        <w:gridCol w:w="1551"/>
        <w:gridCol w:w="1446"/>
      </w:tblGrid>
      <w:tr w:rsidR="00BD35D0" w:rsidRPr="00BD35D0" w:rsidTr="00BD35D0">
        <w:tc>
          <w:tcPr>
            <w:tcW w:w="1551" w:type="dxa"/>
            <w:shd w:val="clear" w:color="auto" w:fill="auto"/>
          </w:tcPr>
          <w:p w:rsidR="00BD35D0" w:rsidRPr="00BD35D0" w:rsidRDefault="00BD35D0" w:rsidP="00BD35D0">
            <w:pPr>
              <w:keepNext/>
              <w:ind w:firstLine="0"/>
            </w:pPr>
            <w:r w:rsidRPr="00BD35D0">
              <w:t>Bill Number:</w:t>
            </w:r>
          </w:p>
        </w:tc>
        <w:tc>
          <w:tcPr>
            <w:tcW w:w="1446" w:type="dxa"/>
            <w:shd w:val="clear" w:color="auto" w:fill="auto"/>
          </w:tcPr>
          <w:p w:rsidR="00BD35D0" w:rsidRPr="00BD35D0" w:rsidRDefault="00BD35D0" w:rsidP="00BD35D0">
            <w:pPr>
              <w:keepNext/>
              <w:ind w:firstLine="0"/>
            </w:pPr>
            <w:r w:rsidRPr="00BD35D0">
              <w:t>H. 3311</w:t>
            </w:r>
          </w:p>
        </w:tc>
      </w:tr>
      <w:tr w:rsidR="00BD35D0" w:rsidRPr="00BD35D0" w:rsidTr="00BD35D0">
        <w:tc>
          <w:tcPr>
            <w:tcW w:w="1551" w:type="dxa"/>
            <w:shd w:val="clear" w:color="auto" w:fill="auto"/>
          </w:tcPr>
          <w:p w:rsidR="00BD35D0" w:rsidRPr="00BD35D0" w:rsidRDefault="00BD35D0" w:rsidP="00BD35D0">
            <w:pPr>
              <w:keepNext/>
              <w:ind w:firstLine="0"/>
            </w:pPr>
            <w:r w:rsidRPr="00BD35D0">
              <w:t>Date:</w:t>
            </w:r>
          </w:p>
        </w:tc>
        <w:tc>
          <w:tcPr>
            <w:tcW w:w="1446" w:type="dxa"/>
            <w:shd w:val="clear" w:color="auto" w:fill="auto"/>
          </w:tcPr>
          <w:p w:rsidR="00BD35D0" w:rsidRPr="00BD35D0" w:rsidRDefault="00BD35D0" w:rsidP="00BD35D0">
            <w:pPr>
              <w:keepNext/>
              <w:ind w:firstLine="0"/>
            </w:pPr>
            <w:r w:rsidRPr="00BD35D0">
              <w:t>ADD:</w:t>
            </w:r>
          </w:p>
        </w:tc>
      </w:tr>
      <w:tr w:rsidR="00BD35D0" w:rsidRPr="00BD35D0" w:rsidTr="00BD35D0">
        <w:tc>
          <w:tcPr>
            <w:tcW w:w="1551" w:type="dxa"/>
            <w:shd w:val="clear" w:color="auto" w:fill="auto"/>
          </w:tcPr>
          <w:p w:rsidR="00BD35D0" w:rsidRPr="00BD35D0" w:rsidRDefault="00BD35D0" w:rsidP="00BD35D0">
            <w:pPr>
              <w:keepNext/>
              <w:ind w:firstLine="0"/>
            </w:pPr>
            <w:r w:rsidRPr="00BD35D0">
              <w:t>02/04/09</w:t>
            </w:r>
          </w:p>
        </w:tc>
        <w:tc>
          <w:tcPr>
            <w:tcW w:w="1446" w:type="dxa"/>
            <w:shd w:val="clear" w:color="auto" w:fill="auto"/>
          </w:tcPr>
          <w:p w:rsidR="00BD35D0" w:rsidRPr="00BD35D0" w:rsidRDefault="00BD35D0" w:rsidP="00BD35D0">
            <w:pPr>
              <w:keepNext/>
              <w:ind w:firstLine="0"/>
            </w:pPr>
            <w:r w:rsidRPr="00BD35D0">
              <w:t>WILLIAMS</w:t>
            </w:r>
          </w:p>
        </w:tc>
      </w:tr>
    </w:tbl>
    <w:p w:rsidR="00BD35D0" w:rsidRDefault="00BD35D0" w:rsidP="00BD35D0"/>
    <w:p w:rsidR="00BD35D0" w:rsidRDefault="00BD35D0" w:rsidP="00BD35D0">
      <w:pPr>
        <w:keepNext/>
        <w:jc w:val="center"/>
        <w:rPr>
          <w:b/>
        </w:rPr>
      </w:pPr>
      <w:r w:rsidRPr="00BD35D0">
        <w:rPr>
          <w:b/>
        </w:rPr>
        <w:t>ORDERED ENROLLED FOR RATIFICATION</w:t>
      </w:r>
    </w:p>
    <w:p w:rsidR="00BD35D0" w:rsidRDefault="00BD35D0" w:rsidP="00BD35D0">
      <w:r>
        <w:t xml:space="preserve">The following Bill was read the third time, passed and, having received three readings in both Houses, it was ordered that the title be changed to that of an Act, and that </w:t>
      </w:r>
      <w:r w:rsidR="004B52FB">
        <w:t>i</w:t>
      </w:r>
      <w:r>
        <w:t>t be enrolled for ratification:</w:t>
      </w:r>
    </w:p>
    <w:p w:rsidR="00BD35D0" w:rsidRDefault="00BD35D0" w:rsidP="00BD35D0">
      <w:bookmarkStart w:id="67" w:name="include_clip_start_157"/>
      <w:bookmarkEnd w:id="67"/>
    </w:p>
    <w:p w:rsidR="00BD35D0" w:rsidRDefault="00BD35D0" w:rsidP="00BD35D0">
      <w:r>
        <w:t>S. 234 -- Senator Rose: A BILL TO REQUIRE THE SUPERINTENDENT OF DORCHESTER COUNTY SCHOOL DISTRICT NO. 2 TO PREPARE AND SUBMIT TO THE COUNTY AND THE MUNICIPALITIES  WITHIN DORCHESTER SCHOOL DISTRICT NO. 2 AN ANNUAL REPORT DETAILING INFORMATION REGARDING THE IMPACT OF DEVELOPMENT ON SCHOOLS WITHIN THE DISTRICT, TO REQUEST FROM THE COUNTY AND ALL MUNICIPALITIES WITH LAND ENCOMPASSED BY THE DISTRICT APPLICATIONS FOR LAND DEVELOPMENT PROJECTS THAT INCLUDE RESIDENTIAL HOUSING THAT MEET CERTAIN CRITERIA, TO DETERMINE WHETHER A PARTICULAR PROJECT WILL RESULT IN A SUBSTANTIAL IMPACT ON THE DISTRICT'S ABILITY TO PROVIDE SERVICES TO THE ADDITIONAL STUDENT POPULATION, AND TO PREPARE AND SUBMIT A REPORT TO THE COUNTY AND ALL MUNICIPALITIES WITHIN THE DISTRICT DETAILING THE IMPACT AND NEED FOR ADDITIONAL RESOURCES.</w:t>
      </w:r>
    </w:p>
    <w:p w:rsidR="00BD35D0" w:rsidRDefault="00BD35D0" w:rsidP="00BD35D0">
      <w:bookmarkStart w:id="68" w:name="include_clip_end_157"/>
      <w:bookmarkEnd w:id="68"/>
    </w:p>
    <w:p w:rsidR="00BD35D0" w:rsidRDefault="00BD35D0" w:rsidP="00BD35D0">
      <w:pPr>
        <w:keepNext/>
        <w:jc w:val="center"/>
        <w:rPr>
          <w:b/>
        </w:rPr>
      </w:pPr>
      <w:r w:rsidRPr="00BD35D0">
        <w:rPr>
          <w:b/>
        </w:rPr>
        <w:t>S. 235--POINT OF ORDER</w:t>
      </w:r>
    </w:p>
    <w:p w:rsidR="00BD35D0" w:rsidRDefault="00BD35D0" w:rsidP="00BD35D0">
      <w:r>
        <w:t xml:space="preserve">The following Bill was taken up:  </w:t>
      </w:r>
    </w:p>
    <w:p w:rsidR="00BD35D0" w:rsidRDefault="00BD35D0" w:rsidP="00BD35D0">
      <w:bookmarkStart w:id="69" w:name="include_clip_start_159"/>
      <w:bookmarkEnd w:id="69"/>
    </w:p>
    <w:p w:rsidR="00BD35D0" w:rsidRDefault="00BD35D0" w:rsidP="00BD35D0">
      <w:r>
        <w:t>S. 235 -- Senator Rose: A BILL TO AUTHORIZE THE BOARD OF TRUSTEES FOR DORCHESTER SCHOOL DISTRICT NO. 2 TO IMPOSE AN IMPACT FEE ON ANY DEVELOPER FOR EACH NEW RESIDENTIAL DWELLING UNIT CONSTRUCTED BY THE DEVELOPER WITHIN THE SCHOOL DISTRICT, TO PROVIDE THAT THE FUNDS MAY ONLY BE USED FOR THE CONSTRUCTION OF PUBLIC EDUCATION FACILITIES FOR GRADES K-12 WITHIN THE DISTRICT AND FOR THE PAYMENT OF PRINCIPAL AND INTEREST ON EXISTING OR NEW BONDS ISSUED BY THE DISTRICT, AND TO PROVIDE THAT THE IMPACT FEE SHALL BE SET AT AN AMOUNT NOT TO EXCEED THE COST THAT EACH ADDITIONAL DWELLING UNIT IMPOSES ON THE SCHOOL DISTRICT FOR PUBLIC EDUCATION FACILITIES.</w:t>
      </w:r>
    </w:p>
    <w:p w:rsidR="00BD35D0" w:rsidRDefault="00BD35D0" w:rsidP="00BD35D0">
      <w:bookmarkStart w:id="70" w:name="include_clip_end_159"/>
      <w:bookmarkEnd w:id="70"/>
    </w:p>
    <w:p w:rsidR="00BD35D0" w:rsidRDefault="00BD35D0" w:rsidP="00BD35D0">
      <w:pPr>
        <w:keepNext/>
        <w:jc w:val="center"/>
        <w:rPr>
          <w:b/>
        </w:rPr>
      </w:pPr>
      <w:r w:rsidRPr="00BD35D0">
        <w:rPr>
          <w:b/>
        </w:rPr>
        <w:t>POINT OF ORDER</w:t>
      </w:r>
    </w:p>
    <w:p w:rsidR="00BD35D0" w:rsidRDefault="00BD35D0" w:rsidP="00BD35D0">
      <w:r>
        <w:t>Rep. A. D. YOUNG made the Point of Order that the Bill was improperly before the House for consideration since its number and title have not been printed in the House Calendar at least one statewide legislative day prior to second reading.</w:t>
      </w:r>
    </w:p>
    <w:p w:rsidR="00BD35D0" w:rsidRDefault="00BD35D0" w:rsidP="00BD35D0">
      <w:r>
        <w:t>The SPEAKER sustained the Point of Order.</w:t>
      </w:r>
    </w:p>
    <w:p w:rsidR="00BD35D0" w:rsidRDefault="00BD35D0" w:rsidP="00BD35D0"/>
    <w:p w:rsidR="00BD35D0" w:rsidRDefault="00BD35D0" w:rsidP="00BD35D0">
      <w:pPr>
        <w:keepNext/>
        <w:jc w:val="center"/>
        <w:rPr>
          <w:b/>
        </w:rPr>
      </w:pPr>
      <w:r w:rsidRPr="00BD35D0">
        <w:rPr>
          <w:b/>
        </w:rPr>
        <w:t>SENT TO THE SENATE</w:t>
      </w:r>
    </w:p>
    <w:p w:rsidR="00BD35D0" w:rsidRDefault="00BD35D0" w:rsidP="00BD35D0">
      <w:r>
        <w:t>The following Bill was taken up, read the third time, and ordered sent to the Senate:</w:t>
      </w:r>
    </w:p>
    <w:p w:rsidR="00BD35D0" w:rsidRDefault="00BD35D0" w:rsidP="00BD35D0">
      <w:bookmarkStart w:id="71" w:name="include_clip_start_164"/>
      <w:bookmarkEnd w:id="71"/>
    </w:p>
    <w:p w:rsidR="00BD35D0" w:rsidRDefault="00BD35D0" w:rsidP="00BD35D0">
      <w:r>
        <w:t>H. 3380 -- Rep. Funderburk: A BILL TO AMEND SECTION 7-7-340,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BD35D0" w:rsidRDefault="00BD35D0" w:rsidP="00BD35D0">
      <w:bookmarkStart w:id="72" w:name="include_clip_end_164"/>
      <w:bookmarkEnd w:id="72"/>
    </w:p>
    <w:p w:rsidR="00BD35D0" w:rsidRDefault="00BD35D0" w:rsidP="00BD35D0">
      <w:r>
        <w:t>Rep. ALLISON moved that the House do now adjourn, which was agreed to.</w:t>
      </w:r>
    </w:p>
    <w:p w:rsidR="00BD35D0" w:rsidRDefault="00BD35D0" w:rsidP="00BD35D0"/>
    <w:p w:rsidR="00BD35D0" w:rsidRDefault="00BD35D0" w:rsidP="00BD35D0">
      <w:pPr>
        <w:keepNext/>
        <w:jc w:val="center"/>
        <w:rPr>
          <w:b/>
        </w:rPr>
      </w:pPr>
      <w:r w:rsidRPr="00BD35D0">
        <w:rPr>
          <w:b/>
        </w:rPr>
        <w:t>RETURNED WITH CONCURRENCE</w:t>
      </w:r>
    </w:p>
    <w:p w:rsidR="00BD35D0" w:rsidRDefault="00BD35D0" w:rsidP="00BD35D0">
      <w:r>
        <w:t>The Senate returned to the House with concurrence the following:</w:t>
      </w:r>
    </w:p>
    <w:p w:rsidR="00BD35D0" w:rsidRDefault="00BD35D0" w:rsidP="00BD35D0">
      <w:bookmarkStart w:id="73" w:name="include_clip_start_168"/>
      <w:bookmarkEnd w:id="73"/>
    </w:p>
    <w:p w:rsidR="00BD35D0" w:rsidRDefault="00BD35D0" w:rsidP="00BD35D0">
      <w:r>
        <w:t>H. 3423 -- Reps. Dillard and Allen: A CONCURRENT RESOLUTION TO CONGRATULATE THE NATIONAL ASSOCIATION FOR THE ADVANCEMENT OF COLORED PEOPLE (NAACP) ON ITS ONE HUNDREDTH ANNIVERSARY.</w:t>
      </w:r>
    </w:p>
    <w:p w:rsidR="00BD35D0" w:rsidRDefault="00BD35D0" w:rsidP="00BD35D0">
      <w:bookmarkStart w:id="74" w:name="include_clip_end_168"/>
      <w:bookmarkStart w:id="75" w:name="include_clip_start_169"/>
      <w:bookmarkEnd w:id="74"/>
      <w:bookmarkEnd w:id="75"/>
    </w:p>
    <w:p w:rsidR="00BD35D0" w:rsidRDefault="00BD35D0" w:rsidP="00BD35D0">
      <w:r>
        <w:t>H. 3437 -- Reps. Sandifer and Erickson: A CONCURRENT RESOLUTION TO RECOGNIZE AND CONGRATULATE THE SOUTH CAROLINA ASSOCIATION OF HEATING AND AIR CONDITIONING CONTRACTORS ON THE OCCASION OF ITS TWENTIETH ANNIVERSARY AND TO WISH IT MANY MORE YEARS OF SUCCESSFUL CUSTOMER SERVICE.</w:t>
      </w:r>
    </w:p>
    <w:p w:rsidR="00BD35D0" w:rsidRDefault="00BD35D0" w:rsidP="00BD35D0">
      <w:bookmarkStart w:id="76" w:name="include_clip_end_169"/>
      <w:bookmarkEnd w:id="76"/>
    </w:p>
    <w:p w:rsidR="00BD35D0" w:rsidRDefault="00BD35D0" w:rsidP="00BD35D0">
      <w:pPr>
        <w:keepNext/>
        <w:pBdr>
          <w:top w:val="single" w:sz="4" w:space="1" w:color="auto"/>
          <w:left w:val="single" w:sz="4" w:space="4" w:color="auto"/>
          <w:right w:val="single" w:sz="4" w:space="4" w:color="auto"/>
          <w:between w:val="single" w:sz="4" w:space="1" w:color="auto"/>
          <w:bar w:val="single" w:sz="4" w:color="auto"/>
        </w:pBdr>
        <w:jc w:val="center"/>
        <w:rPr>
          <w:b/>
        </w:rPr>
      </w:pPr>
      <w:r w:rsidRPr="00BD35D0">
        <w:rPr>
          <w:b/>
        </w:rPr>
        <w:t>ADJOURNMENT</w:t>
      </w:r>
    </w:p>
    <w:p w:rsidR="00BD35D0" w:rsidRDefault="00BD35D0" w:rsidP="00BD35D0">
      <w:pPr>
        <w:keepNext/>
        <w:pBdr>
          <w:left w:val="single" w:sz="4" w:space="4" w:color="auto"/>
          <w:right w:val="single" w:sz="4" w:space="4" w:color="auto"/>
          <w:between w:val="single" w:sz="4" w:space="1" w:color="auto"/>
          <w:bar w:val="single" w:sz="4" w:color="auto"/>
        </w:pBdr>
      </w:pPr>
      <w:r>
        <w:t>At 10:52 a.m. the House, in accordance with the motion of Rep. MOSS, adjourned in memory of former Representative Dolphus C. Medley of Gaffney, to meet at 10:00 a.m. tomorrow.</w:t>
      </w:r>
    </w:p>
    <w:p w:rsidR="00535836" w:rsidRDefault="00BD35D0" w:rsidP="00BD35D0">
      <w:pPr>
        <w:pBdr>
          <w:left w:val="single" w:sz="4" w:space="4" w:color="auto"/>
          <w:bottom w:val="single" w:sz="4" w:space="1" w:color="auto"/>
          <w:right w:val="single" w:sz="4" w:space="4" w:color="auto"/>
          <w:between w:val="single" w:sz="4" w:space="1" w:color="auto"/>
          <w:bar w:val="single" w:sz="4" w:color="auto"/>
        </w:pBdr>
        <w:jc w:val="center"/>
      </w:pPr>
      <w:r>
        <w:t>***</w:t>
      </w:r>
    </w:p>
    <w:p w:rsidR="00535836" w:rsidRDefault="00535836" w:rsidP="00535836">
      <w:pPr>
        <w:jc w:val="center"/>
      </w:pPr>
    </w:p>
    <w:sectPr w:rsidR="00535836" w:rsidSect="000466C9">
      <w:headerReference w:type="default" r:id="rId7"/>
      <w:footerReference w:type="default" r:id="rId8"/>
      <w:headerReference w:type="first" r:id="rId9"/>
      <w:footerReference w:type="first" r:id="rId10"/>
      <w:pgSz w:w="12240" w:h="15840" w:code="1"/>
      <w:pgMar w:top="1008" w:right="4694" w:bottom="3499" w:left="1224" w:header="1008" w:footer="3499" w:gutter="0"/>
      <w:pgNumType w:start="91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65E" w:rsidRDefault="00D5365E">
      <w:r>
        <w:separator/>
      </w:r>
    </w:p>
  </w:endnote>
  <w:endnote w:type="continuationSeparator" w:id="0">
    <w:p w:rsidR="00D5365E" w:rsidRDefault="00D5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5E" w:rsidRDefault="00E319ED" w:rsidP="00D5365E">
    <w:pPr>
      <w:pStyle w:val="Footer"/>
      <w:jc w:val="center"/>
    </w:pPr>
    <w:r>
      <w:fldChar w:fldCharType="begin"/>
    </w:r>
    <w:r>
      <w:instrText xml:space="preserve"> PAGE   \* MERGEFORMAT </w:instrText>
    </w:r>
    <w:r>
      <w:fldChar w:fldCharType="separate"/>
    </w:r>
    <w:r>
      <w:rPr>
        <w:noProof/>
      </w:rPr>
      <w:t>913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5E" w:rsidRDefault="00E319ED" w:rsidP="00D5365E">
    <w:pPr>
      <w:pStyle w:val="Footer"/>
      <w:jc w:val="center"/>
    </w:pPr>
    <w:r>
      <w:fldChar w:fldCharType="begin"/>
    </w:r>
    <w:r>
      <w:instrText xml:space="preserve"> PAGE   \* MERGEFORMAT </w:instrText>
    </w:r>
    <w:r>
      <w:fldChar w:fldCharType="separate"/>
    </w:r>
    <w:r>
      <w:rPr>
        <w:noProof/>
      </w:rPr>
      <w:t>912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65E" w:rsidRDefault="00D5365E">
      <w:r>
        <w:separator/>
      </w:r>
    </w:p>
  </w:footnote>
  <w:footnote w:type="continuationSeparator" w:id="0">
    <w:p w:rsidR="00D5365E" w:rsidRDefault="00D53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5E" w:rsidRDefault="00D5365E" w:rsidP="00D5365E">
    <w:pPr>
      <w:pStyle w:val="Header"/>
      <w:jc w:val="center"/>
      <w:rPr>
        <w:b/>
      </w:rPr>
    </w:pPr>
    <w:r>
      <w:rPr>
        <w:b/>
      </w:rPr>
      <w:t>WEDNESDAY, FEBRUARY 4, 2009</w:t>
    </w:r>
  </w:p>
  <w:p w:rsidR="00D5365E" w:rsidRDefault="00D536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5E" w:rsidRDefault="00D5365E" w:rsidP="00D5365E">
    <w:pPr>
      <w:pStyle w:val="Header"/>
      <w:jc w:val="center"/>
      <w:rPr>
        <w:b/>
      </w:rPr>
    </w:pPr>
    <w:r>
      <w:rPr>
        <w:b/>
      </w:rPr>
      <w:t>Wednesday, February 4, 2009</w:t>
    </w:r>
  </w:p>
  <w:p w:rsidR="00D5365E" w:rsidRPr="00D5365E" w:rsidRDefault="00D5365E" w:rsidP="00D5365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C00"/>
    <w:rsid w:val="000466C9"/>
    <w:rsid w:val="001A6F73"/>
    <w:rsid w:val="00212297"/>
    <w:rsid w:val="004815DD"/>
    <w:rsid w:val="004B52FB"/>
    <w:rsid w:val="00535836"/>
    <w:rsid w:val="00A83C00"/>
    <w:rsid w:val="00BD35D0"/>
    <w:rsid w:val="00D5365E"/>
    <w:rsid w:val="00E3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81B50A-05A4-4206-B65C-B140FD1D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29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297"/>
    <w:pPr>
      <w:tabs>
        <w:tab w:val="center" w:pos="4320"/>
        <w:tab w:val="right" w:pos="8640"/>
      </w:tabs>
    </w:pPr>
  </w:style>
  <w:style w:type="paragraph" w:styleId="Footer">
    <w:name w:val="footer"/>
    <w:basedOn w:val="Normal"/>
    <w:link w:val="FooterChar"/>
    <w:uiPriority w:val="99"/>
    <w:rsid w:val="00212297"/>
    <w:pPr>
      <w:tabs>
        <w:tab w:val="center" w:pos="4320"/>
        <w:tab w:val="right" w:pos="8640"/>
      </w:tabs>
    </w:pPr>
  </w:style>
  <w:style w:type="character" w:styleId="PageNumber">
    <w:name w:val="page number"/>
    <w:basedOn w:val="DefaultParagraphFont"/>
    <w:semiHidden/>
    <w:rsid w:val="00212297"/>
  </w:style>
  <w:style w:type="paragraph" w:styleId="PlainText">
    <w:name w:val="Plain Text"/>
    <w:basedOn w:val="Normal"/>
    <w:semiHidden/>
    <w:rsid w:val="00212297"/>
    <w:pPr>
      <w:ind w:firstLine="0"/>
      <w:jc w:val="left"/>
    </w:pPr>
    <w:rPr>
      <w:rFonts w:ascii="Courier New" w:hAnsi="Courier New"/>
      <w:sz w:val="20"/>
    </w:rPr>
  </w:style>
  <w:style w:type="paragraph" w:styleId="Title">
    <w:name w:val="Title"/>
    <w:basedOn w:val="Normal"/>
    <w:link w:val="TitleChar"/>
    <w:qFormat/>
    <w:rsid w:val="00BD3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D35D0"/>
    <w:rPr>
      <w:b/>
      <w:sz w:val="30"/>
    </w:rPr>
  </w:style>
  <w:style w:type="paragraph" w:customStyle="1" w:styleId="Cover1">
    <w:name w:val="Cover1"/>
    <w:basedOn w:val="Normal"/>
    <w:rsid w:val="00BD3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D35D0"/>
    <w:pPr>
      <w:ind w:firstLine="0"/>
      <w:jc w:val="left"/>
    </w:pPr>
    <w:rPr>
      <w:sz w:val="20"/>
    </w:rPr>
  </w:style>
  <w:style w:type="paragraph" w:customStyle="1" w:styleId="Cover3">
    <w:name w:val="Cover3"/>
    <w:basedOn w:val="Normal"/>
    <w:rsid w:val="00BD35D0"/>
    <w:pPr>
      <w:ind w:firstLine="0"/>
      <w:jc w:val="center"/>
    </w:pPr>
    <w:rPr>
      <w:b/>
    </w:rPr>
  </w:style>
  <w:style w:type="paragraph" w:customStyle="1" w:styleId="Cover4">
    <w:name w:val="Cover4"/>
    <w:basedOn w:val="Cover1"/>
    <w:rsid w:val="00BD35D0"/>
    <w:pPr>
      <w:keepNext/>
    </w:pPr>
    <w:rPr>
      <w:b/>
      <w:sz w:val="20"/>
    </w:rPr>
  </w:style>
  <w:style w:type="character" w:customStyle="1" w:styleId="HeaderChar">
    <w:name w:val="Header Char"/>
    <w:basedOn w:val="DefaultParagraphFont"/>
    <w:link w:val="Header"/>
    <w:uiPriority w:val="99"/>
    <w:rsid w:val="00D5365E"/>
    <w:rPr>
      <w:sz w:val="22"/>
    </w:rPr>
  </w:style>
  <w:style w:type="paragraph" w:styleId="BalloonText">
    <w:name w:val="Balloon Text"/>
    <w:basedOn w:val="Normal"/>
    <w:link w:val="BalloonTextChar"/>
    <w:uiPriority w:val="99"/>
    <w:semiHidden/>
    <w:unhideWhenUsed/>
    <w:rsid w:val="00D5365E"/>
    <w:rPr>
      <w:rFonts w:ascii="Tahoma" w:hAnsi="Tahoma" w:cs="Tahoma"/>
      <w:sz w:val="16"/>
      <w:szCs w:val="16"/>
    </w:rPr>
  </w:style>
  <w:style w:type="character" w:customStyle="1" w:styleId="BalloonTextChar">
    <w:name w:val="Balloon Text Char"/>
    <w:basedOn w:val="DefaultParagraphFont"/>
    <w:link w:val="BalloonText"/>
    <w:uiPriority w:val="99"/>
    <w:semiHidden/>
    <w:rsid w:val="00D5365E"/>
    <w:rPr>
      <w:rFonts w:ascii="Tahoma" w:hAnsi="Tahoma" w:cs="Tahoma"/>
      <w:sz w:val="16"/>
      <w:szCs w:val="16"/>
    </w:rPr>
  </w:style>
  <w:style w:type="character" w:customStyle="1" w:styleId="FooterChar">
    <w:name w:val="Footer Char"/>
    <w:basedOn w:val="DefaultParagraphFont"/>
    <w:link w:val="Footer"/>
    <w:uiPriority w:val="99"/>
    <w:rsid w:val="00D536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5827</Words>
  <Characters>31377</Characters>
  <Application>Microsoft Office Word</Application>
  <DocSecurity>0</DocSecurity>
  <Lines>1185</Lines>
  <Paragraphs>488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4, 2009 - South Carolina Legislature Online</dc:title>
  <dc:subject/>
  <dc:creator>KAREN</dc:creator>
  <cp:keywords/>
  <dc:description/>
  <cp:lastModifiedBy>N Cumfer</cp:lastModifiedBy>
  <cp:revision>4</cp:revision>
  <cp:lastPrinted>2009-02-04T17:51:00Z</cp:lastPrinted>
  <dcterms:created xsi:type="dcterms:W3CDTF">2009-03-02T21:27:00Z</dcterms:created>
  <dcterms:modified xsi:type="dcterms:W3CDTF">2014-11-17T14:28:00Z</dcterms:modified>
</cp:coreProperties>
</file>