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775" w:rsidRDefault="00DD4775" w:rsidP="00DD4775">
      <w:pPr>
        <w:ind w:firstLine="0"/>
        <w:rPr>
          <w:strike/>
        </w:rPr>
      </w:pPr>
      <w:bookmarkStart w:id="0" w:name="_GoBack"/>
      <w:bookmarkEnd w:id="0"/>
    </w:p>
    <w:p w:rsidR="00DD4775" w:rsidRDefault="00DD4775" w:rsidP="00DD4775">
      <w:pPr>
        <w:ind w:firstLine="0"/>
        <w:rPr>
          <w:strike/>
        </w:rPr>
      </w:pPr>
      <w:r>
        <w:rPr>
          <w:strike/>
        </w:rPr>
        <w:t>Indicates Matter Stricken</w:t>
      </w:r>
    </w:p>
    <w:p w:rsidR="00DD4775" w:rsidRDefault="00DD4775" w:rsidP="00DD4775">
      <w:pPr>
        <w:ind w:firstLine="0"/>
        <w:rPr>
          <w:u w:val="single"/>
        </w:rPr>
      </w:pPr>
      <w:r>
        <w:rPr>
          <w:u w:val="single"/>
        </w:rPr>
        <w:t>Indicates New Matter</w:t>
      </w:r>
    </w:p>
    <w:p w:rsidR="00DD4775" w:rsidRDefault="00DD4775"/>
    <w:p w:rsidR="00DD4775" w:rsidRDefault="00DD4775">
      <w:r>
        <w:t>The House assembled at 10:00 a.m.</w:t>
      </w:r>
    </w:p>
    <w:p w:rsidR="00DD4775" w:rsidRDefault="00DD4775">
      <w:r>
        <w:t>Deliberations were opened with prayer by Rev. Charles E. Seastrunk, Jr., as follows:</w:t>
      </w:r>
    </w:p>
    <w:p w:rsidR="00DD4775" w:rsidRDefault="00DD4775"/>
    <w:p w:rsidR="00DD4775" w:rsidRPr="00A04189" w:rsidRDefault="00DD4775" w:rsidP="00DD4775">
      <w:pPr>
        <w:ind w:firstLine="270"/>
      </w:pPr>
      <w:bookmarkStart w:id="1" w:name="file_start2"/>
      <w:bookmarkEnd w:id="1"/>
      <w:r w:rsidRPr="00A04189">
        <w:t>Our thought for today is from Psalm 31:19: “How great is your goodness, which you have stored up for those who fear you.”</w:t>
      </w:r>
    </w:p>
    <w:p w:rsidR="00DD4775" w:rsidRPr="00A04189" w:rsidRDefault="00DD4775" w:rsidP="00DD4775">
      <w:pPr>
        <w:ind w:firstLine="270"/>
      </w:pPr>
      <w:r w:rsidRPr="00A04189">
        <w:t xml:space="preserve">Let us pray. Good and gracious God, You provide for us all things good and needful. Give these men and women the desire and the compassion to do those things which are pleasing to You. As these days produce more stress, comfort each of these </w:t>
      </w:r>
      <w:r w:rsidR="00672D6E">
        <w:t xml:space="preserve">Representatives </w:t>
      </w:r>
      <w:r w:rsidRPr="00A04189">
        <w:t>as they serve. Look in favor upon our Nation, State, and her leaders. Protect our defenders of freedom at home and abroad as they protect us. Hear us, O Lord, as we pray. Amen.</w:t>
      </w:r>
    </w:p>
    <w:p w:rsidR="00DD4775" w:rsidRDefault="00DD4775">
      <w:bookmarkStart w:id="2" w:name="file_end2"/>
      <w:bookmarkEnd w:id="2"/>
    </w:p>
    <w:p w:rsidR="00DD4775" w:rsidRDefault="00DD4775">
      <w:r>
        <w:t>Pursuant to Rule 6.3, the House of Representatives was led in the Pledge of Allegiance to the Flag of the United States of America by the SPEAKER.</w:t>
      </w:r>
    </w:p>
    <w:p w:rsidR="00DD4775" w:rsidRDefault="00DD4775"/>
    <w:p w:rsidR="00DD4775" w:rsidRDefault="00DD4775">
      <w:r>
        <w:t>After corrections to the Journal of the proceedings of yesterday, the SPEAKER ordered it confirmed.</w:t>
      </w:r>
    </w:p>
    <w:p w:rsidR="00DD4775" w:rsidRDefault="00DD4775"/>
    <w:p w:rsidR="00DD4775" w:rsidRDefault="00DD4775" w:rsidP="00DD4775">
      <w:pPr>
        <w:keepNext/>
        <w:jc w:val="center"/>
        <w:rPr>
          <w:b/>
        </w:rPr>
      </w:pPr>
      <w:r w:rsidRPr="00DD4775">
        <w:rPr>
          <w:b/>
        </w:rPr>
        <w:t>MOTION ADOPTED</w:t>
      </w:r>
    </w:p>
    <w:p w:rsidR="00DD4775" w:rsidRDefault="00DD4775" w:rsidP="00DD4775">
      <w:r>
        <w:t>Rep. BOWERS moved that when the House adjourns, it adjourn in memory of the Honorable Clyde Alfred Eltzroth of Varnville, which was agreed to.</w:t>
      </w:r>
    </w:p>
    <w:p w:rsidR="00DD4775" w:rsidRDefault="00DD4775" w:rsidP="00DD4775"/>
    <w:p w:rsidR="00DD4775" w:rsidRPr="00DD4775" w:rsidRDefault="00DD4775" w:rsidP="00DD4775">
      <w:pPr>
        <w:keepNext/>
        <w:jc w:val="center"/>
        <w:rPr>
          <w:b/>
        </w:rPr>
      </w:pPr>
      <w:r w:rsidRPr="00DD4775">
        <w:rPr>
          <w:b/>
        </w:rPr>
        <w:t>REGULATION WITHDRAWN</w:t>
      </w:r>
    </w:p>
    <w:p w:rsidR="00DD4775" w:rsidRPr="0067650F" w:rsidRDefault="00DD4775" w:rsidP="00DD4775">
      <w:pPr>
        <w:ind w:left="180" w:firstLine="36"/>
      </w:pPr>
      <w:bookmarkStart w:id="3" w:name="file_start7"/>
      <w:bookmarkEnd w:id="3"/>
      <w:r w:rsidRPr="0067650F">
        <w:t>Document No. 4072</w:t>
      </w:r>
    </w:p>
    <w:p w:rsidR="00DD4775" w:rsidRPr="0067650F" w:rsidRDefault="00DD4775" w:rsidP="00DD4775">
      <w:pPr>
        <w:ind w:left="180" w:firstLine="36"/>
      </w:pPr>
      <w:r w:rsidRPr="0067650F">
        <w:t>Agency: Board of Pharmacy</w:t>
      </w:r>
    </w:p>
    <w:p w:rsidR="00DD4775" w:rsidRPr="0067650F" w:rsidRDefault="00DD4775" w:rsidP="00DD4775">
      <w:pPr>
        <w:ind w:left="180" w:firstLine="36"/>
      </w:pPr>
      <w:r w:rsidRPr="0067650F">
        <w:t>Statutory Authority: 1976 Code Sections 40-1-70 and 40-43-60</w:t>
      </w:r>
    </w:p>
    <w:p w:rsidR="00DD4775" w:rsidRPr="0067650F" w:rsidRDefault="00DD4775" w:rsidP="00DD4775">
      <w:pPr>
        <w:ind w:left="180" w:firstLine="36"/>
      </w:pPr>
      <w:r w:rsidRPr="0067650F">
        <w:t>Central Fill Pharmacies</w:t>
      </w:r>
    </w:p>
    <w:p w:rsidR="00DD4775" w:rsidRPr="0067650F" w:rsidRDefault="00DD4775" w:rsidP="00DD4775">
      <w:pPr>
        <w:ind w:left="180" w:firstLine="36"/>
      </w:pPr>
      <w:r w:rsidRPr="0067650F">
        <w:t>Received by Speaker of the House of Representatives June 9, 2009</w:t>
      </w:r>
    </w:p>
    <w:p w:rsidR="00DD4775" w:rsidRPr="0067650F" w:rsidRDefault="00DD4775" w:rsidP="00DD4775">
      <w:pPr>
        <w:ind w:left="180" w:firstLine="36"/>
      </w:pPr>
      <w:r w:rsidRPr="0067650F">
        <w:t xml:space="preserve">Referred to </w:t>
      </w:r>
      <w:r w:rsidRPr="00DD4775">
        <w:t xml:space="preserve">Medical, Military, Public and Municipal Affairs </w:t>
      </w:r>
      <w:r w:rsidRPr="0067650F">
        <w:t>Committee</w:t>
      </w:r>
    </w:p>
    <w:p w:rsidR="00DD4775" w:rsidRDefault="00DD4775" w:rsidP="00DD4775">
      <w:pPr>
        <w:ind w:left="180" w:firstLine="36"/>
      </w:pPr>
      <w:r w:rsidRPr="0067650F">
        <w:t>Legislative Review Expiration: Permanently Withdrawn</w:t>
      </w:r>
    </w:p>
    <w:p w:rsidR="00DD4775" w:rsidRDefault="00DD4775" w:rsidP="00DD4775">
      <w:pPr>
        <w:ind w:left="180" w:firstLine="36"/>
      </w:pPr>
    </w:p>
    <w:p w:rsidR="00DD4775" w:rsidRDefault="00DD4775" w:rsidP="00DD4775">
      <w:pPr>
        <w:keepNext/>
        <w:jc w:val="center"/>
        <w:rPr>
          <w:b/>
        </w:rPr>
      </w:pPr>
      <w:r w:rsidRPr="00DD4775">
        <w:rPr>
          <w:b/>
        </w:rPr>
        <w:lastRenderedPageBreak/>
        <w:t>REPORTS OF STANDING COMMITTEE</w:t>
      </w:r>
    </w:p>
    <w:p w:rsidR="00DD4775" w:rsidRDefault="00DD4775" w:rsidP="00DD4775">
      <w:pPr>
        <w:keepNext/>
      </w:pPr>
      <w:r>
        <w:t>Rep. DUNCAN, from the Committee on Agriculture, Natural Resources and Environmental Affairs, submitted a favorable report on:</w:t>
      </w:r>
    </w:p>
    <w:p w:rsidR="00DD4775" w:rsidRDefault="00DD4775" w:rsidP="00DD4775">
      <w:pPr>
        <w:keepNext/>
      </w:pPr>
      <w:bookmarkStart w:id="4" w:name="include_clip_start_9"/>
      <w:bookmarkEnd w:id="4"/>
    </w:p>
    <w:p w:rsidR="00DD4775" w:rsidRDefault="00DD4775" w:rsidP="00DD4775">
      <w:pPr>
        <w:keepNext/>
      </w:pPr>
      <w:r>
        <w:t>S. 975 -- Senator Campsen: A BILL TO AMEND SECTION 50-11-65 OF THE 1976 CODE, RELATING TO THE TRAINING OF BIRD DOGS, TO DEFINE "TRAINING BIRDS", TO PROVIDE FOR THE USE OF TRAINING BIRDS DURING THE CLOSED SEASON, AND TO PROVIDE THAT TRAINING MUST HAVE MINIMAL DISTURBANCE ON WILD BIRDS.</w:t>
      </w:r>
    </w:p>
    <w:p w:rsidR="00DD4775" w:rsidRDefault="00DD4775" w:rsidP="00DD4775">
      <w:bookmarkStart w:id="5" w:name="include_clip_end_9"/>
      <w:bookmarkEnd w:id="5"/>
      <w:r>
        <w:t>Ordered for consideration tomorrow.</w:t>
      </w:r>
    </w:p>
    <w:p w:rsidR="00DD4775" w:rsidRDefault="00DD4775" w:rsidP="00DD4775"/>
    <w:p w:rsidR="00DD4775" w:rsidRDefault="00DD4775" w:rsidP="00DD4775">
      <w:pPr>
        <w:keepNext/>
      </w:pPr>
      <w:r>
        <w:t>Rep. DUNCAN, from the Committee on Agriculture, Natural Resources and Environmental Affairs, submitted a favorable report on:</w:t>
      </w:r>
    </w:p>
    <w:p w:rsidR="00DD4775" w:rsidRDefault="00DD4775" w:rsidP="00DD4775">
      <w:pPr>
        <w:keepNext/>
      </w:pPr>
      <w:bookmarkStart w:id="6" w:name="include_clip_start_11"/>
      <w:bookmarkEnd w:id="6"/>
    </w:p>
    <w:p w:rsidR="00DD4775" w:rsidRDefault="00DD4775" w:rsidP="00DD4775">
      <w:pPr>
        <w:keepNext/>
      </w:pPr>
      <w:r>
        <w:t>S. 1043 -- Senator Cleary: A BILL TO AMEND CHAPTER 5, TITLE 50 OF THE 1976 CODE, RELATING TO THE MARINE RESOURCES ACT, BY ADDING SECTION 50-5-17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50-5-2017 OF THE 1976 CODE, AS ADDED BY ACT 47 OF 2009.</w:t>
      </w:r>
    </w:p>
    <w:p w:rsidR="00DD4775" w:rsidRDefault="00DD4775" w:rsidP="00DD4775">
      <w:bookmarkStart w:id="7" w:name="include_clip_end_11"/>
      <w:bookmarkEnd w:id="7"/>
      <w:r>
        <w:t>Ordered for consideration tomorrow.</w:t>
      </w:r>
    </w:p>
    <w:p w:rsidR="00DD4775" w:rsidRDefault="00DD4775" w:rsidP="00DD4775"/>
    <w:p w:rsidR="00DD4775" w:rsidRDefault="00DD4775" w:rsidP="00DD4775">
      <w:pPr>
        <w:keepNext/>
      </w:pPr>
      <w:r>
        <w:t>Rep. DUNCAN, from the Committee on Agriculture, Natural Resources and Environmental Affairs, submitted a favorable report on:</w:t>
      </w:r>
    </w:p>
    <w:p w:rsidR="00DD4775" w:rsidRDefault="00DD4775" w:rsidP="00DD4775">
      <w:pPr>
        <w:keepNext/>
      </w:pPr>
      <w:bookmarkStart w:id="8" w:name="include_clip_start_13"/>
      <w:bookmarkEnd w:id="8"/>
    </w:p>
    <w:p w:rsidR="00DD4775" w:rsidRDefault="00DD4775" w:rsidP="00DD4775">
      <w:pPr>
        <w:keepNext/>
      </w:pPr>
      <w:r>
        <w:t>S. 1127 -- Senators Campbell, Cleary, Alexander, Elliott, Grooms, Davis, McConnell, Verdin, Bryant, O'Dell, Peeler, Bright, Cromer, McGill, Shoopman, Leatherman, Rose and S. Martin: A BILL TO AMEND SECTION 48-1-83 OF THE 1976 CODE, RELATING TO DISSOLVED OXYGEN CONCENTRATION DEPRESSION, TO PROVIDE THAT THE STANDARD FOR DISSOLVED OXYGEN IS 0.1 MG/L.</w:t>
      </w:r>
    </w:p>
    <w:p w:rsidR="00DD4775" w:rsidRDefault="00DD4775" w:rsidP="00DD4775">
      <w:bookmarkStart w:id="9" w:name="include_clip_end_13"/>
      <w:bookmarkEnd w:id="9"/>
      <w:r>
        <w:t>Ordered for consideration tomorrow.</w:t>
      </w:r>
    </w:p>
    <w:p w:rsidR="00DD4775" w:rsidRDefault="00DD4775" w:rsidP="00DD4775"/>
    <w:p w:rsidR="00DD4775" w:rsidRDefault="00DD4775" w:rsidP="00DD4775">
      <w:pPr>
        <w:keepNext/>
      </w:pPr>
      <w:r>
        <w:lastRenderedPageBreak/>
        <w:t>Rep. DUNCAN, from the Committee on Agriculture, Natural Resources and Environmental Affairs, submitted a favorable report on:</w:t>
      </w:r>
    </w:p>
    <w:p w:rsidR="00DD4775" w:rsidRDefault="00DD4775" w:rsidP="00DD4775">
      <w:pPr>
        <w:keepNext/>
      </w:pPr>
      <w:bookmarkStart w:id="10" w:name="include_clip_start_15"/>
      <w:bookmarkEnd w:id="10"/>
    </w:p>
    <w:p w:rsidR="00DD4775" w:rsidRDefault="00DD4775" w:rsidP="00DD4775">
      <w:pPr>
        <w:keepNext/>
      </w:pPr>
      <w:r>
        <w:t>S. 1196 -- Fish, Game and Forestry Committee: A JOINT RESOLUTION 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DD4775" w:rsidRDefault="00DD4775" w:rsidP="00DD4775">
      <w:bookmarkStart w:id="11" w:name="include_clip_end_15"/>
      <w:bookmarkEnd w:id="11"/>
      <w:r>
        <w:t>Ordered for consideration tomorrow.</w:t>
      </w:r>
    </w:p>
    <w:p w:rsidR="00DD4775" w:rsidRDefault="00DD4775" w:rsidP="00DD4775"/>
    <w:p w:rsidR="00DD4775" w:rsidRDefault="00DD4775" w:rsidP="00DD4775">
      <w:pPr>
        <w:keepNext/>
        <w:jc w:val="center"/>
        <w:rPr>
          <w:b/>
        </w:rPr>
      </w:pPr>
      <w:r w:rsidRPr="00DD4775">
        <w:rPr>
          <w:b/>
        </w:rPr>
        <w:t xml:space="preserve">INTRODUCTION OF BILLS  </w:t>
      </w:r>
    </w:p>
    <w:p w:rsidR="00DD4775" w:rsidRDefault="00DD4775" w:rsidP="00DD4775">
      <w:r>
        <w:t>The following Bills were introduced, read the first time, and referred to appropriate committees:</w:t>
      </w:r>
    </w:p>
    <w:p w:rsidR="00DD4775" w:rsidRDefault="00DD4775" w:rsidP="00DD4775"/>
    <w:p w:rsidR="00DD4775" w:rsidRDefault="00DD4775" w:rsidP="00DD4775">
      <w:pPr>
        <w:keepNext/>
      </w:pPr>
      <w:bookmarkStart w:id="12" w:name="include_clip_start_19"/>
      <w:bookmarkEnd w:id="12"/>
      <w:r>
        <w:t>H. 4724 -- Reps. Ott, G. M. Smith, Brantley, J. H. Neal, Knight, Jefferson, Sandifer, Hutto, Bannister, Weeks, Chalk, Millwood, Crawford, Williams, McEachern, Miller, Anderson, Branham, H. B. Brown, R. L. Brown, Clyburn, Duncan, Erickson, Hodges, Hosey, Jennings, Loftis, Long, Mack, McLeod, D. C. Moss, V. S. Moss, Nanney, J. M. Neal, M. A. Pitts, J. E. Smith, Stringer, Umphlett and Wylie: A BILL TO AMEND SECTION 16-17-680, AS AMENDED, CODE OF LAWS OF SOUTH CAROLINA, 1976, RELATING TO THE REGULATION OF THE PURCHASE OF NONFERROUS METALS, SO AS TO PROVIDE THAT A SECONDARY METALS RECYCLER MAY NOT PURCHASE COPPER FOR CASH CONSIDERATION AND ONLY MAY PURCHASE IT BY CHECK OR OTHER SIMILAR WRITTEN INSTRUMENT, A RECORD OF WHICH MUST BE MAINTAINED FOR AS LONG AS OTHER INDENTIFYING INFORMATION IS REQUIRED TO BE MAINTAINED.</w:t>
      </w:r>
    </w:p>
    <w:p w:rsidR="00DD4775" w:rsidRDefault="00DD4775" w:rsidP="00DD4775">
      <w:bookmarkStart w:id="13" w:name="include_clip_end_19"/>
      <w:bookmarkEnd w:id="13"/>
      <w:r>
        <w:t>Referred to Committee on Judiciary</w:t>
      </w:r>
    </w:p>
    <w:p w:rsidR="00DD4775" w:rsidRDefault="00DD4775" w:rsidP="00DD4775"/>
    <w:p w:rsidR="00DD4775" w:rsidRDefault="00DD4775" w:rsidP="00DD4775">
      <w:pPr>
        <w:keepNext/>
      </w:pPr>
      <w:bookmarkStart w:id="14" w:name="include_clip_start_21"/>
      <w:bookmarkEnd w:id="14"/>
      <w:r>
        <w:t>H. 4728 -- Reps. Norman, Simrill and Delleney: A BILL 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DD4775" w:rsidRDefault="00DD4775" w:rsidP="00DD4775">
      <w:bookmarkStart w:id="15" w:name="include_clip_end_21"/>
      <w:bookmarkEnd w:id="15"/>
      <w:r>
        <w:t>On motion of Rep. NORMAN, with unanimous consent, the Bill was ordered placed on the Calendar without reference.</w:t>
      </w:r>
    </w:p>
    <w:p w:rsidR="00DD4775" w:rsidRDefault="00DD4775" w:rsidP="00DD4775"/>
    <w:p w:rsidR="00DD4775" w:rsidRDefault="00DD4775" w:rsidP="00DD4775">
      <w:pPr>
        <w:keepNext/>
        <w:jc w:val="center"/>
        <w:rPr>
          <w:b/>
        </w:rPr>
      </w:pPr>
      <w:r w:rsidRPr="00DD4775">
        <w:rPr>
          <w:b/>
        </w:rPr>
        <w:t>HOUSE RESOLUTION</w:t>
      </w:r>
    </w:p>
    <w:p w:rsidR="00DD4775" w:rsidRDefault="00DD4775" w:rsidP="00DD4775">
      <w:pPr>
        <w:keepNext/>
      </w:pPr>
      <w:r>
        <w:t>The following was introduced:</w:t>
      </w:r>
    </w:p>
    <w:p w:rsidR="00DD4775" w:rsidRDefault="00DD4775" w:rsidP="00DD4775">
      <w:pPr>
        <w:keepNext/>
      </w:pPr>
      <w:bookmarkStart w:id="16" w:name="include_clip_start_24"/>
      <w:bookmarkEnd w:id="16"/>
    </w:p>
    <w:p w:rsidR="00DD4775" w:rsidRDefault="00DD4775" w:rsidP="00DD4775">
      <w:r>
        <w:t>H. 4725 -- Rep. Millwood: A HOUSE RESOLUTION TO RECOGNIZE AND COMMEND THE LANDRUM HIGH SCHOOL BOYS CROSS-COUNTRY TEAM ON ITS IMPRESSIVE WIN OF THE 2009 CLASS A STATE CHAMPIONSHIP, AND TO CONGRATULATE THE RUNNERS AND THEIR COACH ON AN EXCEPTIONAL SEASON.</w:t>
      </w:r>
    </w:p>
    <w:p w:rsidR="00DD4775" w:rsidRDefault="00DD4775" w:rsidP="00DD4775">
      <w:bookmarkStart w:id="17" w:name="include_clip_end_24"/>
      <w:bookmarkEnd w:id="17"/>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HOUSE RESOLUTION</w:t>
      </w:r>
    </w:p>
    <w:p w:rsidR="00DD4775" w:rsidRDefault="00DD4775" w:rsidP="00DD4775">
      <w:pPr>
        <w:keepNext/>
      </w:pPr>
      <w:r>
        <w:t xml:space="preserve">On motion of Rep. MILLWOOD, with unanimous consent, the following was taken up for immediate consideration:  </w:t>
      </w:r>
    </w:p>
    <w:p w:rsidR="00DD4775" w:rsidRDefault="00DD4775" w:rsidP="00DD4775">
      <w:pPr>
        <w:keepNext/>
      </w:pPr>
      <w:bookmarkStart w:id="18" w:name="include_clip_start_27"/>
      <w:bookmarkEnd w:id="18"/>
    </w:p>
    <w:p w:rsidR="00DD4775" w:rsidRDefault="00DD4775" w:rsidP="00DD4775">
      <w:r>
        <w:t>H. 4726 -- Rep. Millwood: A HOUSE RESOLUTION TO EXTEND THE PRIVILEGE OF THE FLOOR OF THE SOUTH CAROLINA HOUSE OF REPRESENTATIVES TO THE LANDRUM HIGH SCHOOL BOYS CROSS-COUNTRY TEAM, COACH, AND SCHOOL OFFICIALS, AT A DATE AND TIME TO BE DETERMINED BY THE SPEAKER, FOR THE PURPOSE OF RECOGNIZING AND COMMENDING THEM ON THEIR OUTSTANDING SEASON AND FOR CAPTURING THE 2009 CLASS A STATE CHAMPIONSHIP TITLE.</w:t>
      </w:r>
    </w:p>
    <w:p w:rsidR="00DD4775" w:rsidRDefault="00DD4775" w:rsidP="00DD4775">
      <w:bookmarkStart w:id="19" w:name="include_clip_end_27"/>
      <w:bookmarkEnd w:id="19"/>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HOUSE RESOLUTION</w:t>
      </w:r>
    </w:p>
    <w:p w:rsidR="00DD4775" w:rsidRDefault="00DD4775" w:rsidP="00DD4775">
      <w:pPr>
        <w:keepNext/>
      </w:pPr>
      <w:r>
        <w:t xml:space="preserve">On motion of Rep. MCEACHERN, with unanimous consent, the following was taken up for immediate consideration:  </w:t>
      </w:r>
    </w:p>
    <w:p w:rsidR="00DD4775" w:rsidRDefault="00DD4775" w:rsidP="00DD4775">
      <w:pPr>
        <w:keepNext/>
      </w:pPr>
      <w:bookmarkStart w:id="20" w:name="include_clip_start_30"/>
      <w:bookmarkEnd w:id="20"/>
    </w:p>
    <w:p w:rsidR="00DD4775" w:rsidRDefault="00DD4775" w:rsidP="00DD4775">
      <w:r>
        <w:t>H. 4727 -- Rep. McEachern: A HOUSE RESOLUTION TO EXTEND THE PRIVILEGE OF THE FLOOR OF THE SOUTH CAROLINA HOUSE OF REPRESENTATIVES TO THE KEENAN HIGH SCHOOL BOYS BASKETBALL TEAM, COACHES, AND SCHOOL OFFICIALS, AT A DATE AND TIME TO BE DETERMINED BY THE SPEAKER, FOR THE PURPOSE OF RECOGNIZING AND COMMENDING THEM ON THEIR OUTSTANDING SEASON AND FOR CAPTURING THE 2010 CLASS AA STATE CHAMPIONSHIP TITLE.</w:t>
      </w:r>
    </w:p>
    <w:p w:rsidR="00DD4775" w:rsidRDefault="00DD4775" w:rsidP="00DD4775">
      <w:bookmarkStart w:id="21" w:name="include_clip_end_30"/>
      <w:bookmarkEnd w:id="21"/>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ROLL CALL</w:t>
      </w:r>
    </w:p>
    <w:p w:rsidR="00DD4775" w:rsidRDefault="00DD4775" w:rsidP="00DD477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bookmarkStart w:id="22" w:name="vote_start33"/>
            <w:bookmarkEnd w:id="22"/>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Allison</w:t>
            </w:r>
          </w:p>
        </w:tc>
        <w:tc>
          <w:tcPr>
            <w:tcW w:w="2179" w:type="dxa"/>
            <w:shd w:val="clear" w:color="auto" w:fill="auto"/>
          </w:tcPr>
          <w:p w:rsidR="00DD4775" w:rsidRPr="00DD4775" w:rsidRDefault="00DD4775" w:rsidP="00DD4775">
            <w:pPr>
              <w:ind w:firstLine="0"/>
            </w:pPr>
            <w:r>
              <w:t>Anderson</w:t>
            </w:r>
          </w:p>
        </w:tc>
        <w:tc>
          <w:tcPr>
            <w:tcW w:w="2180" w:type="dxa"/>
            <w:shd w:val="clear" w:color="auto" w:fill="auto"/>
          </w:tcPr>
          <w:p w:rsidR="00DD4775" w:rsidRPr="00DD4775" w:rsidRDefault="00DD4775" w:rsidP="00DD4775">
            <w:pPr>
              <w:ind w:firstLine="0"/>
            </w:pPr>
            <w:r>
              <w:t>Anthony</w:t>
            </w:r>
          </w:p>
        </w:tc>
      </w:tr>
      <w:tr w:rsidR="00DD4775" w:rsidRPr="00DD4775" w:rsidTr="00DD4775">
        <w:tc>
          <w:tcPr>
            <w:tcW w:w="2179" w:type="dxa"/>
            <w:shd w:val="clear" w:color="auto" w:fill="auto"/>
          </w:tcPr>
          <w:p w:rsidR="00DD4775" w:rsidRPr="00DD4775" w:rsidRDefault="00DD4775" w:rsidP="00DD4775">
            <w:pPr>
              <w:ind w:firstLine="0"/>
            </w:pPr>
            <w:r>
              <w:t>Bales</w:t>
            </w:r>
          </w:p>
        </w:tc>
        <w:tc>
          <w:tcPr>
            <w:tcW w:w="2179" w:type="dxa"/>
            <w:shd w:val="clear" w:color="auto" w:fill="auto"/>
          </w:tcPr>
          <w:p w:rsidR="00DD4775" w:rsidRPr="00DD4775" w:rsidRDefault="00DD4775" w:rsidP="00DD4775">
            <w:pPr>
              <w:ind w:firstLine="0"/>
            </w:pPr>
            <w:r>
              <w:t>Bannister</w:t>
            </w:r>
          </w:p>
        </w:tc>
        <w:tc>
          <w:tcPr>
            <w:tcW w:w="2180" w:type="dxa"/>
            <w:shd w:val="clear" w:color="auto" w:fill="auto"/>
          </w:tcPr>
          <w:p w:rsidR="00DD4775" w:rsidRPr="00DD4775" w:rsidRDefault="00DD4775" w:rsidP="00DD4775">
            <w:pPr>
              <w:ind w:firstLine="0"/>
            </w:pPr>
            <w:r>
              <w:t>Barfield</w:t>
            </w:r>
          </w:p>
        </w:tc>
      </w:tr>
      <w:tr w:rsidR="00DD4775" w:rsidRPr="00DD4775" w:rsidTr="00DD4775">
        <w:tc>
          <w:tcPr>
            <w:tcW w:w="2179" w:type="dxa"/>
            <w:shd w:val="clear" w:color="auto" w:fill="auto"/>
          </w:tcPr>
          <w:p w:rsidR="00DD4775" w:rsidRPr="00DD4775" w:rsidRDefault="00DD4775" w:rsidP="00DD4775">
            <w:pPr>
              <w:ind w:firstLine="0"/>
            </w:pPr>
            <w:r>
              <w:t>Battle</w:t>
            </w:r>
          </w:p>
        </w:tc>
        <w:tc>
          <w:tcPr>
            <w:tcW w:w="2179" w:type="dxa"/>
            <w:shd w:val="clear" w:color="auto" w:fill="auto"/>
          </w:tcPr>
          <w:p w:rsidR="00DD4775" w:rsidRPr="00DD4775" w:rsidRDefault="00DD4775" w:rsidP="00DD4775">
            <w:pPr>
              <w:ind w:firstLine="0"/>
            </w:pPr>
            <w:r>
              <w:t>Bedingfield</w:t>
            </w:r>
          </w:p>
        </w:tc>
        <w:tc>
          <w:tcPr>
            <w:tcW w:w="2180" w:type="dxa"/>
            <w:shd w:val="clear" w:color="auto" w:fill="auto"/>
          </w:tcPr>
          <w:p w:rsidR="00DD4775" w:rsidRPr="00DD4775" w:rsidRDefault="00DD4775" w:rsidP="00DD4775">
            <w:pPr>
              <w:ind w:firstLine="0"/>
            </w:pPr>
            <w:r>
              <w:t>Bingham</w:t>
            </w:r>
          </w:p>
        </w:tc>
      </w:tr>
      <w:tr w:rsidR="00DD4775" w:rsidRPr="00DD4775" w:rsidTr="00DD4775">
        <w:tc>
          <w:tcPr>
            <w:tcW w:w="2179" w:type="dxa"/>
            <w:shd w:val="clear" w:color="auto" w:fill="auto"/>
          </w:tcPr>
          <w:p w:rsidR="00DD4775" w:rsidRPr="00DD4775" w:rsidRDefault="00DD4775" w:rsidP="00DD4775">
            <w:pPr>
              <w:ind w:firstLine="0"/>
            </w:pPr>
            <w:r>
              <w:t>Bowen</w:t>
            </w:r>
          </w:p>
        </w:tc>
        <w:tc>
          <w:tcPr>
            <w:tcW w:w="2179" w:type="dxa"/>
            <w:shd w:val="clear" w:color="auto" w:fill="auto"/>
          </w:tcPr>
          <w:p w:rsidR="00DD4775" w:rsidRPr="00DD4775" w:rsidRDefault="00DD4775" w:rsidP="00DD4775">
            <w:pPr>
              <w:ind w:firstLine="0"/>
            </w:pPr>
            <w:r>
              <w:t>Brady</w:t>
            </w:r>
          </w:p>
        </w:tc>
        <w:tc>
          <w:tcPr>
            <w:tcW w:w="2180" w:type="dxa"/>
            <w:shd w:val="clear" w:color="auto" w:fill="auto"/>
          </w:tcPr>
          <w:p w:rsidR="00DD4775" w:rsidRPr="00DD4775" w:rsidRDefault="00DD4775" w:rsidP="00DD4775">
            <w:pPr>
              <w:ind w:firstLine="0"/>
            </w:pPr>
            <w:r>
              <w:t>Branham</w:t>
            </w:r>
          </w:p>
        </w:tc>
      </w:tr>
      <w:tr w:rsidR="00DD4775" w:rsidRPr="00DD4775" w:rsidTr="00DD4775">
        <w:tc>
          <w:tcPr>
            <w:tcW w:w="2179" w:type="dxa"/>
            <w:shd w:val="clear" w:color="auto" w:fill="auto"/>
          </w:tcPr>
          <w:p w:rsidR="00DD4775" w:rsidRPr="00DD4775" w:rsidRDefault="00DD4775" w:rsidP="00DD4775">
            <w:pPr>
              <w:ind w:firstLine="0"/>
            </w:pPr>
            <w:r>
              <w:t>Brantley</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R. L. Brown</w:t>
            </w:r>
          </w:p>
        </w:tc>
      </w:tr>
      <w:tr w:rsidR="00DD4775" w:rsidRPr="00DD4775" w:rsidTr="00DD4775">
        <w:tc>
          <w:tcPr>
            <w:tcW w:w="2179" w:type="dxa"/>
            <w:shd w:val="clear" w:color="auto" w:fill="auto"/>
          </w:tcPr>
          <w:p w:rsidR="00DD4775" w:rsidRPr="00DD4775" w:rsidRDefault="00DD4775" w:rsidP="00DD4775">
            <w:pPr>
              <w:ind w:firstLine="0"/>
            </w:pPr>
            <w:r>
              <w:t>Cato</w:t>
            </w:r>
          </w:p>
        </w:tc>
        <w:tc>
          <w:tcPr>
            <w:tcW w:w="2179" w:type="dxa"/>
            <w:shd w:val="clear" w:color="auto" w:fill="auto"/>
          </w:tcPr>
          <w:p w:rsidR="00DD4775" w:rsidRPr="00DD4775" w:rsidRDefault="00DD4775" w:rsidP="00DD4775">
            <w:pPr>
              <w:ind w:firstLine="0"/>
            </w:pPr>
            <w:r>
              <w:t>Chalk</w:t>
            </w:r>
          </w:p>
        </w:tc>
        <w:tc>
          <w:tcPr>
            <w:tcW w:w="2180" w:type="dxa"/>
            <w:shd w:val="clear" w:color="auto" w:fill="auto"/>
          </w:tcPr>
          <w:p w:rsidR="00DD4775" w:rsidRPr="00DD4775" w:rsidRDefault="00DD4775" w:rsidP="00DD4775">
            <w:pPr>
              <w:ind w:firstLine="0"/>
            </w:pPr>
            <w:r>
              <w:t>Clemmons</w:t>
            </w:r>
          </w:p>
        </w:tc>
      </w:tr>
      <w:tr w:rsidR="00DD4775" w:rsidRPr="00DD4775" w:rsidTr="00DD4775">
        <w:tc>
          <w:tcPr>
            <w:tcW w:w="2179" w:type="dxa"/>
            <w:shd w:val="clear" w:color="auto" w:fill="auto"/>
          </w:tcPr>
          <w:p w:rsidR="00DD4775" w:rsidRPr="00DD4775" w:rsidRDefault="00DD4775" w:rsidP="00DD4775">
            <w:pPr>
              <w:ind w:firstLine="0"/>
            </w:pPr>
            <w:r>
              <w:t>Clyburn</w:t>
            </w:r>
          </w:p>
        </w:tc>
        <w:tc>
          <w:tcPr>
            <w:tcW w:w="2179" w:type="dxa"/>
            <w:shd w:val="clear" w:color="auto" w:fill="auto"/>
          </w:tcPr>
          <w:p w:rsidR="00DD4775" w:rsidRPr="00DD4775" w:rsidRDefault="00DD4775" w:rsidP="00DD4775">
            <w:pPr>
              <w:ind w:firstLine="0"/>
            </w:pPr>
            <w:r>
              <w:t>Cobb-Hunter</w:t>
            </w:r>
          </w:p>
        </w:tc>
        <w:tc>
          <w:tcPr>
            <w:tcW w:w="2180" w:type="dxa"/>
            <w:shd w:val="clear" w:color="auto" w:fill="auto"/>
          </w:tcPr>
          <w:p w:rsidR="00DD4775" w:rsidRPr="00DD4775" w:rsidRDefault="00DD4775" w:rsidP="00DD4775">
            <w:pPr>
              <w:ind w:firstLine="0"/>
            </w:pPr>
            <w:r>
              <w:t>Cole</w:t>
            </w:r>
          </w:p>
        </w:tc>
      </w:tr>
      <w:tr w:rsidR="00DD4775" w:rsidRPr="00DD4775" w:rsidTr="00DD4775">
        <w:tc>
          <w:tcPr>
            <w:tcW w:w="2179" w:type="dxa"/>
            <w:shd w:val="clear" w:color="auto" w:fill="auto"/>
          </w:tcPr>
          <w:p w:rsidR="00DD4775" w:rsidRPr="00DD4775" w:rsidRDefault="00DD4775" w:rsidP="00DD4775">
            <w:pPr>
              <w:ind w:firstLine="0"/>
            </w:pPr>
            <w:r>
              <w:t>Cooper</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Daning</w:t>
            </w:r>
          </w:p>
        </w:tc>
      </w:tr>
      <w:tr w:rsidR="00DD4775" w:rsidRPr="00DD4775" w:rsidTr="00DD4775">
        <w:tc>
          <w:tcPr>
            <w:tcW w:w="2179" w:type="dxa"/>
            <w:shd w:val="clear" w:color="auto" w:fill="auto"/>
          </w:tcPr>
          <w:p w:rsidR="00DD4775" w:rsidRPr="00DD4775" w:rsidRDefault="00DD4775" w:rsidP="00DD4775">
            <w:pPr>
              <w:ind w:firstLine="0"/>
            </w:pPr>
            <w:r>
              <w:t>Delleney</w:t>
            </w:r>
          </w:p>
        </w:tc>
        <w:tc>
          <w:tcPr>
            <w:tcW w:w="2179" w:type="dxa"/>
            <w:shd w:val="clear" w:color="auto" w:fill="auto"/>
          </w:tcPr>
          <w:p w:rsidR="00DD4775" w:rsidRPr="00DD4775" w:rsidRDefault="00DD4775" w:rsidP="00DD4775">
            <w:pPr>
              <w:ind w:firstLine="0"/>
            </w:pPr>
            <w:r>
              <w:t>Dillard</w:t>
            </w:r>
          </w:p>
        </w:tc>
        <w:tc>
          <w:tcPr>
            <w:tcW w:w="2180" w:type="dxa"/>
            <w:shd w:val="clear" w:color="auto" w:fill="auto"/>
          </w:tcPr>
          <w:p w:rsidR="00DD4775" w:rsidRPr="00DD4775" w:rsidRDefault="00DD4775" w:rsidP="00DD4775">
            <w:pPr>
              <w:ind w:firstLine="0"/>
            </w:pPr>
            <w:r>
              <w:t>Duncan</w:t>
            </w:r>
          </w:p>
        </w:tc>
      </w:tr>
      <w:tr w:rsidR="00DD4775" w:rsidRPr="00DD4775" w:rsidTr="00DD4775">
        <w:tc>
          <w:tcPr>
            <w:tcW w:w="2179" w:type="dxa"/>
            <w:shd w:val="clear" w:color="auto" w:fill="auto"/>
          </w:tcPr>
          <w:p w:rsidR="00DD4775" w:rsidRPr="00DD4775" w:rsidRDefault="00DD4775" w:rsidP="00DD4775">
            <w:pPr>
              <w:ind w:firstLine="0"/>
            </w:pPr>
            <w:r>
              <w:t>Edge</w:t>
            </w:r>
          </w:p>
        </w:tc>
        <w:tc>
          <w:tcPr>
            <w:tcW w:w="2179" w:type="dxa"/>
            <w:shd w:val="clear" w:color="auto" w:fill="auto"/>
          </w:tcPr>
          <w:p w:rsidR="00DD4775" w:rsidRPr="00DD4775" w:rsidRDefault="00DD4775" w:rsidP="00DD4775">
            <w:pPr>
              <w:ind w:firstLine="0"/>
            </w:pPr>
            <w:r>
              <w:t>Erickson</w:t>
            </w:r>
          </w:p>
        </w:tc>
        <w:tc>
          <w:tcPr>
            <w:tcW w:w="2180" w:type="dxa"/>
            <w:shd w:val="clear" w:color="auto" w:fill="auto"/>
          </w:tcPr>
          <w:p w:rsidR="00DD4775" w:rsidRPr="00DD4775" w:rsidRDefault="00DD4775" w:rsidP="00DD4775">
            <w:pPr>
              <w:ind w:firstLine="0"/>
            </w:pPr>
            <w:r>
              <w:t>Forrester</w:t>
            </w:r>
          </w:p>
        </w:tc>
      </w:tr>
      <w:tr w:rsidR="00DD4775" w:rsidRPr="00DD4775" w:rsidTr="00DD4775">
        <w:tc>
          <w:tcPr>
            <w:tcW w:w="2179" w:type="dxa"/>
            <w:shd w:val="clear" w:color="auto" w:fill="auto"/>
          </w:tcPr>
          <w:p w:rsidR="00DD4775" w:rsidRPr="00DD4775" w:rsidRDefault="00DD4775" w:rsidP="00DD4775">
            <w:pPr>
              <w:ind w:firstLine="0"/>
            </w:pPr>
            <w:r>
              <w:t>Frye</w:t>
            </w:r>
          </w:p>
        </w:tc>
        <w:tc>
          <w:tcPr>
            <w:tcW w:w="2179" w:type="dxa"/>
            <w:shd w:val="clear" w:color="auto" w:fill="auto"/>
          </w:tcPr>
          <w:p w:rsidR="00DD4775" w:rsidRPr="00DD4775" w:rsidRDefault="00DD4775" w:rsidP="00DD4775">
            <w:pPr>
              <w:ind w:firstLine="0"/>
            </w:pPr>
            <w:r>
              <w:t>Funderburk</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Gilliard</w:t>
            </w:r>
          </w:p>
        </w:tc>
        <w:tc>
          <w:tcPr>
            <w:tcW w:w="2179" w:type="dxa"/>
            <w:shd w:val="clear" w:color="auto" w:fill="auto"/>
          </w:tcPr>
          <w:p w:rsidR="00DD4775" w:rsidRPr="00DD4775" w:rsidRDefault="00DD4775" w:rsidP="00DD4775">
            <w:pPr>
              <w:ind w:firstLine="0"/>
            </w:pPr>
            <w:r>
              <w:t>Gunn</w:t>
            </w:r>
          </w:p>
        </w:tc>
        <w:tc>
          <w:tcPr>
            <w:tcW w:w="2180" w:type="dxa"/>
            <w:shd w:val="clear" w:color="auto" w:fill="auto"/>
          </w:tcPr>
          <w:p w:rsidR="00DD4775" w:rsidRPr="00DD4775" w:rsidRDefault="00DD4775" w:rsidP="00DD4775">
            <w:pPr>
              <w:ind w:firstLine="0"/>
            </w:pPr>
            <w:r>
              <w:t>Haley</w:t>
            </w:r>
          </w:p>
        </w:tc>
      </w:tr>
      <w:tr w:rsidR="00DD4775" w:rsidRPr="00DD4775" w:rsidTr="00DD4775">
        <w:tc>
          <w:tcPr>
            <w:tcW w:w="2179" w:type="dxa"/>
            <w:shd w:val="clear" w:color="auto" w:fill="auto"/>
          </w:tcPr>
          <w:p w:rsidR="00DD4775" w:rsidRPr="00DD4775" w:rsidRDefault="00DD4775" w:rsidP="00DD4775">
            <w:pPr>
              <w:ind w:firstLine="0"/>
            </w:pPr>
            <w:r>
              <w:t>Hamilton</w:t>
            </w:r>
          </w:p>
        </w:tc>
        <w:tc>
          <w:tcPr>
            <w:tcW w:w="2179" w:type="dxa"/>
            <w:shd w:val="clear" w:color="auto" w:fill="auto"/>
          </w:tcPr>
          <w:p w:rsidR="00DD4775" w:rsidRPr="00DD4775" w:rsidRDefault="00DD4775" w:rsidP="00DD4775">
            <w:pPr>
              <w:ind w:firstLine="0"/>
            </w:pPr>
            <w:r>
              <w:t>Hardwick</w:t>
            </w:r>
          </w:p>
        </w:tc>
        <w:tc>
          <w:tcPr>
            <w:tcW w:w="2180" w:type="dxa"/>
            <w:shd w:val="clear" w:color="auto" w:fill="auto"/>
          </w:tcPr>
          <w:p w:rsidR="00DD4775" w:rsidRPr="00DD4775" w:rsidRDefault="00DD4775" w:rsidP="00DD4775">
            <w:pPr>
              <w:ind w:firstLine="0"/>
            </w:pPr>
            <w:r>
              <w:t>Harrell</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Harvin</w:t>
            </w:r>
          </w:p>
        </w:tc>
        <w:tc>
          <w:tcPr>
            <w:tcW w:w="2180" w:type="dxa"/>
            <w:shd w:val="clear" w:color="auto" w:fill="auto"/>
          </w:tcPr>
          <w:p w:rsidR="00DD4775" w:rsidRPr="00DD4775" w:rsidRDefault="00DD4775" w:rsidP="00DD4775">
            <w:pPr>
              <w:ind w:firstLine="0"/>
            </w:pPr>
            <w:r>
              <w:t>Hayes</w:t>
            </w:r>
          </w:p>
        </w:tc>
      </w:tr>
      <w:tr w:rsidR="00DD4775" w:rsidRPr="00DD4775" w:rsidTr="00DD4775">
        <w:tc>
          <w:tcPr>
            <w:tcW w:w="2179" w:type="dxa"/>
            <w:shd w:val="clear" w:color="auto" w:fill="auto"/>
          </w:tcPr>
          <w:p w:rsidR="00DD4775" w:rsidRPr="00DD4775" w:rsidRDefault="00DD4775" w:rsidP="00DD4775">
            <w:pPr>
              <w:ind w:firstLine="0"/>
            </w:pPr>
            <w:r>
              <w:t>Hearn</w:t>
            </w:r>
          </w:p>
        </w:tc>
        <w:tc>
          <w:tcPr>
            <w:tcW w:w="2179" w:type="dxa"/>
            <w:shd w:val="clear" w:color="auto" w:fill="auto"/>
          </w:tcPr>
          <w:p w:rsidR="00DD4775" w:rsidRPr="00DD4775" w:rsidRDefault="00DD4775" w:rsidP="00DD4775">
            <w:pPr>
              <w:ind w:firstLine="0"/>
            </w:pPr>
            <w:r>
              <w:t>Herbkersman</w:t>
            </w:r>
          </w:p>
        </w:tc>
        <w:tc>
          <w:tcPr>
            <w:tcW w:w="2180" w:type="dxa"/>
            <w:shd w:val="clear" w:color="auto" w:fill="auto"/>
          </w:tcPr>
          <w:p w:rsidR="00DD4775" w:rsidRPr="00DD4775" w:rsidRDefault="00DD4775" w:rsidP="00DD4775">
            <w:pPr>
              <w:ind w:firstLine="0"/>
            </w:pPr>
            <w:r>
              <w:t>Hiott</w:t>
            </w:r>
          </w:p>
        </w:tc>
      </w:tr>
      <w:tr w:rsidR="00DD4775" w:rsidRPr="00DD4775" w:rsidTr="00DD4775">
        <w:tc>
          <w:tcPr>
            <w:tcW w:w="2179" w:type="dxa"/>
            <w:shd w:val="clear" w:color="auto" w:fill="auto"/>
          </w:tcPr>
          <w:p w:rsidR="00DD4775" w:rsidRPr="00DD4775" w:rsidRDefault="00DD4775" w:rsidP="00DD4775">
            <w:pPr>
              <w:ind w:firstLine="0"/>
            </w:pPr>
            <w:r>
              <w:t>Hodges</w:t>
            </w:r>
          </w:p>
        </w:tc>
        <w:tc>
          <w:tcPr>
            <w:tcW w:w="2179" w:type="dxa"/>
            <w:shd w:val="clear" w:color="auto" w:fill="auto"/>
          </w:tcPr>
          <w:p w:rsidR="00DD4775" w:rsidRPr="00DD4775" w:rsidRDefault="00DD4775" w:rsidP="00DD4775">
            <w:pPr>
              <w:ind w:firstLine="0"/>
            </w:pPr>
            <w:r>
              <w:t>Horne</w:t>
            </w:r>
          </w:p>
        </w:tc>
        <w:tc>
          <w:tcPr>
            <w:tcW w:w="2180" w:type="dxa"/>
            <w:shd w:val="clear" w:color="auto" w:fill="auto"/>
          </w:tcPr>
          <w:p w:rsidR="00DD4775" w:rsidRPr="00DD4775" w:rsidRDefault="00DD4775" w:rsidP="00DD4775">
            <w:pPr>
              <w:ind w:firstLine="0"/>
            </w:pPr>
            <w:r>
              <w:t>Hosey</w:t>
            </w:r>
          </w:p>
        </w:tc>
      </w:tr>
      <w:tr w:rsidR="00DD4775" w:rsidRPr="00DD4775" w:rsidTr="00DD4775">
        <w:tc>
          <w:tcPr>
            <w:tcW w:w="2179" w:type="dxa"/>
            <w:shd w:val="clear" w:color="auto" w:fill="auto"/>
          </w:tcPr>
          <w:p w:rsidR="00DD4775" w:rsidRPr="00DD4775" w:rsidRDefault="00DD4775" w:rsidP="00DD4775">
            <w:pPr>
              <w:ind w:firstLine="0"/>
            </w:pPr>
            <w:r>
              <w:t>Howard</w:t>
            </w:r>
          </w:p>
        </w:tc>
        <w:tc>
          <w:tcPr>
            <w:tcW w:w="2179" w:type="dxa"/>
            <w:shd w:val="clear" w:color="auto" w:fill="auto"/>
          </w:tcPr>
          <w:p w:rsidR="00DD4775" w:rsidRPr="00DD4775" w:rsidRDefault="00DD4775" w:rsidP="00DD4775">
            <w:pPr>
              <w:ind w:firstLine="0"/>
            </w:pPr>
            <w:r>
              <w:t>Hutto</w:t>
            </w:r>
          </w:p>
        </w:tc>
        <w:tc>
          <w:tcPr>
            <w:tcW w:w="2180" w:type="dxa"/>
            <w:shd w:val="clear" w:color="auto" w:fill="auto"/>
          </w:tcPr>
          <w:p w:rsidR="00DD4775" w:rsidRPr="00DD4775" w:rsidRDefault="00DD4775" w:rsidP="00DD4775">
            <w:pPr>
              <w:ind w:firstLine="0"/>
            </w:pPr>
            <w:r>
              <w:t>Jefferson</w:t>
            </w:r>
          </w:p>
        </w:tc>
      </w:tr>
      <w:tr w:rsidR="00DD4775" w:rsidRPr="00DD4775" w:rsidTr="00DD4775">
        <w:tc>
          <w:tcPr>
            <w:tcW w:w="2179" w:type="dxa"/>
            <w:shd w:val="clear" w:color="auto" w:fill="auto"/>
          </w:tcPr>
          <w:p w:rsidR="00DD4775" w:rsidRPr="00DD4775" w:rsidRDefault="00DD4775" w:rsidP="00DD4775">
            <w:pPr>
              <w:ind w:firstLine="0"/>
            </w:pPr>
            <w:r>
              <w:t>Jennings</w:t>
            </w:r>
          </w:p>
        </w:tc>
        <w:tc>
          <w:tcPr>
            <w:tcW w:w="2179" w:type="dxa"/>
            <w:shd w:val="clear" w:color="auto" w:fill="auto"/>
          </w:tcPr>
          <w:p w:rsidR="00DD4775" w:rsidRPr="00DD4775" w:rsidRDefault="00DD4775" w:rsidP="00DD4775">
            <w:pPr>
              <w:ind w:firstLine="0"/>
            </w:pPr>
            <w:r>
              <w:t>Kelly</w:t>
            </w:r>
          </w:p>
        </w:tc>
        <w:tc>
          <w:tcPr>
            <w:tcW w:w="2180" w:type="dxa"/>
            <w:shd w:val="clear" w:color="auto" w:fill="auto"/>
          </w:tcPr>
          <w:p w:rsidR="00DD4775" w:rsidRPr="00DD4775" w:rsidRDefault="00DD4775" w:rsidP="00DD4775">
            <w:pPr>
              <w:ind w:firstLine="0"/>
            </w:pPr>
            <w:r>
              <w:t>Kennedy</w:t>
            </w:r>
          </w:p>
        </w:tc>
      </w:tr>
      <w:tr w:rsidR="00DD4775" w:rsidRPr="00DD4775" w:rsidTr="00DD4775">
        <w:tc>
          <w:tcPr>
            <w:tcW w:w="2179" w:type="dxa"/>
            <w:shd w:val="clear" w:color="auto" w:fill="auto"/>
          </w:tcPr>
          <w:p w:rsidR="00DD4775" w:rsidRPr="00DD4775" w:rsidRDefault="00DD4775" w:rsidP="00DD4775">
            <w:pPr>
              <w:ind w:firstLine="0"/>
            </w:pPr>
            <w:r>
              <w:t>King</w:t>
            </w:r>
          </w:p>
        </w:tc>
        <w:tc>
          <w:tcPr>
            <w:tcW w:w="2179" w:type="dxa"/>
            <w:shd w:val="clear" w:color="auto" w:fill="auto"/>
          </w:tcPr>
          <w:p w:rsidR="00DD4775" w:rsidRPr="00DD4775" w:rsidRDefault="00DD4775" w:rsidP="00DD4775">
            <w:pPr>
              <w:ind w:firstLine="0"/>
            </w:pPr>
            <w:r>
              <w:t>Kirsh</w:t>
            </w:r>
          </w:p>
        </w:tc>
        <w:tc>
          <w:tcPr>
            <w:tcW w:w="2180" w:type="dxa"/>
            <w:shd w:val="clear" w:color="auto" w:fill="auto"/>
          </w:tcPr>
          <w:p w:rsidR="00DD4775" w:rsidRPr="00DD4775" w:rsidRDefault="00DD4775" w:rsidP="00DD4775">
            <w:pPr>
              <w:ind w:firstLine="0"/>
            </w:pPr>
            <w:r>
              <w:t>Knight</w:t>
            </w:r>
          </w:p>
        </w:tc>
      </w:tr>
      <w:tr w:rsidR="00DD4775" w:rsidRPr="00DD4775" w:rsidTr="00DD4775">
        <w:tc>
          <w:tcPr>
            <w:tcW w:w="2179" w:type="dxa"/>
            <w:shd w:val="clear" w:color="auto" w:fill="auto"/>
          </w:tcPr>
          <w:p w:rsidR="00DD4775" w:rsidRPr="00DD4775" w:rsidRDefault="00DD4775" w:rsidP="00DD4775">
            <w:pPr>
              <w:ind w:firstLine="0"/>
            </w:pPr>
            <w:r>
              <w:t>Limehouse</w:t>
            </w:r>
          </w:p>
        </w:tc>
        <w:tc>
          <w:tcPr>
            <w:tcW w:w="2179" w:type="dxa"/>
            <w:shd w:val="clear" w:color="auto" w:fill="auto"/>
          </w:tcPr>
          <w:p w:rsidR="00DD4775" w:rsidRPr="00DD4775" w:rsidRDefault="00DD4775" w:rsidP="00DD4775">
            <w:pPr>
              <w:ind w:firstLine="0"/>
            </w:pPr>
            <w:r>
              <w:t>Littlejohn</w:t>
            </w:r>
          </w:p>
        </w:tc>
        <w:tc>
          <w:tcPr>
            <w:tcW w:w="2180" w:type="dxa"/>
            <w:shd w:val="clear" w:color="auto" w:fill="auto"/>
          </w:tcPr>
          <w:p w:rsidR="00DD4775" w:rsidRPr="00DD4775" w:rsidRDefault="00DD4775" w:rsidP="00DD4775">
            <w:pPr>
              <w:ind w:firstLine="0"/>
            </w:pPr>
            <w:r>
              <w:t>Loftis</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McEachern</w:t>
            </w:r>
          </w:p>
        </w:tc>
        <w:tc>
          <w:tcPr>
            <w:tcW w:w="2179" w:type="dxa"/>
            <w:shd w:val="clear" w:color="auto" w:fill="auto"/>
          </w:tcPr>
          <w:p w:rsidR="00DD4775" w:rsidRPr="00DD4775" w:rsidRDefault="00DD4775" w:rsidP="00DD4775">
            <w:pPr>
              <w:ind w:firstLine="0"/>
            </w:pPr>
            <w:r>
              <w:t>Merrill</w:t>
            </w:r>
          </w:p>
        </w:tc>
        <w:tc>
          <w:tcPr>
            <w:tcW w:w="2180" w:type="dxa"/>
            <w:shd w:val="clear" w:color="auto" w:fill="auto"/>
          </w:tcPr>
          <w:p w:rsidR="00DD4775" w:rsidRPr="00DD4775" w:rsidRDefault="00DD4775" w:rsidP="00DD4775">
            <w:pPr>
              <w:ind w:firstLine="0"/>
            </w:pPr>
            <w:r>
              <w:t>Miller</w:t>
            </w:r>
          </w:p>
        </w:tc>
      </w:tr>
      <w:tr w:rsidR="00DD4775" w:rsidRPr="00DD4775" w:rsidTr="00DD4775">
        <w:tc>
          <w:tcPr>
            <w:tcW w:w="2179" w:type="dxa"/>
            <w:shd w:val="clear" w:color="auto" w:fill="auto"/>
          </w:tcPr>
          <w:p w:rsidR="00DD4775" w:rsidRPr="00DD4775" w:rsidRDefault="00DD4775" w:rsidP="00DD4775">
            <w:pPr>
              <w:ind w:firstLine="0"/>
            </w:pPr>
            <w:r>
              <w:t>Millwood</w:t>
            </w:r>
          </w:p>
        </w:tc>
        <w:tc>
          <w:tcPr>
            <w:tcW w:w="2179" w:type="dxa"/>
            <w:shd w:val="clear" w:color="auto" w:fill="auto"/>
          </w:tcPr>
          <w:p w:rsidR="00DD4775" w:rsidRPr="00DD4775" w:rsidRDefault="00DD4775" w:rsidP="00DD4775">
            <w:pPr>
              <w:ind w:firstLine="0"/>
            </w:pPr>
            <w:r>
              <w:t>Mitchell</w:t>
            </w:r>
          </w:p>
        </w:tc>
        <w:tc>
          <w:tcPr>
            <w:tcW w:w="2180" w:type="dxa"/>
            <w:shd w:val="clear" w:color="auto" w:fill="auto"/>
          </w:tcPr>
          <w:p w:rsidR="00DD4775" w:rsidRPr="00DD4775" w:rsidRDefault="00DD4775" w:rsidP="00DD4775">
            <w:pPr>
              <w:ind w:firstLine="0"/>
            </w:pPr>
            <w:r>
              <w:t>D. C. Moss</w:t>
            </w:r>
          </w:p>
        </w:tc>
      </w:tr>
      <w:tr w:rsidR="00DD4775" w:rsidRPr="00DD4775" w:rsidTr="00DD4775">
        <w:tc>
          <w:tcPr>
            <w:tcW w:w="2179" w:type="dxa"/>
            <w:shd w:val="clear" w:color="auto" w:fill="auto"/>
          </w:tcPr>
          <w:p w:rsidR="00DD4775" w:rsidRPr="00DD4775" w:rsidRDefault="00DD4775" w:rsidP="00DD4775">
            <w:pPr>
              <w:ind w:firstLine="0"/>
            </w:pPr>
            <w:r>
              <w:t>V. S. Moss</w:t>
            </w:r>
          </w:p>
        </w:tc>
        <w:tc>
          <w:tcPr>
            <w:tcW w:w="2179" w:type="dxa"/>
            <w:shd w:val="clear" w:color="auto" w:fill="auto"/>
          </w:tcPr>
          <w:p w:rsidR="00DD4775" w:rsidRPr="00DD4775" w:rsidRDefault="00DD4775" w:rsidP="00DD4775">
            <w:pPr>
              <w:ind w:firstLine="0"/>
            </w:pPr>
            <w:r>
              <w:t>Nanney</w:t>
            </w:r>
          </w:p>
        </w:tc>
        <w:tc>
          <w:tcPr>
            <w:tcW w:w="2180" w:type="dxa"/>
            <w:shd w:val="clear" w:color="auto" w:fill="auto"/>
          </w:tcPr>
          <w:p w:rsidR="00DD4775" w:rsidRPr="00DD4775" w:rsidRDefault="00DD4775" w:rsidP="00DD4775">
            <w:pPr>
              <w:ind w:firstLine="0"/>
            </w:pPr>
            <w:r>
              <w:t>J. H. Neal</w:t>
            </w:r>
          </w:p>
        </w:tc>
      </w:tr>
      <w:tr w:rsidR="00DD4775" w:rsidRPr="00DD4775" w:rsidTr="00DD4775">
        <w:tc>
          <w:tcPr>
            <w:tcW w:w="2179" w:type="dxa"/>
            <w:shd w:val="clear" w:color="auto" w:fill="auto"/>
          </w:tcPr>
          <w:p w:rsidR="00DD4775" w:rsidRPr="00DD4775" w:rsidRDefault="00DD4775" w:rsidP="00DD4775">
            <w:pPr>
              <w:ind w:firstLine="0"/>
            </w:pPr>
            <w:r>
              <w:t>J. M. Neal</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Ott</w:t>
            </w:r>
          </w:p>
        </w:tc>
      </w:tr>
      <w:tr w:rsidR="00DD4775" w:rsidRPr="00DD4775" w:rsidTr="00DD4775">
        <w:tc>
          <w:tcPr>
            <w:tcW w:w="2179" w:type="dxa"/>
            <w:shd w:val="clear" w:color="auto" w:fill="auto"/>
          </w:tcPr>
          <w:p w:rsidR="00DD4775" w:rsidRPr="00DD4775" w:rsidRDefault="00DD4775" w:rsidP="00DD4775">
            <w:pPr>
              <w:ind w:firstLine="0"/>
            </w:pPr>
            <w:r>
              <w:t>Parker</w:t>
            </w:r>
          </w:p>
        </w:tc>
        <w:tc>
          <w:tcPr>
            <w:tcW w:w="2179" w:type="dxa"/>
            <w:shd w:val="clear" w:color="auto" w:fill="auto"/>
          </w:tcPr>
          <w:p w:rsidR="00DD4775" w:rsidRPr="00DD4775" w:rsidRDefault="00DD4775" w:rsidP="00DD4775">
            <w:pPr>
              <w:ind w:firstLine="0"/>
            </w:pPr>
            <w:r>
              <w:t>Parks</w:t>
            </w:r>
          </w:p>
        </w:tc>
        <w:tc>
          <w:tcPr>
            <w:tcW w:w="2180" w:type="dxa"/>
            <w:shd w:val="clear" w:color="auto" w:fill="auto"/>
          </w:tcPr>
          <w:p w:rsidR="00DD4775" w:rsidRPr="00DD4775" w:rsidRDefault="00DD4775" w:rsidP="00DD4775">
            <w:pPr>
              <w:ind w:firstLine="0"/>
            </w:pPr>
            <w:r>
              <w:t>Pinson</w:t>
            </w:r>
          </w:p>
        </w:tc>
      </w:tr>
      <w:tr w:rsidR="00DD4775" w:rsidRPr="00DD4775" w:rsidTr="00DD4775">
        <w:tc>
          <w:tcPr>
            <w:tcW w:w="2179" w:type="dxa"/>
            <w:shd w:val="clear" w:color="auto" w:fill="auto"/>
          </w:tcPr>
          <w:p w:rsidR="00DD4775" w:rsidRPr="00DD4775" w:rsidRDefault="00DD4775" w:rsidP="00DD4775">
            <w:pPr>
              <w:ind w:firstLine="0"/>
            </w:pPr>
            <w:r>
              <w:t>M. A. Pitts</w:t>
            </w:r>
          </w:p>
        </w:tc>
        <w:tc>
          <w:tcPr>
            <w:tcW w:w="2179" w:type="dxa"/>
            <w:shd w:val="clear" w:color="auto" w:fill="auto"/>
          </w:tcPr>
          <w:p w:rsidR="00DD4775" w:rsidRPr="00DD4775" w:rsidRDefault="00DD4775" w:rsidP="00DD4775">
            <w:pPr>
              <w:ind w:firstLine="0"/>
            </w:pPr>
            <w:r>
              <w:t>Rutherford</w:t>
            </w:r>
          </w:p>
        </w:tc>
        <w:tc>
          <w:tcPr>
            <w:tcW w:w="2180" w:type="dxa"/>
            <w:shd w:val="clear" w:color="auto" w:fill="auto"/>
          </w:tcPr>
          <w:p w:rsidR="00DD4775" w:rsidRPr="00DD4775" w:rsidRDefault="00DD4775" w:rsidP="00DD4775">
            <w:pPr>
              <w:ind w:firstLine="0"/>
            </w:pPr>
            <w:r>
              <w:t>Sandifer</w:t>
            </w:r>
          </w:p>
        </w:tc>
      </w:tr>
      <w:tr w:rsidR="00DD4775" w:rsidRPr="00DD4775" w:rsidTr="00DD4775">
        <w:tc>
          <w:tcPr>
            <w:tcW w:w="2179" w:type="dxa"/>
            <w:shd w:val="clear" w:color="auto" w:fill="auto"/>
          </w:tcPr>
          <w:p w:rsidR="00DD4775" w:rsidRPr="00DD4775" w:rsidRDefault="00DD4775" w:rsidP="00DD4775">
            <w:pPr>
              <w:ind w:firstLine="0"/>
            </w:pPr>
            <w:r>
              <w:t>Scott</w:t>
            </w:r>
          </w:p>
        </w:tc>
        <w:tc>
          <w:tcPr>
            <w:tcW w:w="2179" w:type="dxa"/>
            <w:shd w:val="clear" w:color="auto" w:fill="auto"/>
          </w:tcPr>
          <w:p w:rsidR="00DD4775" w:rsidRPr="00DD4775" w:rsidRDefault="00DD4775" w:rsidP="00DD4775">
            <w:pPr>
              <w:ind w:firstLine="0"/>
            </w:pPr>
            <w:r>
              <w:t>Sellers</w:t>
            </w:r>
          </w:p>
        </w:tc>
        <w:tc>
          <w:tcPr>
            <w:tcW w:w="2180" w:type="dxa"/>
            <w:shd w:val="clear" w:color="auto" w:fill="auto"/>
          </w:tcPr>
          <w:p w:rsidR="00DD4775" w:rsidRPr="00DD4775" w:rsidRDefault="00DD4775" w:rsidP="00DD4775">
            <w:pPr>
              <w:ind w:firstLine="0"/>
            </w:pPr>
            <w:r>
              <w:t>Simrill</w:t>
            </w:r>
          </w:p>
        </w:tc>
      </w:tr>
      <w:tr w:rsidR="00DD4775" w:rsidRPr="00DD4775" w:rsidTr="00DD4775">
        <w:tc>
          <w:tcPr>
            <w:tcW w:w="2179" w:type="dxa"/>
            <w:shd w:val="clear" w:color="auto" w:fill="auto"/>
          </w:tcPr>
          <w:p w:rsidR="00DD4775" w:rsidRPr="00DD4775" w:rsidRDefault="00DD4775" w:rsidP="00DD4775">
            <w:pPr>
              <w:ind w:firstLine="0"/>
            </w:pPr>
            <w:r>
              <w:t>Skelton</w:t>
            </w:r>
          </w:p>
        </w:tc>
        <w:tc>
          <w:tcPr>
            <w:tcW w:w="2179" w:type="dxa"/>
            <w:shd w:val="clear" w:color="auto" w:fill="auto"/>
          </w:tcPr>
          <w:p w:rsidR="00DD4775" w:rsidRPr="00DD4775" w:rsidRDefault="00DD4775" w:rsidP="00DD4775">
            <w:pPr>
              <w:ind w:firstLine="0"/>
            </w:pPr>
            <w:r>
              <w:t>D. C. Smith</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ind w:firstLine="0"/>
            </w:pPr>
            <w:r>
              <w:t>G. R. Smith</w:t>
            </w:r>
          </w:p>
        </w:tc>
        <w:tc>
          <w:tcPr>
            <w:tcW w:w="2179" w:type="dxa"/>
            <w:shd w:val="clear" w:color="auto" w:fill="auto"/>
          </w:tcPr>
          <w:p w:rsidR="00DD4775" w:rsidRPr="00DD4775" w:rsidRDefault="00DD4775" w:rsidP="00DD4775">
            <w:pPr>
              <w:ind w:firstLine="0"/>
            </w:pPr>
            <w:r>
              <w:t>J. E. Smith</w:t>
            </w:r>
          </w:p>
        </w:tc>
        <w:tc>
          <w:tcPr>
            <w:tcW w:w="2180" w:type="dxa"/>
            <w:shd w:val="clear" w:color="auto" w:fill="auto"/>
          </w:tcPr>
          <w:p w:rsidR="00DD4775" w:rsidRPr="00DD4775" w:rsidRDefault="00DD4775" w:rsidP="00DD4775">
            <w:pPr>
              <w:ind w:firstLine="0"/>
            </w:pPr>
            <w:r>
              <w:t>J. R. Smith</w:t>
            </w:r>
          </w:p>
        </w:tc>
      </w:tr>
      <w:tr w:rsidR="00DD4775" w:rsidRPr="00DD4775" w:rsidTr="00DD4775">
        <w:tc>
          <w:tcPr>
            <w:tcW w:w="2179" w:type="dxa"/>
            <w:shd w:val="clear" w:color="auto" w:fill="auto"/>
          </w:tcPr>
          <w:p w:rsidR="00DD4775" w:rsidRPr="00DD4775" w:rsidRDefault="00DD4775" w:rsidP="00DD4775">
            <w:pPr>
              <w:ind w:firstLine="0"/>
            </w:pPr>
            <w:r>
              <w:t>Sottile</w:t>
            </w:r>
          </w:p>
        </w:tc>
        <w:tc>
          <w:tcPr>
            <w:tcW w:w="2179" w:type="dxa"/>
            <w:shd w:val="clear" w:color="auto" w:fill="auto"/>
          </w:tcPr>
          <w:p w:rsidR="00DD4775" w:rsidRPr="00DD4775" w:rsidRDefault="00DD4775" w:rsidP="00DD4775">
            <w:pPr>
              <w:ind w:firstLine="0"/>
            </w:pPr>
            <w:r>
              <w:t>Spires</w:t>
            </w:r>
          </w:p>
        </w:tc>
        <w:tc>
          <w:tcPr>
            <w:tcW w:w="2180" w:type="dxa"/>
            <w:shd w:val="clear" w:color="auto" w:fill="auto"/>
          </w:tcPr>
          <w:p w:rsidR="00DD4775" w:rsidRPr="00DD4775" w:rsidRDefault="00DD4775" w:rsidP="00DD4775">
            <w:pPr>
              <w:ind w:firstLine="0"/>
            </w:pPr>
            <w:r>
              <w:t>Stavrinakis</w:t>
            </w:r>
          </w:p>
        </w:tc>
      </w:tr>
      <w:tr w:rsidR="00DD4775" w:rsidRPr="00DD4775" w:rsidTr="00DD4775">
        <w:tc>
          <w:tcPr>
            <w:tcW w:w="2179" w:type="dxa"/>
            <w:shd w:val="clear" w:color="auto" w:fill="auto"/>
          </w:tcPr>
          <w:p w:rsidR="00DD4775" w:rsidRPr="00DD4775" w:rsidRDefault="00DD4775" w:rsidP="00DD4775">
            <w:pPr>
              <w:ind w:firstLine="0"/>
            </w:pPr>
            <w:r>
              <w:t>Stringer</w:t>
            </w:r>
          </w:p>
        </w:tc>
        <w:tc>
          <w:tcPr>
            <w:tcW w:w="2179" w:type="dxa"/>
            <w:shd w:val="clear" w:color="auto" w:fill="auto"/>
          </w:tcPr>
          <w:p w:rsidR="00DD4775" w:rsidRPr="00DD4775" w:rsidRDefault="00DD4775" w:rsidP="00DD4775">
            <w:pPr>
              <w:ind w:firstLine="0"/>
            </w:pPr>
            <w:r>
              <w:t>Thompson</w:t>
            </w:r>
          </w:p>
        </w:tc>
        <w:tc>
          <w:tcPr>
            <w:tcW w:w="2180" w:type="dxa"/>
            <w:shd w:val="clear" w:color="auto" w:fill="auto"/>
          </w:tcPr>
          <w:p w:rsidR="00DD4775" w:rsidRPr="00DD4775" w:rsidRDefault="00DD4775" w:rsidP="00DD4775">
            <w:pPr>
              <w:ind w:firstLine="0"/>
            </w:pPr>
            <w:r>
              <w:t>Toole</w:t>
            </w:r>
          </w:p>
        </w:tc>
      </w:tr>
      <w:tr w:rsidR="00DD4775" w:rsidRPr="00DD4775" w:rsidTr="00DD4775">
        <w:tc>
          <w:tcPr>
            <w:tcW w:w="2179" w:type="dxa"/>
            <w:shd w:val="clear" w:color="auto" w:fill="auto"/>
          </w:tcPr>
          <w:p w:rsidR="00DD4775" w:rsidRPr="00DD4775" w:rsidRDefault="00DD4775" w:rsidP="00DD4775">
            <w:pPr>
              <w:ind w:firstLine="0"/>
            </w:pPr>
            <w:r>
              <w:t>Umphlett</w:t>
            </w:r>
          </w:p>
        </w:tc>
        <w:tc>
          <w:tcPr>
            <w:tcW w:w="2179" w:type="dxa"/>
            <w:shd w:val="clear" w:color="auto" w:fill="auto"/>
          </w:tcPr>
          <w:p w:rsidR="00DD4775" w:rsidRPr="00DD4775" w:rsidRDefault="00DD4775" w:rsidP="00DD4775">
            <w:pPr>
              <w:ind w:firstLine="0"/>
            </w:pPr>
            <w:r>
              <w:t>Vick</w:t>
            </w:r>
          </w:p>
        </w:tc>
        <w:tc>
          <w:tcPr>
            <w:tcW w:w="2180" w:type="dxa"/>
            <w:shd w:val="clear" w:color="auto" w:fill="auto"/>
          </w:tcPr>
          <w:p w:rsidR="00DD4775" w:rsidRPr="00DD4775" w:rsidRDefault="00DD4775" w:rsidP="00DD4775">
            <w:pPr>
              <w:ind w:firstLine="0"/>
            </w:pPr>
            <w:r>
              <w:t>Weeks</w:t>
            </w:r>
          </w:p>
        </w:tc>
      </w:tr>
      <w:tr w:rsidR="00DD4775" w:rsidRPr="00DD4775" w:rsidTr="00DD4775">
        <w:tc>
          <w:tcPr>
            <w:tcW w:w="2179" w:type="dxa"/>
            <w:shd w:val="clear" w:color="auto" w:fill="auto"/>
          </w:tcPr>
          <w:p w:rsidR="00DD4775" w:rsidRPr="00DD4775" w:rsidRDefault="00DD4775" w:rsidP="00DD4775">
            <w:pPr>
              <w:keepNext/>
              <w:ind w:firstLine="0"/>
            </w:pPr>
            <w:r>
              <w:t>White</w:t>
            </w:r>
          </w:p>
        </w:tc>
        <w:tc>
          <w:tcPr>
            <w:tcW w:w="2179" w:type="dxa"/>
            <w:shd w:val="clear" w:color="auto" w:fill="auto"/>
          </w:tcPr>
          <w:p w:rsidR="00DD4775" w:rsidRPr="00DD4775" w:rsidRDefault="00DD4775" w:rsidP="00DD4775">
            <w:pPr>
              <w:keepNext/>
              <w:ind w:firstLine="0"/>
            </w:pPr>
            <w:r>
              <w:t>Williams</w:t>
            </w:r>
          </w:p>
        </w:tc>
        <w:tc>
          <w:tcPr>
            <w:tcW w:w="2180" w:type="dxa"/>
            <w:shd w:val="clear" w:color="auto" w:fill="auto"/>
          </w:tcPr>
          <w:p w:rsidR="00DD4775" w:rsidRPr="00DD4775" w:rsidRDefault="00DD4775" w:rsidP="00DD4775">
            <w:pPr>
              <w:keepNext/>
              <w:ind w:firstLine="0"/>
            </w:pPr>
            <w:r>
              <w:t>Willis</w:t>
            </w:r>
          </w:p>
        </w:tc>
      </w:tr>
      <w:tr w:rsidR="00DD4775" w:rsidRPr="00DD4775" w:rsidTr="00DD4775">
        <w:tc>
          <w:tcPr>
            <w:tcW w:w="2179" w:type="dxa"/>
            <w:shd w:val="clear" w:color="auto" w:fill="auto"/>
          </w:tcPr>
          <w:p w:rsidR="00DD4775" w:rsidRPr="00DD4775" w:rsidRDefault="00DD4775" w:rsidP="00DD4775">
            <w:pPr>
              <w:keepNext/>
              <w:ind w:firstLine="0"/>
            </w:pPr>
            <w:r>
              <w:t>Wylie</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keepNext/>
        <w:jc w:val="center"/>
        <w:rPr>
          <w:b/>
        </w:rPr>
      </w:pPr>
      <w:r w:rsidRPr="00DD4775">
        <w:rPr>
          <w:b/>
        </w:rPr>
        <w:t>STATEMENT OF ATTENDANCE</w:t>
      </w:r>
    </w:p>
    <w:p w:rsidR="00DD4775" w:rsidRDefault="00DD4775" w:rsidP="00DD4775">
      <w:pPr>
        <w:keepNext/>
      </w:pPr>
      <w:r>
        <w:t>I came in after the roll call and was present for the Session on Wednesday, March 10.</w:t>
      </w:r>
    </w:p>
    <w:tbl>
      <w:tblPr>
        <w:tblW w:w="0" w:type="auto"/>
        <w:jc w:val="right"/>
        <w:tblLayout w:type="fixed"/>
        <w:tblLook w:val="0000" w:firstRow="0" w:lastRow="0" w:firstColumn="0" w:lastColumn="0" w:noHBand="0" w:noVBand="0"/>
      </w:tblPr>
      <w:tblGrid>
        <w:gridCol w:w="2800"/>
        <w:gridCol w:w="2800"/>
      </w:tblGrid>
      <w:tr w:rsidR="00DD4775" w:rsidRPr="00DD4775" w:rsidTr="00DD4775">
        <w:trPr>
          <w:jc w:val="right"/>
        </w:trPr>
        <w:tc>
          <w:tcPr>
            <w:tcW w:w="2800" w:type="dxa"/>
            <w:shd w:val="clear" w:color="auto" w:fill="auto"/>
          </w:tcPr>
          <w:p w:rsidR="00DD4775" w:rsidRPr="00DD4775" w:rsidRDefault="00DD4775" w:rsidP="00DD4775">
            <w:pPr>
              <w:keepNext/>
              <w:ind w:firstLine="0"/>
            </w:pPr>
            <w:bookmarkStart w:id="23" w:name="statement_start35"/>
            <w:bookmarkEnd w:id="23"/>
            <w:r>
              <w:t>Nathan Ballentine</w:t>
            </w:r>
          </w:p>
        </w:tc>
        <w:tc>
          <w:tcPr>
            <w:tcW w:w="2800" w:type="dxa"/>
            <w:shd w:val="clear" w:color="auto" w:fill="auto"/>
          </w:tcPr>
          <w:p w:rsidR="00DD4775" w:rsidRPr="00DD4775" w:rsidRDefault="00DD4775" w:rsidP="00DD4775">
            <w:pPr>
              <w:keepNext/>
              <w:ind w:firstLine="0"/>
            </w:pPr>
            <w:r>
              <w:t>Boyd Brown</w:t>
            </w:r>
          </w:p>
        </w:tc>
      </w:tr>
      <w:tr w:rsidR="00DD4775" w:rsidRPr="00DD4775" w:rsidTr="00DD4775">
        <w:trPr>
          <w:jc w:val="right"/>
        </w:trPr>
        <w:tc>
          <w:tcPr>
            <w:tcW w:w="2800" w:type="dxa"/>
            <w:shd w:val="clear" w:color="auto" w:fill="auto"/>
          </w:tcPr>
          <w:p w:rsidR="00DD4775" w:rsidRPr="00DD4775" w:rsidRDefault="00DD4775" w:rsidP="00DD4775">
            <w:pPr>
              <w:ind w:firstLine="0"/>
            </w:pPr>
            <w:r>
              <w:t>Chip Huggins</w:t>
            </w:r>
          </w:p>
        </w:tc>
        <w:tc>
          <w:tcPr>
            <w:tcW w:w="2800" w:type="dxa"/>
            <w:shd w:val="clear" w:color="auto" w:fill="auto"/>
          </w:tcPr>
          <w:p w:rsidR="00DD4775" w:rsidRPr="00DD4775" w:rsidRDefault="00DD4775" w:rsidP="00DD4775">
            <w:pPr>
              <w:ind w:firstLine="0"/>
            </w:pPr>
            <w:r>
              <w:t>James Lucas</w:t>
            </w:r>
          </w:p>
        </w:tc>
      </w:tr>
      <w:tr w:rsidR="00DD4775" w:rsidRPr="00DD4775" w:rsidTr="00DD4775">
        <w:trPr>
          <w:jc w:val="right"/>
        </w:trPr>
        <w:tc>
          <w:tcPr>
            <w:tcW w:w="2800" w:type="dxa"/>
            <w:shd w:val="clear" w:color="auto" w:fill="auto"/>
          </w:tcPr>
          <w:p w:rsidR="00DD4775" w:rsidRPr="00DD4775" w:rsidRDefault="00DD4775" w:rsidP="00DD4775">
            <w:pPr>
              <w:ind w:firstLine="0"/>
            </w:pPr>
            <w:r>
              <w:t>Walton McLeod</w:t>
            </w:r>
          </w:p>
        </w:tc>
        <w:tc>
          <w:tcPr>
            <w:tcW w:w="2800" w:type="dxa"/>
            <w:shd w:val="clear" w:color="auto" w:fill="auto"/>
          </w:tcPr>
          <w:p w:rsidR="00DD4775" w:rsidRPr="00DD4775" w:rsidRDefault="00DD4775" w:rsidP="00DD4775">
            <w:pPr>
              <w:ind w:firstLine="0"/>
            </w:pPr>
            <w:r>
              <w:t>Denny Neilson</w:t>
            </w:r>
          </w:p>
        </w:tc>
      </w:tr>
      <w:tr w:rsidR="00DD4775" w:rsidRPr="00DD4775" w:rsidTr="00DD4775">
        <w:trPr>
          <w:jc w:val="right"/>
        </w:trPr>
        <w:tc>
          <w:tcPr>
            <w:tcW w:w="2800" w:type="dxa"/>
            <w:shd w:val="clear" w:color="auto" w:fill="auto"/>
          </w:tcPr>
          <w:p w:rsidR="00DD4775" w:rsidRPr="00DD4775" w:rsidRDefault="00DD4775" w:rsidP="00DD4775">
            <w:pPr>
              <w:ind w:firstLine="0"/>
            </w:pPr>
            <w:r>
              <w:t>Thad Viers</w:t>
            </w:r>
          </w:p>
        </w:tc>
        <w:tc>
          <w:tcPr>
            <w:tcW w:w="2800" w:type="dxa"/>
            <w:shd w:val="clear" w:color="auto" w:fill="auto"/>
          </w:tcPr>
          <w:p w:rsidR="00DD4775" w:rsidRPr="00DD4775" w:rsidRDefault="00DD4775" w:rsidP="00DD4775">
            <w:pPr>
              <w:ind w:firstLine="0"/>
            </w:pPr>
            <w:r>
              <w:t>William R. "Bill" Whitmire</w:t>
            </w:r>
          </w:p>
        </w:tc>
      </w:tr>
      <w:tr w:rsidR="00DD4775" w:rsidRPr="00DD4775" w:rsidTr="00DD4775">
        <w:trPr>
          <w:jc w:val="right"/>
        </w:trPr>
        <w:tc>
          <w:tcPr>
            <w:tcW w:w="2800" w:type="dxa"/>
            <w:shd w:val="clear" w:color="auto" w:fill="auto"/>
          </w:tcPr>
          <w:p w:rsidR="00DD4775" w:rsidRPr="00DD4775" w:rsidRDefault="00DD4775" w:rsidP="00DD4775">
            <w:pPr>
              <w:keepNext/>
              <w:ind w:firstLine="0"/>
            </w:pPr>
            <w:r>
              <w:t>Annette Young</w:t>
            </w:r>
          </w:p>
        </w:tc>
        <w:tc>
          <w:tcPr>
            <w:tcW w:w="2800" w:type="dxa"/>
            <w:shd w:val="clear" w:color="auto" w:fill="auto"/>
          </w:tcPr>
          <w:p w:rsidR="00DD4775" w:rsidRPr="00DD4775" w:rsidRDefault="00DD4775" w:rsidP="00DD4775">
            <w:pPr>
              <w:keepNext/>
              <w:ind w:firstLine="0"/>
            </w:pPr>
            <w:r>
              <w:t>William Bowers</w:t>
            </w:r>
          </w:p>
        </w:tc>
      </w:tr>
      <w:tr w:rsidR="00DD4775" w:rsidRPr="00DD4775" w:rsidTr="00DD4775">
        <w:trPr>
          <w:jc w:val="right"/>
        </w:trPr>
        <w:tc>
          <w:tcPr>
            <w:tcW w:w="2800" w:type="dxa"/>
            <w:shd w:val="clear" w:color="auto" w:fill="auto"/>
          </w:tcPr>
          <w:p w:rsidR="00DD4775" w:rsidRDefault="00DD4775" w:rsidP="00DD4775">
            <w:pPr>
              <w:keepNext/>
              <w:ind w:firstLine="0"/>
            </w:pPr>
            <w:r>
              <w:t>Phillip D. Owens</w:t>
            </w:r>
          </w:p>
          <w:p w:rsidR="00672D6E" w:rsidRDefault="00672D6E" w:rsidP="00DD4775">
            <w:pPr>
              <w:keepNext/>
              <w:ind w:firstLine="0"/>
            </w:pPr>
            <w:r>
              <w:t>Christopher Hart</w:t>
            </w:r>
          </w:p>
          <w:p w:rsidR="00672D6E" w:rsidRPr="00DD4775" w:rsidRDefault="00672D6E" w:rsidP="00DD4775">
            <w:pPr>
              <w:keepNext/>
              <w:ind w:firstLine="0"/>
            </w:pPr>
            <w:r>
              <w:t>Jackson “Seth” Whipper</w:t>
            </w:r>
          </w:p>
        </w:tc>
        <w:tc>
          <w:tcPr>
            <w:tcW w:w="2800" w:type="dxa"/>
            <w:shd w:val="clear" w:color="auto" w:fill="auto"/>
          </w:tcPr>
          <w:p w:rsidR="00DD4775" w:rsidRDefault="00DD4775" w:rsidP="00DD4775">
            <w:pPr>
              <w:keepNext/>
              <w:ind w:firstLine="0"/>
            </w:pPr>
            <w:r>
              <w:t>Jerry Govan</w:t>
            </w:r>
          </w:p>
          <w:p w:rsidR="00672D6E" w:rsidRPr="00DD4775" w:rsidRDefault="00672D6E" w:rsidP="00DD4775">
            <w:pPr>
              <w:keepNext/>
              <w:ind w:firstLine="0"/>
            </w:pPr>
            <w:r>
              <w:t>Jim Stewart</w:t>
            </w:r>
          </w:p>
        </w:tc>
      </w:tr>
    </w:tbl>
    <w:p w:rsidR="00DD4775" w:rsidRDefault="00DD4775" w:rsidP="00DD4775"/>
    <w:p w:rsidR="00DD4775" w:rsidRDefault="00DD4775" w:rsidP="00DD4775">
      <w:pPr>
        <w:jc w:val="center"/>
        <w:rPr>
          <w:b/>
        </w:rPr>
      </w:pPr>
      <w:r w:rsidRPr="00DD4775">
        <w:rPr>
          <w:b/>
        </w:rPr>
        <w:t>Total Present--1</w:t>
      </w:r>
      <w:r w:rsidR="00672D6E">
        <w:rPr>
          <w:b/>
        </w:rPr>
        <w:t>22</w:t>
      </w:r>
      <w:bookmarkStart w:id="24" w:name="statement_end35"/>
      <w:bookmarkStart w:id="25" w:name="vote_end35"/>
      <w:bookmarkEnd w:id="24"/>
      <w:bookmarkEnd w:id="25"/>
    </w:p>
    <w:p w:rsidR="00DD4775" w:rsidRDefault="00DD4775" w:rsidP="00DD4775"/>
    <w:p w:rsidR="00DD4775" w:rsidRDefault="00DD4775" w:rsidP="00DD4775">
      <w:pPr>
        <w:keepNext/>
        <w:jc w:val="center"/>
        <w:rPr>
          <w:b/>
        </w:rPr>
      </w:pPr>
      <w:r w:rsidRPr="00DD4775">
        <w:rPr>
          <w:b/>
        </w:rPr>
        <w:t>LEAVE OF ABSENCE</w:t>
      </w:r>
    </w:p>
    <w:p w:rsidR="00DD4775" w:rsidRDefault="00DD4775" w:rsidP="00DD4775">
      <w:r>
        <w:t>The SPEAKER granted Rep. RICE a leave of absence for the day due to family medical reasons.</w:t>
      </w:r>
    </w:p>
    <w:p w:rsidR="00DD4775" w:rsidRDefault="00DD4775" w:rsidP="00DD4775"/>
    <w:p w:rsidR="00DD4775" w:rsidRDefault="00DD4775" w:rsidP="00DD4775">
      <w:pPr>
        <w:keepNext/>
        <w:jc w:val="center"/>
        <w:rPr>
          <w:b/>
        </w:rPr>
      </w:pPr>
      <w:r w:rsidRPr="00DD4775">
        <w:rPr>
          <w:b/>
        </w:rPr>
        <w:t>DOCTOR OF THE DAY</w:t>
      </w:r>
    </w:p>
    <w:p w:rsidR="00DD4775" w:rsidRDefault="00DD4775" w:rsidP="00DD4775">
      <w:r>
        <w:t>Announcement was made that Dr. Thomas Rowland of Columbia was the Doctor of the Day for the General Assembly.</w:t>
      </w:r>
    </w:p>
    <w:p w:rsidR="00DD4775" w:rsidRDefault="00DD4775" w:rsidP="00DD4775"/>
    <w:p w:rsidR="00DD4775" w:rsidRDefault="00DD4775" w:rsidP="00DD4775">
      <w:pPr>
        <w:keepNext/>
        <w:jc w:val="center"/>
        <w:rPr>
          <w:b/>
        </w:rPr>
      </w:pPr>
      <w:r w:rsidRPr="00DD4775">
        <w:rPr>
          <w:b/>
        </w:rPr>
        <w:t>SPECIAL PRESENTATION</w:t>
      </w:r>
    </w:p>
    <w:p w:rsidR="00DD4775" w:rsidRDefault="00DD4775" w:rsidP="00DD4775">
      <w:r>
        <w:t xml:space="preserve">Rep. JENNINGS presented to the House the Dillon High School "Wildcats" Varsity Football Team, the 2009 Class AA Champions, their coaches and other school officials. </w:t>
      </w:r>
    </w:p>
    <w:p w:rsidR="00DD4775" w:rsidRDefault="00DD4775" w:rsidP="00DD4775">
      <w:pPr>
        <w:keepNext/>
        <w:jc w:val="center"/>
        <w:rPr>
          <w:b/>
        </w:rPr>
      </w:pPr>
      <w:r w:rsidRPr="00DD4775">
        <w:rPr>
          <w:b/>
        </w:rPr>
        <w:t>CO-SPONSORS ADDED AND REMOVED</w:t>
      </w:r>
    </w:p>
    <w:p w:rsidR="00DD4775" w:rsidRDefault="00DD4775" w:rsidP="00DD4775">
      <w:r>
        <w:t>In accordance with House Rule 5.2 below:</w:t>
      </w:r>
    </w:p>
    <w:p w:rsidR="00DD4775" w:rsidRDefault="00DD4775" w:rsidP="00DD4775">
      <w:bookmarkStart w:id="26" w:name="file_start43"/>
      <w:bookmarkEnd w:id="2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3246"/>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3246" w:type="dxa"/>
            <w:shd w:val="clear" w:color="auto" w:fill="auto"/>
          </w:tcPr>
          <w:p w:rsidR="00DD4775" w:rsidRPr="00DD4775" w:rsidRDefault="00DD4775" w:rsidP="00DD4775">
            <w:pPr>
              <w:keepNext/>
              <w:ind w:firstLine="0"/>
            </w:pPr>
            <w:r w:rsidRPr="00DD4775">
              <w:t>H. 3994</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3246"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3246" w:type="dxa"/>
            <w:shd w:val="clear" w:color="auto" w:fill="auto"/>
          </w:tcPr>
          <w:p w:rsidR="00DD4775" w:rsidRPr="00DD4775" w:rsidRDefault="00DD4775" w:rsidP="00DD4775">
            <w:pPr>
              <w:keepNext/>
              <w:ind w:firstLine="0"/>
            </w:pPr>
            <w:r w:rsidRPr="00DD4775">
              <w:t>BEDINGFIELD and NANNEY</w:t>
            </w:r>
          </w:p>
        </w:tc>
      </w:tr>
    </w:tbl>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1491"/>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1491" w:type="dxa"/>
            <w:shd w:val="clear" w:color="auto" w:fill="auto"/>
          </w:tcPr>
          <w:p w:rsidR="00DD4775" w:rsidRPr="00DD4775" w:rsidRDefault="00DD4775" w:rsidP="00DD4775">
            <w:pPr>
              <w:keepNext/>
              <w:ind w:firstLine="0"/>
            </w:pPr>
            <w:r w:rsidRPr="00DD4775">
              <w:t>H. 4501</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1491"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1491" w:type="dxa"/>
            <w:shd w:val="clear" w:color="auto" w:fill="auto"/>
          </w:tcPr>
          <w:p w:rsidR="00DD4775" w:rsidRPr="00DD4775" w:rsidRDefault="00DD4775" w:rsidP="00DD4775">
            <w:pPr>
              <w:keepNext/>
              <w:ind w:firstLine="0"/>
            </w:pPr>
            <w:r w:rsidRPr="00DD4775">
              <w:t>D. C. MOSS</w:t>
            </w:r>
          </w:p>
        </w:tc>
      </w:tr>
    </w:tbl>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1101"/>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1101" w:type="dxa"/>
            <w:shd w:val="clear" w:color="auto" w:fill="auto"/>
          </w:tcPr>
          <w:p w:rsidR="00DD4775" w:rsidRPr="00DD4775" w:rsidRDefault="00DD4775" w:rsidP="00DD4775">
            <w:pPr>
              <w:keepNext/>
              <w:ind w:firstLine="0"/>
            </w:pPr>
            <w:r w:rsidRPr="00DD4775">
              <w:t>H. 4546</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1101"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1101" w:type="dxa"/>
            <w:shd w:val="clear" w:color="auto" w:fill="auto"/>
          </w:tcPr>
          <w:p w:rsidR="00DD4775" w:rsidRPr="00DD4775" w:rsidRDefault="00DD4775" w:rsidP="00DD4775">
            <w:pPr>
              <w:keepNext/>
              <w:ind w:firstLine="0"/>
            </w:pPr>
            <w:r w:rsidRPr="00DD4775">
              <w:t>TOOLE</w:t>
            </w:r>
          </w:p>
        </w:tc>
      </w:tr>
    </w:tbl>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1596"/>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1596" w:type="dxa"/>
            <w:shd w:val="clear" w:color="auto" w:fill="auto"/>
          </w:tcPr>
          <w:p w:rsidR="00DD4775" w:rsidRPr="00DD4775" w:rsidRDefault="00DD4775" w:rsidP="00DD4775">
            <w:pPr>
              <w:keepNext/>
              <w:ind w:firstLine="0"/>
            </w:pPr>
            <w:r w:rsidRPr="00DD4775">
              <w:t>H. 4606</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1596"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1596" w:type="dxa"/>
            <w:shd w:val="clear" w:color="auto" w:fill="auto"/>
          </w:tcPr>
          <w:p w:rsidR="00DD4775" w:rsidRPr="00DD4775" w:rsidRDefault="00DD4775" w:rsidP="00DD4775">
            <w:pPr>
              <w:keepNext/>
              <w:ind w:firstLine="0"/>
            </w:pPr>
            <w:r w:rsidRPr="00DD4775">
              <w:t>CLEMMONS</w:t>
            </w:r>
          </w:p>
        </w:tc>
      </w:tr>
    </w:tbl>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1596"/>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1596" w:type="dxa"/>
            <w:shd w:val="clear" w:color="auto" w:fill="auto"/>
          </w:tcPr>
          <w:p w:rsidR="00DD4775" w:rsidRPr="00DD4775" w:rsidRDefault="00DD4775" w:rsidP="00DD4775">
            <w:pPr>
              <w:keepNext/>
              <w:ind w:firstLine="0"/>
            </w:pPr>
            <w:r w:rsidRPr="00DD4775">
              <w:t>H. 4610</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1596"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1596" w:type="dxa"/>
            <w:shd w:val="clear" w:color="auto" w:fill="auto"/>
          </w:tcPr>
          <w:p w:rsidR="00DD4775" w:rsidRPr="00DD4775" w:rsidRDefault="00DD4775" w:rsidP="00DD4775">
            <w:pPr>
              <w:keepNext/>
              <w:ind w:firstLine="0"/>
            </w:pPr>
            <w:r w:rsidRPr="00DD4775">
              <w:t>CLEMMONS</w:t>
            </w:r>
          </w:p>
        </w:tc>
      </w:tr>
    </w:tbl>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4026"/>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4026" w:type="dxa"/>
            <w:shd w:val="clear" w:color="auto" w:fill="auto"/>
          </w:tcPr>
          <w:p w:rsidR="00DD4775" w:rsidRPr="00DD4775" w:rsidRDefault="00DD4775" w:rsidP="00DD4775">
            <w:pPr>
              <w:keepNext/>
              <w:ind w:firstLine="0"/>
            </w:pPr>
            <w:r w:rsidRPr="00DD4775">
              <w:t>H. 4663</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4026"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4026" w:type="dxa"/>
            <w:shd w:val="clear" w:color="auto" w:fill="auto"/>
          </w:tcPr>
          <w:p w:rsidR="00DD4775" w:rsidRPr="00DD4775" w:rsidRDefault="00DD4775" w:rsidP="00DD4775">
            <w:pPr>
              <w:keepNext/>
              <w:ind w:firstLine="0"/>
            </w:pPr>
            <w:r w:rsidRPr="00DD4775">
              <w:t>MITCHELL, BOWEN and J. E. SMITH</w:t>
            </w:r>
          </w:p>
        </w:tc>
      </w:tr>
    </w:tbl>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4431"/>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4431" w:type="dxa"/>
            <w:shd w:val="clear" w:color="auto" w:fill="auto"/>
          </w:tcPr>
          <w:p w:rsidR="00DD4775" w:rsidRPr="00DD4775" w:rsidRDefault="00DD4775" w:rsidP="00DD4775">
            <w:pPr>
              <w:keepNext/>
              <w:ind w:firstLine="0"/>
            </w:pPr>
            <w:r w:rsidRPr="00DD4775">
              <w:t>H. 4607</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4431"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4431" w:type="dxa"/>
            <w:shd w:val="clear" w:color="auto" w:fill="auto"/>
          </w:tcPr>
          <w:p w:rsidR="00DD4775" w:rsidRPr="00DD4775" w:rsidRDefault="00DD4775" w:rsidP="00DD4775">
            <w:pPr>
              <w:keepNext/>
              <w:ind w:firstLine="0"/>
            </w:pPr>
            <w:r w:rsidRPr="00DD4775">
              <w:t>TOOLE, CRAWFORD, BALES and MACK</w:t>
            </w:r>
          </w:p>
        </w:tc>
      </w:tr>
    </w:tbl>
    <w:p w:rsidR="00DD4775" w:rsidRDefault="00DD4775" w:rsidP="00DD4775"/>
    <w:p w:rsidR="00DD4775" w:rsidRDefault="00DD4775" w:rsidP="00DD4775">
      <w:pPr>
        <w:keepNext/>
        <w:jc w:val="center"/>
        <w:rPr>
          <w:b/>
        </w:rPr>
      </w:pPr>
      <w:r w:rsidRPr="00DD4775">
        <w:rPr>
          <w:b/>
        </w:rPr>
        <w:t>CO-SPONSOR ADDED</w:t>
      </w:r>
    </w:p>
    <w:tbl>
      <w:tblPr>
        <w:tblW w:w="0" w:type="auto"/>
        <w:tblLayout w:type="fixed"/>
        <w:tblLook w:val="0000" w:firstRow="0" w:lastRow="0" w:firstColumn="0" w:lastColumn="0" w:noHBand="0" w:noVBand="0"/>
      </w:tblPr>
      <w:tblGrid>
        <w:gridCol w:w="1551"/>
        <w:gridCol w:w="1101"/>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1101" w:type="dxa"/>
            <w:shd w:val="clear" w:color="auto" w:fill="auto"/>
          </w:tcPr>
          <w:p w:rsidR="00DD4775" w:rsidRPr="00DD4775" w:rsidRDefault="00DD4775" w:rsidP="00DD4775">
            <w:pPr>
              <w:keepNext/>
              <w:ind w:firstLine="0"/>
            </w:pPr>
            <w:r w:rsidRPr="00DD4775">
              <w:t>H. 4683</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1101" w:type="dxa"/>
            <w:shd w:val="clear" w:color="auto" w:fill="auto"/>
          </w:tcPr>
          <w:p w:rsidR="00DD4775" w:rsidRPr="00DD4775" w:rsidRDefault="00DD4775" w:rsidP="00DD4775">
            <w:pPr>
              <w:keepNext/>
              <w:ind w:firstLine="0"/>
            </w:pPr>
            <w:r w:rsidRPr="00DD4775">
              <w:t>ADD:</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1101" w:type="dxa"/>
            <w:shd w:val="clear" w:color="auto" w:fill="auto"/>
          </w:tcPr>
          <w:p w:rsidR="00DD4775" w:rsidRPr="00DD4775" w:rsidRDefault="00DD4775" w:rsidP="00DD4775">
            <w:pPr>
              <w:keepNext/>
              <w:ind w:firstLine="0"/>
            </w:pPr>
            <w:r w:rsidRPr="00DD4775">
              <w:t>LOFTIS</w:t>
            </w:r>
          </w:p>
        </w:tc>
      </w:tr>
    </w:tbl>
    <w:p w:rsidR="00DD4775" w:rsidRDefault="00DD4775" w:rsidP="00DD4775"/>
    <w:p w:rsidR="00DD4775" w:rsidRDefault="00DD4775" w:rsidP="00DD4775">
      <w:pPr>
        <w:keepNext/>
        <w:jc w:val="center"/>
        <w:rPr>
          <w:b/>
        </w:rPr>
      </w:pPr>
      <w:r w:rsidRPr="00DD4775">
        <w:rPr>
          <w:b/>
        </w:rPr>
        <w:t>CO-SPONSOR REMOVED</w:t>
      </w:r>
    </w:p>
    <w:tbl>
      <w:tblPr>
        <w:tblW w:w="0" w:type="auto"/>
        <w:tblLayout w:type="fixed"/>
        <w:tblLook w:val="0000" w:firstRow="0" w:lastRow="0" w:firstColumn="0" w:lastColumn="0" w:noHBand="0" w:noVBand="0"/>
      </w:tblPr>
      <w:tblGrid>
        <w:gridCol w:w="1551"/>
        <w:gridCol w:w="1836"/>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1836" w:type="dxa"/>
            <w:shd w:val="clear" w:color="auto" w:fill="auto"/>
          </w:tcPr>
          <w:p w:rsidR="00DD4775" w:rsidRPr="00DD4775" w:rsidRDefault="00DD4775" w:rsidP="00DD4775">
            <w:pPr>
              <w:keepNext/>
              <w:ind w:firstLine="0"/>
            </w:pPr>
            <w:r w:rsidRPr="00DD4775">
              <w:t>H. 3636</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1836" w:type="dxa"/>
            <w:shd w:val="clear" w:color="auto" w:fill="auto"/>
          </w:tcPr>
          <w:p w:rsidR="00DD4775" w:rsidRPr="00DD4775" w:rsidRDefault="00DD4775" w:rsidP="00DD4775">
            <w:pPr>
              <w:keepNext/>
              <w:ind w:firstLine="0"/>
            </w:pPr>
            <w:r w:rsidRPr="00DD4775">
              <w:t>REMOVE:</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1836" w:type="dxa"/>
            <w:shd w:val="clear" w:color="auto" w:fill="auto"/>
          </w:tcPr>
          <w:p w:rsidR="00DD4775" w:rsidRPr="00DD4775" w:rsidRDefault="00DD4775" w:rsidP="00DD4775">
            <w:pPr>
              <w:keepNext/>
              <w:ind w:firstLine="0"/>
            </w:pPr>
            <w:r w:rsidRPr="00DD4775">
              <w:t>STAVRINAKIS</w:t>
            </w:r>
          </w:p>
        </w:tc>
      </w:tr>
    </w:tbl>
    <w:p w:rsidR="00DD4775" w:rsidRDefault="00DD4775" w:rsidP="00DD4775"/>
    <w:p w:rsidR="00DD4775" w:rsidRDefault="00DD4775" w:rsidP="00DD4775">
      <w:pPr>
        <w:keepNext/>
        <w:jc w:val="center"/>
        <w:rPr>
          <w:b/>
        </w:rPr>
      </w:pPr>
      <w:r w:rsidRPr="00DD4775">
        <w:rPr>
          <w:b/>
        </w:rPr>
        <w:t>CO-SPONSOR REMOVED</w:t>
      </w:r>
    </w:p>
    <w:tbl>
      <w:tblPr>
        <w:tblW w:w="0" w:type="auto"/>
        <w:tblLayout w:type="fixed"/>
        <w:tblLook w:val="0000" w:firstRow="0" w:lastRow="0" w:firstColumn="0" w:lastColumn="0" w:noHBand="0" w:noVBand="0"/>
      </w:tblPr>
      <w:tblGrid>
        <w:gridCol w:w="1551"/>
        <w:gridCol w:w="1341"/>
      </w:tblGrid>
      <w:tr w:rsidR="00DD4775" w:rsidRPr="00DD4775" w:rsidTr="00DD4775">
        <w:tc>
          <w:tcPr>
            <w:tcW w:w="1551" w:type="dxa"/>
            <w:shd w:val="clear" w:color="auto" w:fill="auto"/>
          </w:tcPr>
          <w:p w:rsidR="00DD4775" w:rsidRPr="00DD4775" w:rsidRDefault="00DD4775" w:rsidP="00DD4775">
            <w:pPr>
              <w:keepNext/>
              <w:ind w:firstLine="0"/>
            </w:pPr>
            <w:r w:rsidRPr="00DD4775">
              <w:t>Bill Number:</w:t>
            </w:r>
          </w:p>
        </w:tc>
        <w:tc>
          <w:tcPr>
            <w:tcW w:w="1341" w:type="dxa"/>
            <w:shd w:val="clear" w:color="auto" w:fill="auto"/>
          </w:tcPr>
          <w:p w:rsidR="00DD4775" w:rsidRPr="00DD4775" w:rsidRDefault="00DD4775" w:rsidP="00DD4775">
            <w:pPr>
              <w:keepNext/>
              <w:ind w:firstLine="0"/>
            </w:pPr>
            <w:r w:rsidRPr="00DD4775">
              <w:t>H. 3636</w:t>
            </w:r>
          </w:p>
        </w:tc>
      </w:tr>
      <w:tr w:rsidR="00DD4775" w:rsidRPr="00DD4775" w:rsidTr="00DD4775">
        <w:tc>
          <w:tcPr>
            <w:tcW w:w="1551" w:type="dxa"/>
            <w:shd w:val="clear" w:color="auto" w:fill="auto"/>
          </w:tcPr>
          <w:p w:rsidR="00DD4775" w:rsidRPr="00DD4775" w:rsidRDefault="00DD4775" w:rsidP="00DD4775">
            <w:pPr>
              <w:keepNext/>
              <w:ind w:firstLine="0"/>
            </w:pPr>
            <w:r w:rsidRPr="00DD4775">
              <w:t>Date:</w:t>
            </w:r>
          </w:p>
        </w:tc>
        <w:tc>
          <w:tcPr>
            <w:tcW w:w="1341" w:type="dxa"/>
            <w:shd w:val="clear" w:color="auto" w:fill="auto"/>
          </w:tcPr>
          <w:p w:rsidR="00DD4775" w:rsidRPr="00DD4775" w:rsidRDefault="00DD4775" w:rsidP="00DD4775">
            <w:pPr>
              <w:keepNext/>
              <w:ind w:firstLine="0"/>
            </w:pPr>
            <w:r w:rsidRPr="00DD4775">
              <w:t>REMOVE:</w:t>
            </w:r>
          </w:p>
        </w:tc>
      </w:tr>
      <w:tr w:rsidR="00DD4775" w:rsidRPr="00DD4775" w:rsidTr="00DD4775">
        <w:tc>
          <w:tcPr>
            <w:tcW w:w="1551" w:type="dxa"/>
            <w:shd w:val="clear" w:color="auto" w:fill="auto"/>
          </w:tcPr>
          <w:p w:rsidR="00DD4775" w:rsidRPr="00DD4775" w:rsidRDefault="00DD4775" w:rsidP="00DD4775">
            <w:pPr>
              <w:keepNext/>
              <w:ind w:firstLine="0"/>
            </w:pPr>
            <w:r w:rsidRPr="00DD4775">
              <w:t>03/10/10</w:t>
            </w:r>
          </w:p>
        </w:tc>
        <w:tc>
          <w:tcPr>
            <w:tcW w:w="1341" w:type="dxa"/>
            <w:shd w:val="clear" w:color="auto" w:fill="auto"/>
          </w:tcPr>
          <w:p w:rsidR="00DD4775" w:rsidRPr="00DD4775" w:rsidRDefault="00DD4775" w:rsidP="00DD4775">
            <w:pPr>
              <w:keepNext/>
              <w:ind w:firstLine="0"/>
            </w:pPr>
            <w:r w:rsidRPr="00DD4775">
              <w:t>KNIGHT</w:t>
            </w:r>
          </w:p>
        </w:tc>
      </w:tr>
    </w:tbl>
    <w:p w:rsidR="00DD4775" w:rsidRDefault="00DD4775" w:rsidP="00DD4775"/>
    <w:p w:rsidR="00DD4775" w:rsidRDefault="00DD4775" w:rsidP="00DD4775">
      <w:pPr>
        <w:keepNext/>
        <w:jc w:val="center"/>
        <w:rPr>
          <w:b/>
        </w:rPr>
      </w:pPr>
      <w:r w:rsidRPr="00DD4775">
        <w:rPr>
          <w:b/>
        </w:rPr>
        <w:t>ORDERED TO THIRD READING</w:t>
      </w:r>
    </w:p>
    <w:p w:rsidR="00DD4775" w:rsidRDefault="00DD4775" w:rsidP="00DD4775">
      <w:r>
        <w:t>The following Bill and Joint Resolution were taken up, read the second time, and ordered to a third reading:</w:t>
      </w:r>
    </w:p>
    <w:p w:rsidR="00DD4775" w:rsidRDefault="00DD4775" w:rsidP="00DD4775"/>
    <w:p w:rsidR="00DD4775" w:rsidRDefault="00DD4775" w:rsidP="00DD4775">
      <w:r>
        <w:t>H. 4700 -- Rep. Hayes: A JOINT RESOLUTION TO PROVIDE FOR AN ADVISORY REFERENDUM TO BE HELD AT THE SAME TIME AS THE 2010 GENERAL ELECTION TO DETERMINE WHETHER OR NOT THE QUALIFIED ELECTORS OF DILLON COUNTY FAVOR HAVING THE DILLON COUNTY BOARD OF EDUCATION ELECTED.</w:t>
      </w:r>
    </w:p>
    <w:p w:rsidR="00DD4775" w:rsidRDefault="00DD4775" w:rsidP="00DD4775">
      <w:bookmarkStart w:id="27" w:name="include_clip_end_66"/>
      <w:bookmarkStart w:id="28" w:name="include_clip_start_67"/>
      <w:bookmarkEnd w:id="27"/>
      <w:bookmarkEnd w:id="28"/>
    </w:p>
    <w:p w:rsidR="00DD4775" w:rsidRDefault="00DD4775" w:rsidP="00DD4775">
      <w:r>
        <w:t>H. 4698 -- Rep. J. R. Smith: A BILL TO AMEND SECTION 7-7-40, AS AMENDED, 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DD4775" w:rsidRDefault="00DD4775" w:rsidP="00DD4775">
      <w:bookmarkStart w:id="29" w:name="include_clip_end_67"/>
      <w:bookmarkEnd w:id="29"/>
    </w:p>
    <w:p w:rsidR="00DD4775" w:rsidRDefault="00DD4775" w:rsidP="00DD4775">
      <w:pPr>
        <w:keepNext/>
        <w:jc w:val="center"/>
        <w:rPr>
          <w:b/>
        </w:rPr>
      </w:pPr>
      <w:r w:rsidRPr="00DD4775">
        <w:rPr>
          <w:b/>
        </w:rPr>
        <w:t>RETURNED TO THE SENATE WITH AMENDMENTS</w:t>
      </w:r>
    </w:p>
    <w:p w:rsidR="00DD4775" w:rsidRDefault="00DD4775" w:rsidP="00DD4775">
      <w:r>
        <w:t>The following Bill was taken up, read the third time, and ordered returned to the Senate with amendments:</w:t>
      </w:r>
    </w:p>
    <w:p w:rsidR="00DD4775" w:rsidRDefault="00DD4775" w:rsidP="00DD4775">
      <w:bookmarkStart w:id="30" w:name="include_clip_start_70"/>
      <w:bookmarkEnd w:id="30"/>
    </w:p>
    <w:p w:rsidR="00DD4775" w:rsidRDefault="00DD4775" w:rsidP="00DD4775">
      <w:r>
        <w:t>S. 1096 -- Senators McConnell, Alexander, Rankin, Hutto, Matthews, Leatherman, Land, Hayes, Anderson, Scott, Coleman, O'Dell, Nicholson, Setzler, Cleary, Courson, Verdin, L. Martin, Knotts, Lourie, Sheheen, Mulvaney, Campbell, S. Martin, Massey, Grooms, Davis, Shoopman, Thomas, Ford, Elliott and Rose: A BILL TO AMEND THE CODE OF LAWS OF SOUTH CAROLINA, 1976, BY ADDING SECTION 58-37-50,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8-21-310, SO AS TO ALLOW CLERKS OF COURT AND REGISTERS OF DEEDS TO CHARGE A FEE FOR FILING A NOTICE OF METER CONSERVATION CHARGE; AND TO AMEND SECTION 27-50-40, SO AS TO REQUIRE THE DISCLOSURE OF A METER CONSERVATION CHARGE BY SELLERS OF REAL PROPERTY.</w:t>
      </w:r>
    </w:p>
    <w:p w:rsidR="00DD4775" w:rsidRDefault="00DD4775" w:rsidP="00DD4775">
      <w:bookmarkStart w:id="31" w:name="include_clip_end_70"/>
      <w:bookmarkEnd w:id="31"/>
    </w:p>
    <w:p w:rsidR="00DD4775" w:rsidRDefault="00DE3E19" w:rsidP="00DD4775">
      <w:pPr>
        <w:keepNext/>
        <w:jc w:val="center"/>
        <w:rPr>
          <w:b/>
        </w:rPr>
      </w:pPr>
      <w:r>
        <w:rPr>
          <w:b/>
        </w:rPr>
        <w:br w:type="page"/>
      </w:r>
      <w:r w:rsidR="00DD4775" w:rsidRPr="00DD4775">
        <w:rPr>
          <w:b/>
        </w:rPr>
        <w:t>SENT TO THE SENATE</w:t>
      </w:r>
    </w:p>
    <w:p w:rsidR="00DD4775" w:rsidRDefault="00DD4775" w:rsidP="00DD4775">
      <w:r>
        <w:t>The following Bill and Joint Resolutions were taken up, read the third time, and ordered sent to the Senate:</w:t>
      </w:r>
    </w:p>
    <w:p w:rsidR="00DE3E19" w:rsidRDefault="00DE3E19" w:rsidP="00DD4775">
      <w:bookmarkStart w:id="32" w:name="include_clip_start_73"/>
      <w:bookmarkEnd w:id="32"/>
    </w:p>
    <w:p w:rsidR="00DD4775" w:rsidRDefault="00DD4775" w:rsidP="00DD4775">
      <w:r>
        <w:t>H. 3975 -- Rep. G. M. Smith: A BILL TO AMEND SECTION 50-9-320,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DD4775" w:rsidRDefault="00DD4775" w:rsidP="00DD4775">
      <w:bookmarkStart w:id="33" w:name="include_clip_end_73"/>
      <w:bookmarkStart w:id="34" w:name="include_clip_start_74"/>
      <w:bookmarkEnd w:id="33"/>
      <w:bookmarkEnd w:id="34"/>
    </w:p>
    <w:p w:rsidR="00DD4775" w:rsidRDefault="00DD4775" w:rsidP="00DD4775">
      <w:r>
        <w:t>H. 4692 -- Agriculture, Natural Resources and Environmental Affairs Committee: A JOINT RESOLUTION 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DD4775" w:rsidRDefault="00DD4775" w:rsidP="00DD4775"/>
    <w:p w:rsidR="00DD4775" w:rsidRDefault="00DD4775" w:rsidP="00DD4775">
      <w:r>
        <w:t>H. 4693 -- Agriculture, Natural Resources and Environmental Affairs Committee: A JOINT RESOLUTION TO APPROVE REGULATIONS OF THE DEPARTMENT OF HEALTH AND ENVIRONMENTAL CONTROL, RELATING TO HAZARDOUS WASTE MANAGEMENT REGULATIONS, DESIGNATED AS REGULATION DOCUMENT NUMBER 4080, PURSUANT TO THE PROVISIONS OF ARTICLE 1, CHAPTER 23, TITLE 1 OF THE 1976 CODE.</w:t>
      </w:r>
    </w:p>
    <w:p w:rsidR="00DD4775" w:rsidRDefault="00DD4775" w:rsidP="00DD4775">
      <w:bookmarkStart w:id="35" w:name="include_clip_end_75"/>
      <w:bookmarkEnd w:id="35"/>
    </w:p>
    <w:p w:rsidR="00DD4775" w:rsidRDefault="00DD4775" w:rsidP="00DD4775">
      <w:pPr>
        <w:keepNext/>
        <w:jc w:val="center"/>
        <w:rPr>
          <w:b/>
        </w:rPr>
      </w:pPr>
      <w:r w:rsidRPr="00DD4775">
        <w:rPr>
          <w:b/>
        </w:rPr>
        <w:t>H. 4520--DEBATE ADJOURNED</w:t>
      </w:r>
    </w:p>
    <w:p w:rsidR="00DD4775" w:rsidRDefault="00DD4775" w:rsidP="00DD4775">
      <w:pPr>
        <w:keepNext/>
      </w:pPr>
      <w:r>
        <w:t>The following Bill was taken up:</w:t>
      </w:r>
    </w:p>
    <w:p w:rsidR="00DD4775" w:rsidRDefault="00DD4775" w:rsidP="00DD4775">
      <w:pPr>
        <w:keepNext/>
      </w:pPr>
      <w:bookmarkStart w:id="36" w:name="include_clip_start_77"/>
      <w:bookmarkEnd w:id="36"/>
    </w:p>
    <w:p w:rsidR="00DD4775" w:rsidRDefault="00DD4775" w:rsidP="00DD4775">
      <w:pPr>
        <w:keepNext/>
      </w:pPr>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DE3E19" w:rsidRDefault="00DE3E19" w:rsidP="00DD4775">
      <w:bookmarkStart w:id="37" w:name="include_clip_end_77"/>
      <w:bookmarkEnd w:id="37"/>
    </w:p>
    <w:p w:rsidR="00DD4775" w:rsidRDefault="00DD4775" w:rsidP="00DD4775">
      <w:r>
        <w:t xml:space="preserve">Rep. COOPER moved to adjourn debate on the Bill until Tuesday, March 23.  </w:t>
      </w:r>
    </w:p>
    <w:p w:rsidR="00DE3E19" w:rsidRDefault="00DE3E19" w:rsidP="00DD4775"/>
    <w:p w:rsidR="00DD4775" w:rsidRDefault="00DD4775" w:rsidP="00DD4775">
      <w:r>
        <w:t xml:space="preserve">Rep. BALES moved to table the motion.  </w:t>
      </w:r>
    </w:p>
    <w:p w:rsidR="00DD4775" w:rsidRDefault="00DD4775" w:rsidP="00DD4775"/>
    <w:p w:rsidR="00DD4775" w:rsidRDefault="00DD4775" w:rsidP="00DD4775">
      <w:r>
        <w:t>Rep. BALES demanded the yeas and nays which were taken, resulting as follows:</w:t>
      </w:r>
    </w:p>
    <w:p w:rsidR="00DD4775" w:rsidRDefault="00DD4775" w:rsidP="00DD4775">
      <w:pPr>
        <w:jc w:val="center"/>
      </w:pPr>
      <w:bookmarkStart w:id="38" w:name="vote_start80"/>
      <w:bookmarkEnd w:id="38"/>
      <w:r>
        <w:t>Yeas 25; Nays 68</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Allen</w:t>
            </w:r>
          </w:p>
        </w:tc>
        <w:tc>
          <w:tcPr>
            <w:tcW w:w="2179" w:type="dxa"/>
            <w:shd w:val="clear" w:color="auto" w:fill="auto"/>
          </w:tcPr>
          <w:p w:rsidR="00DD4775" w:rsidRPr="00DD4775" w:rsidRDefault="00DD4775" w:rsidP="00DD4775">
            <w:pPr>
              <w:keepNext/>
              <w:ind w:firstLine="0"/>
            </w:pPr>
            <w:r>
              <w:t>Anthony</w:t>
            </w:r>
          </w:p>
        </w:tc>
        <w:tc>
          <w:tcPr>
            <w:tcW w:w="2180" w:type="dxa"/>
            <w:shd w:val="clear" w:color="auto" w:fill="auto"/>
          </w:tcPr>
          <w:p w:rsidR="00DD4775" w:rsidRPr="00DD4775" w:rsidRDefault="00DD4775" w:rsidP="00DD4775">
            <w:pPr>
              <w:keepNext/>
              <w:ind w:firstLine="0"/>
            </w:pPr>
            <w:r>
              <w:t>Bales</w:t>
            </w:r>
          </w:p>
        </w:tc>
      </w:tr>
      <w:tr w:rsidR="00DD4775" w:rsidRPr="00DD4775" w:rsidTr="00DD4775">
        <w:tc>
          <w:tcPr>
            <w:tcW w:w="2179" w:type="dxa"/>
            <w:shd w:val="clear" w:color="auto" w:fill="auto"/>
          </w:tcPr>
          <w:p w:rsidR="00DD4775" w:rsidRPr="00DD4775" w:rsidRDefault="00DD4775" w:rsidP="00DD4775">
            <w:pPr>
              <w:ind w:firstLine="0"/>
            </w:pPr>
            <w:r>
              <w:t>Barfield</w:t>
            </w:r>
          </w:p>
        </w:tc>
        <w:tc>
          <w:tcPr>
            <w:tcW w:w="2179" w:type="dxa"/>
            <w:shd w:val="clear" w:color="auto" w:fill="auto"/>
          </w:tcPr>
          <w:p w:rsidR="00DD4775" w:rsidRPr="00DD4775" w:rsidRDefault="00DD4775" w:rsidP="00DD4775">
            <w:pPr>
              <w:ind w:firstLine="0"/>
            </w:pPr>
            <w:r>
              <w:t>Brantley</w:t>
            </w:r>
          </w:p>
        </w:tc>
        <w:tc>
          <w:tcPr>
            <w:tcW w:w="2180" w:type="dxa"/>
            <w:shd w:val="clear" w:color="auto" w:fill="auto"/>
          </w:tcPr>
          <w:p w:rsidR="00DD4775" w:rsidRPr="00DD4775" w:rsidRDefault="00DD4775" w:rsidP="00DD4775">
            <w:pPr>
              <w:ind w:firstLine="0"/>
            </w:pPr>
            <w:r>
              <w:t>Clyburn</w:t>
            </w:r>
          </w:p>
        </w:tc>
      </w:tr>
      <w:tr w:rsidR="00DD4775" w:rsidRPr="00DD4775" w:rsidTr="00DD4775">
        <w:tc>
          <w:tcPr>
            <w:tcW w:w="2179" w:type="dxa"/>
            <w:shd w:val="clear" w:color="auto" w:fill="auto"/>
          </w:tcPr>
          <w:p w:rsidR="00DD4775" w:rsidRPr="00DD4775" w:rsidRDefault="00DD4775" w:rsidP="00DD4775">
            <w:pPr>
              <w:ind w:firstLine="0"/>
            </w:pPr>
            <w:r>
              <w:t>Cobb-Hunter</w:t>
            </w:r>
          </w:p>
        </w:tc>
        <w:tc>
          <w:tcPr>
            <w:tcW w:w="2179" w:type="dxa"/>
            <w:shd w:val="clear" w:color="auto" w:fill="auto"/>
          </w:tcPr>
          <w:p w:rsidR="00DD4775" w:rsidRPr="00DD4775" w:rsidRDefault="00DD4775" w:rsidP="00DD4775">
            <w:pPr>
              <w:ind w:firstLine="0"/>
            </w:pPr>
            <w:r>
              <w:t>Delleney</w:t>
            </w:r>
          </w:p>
        </w:tc>
        <w:tc>
          <w:tcPr>
            <w:tcW w:w="2180" w:type="dxa"/>
            <w:shd w:val="clear" w:color="auto" w:fill="auto"/>
          </w:tcPr>
          <w:p w:rsidR="00DD4775" w:rsidRPr="00DD4775" w:rsidRDefault="00DD4775" w:rsidP="00DD4775">
            <w:pPr>
              <w:ind w:firstLine="0"/>
            </w:pPr>
            <w:r>
              <w:t>Frye</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Harvin</w:t>
            </w:r>
          </w:p>
        </w:tc>
        <w:tc>
          <w:tcPr>
            <w:tcW w:w="2180" w:type="dxa"/>
            <w:shd w:val="clear" w:color="auto" w:fill="auto"/>
          </w:tcPr>
          <w:p w:rsidR="00DD4775" w:rsidRPr="00DD4775" w:rsidRDefault="00DD4775" w:rsidP="00DD4775">
            <w:pPr>
              <w:ind w:firstLine="0"/>
            </w:pPr>
            <w:r>
              <w:t>Hosey</w:t>
            </w:r>
          </w:p>
        </w:tc>
      </w:tr>
      <w:tr w:rsidR="00DD4775" w:rsidRPr="00DD4775" w:rsidTr="00DD4775">
        <w:tc>
          <w:tcPr>
            <w:tcW w:w="2179" w:type="dxa"/>
            <w:shd w:val="clear" w:color="auto" w:fill="auto"/>
          </w:tcPr>
          <w:p w:rsidR="00DD4775" w:rsidRPr="00DD4775" w:rsidRDefault="00DD4775" w:rsidP="00DD4775">
            <w:pPr>
              <w:ind w:firstLine="0"/>
            </w:pPr>
            <w:r>
              <w:t>Jefferson</w:t>
            </w:r>
          </w:p>
        </w:tc>
        <w:tc>
          <w:tcPr>
            <w:tcW w:w="2179" w:type="dxa"/>
            <w:shd w:val="clear" w:color="auto" w:fill="auto"/>
          </w:tcPr>
          <w:p w:rsidR="00DD4775" w:rsidRPr="00DD4775" w:rsidRDefault="00DD4775" w:rsidP="00DD4775">
            <w:pPr>
              <w:ind w:firstLine="0"/>
            </w:pPr>
            <w:r>
              <w:t>Kennedy</w:t>
            </w:r>
          </w:p>
        </w:tc>
        <w:tc>
          <w:tcPr>
            <w:tcW w:w="2180" w:type="dxa"/>
            <w:shd w:val="clear" w:color="auto" w:fill="auto"/>
          </w:tcPr>
          <w:p w:rsidR="00DD4775" w:rsidRPr="00DD4775" w:rsidRDefault="00DD4775" w:rsidP="00DD4775">
            <w:pPr>
              <w:ind w:firstLine="0"/>
            </w:pPr>
            <w:r>
              <w:t>King</w:t>
            </w:r>
          </w:p>
        </w:tc>
      </w:tr>
      <w:tr w:rsidR="00DD4775" w:rsidRPr="00DD4775" w:rsidTr="00DD4775">
        <w:tc>
          <w:tcPr>
            <w:tcW w:w="2179" w:type="dxa"/>
            <w:shd w:val="clear" w:color="auto" w:fill="auto"/>
          </w:tcPr>
          <w:p w:rsidR="00DD4775" w:rsidRPr="00DD4775" w:rsidRDefault="00DD4775" w:rsidP="00DD4775">
            <w:pPr>
              <w:ind w:firstLine="0"/>
            </w:pPr>
            <w:r>
              <w:t>Kirsh</w:t>
            </w:r>
          </w:p>
        </w:tc>
        <w:tc>
          <w:tcPr>
            <w:tcW w:w="2179" w:type="dxa"/>
            <w:shd w:val="clear" w:color="auto" w:fill="auto"/>
          </w:tcPr>
          <w:p w:rsidR="00DD4775" w:rsidRPr="00DD4775" w:rsidRDefault="00DD4775" w:rsidP="00DD4775">
            <w:pPr>
              <w:ind w:firstLine="0"/>
            </w:pPr>
            <w:r>
              <w:t>Long</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J. H. Neal</w:t>
            </w:r>
          </w:p>
        </w:tc>
        <w:tc>
          <w:tcPr>
            <w:tcW w:w="2179" w:type="dxa"/>
            <w:shd w:val="clear" w:color="auto" w:fill="auto"/>
          </w:tcPr>
          <w:p w:rsidR="00DD4775" w:rsidRPr="00DD4775" w:rsidRDefault="00DD4775" w:rsidP="00DD4775">
            <w:pPr>
              <w:ind w:firstLine="0"/>
            </w:pPr>
            <w:r>
              <w:t>J. M. Neal</w:t>
            </w:r>
          </w:p>
        </w:tc>
        <w:tc>
          <w:tcPr>
            <w:tcW w:w="2180" w:type="dxa"/>
            <w:shd w:val="clear" w:color="auto" w:fill="auto"/>
          </w:tcPr>
          <w:p w:rsidR="00DD4775" w:rsidRPr="00DD4775" w:rsidRDefault="00DD4775" w:rsidP="00DD4775">
            <w:pPr>
              <w:ind w:firstLine="0"/>
            </w:pPr>
            <w:r>
              <w:t>Neilson</w:t>
            </w:r>
          </w:p>
        </w:tc>
      </w:tr>
      <w:tr w:rsidR="00DD4775" w:rsidRPr="00DD4775" w:rsidTr="00DD4775">
        <w:tc>
          <w:tcPr>
            <w:tcW w:w="2179" w:type="dxa"/>
            <w:shd w:val="clear" w:color="auto" w:fill="auto"/>
          </w:tcPr>
          <w:p w:rsidR="00DD4775" w:rsidRPr="00DD4775" w:rsidRDefault="00DD4775" w:rsidP="00DE3E19">
            <w:pPr>
              <w:keepNext/>
              <w:ind w:firstLine="0"/>
            </w:pPr>
            <w:r>
              <w:t>Norman</w:t>
            </w:r>
          </w:p>
        </w:tc>
        <w:tc>
          <w:tcPr>
            <w:tcW w:w="2179" w:type="dxa"/>
            <w:shd w:val="clear" w:color="auto" w:fill="auto"/>
          </w:tcPr>
          <w:p w:rsidR="00DD4775" w:rsidRPr="00DD4775" w:rsidRDefault="00DD4775" w:rsidP="00DE3E19">
            <w:pPr>
              <w:keepNext/>
              <w:ind w:firstLine="0"/>
            </w:pPr>
            <w:r>
              <w:t>Simrill</w:t>
            </w:r>
          </w:p>
        </w:tc>
        <w:tc>
          <w:tcPr>
            <w:tcW w:w="2180" w:type="dxa"/>
            <w:shd w:val="clear" w:color="auto" w:fill="auto"/>
          </w:tcPr>
          <w:p w:rsidR="00DD4775" w:rsidRPr="00DD4775" w:rsidRDefault="00DD4775" w:rsidP="00DE3E19">
            <w:pPr>
              <w:keepNext/>
              <w:ind w:firstLine="0"/>
            </w:pPr>
            <w:r>
              <w:t>Vick</w:t>
            </w:r>
          </w:p>
        </w:tc>
      </w:tr>
      <w:tr w:rsidR="00DD4775" w:rsidRPr="00DD4775" w:rsidTr="00DD4775">
        <w:tc>
          <w:tcPr>
            <w:tcW w:w="2179" w:type="dxa"/>
            <w:shd w:val="clear" w:color="auto" w:fill="auto"/>
          </w:tcPr>
          <w:p w:rsidR="00DD4775" w:rsidRPr="00DD4775" w:rsidRDefault="00DD4775" w:rsidP="00DE3E19">
            <w:pPr>
              <w:keepNext/>
              <w:ind w:firstLine="0"/>
            </w:pPr>
            <w:r>
              <w:t>Williams</w:t>
            </w:r>
          </w:p>
        </w:tc>
        <w:tc>
          <w:tcPr>
            <w:tcW w:w="2179" w:type="dxa"/>
            <w:shd w:val="clear" w:color="auto" w:fill="auto"/>
          </w:tcPr>
          <w:p w:rsidR="00DD4775" w:rsidRPr="00DD4775" w:rsidRDefault="00DD4775" w:rsidP="00DE3E19">
            <w:pPr>
              <w:keepNext/>
              <w:ind w:firstLine="0"/>
            </w:pPr>
          </w:p>
        </w:tc>
        <w:tc>
          <w:tcPr>
            <w:tcW w:w="2180" w:type="dxa"/>
            <w:shd w:val="clear" w:color="auto" w:fill="auto"/>
          </w:tcPr>
          <w:p w:rsidR="00DD4775" w:rsidRPr="00DD4775" w:rsidRDefault="00DD4775" w:rsidP="00DE3E19">
            <w:pPr>
              <w:keepNext/>
              <w:ind w:firstLine="0"/>
            </w:pPr>
          </w:p>
        </w:tc>
      </w:tr>
    </w:tbl>
    <w:p w:rsidR="00DD4775" w:rsidRDefault="00DD4775" w:rsidP="00DE3E19">
      <w:pPr>
        <w:keepNext/>
      </w:pPr>
    </w:p>
    <w:p w:rsidR="00DD4775" w:rsidRDefault="00DD4775" w:rsidP="00DE3E19">
      <w:pPr>
        <w:keepNext/>
        <w:jc w:val="center"/>
        <w:rPr>
          <w:b/>
        </w:rPr>
      </w:pPr>
      <w:r w:rsidRPr="00DD4775">
        <w:rPr>
          <w:b/>
        </w:rPr>
        <w:t>Total--25</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Allison</w:t>
            </w:r>
          </w:p>
        </w:tc>
        <w:tc>
          <w:tcPr>
            <w:tcW w:w="2180" w:type="dxa"/>
            <w:shd w:val="clear" w:color="auto" w:fill="auto"/>
          </w:tcPr>
          <w:p w:rsidR="00DD4775" w:rsidRPr="00DD4775" w:rsidRDefault="00DD4775" w:rsidP="00DD4775">
            <w:pPr>
              <w:keepNext/>
              <w:ind w:firstLine="0"/>
            </w:pPr>
            <w:r>
              <w:t>Anderson</w:t>
            </w:r>
          </w:p>
        </w:tc>
      </w:tr>
      <w:tr w:rsidR="00DD4775" w:rsidRPr="00DD4775" w:rsidTr="00DD4775">
        <w:tc>
          <w:tcPr>
            <w:tcW w:w="2179" w:type="dxa"/>
            <w:shd w:val="clear" w:color="auto" w:fill="auto"/>
          </w:tcPr>
          <w:p w:rsidR="00DD4775" w:rsidRPr="00DD4775" w:rsidRDefault="00DD4775" w:rsidP="00DD4775">
            <w:pPr>
              <w:ind w:firstLine="0"/>
            </w:pPr>
            <w:r>
              <w:t>Ballentine</w:t>
            </w:r>
          </w:p>
        </w:tc>
        <w:tc>
          <w:tcPr>
            <w:tcW w:w="2179" w:type="dxa"/>
            <w:shd w:val="clear" w:color="auto" w:fill="auto"/>
          </w:tcPr>
          <w:p w:rsidR="00DD4775" w:rsidRPr="00DD4775" w:rsidRDefault="00DD4775" w:rsidP="00DD4775">
            <w:pPr>
              <w:ind w:firstLine="0"/>
            </w:pPr>
            <w:r>
              <w:t>Bannister</w:t>
            </w:r>
          </w:p>
        </w:tc>
        <w:tc>
          <w:tcPr>
            <w:tcW w:w="2180" w:type="dxa"/>
            <w:shd w:val="clear" w:color="auto" w:fill="auto"/>
          </w:tcPr>
          <w:p w:rsidR="00DD4775" w:rsidRPr="00DD4775" w:rsidRDefault="00DD4775" w:rsidP="00DD4775">
            <w:pPr>
              <w:ind w:firstLine="0"/>
            </w:pPr>
            <w:r>
              <w:t>Battle</w:t>
            </w:r>
          </w:p>
        </w:tc>
      </w:tr>
      <w:tr w:rsidR="00DD4775" w:rsidRPr="00DD4775" w:rsidTr="00DD4775">
        <w:tc>
          <w:tcPr>
            <w:tcW w:w="2179" w:type="dxa"/>
            <w:shd w:val="clear" w:color="auto" w:fill="auto"/>
          </w:tcPr>
          <w:p w:rsidR="00DD4775" w:rsidRPr="00DD4775" w:rsidRDefault="00DD4775" w:rsidP="00DD4775">
            <w:pPr>
              <w:ind w:firstLine="0"/>
            </w:pPr>
            <w:r>
              <w:t>Bedingfield</w:t>
            </w:r>
          </w:p>
        </w:tc>
        <w:tc>
          <w:tcPr>
            <w:tcW w:w="2179" w:type="dxa"/>
            <w:shd w:val="clear" w:color="auto" w:fill="auto"/>
          </w:tcPr>
          <w:p w:rsidR="00DD4775" w:rsidRPr="00DD4775" w:rsidRDefault="00DD4775" w:rsidP="00DD4775">
            <w:pPr>
              <w:ind w:firstLine="0"/>
            </w:pPr>
            <w:r>
              <w:t>Bingham</w:t>
            </w:r>
          </w:p>
        </w:tc>
        <w:tc>
          <w:tcPr>
            <w:tcW w:w="2180" w:type="dxa"/>
            <w:shd w:val="clear" w:color="auto" w:fill="auto"/>
          </w:tcPr>
          <w:p w:rsidR="00DD4775" w:rsidRPr="00DD4775" w:rsidRDefault="00DD4775" w:rsidP="00DD4775">
            <w:pPr>
              <w:ind w:firstLine="0"/>
            </w:pPr>
            <w:r>
              <w:t>Bowen</w:t>
            </w:r>
          </w:p>
        </w:tc>
      </w:tr>
      <w:tr w:rsidR="00DD4775" w:rsidRPr="00DD4775" w:rsidTr="00DD4775">
        <w:tc>
          <w:tcPr>
            <w:tcW w:w="2179" w:type="dxa"/>
            <w:shd w:val="clear" w:color="auto" w:fill="auto"/>
          </w:tcPr>
          <w:p w:rsidR="00DD4775" w:rsidRPr="00DD4775" w:rsidRDefault="00DD4775" w:rsidP="00DD4775">
            <w:pPr>
              <w:ind w:firstLine="0"/>
            </w:pPr>
            <w:r>
              <w:t>Brady</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Cato</w:t>
            </w:r>
          </w:p>
        </w:tc>
      </w:tr>
      <w:tr w:rsidR="00DD4775" w:rsidRPr="00DD4775" w:rsidTr="00DD4775">
        <w:tc>
          <w:tcPr>
            <w:tcW w:w="2179" w:type="dxa"/>
            <w:shd w:val="clear" w:color="auto" w:fill="auto"/>
          </w:tcPr>
          <w:p w:rsidR="00DD4775" w:rsidRPr="00DD4775" w:rsidRDefault="00DD4775" w:rsidP="00DD4775">
            <w:pPr>
              <w:ind w:firstLine="0"/>
            </w:pPr>
            <w:r>
              <w:t>Chalk</w:t>
            </w:r>
          </w:p>
        </w:tc>
        <w:tc>
          <w:tcPr>
            <w:tcW w:w="2179" w:type="dxa"/>
            <w:shd w:val="clear" w:color="auto" w:fill="auto"/>
          </w:tcPr>
          <w:p w:rsidR="00DD4775" w:rsidRPr="00DD4775" w:rsidRDefault="00DD4775" w:rsidP="00DD4775">
            <w:pPr>
              <w:ind w:firstLine="0"/>
            </w:pPr>
            <w:r>
              <w:t>Clemmons</w:t>
            </w:r>
          </w:p>
        </w:tc>
        <w:tc>
          <w:tcPr>
            <w:tcW w:w="2180" w:type="dxa"/>
            <w:shd w:val="clear" w:color="auto" w:fill="auto"/>
          </w:tcPr>
          <w:p w:rsidR="00DD4775" w:rsidRPr="00DD4775" w:rsidRDefault="00DD4775" w:rsidP="00DD4775">
            <w:pPr>
              <w:ind w:firstLine="0"/>
            </w:pPr>
            <w:r>
              <w:t>Cole</w:t>
            </w:r>
          </w:p>
        </w:tc>
      </w:tr>
      <w:tr w:rsidR="00DD4775" w:rsidRPr="00DD4775" w:rsidTr="00DD4775">
        <w:tc>
          <w:tcPr>
            <w:tcW w:w="2179" w:type="dxa"/>
            <w:shd w:val="clear" w:color="auto" w:fill="auto"/>
          </w:tcPr>
          <w:p w:rsidR="00DD4775" w:rsidRPr="00DD4775" w:rsidRDefault="00DD4775" w:rsidP="00DD4775">
            <w:pPr>
              <w:ind w:firstLine="0"/>
            </w:pPr>
            <w:r>
              <w:t>Cooper</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Daning</w:t>
            </w:r>
          </w:p>
        </w:tc>
      </w:tr>
      <w:tr w:rsidR="00DD4775" w:rsidRPr="00DD4775" w:rsidTr="00DD4775">
        <w:tc>
          <w:tcPr>
            <w:tcW w:w="2179" w:type="dxa"/>
            <w:shd w:val="clear" w:color="auto" w:fill="auto"/>
          </w:tcPr>
          <w:p w:rsidR="00DD4775" w:rsidRPr="00DD4775" w:rsidRDefault="00DD4775" w:rsidP="00DD4775">
            <w:pPr>
              <w:ind w:firstLine="0"/>
            </w:pPr>
            <w:r>
              <w:t>Duncan</w:t>
            </w:r>
          </w:p>
        </w:tc>
        <w:tc>
          <w:tcPr>
            <w:tcW w:w="2179" w:type="dxa"/>
            <w:shd w:val="clear" w:color="auto" w:fill="auto"/>
          </w:tcPr>
          <w:p w:rsidR="00DD4775" w:rsidRPr="00DD4775" w:rsidRDefault="00DD4775" w:rsidP="00DD4775">
            <w:pPr>
              <w:ind w:firstLine="0"/>
            </w:pPr>
            <w:r>
              <w:t>Edge</w:t>
            </w:r>
          </w:p>
        </w:tc>
        <w:tc>
          <w:tcPr>
            <w:tcW w:w="2180" w:type="dxa"/>
            <w:shd w:val="clear" w:color="auto" w:fill="auto"/>
          </w:tcPr>
          <w:p w:rsidR="00DD4775" w:rsidRPr="00DD4775" w:rsidRDefault="00DD4775" w:rsidP="00DD4775">
            <w:pPr>
              <w:ind w:firstLine="0"/>
            </w:pPr>
            <w:r>
              <w:t>Erickson</w:t>
            </w:r>
          </w:p>
        </w:tc>
      </w:tr>
      <w:tr w:rsidR="00DD4775" w:rsidRPr="00DD4775" w:rsidTr="00DD4775">
        <w:tc>
          <w:tcPr>
            <w:tcW w:w="2179" w:type="dxa"/>
            <w:shd w:val="clear" w:color="auto" w:fill="auto"/>
          </w:tcPr>
          <w:p w:rsidR="00DD4775" w:rsidRPr="00DD4775" w:rsidRDefault="00DD4775" w:rsidP="00DD4775">
            <w:pPr>
              <w:ind w:firstLine="0"/>
            </w:pPr>
            <w:r>
              <w:t>Forrester</w:t>
            </w:r>
          </w:p>
        </w:tc>
        <w:tc>
          <w:tcPr>
            <w:tcW w:w="2179" w:type="dxa"/>
            <w:shd w:val="clear" w:color="auto" w:fill="auto"/>
          </w:tcPr>
          <w:p w:rsidR="00DD4775" w:rsidRPr="00DD4775" w:rsidRDefault="00DD4775" w:rsidP="00DD4775">
            <w:pPr>
              <w:ind w:firstLine="0"/>
            </w:pPr>
            <w:r>
              <w:t>Gambrell</w:t>
            </w:r>
          </w:p>
        </w:tc>
        <w:tc>
          <w:tcPr>
            <w:tcW w:w="2180" w:type="dxa"/>
            <w:shd w:val="clear" w:color="auto" w:fill="auto"/>
          </w:tcPr>
          <w:p w:rsidR="00DD4775" w:rsidRPr="00DD4775" w:rsidRDefault="00DD4775" w:rsidP="00DD4775">
            <w:pPr>
              <w:ind w:firstLine="0"/>
            </w:pPr>
            <w:r>
              <w:t>Gilliard</w:t>
            </w:r>
          </w:p>
        </w:tc>
      </w:tr>
      <w:tr w:rsidR="00DD4775" w:rsidRPr="00DD4775" w:rsidTr="00DD4775">
        <w:tc>
          <w:tcPr>
            <w:tcW w:w="2179" w:type="dxa"/>
            <w:shd w:val="clear" w:color="auto" w:fill="auto"/>
          </w:tcPr>
          <w:p w:rsidR="00DD4775" w:rsidRPr="00DD4775" w:rsidRDefault="00DD4775" w:rsidP="00DD4775">
            <w:pPr>
              <w:ind w:firstLine="0"/>
            </w:pPr>
            <w:r>
              <w:t>Haley</w:t>
            </w:r>
          </w:p>
        </w:tc>
        <w:tc>
          <w:tcPr>
            <w:tcW w:w="2179" w:type="dxa"/>
            <w:shd w:val="clear" w:color="auto" w:fill="auto"/>
          </w:tcPr>
          <w:p w:rsidR="00DD4775" w:rsidRPr="00DD4775" w:rsidRDefault="00DD4775" w:rsidP="00DD4775">
            <w:pPr>
              <w:ind w:firstLine="0"/>
            </w:pPr>
            <w:r>
              <w:t>Hamilton</w:t>
            </w:r>
          </w:p>
        </w:tc>
        <w:tc>
          <w:tcPr>
            <w:tcW w:w="2180" w:type="dxa"/>
            <w:shd w:val="clear" w:color="auto" w:fill="auto"/>
          </w:tcPr>
          <w:p w:rsidR="00DD4775" w:rsidRPr="00DD4775" w:rsidRDefault="00DD4775" w:rsidP="00DD4775">
            <w:pPr>
              <w:ind w:firstLine="0"/>
            </w:pPr>
            <w:r>
              <w:t>Hardwick</w:t>
            </w:r>
          </w:p>
        </w:tc>
      </w:tr>
      <w:tr w:rsidR="00DD4775" w:rsidRPr="00DD4775" w:rsidTr="00DD4775">
        <w:tc>
          <w:tcPr>
            <w:tcW w:w="2179" w:type="dxa"/>
            <w:shd w:val="clear" w:color="auto" w:fill="auto"/>
          </w:tcPr>
          <w:p w:rsidR="00DD4775" w:rsidRPr="00DD4775" w:rsidRDefault="00DD4775" w:rsidP="00DD4775">
            <w:pPr>
              <w:ind w:firstLine="0"/>
            </w:pPr>
            <w:r>
              <w:t>Harrell</w:t>
            </w:r>
          </w:p>
        </w:tc>
        <w:tc>
          <w:tcPr>
            <w:tcW w:w="2179" w:type="dxa"/>
            <w:shd w:val="clear" w:color="auto" w:fill="auto"/>
          </w:tcPr>
          <w:p w:rsidR="00DD4775" w:rsidRPr="00DD4775" w:rsidRDefault="00DD4775" w:rsidP="00DD4775">
            <w:pPr>
              <w:ind w:firstLine="0"/>
            </w:pPr>
            <w:r>
              <w:t>Hearn</w:t>
            </w:r>
          </w:p>
        </w:tc>
        <w:tc>
          <w:tcPr>
            <w:tcW w:w="2180" w:type="dxa"/>
            <w:shd w:val="clear" w:color="auto" w:fill="auto"/>
          </w:tcPr>
          <w:p w:rsidR="00DD4775" w:rsidRPr="00DD4775" w:rsidRDefault="00DD4775" w:rsidP="00DD4775">
            <w:pPr>
              <w:ind w:firstLine="0"/>
            </w:pPr>
            <w:r>
              <w:t>Hiott</w:t>
            </w:r>
          </w:p>
        </w:tc>
      </w:tr>
      <w:tr w:rsidR="00DD4775" w:rsidRPr="00DD4775" w:rsidTr="00DD4775">
        <w:tc>
          <w:tcPr>
            <w:tcW w:w="2179" w:type="dxa"/>
            <w:shd w:val="clear" w:color="auto" w:fill="auto"/>
          </w:tcPr>
          <w:p w:rsidR="00DD4775" w:rsidRPr="00DD4775" w:rsidRDefault="00DD4775" w:rsidP="00DD4775">
            <w:pPr>
              <w:ind w:firstLine="0"/>
            </w:pPr>
            <w:r>
              <w:t>Horne</w:t>
            </w:r>
          </w:p>
        </w:tc>
        <w:tc>
          <w:tcPr>
            <w:tcW w:w="2179" w:type="dxa"/>
            <w:shd w:val="clear" w:color="auto" w:fill="auto"/>
          </w:tcPr>
          <w:p w:rsidR="00DD4775" w:rsidRPr="00DD4775" w:rsidRDefault="00DD4775" w:rsidP="00DD4775">
            <w:pPr>
              <w:ind w:firstLine="0"/>
            </w:pPr>
            <w:r>
              <w:t>Huggins</w:t>
            </w:r>
          </w:p>
        </w:tc>
        <w:tc>
          <w:tcPr>
            <w:tcW w:w="2180" w:type="dxa"/>
            <w:shd w:val="clear" w:color="auto" w:fill="auto"/>
          </w:tcPr>
          <w:p w:rsidR="00DD4775" w:rsidRPr="00DD4775" w:rsidRDefault="00DD4775" w:rsidP="00DD4775">
            <w:pPr>
              <w:ind w:firstLine="0"/>
            </w:pPr>
            <w:r>
              <w:t>Hutto</w:t>
            </w:r>
          </w:p>
        </w:tc>
      </w:tr>
      <w:tr w:rsidR="00DD4775" w:rsidRPr="00DD4775" w:rsidTr="00DD4775">
        <w:tc>
          <w:tcPr>
            <w:tcW w:w="2179" w:type="dxa"/>
            <w:shd w:val="clear" w:color="auto" w:fill="auto"/>
          </w:tcPr>
          <w:p w:rsidR="00DD4775" w:rsidRPr="00DD4775" w:rsidRDefault="00DD4775" w:rsidP="00DD4775">
            <w:pPr>
              <w:ind w:firstLine="0"/>
            </w:pPr>
            <w:r>
              <w:t>Knight</w:t>
            </w:r>
          </w:p>
        </w:tc>
        <w:tc>
          <w:tcPr>
            <w:tcW w:w="2179" w:type="dxa"/>
            <w:shd w:val="clear" w:color="auto" w:fill="auto"/>
          </w:tcPr>
          <w:p w:rsidR="00DD4775" w:rsidRPr="00DD4775" w:rsidRDefault="00DD4775" w:rsidP="00DD4775">
            <w:pPr>
              <w:ind w:firstLine="0"/>
            </w:pPr>
            <w:r>
              <w:t>Limehouse</w:t>
            </w:r>
          </w:p>
        </w:tc>
        <w:tc>
          <w:tcPr>
            <w:tcW w:w="2180" w:type="dxa"/>
            <w:shd w:val="clear" w:color="auto" w:fill="auto"/>
          </w:tcPr>
          <w:p w:rsidR="00DD4775" w:rsidRPr="00DD4775" w:rsidRDefault="00DD4775" w:rsidP="00DD4775">
            <w:pPr>
              <w:ind w:firstLine="0"/>
            </w:pPr>
            <w:r>
              <w:t>Lucas</w:t>
            </w:r>
          </w:p>
        </w:tc>
      </w:tr>
      <w:tr w:rsidR="00DD4775" w:rsidRPr="00DD4775" w:rsidTr="00DD4775">
        <w:tc>
          <w:tcPr>
            <w:tcW w:w="2179" w:type="dxa"/>
            <w:shd w:val="clear" w:color="auto" w:fill="auto"/>
          </w:tcPr>
          <w:p w:rsidR="00DD4775" w:rsidRPr="00DD4775" w:rsidRDefault="00DD4775" w:rsidP="00DD4775">
            <w:pPr>
              <w:ind w:firstLine="0"/>
            </w:pPr>
            <w:r>
              <w:t>McEachern</w:t>
            </w:r>
          </w:p>
        </w:tc>
        <w:tc>
          <w:tcPr>
            <w:tcW w:w="2179" w:type="dxa"/>
            <w:shd w:val="clear" w:color="auto" w:fill="auto"/>
          </w:tcPr>
          <w:p w:rsidR="00DD4775" w:rsidRPr="00DD4775" w:rsidRDefault="00DD4775" w:rsidP="00DD4775">
            <w:pPr>
              <w:ind w:firstLine="0"/>
            </w:pPr>
            <w:r>
              <w:t>McLeod</w:t>
            </w:r>
          </w:p>
        </w:tc>
        <w:tc>
          <w:tcPr>
            <w:tcW w:w="2180" w:type="dxa"/>
            <w:shd w:val="clear" w:color="auto" w:fill="auto"/>
          </w:tcPr>
          <w:p w:rsidR="00DD4775" w:rsidRPr="00DD4775" w:rsidRDefault="00DD4775" w:rsidP="00DD4775">
            <w:pPr>
              <w:ind w:firstLine="0"/>
            </w:pPr>
            <w:r>
              <w:t>Miller</w:t>
            </w:r>
          </w:p>
        </w:tc>
      </w:tr>
      <w:tr w:rsidR="00DD4775" w:rsidRPr="00DD4775" w:rsidTr="00DD4775">
        <w:tc>
          <w:tcPr>
            <w:tcW w:w="2179" w:type="dxa"/>
            <w:shd w:val="clear" w:color="auto" w:fill="auto"/>
          </w:tcPr>
          <w:p w:rsidR="00DD4775" w:rsidRPr="00DD4775" w:rsidRDefault="00DD4775" w:rsidP="00DD4775">
            <w:pPr>
              <w:ind w:firstLine="0"/>
            </w:pPr>
            <w:r>
              <w:t>Millwood</w:t>
            </w:r>
          </w:p>
        </w:tc>
        <w:tc>
          <w:tcPr>
            <w:tcW w:w="2179" w:type="dxa"/>
            <w:shd w:val="clear" w:color="auto" w:fill="auto"/>
          </w:tcPr>
          <w:p w:rsidR="00DD4775" w:rsidRPr="00DD4775" w:rsidRDefault="00DD4775" w:rsidP="00DD4775">
            <w:pPr>
              <w:ind w:firstLine="0"/>
            </w:pPr>
            <w:r>
              <w:t>D. C. Moss</w:t>
            </w:r>
          </w:p>
        </w:tc>
        <w:tc>
          <w:tcPr>
            <w:tcW w:w="2180" w:type="dxa"/>
            <w:shd w:val="clear" w:color="auto" w:fill="auto"/>
          </w:tcPr>
          <w:p w:rsidR="00DD4775" w:rsidRPr="00DD4775" w:rsidRDefault="00DD4775" w:rsidP="00DD4775">
            <w:pPr>
              <w:ind w:firstLine="0"/>
            </w:pPr>
            <w:r>
              <w:t>V. S. Moss</w:t>
            </w:r>
          </w:p>
        </w:tc>
      </w:tr>
      <w:tr w:rsidR="00DD4775" w:rsidRPr="00DD4775" w:rsidTr="00DD4775">
        <w:tc>
          <w:tcPr>
            <w:tcW w:w="2179" w:type="dxa"/>
            <w:shd w:val="clear" w:color="auto" w:fill="auto"/>
          </w:tcPr>
          <w:p w:rsidR="00DD4775" w:rsidRPr="00DD4775" w:rsidRDefault="00DD4775" w:rsidP="00DD4775">
            <w:pPr>
              <w:ind w:firstLine="0"/>
            </w:pPr>
            <w:r>
              <w:t>Nanney</w:t>
            </w:r>
          </w:p>
        </w:tc>
        <w:tc>
          <w:tcPr>
            <w:tcW w:w="2179" w:type="dxa"/>
            <w:shd w:val="clear" w:color="auto" w:fill="auto"/>
          </w:tcPr>
          <w:p w:rsidR="00DD4775" w:rsidRPr="00DD4775" w:rsidRDefault="00DD4775" w:rsidP="00DD4775">
            <w:pPr>
              <w:ind w:firstLine="0"/>
            </w:pPr>
            <w:r>
              <w:t>Parker</w:t>
            </w:r>
          </w:p>
        </w:tc>
        <w:tc>
          <w:tcPr>
            <w:tcW w:w="2180" w:type="dxa"/>
            <w:shd w:val="clear" w:color="auto" w:fill="auto"/>
          </w:tcPr>
          <w:p w:rsidR="00DD4775" w:rsidRPr="00DD4775" w:rsidRDefault="00DD4775" w:rsidP="00DD4775">
            <w:pPr>
              <w:ind w:firstLine="0"/>
            </w:pPr>
            <w:r>
              <w:t>Pinson</w:t>
            </w:r>
          </w:p>
        </w:tc>
      </w:tr>
      <w:tr w:rsidR="00DD4775" w:rsidRPr="00DD4775" w:rsidTr="00DD4775">
        <w:tc>
          <w:tcPr>
            <w:tcW w:w="2179" w:type="dxa"/>
            <w:shd w:val="clear" w:color="auto" w:fill="auto"/>
          </w:tcPr>
          <w:p w:rsidR="00DD4775" w:rsidRPr="00DD4775" w:rsidRDefault="00DD4775" w:rsidP="00DD4775">
            <w:pPr>
              <w:ind w:firstLine="0"/>
            </w:pPr>
            <w:r>
              <w:t>M. A. Pitts</w:t>
            </w:r>
          </w:p>
        </w:tc>
        <w:tc>
          <w:tcPr>
            <w:tcW w:w="2179" w:type="dxa"/>
            <w:shd w:val="clear" w:color="auto" w:fill="auto"/>
          </w:tcPr>
          <w:p w:rsidR="00DD4775" w:rsidRPr="00DD4775" w:rsidRDefault="00DD4775" w:rsidP="00DD4775">
            <w:pPr>
              <w:ind w:firstLine="0"/>
            </w:pPr>
            <w:r>
              <w:t>Sandifer</w:t>
            </w:r>
          </w:p>
        </w:tc>
        <w:tc>
          <w:tcPr>
            <w:tcW w:w="2180" w:type="dxa"/>
            <w:shd w:val="clear" w:color="auto" w:fill="auto"/>
          </w:tcPr>
          <w:p w:rsidR="00DD4775" w:rsidRPr="00DD4775" w:rsidRDefault="00DD4775" w:rsidP="00DD4775">
            <w:pPr>
              <w:ind w:firstLine="0"/>
            </w:pPr>
            <w:r>
              <w:t>Scott</w:t>
            </w:r>
          </w:p>
        </w:tc>
      </w:tr>
      <w:tr w:rsidR="00DD4775" w:rsidRPr="00DD4775" w:rsidTr="00DD4775">
        <w:tc>
          <w:tcPr>
            <w:tcW w:w="2179" w:type="dxa"/>
            <w:shd w:val="clear" w:color="auto" w:fill="auto"/>
          </w:tcPr>
          <w:p w:rsidR="00DD4775" w:rsidRPr="00DD4775" w:rsidRDefault="00DD4775" w:rsidP="00DD4775">
            <w:pPr>
              <w:ind w:firstLine="0"/>
            </w:pPr>
            <w:r>
              <w:t>Skelton</w:t>
            </w:r>
          </w:p>
        </w:tc>
        <w:tc>
          <w:tcPr>
            <w:tcW w:w="2179" w:type="dxa"/>
            <w:shd w:val="clear" w:color="auto" w:fill="auto"/>
          </w:tcPr>
          <w:p w:rsidR="00DD4775" w:rsidRPr="00DD4775" w:rsidRDefault="00DD4775" w:rsidP="00DD4775">
            <w:pPr>
              <w:ind w:firstLine="0"/>
            </w:pPr>
            <w:r>
              <w:t>G. M. Smith</w:t>
            </w:r>
          </w:p>
        </w:tc>
        <w:tc>
          <w:tcPr>
            <w:tcW w:w="2180" w:type="dxa"/>
            <w:shd w:val="clear" w:color="auto" w:fill="auto"/>
          </w:tcPr>
          <w:p w:rsidR="00DD4775" w:rsidRPr="00DD4775" w:rsidRDefault="00DD4775" w:rsidP="00DD4775">
            <w:pPr>
              <w:ind w:firstLine="0"/>
            </w:pPr>
            <w:r>
              <w:t>G. R. Smith</w:t>
            </w:r>
          </w:p>
        </w:tc>
      </w:tr>
      <w:tr w:rsidR="00DD4775" w:rsidRPr="00DD4775" w:rsidTr="00DD4775">
        <w:tc>
          <w:tcPr>
            <w:tcW w:w="2179" w:type="dxa"/>
            <w:shd w:val="clear" w:color="auto" w:fill="auto"/>
          </w:tcPr>
          <w:p w:rsidR="00DD4775" w:rsidRPr="00DD4775" w:rsidRDefault="00DD4775" w:rsidP="00DD4775">
            <w:pPr>
              <w:ind w:firstLine="0"/>
            </w:pPr>
            <w:r>
              <w:t>J. R. Smith</w:t>
            </w:r>
          </w:p>
        </w:tc>
        <w:tc>
          <w:tcPr>
            <w:tcW w:w="2179" w:type="dxa"/>
            <w:shd w:val="clear" w:color="auto" w:fill="auto"/>
          </w:tcPr>
          <w:p w:rsidR="00DD4775" w:rsidRPr="00DD4775" w:rsidRDefault="00DD4775" w:rsidP="00DD4775">
            <w:pPr>
              <w:ind w:firstLine="0"/>
            </w:pPr>
            <w:r>
              <w:t>Sottile</w:t>
            </w:r>
          </w:p>
        </w:tc>
        <w:tc>
          <w:tcPr>
            <w:tcW w:w="2180" w:type="dxa"/>
            <w:shd w:val="clear" w:color="auto" w:fill="auto"/>
          </w:tcPr>
          <w:p w:rsidR="00DD4775" w:rsidRPr="00DD4775" w:rsidRDefault="00DD4775" w:rsidP="00DD4775">
            <w:pPr>
              <w:ind w:firstLine="0"/>
            </w:pPr>
            <w:r>
              <w:t>Spires</w:t>
            </w:r>
          </w:p>
        </w:tc>
      </w:tr>
      <w:tr w:rsidR="00DD4775" w:rsidRPr="00DD4775" w:rsidTr="00DD4775">
        <w:tc>
          <w:tcPr>
            <w:tcW w:w="2179" w:type="dxa"/>
            <w:shd w:val="clear" w:color="auto" w:fill="auto"/>
          </w:tcPr>
          <w:p w:rsidR="00DD4775" w:rsidRPr="00DD4775" w:rsidRDefault="00DD4775" w:rsidP="00DD4775">
            <w:pPr>
              <w:ind w:firstLine="0"/>
            </w:pPr>
            <w:r>
              <w:t>Stavrinakis</w:t>
            </w:r>
          </w:p>
        </w:tc>
        <w:tc>
          <w:tcPr>
            <w:tcW w:w="2179" w:type="dxa"/>
            <w:shd w:val="clear" w:color="auto" w:fill="auto"/>
          </w:tcPr>
          <w:p w:rsidR="00DD4775" w:rsidRPr="00DD4775" w:rsidRDefault="00DD4775" w:rsidP="00DD4775">
            <w:pPr>
              <w:ind w:firstLine="0"/>
            </w:pPr>
            <w:r>
              <w:t>Stewart</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ind w:firstLine="0"/>
            </w:pPr>
            <w:r>
              <w:t>Thompson</w:t>
            </w:r>
          </w:p>
        </w:tc>
        <w:tc>
          <w:tcPr>
            <w:tcW w:w="2179" w:type="dxa"/>
            <w:shd w:val="clear" w:color="auto" w:fill="auto"/>
          </w:tcPr>
          <w:p w:rsidR="00DD4775" w:rsidRPr="00DD4775" w:rsidRDefault="00DD4775" w:rsidP="00DD4775">
            <w:pPr>
              <w:ind w:firstLine="0"/>
            </w:pPr>
            <w:r>
              <w:t>Toole</w:t>
            </w:r>
          </w:p>
        </w:tc>
        <w:tc>
          <w:tcPr>
            <w:tcW w:w="2180" w:type="dxa"/>
            <w:shd w:val="clear" w:color="auto" w:fill="auto"/>
          </w:tcPr>
          <w:p w:rsidR="00DD4775" w:rsidRPr="00DD4775" w:rsidRDefault="00DD4775" w:rsidP="00DD4775">
            <w:pPr>
              <w:ind w:firstLine="0"/>
            </w:pPr>
            <w:r>
              <w:t>Umphlett</w:t>
            </w:r>
          </w:p>
        </w:tc>
      </w:tr>
      <w:tr w:rsidR="00DD4775" w:rsidRPr="00DD4775" w:rsidTr="00DD4775">
        <w:tc>
          <w:tcPr>
            <w:tcW w:w="2179" w:type="dxa"/>
            <w:shd w:val="clear" w:color="auto" w:fill="auto"/>
          </w:tcPr>
          <w:p w:rsidR="00DD4775" w:rsidRPr="00DD4775" w:rsidRDefault="00DD4775" w:rsidP="00DD4775">
            <w:pPr>
              <w:ind w:firstLine="0"/>
            </w:pPr>
            <w:r>
              <w:t>Viers</w:t>
            </w:r>
          </w:p>
        </w:tc>
        <w:tc>
          <w:tcPr>
            <w:tcW w:w="2179" w:type="dxa"/>
            <w:shd w:val="clear" w:color="auto" w:fill="auto"/>
          </w:tcPr>
          <w:p w:rsidR="00DD4775" w:rsidRPr="00DD4775" w:rsidRDefault="00DD4775" w:rsidP="00DD4775">
            <w:pPr>
              <w:ind w:firstLine="0"/>
            </w:pPr>
            <w:r>
              <w:t>Weeks</w:t>
            </w:r>
          </w:p>
        </w:tc>
        <w:tc>
          <w:tcPr>
            <w:tcW w:w="2180" w:type="dxa"/>
            <w:shd w:val="clear" w:color="auto" w:fill="auto"/>
          </w:tcPr>
          <w:p w:rsidR="00DD4775" w:rsidRPr="00DD4775" w:rsidRDefault="00DD4775" w:rsidP="00DD4775">
            <w:pPr>
              <w:ind w:firstLine="0"/>
            </w:pPr>
            <w:r>
              <w:t>White</w:t>
            </w:r>
          </w:p>
        </w:tc>
      </w:tr>
      <w:tr w:rsidR="00DD4775" w:rsidRPr="00DD4775" w:rsidTr="00DD4775">
        <w:tc>
          <w:tcPr>
            <w:tcW w:w="2179" w:type="dxa"/>
            <w:shd w:val="clear" w:color="auto" w:fill="auto"/>
          </w:tcPr>
          <w:p w:rsidR="00DD4775" w:rsidRPr="00DD4775" w:rsidRDefault="00DD4775" w:rsidP="00DD4775">
            <w:pPr>
              <w:keepNext/>
              <w:ind w:firstLine="0"/>
            </w:pPr>
            <w:r>
              <w:t>Whitmire</w:t>
            </w:r>
          </w:p>
        </w:tc>
        <w:tc>
          <w:tcPr>
            <w:tcW w:w="2179" w:type="dxa"/>
            <w:shd w:val="clear" w:color="auto" w:fill="auto"/>
          </w:tcPr>
          <w:p w:rsidR="00DD4775" w:rsidRPr="00DD4775" w:rsidRDefault="00DD4775" w:rsidP="00DD4775">
            <w:pPr>
              <w:keepNext/>
              <w:ind w:firstLine="0"/>
            </w:pPr>
            <w:r>
              <w:t>Willis</w:t>
            </w:r>
          </w:p>
        </w:tc>
        <w:tc>
          <w:tcPr>
            <w:tcW w:w="2180" w:type="dxa"/>
            <w:shd w:val="clear" w:color="auto" w:fill="auto"/>
          </w:tcPr>
          <w:p w:rsidR="00DD4775" w:rsidRPr="00DD4775" w:rsidRDefault="00DD4775" w:rsidP="00DD4775">
            <w:pPr>
              <w:keepNext/>
              <w:ind w:firstLine="0"/>
            </w:pPr>
            <w:r>
              <w:t>Wylie</w:t>
            </w:r>
          </w:p>
        </w:tc>
      </w:tr>
      <w:tr w:rsidR="00DD4775" w:rsidRPr="00DD4775" w:rsidTr="00DD4775">
        <w:tc>
          <w:tcPr>
            <w:tcW w:w="2179" w:type="dxa"/>
            <w:shd w:val="clear" w:color="auto" w:fill="auto"/>
          </w:tcPr>
          <w:p w:rsidR="00DD4775" w:rsidRPr="00DD4775" w:rsidRDefault="00DD4775" w:rsidP="00DD4775">
            <w:pPr>
              <w:keepNext/>
              <w:ind w:firstLine="0"/>
            </w:pPr>
            <w:r>
              <w:t>A. D. Young</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Total--68</w:t>
      </w:r>
      <w:bookmarkStart w:id="39" w:name="vote_end80"/>
      <w:bookmarkEnd w:id="39"/>
    </w:p>
    <w:p w:rsidR="00DD4775" w:rsidRDefault="00DD4775" w:rsidP="00DD4775"/>
    <w:p w:rsidR="00DD4775" w:rsidRDefault="00DD4775" w:rsidP="00DD4775">
      <w:r>
        <w:t>So, the House refused to table the motion.</w:t>
      </w:r>
    </w:p>
    <w:p w:rsidR="00DD4775" w:rsidRDefault="00DD4775" w:rsidP="00DD4775"/>
    <w:p w:rsidR="00DD4775" w:rsidRDefault="00DD4775" w:rsidP="00DD4775">
      <w:r>
        <w:t>Rep. COOPER moved to adjourn debate on the Bill until Tuesday, March 23, which was agreed to.</w:t>
      </w:r>
    </w:p>
    <w:p w:rsidR="00DD4775" w:rsidRDefault="00DD4775" w:rsidP="00DD4775"/>
    <w:p w:rsidR="00DD4775" w:rsidRDefault="00DD4775" w:rsidP="00DD4775">
      <w:pPr>
        <w:keepNext/>
        <w:jc w:val="center"/>
        <w:rPr>
          <w:b/>
        </w:rPr>
      </w:pPr>
      <w:r w:rsidRPr="00DD4775">
        <w:rPr>
          <w:b/>
        </w:rPr>
        <w:t>H. 3536--AMENDED AND ORDERED TO THIRD READING</w:t>
      </w:r>
    </w:p>
    <w:p w:rsidR="00DD4775" w:rsidRDefault="00DD4775" w:rsidP="00DD4775">
      <w:pPr>
        <w:keepNext/>
      </w:pPr>
      <w:r>
        <w:t>The following Bill was taken up:</w:t>
      </w:r>
    </w:p>
    <w:p w:rsidR="00DD4775" w:rsidRDefault="00DD4775" w:rsidP="00DD4775">
      <w:pPr>
        <w:keepNext/>
      </w:pPr>
      <w:bookmarkStart w:id="40" w:name="include_clip_start_84"/>
      <w:bookmarkEnd w:id="40"/>
    </w:p>
    <w:p w:rsidR="00DD4775" w:rsidRDefault="00DD4775" w:rsidP="00DD4775">
      <w:r>
        <w:t>H. 3536 -- Reps. J. E. Smith and McLeod: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DD4775" w:rsidRDefault="00DD4775" w:rsidP="00DD4775"/>
    <w:p w:rsidR="00DD4775" w:rsidRPr="00785656" w:rsidRDefault="00DD4775" w:rsidP="00DD4775">
      <w:r w:rsidRPr="00785656">
        <w:t>Rep. J. E. SMITH proposed the following Amendment No. 1 (COUNCIL\MS\7747AHB10), which was adopted:</w:t>
      </w:r>
    </w:p>
    <w:p w:rsidR="00DD4775" w:rsidRPr="00785656" w:rsidRDefault="00DD4775" w:rsidP="00DD4775">
      <w:r w:rsidRPr="00785656">
        <w:t>Amend the bill, as and if amended, by striking all after the enacting clause and inserting:</w:t>
      </w:r>
    </w:p>
    <w:p w:rsidR="00DD4775" w:rsidRPr="00785656" w:rsidRDefault="00DD4775" w:rsidP="00DD4775">
      <w:r w:rsidRPr="00785656">
        <w:t>/ SECTION</w:t>
      </w:r>
      <w:r w:rsidRPr="00785656">
        <w:tab/>
        <w:t>1.</w:t>
      </w:r>
      <w:r w:rsidRPr="00785656">
        <w:tab/>
        <w:t>Section 17</w:t>
      </w:r>
      <w:r w:rsidRPr="00785656">
        <w:noBreakHyphen/>
        <w:t>5</w:t>
      </w:r>
      <w:r w:rsidRPr="00785656">
        <w:noBreakHyphen/>
        <w:t>130 of the 1976 Code is amended to read:</w:t>
      </w:r>
    </w:p>
    <w:p w:rsidR="00DD4775" w:rsidRPr="00785656" w:rsidRDefault="00DD4775" w:rsidP="00DD4775">
      <w:pPr>
        <w:rPr>
          <w:szCs w:val="24"/>
        </w:rPr>
      </w:pPr>
      <w:r w:rsidRPr="00785656">
        <w:tab/>
        <w:t>“Section 17</w:t>
      </w:r>
      <w:r w:rsidRPr="00785656">
        <w:noBreakHyphen/>
        <w:t>5</w:t>
      </w:r>
      <w:r w:rsidRPr="00785656">
        <w:noBreakHyphen/>
        <w:t>130.</w:t>
      </w:r>
      <w:r w:rsidRPr="00785656">
        <w:tab/>
        <w:t>(</w:t>
      </w:r>
      <w:r w:rsidRPr="00785656">
        <w:rPr>
          <w:szCs w:val="24"/>
        </w:rPr>
        <w:t>A)</w:t>
      </w:r>
      <w:r w:rsidRPr="00785656">
        <w:rPr>
          <w:szCs w:val="24"/>
        </w:rPr>
        <w:tab/>
        <w:t xml:space="preserve">A coroner in this State </w:t>
      </w:r>
      <w:r w:rsidRPr="00785656">
        <w:rPr>
          <w:strike/>
          <w:szCs w:val="24"/>
        </w:rPr>
        <w:t>must</w:t>
      </w:r>
      <w:r w:rsidRPr="00785656">
        <w:rPr>
          <w:szCs w:val="24"/>
        </w:rPr>
        <w:t xml:space="preserve"> </w:t>
      </w:r>
      <w:r w:rsidRPr="00785656">
        <w:rPr>
          <w:szCs w:val="24"/>
          <w:u w:val="single"/>
        </w:rPr>
        <w:t>shall</w:t>
      </w:r>
      <w:r w:rsidRPr="00785656">
        <w:rPr>
          <w:szCs w:val="24"/>
        </w:rPr>
        <w:t xml:space="preserve"> have the following qualifications</w:t>
      </w:r>
      <w:r w:rsidRPr="00785656">
        <w:rPr>
          <w:szCs w:val="24"/>
          <w:u w:val="single"/>
        </w:rPr>
        <w:t>, he must</w:t>
      </w:r>
      <w:r w:rsidRPr="00785656">
        <w:rPr>
          <w:szCs w:val="24"/>
        </w:rPr>
        <w:t xml:space="preserve">: </w:t>
      </w:r>
    </w:p>
    <w:p w:rsidR="00DD4775" w:rsidRPr="00785656" w:rsidRDefault="00DD4775" w:rsidP="00DD4775">
      <w:pPr>
        <w:rPr>
          <w:szCs w:val="24"/>
        </w:rPr>
      </w:pPr>
      <w:r w:rsidRPr="00785656">
        <w:rPr>
          <w:szCs w:val="24"/>
        </w:rPr>
        <w:tab/>
      </w:r>
      <w:r w:rsidRPr="00785656">
        <w:rPr>
          <w:szCs w:val="24"/>
        </w:rPr>
        <w:tab/>
        <w:t>(1)</w:t>
      </w:r>
      <w:r w:rsidRPr="00785656">
        <w:rPr>
          <w:szCs w:val="24"/>
        </w:rPr>
        <w:tab/>
        <w:t xml:space="preserve">be a citizen of the United States; </w:t>
      </w:r>
    </w:p>
    <w:p w:rsidR="00DD4775" w:rsidRPr="00785656" w:rsidRDefault="00DD4775" w:rsidP="00DD4775">
      <w:pPr>
        <w:rPr>
          <w:szCs w:val="24"/>
        </w:rPr>
      </w:pPr>
      <w:r w:rsidRPr="00785656">
        <w:rPr>
          <w:szCs w:val="24"/>
        </w:rPr>
        <w:tab/>
      </w:r>
      <w:r w:rsidRPr="00785656">
        <w:rPr>
          <w:szCs w:val="24"/>
        </w:rPr>
        <w:tab/>
        <w:t>(2)</w:t>
      </w:r>
      <w:r w:rsidRPr="00785656">
        <w:rPr>
          <w:szCs w:val="24"/>
        </w:rPr>
        <w:tab/>
        <w:t xml:space="preserve">be a resident of the county in which he seeks the office of coroner for at least one year before qualifying for the election to the office; </w:t>
      </w:r>
    </w:p>
    <w:p w:rsidR="00DD4775" w:rsidRPr="00785656" w:rsidRDefault="00DD4775" w:rsidP="00DD4775">
      <w:pPr>
        <w:rPr>
          <w:szCs w:val="24"/>
        </w:rPr>
      </w:pPr>
      <w:r w:rsidRPr="00785656">
        <w:rPr>
          <w:szCs w:val="24"/>
        </w:rPr>
        <w:tab/>
      </w:r>
      <w:r w:rsidRPr="00785656">
        <w:rPr>
          <w:szCs w:val="24"/>
        </w:rPr>
        <w:tab/>
        <w:t>(3)</w:t>
      </w:r>
      <w:r w:rsidRPr="00785656">
        <w:rPr>
          <w:szCs w:val="24"/>
        </w:rPr>
        <w:tab/>
        <w:t xml:space="preserve">be a registered voter; </w:t>
      </w:r>
    </w:p>
    <w:p w:rsidR="00DD4775" w:rsidRPr="00785656" w:rsidRDefault="00DD4775" w:rsidP="00DD4775">
      <w:pPr>
        <w:rPr>
          <w:szCs w:val="24"/>
        </w:rPr>
      </w:pPr>
      <w:r w:rsidRPr="00785656">
        <w:rPr>
          <w:szCs w:val="24"/>
        </w:rPr>
        <w:tab/>
      </w:r>
      <w:r w:rsidRPr="00785656">
        <w:rPr>
          <w:szCs w:val="24"/>
        </w:rPr>
        <w:tab/>
        <w:t>(4)</w:t>
      </w:r>
      <w:r w:rsidRPr="00785656">
        <w:rPr>
          <w:szCs w:val="24"/>
        </w:rPr>
        <w:tab/>
      </w:r>
      <w:r w:rsidRPr="00785656">
        <w:rPr>
          <w:szCs w:val="24"/>
          <w:u w:val="single"/>
        </w:rPr>
        <w:t>have</w:t>
      </w:r>
      <w:r w:rsidRPr="00785656">
        <w:rPr>
          <w:szCs w:val="24"/>
        </w:rPr>
        <w:t xml:space="preserve"> attained the age of twenty</w:t>
      </w:r>
      <w:r w:rsidRPr="00785656">
        <w:rPr>
          <w:szCs w:val="24"/>
        </w:rPr>
        <w:noBreakHyphen/>
        <w:t xml:space="preserve">one years before the date of qualifying for election to the office; </w:t>
      </w:r>
    </w:p>
    <w:p w:rsidR="00DD4775" w:rsidRPr="00785656" w:rsidRDefault="00DD4775" w:rsidP="00DD4775">
      <w:pPr>
        <w:rPr>
          <w:szCs w:val="24"/>
        </w:rPr>
      </w:pPr>
      <w:r w:rsidRPr="00785656">
        <w:rPr>
          <w:szCs w:val="24"/>
        </w:rPr>
        <w:tab/>
      </w:r>
      <w:r w:rsidRPr="00785656">
        <w:rPr>
          <w:szCs w:val="24"/>
        </w:rPr>
        <w:tab/>
        <w:t>(5)</w:t>
      </w:r>
      <w:r w:rsidRPr="00785656">
        <w:rPr>
          <w:szCs w:val="24"/>
        </w:rPr>
        <w:tab/>
      </w:r>
      <w:r w:rsidRPr="00785656">
        <w:rPr>
          <w:szCs w:val="24"/>
          <w:u w:val="single"/>
        </w:rPr>
        <w:t>have</w:t>
      </w:r>
      <w:r w:rsidRPr="00785656">
        <w:rPr>
          <w:szCs w:val="24"/>
        </w:rPr>
        <w:t xml:space="preserve"> obtained a</w:t>
      </w:r>
      <w:r w:rsidRPr="00785656">
        <w:rPr>
          <w:szCs w:val="24"/>
          <w:u w:val="single"/>
        </w:rPr>
        <w:t>:</w:t>
      </w:r>
      <w:r w:rsidRPr="00785656">
        <w:rPr>
          <w:szCs w:val="24"/>
        </w:rPr>
        <w:t xml:space="preserve"> </w:t>
      </w:r>
    </w:p>
    <w:p w:rsidR="00DD4775" w:rsidRPr="00785656" w:rsidRDefault="00DD4775" w:rsidP="00DD4775">
      <w:pPr>
        <w:rPr>
          <w:szCs w:val="24"/>
        </w:rPr>
      </w:pPr>
      <w:r w:rsidRPr="00785656">
        <w:rPr>
          <w:szCs w:val="24"/>
        </w:rPr>
        <w:tab/>
      </w:r>
      <w:r w:rsidRPr="00785656">
        <w:rPr>
          <w:szCs w:val="24"/>
        </w:rPr>
        <w:tab/>
      </w:r>
      <w:r w:rsidRPr="00785656">
        <w:rPr>
          <w:szCs w:val="24"/>
        </w:rPr>
        <w:tab/>
      </w:r>
      <w:r w:rsidRPr="00785656">
        <w:rPr>
          <w:szCs w:val="24"/>
          <w:u w:val="single"/>
        </w:rPr>
        <w:t>(a)</w:t>
      </w:r>
      <w:r w:rsidRPr="00785656">
        <w:rPr>
          <w:szCs w:val="24"/>
        </w:rPr>
        <w:tab/>
        <w:t xml:space="preserve">high school diploma or its recognized equivalent </w:t>
      </w:r>
      <w:r w:rsidRPr="00785656">
        <w:rPr>
          <w:szCs w:val="24"/>
          <w:u w:val="single"/>
        </w:rPr>
        <w:t>by the State Department of Education and have at least three years of experience as a death investigator with a law enforcement agency, coroner, or medical examiner agency</w:t>
      </w:r>
      <w:r w:rsidRPr="00785656">
        <w:rPr>
          <w:szCs w:val="24"/>
        </w:rPr>
        <w:t>;</w:t>
      </w:r>
    </w:p>
    <w:p w:rsidR="00DD4775" w:rsidRPr="00785656" w:rsidRDefault="00DD4775" w:rsidP="00DD4775">
      <w:pPr>
        <w:rPr>
          <w:szCs w:val="24"/>
          <w:u w:val="single"/>
        </w:rPr>
      </w:pPr>
      <w:r w:rsidRPr="00785656">
        <w:rPr>
          <w:szCs w:val="24"/>
        </w:rPr>
        <w:tab/>
      </w:r>
      <w:r w:rsidRPr="00785656">
        <w:rPr>
          <w:szCs w:val="24"/>
        </w:rPr>
        <w:tab/>
      </w:r>
      <w:r w:rsidRPr="00785656">
        <w:rPr>
          <w:szCs w:val="24"/>
        </w:rPr>
        <w:tab/>
      </w:r>
      <w:r w:rsidRPr="00785656">
        <w:rPr>
          <w:szCs w:val="24"/>
          <w:u w:val="single"/>
        </w:rPr>
        <w:t>(b)</w:t>
      </w:r>
      <w:r w:rsidRPr="00785656">
        <w:rPr>
          <w:szCs w:val="24"/>
        </w:rPr>
        <w:tab/>
      </w:r>
      <w:r w:rsidRPr="00785656">
        <w:rPr>
          <w:szCs w:val="24"/>
          <w:u w:val="single"/>
        </w:rPr>
        <w:t>two year associate degree and have two years of experience as a death investigator with a law enforcement agency, coroner, or medical examiner agency; or</w:t>
      </w:r>
    </w:p>
    <w:p w:rsidR="00DD4775" w:rsidRPr="00785656" w:rsidRDefault="00DD4775" w:rsidP="00DD4775">
      <w:pPr>
        <w:rPr>
          <w:szCs w:val="24"/>
        </w:rPr>
      </w:pPr>
      <w:r w:rsidRPr="00785656">
        <w:rPr>
          <w:szCs w:val="24"/>
        </w:rPr>
        <w:tab/>
      </w:r>
      <w:r w:rsidRPr="00785656">
        <w:rPr>
          <w:szCs w:val="24"/>
        </w:rPr>
        <w:tab/>
      </w:r>
      <w:r w:rsidRPr="00785656">
        <w:rPr>
          <w:szCs w:val="24"/>
        </w:rPr>
        <w:tab/>
      </w:r>
      <w:r w:rsidRPr="00785656">
        <w:rPr>
          <w:szCs w:val="24"/>
          <w:u w:val="single"/>
        </w:rPr>
        <w:t>(c)</w:t>
      </w:r>
      <w:r w:rsidRPr="00785656">
        <w:rPr>
          <w:szCs w:val="24"/>
        </w:rPr>
        <w:tab/>
      </w:r>
      <w:r w:rsidRPr="00785656">
        <w:rPr>
          <w:szCs w:val="24"/>
          <w:u w:val="single"/>
        </w:rPr>
        <w:t>four year baccalaureate degree and have one year of experience as a death investigator with a law enforcement agency, coroner, or medical examiner agency;</w:t>
      </w:r>
      <w:r w:rsidRPr="00785656">
        <w:rPr>
          <w:szCs w:val="24"/>
        </w:rPr>
        <w:t xml:space="preserve"> and </w:t>
      </w:r>
    </w:p>
    <w:p w:rsidR="00DD4775" w:rsidRPr="00785656" w:rsidRDefault="00DD4775" w:rsidP="00DD4775">
      <w:pPr>
        <w:rPr>
          <w:szCs w:val="24"/>
        </w:rPr>
      </w:pPr>
      <w:r w:rsidRPr="00785656">
        <w:rPr>
          <w:szCs w:val="24"/>
        </w:rPr>
        <w:tab/>
      </w:r>
      <w:r w:rsidRPr="00785656">
        <w:rPr>
          <w:szCs w:val="24"/>
        </w:rPr>
        <w:tab/>
        <w:t>(6)</w:t>
      </w:r>
      <w:r w:rsidRPr="00785656">
        <w:rPr>
          <w:szCs w:val="24"/>
        </w:rPr>
        <w:tab/>
        <w:t xml:space="preserve">have not been convicted of a felony offense or </w:t>
      </w:r>
      <w:r w:rsidRPr="00785656">
        <w:rPr>
          <w:strike/>
          <w:szCs w:val="24"/>
        </w:rPr>
        <w:t>any</w:t>
      </w:r>
      <w:r w:rsidRPr="00785656">
        <w:rPr>
          <w:szCs w:val="24"/>
        </w:rPr>
        <w:t xml:space="preserve"> </w:t>
      </w:r>
      <w:r w:rsidRPr="00785656">
        <w:rPr>
          <w:szCs w:val="24"/>
          <w:u w:val="single"/>
        </w:rPr>
        <w:t>an</w:t>
      </w:r>
      <w:r w:rsidRPr="00785656">
        <w:rPr>
          <w:szCs w:val="24"/>
        </w:rPr>
        <w:t xml:space="preserve"> offense involving moral turpitude contrary to the laws of this State, </w:t>
      </w:r>
      <w:r w:rsidRPr="00785656">
        <w:rPr>
          <w:strike/>
          <w:szCs w:val="24"/>
        </w:rPr>
        <w:t>any other</w:t>
      </w:r>
      <w:r w:rsidRPr="00785656">
        <w:rPr>
          <w:szCs w:val="24"/>
        </w:rPr>
        <w:t xml:space="preserve"> </w:t>
      </w:r>
      <w:r w:rsidRPr="00785656">
        <w:rPr>
          <w:szCs w:val="24"/>
          <w:u w:val="single"/>
        </w:rPr>
        <w:t>another</w:t>
      </w:r>
      <w:r w:rsidRPr="00785656">
        <w:rPr>
          <w:szCs w:val="24"/>
        </w:rPr>
        <w:t xml:space="preserve"> state, or the United States. </w:t>
      </w:r>
    </w:p>
    <w:p w:rsidR="00DD4775" w:rsidRPr="00785656" w:rsidRDefault="00DD4775" w:rsidP="00DD4775">
      <w:pPr>
        <w:rPr>
          <w:szCs w:val="24"/>
          <w:u w:val="single"/>
        </w:rPr>
      </w:pPr>
      <w:r w:rsidRPr="00785656">
        <w:rPr>
          <w:szCs w:val="24"/>
        </w:rPr>
        <w:tab/>
        <w:t>(B)</w:t>
      </w:r>
      <w:r w:rsidRPr="00785656">
        <w:rPr>
          <w:szCs w:val="24"/>
          <w:u w:val="single"/>
        </w:rPr>
        <w:t>(1)</w:t>
      </w:r>
      <w:r w:rsidRPr="00785656">
        <w:rPr>
          <w:szCs w:val="24"/>
        </w:rPr>
        <w:tab/>
      </w:r>
      <w:r w:rsidRPr="00785656">
        <w:rPr>
          <w:szCs w:val="24"/>
          <w:u w:val="single"/>
        </w:rPr>
        <w:t>A person who offers his candidacy for the office of coroner, no later than the close of filing, shall file a sworn affidavit with the county executive committee of the person’s political party.</w:t>
      </w:r>
    </w:p>
    <w:p w:rsidR="00DD4775" w:rsidRPr="00785656" w:rsidRDefault="00DD4775" w:rsidP="00DD4775">
      <w:pPr>
        <w:rPr>
          <w:szCs w:val="24"/>
          <w:u w:val="single"/>
        </w:rPr>
      </w:pPr>
      <w:r w:rsidRPr="00785656">
        <w:rPr>
          <w:szCs w:val="24"/>
        </w:rPr>
        <w:tab/>
      </w:r>
      <w:r w:rsidRPr="00785656">
        <w:rPr>
          <w:szCs w:val="24"/>
        </w:rPr>
        <w:tab/>
      </w:r>
      <w:r w:rsidRPr="00785656">
        <w:rPr>
          <w:szCs w:val="24"/>
          <w:u w:val="single"/>
        </w:rPr>
        <w:t>(2)</w:t>
      </w:r>
      <w:r w:rsidRPr="00785656">
        <w:rPr>
          <w:szCs w:val="24"/>
        </w:rPr>
        <w:tab/>
      </w:r>
      <w:r w:rsidRPr="00785656">
        <w:rPr>
          <w:szCs w:val="24"/>
          <w:u w:val="single"/>
        </w:rPr>
        <w:t>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DD4775" w:rsidRPr="00785656" w:rsidRDefault="00DD4775" w:rsidP="00DD4775">
      <w:pPr>
        <w:rPr>
          <w:szCs w:val="24"/>
          <w:u w:val="single"/>
        </w:rPr>
      </w:pPr>
      <w:r w:rsidRPr="00785656">
        <w:rPr>
          <w:szCs w:val="24"/>
        </w:rPr>
        <w:tab/>
      </w:r>
      <w:r w:rsidRPr="00785656">
        <w:rPr>
          <w:szCs w:val="24"/>
        </w:rPr>
        <w:tab/>
      </w:r>
      <w:r w:rsidRPr="00785656">
        <w:rPr>
          <w:szCs w:val="24"/>
          <w:u w:val="single"/>
        </w:rPr>
        <w:t>(3)</w:t>
      </w:r>
      <w:r w:rsidRPr="00785656">
        <w:rPr>
          <w:szCs w:val="24"/>
        </w:rPr>
        <w:tab/>
      </w:r>
      <w:r w:rsidRPr="00785656">
        <w:rPr>
          <w:szCs w:val="24"/>
          <w:u w:val="single"/>
        </w:rPr>
        <w:t>A person who seeks nomination by petition shall file a sworn affidavit with the county election commission in the county of his residence.</w:t>
      </w:r>
    </w:p>
    <w:p w:rsidR="00DD4775" w:rsidRPr="00785656" w:rsidRDefault="00DD4775" w:rsidP="00DD4775">
      <w:pPr>
        <w:rPr>
          <w:szCs w:val="24"/>
          <w:u w:val="single"/>
        </w:rPr>
      </w:pPr>
      <w:r w:rsidRPr="00785656">
        <w:rPr>
          <w:szCs w:val="24"/>
        </w:rPr>
        <w:tab/>
      </w:r>
      <w:r w:rsidRPr="00785656">
        <w:rPr>
          <w:szCs w:val="24"/>
        </w:rPr>
        <w:tab/>
      </w:r>
      <w:r w:rsidRPr="00785656">
        <w:rPr>
          <w:szCs w:val="24"/>
          <w:u w:val="single"/>
        </w:rPr>
        <w:t>(4)</w:t>
      </w:r>
      <w:r w:rsidRPr="00785656">
        <w:rPr>
          <w:szCs w:val="24"/>
        </w:rPr>
        <w:tab/>
      </w:r>
      <w:r w:rsidRPr="00785656">
        <w:rPr>
          <w:szCs w:val="24"/>
          <w:u w:val="single"/>
        </w:rPr>
        <w:t>The affidavit required by the provisions of this subsection must contain the following information, the:</w:t>
      </w:r>
    </w:p>
    <w:p w:rsidR="00DD4775" w:rsidRPr="00785656" w:rsidRDefault="00DD4775" w:rsidP="00DD4775">
      <w:pPr>
        <w:rPr>
          <w:szCs w:val="24"/>
          <w:u w:val="single"/>
        </w:rPr>
      </w:pPr>
      <w:r w:rsidRPr="00785656">
        <w:rPr>
          <w:szCs w:val="24"/>
        </w:rPr>
        <w:tab/>
      </w:r>
      <w:r w:rsidRPr="00785656">
        <w:rPr>
          <w:szCs w:val="24"/>
        </w:rPr>
        <w:tab/>
      </w:r>
      <w:r w:rsidRPr="00785656">
        <w:rPr>
          <w:szCs w:val="24"/>
        </w:rPr>
        <w:tab/>
      </w:r>
      <w:r w:rsidRPr="00785656">
        <w:rPr>
          <w:szCs w:val="24"/>
          <w:u w:val="single"/>
        </w:rPr>
        <w:t>(a)</w:t>
      </w:r>
      <w:r w:rsidRPr="00785656">
        <w:rPr>
          <w:szCs w:val="24"/>
        </w:rPr>
        <w:tab/>
      </w:r>
      <w:r w:rsidRPr="00785656">
        <w:rPr>
          <w:szCs w:val="24"/>
          <w:u w:val="single"/>
        </w:rPr>
        <w:t>date and place of the person’s birth;</w:t>
      </w:r>
    </w:p>
    <w:p w:rsidR="00DD4775" w:rsidRPr="00785656" w:rsidRDefault="00DD4775" w:rsidP="00DD4775">
      <w:pPr>
        <w:rPr>
          <w:szCs w:val="24"/>
          <w:u w:val="single"/>
        </w:rPr>
      </w:pPr>
      <w:r w:rsidRPr="00785656">
        <w:rPr>
          <w:szCs w:val="24"/>
        </w:rPr>
        <w:tab/>
      </w:r>
      <w:r w:rsidRPr="00785656">
        <w:rPr>
          <w:szCs w:val="24"/>
        </w:rPr>
        <w:tab/>
      </w:r>
      <w:r w:rsidRPr="00785656">
        <w:rPr>
          <w:szCs w:val="24"/>
        </w:rPr>
        <w:tab/>
      </w:r>
      <w:r w:rsidRPr="00785656">
        <w:rPr>
          <w:szCs w:val="24"/>
          <w:u w:val="single"/>
        </w:rPr>
        <w:t>(b)</w:t>
      </w:r>
      <w:r w:rsidRPr="00785656">
        <w:rPr>
          <w:szCs w:val="24"/>
        </w:rPr>
        <w:tab/>
      </w:r>
      <w:r w:rsidRPr="00785656">
        <w:rPr>
          <w:szCs w:val="24"/>
          <w:u w:val="single"/>
        </w:rPr>
        <w:t>date the person graduated from high school or obtained the recognized equivalent of a high school diploma;</w:t>
      </w:r>
    </w:p>
    <w:p w:rsidR="00DD4775" w:rsidRPr="00785656" w:rsidRDefault="00DD4775" w:rsidP="00DD4775">
      <w:pPr>
        <w:rPr>
          <w:szCs w:val="24"/>
          <w:u w:val="single"/>
        </w:rPr>
      </w:pPr>
      <w:r w:rsidRPr="00785656">
        <w:rPr>
          <w:szCs w:val="24"/>
        </w:rPr>
        <w:tab/>
      </w:r>
      <w:r w:rsidRPr="00785656">
        <w:rPr>
          <w:szCs w:val="24"/>
        </w:rPr>
        <w:tab/>
      </w:r>
      <w:r w:rsidRPr="00785656">
        <w:rPr>
          <w:szCs w:val="24"/>
        </w:rPr>
        <w:tab/>
      </w:r>
      <w:r w:rsidRPr="00785656">
        <w:rPr>
          <w:szCs w:val="24"/>
          <w:u w:val="single"/>
        </w:rPr>
        <w:t>(c)</w:t>
      </w:r>
      <w:r w:rsidRPr="00785656">
        <w:rPr>
          <w:szCs w:val="24"/>
        </w:rPr>
        <w:tab/>
      </w:r>
      <w:r w:rsidRPr="00785656">
        <w:rPr>
          <w:szCs w:val="24"/>
          <w:u w:val="single"/>
        </w:rPr>
        <w:t>date the person received an associate or baccalaureate degree, if applicable; and</w:t>
      </w:r>
    </w:p>
    <w:p w:rsidR="00DD4775" w:rsidRPr="00785656" w:rsidRDefault="00DD4775" w:rsidP="00DD4775">
      <w:pPr>
        <w:rPr>
          <w:szCs w:val="24"/>
          <w:u w:val="single"/>
        </w:rPr>
      </w:pPr>
      <w:r w:rsidRPr="00785656">
        <w:rPr>
          <w:szCs w:val="24"/>
        </w:rPr>
        <w:tab/>
      </w:r>
      <w:r w:rsidRPr="00785656">
        <w:rPr>
          <w:szCs w:val="24"/>
        </w:rPr>
        <w:tab/>
      </w:r>
      <w:r w:rsidRPr="00785656">
        <w:rPr>
          <w:szCs w:val="24"/>
        </w:rPr>
        <w:tab/>
      </w:r>
      <w:r w:rsidRPr="00785656">
        <w:rPr>
          <w:szCs w:val="24"/>
          <w:u w:val="single"/>
        </w:rPr>
        <w:t>(d)</w:t>
      </w:r>
      <w:r w:rsidRPr="00785656">
        <w:rPr>
          <w:szCs w:val="24"/>
        </w:rPr>
        <w:tab/>
      </w:r>
      <w:r w:rsidRPr="00785656">
        <w:rPr>
          <w:szCs w:val="24"/>
          <w:u w:val="single"/>
        </w:rPr>
        <w:t>number of years’ experience the person has as a death investigator, if applicable.</w:t>
      </w:r>
    </w:p>
    <w:p w:rsidR="00DD4775" w:rsidRPr="00785656" w:rsidRDefault="00DD4775" w:rsidP="00DD4775">
      <w:pPr>
        <w:rPr>
          <w:szCs w:val="24"/>
        </w:rPr>
      </w:pPr>
      <w:r w:rsidRPr="00785656">
        <w:rPr>
          <w:szCs w:val="24"/>
        </w:rPr>
        <w:tab/>
      </w:r>
      <w:r w:rsidRPr="00785656">
        <w:rPr>
          <w:szCs w:val="24"/>
          <w:u w:val="single"/>
        </w:rPr>
        <w:t>(C)</w:t>
      </w:r>
      <w:r w:rsidRPr="00785656">
        <w:rPr>
          <w:szCs w:val="24"/>
        </w:rPr>
        <w:tab/>
        <w:t xml:space="preserve">Each person serving as coroner in his first term is required to complete a basic training session to be determined by the Department of Public Safety.  This basic training session must be completed no later than the end of the calendar year following his election as coroner.  A person appointed to fill the unexpired term in the office of coroner must complete a basic training session to be determined by the department within one calendar year of the date of appointment.  This section must not be construed to require an individual to repeat the basic training session if he has successfully completed the session prior to his election or appointment as coroner.  A coroner who is unable to attend this training session when offered because of an emergency or extenuating circumstances </w:t>
      </w:r>
      <w:r w:rsidRPr="00785656">
        <w:rPr>
          <w:strike/>
          <w:szCs w:val="24"/>
        </w:rPr>
        <w:t>must</w:t>
      </w:r>
      <w:r w:rsidRPr="00785656">
        <w:rPr>
          <w:szCs w:val="24"/>
        </w:rPr>
        <w:t xml:space="preserve">, within one year from the date the disability or cause terminates, </w:t>
      </w:r>
      <w:r w:rsidRPr="00785656">
        <w:rPr>
          <w:szCs w:val="24"/>
          <w:u w:val="single"/>
        </w:rPr>
        <w:t>shall</w:t>
      </w:r>
      <w:r w:rsidRPr="00785656">
        <w:rPr>
          <w:szCs w:val="24"/>
        </w:rPr>
        <w:t xml:space="preserve"> complete the standard basic training session required of coroners.  A coroner who does not fulfill the obligations of this subsection is subject to suspension by the Governor until the coroner completes the training session. </w:t>
      </w:r>
    </w:p>
    <w:p w:rsidR="00DD4775" w:rsidRPr="00785656" w:rsidRDefault="00DD4775" w:rsidP="00DD4775">
      <w:pPr>
        <w:rPr>
          <w:szCs w:val="24"/>
        </w:rPr>
      </w:pPr>
      <w:r w:rsidRPr="00785656">
        <w:rPr>
          <w:szCs w:val="24"/>
        </w:rPr>
        <w:tab/>
      </w:r>
      <w:r w:rsidRPr="00785656">
        <w:rPr>
          <w:strike/>
          <w:szCs w:val="24"/>
        </w:rPr>
        <w:t>(C)</w:t>
      </w:r>
      <w:r w:rsidRPr="00785656">
        <w:rPr>
          <w:szCs w:val="24"/>
          <w:u w:val="single"/>
        </w:rPr>
        <w:t>(D)</w:t>
      </w:r>
      <w:r w:rsidRPr="00785656">
        <w:rPr>
          <w:szCs w:val="24"/>
        </w:rPr>
        <w:tab/>
        <w:t xml:space="preserve">A person holding the office of coroner or deputy coroner who was elected, appointed, or employed prior to January 1, 1994, and who has served continuously since that time </w:t>
      </w:r>
      <w:r w:rsidRPr="00785656">
        <w:rPr>
          <w:strike/>
          <w:szCs w:val="24"/>
        </w:rPr>
        <w:t>must</w:t>
      </w:r>
      <w:r w:rsidRPr="00785656">
        <w:rPr>
          <w:szCs w:val="24"/>
        </w:rPr>
        <w:t xml:space="preserve"> </w:t>
      </w:r>
      <w:r w:rsidRPr="00785656">
        <w:rPr>
          <w:szCs w:val="24"/>
          <w:u w:val="single"/>
        </w:rPr>
        <w:t>shall</w:t>
      </w:r>
      <w:r w:rsidRPr="00785656">
        <w:rPr>
          <w:szCs w:val="24"/>
        </w:rPr>
        <w:t xml:space="preserve"> attend a minimum of sixteen hours training annually as may be selected by the South Carolina Law Enforcement Training Council on or before December 31, 1995.  Each year </w:t>
      </w:r>
      <w:r w:rsidRPr="00785656">
        <w:rPr>
          <w:strike/>
          <w:szCs w:val="24"/>
        </w:rPr>
        <w:t>thereafter</w:t>
      </w:r>
      <w:r w:rsidRPr="00785656">
        <w:rPr>
          <w:szCs w:val="24"/>
        </w:rPr>
        <w:t xml:space="preserve">, all coroners and deputy coroners </w:t>
      </w:r>
      <w:r w:rsidRPr="00785656">
        <w:rPr>
          <w:strike/>
          <w:szCs w:val="24"/>
        </w:rPr>
        <w:t>must</w:t>
      </w:r>
      <w:r w:rsidRPr="00785656">
        <w:rPr>
          <w:szCs w:val="24"/>
        </w:rPr>
        <w:t xml:space="preserve"> </w:t>
      </w:r>
      <w:r w:rsidRPr="00785656">
        <w:rPr>
          <w:szCs w:val="24"/>
          <w:u w:val="single"/>
        </w:rPr>
        <w:t>shall</w:t>
      </w:r>
      <w:r w:rsidRPr="00785656">
        <w:rPr>
          <w:szCs w:val="24"/>
        </w:rPr>
        <w:t xml:space="preserve"> complete a minimum of sixteen hours training annually as </w:t>
      </w:r>
      <w:r w:rsidRPr="00785656">
        <w:rPr>
          <w:strike/>
          <w:szCs w:val="24"/>
        </w:rPr>
        <w:t>may be</w:t>
      </w:r>
      <w:r w:rsidRPr="00785656">
        <w:rPr>
          <w:szCs w:val="24"/>
        </w:rPr>
        <w:t xml:space="preserve"> selected by the council.  Certification or records of attendance or training must be maintained as directed by the council. </w:t>
      </w:r>
    </w:p>
    <w:p w:rsidR="00DD4775" w:rsidRPr="00785656" w:rsidRDefault="00DD4775" w:rsidP="00DD4775">
      <w:pPr>
        <w:rPr>
          <w:szCs w:val="24"/>
        </w:rPr>
      </w:pPr>
      <w:r w:rsidRPr="00785656">
        <w:rPr>
          <w:szCs w:val="24"/>
        </w:rPr>
        <w:tab/>
      </w:r>
      <w:r w:rsidRPr="00785656">
        <w:rPr>
          <w:strike/>
          <w:szCs w:val="24"/>
        </w:rPr>
        <w:t>(D)</w:t>
      </w:r>
      <w:r w:rsidRPr="00785656">
        <w:rPr>
          <w:szCs w:val="24"/>
          <w:u w:val="single"/>
        </w:rPr>
        <w:t>(E)</w:t>
      </w:r>
      <w:r w:rsidRPr="00785656">
        <w:rPr>
          <w:szCs w:val="24"/>
        </w:rPr>
        <w:t>(1)</w:t>
      </w:r>
      <w:r w:rsidRPr="00785656">
        <w:rPr>
          <w:szCs w:val="24"/>
        </w:rPr>
        <w:tab/>
        <w:t>The basis for the minimum annual requirement of in</w:t>
      </w:r>
      <w:r w:rsidRPr="00785656">
        <w:rPr>
          <w:szCs w:val="24"/>
        </w:rPr>
        <w:noBreakHyphen/>
        <w:t xml:space="preserve">service training is the calendar year.  A coroner who satisfactorily completes the basic training session in accordance with the provisions of subsection </w:t>
      </w:r>
      <w:r w:rsidRPr="00785656">
        <w:rPr>
          <w:strike/>
          <w:szCs w:val="24"/>
        </w:rPr>
        <w:t>(B)</w:t>
      </w:r>
      <w:r w:rsidRPr="00785656">
        <w:rPr>
          <w:szCs w:val="24"/>
          <w:u w:val="single"/>
        </w:rPr>
        <w:t>(C)</w:t>
      </w:r>
      <w:r w:rsidRPr="00785656">
        <w:rPr>
          <w:szCs w:val="24"/>
        </w:rPr>
        <w:t xml:space="preserve"> is excused from the minimum annual training requirements of subsection </w:t>
      </w:r>
      <w:r w:rsidRPr="00785656">
        <w:rPr>
          <w:strike/>
          <w:szCs w:val="24"/>
        </w:rPr>
        <w:t>(C)</w:t>
      </w:r>
      <w:r w:rsidRPr="00785656">
        <w:rPr>
          <w:szCs w:val="24"/>
          <w:u w:val="single"/>
        </w:rPr>
        <w:t>(D)</w:t>
      </w:r>
      <w:r w:rsidRPr="00785656">
        <w:rPr>
          <w:szCs w:val="24"/>
        </w:rPr>
        <w:t xml:space="preserve"> for the calendar year in which the basic training session is completed. </w:t>
      </w:r>
    </w:p>
    <w:p w:rsidR="00DD4775" w:rsidRPr="00785656" w:rsidRDefault="00DD4775" w:rsidP="00DD4775">
      <w:pPr>
        <w:rPr>
          <w:szCs w:val="24"/>
        </w:rPr>
      </w:pPr>
      <w:r w:rsidRPr="00785656">
        <w:rPr>
          <w:szCs w:val="24"/>
        </w:rPr>
        <w:tab/>
      </w:r>
      <w:r w:rsidRPr="00785656">
        <w:rPr>
          <w:szCs w:val="24"/>
        </w:rPr>
        <w:tab/>
        <w:t>(2)</w:t>
      </w:r>
      <w:r w:rsidRPr="00785656">
        <w:rPr>
          <w:szCs w:val="24"/>
        </w:rPr>
        <w:tab/>
        <w:t>The Board of Directors of the South Carolina Coroners Association, in its discretion, may grant a waiver of the requirements of the annual in</w:t>
      </w:r>
      <w:r w:rsidRPr="00785656">
        <w:rPr>
          <w:szCs w:val="24"/>
        </w:rPr>
        <w:noBreakHyphen/>
        <w:t xml:space="preserve">service training upon presentation of evidence by a coroner that he was unable to complete the training due to an emergency or extenuating circumstances. </w:t>
      </w:r>
    </w:p>
    <w:p w:rsidR="00DD4775" w:rsidRPr="00785656" w:rsidRDefault="00DD4775" w:rsidP="00DD4775">
      <w:pPr>
        <w:rPr>
          <w:szCs w:val="24"/>
        </w:rPr>
      </w:pPr>
      <w:r w:rsidRPr="00785656">
        <w:rPr>
          <w:szCs w:val="24"/>
        </w:rPr>
        <w:tab/>
      </w:r>
      <w:r w:rsidRPr="00785656">
        <w:rPr>
          <w:szCs w:val="24"/>
        </w:rPr>
        <w:tab/>
        <w:t>(3)</w:t>
      </w:r>
      <w:r w:rsidRPr="00785656">
        <w:rPr>
          <w:szCs w:val="24"/>
        </w:rPr>
        <w:tab/>
        <w:t>A coroner who fails to complete the minimum annual in</w:t>
      </w:r>
      <w:r w:rsidRPr="00785656">
        <w:rPr>
          <w:szCs w:val="24"/>
        </w:rPr>
        <w:noBreakHyphen/>
        <w:t>service training required by this section may be suspended from office, without pay, by the Governor for ninety days.  The Governor may continue to suspend a coroner until he completes the annual minimum in</w:t>
      </w:r>
      <w:r w:rsidRPr="00785656">
        <w:rPr>
          <w:szCs w:val="24"/>
        </w:rPr>
        <w:noBreakHyphen/>
        <w:t xml:space="preserve">service training required in this section.  The Governor must appoint, at the time of the coroner’s suspension, a qualified person to perform as acting coroner during the suspension. </w:t>
      </w:r>
    </w:p>
    <w:p w:rsidR="00DD4775" w:rsidRPr="00785656" w:rsidRDefault="00DD4775" w:rsidP="00DD4775">
      <w:pPr>
        <w:rPr>
          <w:szCs w:val="24"/>
        </w:rPr>
      </w:pPr>
      <w:r w:rsidRPr="00785656">
        <w:rPr>
          <w:szCs w:val="24"/>
        </w:rPr>
        <w:tab/>
      </w:r>
      <w:r w:rsidRPr="00785656">
        <w:rPr>
          <w:strike/>
          <w:szCs w:val="24"/>
        </w:rPr>
        <w:t>(E)</w:t>
      </w:r>
      <w:r w:rsidRPr="00785656">
        <w:rPr>
          <w:szCs w:val="24"/>
          <w:u w:val="single"/>
        </w:rPr>
        <w:t>(F)</w:t>
      </w:r>
      <w:r w:rsidRPr="00785656">
        <w:rPr>
          <w:szCs w:val="24"/>
        </w:rPr>
        <w:tab/>
      </w:r>
      <w:r w:rsidRPr="00785656">
        <w:rPr>
          <w:strike/>
          <w:szCs w:val="24"/>
        </w:rPr>
        <w:t>The provisions of items (4) and (5) of subsection (A) do not apply to a coroner serving on April 20, 1995, during his tenure in office</w:t>
      </w:r>
      <w:r w:rsidRPr="00785656">
        <w:rPr>
          <w:szCs w:val="24"/>
        </w:rPr>
        <w:t xml:space="preserve"> </w:t>
      </w:r>
      <w:r w:rsidRPr="00785656">
        <w:rPr>
          <w:szCs w:val="24"/>
          <w:u w:val="single"/>
        </w:rPr>
        <w:t>A coroner in office on the effective date of this section is exempt from the provisions of this section except for the provisions of subsection (D)</w:t>
      </w:r>
      <w:r w:rsidRPr="00785656">
        <w:rPr>
          <w:szCs w:val="24"/>
        </w:rPr>
        <w:t xml:space="preserve">. </w:t>
      </w:r>
    </w:p>
    <w:p w:rsidR="00DD4775" w:rsidRPr="00785656" w:rsidRDefault="00DD4775" w:rsidP="00DD4775">
      <w:pPr>
        <w:rPr>
          <w:szCs w:val="24"/>
        </w:rPr>
      </w:pPr>
      <w:r w:rsidRPr="00785656">
        <w:rPr>
          <w:szCs w:val="24"/>
        </w:rPr>
        <w:tab/>
      </w:r>
      <w:r w:rsidRPr="00785656">
        <w:rPr>
          <w:strike/>
          <w:szCs w:val="24"/>
        </w:rPr>
        <w:t>(F)</w:t>
      </w:r>
      <w:r w:rsidRPr="00785656">
        <w:rPr>
          <w:szCs w:val="24"/>
          <w:u w:val="single"/>
        </w:rPr>
        <w:t>(G)</w:t>
      </w:r>
      <w:r w:rsidRPr="00785656">
        <w:rPr>
          <w:szCs w:val="24"/>
        </w:rPr>
        <w:tab/>
        <w:t xml:space="preserve">The Director of the Department of Public Safety </w:t>
      </w:r>
      <w:r w:rsidRPr="00785656">
        <w:rPr>
          <w:strike/>
          <w:szCs w:val="24"/>
        </w:rPr>
        <w:t>must</w:t>
      </w:r>
      <w:r w:rsidRPr="00785656">
        <w:rPr>
          <w:szCs w:val="24"/>
        </w:rPr>
        <w:t xml:space="preserve"> </w:t>
      </w:r>
      <w:r w:rsidRPr="00785656">
        <w:rPr>
          <w:szCs w:val="24"/>
          <w:u w:val="single"/>
        </w:rPr>
        <w:t>shall</w:t>
      </w:r>
      <w:r w:rsidRPr="00785656">
        <w:rPr>
          <w:szCs w:val="24"/>
        </w:rPr>
        <w:t xml:space="preserve">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must serve without compensation. </w:t>
      </w:r>
    </w:p>
    <w:p w:rsidR="00DD4775" w:rsidRPr="00785656" w:rsidRDefault="00DD4775" w:rsidP="00DD4775">
      <w:pPr>
        <w:rPr>
          <w:szCs w:val="24"/>
        </w:rPr>
      </w:pPr>
      <w:r w:rsidRPr="00785656">
        <w:rPr>
          <w:szCs w:val="24"/>
        </w:rPr>
        <w:tab/>
      </w:r>
      <w:r w:rsidRPr="00785656">
        <w:rPr>
          <w:strike/>
          <w:szCs w:val="24"/>
        </w:rPr>
        <w:t>(G)</w:t>
      </w:r>
      <w:r w:rsidRPr="00785656">
        <w:rPr>
          <w:szCs w:val="24"/>
          <w:u w:val="single"/>
        </w:rPr>
        <w:t>(H)</w:t>
      </w:r>
      <w:r w:rsidRPr="00785656">
        <w:rPr>
          <w:szCs w:val="24"/>
        </w:rPr>
        <w:tab/>
        <w:t>Expenses of all training authorized or required by this section must be paid by the county the coroner or deputy coroner serves, and the South Carolina Law Enforcement Training Council is authorized to set and collect fees for this training.”</w:t>
      </w:r>
    </w:p>
    <w:p w:rsidR="00DD4775" w:rsidRPr="00785656" w:rsidRDefault="00DD4775" w:rsidP="00DD4775">
      <w:r w:rsidRPr="00785656">
        <w:rPr>
          <w:szCs w:val="24"/>
        </w:rPr>
        <w:t>SECTION</w:t>
      </w:r>
      <w:r w:rsidRPr="00785656">
        <w:rPr>
          <w:szCs w:val="24"/>
        </w:rPr>
        <w:tab/>
        <w:t>2.</w:t>
      </w:r>
      <w:r w:rsidRPr="00785656">
        <w:rPr>
          <w:szCs w:val="24"/>
        </w:rPr>
        <w:tab/>
        <w:t>This act takes effect January 1, 2011.</w:t>
      </w:r>
      <w:r w:rsidRPr="00785656">
        <w:rPr>
          <w:szCs w:val="24"/>
        </w:rPr>
        <w:tab/>
        <w:t>/</w:t>
      </w:r>
    </w:p>
    <w:p w:rsidR="00DD4775" w:rsidRPr="00785656" w:rsidRDefault="00DD4775" w:rsidP="00DD4775">
      <w:r w:rsidRPr="00785656">
        <w:t>Renumber sections to conform.</w:t>
      </w:r>
    </w:p>
    <w:p w:rsidR="00DD4775" w:rsidRDefault="00DD4775" w:rsidP="00DD4775">
      <w:r w:rsidRPr="00785656">
        <w:t>Amend title to conform.</w:t>
      </w:r>
    </w:p>
    <w:p w:rsidR="00DD4775" w:rsidRDefault="00DD4775" w:rsidP="00DD4775"/>
    <w:p w:rsidR="00DD4775" w:rsidRDefault="00DD4775" w:rsidP="00DD4775">
      <w:r>
        <w:t>Rep. J. E. SMITH explained the amendment.</w:t>
      </w:r>
    </w:p>
    <w:p w:rsidR="00DD4775" w:rsidRDefault="00DD4775" w:rsidP="00DD4775">
      <w:r>
        <w:t>The amendment was then adopted.</w:t>
      </w:r>
    </w:p>
    <w:p w:rsidR="00DD4775" w:rsidRDefault="00DD4775" w:rsidP="00DD4775"/>
    <w:p w:rsidR="00DD4775" w:rsidRDefault="00DD4775" w:rsidP="00DD4775">
      <w:r>
        <w:t>The Bill, as amended, was read the second time and ordered to third reading.</w:t>
      </w:r>
    </w:p>
    <w:p w:rsidR="00DD4775" w:rsidRDefault="00DD4775" w:rsidP="00DD4775"/>
    <w:p w:rsidR="00DD4775" w:rsidRDefault="00DD4775" w:rsidP="00DD4775">
      <w:pPr>
        <w:keepNext/>
        <w:jc w:val="center"/>
        <w:rPr>
          <w:b/>
        </w:rPr>
      </w:pPr>
      <w:r w:rsidRPr="00DD4775">
        <w:rPr>
          <w:b/>
        </w:rPr>
        <w:t>H. 3354--DEBATE ADJOURNED</w:t>
      </w:r>
    </w:p>
    <w:p w:rsidR="00DD4775" w:rsidRDefault="00DD4775" w:rsidP="00DD4775">
      <w:r>
        <w:t>Rep. SANDIFER moved to adjourn debate upon the following Bill, which was adopted:</w:t>
      </w:r>
    </w:p>
    <w:p w:rsidR="00DD4775" w:rsidRDefault="00DD4775" w:rsidP="00DD4775">
      <w:bookmarkStart w:id="41" w:name="include_clip_start_90"/>
      <w:bookmarkEnd w:id="41"/>
    </w:p>
    <w:p w:rsidR="00DD4775" w:rsidRDefault="00DD4775" w:rsidP="00DD4775">
      <w:r>
        <w:t>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DD4775" w:rsidRDefault="00DD4775" w:rsidP="00DD4775">
      <w:bookmarkStart w:id="42" w:name="include_clip_end_90"/>
      <w:bookmarkEnd w:id="42"/>
    </w:p>
    <w:p w:rsidR="00DD4775" w:rsidRDefault="00DD4775" w:rsidP="00DD4775">
      <w:pPr>
        <w:keepNext/>
        <w:jc w:val="center"/>
        <w:rPr>
          <w:b/>
        </w:rPr>
      </w:pPr>
      <w:r w:rsidRPr="00DD4775">
        <w:rPr>
          <w:b/>
        </w:rPr>
        <w:t>S. 168--DEBATE ADJOURNED</w:t>
      </w:r>
    </w:p>
    <w:p w:rsidR="00DD4775" w:rsidRDefault="00DD4775" w:rsidP="00DD4775">
      <w:r>
        <w:t>Rep. SANDIFER moved to adjourn debate upon the following Bill, which was adopted:</w:t>
      </w:r>
    </w:p>
    <w:p w:rsidR="00DD4775" w:rsidRDefault="00DD4775" w:rsidP="00DD4775">
      <w:bookmarkStart w:id="43" w:name="include_clip_start_92"/>
      <w:bookmarkEnd w:id="43"/>
    </w:p>
    <w:p w:rsidR="00DD4775" w:rsidRDefault="00DD4775" w:rsidP="00DD4775">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DD4775" w:rsidRDefault="00DD4775" w:rsidP="00DD4775">
      <w:bookmarkStart w:id="44" w:name="include_clip_end_92"/>
      <w:bookmarkEnd w:id="44"/>
    </w:p>
    <w:p w:rsidR="00DD4775" w:rsidRDefault="00DD4775" w:rsidP="00DD4775">
      <w:pPr>
        <w:keepNext/>
        <w:jc w:val="center"/>
        <w:rPr>
          <w:b/>
        </w:rPr>
      </w:pPr>
      <w:r w:rsidRPr="00DD4775">
        <w:rPr>
          <w:b/>
        </w:rPr>
        <w:t>H. 3913--AMENDED AND ORDERED TO THIRD READING</w:t>
      </w:r>
    </w:p>
    <w:p w:rsidR="00DD4775" w:rsidRDefault="00DD4775" w:rsidP="00DD4775">
      <w:pPr>
        <w:keepNext/>
      </w:pPr>
      <w:r>
        <w:t>The following Bill was taken up:</w:t>
      </w:r>
    </w:p>
    <w:p w:rsidR="00DD4775" w:rsidRDefault="00DD4775" w:rsidP="00DD4775">
      <w:pPr>
        <w:keepNext/>
      </w:pPr>
      <w:bookmarkStart w:id="45" w:name="include_clip_start_94"/>
      <w:bookmarkEnd w:id="45"/>
    </w:p>
    <w:p w:rsidR="00DD4775" w:rsidRDefault="00DD4775" w:rsidP="00DD4775">
      <w:r>
        <w:t>H. 3913 -- Rep. Vick: A BILL TO AMEND THE CODE OF LAWS OF SOUTH CAROLINA, 1976, BY ADDING SECTION 50-5-1556 SO AS TO ESTABLISH SEASONAL CREEL AND SIZE LIMITS FOR STRIPED BASS IN THE INSHORE WATERS AND THE TERRITORIAL SEA; AND TO AMEND SECTION 50-13-221, RELATING TO STRIPED BASS IN THE LOWER SANTEE AND COOPER RIVERS, SO AS TO ESTABLISH SEASONAL CREEL AND SIZE LIMITS FOR STRIPED BASS IN CERTAIN FRESHWATER BODIES.</w:t>
      </w:r>
    </w:p>
    <w:p w:rsidR="00DD4775" w:rsidRDefault="00DD4775" w:rsidP="00DD4775"/>
    <w:p w:rsidR="00DD4775" w:rsidRPr="00486A35" w:rsidRDefault="00DD4775" w:rsidP="00DD4775">
      <w:r w:rsidRPr="00486A35">
        <w:t>The Agriculture, Natural Resources and Environmental Affairs Committee proposed the following Amendment No. 1</w:t>
      </w:r>
      <w:r w:rsidR="00DE3E19">
        <w:t xml:space="preserve"> </w:t>
      </w:r>
      <w:r w:rsidRPr="00486A35">
        <w:t>(COUNCIL\BBM\9620SD10), which was adopted:</w:t>
      </w:r>
    </w:p>
    <w:p w:rsidR="00DD4775" w:rsidRPr="00486A35" w:rsidRDefault="00DD4775" w:rsidP="00DD4775">
      <w:r w:rsidRPr="00486A35">
        <w:t>Amend the bill, as and if amended, by striking all after the enacting words and inserting:</w:t>
      </w:r>
    </w:p>
    <w:p w:rsidR="00DD4775" w:rsidRPr="00486A35" w:rsidRDefault="00DD4775" w:rsidP="00DD4775">
      <w:pPr>
        <w:rPr>
          <w:color w:val="000000" w:themeColor="text1"/>
          <w:u w:color="000000" w:themeColor="text1"/>
        </w:rPr>
      </w:pPr>
      <w:r w:rsidRPr="00486A35">
        <w:t>/  SECTION</w:t>
      </w:r>
      <w:r w:rsidRPr="00486A35">
        <w:tab/>
        <w:t>1.</w:t>
      </w:r>
      <w:r w:rsidRPr="00486A35">
        <w:tab/>
      </w:r>
      <w:r w:rsidRPr="00486A35">
        <w:rPr>
          <w:color w:val="000000" w:themeColor="text1"/>
          <w:u w:color="000000" w:themeColor="text1"/>
        </w:rPr>
        <w:t>Article 15, Chapter 5, Title 50 of the 1976 Code is amended by adding:</w:t>
      </w:r>
    </w:p>
    <w:p w:rsidR="00DD4775" w:rsidRPr="00486A35" w:rsidRDefault="00DD4775" w:rsidP="00DD4775">
      <w:pPr>
        <w:rPr>
          <w:color w:val="000000" w:themeColor="text1"/>
          <w:u w:color="000000" w:themeColor="text1"/>
        </w:rPr>
      </w:pPr>
      <w:r w:rsidRPr="00486A35">
        <w:rPr>
          <w:color w:val="000000" w:themeColor="text1"/>
          <w:u w:color="000000" w:themeColor="text1"/>
        </w:rPr>
        <w:tab/>
        <w:t>“Section 50</w:t>
      </w:r>
      <w:r w:rsidRPr="00486A35">
        <w:rPr>
          <w:color w:val="000000" w:themeColor="text1"/>
          <w:u w:color="000000" w:themeColor="text1"/>
        </w:rPr>
        <w:noBreakHyphen/>
        <w:t>5</w:t>
      </w:r>
      <w:r w:rsidRPr="00486A35">
        <w:rPr>
          <w:color w:val="000000" w:themeColor="text1"/>
          <w:u w:color="000000" w:themeColor="text1"/>
        </w:rPr>
        <w:noBreakHyphen/>
        <w:t>1556.</w:t>
      </w:r>
      <w:r w:rsidRPr="00486A35">
        <w:rPr>
          <w:color w:val="000000" w:themeColor="text1"/>
          <w:u w:color="000000" w:themeColor="text1"/>
        </w:rPr>
        <w:tab/>
        <w:t>(A)</w:t>
      </w:r>
      <w:r w:rsidRPr="00486A35">
        <w:rPr>
          <w:color w:val="000000" w:themeColor="text1"/>
          <w:u w:color="000000" w:themeColor="text1"/>
        </w:rPr>
        <w:tab/>
        <w:t>In the inshore waters, except for that portion of the Savannah River from the saltwater</w:t>
      </w:r>
      <w:r w:rsidRPr="00486A35">
        <w:rPr>
          <w:color w:val="000000" w:themeColor="text1"/>
          <w:u w:color="000000" w:themeColor="text1"/>
        </w:rPr>
        <w:noBreakHyphen/>
        <w:t>freshwater dividing line downstream to the mouth of the Savannah River defined by a line from Jones Island, S.C. (also known as Oysterbed Island) point at N 32º 02’18” (N 32.03833</w:t>
      </w:r>
      <w:r w:rsidR="007A62CB" w:rsidRPr="00486A35">
        <w:rPr>
          <w:color w:val="000000" w:themeColor="text1"/>
          <w:u w:color="000000" w:themeColor="text1"/>
        </w:rPr>
        <w:t>º</w:t>
      </w:r>
      <w:r w:rsidRPr="00486A35">
        <w:rPr>
          <w:color w:val="000000" w:themeColor="text1"/>
          <w:u w:color="000000" w:themeColor="text1"/>
        </w:rPr>
        <w:t>),  W 80º 53’ 21” (W 80.88917</w:t>
      </w:r>
      <w:r w:rsidR="007A62CB" w:rsidRPr="00486A35">
        <w:rPr>
          <w:color w:val="000000" w:themeColor="text1"/>
          <w:u w:color="000000" w:themeColor="text1"/>
        </w:rPr>
        <w:t>º</w:t>
      </w:r>
      <w:r w:rsidRPr="00486A35">
        <w:rPr>
          <w:color w:val="000000" w:themeColor="text1"/>
          <w:u w:color="000000" w:themeColor="text1"/>
        </w:rPr>
        <w:t>); across Cockspur Island, Georgia, point at N 32º 01’58” (N 32.03278</w:t>
      </w:r>
      <w:r w:rsidR="007A62CB" w:rsidRPr="00486A35">
        <w:rPr>
          <w:color w:val="000000" w:themeColor="text1"/>
          <w:u w:color="000000" w:themeColor="text1"/>
        </w:rPr>
        <w:t>º</w:t>
      </w:r>
      <w:r w:rsidRPr="00486A35">
        <w:rPr>
          <w:color w:val="000000" w:themeColor="text1"/>
          <w:u w:color="000000" w:themeColor="text1"/>
        </w:rPr>
        <w:t>), W 80º 52’ 56” (W 80.88222</w:t>
      </w:r>
      <w:r w:rsidR="007A62CB" w:rsidRPr="00486A35">
        <w:rPr>
          <w:color w:val="000000" w:themeColor="text1"/>
          <w:u w:color="000000" w:themeColor="text1"/>
        </w:rPr>
        <w:t>º</w:t>
      </w:r>
      <w:r w:rsidRPr="00486A35">
        <w:rPr>
          <w:color w:val="000000" w:themeColor="text1"/>
          <w:u w:color="000000" w:themeColor="text1"/>
        </w:rPr>
        <w:t>)  to Lazaretto Creek, Georgia, point at N 32º 01’ 2” (N 32.01722) W 80º 52’51” (W</w:t>
      </w:r>
      <w:r w:rsidR="007A62CB">
        <w:rPr>
          <w:color w:val="000000" w:themeColor="text1"/>
          <w:u w:color="000000" w:themeColor="text1"/>
        </w:rPr>
        <w:t xml:space="preserve"> </w:t>
      </w:r>
      <w:r w:rsidRPr="00486A35">
        <w:rPr>
          <w:color w:val="000000" w:themeColor="text1"/>
          <w:u w:color="000000" w:themeColor="text1"/>
        </w:rPr>
        <w:t>80.88083</w:t>
      </w:r>
      <w:r w:rsidR="007A62CB" w:rsidRPr="00486A35">
        <w:rPr>
          <w:color w:val="000000" w:themeColor="text1"/>
          <w:u w:color="000000" w:themeColor="text1"/>
        </w:rPr>
        <w:t>º</w:t>
      </w:r>
      <w:r w:rsidRPr="00486A35">
        <w:rPr>
          <w:color w:val="000000" w:themeColor="text1"/>
          <w:u w:color="000000" w:themeColor="text1"/>
        </w:rPr>
        <w:t xml:space="preserve">), and the territorial sea from June first through September thirtieth it is unlawful to possess any striped bass (rockfish). Any striped bass taken must be returned immediately to the waters from where it came. </w:t>
      </w:r>
    </w:p>
    <w:p w:rsidR="00DD4775" w:rsidRPr="00486A35" w:rsidRDefault="00DD4775" w:rsidP="00DD4775">
      <w:pPr>
        <w:rPr>
          <w:color w:val="000000" w:themeColor="text1"/>
          <w:u w:color="000000" w:themeColor="text1"/>
        </w:rPr>
      </w:pPr>
      <w:r w:rsidRPr="00486A35">
        <w:rPr>
          <w:color w:val="000000" w:themeColor="text1"/>
          <w:u w:color="000000" w:themeColor="text1"/>
        </w:rPr>
        <w:tab/>
        <w:t>(B)</w:t>
      </w:r>
      <w:r w:rsidRPr="00486A35">
        <w:rPr>
          <w:color w:val="000000" w:themeColor="text1"/>
          <w:u w:color="000000" w:themeColor="text1"/>
        </w:rPr>
        <w:tab/>
        <w:t>In the inshore waters, except for that portion of the Savannah River from the saltwater</w:t>
      </w:r>
      <w:r w:rsidRPr="00486A35">
        <w:rPr>
          <w:color w:val="000000" w:themeColor="text1"/>
          <w:u w:color="000000" w:themeColor="text1"/>
        </w:rPr>
        <w:noBreakHyphen/>
        <w:t>freshwater dividing line downstream to the mouth of the Savannah River defined by a line from Jones Island, S.C. (also known as Oysterbed Island) point at N 32º 02’18” (N 32.03833</w:t>
      </w:r>
      <w:r w:rsidR="007A62CB" w:rsidRPr="00486A35">
        <w:rPr>
          <w:color w:val="000000" w:themeColor="text1"/>
          <w:u w:color="000000" w:themeColor="text1"/>
        </w:rPr>
        <w:t>º</w:t>
      </w:r>
      <w:r w:rsidRPr="00486A35">
        <w:rPr>
          <w:color w:val="000000" w:themeColor="text1"/>
          <w:u w:color="000000" w:themeColor="text1"/>
        </w:rPr>
        <w:t>),  W 80º 53’ 21” (W 80.88917</w:t>
      </w:r>
      <w:r w:rsidR="007A62CB" w:rsidRPr="00486A35">
        <w:rPr>
          <w:color w:val="000000" w:themeColor="text1"/>
          <w:u w:color="000000" w:themeColor="text1"/>
        </w:rPr>
        <w:t>º</w:t>
      </w:r>
      <w:r w:rsidRPr="00486A35">
        <w:rPr>
          <w:color w:val="000000" w:themeColor="text1"/>
          <w:u w:color="000000" w:themeColor="text1"/>
        </w:rPr>
        <w:t>); across Cockspur Island, Georgia, point at N 32º 01’58” (N 32.03278</w:t>
      </w:r>
      <w:r w:rsidR="007A62CB" w:rsidRPr="00486A35">
        <w:rPr>
          <w:color w:val="000000" w:themeColor="text1"/>
          <w:u w:color="000000" w:themeColor="text1"/>
        </w:rPr>
        <w:t>º</w:t>
      </w:r>
      <w:r w:rsidRPr="00486A35">
        <w:rPr>
          <w:color w:val="000000" w:themeColor="text1"/>
          <w:u w:color="000000" w:themeColor="text1"/>
        </w:rPr>
        <w:t>), W 80º 52’ 56” (W 80.88222</w:t>
      </w:r>
      <w:r w:rsidR="007A62CB" w:rsidRPr="00486A35">
        <w:rPr>
          <w:color w:val="000000" w:themeColor="text1"/>
          <w:u w:color="000000" w:themeColor="text1"/>
        </w:rPr>
        <w:t>º</w:t>
      </w:r>
      <w:r w:rsidRPr="00486A35">
        <w:rPr>
          <w:color w:val="000000" w:themeColor="text1"/>
          <w:u w:color="000000" w:themeColor="text1"/>
        </w:rPr>
        <w:t>) to Lazaretto Creek, Georgia, point at N 32º 01’ 2” (N 32.01722</w:t>
      </w:r>
      <w:r w:rsidR="007A62CB" w:rsidRPr="00486A35">
        <w:rPr>
          <w:color w:val="000000" w:themeColor="text1"/>
          <w:u w:color="000000" w:themeColor="text1"/>
        </w:rPr>
        <w:t>º</w:t>
      </w:r>
      <w:r w:rsidRPr="00486A35">
        <w:rPr>
          <w:color w:val="000000" w:themeColor="text1"/>
          <w:u w:color="000000" w:themeColor="text1"/>
        </w:rPr>
        <w:t>) W 80º 52’51”</w:t>
      </w:r>
      <w:r w:rsidR="007A62CB">
        <w:rPr>
          <w:color w:val="000000" w:themeColor="text1"/>
          <w:u w:color="000000" w:themeColor="text1"/>
        </w:rPr>
        <w:t>,</w:t>
      </w:r>
      <w:r w:rsidRPr="00486A35">
        <w:rPr>
          <w:color w:val="000000" w:themeColor="text1"/>
          <w:u w:color="000000" w:themeColor="text1"/>
        </w:rPr>
        <w:t xml:space="preserve"> (W</w:t>
      </w:r>
      <w:r w:rsidR="007A62CB">
        <w:rPr>
          <w:color w:val="000000" w:themeColor="text1"/>
          <w:u w:color="000000" w:themeColor="text1"/>
        </w:rPr>
        <w:t xml:space="preserve"> </w:t>
      </w:r>
      <w:r w:rsidRPr="00486A35">
        <w:rPr>
          <w:color w:val="000000" w:themeColor="text1"/>
          <w:u w:color="000000" w:themeColor="text1"/>
        </w:rPr>
        <w:t>80.88083</w:t>
      </w:r>
      <w:r w:rsidR="007A62CB" w:rsidRPr="00486A35">
        <w:rPr>
          <w:color w:val="000000" w:themeColor="text1"/>
          <w:u w:color="000000" w:themeColor="text1"/>
        </w:rPr>
        <w:t>º</w:t>
      </w:r>
      <w:r w:rsidRPr="00486A35">
        <w:rPr>
          <w:color w:val="000000" w:themeColor="text1"/>
          <w:u w:color="000000" w:themeColor="text1"/>
        </w:rPr>
        <w:t>), and the territorial sea from October first through May thirty</w:t>
      </w:r>
      <w:r w:rsidRPr="00486A35">
        <w:rPr>
          <w:color w:val="000000" w:themeColor="text1"/>
          <w:u w:color="000000" w:themeColor="text1"/>
        </w:rPr>
        <w:noBreakHyphen/>
        <w:t xml:space="preserve">first it is unlawful to: </w:t>
      </w:r>
    </w:p>
    <w:p w:rsidR="00DD4775" w:rsidRPr="00486A35" w:rsidRDefault="00DD4775" w:rsidP="00DD4775">
      <w:pPr>
        <w:rPr>
          <w:color w:val="000000" w:themeColor="text1"/>
          <w:u w:color="000000" w:themeColor="text1"/>
        </w:rPr>
      </w:pPr>
      <w:r w:rsidRPr="00486A35">
        <w:rPr>
          <w:color w:val="000000" w:themeColor="text1"/>
          <w:u w:color="000000" w:themeColor="text1"/>
        </w:rPr>
        <w:tab/>
      </w:r>
      <w:r w:rsidRPr="00486A35">
        <w:rPr>
          <w:color w:val="000000" w:themeColor="text1"/>
          <w:u w:color="000000" w:themeColor="text1"/>
        </w:rPr>
        <w:tab/>
        <w:t>(1)</w:t>
      </w:r>
      <w:r w:rsidRPr="00486A35">
        <w:rPr>
          <w:color w:val="000000" w:themeColor="text1"/>
          <w:u w:color="000000" w:themeColor="text1"/>
        </w:rPr>
        <w:tab/>
        <w:t xml:space="preserve">take or possess more than three striped bass per day; </w:t>
      </w:r>
    </w:p>
    <w:p w:rsidR="00DD4775" w:rsidRPr="00486A35" w:rsidRDefault="00DD4775" w:rsidP="00DD4775">
      <w:pPr>
        <w:rPr>
          <w:color w:val="000000" w:themeColor="text1"/>
          <w:u w:color="000000" w:themeColor="text1"/>
        </w:rPr>
      </w:pPr>
      <w:r w:rsidRPr="00486A35">
        <w:rPr>
          <w:color w:val="000000" w:themeColor="text1"/>
          <w:u w:color="000000" w:themeColor="text1"/>
        </w:rPr>
        <w:tab/>
      </w:r>
      <w:r w:rsidRPr="00486A35">
        <w:rPr>
          <w:color w:val="000000" w:themeColor="text1"/>
          <w:u w:color="000000" w:themeColor="text1"/>
        </w:rPr>
        <w:tab/>
        <w:t>(2)</w:t>
      </w:r>
      <w:r w:rsidRPr="00486A35">
        <w:rPr>
          <w:color w:val="000000" w:themeColor="text1"/>
          <w:u w:color="000000" w:themeColor="text1"/>
        </w:rPr>
        <w:tab/>
        <w:t>take any striped bass less than twenty</w:t>
      </w:r>
      <w:r w:rsidRPr="00486A35">
        <w:rPr>
          <w:color w:val="000000" w:themeColor="text1"/>
          <w:u w:color="000000" w:themeColor="text1"/>
        </w:rPr>
        <w:noBreakHyphen/>
        <w:t xml:space="preserve">six inches in length; or </w:t>
      </w:r>
    </w:p>
    <w:p w:rsidR="00DD4775" w:rsidRPr="00486A35" w:rsidRDefault="00DD4775" w:rsidP="00DD4775">
      <w:pPr>
        <w:rPr>
          <w:color w:val="000000" w:themeColor="text1"/>
          <w:u w:color="000000" w:themeColor="text1"/>
        </w:rPr>
      </w:pPr>
      <w:r w:rsidRPr="00486A35">
        <w:rPr>
          <w:color w:val="000000" w:themeColor="text1"/>
          <w:u w:color="000000" w:themeColor="text1"/>
        </w:rPr>
        <w:tab/>
      </w:r>
      <w:r w:rsidRPr="00486A35">
        <w:rPr>
          <w:color w:val="000000" w:themeColor="text1"/>
          <w:u w:color="000000" w:themeColor="text1"/>
        </w:rPr>
        <w:tab/>
        <w:t>(3)</w:t>
      </w:r>
      <w:r w:rsidRPr="00486A35">
        <w:rPr>
          <w:color w:val="000000" w:themeColor="text1"/>
          <w:u w:color="000000" w:themeColor="text1"/>
        </w:rPr>
        <w:tab/>
        <w:t>land any striped bass without the head and tail fin intact.”</w:t>
      </w:r>
    </w:p>
    <w:p w:rsidR="00DD4775" w:rsidRPr="00486A35" w:rsidRDefault="00DD4775" w:rsidP="00DD4775">
      <w:pPr>
        <w:rPr>
          <w:color w:val="000000" w:themeColor="text1"/>
          <w:u w:color="000000" w:themeColor="text1"/>
        </w:rPr>
      </w:pPr>
      <w:r w:rsidRPr="00486A35">
        <w:rPr>
          <w:color w:val="000000" w:themeColor="text1"/>
          <w:u w:color="000000" w:themeColor="text1"/>
        </w:rPr>
        <w:t>SECTION</w:t>
      </w:r>
      <w:r w:rsidRPr="00486A35">
        <w:rPr>
          <w:color w:val="000000" w:themeColor="text1"/>
          <w:u w:color="000000" w:themeColor="text1"/>
        </w:rPr>
        <w:tab/>
        <w:t>2.</w:t>
      </w:r>
      <w:r w:rsidRPr="00486A35">
        <w:rPr>
          <w:color w:val="000000" w:themeColor="text1"/>
          <w:u w:color="000000" w:themeColor="text1"/>
        </w:rPr>
        <w:tab/>
        <w:t>Section 50</w:t>
      </w:r>
      <w:r w:rsidRPr="00486A35">
        <w:rPr>
          <w:color w:val="000000" w:themeColor="text1"/>
          <w:u w:color="000000" w:themeColor="text1"/>
        </w:rPr>
        <w:noBreakHyphen/>
        <w:t>13</w:t>
      </w:r>
      <w:r w:rsidRPr="00486A35">
        <w:rPr>
          <w:color w:val="000000" w:themeColor="text1"/>
          <w:u w:color="000000" w:themeColor="text1"/>
        </w:rPr>
        <w:noBreakHyphen/>
        <w:t xml:space="preserve">221 of the 1976 Code, as added by Act 237 of 2008, is amended to read: </w:t>
      </w:r>
    </w:p>
    <w:p w:rsidR="00DD4775" w:rsidRPr="00486A35" w:rsidRDefault="00DD4775" w:rsidP="00DD4775">
      <w:pPr>
        <w:rPr>
          <w:color w:val="000000" w:themeColor="text1"/>
          <w:u w:color="000000" w:themeColor="text1"/>
        </w:rPr>
      </w:pPr>
      <w:r w:rsidRPr="00486A35">
        <w:rPr>
          <w:color w:val="000000" w:themeColor="text1"/>
          <w:u w:color="000000" w:themeColor="text1"/>
        </w:rPr>
        <w:tab/>
        <w:t>“Section 50</w:t>
      </w:r>
      <w:r w:rsidRPr="00486A35">
        <w:rPr>
          <w:color w:val="000000" w:themeColor="text1"/>
          <w:u w:color="000000" w:themeColor="text1"/>
        </w:rPr>
        <w:noBreakHyphen/>
        <w:t>13</w:t>
      </w:r>
      <w:r w:rsidRPr="00486A35">
        <w:rPr>
          <w:color w:val="000000" w:themeColor="text1"/>
          <w:u w:color="000000" w:themeColor="text1"/>
        </w:rPr>
        <w:noBreakHyphen/>
        <w:t>221.</w:t>
      </w:r>
      <w:r w:rsidRPr="00486A35">
        <w:rPr>
          <w:color w:val="000000" w:themeColor="text1"/>
          <w:u w:color="000000" w:themeColor="text1"/>
        </w:rPr>
        <w:tab/>
        <w:t>(A)</w:t>
      </w:r>
      <w:r w:rsidRPr="00486A35">
        <w:rPr>
          <w:color w:val="000000" w:themeColor="text1"/>
          <w:u w:color="000000" w:themeColor="text1"/>
        </w:rPr>
        <w:tab/>
        <w:t xml:space="preserve">In the </w:t>
      </w:r>
      <w:r w:rsidRPr="00486A35">
        <w:rPr>
          <w:strike/>
          <w:color w:val="000000" w:themeColor="text1"/>
          <w:u w:color="000000" w:themeColor="text1"/>
        </w:rPr>
        <w:t>Lower Santee River and Cooper River systems</w:t>
      </w:r>
      <w:r w:rsidRPr="00486A35">
        <w:rPr>
          <w:color w:val="000000" w:themeColor="text1"/>
          <w:u w:color="000000" w:themeColor="text1"/>
        </w:rPr>
        <w:t xml:space="preserve"> </w:t>
      </w:r>
      <w:r w:rsidRPr="00486A35">
        <w:rPr>
          <w:color w:val="000000" w:themeColor="text1"/>
          <w:u w:val="single" w:color="000000" w:themeColor="text1"/>
        </w:rPr>
        <w:t>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w:t>
      </w:r>
      <w:r w:rsidRPr="00486A35">
        <w:rPr>
          <w:color w:val="000000" w:themeColor="text1"/>
          <w:u w:color="000000" w:themeColor="text1"/>
        </w:rPr>
        <w:t xml:space="preserve"> from June first to September thirtieth, it is unlawful to take or to possess any striped bass. Any striped bass taken must be returned immediately to the waters from </w:t>
      </w:r>
      <w:r w:rsidRPr="00486A35">
        <w:rPr>
          <w:strike/>
          <w:color w:val="000000" w:themeColor="text1"/>
          <w:u w:color="000000" w:themeColor="text1"/>
        </w:rPr>
        <w:t>whence</w:t>
      </w:r>
      <w:r w:rsidRPr="00486A35">
        <w:rPr>
          <w:color w:val="000000" w:themeColor="text1"/>
          <w:u w:color="000000" w:themeColor="text1"/>
        </w:rPr>
        <w:t xml:space="preserve"> </w:t>
      </w:r>
      <w:r w:rsidRPr="00486A35">
        <w:rPr>
          <w:color w:val="000000" w:themeColor="text1"/>
          <w:u w:val="single" w:color="000000" w:themeColor="text1"/>
        </w:rPr>
        <w:t>where</w:t>
      </w:r>
      <w:r w:rsidRPr="00486A35">
        <w:rPr>
          <w:color w:val="000000" w:themeColor="text1"/>
          <w:u w:color="000000" w:themeColor="text1"/>
        </w:rPr>
        <w:t xml:space="preserve"> it came. </w:t>
      </w:r>
    </w:p>
    <w:p w:rsidR="00DD4775" w:rsidRPr="00486A35" w:rsidRDefault="00DD4775" w:rsidP="00DD4775">
      <w:pPr>
        <w:rPr>
          <w:color w:val="000000" w:themeColor="text1"/>
          <w:u w:color="000000" w:themeColor="text1"/>
        </w:rPr>
      </w:pPr>
      <w:r w:rsidRPr="00486A35">
        <w:rPr>
          <w:color w:val="000000" w:themeColor="text1"/>
          <w:u w:color="000000" w:themeColor="text1"/>
        </w:rPr>
        <w:tab/>
        <w:t>(B)</w:t>
      </w:r>
      <w:r w:rsidRPr="00486A35">
        <w:rPr>
          <w:color w:val="000000" w:themeColor="text1"/>
          <w:u w:color="000000" w:themeColor="text1"/>
        </w:rPr>
        <w:tab/>
        <w:t xml:space="preserve">In the </w:t>
      </w:r>
      <w:r w:rsidRPr="00486A35">
        <w:rPr>
          <w:strike/>
          <w:color w:val="000000" w:themeColor="text1"/>
          <w:u w:color="000000" w:themeColor="text1"/>
        </w:rPr>
        <w:t>Lower Santee River and Cooper River systems</w:t>
      </w:r>
      <w:r w:rsidRPr="00486A35">
        <w:rPr>
          <w:color w:val="000000" w:themeColor="text1"/>
          <w:u w:color="000000" w:themeColor="text1"/>
        </w:rPr>
        <w:t xml:space="preserve"> </w:t>
      </w:r>
      <w:r w:rsidRPr="00486A35">
        <w:rPr>
          <w:color w:val="000000" w:themeColor="text1"/>
          <w:u w:val="single" w:color="000000" w:themeColor="text1"/>
        </w:rPr>
        <w:t>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w:t>
      </w:r>
      <w:r w:rsidRPr="00486A35">
        <w:rPr>
          <w:color w:val="000000" w:themeColor="text1"/>
          <w:u w:color="000000" w:themeColor="text1"/>
        </w:rPr>
        <w:t xml:space="preserve"> from October first through May thirty</w:t>
      </w:r>
      <w:r w:rsidRPr="00486A35">
        <w:rPr>
          <w:color w:val="000000" w:themeColor="text1"/>
          <w:u w:color="000000" w:themeColor="text1"/>
        </w:rPr>
        <w:noBreakHyphen/>
        <w:t xml:space="preserve">first, it is unlawful to take or possess more than three striped bass per day. </w:t>
      </w:r>
    </w:p>
    <w:p w:rsidR="00DD4775" w:rsidRPr="00486A35" w:rsidRDefault="00DD4775" w:rsidP="00DD4775">
      <w:pPr>
        <w:rPr>
          <w:color w:val="000000" w:themeColor="text1"/>
          <w:u w:color="000000" w:themeColor="text1"/>
        </w:rPr>
      </w:pPr>
      <w:r w:rsidRPr="00486A35">
        <w:rPr>
          <w:color w:val="000000" w:themeColor="text1"/>
          <w:u w:color="000000" w:themeColor="text1"/>
        </w:rPr>
        <w:tab/>
        <w:t>(C)</w:t>
      </w:r>
      <w:r w:rsidRPr="00486A35">
        <w:rPr>
          <w:color w:val="000000" w:themeColor="text1"/>
          <w:u w:color="000000" w:themeColor="text1"/>
        </w:rPr>
        <w:tab/>
        <w:t xml:space="preserve">In the </w:t>
      </w:r>
      <w:r w:rsidRPr="00486A35">
        <w:rPr>
          <w:strike/>
          <w:color w:val="000000" w:themeColor="text1"/>
          <w:u w:color="000000" w:themeColor="text1"/>
        </w:rPr>
        <w:t>Lower Santee River and Cooper River systems</w:t>
      </w:r>
      <w:r w:rsidRPr="00486A35">
        <w:rPr>
          <w:color w:val="000000" w:themeColor="text1"/>
          <w:u w:color="000000" w:themeColor="text1"/>
        </w:rPr>
        <w:t xml:space="preserve"> </w:t>
      </w:r>
      <w:r w:rsidRPr="00486A35">
        <w:rPr>
          <w:color w:val="000000" w:themeColor="text1"/>
          <w:u w:val="single" w:color="000000" w:themeColor="text1"/>
        </w:rPr>
        <w:t>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w:t>
      </w:r>
      <w:r w:rsidRPr="00486A35">
        <w:rPr>
          <w:color w:val="000000" w:themeColor="text1"/>
          <w:u w:color="000000" w:themeColor="text1"/>
        </w:rPr>
        <w:t xml:space="preserve"> from October first through May thirty</w:t>
      </w:r>
      <w:r w:rsidRPr="00486A35">
        <w:rPr>
          <w:color w:val="000000" w:themeColor="text1"/>
          <w:u w:color="000000" w:themeColor="text1"/>
        </w:rPr>
        <w:noBreakHyphen/>
        <w:t>first, it is unlawful to take or possess a striped bass less than twenty</w:t>
      </w:r>
      <w:r w:rsidRPr="00486A35">
        <w:rPr>
          <w:color w:val="000000" w:themeColor="text1"/>
          <w:u w:color="000000" w:themeColor="text1"/>
        </w:rPr>
        <w:noBreakHyphen/>
        <w:t xml:space="preserve">six inches in total length. </w:t>
      </w:r>
    </w:p>
    <w:p w:rsidR="00DD4775" w:rsidRPr="00486A35" w:rsidRDefault="00DD4775" w:rsidP="00DD4775">
      <w:pPr>
        <w:rPr>
          <w:color w:val="000000" w:themeColor="text1"/>
          <w:u w:color="000000" w:themeColor="text1"/>
        </w:rPr>
      </w:pPr>
      <w:r w:rsidRPr="00486A35">
        <w:rPr>
          <w:color w:val="000000" w:themeColor="text1"/>
          <w:u w:color="000000" w:themeColor="text1"/>
        </w:rPr>
        <w:tab/>
        <w:t>(D)</w:t>
      </w:r>
      <w:r w:rsidRPr="00486A35">
        <w:rPr>
          <w:color w:val="000000" w:themeColor="text1"/>
          <w:u w:color="000000" w:themeColor="text1"/>
        </w:rPr>
        <w:tab/>
        <w:t xml:space="preserve">Striped bass must be landed with head and tail fin intact. </w:t>
      </w:r>
    </w:p>
    <w:p w:rsidR="00DD4775" w:rsidRPr="00486A35" w:rsidRDefault="00DD4775" w:rsidP="00DD4775">
      <w:pPr>
        <w:rPr>
          <w:color w:val="000000" w:themeColor="text1"/>
          <w:u w:color="000000" w:themeColor="text1"/>
        </w:rPr>
      </w:pPr>
      <w:r w:rsidRPr="00486A35">
        <w:rPr>
          <w:color w:val="000000" w:themeColor="text1"/>
          <w:u w:color="000000" w:themeColor="text1"/>
        </w:rPr>
        <w:tab/>
        <w:t>(E)</w:t>
      </w:r>
      <w:r w:rsidRPr="00486A35">
        <w:rPr>
          <w:color w:val="000000" w:themeColor="text1"/>
          <w:u w:color="000000" w:themeColor="text1"/>
        </w:rPr>
        <w:tab/>
        <w:t xml:space="preserve">The Department of Natural Resources </w:t>
      </w:r>
      <w:r w:rsidRPr="00486A35">
        <w:rPr>
          <w:color w:val="000000" w:themeColor="text1"/>
          <w:u w:val="single" w:color="000000" w:themeColor="text1"/>
        </w:rPr>
        <w:t>for the Lower Santee and Cooper River systems</w:t>
      </w:r>
      <w:r w:rsidRPr="00486A35">
        <w:rPr>
          <w:color w:val="000000" w:themeColor="text1"/>
          <w:u w:color="000000" w:themeColor="text1"/>
        </w:rPr>
        <w:t xml:space="preserve"> shall make recommendations, after study, on any needed modification to the restrictions in this section before January 1, 2015.”</w:t>
      </w:r>
    </w:p>
    <w:p w:rsidR="00DD4775" w:rsidRPr="00486A35" w:rsidRDefault="00DD4775" w:rsidP="00DD4775">
      <w:r w:rsidRPr="00486A35">
        <w:rPr>
          <w:color w:val="000000" w:themeColor="text1"/>
          <w:u w:color="000000" w:themeColor="text1"/>
        </w:rPr>
        <w:t>SECTION</w:t>
      </w:r>
      <w:r w:rsidRPr="00486A35">
        <w:rPr>
          <w:color w:val="000000" w:themeColor="text1"/>
          <w:u w:color="000000" w:themeColor="text1"/>
        </w:rPr>
        <w:tab/>
        <w:t>3.</w:t>
      </w:r>
      <w:r w:rsidRPr="00486A35">
        <w:rPr>
          <w:color w:val="000000" w:themeColor="text1"/>
          <w:u w:color="000000" w:themeColor="text1"/>
        </w:rPr>
        <w:tab/>
        <w:t>This act takes effect upon approval by the Governor.  /</w:t>
      </w:r>
    </w:p>
    <w:p w:rsidR="00DD4775" w:rsidRPr="00486A35" w:rsidRDefault="00DD4775" w:rsidP="00DD4775">
      <w:r w:rsidRPr="00486A35">
        <w:t>Renumber sections to conform.</w:t>
      </w:r>
    </w:p>
    <w:p w:rsidR="00DD4775" w:rsidRDefault="00DD4775" w:rsidP="00DD4775">
      <w:r w:rsidRPr="00486A35">
        <w:t>Amend title to conform.</w:t>
      </w:r>
    </w:p>
    <w:p w:rsidR="00DD4775" w:rsidRDefault="00DD4775" w:rsidP="00DD4775"/>
    <w:p w:rsidR="00DD4775" w:rsidRDefault="00DD4775" w:rsidP="00DD4775">
      <w:r>
        <w:t>Rep. UMPHLETT explained the amendment.</w:t>
      </w:r>
    </w:p>
    <w:p w:rsidR="00DD4775" w:rsidRDefault="00DD4775" w:rsidP="00DD4775">
      <w:r>
        <w:t>The amendment was then adopted.</w:t>
      </w:r>
    </w:p>
    <w:p w:rsidR="00DD4775" w:rsidRDefault="00DD4775" w:rsidP="00DD4775"/>
    <w:p w:rsidR="00DD4775" w:rsidRPr="00A27D4C" w:rsidRDefault="00DD4775" w:rsidP="00DD4775">
      <w:r w:rsidRPr="00A27D4C">
        <w:t>Reps. DUNCAN and AGNEW proposed the following Amendment No. 2 (COUNCIL\SWB\7193CM10), which was adopted:</w:t>
      </w:r>
    </w:p>
    <w:p w:rsidR="00DD4775" w:rsidRPr="00A27D4C" w:rsidRDefault="00DD4775" w:rsidP="00DD4775">
      <w:r w:rsidRPr="00A27D4C">
        <w:t>Amend the bill, as and if amended, by adding the following appropriately numbered SECTION:</w:t>
      </w:r>
    </w:p>
    <w:p w:rsidR="00DD4775" w:rsidRPr="00A27D4C" w:rsidRDefault="00DD4775" w:rsidP="00DD4775">
      <w:r w:rsidRPr="00A27D4C">
        <w:t>/</w:t>
      </w:r>
      <w:r w:rsidRPr="00A27D4C">
        <w:tab/>
        <w:t>SECTION</w:t>
      </w:r>
      <w:r w:rsidRPr="00A27D4C">
        <w:tab/>
        <w:t>__.</w:t>
      </w:r>
      <w:r w:rsidRPr="00A27D4C">
        <w:tab/>
        <w:t>Article 1, Chapter 13, Title 50 of the 1976 Code is amended by adding:</w:t>
      </w:r>
    </w:p>
    <w:p w:rsidR="00DD4775" w:rsidRPr="00A27D4C" w:rsidRDefault="00DD4775" w:rsidP="00DD4775">
      <w:r w:rsidRPr="00A27D4C">
        <w:tab/>
        <w:t>Section 56</w:t>
      </w:r>
      <w:r w:rsidRPr="00A27D4C">
        <w:noBreakHyphen/>
        <w:t>13</w:t>
      </w:r>
      <w:r w:rsidRPr="00A27D4C">
        <w:noBreakHyphen/>
        <w:t>222.</w:t>
      </w:r>
      <w:r w:rsidRPr="00A27D4C">
        <w:tab/>
        <w:t>(A)</w:t>
      </w:r>
      <w:r w:rsidRPr="00A27D4C">
        <w:tab/>
        <w:t>It is unlawful to take or possess more than two striped bass on all waters of Lake Russell from Lake Hartwell Dam and Lake Secession Dam, including all tributaries of Lake Russell.</w:t>
      </w:r>
    </w:p>
    <w:p w:rsidR="00DD4775" w:rsidRPr="00A27D4C" w:rsidRDefault="00DD4775" w:rsidP="00DD4775">
      <w:r w:rsidRPr="00A27D4C">
        <w:tab/>
        <w:t>(B)</w:t>
      </w:r>
      <w:r w:rsidRPr="00A27D4C">
        <w:tab/>
        <w:t>It is unlawful to take and retain from all waters of Lake Russell from Lake Hartwell Dam and Lake Secession Dam, including its tributaries, more than one striped bass greater than thirty</w:t>
      </w:r>
      <w:r w:rsidRPr="00A27D4C">
        <w:noBreakHyphen/>
        <w:t>four inches in length. /</w:t>
      </w:r>
    </w:p>
    <w:p w:rsidR="00DD4775" w:rsidRPr="00A27D4C" w:rsidRDefault="00DD4775" w:rsidP="00DD4775">
      <w:r w:rsidRPr="00A27D4C">
        <w:t>Renumber sections to conform.</w:t>
      </w:r>
    </w:p>
    <w:p w:rsidR="00DD4775" w:rsidRDefault="00DD4775" w:rsidP="00DD4775">
      <w:r w:rsidRPr="00A27D4C">
        <w:t>Amend title to conform.</w:t>
      </w:r>
    </w:p>
    <w:p w:rsidR="00DD4775" w:rsidRDefault="00DD4775" w:rsidP="00DD4775">
      <w:r>
        <w:t>Rep. DUNCAN explained the amendment.</w:t>
      </w:r>
    </w:p>
    <w:p w:rsidR="00DD4775" w:rsidRDefault="00DD4775" w:rsidP="00DD4775">
      <w:r>
        <w:t>The amendment was then adopted.</w:t>
      </w:r>
    </w:p>
    <w:p w:rsidR="00DD4775" w:rsidRDefault="00DD4775" w:rsidP="00DD4775"/>
    <w:p w:rsidR="00DD4775" w:rsidRDefault="00DD4775" w:rsidP="00DD4775">
      <w:r>
        <w:t>The Bill, as amended, was read the second time and ordered to third reading.</w:t>
      </w:r>
    </w:p>
    <w:p w:rsidR="00DD4775" w:rsidRDefault="00DD4775" w:rsidP="00DD4775"/>
    <w:p w:rsidR="00DD4775" w:rsidRDefault="00DD4775" w:rsidP="00DD4775">
      <w:pPr>
        <w:keepNext/>
        <w:jc w:val="center"/>
        <w:rPr>
          <w:b/>
        </w:rPr>
      </w:pPr>
      <w:r w:rsidRPr="00DD4775">
        <w:rPr>
          <w:b/>
        </w:rPr>
        <w:t>H. 3996--AMENDED AND ORDERED TO THIRD READING</w:t>
      </w:r>
    </w:p>
    <w:p w:rsidR="00DD4775" w:rsidRDefault="00DD4775" w:rsidP="00DD4775">
      <w:pPr>
        <w:keepNext/>
      </w:pPr>
      <w:r>
        <w:t>The following Bill was taken up:</w:t>
      </w:r>
    </w:p>
    <w:p w:rsidR="00DD4775" w:rsidRDefault="00DD4775" w:rsidP="00DD4775">
      <w:pPr>
        <w:keepNext/>
      </w:pPr>
      <w:bookmarkStart w:id="46" w:name="include_clip_start_103"/>
      <w:bookmarkEnd w:id="46"/>
    </w:p>
    <w:p w:rsidR="00DD4775" w:rsidRDefault="00DD4775" w:rsidP="00DD4775">
      <w:r>
        <w:t>H. 3996 -- Reps. M. A. Pitts and Umphlett: A BILL TO AMEND SECTION 50-9-1130,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50-9-310.</w:t>
      </w:r>
    </w:p>
    <w:p w:rsidR="00DD4775" w:rsidRDefault="00DD4775" w:rsidP="00DD4775"/>
    <w:p w:rsidR="00DD4775" w:rsidRPr="008110DB" w:rsidRDefault="00DD4775" w:rsidP="00DD4775">
      <w:r w:rsidRPr="008110DB">
        <w:t>The Agriculture, Natural Resources and Environmental Affairs Committee proposed the following Amendment No. 1</w:t>
      </w:r>
      <w:r w:rsidR="00DE3E19">
        <w:t xml:space="preserve"> </w:t>
      </w:r>
      <w:r w:rsidRPr="008110DB">
        <w:t>(COUNCIL\BBM\9619SD10), which was adopted:</w:t>
      </w:r>
    </w:p>
    <w:p w:rsidR="00DD4775" w:rsidRPr="008110DB" w:rsidRDefault="00DD4775" w:rsidP="00DD4775">
      <w:r w:rsidRPr="008110DB">
        <w:t>Amend the bill, as and if amended, by striking all after the enacting words and inserting:</w:t>
      </w:r>
    </w:p>
    <w:p w:rsidR="00DD4775" w:rsidRPr="008110DB" w:rsidRDefault="00DD4775" w:rsidP="00DD4775">
      <w:r w:rsidRPr="008110DB">
        <w:t>/  SECTION</w:t>
      </w:r>
      <w:r w:rsidRPr="008110DB">
        <w:tab/>
        <w:t>1.</w:t>
      </w:r>
      <w:r w:rsidRPr="008110DB">
        <w:tab/>
        <w:t>Section 50</w:t>
      </w:r>
      <w:r w:rsidRPr="008110DB">
        <w:noBreakHyphen/>
        <w:t>9</w:t>
      </w:r>
      <w:r w:rsidRPr="008110DB">
        <w:noBreakHyphen/>
        <w:t>1130 of the 1976 Code is amended to read:</w:t>
      </w:r>
    </w:p>
    <w:p w:rsidR="00DD4775" w:rsidRPr="008110DB" w:rsidRDefault="00DD4775" w:rsidP="00DD4775">
      <w:r w:rsidRPr="008110DB">
        <w:tab/>
        <w:t>“Section 50</w:t>
      </w:r>
      <w:r w:rsidRPr="008110DB">
        <w:noBreakHyphen/>
        <w:t>9</w:t>
      </w:r>
      <w:r w:rsidRPr="008110DB">
        <w:noBreakHyphen/>
        <w:t>1130.</w:t>
      </w:r>
      <w:r w:rsidRPr="008110DB">
        <w:tab/>
      </w:r>
      <w:r w:rsidRPr="008110DB">
        <w:rPr>
          <w:u w:val="single"/>
        </w:rPr>
        <w:t>(A)</w:t>
      </w:r>
      <w:r w:rsidRPr="008110DB">
        <w:tab/>
        <w:t>Each time a person is convicted of a violation enumerated in Section 50</w:t>
      </w:r>
      <w:r w:rsidRPr="008110DB">
        <w:noBreakHyphen/>
        <w:t>9</w:t>
      </w:r>
      <w:r w:rsidRPr="008110DB">
        <w:noBreakHyphen/>
        <w:t>1120, the number of points assigned to the violation must be charged against the person.  For each calendar year that passes after assignment in which the person received no points, the department shall deduct one</w:t>
      </w:r>
      <w:r w:rsidRPr="008110DB">
        <w:noBreakHyphen/>
        <w:t xml:space="preserve">half of the accumulated points if the total number of points is greater than three.  If a person has three or less points at the end of a calendar year in which no points were received, the department shall reduce his point total to zero; however, a person’s record must not be less </w:t>
      </w:r>
      <w:r w:rsidRPr="008110DB">
        <w:rPr>
          <w:strike/>
        </w:rPr>
        <w:t>then</w:t>
      </w:r>
      <w:r w:rsidRPr="008110DB">
        <w:t xml:space="preserve"> </w:t>
      </w:r>
      <w:r w:rsidRPr="008110DB">
        <w:rPr>
          <w:u w:val="single"/>
        </w:rPr>
        <w:t>than</w:t>
      </w:r>
      <w:r w:rsidRPr="008110DB">
        <w:t xml:space="preserve"> zero points.</w:t>
      </w:r>
    </w:p>
    <w:p w:rsidR="00DD4775" w:rsidRPr="008110DB" w:rsidRDefault="00DD4775" w:rsidP="00DD4775">
      <w:pPr>
        <w:rPr>
          <w:u w:val="single"/>
        </w:rPr>
      </w:pPr>
      <w:r w:rsidRPr="008110DB">
        <w:tab/>
      </w:r>
      <w:r w:rsidRPr="008110DB">
        <w:rPr>
          <w:u w:val="single"/>
        </w:rPr>
        <w:t>(B)</w:t>
      </w:r>
      <w:r w:rsidRPr="008110DB">
        <w:tab/>
      </w:r>
      <w:r w:rsidRPr="008110DB">
        <w:rPr>
          <w:u w:val="single"/>
        </w:rPr>
        <w:t>The department shall deduct three accumulated points from a person’s record upon a showing that the person successfully completed a department program of instruction established pursuant to Section 50</w:t>
      </w:r>
      <w:r w:rsidRPr="008110DB">
        <w:rPr>
          <w:u w:val="single"/>
        </w:rPr>
        <w:noBreakHyphen/>
        <w:t>9</w:t>
      </w:r>
      <w:r w:rsidRPr="008110DB">
        <w:rPr>
          <w:u w:val="single"/>
        </w:rPr>
        <w:noBreakHyphen/>
        <w:t>310.</w:t>
      </w:r>
    </w:p>
    <w:p w:rsidR="00DD4775" w:rsidRPr="008110DB" w:rsidRDefault="00DD4775" w:rsidP="00DD4775">
      <w:pPr>
        <w:rPr>
          <w:u w:val="single"/>
        </w:rPr>
      </w:pPr>
      <w:r w:rsidRPr="008110DB">
        <w:tab/>
      </w:r>
      <w:r w:rsidRPr="008110DB">
        <w:rPr>
          <w:u w:val="single"/>
        </w:rPr>
        <w:t>(C)</w:t>
      </w:r>
      <w:r w:rsidRPr="008110DB">
        <w:tab/>
      </w:r>
      <w:r w:rsidRPr="008110DB">
        <w:rPr>
          <w:u w:val="single"/>
        </w:rPr>
        <w:t>A person is not eligible for a reduction in points under the provisions of subsection (B) if at the time he received eighteen or more points and:</w:t>
      </w:r>
    </w:p>
    <w:p w:rsidR="00DD4775" w:rsidRPr="008110DB" w:rsidRDefault="00DD4775" w:rsidP="00DD4775">
      <w:pPr>
        <w:rPr>
          <w:u w:val="single"/>
        </w:rPr>
      </w:pPr>
      <w:r w:rsidRPr="008110DB">
        <w:tab/>
      </w:r>
      <w:r w:rsidRPr="008110DB">
        <w:tab/>
      </w:r>
      <w:r w:rsidRPr="008110DB">
        <w:rPr>
          <w:u w:val="single"/>
        </w:rPr>
        <w:t>(1)</w:t>
      </w:r>
      <w:r w:rsidRPr="008110DB">
        <w:tab/>
      </w:r>
      <w:r w:rsidRPr="008110DB">
        <w:rPr>
          <w:u w:val="single"/>
        </w:rPr>
        <w:t>he had any hunting, trapping, or fishing suspension within the previous five years; or</w:t>
      </w:r>
    </w:p>
    <w:p w:rsidR="00DD4775" w:rsidRPr="008110DB" w:rsidRDefault="00DD4775" w:rsidP="00DD4775">
      <w:pPr>
        <w:rPr>
          <w:u w:val="single"/>
        </w:rPr>
      </w:pPr>
      <w:r w:rsidRPr="008110DB">
        <w:tab/>
      </w:r>
      <w:r w:rsidRPr="008110DB">
        <w:tab/>
      </w:r>
      <w:r w:rsidRPr="008110DB">
        <w:rPr>
          <w:u w:val="single"/>
        </w:rPr>
        <w:t>(2)</w:t>
      </w:r>
      <w:r w:rsidRPr="008110DB">
        <w:tab/>
      </w:r>
      <w:r w:rsidRPr="008110DB">
        <w:rPr>
          <w:u w:val="single"/>
        </w:rPr>
        <w:t>he had a previous point reduction under the provisions of subsection (B) within the previous five years.</w:t>
      </w:r>
    </w:p>
    <w:p w:rsidR="00DD4775" w:rsidRPr="008110DB" w:rsidRDefault="00DD4775" w:rsidP="00DD4775">
      <w:r w:rsidRPr="008110DB">
        <w:tab/>
      </w:r>
      <w:r w:rsidRPr="008110DB">
        <w:rPr>
          <w:u w:val="single"/>
        </w:rPr>
        <w:t>(D)</w:t>
      </w:r>
      <w:r w:rsidRPr="008110DB">
        <w:tab/>
      </w:r>
      <w:r w:rsidRPr="008110DB">
        <w:rPr>
          <w:u w:val="single"/>
        </w:rPr>
        <w:t>The department is authorized to promulgate appropriate regulations to effectuate the provisions of this section.</w:t>
      </w:r>
      <w:r w:rsidRPr="008110DB">
        <w:t>”</w:t>
      </w:r>
    </w:p>
    <w:p w:rsidR="00DD4775" w:rsidRPr="008110DB" w:rsidRDefault="00DD4775" w:rsidP="00DD4775">
      <w:r w:rsidRPr="008110DB">
        <w:t>SECTION</w:t>
      </w:r>
      <w:r w:rsidRPr="008110DB">
        <w:tab/>
        <w:t>2.</w:t>
      </w:r>
      <w:r w:rsidRPr="008110DB">
        <w:tab/>
        <w:t>This act takes effect upon approval by the Governor. /</w:t>
      </w:r>
    </w:p>
    <w:p w:rsidR="00DD4775" w:rsidRPr="008110DB" w:rsidRDefault="00DD4775" w:rsidP="00DD4775">
      <w:r w:rsidRPr="008110DB">
        <w:t>Renumber sections to conform.</w:t>
      </w:r>
    </w:p>
    <w:p w:rsidR="00DD4775" w:rsidRDefault="00DD4775" w:rsidP="00DD4775">
      <w:r w:rsidRPr="008110DB">
        <w:t>Amend title to conform.</w:t>
      </w:r>
    </w:p>
    <w:p w:rsidR="00DD4775" w:rsidRDefault="00DD4775" w:rsidP="00DD4775"/>
    <w:p w:rsidR="00DD4775" w:rsidRDefault="00DD4775" w:rsidP="00DD4775">
      <w:r>
        <w:t>Rep. UMPHLETT explained the amendment.</w:t>
      </w:r>
    </w:p>
    <w:p w:rsidR="00DD4775" w:rsidRDefault="00DD4775" w:rsidP="00DD4775">
      <w:r>
        <w:t>The amendment was then adopted.</w:t>
      </w:r>
    </w:p>
    <w:p w:rsidR="00DD4775" w:rsidRDefault="00DD4775" w:rsidP="00DD4775"/>
    <w:p w:rsidR="00DD4775" w:rsidRDefault="00DD4775" w:rsidP="00DD4775">
      <w:r>
        <w:t>The Bill, as amended, was read the second time and ordered to third reading.</w:t>
      </w:r>
    </w:p>
    <w:p w:rsidR="00DD4775" w:rsidRDefault="00DD4775" w:rsidP="00DD4775"/>
    <w:p w:rsidR="00DD4775" w:rsidRDefault="00DD4775" w:rsidP="00DD4775">
      <w:pPr>
        <w:keepNext/>
        <w:jc w:val="center"/>
        <w:rPr>
          <w:b/>
        </w:rPr>
      </w:pPr>
      <w:r w:rsidRPr="00DD4775">
        <w:rPr>
          <w:b/>
        </w:rPr>
        <w:t>H. 4015--AMENDED AND ORDERED TO THIRD READING</w:t>
      </w:r>
    </w:p>
    <w:p w:rsidR="00DD4775" w:rsidRDefault="00DD4775" w:rsidP="00DD4775">
      <w:pPr>
        <w:keepNext/>
      </w:pPr>
      <w:r>
        <w:t>The following Bill was taken up:</w:t>
      </w:r>
    </w:p>
    <w:p w:rsidR="00DD4775" w:rsidRDefault="00DD4775" w:rsidP="00DD4775">
      <w:pPr>
        <w:keepNext/>
      </w:pPr>
      <w:bookmarkStart w:id="47" w:name="include_clip_start_109"/>
      <w:bookmarkEnd w:id="47"/>
    </w:p>
    <w:p w:rsidR="00DD4775" w:rsidRDefault="00DD4775" w:rsidP="00DD4775">
      <w:r>
        <w:t>H. 4015 -- Rep. Barfield: A BILL TO AMEND SECTION 50-5-1540, CODE OF LAWS OF SOUTH CAROLINA, 1976, RELATING TO NET PLACEMENTS, SO AS TO REDUCE THE MINIMUM DISTANCE REQUIRED BETWEEN NETS ON THE LITTLE PEE DEE RIVER FROM SIX HUNDRED FEET TO SEVENTY-FIVE FEET.</w:t>
      </w:r>
    </w:p>
    <w:p w:rsidR="00DD4775" w:rsidRDefault="00DD4775" w:rsidP="00DD4775"/>
    <w:p w:rsidR="00DD4775" w:rsidRPr="004C603D" w:rsidRDefault="00DD4775" w:rsidP="00DD4775">
      <w:r w:rsidRPr="004C603D">
        <w:t>The Agriculture, Natural Resources and Environmental Affairs Committee proposed the following Amendment No. 1 (COUNCIL\GGS\22535SD10), which was adopted:</w:t>
      </w:r>
    </w:p>
    <w:p w:rsidR="00DD4775" w:rsidRPr="004C603D" w:rsidRDefault="00DD4775" w:rsidP="00DD4775">
      <w:r w:rsidRPr="004C603D">
        <w:t>Amend the bill, as and if amended, by striking all after the enacting words and inserting:</w:t>
      </w:r>
    </w:p>
    <w:p w:rsidR="00DD4775" w:rsidRPr="004C603D" w:rsidRDefault="00DD4775" w:rsidP="00DD4775">
      <w:r w:rsidRPr="004C603D">
        <w:t>/  SECTION</w:t>
      </w:r>
      <w:r w:rsidRPr="004C603D">
        <w:tab/>
        <w:t>1.</w:t>
      </w:r>
      <w:r w:rsidRPr="004C603D">
        <w:tab/>
        <w:t>Section 50-13-1170 of the 1976 Code is amended to read:</w:t>
      </w:r>
    </w:p>
    <w:p w:rsidR="00DD4775" w:rsidRPr="004C603D" w:rsidRDefault="00DD4775" w:rsidP="00DD4775">
      <w:pPr>
        <w:rPr>
          <w:color w:val="000000" w:themeColor="text1"/>
          <w:u w:color="000000" w:themeColor="text1"/>
        </w:rPr>
      </w:pPr>
      <w:r w:rsidRPr="004C603D">
        <w:tab/>
        <w:t>“</w:t>
      </w:r>
      <w:r w:rsidRPr="004C603D">
        <w:rPr>
          <w:color w:val="000000" w:themeColor="text1"/>
          <w:u w:color="000000" w:themeColor="text1"/>
        </w:rPr>
        <w:t>Section 50</w:t>
      </w:r>
      <w:r w:rsidRPr="004C603D">
        <w:rPr>
          <w:color w:val="000000" w:themeColor="text1"/>
          <w:u w:color="000000" w:themeColor="text1"/>
        </w:rPr>
        <w:noBreakHyphen/>
        <w:t>13</w:t>
      </w:r>
      <w:r w:rsidRPr="004C603D">
        <w:rPr>
          <w:color w:val="000000" w:themeColor="text1"/>
          <w:u w:color="000000" w:themeColor="text1"/>
        </w:rPr>
        <w:noBreakHyphen/>
        <w:t>1170.</w:t>
      </w:r>
      <w:r w:rsidRPr="004C603D">
        <w:rPr>
          <w:color w:val="000000" w:themeColor="text1"/>
          <w:u w:color="000000" w:themeColor="text1"/>
        </w:rPr>
        <w:tab/>
        <w:t>The season for taking nongame fish other than shad and herring in the freshwaters of this State with gill nets shall be from November first to March first inclusive.  They may be used or possessed in the freshwaters in which their use is authorized on Wednesdays, Thursdays, Fridays, and Saturdays only.  Nongame gill nets used in the freshwaters shall have a mesh size of not less than four and one</w:t>
      </w:r>
      <w:r w:rsidRPr="004C603D">
        <w:rPr>
          <w:color w:val="000000" w:themeColor="text1"/>
          <w:u w:color="000000" w:themeColor="text1"/>
        </w:rPr>
        <w:noBreakHyphen/>
        <w:t xml:space="preserve">half inches stretch mesh.  No gill net measuring more than two hundred yards in length may be used in the freshwaters and no gill net, cable, line, or any other device used for support of a gill net shall extend more than half way across any stream or body of water.  Gill nets shall be placed in the freshwaters on a first come first served basis but no gill net shall be placed within two hundred yards of another gill net.  </w:t>
      </w:r>
      <w:r w:rsidRPr="004C603D">
        <w:rPr>
          <w:color w:val="000000" w:themeColor="text1"/>
          <w:u w:val="single" w:color="000000" w:themeColor="text1"/>
        </w:rPr>
        <w:t>However, notwithstanding another provision of law, along the Little Pee Dee River upstream of Punch Bowl Landing, no net may be set within seventy</w:t>
      </w:r>
      <w:r w:rsidRPr="004C603D">
        <w:rPr>
          <w:color w:val="000000" w:themeColor="text1"/>
          <w:u w:val="single" w:color="000000" w:themeColor="text1"/>
        </w:rPr>
        <w:noBreakHyphen/>
        <w:t>five feet of a gill net previously set, drifted within seventy</w:t>
      </w:r>
      <w:r w:rsidRPr="004C603D">
        <w:rPr>
          <w:color w:val="000000" w:themeColor="text1"/>
          <w:u w:val="single" w:color="000000" w:themeColor="text1"/>
        </w:rPr>
        <w:noBreakHyphen/>
        <w:t>five feet of another drifting net, or placed or set within seventy</w:t>
      </w:r>
      <w:r w:rsidRPr="004C603D">
        <w:rPr>
          <w:color w:val="000000" w:themeColor="text1"/>
          <w:u w:val="single" w:color="000000" w:themeColor="text1"/>
        </w:rPr>
        <w:noBreakHyphen/>
        <w:t>five feet of the confluence of a tributary.</w:t>
      </w:r>
      <w:r w:rsidRPr="004C603D">
        <w:rPr>
          <w:color w:val="000000" w:themeColor="text1"/>
          <w:u w:color="000000" w:themeColor="text1"/>
        </w:rPr>
        <w:t xml:space="preserve">  Use or possession of gill nets at any place or time other than those prescribed above shall be unlawful. </w:t>
      </w:r>
    </w:p>
    <w:p w:rsidR="00DD4775" w:rsidRPr="004C603D" w:rsidRDefault="00DD4775" w:rsidP="00DD4775">
      <w:pPr>
        <w:rPr>
          <w:color w:val="000000" w:themeColor="text1"/>
          <w:u w:color="000000" w:themeColor="text1"/>
        </w:rPr>
      </w:pPr>
      <w:r w:rsidRPr="004C603D">
        <w:rPr>
          <w:color w:val="000000" w:themeColor="text1"/>
          <w:u w:color="000000" w:themeColor="text1"/>
        </w:rPr>
        <w:tab/>
        <w:t>Nongame fish</w:t>
      </w:r>
      <w:r w:rsidRPr="004C603D">
        <w:rPr>
          <w:strike/>
          <w:color w:val="000000" w:themeColor="text1"/>
          <w:u w:color="000000" w:themeColor="text1"/>
        </w:rPr>
        <w:t>, including Atlantic sturgeon of legal size and</w:t>
      </w:r>
      <w:r w:rsidRPr="004C603D">
        <w:rPr>
          <w:color w:val="000000" w:themeColor="text1"/>
          <w:u w:color="000000" w:themeColor="text1"/>
        </w:rPr>
        <w:t xml:space="preserve"> caught </w:t>
      </w:r>
      <w:r w:rsidRPr="004C603D">
        <w:rPr>
          <w:strike/>
          <w:color w:val="000000" w:themeColor="text1"/>
          <w:u w:color="000000" w:themeColor="text1"/>
        </w:rPr>
        <w:t>during open season as established under Section 50</w:t>
      </w:r>
      <w:r w:rsidRPr="004C603D">
        <w:rPr>
          <w:strike/>
          <w:color w:val="000000" w:themeColor="text1"/>
          <w:u w:color="000000" w:themeColor="text1"/>
        </w:rPr>
        <w:noBreakHyphen/>
        <w:t>17</w:t>
      </w:r>
      <w:r w:rsidRPr="004C603D">
        <w:rPr>
          <w:strike/>
          <w:color w:val="000000" w:themeColor="text1"/>
          <w:u w:color="000000" w:themeColor="text1"/>
        </w:rPr>
        <w:noBreakHyphen/>
        <w:t>830,</w:t>
      </w:r>
      <w:r w:rsidRPr="004C603D">
        <w:rPr>
          <w:color w:val="000000" w:themeColor="text1"/>
          <w:u w:color="000000" w:themeColor="text1"/>
        </w:rPr>
        <w:t xml:space="preserve"> in licensed shad nets lawfully fished during the open season for taking shad may be kept by the fisherman.  Any Atlantic sturgeon caught </w:t>
      </w:r>
      <w:r w:rsidRPr="004C603D">
        <w:rPr>
          <w:strike/>
          <w:color w:val="000000" w:themeColor="text1"/>
          <w:u w:color="000000" w:themeColor="text1"/>
        </w:rPr>
        <w:t xml:space="preserve">during the closed season for Atlantic sturgeon </w:t>
      </w:r>
      <w:r w:rsidRPr="004C603D">
        <w:rPr>
          <w:color w:val="000000" w:themeColor="text1"/>
          <w:u w:color="000000" w:themeColor="text1"/>
        </w:rPr>
        <w:t xml:space="preserve">must be returned immediately to the waters from </w:t>
      </w:r>
      <w:r w:rsidRPr="004C603D">
        <w:rPr>
          <w:strike/>
          <w:color w:val="000000" w:themeColor="text1"/>
          <w:u w:color="000000" w:themeColor="text1"/>
        </w:rPr>
        <w:t>whence</w:t>
      </w:r>
      <w:r w:rsidRPr="004C603D">
        <w:rPr>
          <w:color w:val="000000" w:themeColor="text1"/>
          <w:u w:color="000000" w:themeColor="text1"/>
        </w:rPr>
        <w:t xml:space="preserve"> </w:t>
      </w:r>
      <w:r w:rsidRPr="004C603D">
        <w:rPr>
          <w:color w:val="000000" w:themeColor="text1"/>
          <w:u w:val="single" w:color="000000" w:themeColor="text1"/>
        </w:rPr>
        <w:t>where</w:t>
      </w:r>
      <w:r w:rsidRPr="004C603D">
        <w:rPr>
          <w:color w:val="000000" w:themeColor="text1"/>
          <w:u w:color="000000" w:themeColor="text1"/>
        </w:rPr>
        <w:t xml:space="preserve"> it was taken.”</w:t>
      </w:r>
    </w:p>
    <w:p w:rsidR="00DD4775" w:rsidRPr="004C603D" w:rsidRDefault="00DD4775" w:rsidP="00DD4775">
      <w:pPr>
        <w:rPr>
          <w:color w:val="000000" w:themeColor="text1"/>
          <w:u w:color="000000" w:themeColor="text1"/>
        </w:rPr>
      </w:pPr>
      <w:r w:rsidRPr="004C603D">
        <w:rPr>
          <w:color w:val="000000" w:themeColor="text1"/>
          <w:u w:color="000000" w:themeColor="text1"/>
        </w:rPr>
        <w:t>SECTION</w:t>
      </w:r>
      <w:r w:rsidRPr="004C603D">
        <w:rPr>
          <w:color w:val="000000" w:themeColor="text1"/>
          <w:u w:color="000000" w:themeColor="text1"/>
        </w:rPr>
        <w:tab/>
        <w:t>2.</w:t>
      </w:r>
      <w:r w:rsidRPr="004C603D">
        <w:rPr>
          <w:color w:val="000000" w:themeColor="text1"/>
          <w:u w:color="000000" w:themeColor="text1"/>
        </w:rPr>
        <w:tab/>
        <w:t>This act takes effect upon approval by the Governor.  /</w:t>
      </w:r>
    </w:p>
    <w:p w:rsidR="00DD4775" w:rsidRPr="004C603D" w:rsidRDefault="00DD4775" w:rsidP="00DD4775">
      <w:r w:rsidRPr="004C603D">
        <w:t>Renumber sections to conform.</w:t>
      </w:r>
    </w:p>
    <w:p w:rsidR="00DD4775" w:rsidRDefault="00DD4775" w:rsidP="00DD4775">
      <w:r w:rsidRPr="004C603D">
        <w:t>Amend title to conform.</w:t>
      </w:r>
    </w:p>
    <w:p w:rsidR="00DD4775" w:rsidRDefault="00DD4775" w:rsidP="00DD4775"/>
    <w:p w:rsidR="00DD4775" w:rsidRDefault="00DD4775" w:rsidP="00DD4775">
      <w:r>
        <w:t>Rep. UMPHLETT explained the amendment.</w:t>
      </w:r>
    </w:p>
    <w:p w:rsidR="00DD4775" w:rsidRDefault="00DD4775" w:rsidP="00DD4775">
      <w:r>
        <w:t>The amendment was then adopted.</w:t>
      </w:r>
    </w:p>
    <w:p w:rsidR="00DD4775" w:rsidRDefault="00DD4775" w:rsidP="00DD4775"/>
    <w:p w:rsidR="00DD4775" w:rsidRDefault="00DD4775" w:rsidP="00DD4775">
      <w:r>
        <w:t>The Bill, as amended, was read the second time and ordered to third reading.</w:t>
      </w:r>
    </w:p>
    <w:p w:rsidR="00DD4775" w:rsidRDefault="00DD4775" w:rsidP="00DD4775"/>
    <w:p w:rsidR="00DD4775" w:rsidRDefault="00DD4775" w:rsidP="00DD4775">
      <w:pPr>
        <w:keepNext/>
        <w:jc w:val="center"/>
        <w:rPr>
          <w:b/>
        </w:rPr>
      </w:pPr>
      <w:r w:rsidRPr="00DD4775">
        <w:rPr>
          <w:b/>
        </w:rPr>
        <w:t>S. 1027--DEBATE ADJOURNED</w:t>
      </w:r>
    </w:p>
    <w:p w:rsidR="00DD4775" w:rsidRDefault="00DD4775" w:rsidP="00DD4775">
      <w:pPr>
        <w:keepNext/>
      </w:pPr>
      <w:r>
        <w:t xml:space="preserve">Rep. UMPHLETT moved to adjourn debate upon the following Bill until Tuesday, April 13, which was adopted:  </w:t>
      </w:r>
    </w:p>
    <w:p w:rsidR="00DD4775" w:rsidRDefault="00DD4775" w:rsidP="00DD4775">
      <w:pPr>
        <w:keepNext/>
      </w:pPr>
      <w:bookmarkStart w:id="48" w:name="include_clip_start_115"/>
      <w:bookmarkEnd w:id="48"/>
    </w:p>
    <w:p w:rsidR="00DD4775" w:rsidRDefault="00DD4775" w:rsidP="00DD4775">
      <w:r>
        <w:t>S. 1027 -- Senator McGill: A BILL TO AMEND CHAPTER 11, TITLE 50 OF THE 1976 CODE, BY ADDING SECTION 50-11-770 TO ENACT THE "RENEGADE HUNTER ACT", TO PROHIBIT USING DOGS TO HUNT ON PROPERTY WITHOUT PERMISSION OF THE LANDOWNER, AND TO PROVIDE APPROPRIATE PENALTIES.</w:t>
      </w:r>
    </w:p>
    <w:p w:rsidR="00DD4775" w:rsidRDefault="00DD4775" w:rsidP="00DD4775">
      <w:bookmarkStart w:id="49" w:name="include_clip_end_115"/>
      <w:bookmarkEnd w:id="49"/>
    </w:p>
    <w:p w:rsidR="00DD4775" w:rsidRDefault="00DD4775" w:rsidP="00DD4775">
      <w:pPr>
        <w:keepNext/>
        <w:jc w:val="center"/>
        <w:rPr>
          <w:b/>
        </w:rPr>
      </w:pPr>
      <w:r w:rsidRPr="00DD4775">
        <w:rPr>
          <w:b/>
        </w:rPr>
        <w:t>H. 4657--POINT OF ORDER</w:t>
      </w:r>
    </w:p>
    <w:p w:rsidR="00DD4775" w:rsidRDefault="00DD4775" w:rsidP="00DD4775">
      <w:r>
        <w:t xml:space="preserve">The following Bill was taken up:  </w:t>
      </w:r>
    </w:p>
    <w:p w:rsidR="00DD4775" w:rsidRDefault="00DD4775" w:rsidP="00DD4775">
      <w:bookmarkStart w:id="50" w:name="include_clip_start_117"/>
      <w:bookmarkEnd w:id="50"/>
    </w:p>
    <w:p w:rsidR="00DD4775" w:rsidRDefault="00DD4775" w:rsidP="00DD4775">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DD4775" w:rsidRDefault="00DD4775" w:rsidP="00DD4775">
      <w:bookmarkStart w:id="51" w:name="include_clip_end_117"/>
      <w:bookmarkEnd w:id="51"/>
    </w:p>
    <w:p w:rsidR="00DD4775" w:rsidRDefault="00DD4775" w:rsidP="00DD4775">
      <w:pPr>
        <w:keepNext/>
        <w:jc w:val="center"/>
        <w:rPr>
          <w:b/>
        </w:rPr>
      </w:pPr>
      <w:r w:rsidRPr="00DD4775">
        <w:rPr>
          <w:b/>
        </w:rPr>
        <w:t>POINT OF ORDER</w:t>
      </w:r>
    </w:p>
    <w:p w:rsidR="00DD4775" w:rsidRDefault="00DD4775" w:rsidP="00DD4775">
      <w:r>
        <w:t>Rep. WHITE made the Point of Order that the Bill was improperly before the House for consideration since its number and title have not been printed in the House Calendar at least one statewide legislative day prior to second reading.</w:t>
      </w:r>
    </w:p>
    <w:p w:rsidR="00DD4775" w:rsidRDefault="00DD4775" w:rsidP="00DD4775">
      <w:r>
        <w:t>The SPEAKER sustained the Point of Order.</w:t>
      </w:r>
    </w:p>
    <w:p w:rsidR="00DD4775" w:rsidRDefault="00DD4775" w:rsidP="00DD4775"/>
    <w:p w:rsidR="00DD4775" w:rsidRDefault="00DD4775" w:rsidP="00DD4775">
      <w:pPr>
        <w:keepNext/>
        <w:jc w:val="center"/>
        <w:rPr>
          <w:b/>
        </w:rPr>
      </w:pPr>
      <w:r w:rsidRPr="00DD4775">
        <w:rPr>
          <w:b/>
        </w:rPr>
        <w:t>H. 4200--DEBATE ADJOURNED ON MOTION TO RECONSIDER</w:t>
      </w:r>
    </w:p>
    <w:p w:rsidR="00DD4775" w:rsidRDefault="00DD4775" w:rsidP="00DD4775">
      <w:r>
        <w:t>Rep. COOPER moved to adjourn debate on the motion to reconsider whereby H. 4200 was rejected on third reading until Tuesday, March 23, which was agreed to.</w:t>
      </w:r>
    </w:p>
    <w:p w:rsidR="00DD4775" w:rsidRDefault="00DD4775" w:rsidP="00DD4775"/>
    <w:p w:rsidR="00DE3E19" w:rsidRDefault="00DD4775" w:rsidP="00DD4775">
      <w:pPr>
        <w:keepNext/>
        <w:jc w:val="center"/>
        <w:rPr>
          <w:b/>
        </w:rPr>
      </w:pPr>
      <w:r w:rsidRPr="00DD4775">
        <w:rPr>
          <w:b/>
        </w:rPr>
        <w:t>H. 42</w:t>
      </w:r>
      <w:r w:rsidR="003D6370">
        <w:rPr>
          <w:b/>
        </w:rPr>
        <w:t>2</w:t>
      </w:r>
      <w:r w:rsidRPr="00DD4775">
        <w:rPr>
          <w:b/>
        </w:rPr>
        <w:t xml:space="preserve">0--RECALLED FROM COMMITTEE ON </w:t>
      </w:r>
    </w:p>
    <w:p w:rsidR="00DD4775" w:rsidRDefault="00DD4775" w:rsidP="00DD4775">
      <w:pPr>
        <w:keepNext/>
        <w:jc w:val="center"/>
        <w:rPr>
          <w:b/>
        </w:rPr>
      </w:pPr>
      <w:r w:rsidRPr="00DD4775">
        <w:rPr>
          <w:b/>
        </w:rPr>
        <w:t>WAYS AND MEANS</w:t>
      </w:r>
    </w:p>
    <w:p w:rsidR="00DD4775" w:rsidRDefault="00DD4775" w:rsidP="00DD4775">
      <w:r>
        <w:t>On motion of Rep. DUNCAN, with unanimous consent, the following Bill was ordered recalled from the Committee on Ways and Means:</w:t>
      </w:r>
    </w:p>
    <w:p w:rsidR="00DD4775" w:rsidRDefault="00DD4775" w:rsidP="00DD4775">
      <w:bookmarkStart w:id="52" w:name="include_clip_start_123"/>
      <w:bookmarkEnd w:id="52"/>
    </w:p>
    <w:p w:rsidR="003D6370" w:rsidRPr="008E0E87" w:rsidRDefault="003D6370" w:rsidP="003D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8E0E87">
        <w:t xml:space="preserve">H. 4220 -- </w:t>
      </w:r>
      <w:r>
        <w:t>Reps. M.A. Pitts, White, Duncan, Lowe, Loftis, Bedingfield and Hutto</w:t>
      </w:r>
      <w:r w:rsidRPr="008E0E87">
        <w:t xml:space="preserve">:  </w:t>
      </w:r>
      <w:r w:rsidRPr="008E0E87">
        <w:rPr>
          <w:szCs w:val="30"/>
        </w:rPr>
        <w:t xml:space="preserve">A BILL </w:t>
      </w:r>
      <w:r w:rsidRPr="008E0E87">
        <w:t>TO AMEND SECTION 12</w:t>
      </w:r>
      <w:r w:rsidRPr="008E0E87">
        <w:noBreakHyphen/>
        <w:t>36</w:t>
      </w:r>
      <w:r w:rsidRPr="008E0E87">
        <w:noBreakHyphen/>
        <w:t xml:space="preserve">2120, AS AMENDED, CODE OF LAWS OF SOUTH CAROLINA, 1976, RELATING TO SALES TAX EXEMPTIONS, SO AS TO REENACT THE </w:t>
      </w:r>
      <w:r>
        <w:t>“</w:t>
      </w:r>
      <w:r w:rsidRPr="008E0E87">
        <w:t>SECOND AMENDMENT RECOGNITION ACT</w:t>
      </w:r>
      <w:r>
        <w:t>”</w:t>
      </w:r>
      <w:r w:rsidRPr="008E0E87">
        <w:t xml:space="preserve"> EXEMPTING FIREARMS SOLD ON THE FRIDAY AND SATURDAY AFTER THANKSGIVING OF EVERY YEAR.</w:t>
      </w:r>
    </w:p>
    <w:p w:rsidR="003D6370" w:rsidRDefault="003D6370" w:rsidP="00DD4775">
      <w:pPr>
        <w:keepNext/>
        <w:jc w:val="center"/>
        <w:rPr>
          <w:b/>
        </w:rPr>
      </w:pPr>
    </w:p>
    <w:p w:rsidR="003D6370" w:rsidRDefault="003D6370">
      <w:pPr>
        <w:ind w:firstLine="0"/>
        <w:jc w:val="left"/>
        <w:rPr>
          <w:b/>
        </w:rPr>
      </w:pPr>
      <w:r>
        <w:rPr>
          <w:b/>
        </w:rPr>
        <w:br w:type="page"/>
      </w:r>
    </w:p>
    <w:p w:rsidR="00DD4775" w:rsidRDefault="00DD4775" w:rsidP="00DD4775">
      <w:pPr>
        <w:keepNext/>
        <w:jc w:val="center"/>
        <w:rPr>
          <w:b/>
        </w:rPr>
      </w:pPr>
      <w:r w:rsidRPr="00DD4775">
        <w:rPr>
          <w:b/>
        </w:rPr>
        <w:t>OBJECTION TO RECALL</w:t>
      </w:r>
    </w:p>
    <w:p w:rsidR="00DD4775" w:rsidRDefault="00DD4775" w:rsidP="00DD4775">
      <w:r>
        <w:t>Rep. DUNCAN asked unanimous consent to recall H. 3340 from the Committee on Education and Public Works.</w:t>
      </w:r>
    </w:p>
    <w:p w:rsidR="00DD4775" w:rsidRDefault="00DD4775" w:rsidP="00DD4775">
      <w:r>
        <w:t>Rep. WHITMIRE objected.</w:t>
      </w:r>
    </w:p>
    <w:p w:rsidR="00DD4775" w:rsidRDefault="00DD4775" w:rsidP="00DD4775"/>
    <w:p w:rsidR="00DD4775" w:rsidRDefault="00DD4775" w:rsidP="00DD4775">
      <w:pPr>
        <w:keepNext/>
        <w:jc w:val="center"/>
        <w:rPr>
          <w:b/>
        </w:rPr>
      </w:pPr>
      <w:r w:rsidRPr="00DD4775">
        <w:rPr>
          <w:b/>
        </w:rPr>
        <w:t>H. 3418--DEBATE ADJOURNED</w:t>
      </w:r>
    </w:p>
    <w:p w:rsidR="00DD4775" w:rsidRDefault="00DD4775" w:rsidP="00DD4775">
      <w:r>
        <w:t xml:space="preserve">The Senate Amendments to the following Bill were taken up for consideration: </w:t>
      </w:r>
    </w:p>
    <w:p w:rsidR="00DD4775" w:rsidRDefault="00DD4775" w:rsidP="00DD4775">
      <w:bookmarkStart w:id="53" w:name="include_clip_start_127"/>
      <w:bookmarkEnd w:id="53"/>
    </w:p>
    <w:p w:rsidR="003D6370" w:rsidRDefault="00DD4775" w:rsidP="00DD4775">
      <w:r>
        <w:t xml:space="preserve">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w:t>
      </w:r>
      <w:r w:rsidR="003D6370">
        <w:br/>
      </w:r>
    </w:p>
    <w:p w:rsidR="003D6370" w:rsidRDefault="003D6370">
      <w:pPr>
        <w:ind w:firstLine="0"/>
        <w:jc w:val="left"/>
      </w:pPr>
      <w:r>
        <w:br w:type="page"/>
      </w:r>
    </w:p>
    <w:p w:rsidR="00DD4775" w:rsidRDefault="00DD4775" w:rsidP="003D6370">
      <w:pPr>
        <w:ind w:firstLine="0"/>
      </w:pPr>
      <w:r>
        <w:t>REFERENCE TO ABSENTEE VOTING; TO AMEND SECTION 7-1-25 TO LIST FACTORS TO CONSIDER FOR DOMICILE; AND TO AMEND SECTION 7-5-230 TO REFERENCE REVISIONS TO SECTION 7-1-25.</w:t>
      </w:r>
    </w:p>
    <w:p w:rsidR="00DD4775" w:rsidRDefault="00DD4775" w:rsidP="00DD4775">
      <w:bookmarkStart w:id="54" w:name="include_clip_end_127"/>
      <w:bookmarkEnd w:id="54"/>
    </w:p>
    <w:p w:rsidR="00DD4775" w:rsidRDefault="00DD4775" w:rsidP="00DD4775">
      <w:r>
        <w:t>Rep. CLEMMONS moved to adjourn debate upon the Senate Amendments until Thursday, March 11, which was agreed to.</w:t>
      </w:r>
    </w:p>
    <w:p w:rsidR="00DD4775" w:rsidRDefault="00DD4775" w:rsidP="00DD4775"/>
    <w:p w:rsidR="00DD4775" w:rsidRDefault="00DD4775" w:rsidP="00DD4775">
      <w:pPr>
        <w:keepNext/>
        <w:jc w:val="center"/>
        <w:rPr>
          <w:b/>
        </w:rPr>
      </w:pPr>
      <w:r w:rsidRPr="00DD4775">
        <w:rPr>
          <w:b/>
        </w:rPr>
        <w:t>H. 3442--DEBATE ADJOURNED</w:t>
      </w:r>
    </w:p>
    <w:p w:rsidR="00DD4775" w:rsidRDefault="00DD4775" w:rsidP="00DD4775">
      <w:r>
        <w:t xml:space="preserve">The Senate Amendments to the following Bill were taken up for consideration: </w:t>
      </w:r>
    </w:p>
    <w:p w:rsidR="00DD4775" w:rsidRDefault="00DD4775" w:rsidP="00DD4775">
      <w:bookmarkStart w:id="55" w:name="include_clip_start_130"/>
      <w:bookmarkEnd w:id="55"/>
    </w:p>
    <w:p w:rsidR="00DD4775" w:rsidRDefault="00DD4775" w:rsidP="00DD4775">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DE3E19" w:rsidRDefault="00DE3E19" w:rsidP="00DD4775">
      <w:bookmarkStart w:id="56" w:name="include_clip_end_130"/>
      <w:bookmarkEnd w:id="56"/>
    </w:p>
    <w:p w:rsidR="00DD4775" w:rsidRDefault="00DD4775" w:rsidP="00DD4775">
      <w:r>
        <w:t xml:space="preserve">Rep. BINGHAM moved to adjourn debate on the Senate Amendments, which was agreed to.  </w:t>
      </w:r>
    </w:p>
    <w:p w:rsidR="00DD4775" w:rsidRDefault="00DD4775" w:rsidP="00DD4775"/>
    <w:p w:rsidR="00DD4775" w:rsidRDefault="00DD4775" w:rsidP="00DD4775">
      <w:pPr>
        <w:keepNext/>
        <w:jc w:val="center"/>
        <w:rPr>
          <w:b/>
        </w:rPr>
      </w:pPr>
      <w:r w:rsidRPr="00DD4775">
        <w:rPr>
          <w:b/>
        </w:rPr>
        <w:t>H. 4416--SENATE AMENDMENTS CONCURRED IN AND BILL ENROLLED</w:t>
      </w:r>
    </w:p>
    <w:p w:rsidR="00DD4775" w:rsidRDefault="00DD4775" w:rsidP="00DD4775">
      <w:r>
        <w:t xml:space="preserve">The Senate Amendments to the following Bill were taken up for consideration: </w:t>
      </w:r>
    </w:p>
    <w:p w:rsidR="00DD4775" w:rsidRDefault="00DD4775" w:rsidP="00DD4775">
      <w:bookmarkStart w:id="57" w:name="include_clip_start_133"/>
      <w:bookmarkEnd w:id="57"/>
    </w:p>
    <w:p w:rsidR="00DD4775" w:rsidRDefault="00DD4775" w:rsidP="00DD4775">
      <w:pPr>
        <w:keepNext/>
      </w:pPr>
      <w:r>
        <w:t>H. 4416 -- Reps. Loftis, Hamilton, G. R. Smith, Dillard, Bannister, Bedingfield, Wylie, Nanney, Rice, Cato, Stringer and Allen: A BILL TO EXPAND THE AUTHORITY OF THE RENEWABLE WATER RESOURCES OF GREENVILLE COUNTY, ORIGINALLY CREATED AS THE GREATER GREENVILLE SEWER DISTRICT PURSUANT TO THE PROVISIONS OF ACT 362 OF 1925, TO USE THE BY-PRODUCTS OF WASTE TREATMENT FACILITIES FOR ALTERNATE ENERGY PRODUCTION.</w:t>
      </w:r>
    </w:p>
    <w:p w:rsidR="00DE3E19" w:rsidRDefault="00DE3E19" w:rsidP="00DD4775">
      <w:bookmarkStart w:id="58" w:name="include_clip_end_133"/>
      <w:bookmarkEnd w:id="58"/>
    </w:p>
    <w:p w:rsidR="00DD4775" w:rsidRDefault="00DD4775" w:rsidP="00DD4775">
      <w:r>
        <w:t xml:space="preserve">The yeas and nays were taken resulting as follows: </w:t>
      </w:r>
    </w:p>
    <w:p w:rsidR="00DD4775" w:rsidRDefault="00DD4775" w:rsidP="00DD4775">
      <w:pPr>
        <w:jc w:val="center"/>
      </w:pPr>
      <w:r>
        <w:t xml:space="preserve"> </w:t>
      </w:r>
      <w:bookmarkStart w:id="59" w:name="vote_start134"/>
      <w:bookmarkEnd w:id="59"/>
      <w:r>
        <w:t>Yeas 32; Nays 0</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Allen</w:t>
            </w:r>
          </w:p>
        </w:tc>
        <w:tc>
          <w:tcPr>
            <w:tcW w:w="2179" w:type="dxa"/>
            <w:shd w:val="clear" w:color="auto" w:fill="auto"/>
          </w:tcPr>
          <w:p w:rsidR="00DD4775" w:rsidRPr="00DD4775" w:rsidRDefault="00DD4775" w:rsidP="00DD4775">
            <w:pPr>
              <w:keepNext/>
              <w:ind w:firstLine="0"/>
            </w:pPr>
            <w:r>
              <w:t>Allison</w:t>
            </w:r>
          </w:p>
        </w:tc>
        <w:tc>
          <w:tcPr>
            <w:tcW w:w="2180" w:type="dxa"/>
            <w:shd w:val="clear" w:color="auto" w:fill="auto"/>
          </w:tcPr>
          <w:p w:rsidR="00DD4775" w:rsidRPr="00DD4775" w:rsidRDefault="00DD4775" w:rsidP="00DD4775">
            <w:pPr>
              <w:keepNext/>
              <w:ind w:firstLine="0"/>
            </w:pPr>
            <w:r>
              <w:t>Anthony</w:t>
            </w:r>
          </w:p>
        </w:tc>
      </w:tr>
      <w:tr w:rsidR="00DD4775" w:rsidRPr="00DD4775" w:rsidTr="00DD4775">
        <w:tc>
          <w:tcPr>
            <w:tcW w:w="2179" w:type="dxa"/>
            <w:shd w:val="clear" w:color="auto" w:fill="auto"/>
          </w:tcPr>
          <w:p w:rsidR="00DD4775" w:rsidRPr="00DD4775" w:rsidRDefault="00DD4775" w:rsidP="00DD4775">
            <w:pPr>
              <w:ind w:firstLine="0"/>
            </w:pPr>
            <w:r>
              <w:t>Bannister</w:t>
            </w:r>
          </w:p>
        </w:tc>
        <w:tc>
          <w:tcPr>
            <w:tcW w:w="2179" w:type="dxa"/>
            <w:shd w:val="clear" w:color="auto" w:fill="auto"/>
          </w:tcPr>
          <w:p w:rsidR="00DD4775" w:rsidRPr="00DD4775" w:rsidRDefault="00DD4775" w:rsidP="00DD4775">
            <w:pPr>
              <w:ind w:firstLine="0"/>
            </w:pPr>
            <w:r>
              <w:t>Bedingfield</w:t>
            </w:r>
          </w:p>
        </w:tc>
        <w:tc>
          <w:tcPr>
            <w:tcW w:w="2180" w:type="dxa"/>
            <w:shd w:val="clear" w:color="auto" w:fill="auto"/>
          </w:tcPr>
          <w:p w:rsidR="00DD4775" w:rsidRPr="00DD4775" w:rsidRDefault="00DD4775" w:rsidP="00DD4775">
            <w:pPr>
              <w:ind w:firstLine="0"/>
            </w:pPr>
            <w:r>
              <w:t>Bingham</w:t>
            </w:r>
          </w:p>
        </w:tc>
      </w:tr>
      <w:tr w:rsidR="00DD4775" w:rsidRPr="00DD4775" w:rsidTr="00DD4775">
        <w:tc>
          <w:tcPr>
            <w:tcW w:w="2179" w:type="dxa"/>
            <w:shd w:val="clear" w:color="auto" w:fill="auto"/>
          </w:tcPr>
          <w:p w:rsidR="00DD4775" w:rsidRPr="00DD4775" w:rsidRDefault="00DD4775" w:rsidP="00DD4775">
            <w:pPr>
              <w:ind w:firstLine="0"/>
            </w:pPr>
            <w:r>
              <w:t>Bowen</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H. B. Brown</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Cato</w:t>
            </w:r>
          </w:p>
        </w:tc>
        <w:tc>
          <w:tcPr>
            <w:tcW w:w="2180" w:type="dxa"/>
            <w:shd w:val="clear" w:color="auto" w:fill="auto"/>
          </w:tcPr>
          <w:p w:rsidR="00DD4775" w:rsidRPr="00DD4775" w:rsidRDefault="00DD4775" w:rsidP="00DD4775">
            <w:pPr>
              <w:ind w:firstLine="0"/>
            </w:pPr>
            <w:r>
              <w:t>Clemmons</w:t>
            </w:r>
          </w:p>
        </w:tc>
      </w:tr>
      <w:tr w:rsidR="00DD4775" w:rsidRPr="00DD4775" w:rsidTr="00DD4775">
        <w:tc>
          <w:tcPr>
            <w:tcW w:w="2179" w:type="dxa"/>
            <w:shd w:val="clear" w:color="auto" w:fill="auto"/>
          </w:tcPr>
          <w:p w:rsidR="00DD4775" w:rsidRPr="00DD4775" w:rsidRDefault="00DD4775" w:rsidP="00DD4775">
            <w:pPr>
              <w:ind w:firstLine="0"/>
            </w:pPr>
            <w:r>
              <w:t>Cooper</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Dillard</w:t>
            </w:r>
          </w:p>
        </w:tc>
      </w:tr>
      <w:tr w:rsidR="00DD4775" w:rsidRPr="00DD4775" w:rsidTr="00DD4775">
        <w:tc>
          <w:tcPr>
            <w:tcW w:w="2179" w:type="dxa"/>
            <w:shd w:val="clear" w:color="auto" w:fill="auto"/>
          </w:tcPr>
          <w:p w:rsidR="00DD4775" w:rsidRPr="00DD4775" w:rsidRDefault="00DD4775" w:rsidP="00DD4775">
            <w:pPr>
              <w:ind w:firstLine="0"/>
            </w:pPr>
            <w:r>
              <w:t>Edge</w:t>
            </w:r>
          </w:p>
        </w:tc>
        <w:tc>
          <w:tcPr>
            <w:tcW w:w="2179" w:type="dxa"/>
            <w:shd w:val="clear" w:color="auto" w:fill="auto"/>
          </w:tcPr>
          <w:p w:rsidR="00DD4775" w:rsidRPr="00DD4775" w:rsidRDefault="00DD4775" w:rsidP="00DD4775">
            <w:pPr>
              <w:ind w:firstLine="0"/>
            </w:pPr>
            <w:r>
              <w:t>Hamilton</w:t>
            </w:r>
          </w:p>
        </w:tc>
        <w:tc>
          <w:tcPr>
            <w:tcW w:w="2180" w:type="dxa"/>
            <w:shd w:val="clear" w:color="auto" w:fill="auto"/>
          </w:tcPr>
          <w:p w:rsidR="00DD4775" w:rsidRPr="00DD4775" w:rsidRDefault="00DD4775" w:rsidP="00DD4775">
            <w:pPr>
              <w:ind w:firstLine="0"/>
            </w:pPr>
            <w:r>
              <w:t>Jefferson</w:t>
            </w:r>
          </w:p>
        </w:tc>
      </w:tr>
      <w:tr w:rsidR="00DD4775" w:rsidRPr="00DD4775" w:rsidTr="00DD4775">
        <w:tc>
          <w:tcPr>
            <w:tcW w:w="2179" w:type="dxa"/>
            <w:shd w:val="clear" w:color="auto" w:fill="auto"/>
          </w:tcPr>
          <w:p w:rsidR="00DD4775" w:rsidRPr="00DD4775" w:rsidRDefault="00DD4775" w:rsidP="00DD4775">
            <w:pPr>
              <w:ind w:firstLine="0"/>
            </w:pPr>
            <w:r>
              <w:t>Kelly</w:t>
            </w:r>
          </w:p>
        </w:tc>
        <w:tc>
          <w:tcPr>
            <w:tcW w:w="2179" w:type="dxa"/>
            <w:shd w:val="clear" w:color="auto" w:fill="auto"/>
          </w:tcPr>
          <w:p w:rsidR="00DD4775" w:rsidRPr="00DD4775" w:rsidRDefault="00DD4775" w:rsidP="00DD4775">
            <w:pPr>
              <w:ind w:firstLine="0"/>
            </w:pPr>
            <w:r>
              <w:t>Loftis</w:t>
            </w:r>
          </w:p>
        </w:tc>
        <w:tc>
          <w:tcPr>
            <w:tcW w:w="2180" w:type="dxa"/>
            <w:shd w:val="clear" w:color="auto" w:fill="auto"/>
          </w:tcPr>
          <w:p w:rsidR="00DD4775" w:rsidRPr="00DD4775" w:rsidRDefault="00DD4775" w:rsidP="00DD4775">
            <w:pPr>
              <w:ind w:firstLine="0"/>
            </w:pPr>
            <w:r>
              <w:t>Long</w:t>
            </w:r>
          </w:p>
        </w:tc>
      </w:tr>
      <w:tr w:rsidR="00DD4775" w:rsidRPr="00DD4775" w:rsidTr="00DD4775">
        <w:tc>
          <w:tcPr>
            <w:tcW w:w="2179" w:type="dxa"/>
            <w:shd w:val="clear" w:color="auto" w:fill="auto"/>
          </w:tcPr>
          <w:p w:rsidR="00DD4775" w:rsidRPr="00DD4775" w:rsidRDefault="00DD4775" w:rsidP="00DD4775">
            <w:pPr>
              <w:ind w:firstLine="0"/>
            </w:pPr>
            <w:r>
              <w:t>Lowe</w:t>
            </w:r>
          </w:p>
        </w:tc>
        <w:tc>
          <w:tcPr>
            <w:tcW w:w="2179" w:type="dxa"/>
            <w:shd w:val="clear" w:color="auto" w:fill="auto"/>
          </w:tcPr>
          <w:p w:rsidR="00DD4775" w:rsidRPr="00DD4775" w:rsidRDefault="00DD4775" w:rsidP="00DD4775">
            <w:pPr>
              <w:ind w:firstLine="0"/>
            </w:pPr>
            <w:r>
              <w:t>Lucas</w:t>
            </w:r>
          </w:p>
        </w:tc>
        <w:tc>
          <w:tcPr>
            <w:tcW w:w="2180" w:type="dxa"/>
            <w:shd w:val="clear" w:color="auto" w:fill="auto"/>
          </w:tcPr>
          <w:p w:rsidR="00DD4775" w:rsidRPr="00DD4775" w:rsidRDefault="00DD4775" w:rsidP="00DD4775">
            <w:pPr>
              <w:ind w:firstLine="0"/>
            </w:pPr>
            <w:r>
              <w:t>McLeod</w:t>
            </w:r>
          </w:p>
        </w:tc>
      </w:tr>
      <w:tr w:rsidR="00DD4775" w:rsidRPr="00DD4775" w:rsidTr="00DD4775">
        <w:tc>
          <w:tcPr>
            <w:tcW w:w="2179" w:type="dxa"/>
            <w:shd w:val="clear" w:color="auto" w:fill="auto"/>
          </w:tcPr>
          <w:p w:rsidR="00DD4775" w:rsidRPr="00DD4775" w:rsidRDefault="00DD4775" w:rsidP="00DD4775">
            <w:pPr>
              <w:ind w:firstLine="0"/>
            </w:pPr>
            <w:r>
              <w:t>Nanney</w:t>
            </w:r>
          </w:p>
        </w:tc>
        <w:tc>
          <w:tcPr>
            <w:tcW w:w="2179" w:type="dxa"/>
            <w:shd w:val="clear" w:color="auto" w:fill="auto"/>
          </w:tcPr>
          <w:p w:rsidR="00DD4775" w:rsidRPr="00DD4775" w:rsidRDefault="00DD4775" w:rsidP="00DD4775">
            <w:pPr>
              <w:ind w:firstLine="0"/>
            </w:pPr>
            <w:r>
              <w:t>G. R. Smith</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keepNext/>
              <w:ind w:firstLine="0"/>
            </w:pPr>
            <w:r>
              <w:t>Toole</w:t>
            </w:r>
          </w:p>
        </w:tc>
        <w:tc>
          <w:tcPr>
            <w:tcW w:w="2179" w:type="dxa"/>
            <w:shd w:val="clear" w:color="auto" w:fill="auto"/>
          </w:tcPr>
          <w:p w:rsidR="00DD4775" w:rsidRPr="00DD4775" w:rsidRDefault="00DD4775" w:rsidP="00DD4775">
            <w:pPr>
              <w:keepNext/>
              <w:ind w:firstLine="0"/>
            </w:pPr>
            <w:r>
              <w:t>Viers</w:t>
            </w:r>
          </w:p>
        </w:tc>
        <w:tc>
          <w:tcPr>
            <w:tcW w:w="2180" w:type="dxa"/>
            <w:shd w:val="clear" w:color="auto" w:fill="auto"/>
          </w:tcPr>
          <w:p w:rsidR="00DD4775" w:rsidRPr="00DD4775" w:rsidRDefault="00DD4775" w:rsidP="00DD4775">
            <w:pPr>
              <w:keepNext/>
              <w:ind w:firstLine="0"/>
            </w:pPr>
            <w:r>
              <w:t>Williams</w:t>
            </w:r>
          </w:p>
        </w:tc>
      </w:tr>
      <w:tr w:rsidR="00DD4775" w:rsidRPr="00DD4775" w:rsidTr="00DD4775">
        <w:tc>
          <w:tcPr>
            <w:tcW w:w="2179" w:type="dxa"/>
            <w:shd w:val="clear" w:color="auto" w:fill="auto"/>
          </w:tcPr>
          <w:p w:rsidR="00DD4775" w:rsidRPr="00DD4775" w:rsidRDefault="00DD4775" w:rsidP="00DD4775">
            <w:pPr>
              <w:keepNext/>
              <w:ind w:firstLine="0"/>
            </w:pPr>
            <w:r>
              <w:t>Willis</w:t>
            </w:r>
          </w:p>
        </w:tc>
        <w:tc>
          <w:tcPr>
            <w:tcW w:w="2179" w:type="dxa"/>
            <w:shd w:val="clear" w:color="auto" w:fill="auto"/>
          </w:tcPr>
          <w:p w:rsidR="00DD4775" w:rsidRPr="00DD4775" w:rsidRDefault="00DD4775" w:rsidP="00DD4775">
            <w:pPr>
              <w:keepNext/>
              <w:ind w:firstLine="0"/>
            </w:pPr>
            <w:r>
              <w:t>Wylie</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Total--32</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p w:rsidR="00DD4775" w:rsidRDefault="00DD4775" w:rsidP="00DD4775"/>
    <w:p w:rsidR="00DD4775" w:rsidRDefault="00DD4775" w:rsidP="00DD4775">
      <w:pPr>
        <w:jc w:val="center"/>
        <w:rPr>
          <w:b/>
        </w:rPr>
      </w:pPr>
      <w:r w:rsidRPr="00DD4775">
        <w:rPr>
          <w:b/>
        </w:rPr>
        <w:t>Total--0</w:t>
      </w:r>
      <w:bookmarkStart w:id="60" w:name="vote_end134"/>
      <w:bookmarkEnd w:id="60"/>
    </w:p>
    <w:p w:rsidR="00DD4775" w:rsidRDefault="00DD4775" w:rsidP="00DD4775"/>
    <w:p w:rsidR="00DD4775" w:rsidRDefault="00DD4775" w:rsidP="00DD4775">
      <w:r>
        <w:t>The Senate Amendments were agreed to, and the Bill having received three readings in both Houses, it was ordered that the title be changed to that of an Act, and that it be enrolled for ratification.</w:t>
      </w:r>
    </w:p>
    <w:p w:rsidR="00DE3E19" w:rsidRDefault="00DE3E19" w:rsidP="00DD4775">
      <w:pPr>
        <w:keepNext/>
        <w:jc w:val="center"/>
        <w:rPr>
          <w:b/>
        </w:rPr>
      </w:pPr>
    </w:p>
    <w:p w:rsidR="00DD4775" w:rsidRDefault="00DD4775" w:rsidP="00DD4775">
      <w:pPr>
        <w:keepNext/>
        <w:jc w:val="center"/>
        <w:rPr>
          <w:b/>
        </w:rPr>
      </w:pPr>
      <w:r w:rsidRPr="00DD4775">
        <w:rPr>
          <w:b/>
        </w:rPr>
        <w:t>H. 3280--DEBATE ADJOURNED</w:t>
      </w:r>
    </w:p>
    <w:p w:rsidR="00DD4775" w:rsidRDefault="00DD4775" w:rsidP="00DD4775">
      <w:pPr>
        <w:keepNext/>
      </w:pPr>
      <w:r>
        <w:t xml:space="preserve">Rep. KING moved to adjourn debate upon the following Joint Resolution until Tuesday, March 23, which was adopted:  </w:t>
      </w:r>
    </w:p>
    <w:p w:rsidR="00DD4775" w:rsidRDefault="00DD4775" w:rsidP="00DD4775">
      <w:pPr>
        <w:keepNext/>
      </w:pPr>
      <w:bookmarkStart w:id="61" w:name="include_clip_start_137"/>
      <w:bookmarkEnd w:id="61"/>
    </w:p>
    <w:p w:rsidR="00DD4775" w:rsidRDefault="00DD4775" w:rsidP="00DD4775">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DD4775" w:rsidRDefault="00DD4775" w:rsidP="00DD4775">
      <w:bookmarkStart w:id="62" w:name="include_clip_end_137"/>
      <w:bookmarkEnd w:id="62"/>
    </w:p>
    <w:p w:rsidR="00DD4775" w:rsidRDefault="00DD4775" w:rsidP="00DD4775">
      <w:pPr>
        <w:keepNext/>
        <w:jc w:val="center"/>
        <w:rPr>
          <w:b/>
        </w:rPr>
      </w:pPr>
      <w:r w:rsidRPr="00DD4775">
        <w:rPr>
          <w:b/>
        </w:rPr>
        <w:t>SENT TO THE SENATE</w:t>
      </w:r>
    </w:p>
    <w:p w:rsidR="00DD4775" w:rsidRDefault="00DD4775" w:rsidP="00DD4775">
      <w:r>
        <w:t>The following Bills were taken up, read the third time, and ordered sent to the Senate:</w:t>
      </w:r>
    </w:p>
    <w:p w:rsidR="00DD4775" w:rsidRDefault="00DD4775" w:rsidP="00DD4775">
      <w:bookmarkStart w:id="63" w:name="include_clip_start_140"/>
      <w:bookmarkEnd w:id="63"/>
    </w:p>
    <w:p w:rsidR="00DD4775" w:rsidRDefault="00DD4775" w:rsidP="00DD4775">
      <w:r>
        <w:t>H. 4033 --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Hart and Mitchell: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DD4775" w:rsidRDefault="00DD4775" w:rsidP="00DD4775">
      <w:bookmarkStart w:id="64" w:name="include_clip_end_140"/>
      <w:bookmarkStart w:id="65" w:name="include_clip_start_141"/>
      <w:bookmarkEnd w:id="64"/>
      <w:bookmarkEnd w:id="65"/>
    </w:p>
    <w:p w:rsidR="00DD4775" w:rsidRDefault="00DD4775" w:rsidP="00DD4775">
      <w:r>
        <w:t>H. 4479 -- Reps. Clemmons, M. A. Pitts, D. C. Moss, Crawford and Viers: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DD4775" w:rsidRDefault="00DD4775" w:rsidP="00DD4775">
      <w:bookmarkStart w:id="66" w:name="include_clip_end_141"/>
      <w:bookmarkEnd w:id="66"/>
    </w:p>
    <w:p w:rsidR="00DD4775" w:rsidRDefault="00DD4775" w:rsidP="00DD4775">
      <w:pPr>
        <w:keepNext/>
        <w:jc w:val="center"/>
        <w:rPr>
          <w:b/>
        </w:rPr>
      </w:pPr>
      <w:r w:rsidRPr="00DD4775">
        <w:rPr>
          <w:b/>
        </w:rPr>
        <w:t>H. 4610--ADOPTED</w:t>
      </w:r>
    </w:p>
    <w:p w:rsidR="00DD4775" w:rsidRDefault="00DD4775" w:rsidP="00DD4775">
      <w:r>
        <w:t xml:space="preserve">The following House Resolution was taken up:  </w:t>
      </w:r>
    </w:p>
    <w:p w:rsidR="00DD4775" w:rsidRDefault="00DD4775" w:rsidP="00DD4775">
      <w:bookmarkStart w:id="67" w:name="include_clip_start_143"/>
      <w:bookmarkEnd w:id="67"/>
    </w:p>
    <w:p w:rsidR="00DD4775" w:rsidRDefault="00DD4775" w:rsidP="00DD4775">
      <w:r>
        <w:t>H. 4610 -- Reps. Duncan, Willis, M. A. Pitts, Bowen, Hardwick, Bedingfield, Rice, Forrester, Owens and Clemmons: A HOUSE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DD4775" w:rsidRDefault="00DD4775" w:rsidP="00DD4775">
      <w:bookmarkStart w:id="68" w:name="include_clip_end_143"/>
      <w:bookmarkEnd w:id="68"/>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H. 4606--INTERRUPTED DEBATE</w:t>
      </w:r>
    </w:p>
    <w:p w:rsidR="00DD4775" w:rsidRDefault="00DD4775" w:rsidP="00DD4775">
      <w:r>
        <w:t xml:space="preserve">The following Concurrent Resolution was taken up:  </w:t>
      </w:r>
    </w:p>
    <w:p w:rsidR="00DD4775" w:rsidRDefault="00DD4775" w:rsidP="00DD4775">
      <w:bookmarkStart w:id="69" w:name="include_clip_start_146"/>
      <w:bookmarkEnd w:id="69"/>
    </w:p>
    <w:p w:rsidR="00DD4775" w:rsidRDefault="00DD4775" w:rsidP="00DD4775">
      <w:pPr>
        <w:keepNext/>
      </w:pPr>
      <w:r>
        <w:t>H. 4606 -- Reps. Duncan, Willis, M. A. Pitts, Bowen, Hardwick, Bedingfield, Rice, Forrester, Owens and Clemmons: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DE3E19" w:rsidRDefault="00DE3E19" w:rsidP="00DD4775">
      <w:bookmarkStart w:id="70" w:name="include_clip_end_146"/>
      <w:bookmarkEnd w:id="70"/>
    </w:p>
    <w:p w:rsidR="00DD4775" w:rsidRDefault="00DD4775" w:rsidP="00DD4775">
      <w:r>
        <w:t>Rep. DUNCAN explained the Concurrent Resolution.</w:t>
      </w:r>
    </w:p>
    <w:p w:rsidR="00DD4775" w:rsidRDefault="00DD4775" w:rsidP="00DD4775"/>
    <w:p w:rsidR="00DD4775" w:rsidRDefault="00DD4775" w:rsidP="00DD4775">
      <w:r>
        <w:t>Rep. HART moved to adjourn debate on the Concurrent Resolution.</w:t>
      </w:r>
    </w:p>
    <w:p w:rsidR="00DE3E19" w:rsidRDefault="00DE3E19" w:rsidP="00DD4775"/>
    <w:p w:rsidR="00DD4775" w:rsidRDefault="00DD4775" w:rsidP="00DD4775">
      <w:r>
        <w:t>Rep. DUNCAN moved to table the motion.</w:t>
      </w:r>
    </w:p>
    <w:p w:rsidR="00DD4775" w:rsidRDefault="00DD4775" w:rsidP="00DD4775"/>
    <w:p w:rsidR="00DD4775" w:rsidRDefault="00DD4775" w:rsidP="00DD4775">
      <w:r>
        <w:t>Rep. HART demanded the yeas and nays which were taken, resulting as follows:</w:t>
      </w:r>
    </w:p>
    <w:p w:rsidR="00DD4775" w:rsidRDefault="00DD4775" w:rsidP="00DD4775">
      <w:pPr>
        <w:jc w:val="center"/>
      </w:pPr>
      <w:bookmarkStart w:id="71" w:name="vote_start150"/>
      <w:bookmarkEnd w:id="71"/>
      <w:r>
        <w:t>Yeas 69; Nays 30</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Allison</w:t>
            </w:r>
          </w:p>
        </w:tc>
        <w:tc>
          <w:tcPr>
            <w:tcW w:w="2179" w:type="dxa"/>
            <w:shd w:val="clear" w:color="auto" w:fill="auto"/>
          </w:tcPr>
          <w:p w:rsidR="00DD4775" w:rsidRPr="00DD4775" w:rsidRDefault="00DD4775" w:rsidP="00DD4775">
            <w:pPr>
              <w:keepNext/>
              <w:ind w:firstLine="0"/>
            </w:pPr>
            <w:r>
              <w:t>Anthony</w:t>
            </w:r>
          </w:p>
        </w:tc>
        <w:tc>
          <w:tcPr>
            <w:tcW w:w="2180" w:type="dxa"/>
            <w:shd w:val="clear" w:color="auto" w:fill="auto"/>
          </w:tcPr>
          <w:p w:rsidR="00DD4775" w:rsidRPr="00DD4775" w:rsidRDefault="00DD4775" w:rsidP="00DD4775">
            <w:pPr>
              <w:keepNext/>
              <w:ind w:firstLine="0"/>
            </w:pPr>
            <w:r>
              <w:t>Ballentine</w:t>
            </w:r>
          </w:p>
        </w:tc>
      </w:tr>
      <w:tr w:rsidR="00DD4775" w:rsidRPr="00DD4775" w:rsidTr="00DD4775">
        <w:tc>
          <w:tcPr>
            <w:tcW w:w="2179" w:type="dxa"/>
            <w:shd w:val="clear" w:color="auto" w:fill="auto"/>
          </w:tcPr>
          <w:p w:rsidR="00DD4775" w:rsidRPr="00DD4775" w:rsidRDefault="00DD4775" w:rsidP="00DD4775">
            <w:pPr>
              <w:ind w:firstLine="0"/>
            </w:pPr>
            <w:r>
              <w:t>Bannister</w:t>
            </w:r>
          </w:p>
        </w:tc>
        <w:tc>
          <w:tcPr>
            <w:tcW w:w="2179" w:type="dxa"/>
            <w:shd w:val="clear" w:color="auto" w:fill="auto"/>
          </w:tcPr>
          <w:p w:rsidR="00DD4775" w:rsidRPr="00DD4775" w:rsidRDefault="00DD4775" w:rsidP="00DD4775">
            <w:pPr>
              <w:ind w:firstLine="0"/>
            </w:pPr>
            <w:r>
              <w:t>Barfield</w:t>
            </w:r>
          </w:p>
        </w:tc>
        <w:tc>
          <w:tcPr>
            <w:tcW w:w="2180" w:type="dxa"/>
            <w:shd w:val="clear" w:color="auto" w:fill="auto"/>
          </w:tcPr>
          <w:p w:rsidR="00DD4775" w:rsidRPr="00DD4775" w:rsidRDefault="00DD4775" w:rsidP="00DD4775">
            <w:pPr>
              <w:ind w:firstLine="0"/>
            </w:pPr>
            <w:r>
              <w:t>Battle</w:t>
            </w:r>
          </w:p>
        </w:tc>
      </w:tr>
      <w:tr w:rsidR="00DD4775" w:rsidRPr="00DD4775" w:rsidTr="00DD4775">
        <w:tc>
          <w:tcPr>
            <w:tcW w:w="2179" w:type="dxa"/>
            <w:shd w:val="clear" w:color="auto" w:fill="auto"/>
          </w:tcPr>
          <w:p w:rsidR="00DD4775" w:rsidRPr="00DD4775" w:rsidRDefault="00DD4775" w:rsidP="00DD4775">
            <w:pPr>
              <w:ind w:firstLine="0"/>
            </w:pPr>
            <w:r>
              <w:t>Bedingfield</w:t>
            </w:r>
          </w:p>
        </w:tc>
        <w:tc>
          <w:tcPr>
            <w:tcW w:w="2179" w:type="dxa"/>
            <w:shd w:val="clear" w:color="auto" w:fill="auto"/>
          </w:tcPr>
          <w:p w:rsidR="00DD4775" w:rsidRPr="00DD4775" w:rsidRDefault="00DD4775" w:rsidP="00DD4775">
            <w:pPr>
              <w:ind w:firstLine="0"/>
            </w:pPr>
            <w:r>
              <w:t>Bingham</w:t>
            </w:r>
          </w:p>
        </w:tc>
        <w:tc>
          <w:tcPr>
            <w:tcW w:w="2180" w:type="dxa"/>
            <w:shd w:val="clear" w:color="auto" w:fill="auto"/>
          </w:tcPr>
          <w:p w:rsidR="00DD4775" w:rsidRPr="00DD4775" w:rsidRDefault="00DD4775" w:rsidP="00DD4775">
            <w:pPr>
              <w:ind w:firstLine="0"/>
            </w:pPr>
            <w:r>
              <w:t>Bowen</w:t>
            </w:r>
          </w:p>
        </w:tc>
      </w:tr>
      <w:tr w:rsidR="00DD4775" w:rsidRPr="00DD4775" w:rsidTr="00DD4775">
        <w:tc>
          <w:tcPr>
            <w:tcW w:w="2179" w:type="dxa"/>
            <w:shd w:val="clear" w:color="auto" w:fill="auto"/>
          </w:tcPr>
          <w:p w:rsidR="00DD4775" w:rsidRPr="00DD4775" w:rsidRDefault="00DD4775" w:rsidP="00DD4775">
            <w:pPr>
              <w:ind w:firstLine="0"/>
            </w:pPr>
            <w:r>
              <w:t>Brady</w:t>
            </w:r>
          </w:p>
        </w:tc>
        <w:tc>
          <w:tcPr>
            <w:tcW w:w="2179" w:type="dxa"/>
            <w:shd w:val="clear" w:color="auto" w:fill="auto"/>
          </w:tcPr>
          <w:p w:rsidR="00DD4775" w:rsidRPr="00DD4775" w:rsidRDefault="00DD4775" w:rsidP="00DD4775">
            <w:pPr>
              <w:ind w:firstLine="0"/>
            </w:pPr>
            <w:r>
              <w:t>H. B. Brown</w:t>
            </w:r>
          </w:p>
        </w:tc>
        <w:tc>
          <w:tcPr>
            <w:tcW w:w="2180" w:type="dxa"/>
            <w:shd w:val="clear" w:color="auto" w:fill="auto"/>
          </w:tcPr>
          <w:p w:rsidR="00DD4775" w:rsidRPr="00DD4775" w:rsidRDefault="00DD4775" w:rsidP="00DD4775">
            <w:pPr>
              <w:ind w:firstLine="0"/>
            </w:pPr>
            <w:r>
              <w:t>Cato</w:t>
            </w:r>
          </w:p>
        </w:tc>
      </w:tr>
      <w:tr w:rsidR="00DD4775" w:rsidRPr="00DD4775" w:rsidTr="00DD4775">
        <w:tc>
          <w:tcPr>
            <w:tcW w:w="2179" w:type="dxa"/>
            <w:shd w:val="clear" w:color="auto" w:fill="auto"/>
          </w:tcPr>
          <w:p w:rsidR="00DD4775" w:rsidRPr="00DD4775" w:rsidRDefault="00DD4775" w:rsidP="00DD4775">
            <w:pPr>
              <w:ind w:firstLine="0"/>
            </w:pPr>
            <w:r>
              <w:t>Chalk</w:t>
            </w:r>
          </w:p>
        </w:tc>
        <w:tc>
          <w:tcPr>
            <w:tcW w:w="2179" w:type="dxa"/>
            <w:shd w:val="clear" w:color="auto" w:fill="auto"/>
          </w:tcPr>
          <w:p w:rsidR="00DD4775" w:rsidRPr="00DD4775" w:rsidRDefault="00DD4775" w:rsidP="00DD4775">
            <w:pPr>
              <w:ind w:firstLine="0"/>
            </w:pPr>
            <w:r>
              <w:t>Cole</w:t>
            </w:r>
          </w:p>
        </w:tc>
        <w:tc>
          <w:tcPr>
            <w:tcW w:w="2180" w:type="dxa"/>
            <w:shd w:val="clear" w:color="auto" w:fill="auto"/>
          </w:tcPr>
          <w:p w:rsidR="00DD4775" w:rsidRPr="00DD4775" w:rsidRDefault="00DD4775" w:rsidP="00DD4775">
            <w:pPr>
              <w:ind w:firstLine="0"/>
            </w:pPr>
            <w:r>
              <w:t>Crawford</w:t>
            </w:r>
          </w:p>
        </w:tc>
      </w:tr>
      <w:tr w:rsidR="00DD4775" w:rsidRPr="00DD4775" w:rsidTr="00DD4775">
        <w:tc>
          <w:tcPr>
            <w:tcW w:w="2179" w:type="dxa"/>
            <w:shd w:val="clear" w:color="auto" w:fill="auto"/>
          </w:tcPr>
          <w:p w:rsidR="00DD4775" w:rsidRPr="00DD4775" w:rsidRDefault="00DD4775" w:rsidP="00DD4775">
            <w:pPr>
              <w:ind w:firstLine="0"/>
            </w:pPr>
            <w:r>
              <w:t>Daning</w:t>
            </w:r>
          </w:p>
        </w:tc>
        <w:tc>
          <w:tcPr>
            <w:tcW w:w="2179" w:type="dxa"/>
            <w:shd w:val="clear" w:color="auto" w:fill="auto"/>
          </w:tcPr>
          <w:p w:rsidR="00DD4775" w:rsidRPr="00DD4775" w:rsidRDefault="00DD4775" w:rsidP="00DD4775">
            <w:pPr>
              <w:ind w:firstLine="0"/>
            </w:pPr>
            <w:r>
              <w:t>Delleney</w:t>
            </w:r>
          </w:p>
        </w:tc>
        <w:tc>
          <w:tcPr>
            <w:tcW w:w="2180" w:type="dxa"/>
            <w:shd w:val="clear" w:color="auto" w:fill="auto"/>
          </w:tcPr>
          <w:p w:rsidR="00DD4775" w:rsidRPr="00DD4775" w:rsidRDefault="00DD4775" w:rsidP="00DD4775">
            <w:pPr>
              <w:ind w:firstLine="0"/>
            </w:pPr>
            <w:r>
              <w:t>Duncan</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Haley</w:t>
            </w:r>
          </w:p>
        </w:tc>
        <w:tc>
          <w:tcPr>
            <w:tcW w:w="2179" w:type="dxa"/>
            <w:shd w:val="clear" w:color="auto" w:fill="auto"/>
          </w:tcPr>
          <w:p w:rsidR="00DD4775" w:rsidRPr="00DD4775" w:rsidRDefault="00DD4775" w:rsidP="00DD4775">
            <w:pPr>
              <w:ind w:firstLine="0"/>
            </w:pPr>
            <w:r>
              <w:t>Hamilton</w:t>
            </w:r>
          </w:p>
        </w:tc>
        <w:tc>
          <w:tcPr>
            <w:tcW w:w="2180" w:type="dxa"/>
            <w:shd w:val="clear" w:color="auto" w:fill="auto"/>
          </w:tcPr>
          <w:p w:rsidR="00DD4775" w:rsidRPr="00DD4775" w:rsidRDefault="00DD4775" w:rsidP="00DD4775">
            <w:pPr>
              <w:ind w:firstLine="0"/>
            </w:pPr>
            <w:r>
              <w:t>Hardwick</w:t>
            </w:r>
          </w:p>
        </w:tc>
      </w:tr>
      <w:tr w:rsidR="00DD4775" w:rsidRPr="00DD4775" w:rsidTr="00DD4775">
        <w:tc>
          <w:tcPr>
            <w:tcW w:w="2179" w:type="dxa"/>
            <w:shd w:val="clear" w:color="auto" w:fill="auto"/>
          </w:tcPr>
          <w:p w:rsidR="00DD4775" w:rsidRPr="00DD4775" w:rsidRDefault="00DD4775" w:rsidP="00DD4775">
            <w:pPr>
              <w:ind w:firstLine="0"/>
            </w:pPr>
            <w:r>
              <w:t>Harrell</w:t>
            </w:r>
          </w:p>
        </w:tc>
        <w:tc>
          <w:tcPr>
            <w:tcW w:w="2179" w:type="dxa"/>
            <w:shd w:val="clear" w:color="auto" w:fill="auto"/>
          </w:tcPr>
          <w:p w:rsidR="00DD4775" w:rsidRPr="00DD4775" w:rsidRDefault="00DD4775" w:rsidP="00DD4775">
            <w:pPr>
              <w:ind w:firstLine="0"/>
            </w:pPr>
            <w:r>
              <w:t>Harrison</w:t>
            </w:r>
          </w:p>
        </w:tc>
        <w:tc>
          <w:tcPr>
            <w:tcW w:w="2180" w:type="dxa"/>
            <w:shd w:val="clear" w:color="auto" w:fill="auto"/>
          </w:tcPr>
          <w:p w:rsidR="00DD4775" w:rsidRPr="00DD4775" w:rsidRDefault="00DD4775" w:rsidP="00DD4775">
            <w:pPr>
              <w:ind w:firstLine="0"/>
            </w:pPr>
            <w:r>
              <w:t>Hearn</w:t>
            </w:r>
          </w:p>
        </w:tc>
      </w:tr>
      <w:tr w:rsidR="00DD4775" w:rsidRPr="00DD4775" w:rsidTr="00DD4775">
        <w:tc>
          <w:tcPr>
            <w:tcW w:w="2179" w:type="dxa"/>
            <w:shd w:val="clear" w:color="auto" w:fill="auto"/>
          </w:tcPr>
          <w:p w:rsidR="00DD4775" w:rsidRPr="00DD4775" w:rsidRDefault="00DD4775" w:rsidP="00DD4775">
            <w:pPr>
              <w:ind w:firstLine="0"/>
            </w:pPr>
            <w:r>
              <w:t>Herbkersman</w:t>
            </w:r>
          </w:p>
        </w:tc>
        <w:tc>
          <w:tcPr>
            <w:tcW w:w="2179" w:type="dxa"/>
            <w:shd w:val="clear" w:color="auto" w:fill="auto"/>
          </w:tcPr>
          <w:p w:rsidR="00DD4775" w:rsidRPr="00DD4775" w:rsidRDefault="00DD4775" w:rsidP="00DD4775">
            <w:pPr>
              <w:ind w:firstLine="0"/>
            </w:pPr>
            <w:r>
              <w:t>Hiott</w:t>
            </w:r>
          </w:p>
        </w:tc>
        <w:tc>
          <w:tcPr>
            <w:tcW w:w="2180" w:type="dxa"/>
            <w:shd w:val="clear" w:color="auto" w:fill="auto"/>
          </w:tcPr>
          <w:p w:rsidR="00DD4775" w:rsidRPr="00DD4775" w:rsidRDefault="00DD4775" w:rsidP="00DD4775">
            <w:pPr>
              <w:ind w:firstLine="0"/>
            </w:pPr>
            <w:r>
              <w:t>Horne</w:t>
            </w:r>
          </w:p>
        </w:tc>
      </w:tr>
      <w:tr w:rsidR="00DD4775" w:rsidRPr="00DD4775" w:rsidTr="00DD4775">
        <w:tc>
          <w:tcPr>
            <w:tcW w:w="2179" w:type="dxa"/>
            <w:shd w:val="clear" w:color="auto" w:fill="auto"/>
          </w:tcPr>
          <w:p w:rsidR="00DD4775" w:rsidRPr="00DD4775" w:rsidRDefault="00DD4775" w:rsidP="00DD4775">
            <w:pPr>
              <w:ind w:firstLine="0"/>
            </w:pPr>
            <w:r>
              <w:t>Huggins</w:t>
            </w:r>
          </w:p>
        </w:tc>
        <w:tc>
          <w:tcPr>
            <w:tcW w:w="2179" w:type="dxa"/>
            <w:shd w:val="clear" w:color="auto" w:fill="auto"/>
          </w:tcPr>
          <w:p w:rsidR="00DD4775" w:rsidRPr="00DD4775" w:rsidRDefault="00DD4775" w:rsidP="00DD4775">
            <w:pPr>
              <w:ind w:firstLine="0"/>
            </w:pPr>
            <w:r>
              <w:t>Jennings</w:t>
            </w:r>
          </w:p>
        </w:tc>
        <w:tc>
          <w:tcPr>
            <w:tcW w:w="2180" w:type="dxa"/>
            <w:shd w:val="clear" w:color="auto" w:fill="auto"/>
          </w:tcPr>
          <w:p w:rsidR="00DD4775" w:rsidRPr="00DD4775" w:rsidRDefault="00DD4775" w:rsidP="00DD4775">
            <w:pPr>
              <w:ind w:firstLine="0"/>
            </w:pPr>
            <w:r>
              <w:t>Kelly</w:t>
            </w:r>
          </w:p>
        </w:tc>
      </w:tr>
      <w:tr w:rsidR="00DD4775" w:rsidRPr="00DD4775" w:rsidTr="00DD4775">
        <w:tc>
          <w:tcPr>
            <w:tcW w:w="2179" w:type="dxa"/>
            <w:shd w:val="clear" w:color="auto" w:fill="auto"/>
          </w:tcPr>
          <w:p w:rsidR="00DD4775" w:rsidRPr="00DD4775" w:rsidRDefault="00DD4775" w:rsidP="00DD4775">
            <w:pPr>
              <w:ind w:firstLine="0"/>
            </w:pPr>
            <w:r>
              <w:t>Limehouse</w:t>
            </w:r>
          </w:p>
        </w:tc>
        <w:tc>
          <w:tcPr>
            <w:tcW w:w="2179" w:type="dxa"/>
            <w:shd w:val="clear" w:color="auto" w:fill="auto"/>
          </w:tcPr>
          <w:p w:rsidR="00DD4775" w:rsidRPr="00DD4775" w:rsidRDefault="00DD4775" w:rsidP="00DD4775">
            <w:pPr>
              <w:ind w:firstLine="0"/>
            </w:pPr>
            <w:r>
              <w:t>Littlejohn</w:t>
            </w:r>
          </w:p>
        </w:tc>
        <w:tc>
          <w:tcPr>
            <w:tcW w:w="2180" w:type="dxa"/>
            <w:shd w:val="clear" w:color="auto" w:fill="auto"/>
          </w:tcPr>
          <w:p w:rsidR="00DD4775" w:rsidRPr="00DD4775" w:rsidRDefault="00DD4775" w:rsidP="00DD4775">
            <w:pPr>
              <w:ind w:firstLine="0"/>
            </w:pPr>
            <w:r>
              <w:t>Loftis</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Lucas</w:t>
            </w:r>
          </w:p>
        </w:tc>
      </w:tr>
      <w:tr w:rsidR="00DD4775" w:rsidRPr="00DD4775" w:rsidTr="00DD4775">
        <w:tc>
          <w:tcPr>
            <w:tcW w:w="2179" w:type="dxa"/>
            <w:shd w:val="clear" w:color="auto" w:fill="auto"/>
          </w:tcPr>
          <w:p w:rsidR="00DD4775" w:rsidRPr="00DD4775" w:rsidRDefault="00DD4775" w:rsidP="00DD4775">
            <w:pPr>
              <w:ind w:firstLine="0"/>
            </w:pPr>
            <w:r>
              <w:t>Merrill</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D. C. Moss</w:t>
            </w:r>
          </w:p>
        </w:tc>
      </w:tr>
      <w:tr w:rsidR="00DD4775" w:rsidRPr="00DD4775" w:rsidTr="00DD4775">
        <w:tc>
          <w:tcPr>
            <w:tcW w:w="2179" w:type="dxa"/>
            <w:shd w:val="clear" w:color="auto" w:fill="auto"/>
          </w:tcPr>
          <w:p w:rsidR="00DD4775" w:rsidRPr="00DD4775" w:rsidRDefault="00DD4775" w:rsidP="00DD4775">
            <w:pPr>
              <w:ind w:firstLine="0"/>
            </w:pPr>
            <w:r>
              <w:t>V. S. Moss</w:t>
            </w:r>
          </w:p>
        </w:tc>
        <w:tc>
          <w:tcPr>
            <w:tcW w:w="2179" w:type="dxa"/>
            <w:shd w:val="clear" w:color="auto" w:fill="auto"/>
          </w:tcPr>
          <w:p w:rsidR="00DD4775" w:rsidRPr="00DD4775" w:rsidRDefault="00DD4775" w:rsidP="00DD4775">
            <w:pPr>
              <w:ind w:firstLine="0"/>
            </w:pPr>
            <w:r>
              <w:t>Nanney</w:t>
            </w:r>
          </w:p>
        </w:tc>
        <w:tc>
          <w:tcPr>
            <w:tcW w:w="2180" w:type="dxa"/>
            <w:shd w:val="clear" w:color="auto" w:fill="auto"/>
          </w:tcPr>
          <w:p w:rsidR="00DD4775" w:rsidRPr="00DD4775" w:rsidRDefault="00DD4775" w:rsidP="00DD4775">
            <w:pPr>
              <w:ind w:firstLine="0"/>
            </w:pPr>
            <w:r>
              <w:t>Norman</w:t>
            </w:r>
          </w:p>
        </w:tc>
      </w:tr>
      <w:tr w:rsidR="00DD4775" w:rsidRPr="00DD4775" w:rsidTr="00DD4775">
        <w:tc>
          <w:tcPr>
            <w:tcW w:w="2179" w:type="dxa"/>
            <w:shd w:val="clear" w:color="auto" w:fill="auto"/>
          </w:tcPr>
          <w:p w:rsidR="00DD4775" w:rsidRPr="00DD4775" w:rsidRDefault="00DD4775" w:rsidP="00DD4775">
            <w:pPr>
              <w:ind w:firstLine="0"/>
            </w:pPr>
            <w:r>
              <w:t>Ott</w:t>
            </w:r>
          </w:p>
        </w:tc>
        <w:tc>
          <w:tcPr>
            <w:tcW w:w="2179" w:type="dxa"/>
            <w:shd w:val="clear" w:color="auto" w:fill="auto"/>
          </w:tcPr>
          <w:p w:rsidR="00DD4775" w:rsidRPr="00DD4775" w:rsidRDefault="00DD4775" w:rsidP="00DD4775">
            <w:pPr>
              <w:ind w:firstLine="0"/>
            </w:pPr>
            <w:r>
              <w:t>Owens</w:t>
            </w:r>
          </w:p>
        </w:tc>
        <w:tc>
          <w:tcPr>
            <w:tcW w:w="2180" w:type="dxa"/>
            <w:shd w:val="clear" w:color="auto" w:fill="auto"/>
          </w:tcPr>
          <w:p w:rsidR="00DD4775" w:rsidRPr="00DD4775" w:rsidRDefault="00DD4775" w:rsidP="00DD4775">
            <w:pPr>
              <w:ind w:firstLine="0"/>
            </w:pPr>
            <w:r>
              <w:t>M. A. Pitts</w:t>
            </w:r>
          </w:p>
        </w:tc>
      </w:tr>
      <w:tr w:rsidR="00DD4775" w:rsidRPr="00DD4775" w:rsidTr="00DD4775">
        <w:tc>
          <w:tcPr>
            <w:tcW w:w="2179" w:type="dxa"/>
            <w:shd w:val="clear" w:color="auto" w:fill="auto"/>
          </w:tcPr>
          <w:p w:rsidR="00DD4775" w:rsidRPr="00DD4775" w:rsidRDefault="00DD4775" w:rsidP="00DD4775">
            <w:pPr>
              <w:ind w:firstLine="0"/>
            </w:pPr>
            <w:r>
              <w:t>Sandifer</w:t>
            </w:r>
          </w:p>
        </w:tc>
        <w:tc>
          <w:tcPr>
            <w:tcW w:w="2179" w:type="dxa"/>
            <w:shd w:val="clear" w:color="auto" w:fill="auto"/>
          </w:tcPr>
          <w:p w:rsidR="00DD4775" w:rsidRPr="00DD4775" w:rsidRDefault="00DD4775" w:rsidP="00DD4775">
            <w:pPr>
              <w:ind w:firstLine="0"/>
            </w:pPr>
            <w:r>
              <w:t>Scott</w:t>
            </w:r>
          </w:p>
        </w:tc>
        <w:tc>
          <w:tcPr>
            <w:tcW w:w="2180" w:type="dxa"/>
            <w:shd w:val="clear" w:color="auto" w:fill="auto"/>
          </w:tcPr>
          <w:p w:rsidR="00DD4775" w:rsidRPr="00DD4775" w:rsidRDefault="00DD4775" w:rsidP="00DD4775">
            <w:pPr>
              <w:ind w:firstLine="0"/>
            </w:pPr>
            <w:r>
              <w:t>Simrill</w:t>
            </w:r>
          </w:p>
        </w:tc>
      </w:tr>
      <w:tr w:rsidR="00DD4775" w:rsidRPr="00DD4775" w:rsidTr="00DD4775">
        <w:tc>
          <w:tcPr>
            <w:tcW w:w="2179" w:type="dxa"/>
            <w:shd w:val="clear" w:color="auto" w:fill="auto"/>
          </w:tcPr>
          <w:p w:rsidR="00DD4775" w:rsidRPr="00DD4775" w:rsidRDefault="00DD4775" w:rsidP="00DD4775">
            <w:pPr>
              <w:ind w:firstLine="0"/>
            </w:pPr>
            <w:r>
              <w:t>Skelton</w:t>
            </w:r>
          </w:p>
        </w:tc>
        <w:tc>
          <w:tcPr>
            <w:tcW w:w="2179" w:type="dxa"/>
            <w:shd w:val="clear" w:color="auto" w:fill="auto"/>
          </w:tcPr>
          <w:p w:rsidR="00DD4775" w:rsidRPr="00DD4775" w:rsidRDefault="00DD4775" w:rsidP="00DD4775">
            <w:pPr>
              <w:ind w:firstLine="0"/>
            </w:pPr>
            <w:r>
              <w:t>D. C. Smith</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ind w:firstLine="0"/>
            </w:pPr>
            <w:r>
              <w:t>G. R. Smith</w:t>
            </w:r>
          </w:p>
        </w:tc>
        <w:tc>
          <w:tcPr>
            <w:tcW w:w="2179" w:type="dxa"/>
            <w:shd w:val="clear" w:color="auto" w:fill="auto"/>
          </w:tcPr>
          <w:p w:rsidR="00DD4775" w:rsidRPr="00DD4775" w:rsidRDefault="00DD4775" w:rsidP="00DD4775">
            <w:pPr>
              <w:ind w:firstLine="0"/>
            </w:pPr>
            <w:r>
              <w:t>J. R. Smith</w:t>
            </w:r>
          </w:p>
        </w:tc>
        <w:tc>
          <w:tcPr>
            <w:tcW w:w="2180" w:type="dxa"/>
            <w:shd w:val="clear" w:color="auto" w:fill="auto"/>
          </w:tcPr>
          <w:p w:rsidR="00DD4775" w:rsidRPr="00DD4775" w:rsidRDefault="00DD4775" w:rsidP="00DD4775">
            <w:pPr>
              <w:ind w:firstLine="0"/>
            </w:pPr>
            <w:r>
              <w:t>Sottile</w:t>
            </w:r>
          </w:p>
        </w:tc>
      </w:tr>
      <w:tr w:rsidR="00DD4775" w:rsidRPr="00DD4775" w:rsidTr="00DD4775">
        <w:tc>
          <w:tcPr>
            <w:tcW w:w="2179" w:type="dxa"/>
            <w:shd w:val="clear" w:color="auto" w:fill="auto"/>
          </w:tcPr>
          <w:p w:rsidR="00DD4775" w:rsidRPr="00DD4775" w:rsidRDefault="00DD4775" w:rsidP="00DD4775">
            <w:pPr>
              <w:ind w:firstLine="0"/>
            </w:pPr>
            <w:r>
              <w:t>Spires</w:t>
            </w:r>
          </w:p>
        </w:tc>
        <w:tc>
          <w:tcPr>
            <w:tcW w:w="2179" w:type="dxa"/>
            <w:shd w:val="clear" w:color="auto" w:fill="auto"/>
          </w:tcPr>
          <w:p w:rsidR="00DD4775" w:rsidRPr="00DD4775" w:rsidRDefault="00DD4775" w:rsidP="00DD4775">
            <w:pPr>
              <w:ind w:firstLine="0"/>
            </w:pPr>
            <w:r>
              <w:t>Stewart</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ind w:firstLine="0"/>
            </w:pPr>
            <w:r>
              <w:t>Toole</w:t>
            </w:r>
          </w:p>
        </w:tc>
        <w:tc>
          <w:tcPr>
            <w:tcW w:w="2179" w:type="dxa"/>
            <w:shd w:val="clear" w:color="auto" w:fill="auto"/>
          </w:tcPr>
          <w:p w:rsidR="00DD4775" w:rsidRPr="00DD4775" w:rsidRDefault="00DD4775" w:rsidP="00DD4775">
            <w:pPr>
              <w:ind w:firstLine="0"/>
            </w:pPr>
            <w:r>
              <w:t>Umphlett</w:t>
            </w:r>
          </w:p>
        </w:tc>
        <w:tc>
          <w:tcPr>
            <w:tcW w:w="2180" w:type="dxa"/>
            <w:shd w:val="clear" w:color="auto" w:fill="auto"/>
          </w:tcPr>
          <w:p w:rsidR="00DD4775" w:rsidRPr="00DD4775" w:rsidRDefault="00DD4775" w:rsidP="00DD4775">
            <w:pPr>
              <w:ind w:firstLine="0"/>
            </w:pPr>
            <w:r>
              <w:t>Viers</w:t>
            </w:r>
          </w:p>
        </w:tc>
      </w:tr>
      <w:tr w:rsidR="00DD4775" w:rsidRPr="00DD4775" w:rsidTr="00DD4775">
        <w:tc>
          <w:tcPr>
            <w:tcW w:w="2179" w:type="dxa"/>
            <w:shd w:val="clear" w:color="auto" w:fill="auto"/>
          </w:tcPr>
          <w:p w:rsidR="00DD4775" w:rsidRPr="00DD4775" w:rsidRDefault="00DD4775" w:rsidP="00DD4775">
            <w:pPr>
              <w:keepNext/>
              <w:ind w:firstLine="0"/>
            </w:pPr>
            <w:r>
              <w:t>White</w:t>
            </w:r>
          </w:p>
        </w:tc>
        <w:tc>
          <w:tcPr>
            <w:tcW w:w="2179" w:type="dxa"/>
            <w:shd w:val="clear" w:color="auto" w:fill="auto"/>
          </w:tcPr>
          <w:p w:rsidR="00DD4775" w:rsidRPr="00DD4775" w:rsidRDefault="00DD4775" w:rsidP="00DD4775">
            <w:pPr>
              <w:keepNext/>
              <w:ind w:firstLine="0"/>
            </w:pPr>
            <w:r>
              <w:t>Whitmire</w:t>
            </w:r>
          </w:p>
        </w:tc>
        <w:tc>
          <w:tcPr>
            <w:tcW w:w="2180" w:type="dxa"/>
            <w:shd w:val="clear" w:color="auto" w:fill="auto"/>
          </w:tcPr>
          <w:p w:rsidR="00DD4775" w:rsidRPr="00DD4775" w:rsidRDefault="00DD4775" w:rsidP="00DD4775">
            <w:pPr>
              <w:keepNext/>
              <w:ind w:firstLine="0"/>
            </w:pPr>
            <w:r>
              <w:t>Willis</w:t>
            </w:r>
          </w:p>
        </w:tc>
      </w:tr>
      <w:tr w:rsidR="00DD4775" w:rsidRPr="00DD4775" w:rsidTr="00DD4775">
        <w:tc>
          <w:tcPr>
            <w:tcW w:w="2179" w:type="dxa"/>
            <w:shd w:val="clear" w:color="auto" w:fill="auto"/>
          </w:tcPr>
          <w:p w:rsidR="00DD4775" w:rsidRPr="00DD4775" w:rsidRDefault="00DD4775" w:rsidP="00DD4775">
            <w:pPr>
              <w:keepNext/>
              <w:ind w:firstLine="0"/>
            </w:pPr>
            <w:r>
              <w:t>Wylie</w:t>
            </w:r>
          </w:p>
        </w:tc>
        <w:tc>
          <w:tcPr>
            <w:tcW w:w="2179" w:type="dxa"/>
            <w:shd w:val="clear" w:color="auto" w:fill="auto"/>
          </w:tcPr>
          <w:p w:rsidR="00DD4775" w:rsidRPr="00DD4775" w:rsidRDefault="00DD4775" w:rsidP="00DD4775">
            <w:pPr>
              <w:keepNext/>
              <w:ind w:firstLine="0"/>
            </w:pPr>
            <w:r>
              <w:t>A. D. Young</w:t>
            </w:r>
          </w:p>
        </w:tc>
        <w:tc>
          <w:tcPr>
            <w:tcW w:w="2180" w:type="dxa"/>
            <w:shd w:val="clear" w:color="auto" w:fill="auto"/>
          </w:tcPr>
          <w:p w:rsidR="00DD4775" w:rsidRPr="00DD4775" w:rsidRDefault="00DD4775" w:rsidP="00DD4775">
            <w:pPr>
              <w:keepNext/>
              <w:ind w:firstLine="0"/>
            </w:pPr>
            <w:r>
              <w:t>T. R. Young</w:t>
            </w:r>
          </w:p>
        </w:tc>
      </w:tr>
    </w:tbl>
    <w:p w:rsidR="00DD4775" w:rsidRDefault="00DD4775" w:rsidP="00DD4775"/>
    <w:p w:rsidR="00DD4775" w:rsidRDefault="00DD4775" w:rsidP="00DD4775">
      <w:pPr>
        <w:jc w:val="center"/>
        <w:rPr>
          <w:b/>
        </w:rPr>
      </w:pPr>
      <w:r w:rsidRPr="00DD4775">
        <w:rPr>
          <w:b/>
        </w:rPr>
        <w:t>Total--69</w:t>
      </w:r>
    </w:p>
    <w:p w:rsidR="007A62CB" w:rsidRDefault="007A62CB" w:rsidP="00DD4775">
      <w:pPr>
        <w:ind w:firstLine="0"/>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Anderson</w:t>
            </w:r>
          </w:p>
        </w:tc>
        <w:tc>
          <w:tcPr>
            <w:tcW w:w="2179" w:type="dxa"/>
            <w:shd w:val="clear" w:color="auto" w:fill="auto"/>
          </w:tcPr>
          <w:p w:rsidR="00DD4775" w:rsidRPr="00DD4775" w:rsidRDefault="00DD4775" w:rsidP="00DD4775">
            <w:pPr>
              <w:ind w:firstLine="0"/>
            </w:pPr>
            <w:r>
              <w:t>Bales</w:t>
            </w:r>
          </w:p>
        </w:tc>
        <w:tc>
          <w:tcPr>
            <w:tcW w:w="2180" w:type="dxa"/>
            <w:shd w:val="clear" w:color="auto" w:fill="auto"/>
          </w:tcPr>
          <w:p w:rsidR="00DD4775" w:rsidRPr="00DD4775" w:rsidRDefault="00DD4775" w:rsidP="00DD4775">
            <w:pPr>
              <w:ind w:firstLine="0"/>
            </w:pPr>
            <w:r>
              <w:t>Branham</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Cobb-Hunter</w:t>
            </w:r>
          </w:p>
        </w:tc>
        <w:tc>
          <w:tcPr>
            <w:tcW w:w="2180" w:type="dxa"/>
            <w:shd w:val="clear" w:color="auto" w:fill="auto"/>
          </w:tcPr>
          <w:p w:rsidR="00DD4775" w:rsidRPr="00DD4775" w:rsidRDefault="00DD4775" w:rsidP="00DD4775">
            <w:pPr>
              <w:ind w:firstLine="0"/>
            </w:pPr>
            <w:r>
              <w:t>Dillard</w:t>
            </w:r>
          </w:p>
        </w:tc>
      </w:tr>
      <w:tr w:rsidR="00DD4775" w:rsidRPr="00DD4775" w:rsidTr="00DD4775">
        <w:tc>
          <w:tcPr>
            <w:tcW w:w="2179" w:type="dxa"/>
            <w:shd w:val="clear" w:color="auto" w:fill="auto"/>
          </w:tcPr>
          <w:p w:rsidR="00DD4775" w:rsidRPr="00DD4775" w:rsidRDefault="00DD4775" w:rsidP="00DD4775">
            <w:pPr>
              <w:ind w:firstLine="0"/>
            </w:pPr>
            <w:r>
              <w:t>Funderburk</w:t>
            </w:r>
          </w:p>
        </w:tc>
        <w:tc>
          <w:tcPr>
            <w:tcW w:w="2179" w:type="dxa"/>
            <w:shd w:val="clear" w:color="auto" w:fill="auto"/>
          </w:tcPr>
          <w:p w:rsidR="00DD4775" w:rsidRPr="00DD4775" w:rsidRDefault="00DD4775" w:rsidP="00DD4775">
            <w:pPr>
              <w:ind w:firstLine="0"/>
            </w:pPr>
            <w:r>
              <w:t>Gilliard</w:t>
            </w:r>
          </w:p>
        </w:tc>
        <w:tc>
          <w:tcPr>
            <w:tcW w:w="2180" w:type="dxa"/>
            <w:shd w:val="clear" w:color="auto" w:fill="auto"/>
          </w:tcPr>
          <w:p w:rsidR="00DD4775" w:rsidRPr="00DD4775" w:rsidRDefault="00DD4775" w:rsidP="00DD4775">
            <w:pPr>
              <w:ind w:firstLine="0"/>
            </w:pPr>
            <w:r>
              <w:t>Gunn</w:t>
            </w:r>
          </w:p>
        </w:tc>
      </w:tr>
      <w:tr w:rsidR="00DD4775" w:rsidRPr="00DD4775" w:rsidTr="00DD4775">
        <w:tc>
          <w:tcPr>
            <w:tcW w:w="2179" w:type="dxa"/>
            <w:shd w:val="clear" w:color="auto" w:fill="auto"/>
          </w:tcPr>
          <w:p w:rsidR="00DD4775" w:rsidRPr="00DD4775" w:rsidRDefault="00DD4775" w:rsidP="00DD4775">
            <w:pPr>
              <w:ind w:firstLine="0"/>
            </w:pPr>
            <w:r>
              <w:t>Hart</w:t>
            </w:r>
          </w:p>
        </w:tc>
        <w:tc>
          <w:tcPr>
            <w:tcW w:w="2179" w:type="dxa"/>
            <w:shd w:val="clear" w:color="auto" w:fill="auto"/>
          </w:tcPr>
          <w:p w:rsidR="00DD4775" w:rsidRPr="00DD4775" w:rsidRDefault="00DD4775" w:rsidP="00DD4775">
            <w:pPr>
              <w:ind w:firstLine="0"/>
            </w:pPr>
            <w:r>
              <w:t>Hodges</w:t>
            </w:r>
          </w:p>
        </w:tc>
        <w:tc>
          <w:tcPr>
            <w:tcW w:w="2180" w:type="dxa"/>
            <w:shd w:val="clear" w:color="auto" w:fill="auto"/>
          </w:tcPr>
          <w:p w:rsidR="00DD4775" w:rsidRPr="00DD4775" w:rsidRDefault="00DD4775" w:rsidP="00DD4775">
            <w:pPr>
              <w:ind w:firstLine="0"/>
            </w:pPr>
            <w:r>
              <w:t>Hosey</w:t>
            </w:r>
          </w:p>
        </w:tc>
      </w:tr>
      <w:tr w:rsidR="00DD4775" w:rsidRPr="00DD4775" w:rsidTr="00DD4775">
        <w:tc>
          <w:tcPr>
            <w:tcW w:w="2179" w:type="dxa"/>
            <w:shd w:val="clear" w:color="auto" w:fill="auto"/>
          </w:tcPr>
          <w:p w:rsidR="00DD4775" w:rsidRPr="00DD4775" w:rsidRDefault="00DD4775" w:rsidP="00DD4775">
            <w:pPr>
              <w:ind w:firstLine="0"/>
            </w:pPr>
            <w:r>
              <w:t>Hutto</w:t>
            </w:r>
          </w:p>
        </w:tc>
        <w:tc>
          <w:tcPr>
            <w:tcW w:w="2179" w:type="dxa"/>
            <w:shd w:val="clear" w:color="auto" w:fill="auto"/>
          </w:tcPr>
          <w:p w:rsidR="00DD4775" w:rsidRPr="00DD4775" w:rsidRDefault="00DD4775" w:rsidP="00DD4775">
            <w:pPr>
              <w:ind w:firstLine="0"/>
            </w:pPr>
            <w:r>
              <w:t>Jefferson</w:t>
            </w:r>
          </w:p>
        </w:tc>
        <w:tc>
          <w:tcPr>
            <w:tcW w:w="2180" w:type="dxa"/>
            <w:shd w:val="clear" w:color="auto" w:fill="auto"/>
          </w:tcPr>
          <w:p w:rsidR="00DD4775" w:rsidRPr="00DD4775" w:rsidRDefault="00DD4775" w:rsidP="00DD4775">
            <w:pPr>
              <w:ind w:firstLine="0"/>
            </w:pPr>
            <w:r>
              <w:t>King</w:t>
            </w:r>
          </w:p>
        </w:tc>
      </w:tr>
      <w:tr w:rsidR="00DD4775" w:rsidRPr="00DD4775" w:rsidTr="00DD4775">
        <w:tc>
          <w:tcPr>
            <w:tcW w:w="2179" w:type="dxa"/>
            <w:shd w:val="clear" w:color="auto" w:fill="auto"/>
          </w:tcPr>
          <w:p w:rsidR="00DD4775" w:rsidRPr="00DD4775" w:rsidRDefault="00DD4775" w:rsidP="00DD4775">
            <w:pPr>
              <w:ind w:firstLine="0"/>
            </w:pPr>
            <w:r>
              <w:t>Knight</w:t>
            </w:r>
          </w:p>
        </w:tc>
        <w:tc>
          <w:tcPr>
            <w:tcW w:w="2179" w:type="dxa"/>
            <w:shd w:val="clear" w:color="auto" w:fill="auto"/>
          </w:tcPr>
          <w:p w:rsidR="00DD4775" w:rsidRPr="00DD4775" w:rsidRDefault="00DD4775" w:rsidP="00DD4775">
            <w:pPr>
              <w:ind w:firstLine="0"/>
            </w:pPr>
            <w:r>
              <w:t>McEachern</w:t>
            </w:r>
          </w:p>
        </w:tc>
        <w:tc>
          <w:tcPr>
            <w:tcW w:w="2180" w:type="dxa"/>
            <w:shd w:val="clear" w:color="auto" w:fill="auto"/>
          </w:tcPr>
          <w:p w:rsidR="00DD4775" w:rsidRPr="00DD4775" w:rsidRDefault="00DD4775" w:rsidP="00DD4775">
            <w:pPr>
              <w:ind w:firstLine="0"/>
            </w:pPr>
            <w:r>
              <w:t>Miller</w:t>
            </w:r>
          </w:p>
        </w:tc>
      </w:tr>
      <w:tr w:rsidR="00DD4775" w:rsidRPr="00DD4775" w:rsidTr="00DD4775">
        <w:tc>
          <w:tcPr>
            <w:tcW w:w="2179" w:type="dxa"/>
            <w:shd w:val="clear" w:color="auto" w:fill="auto"/>
          </w:tcPr>
          <w:p w:rsidR="00DD4775" w:rsidRPr="00DD4775" w:rsidRDefault="00DD4775" w:rsidP="00DD4775">
            <w:pPr>
              <w:ind w:firstLine="0"/>
            </w:pPr>
            <w:r>
              <w:t>J. H. Neal</w:t>
            </w:r>
          </w:p>
        </w:tc>
        <w:tc>
          <w:tcPr>
            <w:tcW w:w="2179" w:type="dxa"/>
            <w:shd w:val="clear" w:color="auto" w:fill="auto"/>
          </w:tcPr>
          <w:p w:rsidR="00DD4775" w:rsidRPr="00DD4775" w:rsidRDefault="00DD4775" w:rsidP="00DD4775">
            <w:pPr>
              <w:ind w:firstLine="0"/>
            </w:pPr>
            <w:r>
              <w:t>J. M. Neal</w:t>
            </w:r>
          </w:p>
        </w:tc>
        <w:tc>
          <w:tcPr>
            <w:tcW w:w="2180" w:type="dxa"/>
            <w:shd w:val="clear" w:color="auto" w:fill="auto"/>
          </w:tcPr>
          <w:p w:rsidR="00DD4775" w:rsidRPr="00DD4775" w:rsidRDefault="00DD4775" w:rsidP="00DD4775">
            <w:pPr>
              <w:ind w:firstLine="0"/>
            </w:pPr>
            <w:r>
              <w:t>Neilson</w:t>
            </w:r>
          </w:p>
        </w:tc>
      </w:tr>
      <w:tr w:rsidR="00DD4775" w:rsidRPr="00DD4775" w:rsidTr="00DD4775">
        <w:tc>
          <w:tcPr>
            <w:tcW w:w="2179" w:type="dxa"/>
            <w:shd w:val="clear" w:color="auto" w:fill="auto"/>
          </w:tcPr>
          <w:p w:rsidR="00DD4775" w:rsidRPr="00DD4775" w:rsidRDefault="00DD4775" w:rsidP="00DD4775">
            <w:pPr>
              <w:keepNext/>
              <w:ind w:firstLine="0"/>
            </w:pPr>
            <w:r>
              <w:t>Parks</w:t>
            </w:r>
          </w:p>
        </w:tc>
        <w:tc>
          <w:tcPr>
            <w:tcW w:w="2179" w:type="dxa"/>
            <w:shd w:val="clear" w:color="auto" w:fill="auto"/>
          </w:tcPr>
          <w:p w:rsidR="00DD4775" w:rsidRPr="00DD4775" w:rsidRDefault="00DD4775" w:rsidP="00DD4775">
            <w:pPr>
              <w:keepNext/>
              <w:ind w:firstLine="0"/>
            </w:pPr>
            <w:r>
              <w:t>Sellers</w:t>
            </w:r>
          </w:p>
        </w:tc>
        <w:tc>
          <w:tcPr>
            <w:tcW w:w="2180" w:type="dxa"/>
            <w:shd w:val="clear" w:color="auto" w:fill="auto"/>
          </w:tcPr>
          <w:p w:rsidR="00DD4775" w:rsidRPr="00DD4775" w:rsidRDefault="00DD4775" w:rsidP="00DD4775">
            <w:pPr>
              <w:keepNext/>
              <w:ind w:firstLine="0"/>
            </w:pPr>
            <w:r>
              <w:t>J. E. Smith</w:t>
            </w:r>
          </w:p>
        </w:tc>
      </w:tr>
      <w:tr w:rsidR="00DD4775" w:rsidRPr="00DD4775" w:rsidTr="00DD4775">
        <w:tc>
          <w:tcPr>
            <w:tcW w:w="2179" w:type="dxa"/>
            <w:shd w:val="clear" w:color="auto" w:fill="auto"/>
          </w:tcPr>
          <w:p w:rsidR="00DD4775" w:rsidRPr="00DD4775" w:rsidRDefault="00DD4775" w:rsidP="00DD4775">
            <w:pPr>
              <w:keepNext/>
              <w:ind w:firstLine="0"/>
            </w:pPr>
            <w:r>
              <w:t>Stavrinakis</w:t>
            </w:r>
          </w:p>
        </w:tc>
        <w:tc>
          <w:tcPr>
            <w:tcW w:w="2179" w:type="dxa"/>
            <w:shd w:val="clear" w:color="auto" w:fill="auto"/>
          </w:tcPr>
          <w:p w:rsidR="00DD4775" w:rsidRPr="00DD4775" w:rsidRDefault="00DD4775" w:rsidP="00DD4775">
            <w:pPr>
              <w:keepNext/>
              <w:ind w:firstLine="0"/>
            </w:pPr>
            <w:r>
              <w:t>Weeks</w:t>
            </w:r>
          </w:p>
        </w:tc>
        <w:tc>
          <w:tcPr>
            <w:tcW w:w="2180" w:type="dxa"/>
            <w:shd w:val="clear" w:color="auto" w:fill="auto"/>
          </w:tcPr>
          <w:p w:rsidR="00DD4775" w:rsidRPr="00DD4775" w:rsidRDefault="00DD4775" w:rsidP="00DD4775">
            <w:pPr>
              <w:keepNext/>
              <w:ind w:firstLine="0"/>
            </w:pPr>
            <w:r>
              <w:t>Williams</w:t>
            </w:r>
          </w:p>
        </w:tc>
      </w:tr>
    </w:tbl>
    <w:p w:rsidR="00DD4775" w:rsidRDefault="00DD4775" w:rsidP="00DD4775"/>
    <w:p w:rsidR="00DD4775" w:rsidRDefault="00DD4775" w:rsidP="00DD4775">
      <w:pPr>
        <w:jc w:val="center"/>
        <w:rPr>
          <w:b/>
        </w:rPr>
      </w:pPr>
      <w:r w:rsidRPr="00DD4775">
        <w:rPr>
          <w:b/>
        </w:rPr>
        <w:t>Total--30</w:t>
      </w:r>
      <w:bookmarkStart w:id="72" w:name="vote_end150"/>
      <w:bookmarkEnd w:id="72"/>
    </w:p>
    <w:p w:rsidR="00DD4775" w:rsidRDefault="00DD4775" w:rsidP="00DD4775"/>
    <w:p w:rsidR="00DD4775" w:rsidRDefault="00DD4775" w:rsidP="00DD4775">
      <w:r>
        <w:t>So, the motion to adjourn debate was tabled.</w:t>
      </w:r>
    </w:p>
    <w:p w:rsidR="00DD4775" w:rsidRDefault="00DD4775" w:rsidP="00DD4775"/>
    <w:p w:rsidR="00DD4775" w:rsidRDefault="00DD4775" w:rsidP="00DD4775">
      <w:r>
        <w:t>Rep. SELLERS spoke against the Concurrent Resolution.</w:t>
      </w:r>
    </w:p>
    <w:p w:rsidR="00DD4775" w:rsidRDefault="00DD4775" w:rsidP="00DD4775"/>
    <w:p w:rsidR="00DD4775" w:rsidRDefault="00DD4775" w:rsidP="00DD4775">
      <w:r>
        <w:t>Rep. J. E. SMITH moved that the House recede until 1:30 p.m., which was agreed to.</w:t>
      </w:r>
    </w:p>
    <w:p w:rsidR="00DD4775" w:rsidRDefault="00DD4775" w:rsidP="00DD4775"/>
    <w:p w:rsidR="00DD4775" w:rsidRDefault="00DD4775" w:rsidP="00DD4775">
      <w:r>
        <w:t>Further proceedings were interrupted by the House receding, the pending question being consideration of the Concurrent Resolution.</w:t>
      </w:r>
    </w:p>
    <w:p w:rsidR="00DD4775" w:rsidRDefault="00DD4775" w:rsidP="00DD4775"/>
    <w:p w:rsidR="00DD4775" w:rsidRDefault="00DD4775" w:rsidP="00DD4775">
      <w:pPr>
        <w:keepNext/>
        <w:jc w:val="center"/>
        <w:rPr>
          <w:b/>
        </w:rPr>
      </w:pPr>
      <w:r w:rsidRPr="00DD4775">
        <w:rPr>
          <w:b/>
        </w:rPr>
        <w:t>THE HOUSE RESUMES</w:t>
      </w:r>
    </w:p>
    <w:p w:rsidR="00DD4775" w:rsidRDefault="00DD4775" w:rsidP="00DD4775">
      <w:r>
        <w:t xml:space="preserve">At 1:30 p.m. the House resumed, Acting Speaker WYLIE in the Chair. </w:t>
      </w:r>
    </w:p>
    <w:p w:rsidR="00DD4775" w:rsidRDefault="00DD4775" w:rsidP="00DD4775"/>
    <w:p w:rsidR="00DD4775" w:rsidRDefault="00DD4775" w:rsidP="00DD4775">
      <w:pPr>
        <w:keepNext/>
        <w:jc w:val="center"/>
        <w:rPr>
          <w:b/>
        </w:rPr>
      </w:pPr>
      <w:r w:rsidRPr="00DD4775">
        <w:rPr>
          <w:b/>
        </w:rPr>
        <w:t>POINT OF QUORUM</w:t>
      </w:r>
    </w:p>
    <w:p w:rsidR="00DD4775" w:rsidRDefault="00DD4775" w:rsidP="00DD4775">
      <w:r>
        <w:t>The question of a quorum was raised.</w:t>
      </w:r>
    </w:p>
    <w:p w:rsidR="00DD4775" w:rsidRDefault="00DD4775" w:rsidP="00DD4775">
      <w:r>
        <w:t>A quorum was later present.</w:t>
      </w:r>
    </w:p>
    <w:p w:rsidR="00DD4775" w:rsidRDefault="00DD4775" w:rsidP="00DD4775"/>
    <w:p w:rsidR="00DD4775" w:rsidRDefault="00DD4775" w:rsidP="00DD4775">
      <w:pPr>
        <w:keepNext/>
        <w:jc w:val="center"/>
        <w:rPr>
          <w:b/>
        </w:rPr>
      </w:pPr>
      <w:r w:rsidRPr="00DD4775">
        <w:rPr>
          <w:b/>
        </w:rPr>
        <w:t>SPEAKER IN CHAIR</w:t>
      </w:r>
    </w:p>
    <w:p w:rsidR="00DD4775" w:rsidRDefault="00DD4775" w:rsidP="00DD4775"/>
    <w:p w:rsidR="00DD4775" w:rsidRDefault="00DD4775" w:rsidP="00DD4775">
      <w:pPr>
        <w:keepNext/>
        <w:jc w:val="center"/>
        <w:rPr>
          <w:b/>
        </w:rPr>
      </w:pPr>
      <w:r w:rsidRPr="00DD4775">
        <w:rPr>
          <w:b/>
        </w:rPr>
        <w:t>H. 4606--DEBATE ADJOURNED</w:t>
      </w:r>
    </w:p>
    <w:p w:rsidR="00DD4775" w:rsidRDefault="00DD4775" w:rsidP="00DD4775">
      <w:pPr>
        <w:keepNext/>
      </w:pPr>
      <w:r>
        <w:t>Debate was resumed on the following Concurrent Resolution, the pending question being the consideration of the Concurrent Resolution:</w:t>
      </w:r>
    </w:p>
    <w:p w:rsidR="00DD4775" w:rsidRDefault="00DD4775" w:rsidP="00DD4775">
      <w:pPr>
        <w:keepNext/>
      </w:pPr>
      <w:bookmarkStart w:id="73" w:name="include_clip_start_161"/>
      <w:bookmarkEnd w:id="73"/>
    </w:p>
    <w:p w:rsidR="00DD4775" w:rsidRDefault="00DD4775" w:rsidP="00DD4775">
      <w:r>
        <w:t>H. 4606 -- Reps. Duncan, Willis, M. A. Pitts, Bowen, Hardwick, Bedingfield, Rice, Forrester, Owens and Clemmons: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DD4775" w:rsidRDefault="00DD4775" w:rsidP="00DD4775">
      <w:bookmarkStart w:id="74" w:name="include_clip_end_161"/>
      <w:bookmarkEnd w:id="74"/>
    </w:p>
    <w:p w:rsidR="00DD4775" w:rsidRDefault="00DD4775" w:rsidP="00DD4775">
      <w:r>
        <w:t>Rep. SKELTON moved to adjourn debate on the Concurrent Resolution until Thursday, March 11, which was agreed to.</w:t>
      </w:r>
    </w:p>
    <w:p w:rsidR="00DD4775" w:rsidRDefault="00DD4775" w:rsidP="00DD4775"/>
    <w:p w:rsidR="00DD4775" w:rsidRDefault="00DD4775" w:rsidP="00DD4775">
      <w:pPr>
        <w:keepNext/>
        <w:jc w:val="center"/>
        <w:rPr>
          <w:b/>
        </w:rPr>
      </w:pPr>
      <w:r w:rsidRPr="00DD4775">
        <w:rPr>
          <w:b/>
        </w:rPr>
        <w:t>MOTION PERIOD</w:t>
      </w:r>
    </w:p>
    <w:p w:rsidR="00DD4775" w:rsidRDefault="00DD4775" w:rsidP="00DD4775">
      <w:r>
        <w:t>The motion period was dispensed with on motion of Rep. J. E. SMITH.</w:t>
      </w:r>
    </w:p>
    <w:p w:rsidR="00DD4775" w:rsidRDefault="00DD4775" w:rsidP="00DD4775"/>
    <w:p w:rsidR="00DD4775" w:rsidRDefault="00DD4775" w:rsidP="00DD4775">
      <w:pPr>
        <w:keepNext/>
        <w:jc w:val="center"/>
        <w:rPr>
          <w:b/>
        </w:rPr>
      </w:pPr>
      <w:r w:rsidRPr="00DD4775">
        <w:rPr>
          <w:b/>
        </w:rPr>
        <w:t>H. 3608--DEBATE ADJOURNED</w:t>
      </w:r>
    </w:p>
    <w:p w:rsidR="00DD4775" w:rsidRDefault="00DD4775" w:rsidP="00DD4775">
      <w:pPr>
        <w:keepNext/>
      </w:pPr>
      <w:r>
        <w:t xml:space="preserve">Rep. CLEMMONS moved to adjourn debate upon the following Bill until Thursday, March 11, which was adopted:  </w:t>
      </w:r>
    </w:p>
    <w:p w:rsidR="00DD4775" w:rsidRDefault="00DD4775" w:rsidP="00DD4775">
      <w:pPr>
        <w:keepNext/>
      </w:pPr>
      <w:bookmarkStart w:id="75" w:name="include_clip_start_166"/>
      <w:bookmarkEnd w:id="75"/>
    </w:p>
    <w:p w:rsidR="00DD4775" w:rsidRDefault="00DD4775" w:rsidP="00DD4775">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DD4775" w:rsidRDefault="00DD4775" w:rsidP="00DD4775">
      <w:bookmarkStart w:id="76" w:name="include_clip_end_166"/>
      <w:bookmarkEnd w:id="76"/>
    </w:p>
    <w:p w:rsidR="00DD4775" w:rsidRDefault="00DD4775" w:rsidP="00DD4775">
      <w:pPr>
        <w:keepNext/>
        <w:jc w:val="center"/>
        <w:rPr>
          <w:b/>
        </w:rPr>
      </w:pPr>
      <w:r w:rsidRPr="00DD4775">
        <w:rPr>
          <w:b/>
        </w:rPr>
        <w:t>H. 4282--AMENDED AND ORDERED TO THIRD READING</w:t>
      </w:r>
    </w:p>
    <w:p w:rsidR="00DD4775" w:rsidRDefault="00DD4775" w:rsidP="00DD4775">
      <w:pPr>
        <w:keepNext/>
      </w:pPr>
      <w:r>
        <w:t>The following Bill was taken up:</w:t>
      </w:r>
    </w:p>
    <w:p w:rsidR="00DD4775" w:rsidRDefault="00DD4775" w:rsidP="00DD4775">
      <w:pPr>
        <w:keepNext/>
      </w:pPr>
      <w:bookmarkStart w:id="77" w:name="include_clip_start_168"/>
      <w:bookmarkEnd w:id="77"/>
    </w:p>
    <w:p w:rsidR="00DD4775" w:rsidRDefault="00DD4775" w:rsidP="00DD4775">
      <w:r>
        <w:t xml:space="preserve">H. 4282 -- Reps. D. C. Smith, Owens, Littlejohn, Gilliard, Daning, </w:t>
      </w:r>
      <w:r w:rsidR="007A62CB">
        <w:t xml:space="preserve">Hosey, </w:t>
      </w:r>
      <w:r>
        <w:t>Clemmons, Harrison and Bales: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DD4775" w:rsidRDefault="00DD4775" w:rsidP="00DD4775"/>
    <w:p w:rsidR="00DD4775" w:rsidRPr="00CC6BF2" w:rsidRDefault="00DD4775" w:rsidP="00DD4775">
      <w:r w:rsidRPr="00CC6BF2">
        <w:t>The Education and Public Works Committee proposed the following Amendment No. 1</w:t>
      </w:r>
      <w:r w:rsidR="00DE3E19">
        <w:t xml:space="preserve"> </w:t>
      </w:r>
      <w:r w:rsidRPr="00CC6BF2">
        <w:t>(COUNCIL\BBM\9570HTC10), which was adopted:</w:t>
      </w:r>
    </w:p>
    <w:p w:rsidR="00DD4775" w:rsidRPr="00CC6BF2" w:rsidRDefault="00DD4775" w:rsidP="00DD4775">
      <w:r w:rsidRPr="00CC6BF2">
        <w:t>Amend the bill, as and if amended, by striking all after the enacting words and inserting:</w:t>
      </w:r>
    </w:p>
    <w:p w:rsidR="00DD4775" w:rsidRPr="00CC6BF2" w:rsidRDefault="00DD4775" w:rsidP="00DD4775">
      <w:pPr>
        <w:rPr>
          <w:color w:val="000000" w:themeColor="text1"/>
          <w:u w:color="000000" w:themeColor="text1"/>
        </w:rPr>
      </w:pPr>
      <w:r w:rsidRPr="00CC6BF2">
        <w:t>/ SECTION</w:t>
      </w:r>
      <w:r w:rsidRPr="00CC6BF2">
        <w:tab/>
        <w:t>1.</w:t>
      </w:r>
      <w:r w:rsidRPr="00CC6BF2">
        <w:tab/>
      </w:r>
      <w:r w:rsidRPr="00CC6BF2">
        <w:rPr>
          <w:color w:val="000000" w:themeColor="text1"/>
          <w:u w:color="000000" w:themeColor="text1"/>
        </w:rPr>
        <w:t>Article 31, Chapter 5, Title 56 of the 1976 Code is amended by adding:</w:t>
      </w:r>
    </w:p>
    <w:p w:rsidR="00DD4775" w:rsidRPr="00CC6BF2" w:rsidRDefault="00DD4775" w:rsidP="00DD4775">
      <w:pPr>
        <w:rPr>
          <w:color w:val="000000" w:themeColor="text1"/>
          <w:u w:color="000000" w:themeColor="text1"/>
        </w:rPr>
      </w:pPr>
      <w:r w:rsidRPr="00CC6BF2">
        <w:rPr>
          <w:color w:val="000000" w:themeColor="text1"/>
          <w:u w:color="000000" w:themeColor="text1"/>
        </w:rPr>
        <w:tab/>
        <w:t>“Section 56</w:t>
      </w:r>
      <w:r w:rsidRPr="00CC6BF2">
        <w:rPr>
          <w:color w:val="000000" w:themeColor="text1"/>
          <w:u w:color="000000" w:themeColor="text1"/>
        </w:rPr>
        <w:noBreakHyphen/>
        <w:t>5</w:t>
      </w:r>
      <w:r w:rsidRPr="00CC6BF2">
        <w:rPr>
          <w:color w:val="000000" w:themeColor="text1"/>
          <w:u w:color="000000" w:themeColor="text1"/>
        </w:rPr>
        <w:noBreakHyphen/>
        <w:t>3890.</w:t>
      </w:r>
      <w:r w:rsidRPr="00CC6BF2">
        <w:rPr>
          <w:color w:val="000000" w:themeColor="text1"/>
          <w:u w:color="000000" w:themeColor="text1"/>
        </w:rPr>
        <w:tab/>
        <w:t>(A)</w:t>
      </w:r>
      <w:r w:rsidRPr="00CC6BF2">
        <w:rPr>
          <w:color w:val="000000" w:themeColor="text1"/>
          <w:u w:color="000000" w:themeColor="text1"/>
        </w:rPr>
        <w:tab/>
        <w:t xml:space="preserve">As contained in this section: </w:t>
      </w:r>
    </w:p>
    <w:p w:rsidR="00DD4775" w:rsidRPr="00CC6BF2" w:rsidRDefault="00DD4775" w:rsidP="00DD4775">
      <w:pPr>
        <w:rPr>
          <w:strike/>
          <w:color w:val="000000" w:themeColor="text1"/>
          <w:u w:color="000000" w:themeColor="text1"/>
        </w:rPr>
      </w:pPr>
      <w:r w:rsidRPr="00CC6BF2">
        <w:rPr>
          <w:color w:val="000000" w:themeColor="text1"/>
          <w:u w:color="000000" w:themeColor="text1"/>
        </w:rPr>
        <w:tab/>
        <w:t>(1)</w:t>
      </w:r>
      <w:r w:rsidRPr="00CC6BF2">
        <w:rPr>
          <w:color w:val="000000" w:themeColor="text1"/>
          <w:u w:color="000000" w:themeColor="text1"/>
        </w:rPr>
        <w:tab/>
        <w:t xml:space="preserve">‘text messaging device’ means an electronic wireless communications device used to manually type, send or read a written communication, including without limitation a text message or an electronic message, or electronic mail, but does not include a device that is physically or electronically integrated into the vehicle’s architecture; and </w:t>
      </w:r>
    </w:p>
    <w:p w:rsidR="00DD4775" w:rsidRPr="00CC6BF2" w:rsidRDefault="00DD4775" w:rsidP="00DD4775">
      <w:pPr>
        <w:rPr>
          <w:color w:val="000000" w:themeColor="text1"/>
          <w:u w:color="000000" w:themeColor="text1"/>
        </w:rPr>
      </w:pPr>
      <w:r w:rsidRPr="00CC6BF2">
        <w:rPr>
          <w:color w:val="000000" w:themeColor="text1"/>
          <w:u w:color="000000" w:themeColor="text1"/>
        </w:rPr>
        <w:tab/>
        <w:t>(2)</w:t>
      </w:r>
      <w:r w:rsidRPr="00CC6BF2">
        <w:rPr>
          <w:color w:val="000000" w:themeColor="text1"/>
          <w:u w:color="000000" w:themeColor="text1"/>
        </w:rPr>
        <w:tab/>
        <w:t xml:space="preserve">‘mobile telephone’ means a device used by subscribers and other users of wireless telephone service to access or respond to such service; and </w:t>
      </w:r>
    </w:p>
    <w:p w:rsidR="00DD4775" w:rsidRPr="00CC6BF2" w:rsidRDefault="00DD4775" w:rsidP="00DD4775">
      <w:pPr>
        <w:rPr>
          <w:color w:val="000000" w:themeColor="text1"/>
          <w:u w:color="000000" w:themeColor="text1"/>
        </w:rPr>
      </w:pPr>
      <w:r w:rsidRPr="00CC6BF2">
        <w:rPr>
          <w:color w:val="000000" w:themeColor="text1"/>
          <w:u w:color="000000" w:themeColor="text1"/>
        </w:rPr>
        <w:tab/>
        <w:t>(3)</w:t>
      </w:r>
      <w:r w:rsidRPr="00CC6BF2">
        <w:rPr>
          <w:color w:val="000000" w:themeColor="text1"/>
          <w:u w:color="000000" w:themeColor="text1"/>
        </w:rPr>
        <w:tab/>
        <w:t>‘hands</w:t>
      </w:r>
      <w:r w:rsidRPr="00CC6BF2">
        <w:rPr>
          <w:color w:val="000000" w:themeColor="text1"/>
          <w:u w:color="000000" w:themeColor="text1"/>
        </w:rPr>
        <w:noBreakHyphen/>
        <w:t>free mode’ means the use of a mobile telephone or text messaging device by way of an internal feature or function, or an attachment or addition, whether or not permanently part of such telephone or device, by which a user engages in a conversation or communication without the use of either hand; provided, however, this definition shall not preclude the use of either hand to activate, deactivate, or initiate a function of such telephone or device.</w:t>
      </w:r>
    </w:p>
    <w:p w:rsidR="00DD4775" w:rsidRPr="00CC6BF2" w:rsidRDefault="00DD4775" w:rsidP="00DD4775">
      <w:pPr>
        <w:rPr>
          <w:color w:val="000000" w:themeColor="text1"/>
          <w:u w:color="000000" w:themeColor="text1"/>
        </w:rPr>
      </w:pPr>
      <w:r w:rsidRPr="00CC6BF2">
        <w:rPr>
          <w:color w:val="000000" w:themeColor="text1"/>
          <w:u w:color="000000" w:themeColor="text1"/>
        </w:rPr>
        <w:tab/>
        <w:t>(B)</w:t>
      </w:r>
      <w:r w:rsidRPr="00CC6BF2">
        <w:rPr>
          <w:color w:val="000000" w:themeColor="text1"/>
          <w:u w:color="000000" w:themeColor="text1"/>
        </w:rPr>
        <w:tab/>
        <w:t xml:space="preserve">A person may not use a text messaging device to read, or to manually write or send, a written communication, including without limitation text message, or electronic mail while operating a motor vehicle in motion or in the travel portion of the roadway. </w:t>
      </w:r>
    </w:p>
    <w:p w:rsidR="00DD4775" w:rsidRPr="00CC6BF2" w:rsidRDefault="00DD4775" w:rsidP="00DD4775">
      <w:pPr>
        <w:rPr>
          <w:color w:val="000000" w:themeColor="text1"/>
          <w:u w:color="000000" w:themeColor="text1"/>
        </w:rPr>
      </w:pPr>
      <w:r w:rsidRPr="00CC6BF2">
        <w:rPr>
          <w:color w:val="000000" w:themeColor="text1"/>
          <w:u w:color="000000" w:themeColor="text1"/>
        </w:rPr>
        <w:tab/>
        <w:t>(C)</w:t>
      </w:r>
      <w:r w:rsidRPr="00CC6BF2">
        <w:rPr>
          <w:color w:val="000000" w:themeColor="text1"/>
          <w:u w:color="000000" w:themeColor="text1"/>
        </w:rPr>
        <w:tab/>
        <w:t xml:space="preserve">A person may not use a mobile telephone while operating a motor vehicle that is in motion or in the travel portion of the roadway. </w:t>
      </w:r>
    </w:p>
    <w:p w:rsidR="00DD4775" w:rsidRPr="00CC6BF2" w:rsidRDefault="00DD4775" w:rsidP="00DD4775">
      <w:pPr>
        <w:rPr>
          <w:color w:val="000000" w:themeColor="text1"/>
          <w:u w:color="000000" w:themeColor="text1"/>
        </w:rPr>
      </w:pPr>
      <w:r w:rsidRPr="00CC6BF2">
        <w:rPr>
          <w:color w:val="000000" w:themeColor="text1"/>
          <w:u w:color="000000" w:themeColor="text1"/>
        </w:rPr>
        <w:tab/>
        <w:t>(D)</w:t>
      </w:r>
      <w:r w:rsidRPr="00CC6BF2">
        <w:rPr>
          <w:color w:val="000000" w:themeColor="text1"/>
          <w:u w:color="000000" w:themeColor="text1"/>
        </w:rPr>
        <w:tab/>
        <w:t xml:space="preserve">This section does not apply to: </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(1)</w:t>
      </w:r>
      <w:r w:rsidRPr="00CC6BF2">
        <w:rPr>
          <w:color w:val="000000" w:themeColor="text1"/>
          <w:u w:color="000000" w:themeColor="text1"/>
        </w:rPr>
        <w:tab/>
        <w:t>an authorized emergency vehicle;</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(2)</w:t>
      </w:r>
      <w:r w:rsidRPr="00CC6BF2">
        <w:rPr>
          <w:color w:val="000000" w:themeColor="text1"/>
          <w:u w:color="000000" w:themeColor="text1"/>
        </w:rPr>
        <w:tab/>
        <w:t>a moving motor vehicle using a mobile telephone or a text messaging device in hands</w:t>
      </w:r>
      <w:r w:rsidRPr="00CC6BF2">
        <w:rPr>
          <w:color w:val="000000" w:themeColor="text1"/>
          <w:u w:color="000000" w:themeColor="text1"/>
        </w:rPr>
        <w:noBreakHyphen/>
        <w:t>free mode; or</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(3)</w:t>
      </w:r>
      <w:r w:rsidRPr="00CC6BF2">
        <w:rPr>
          <w:color w:val="000000" w:themeColor="text1"/>
          <w:u w:color="000000" w:themeColor="text1"/>
        </w:rPr>
        <w:tab/>
        <w:t xml:space="preserve">a moving motor vehicle using a mobile telephone or a text messaging device to: </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(a)</w:t>
      </w:r>
      <w:r w:rsidRPr="00CC6BF2">
        <w:rPr>
          <w:color w:val="000000" w:themeColor="text1"/>
          <w:u w:color="000000" w:themeColor="text1"/>
        </w:rPr>
        <w:tab/>
        <w:t xml:space="preserve">report illegal activity; </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(b)</w:t>
      </w:r>
      <w:r w:rsidRPr="00CC6BF2">
        <w:rPr>
          <w:color w:val="000000" w:themeColor="text1"/>
          <w:u w:color="000000" w:themeColor="text1"/>
        </w:rPr>
        <w:tab/>
        <w:t xml:space="preserve">summon medical or other emergency help; or </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(c)</w:t>
      </w:r>
      <w:r w:rsidRPr="00CC6BF2">
        <w:rPr>
          <w:color w:val="000000" w:themeColor="text1"/>
          <w:u w:color="000000" w:themeColor="text1"/>
        </w:rPr>
        <w:tab/>
        <w:t xml:space="preserve">prevent injury to a person or property. </w:t>
      </w:r>
    </w:p>
    <w:p w:rsidR="00DD4775" w:rsidRPr="00CC6BF2" w:rsidRDefault="00DD4775" w:rsidP="00DD4775">
      <w:pPr>
        <w:rPr>
          <w:color w:val="000000" w:themeColor="text1"/>
          <w:u w:color="000000" w:themeColor="text1"/>
        </w:rPr>
      </w:pPr>
      <w:r w:rsidRPr="00CC6BF2">
        <w:rPr>
          <w:color w:val="000000" w:themeColor="text1"/>
          <w:u w:color="000000" w:themeColor="text1"/>
        </w:rPr>
        <w:tab/>
        <w:t>(E)</w:t>
      </w:r>
      <w:r w:rsidRPr="00CC6BF2">
        <w:rPr>
          <w:color w:val="000000" w:themeColor="text1"/>
          <w:u w:color="000000" w:themeColor="text1"/>
        </w:rPr>
        <w:tab/>
        <w:t xml:space="preserve">A person who violates this section is guilty of a misdemeanor and, upon conviction, must be fined not more than one hundred dollars and have two points assessed against his driving record. </w:t>
      </w:r>
    </w:p>
    <w:p w:rsidR="00DD4775" w:rsidRPr="00CC6BF2" w:rsidRDefault="00DD4775" w:rsidP="00DD4775">
      <w:pPr>
        <w:rPr>
          <w:color w:val="000000" w:themeColor="text1"/>
          <w:u w:color="000000" w:themeColor="text1"/>
        </w:rPr>
      </w:pPr>
      <w:r w:rsidRPr="00CC6BF2">
        <w:rPr>
          <w:color w:val="000000" w:themeColor="text1"/>
          <w:u w:color="000000" w:themeColor="text1"/>
        </w:rPr>
        <w:tab/>
        <w:t>(F)</w:t>
      </w:r>
      <w:r w:rsidRPr="00CC6BF2">
        <w:rPr>
          <w:color w:val="000000" w:themeColor="text1"/>
          <w:u w:color="000000" w:themeColor="text1"/>
        </w:rPr>
        <w:tab/>
        <w:t>Notwithstanding any other provision of law, all penalties imposed pursuant to this section shall be divided between the South Carolina State Trauma Care Fund to be used by the Department of Health and Environmental Control as established and provided for in Section 44</w:t>
      </w:r>
      <w:r w:rsidRPr="00CC6BF2">
        <w:rPr>
          <w:color w:val="000000" w:themeColor="text1"/>
          <w:u w:color="000000" w:themeColor="text1"/>
        </w:rPr>
        <w:noBreakHyphen/>
        <w:t>61</w:t>
      </w:r>
      <w:r w:rsidRPr="00CC6BF2">
        <w:rPr>
          <w:color w:val="000000" w:themeColor="text1"/>
          <w:u w:color="000000" w:themeColor="text1"/>
        </w:rPr>
        <w:noBreakHyphen/>
        <w:t xml:space="preserve">540 and the Office of Highway Safety in the Department of Public Safety to fund highway safety education programs highlighting the dangers of distracted driving. </w:t>
      </w:r>
    </w:p>
    <w:p w:rsidR="00DD4775" w:rsidRPr="00CC6BF2" w:rsidRDefault="00DD4775" w:rsidP="00DD4775">
      <w:pPr>
        <w:rPr>
          <w:color w:val="000000" w:themeColor="text1"/>
          <w:u w:color="000000" w:themeColor="text1"/>
        </w:rPr>
      </w:pPr>
      <w:r w:rsidRPr="00CC6BF2">
        <w:rPr>
          <w:color w:val="000000" w:themeColor="text1"/>
          <w:u w:color="000000" w:themeColor="text1"/>
        </w:rPr>
        <w:tab/>
        <w:t>(G)</w:t>
      </w:r>
      <w:r w:rsidRPr="00CC6BF2">
        <w:rPr>
          <w:color w:val="000000" w:themeColor="text1"/>
          <w:u w:color="000000" w:themeColor="text1"/>
        </w:rPr>
        <w:tab/>
        <w:t>This Section occupies the entire field and preempts any ordinance, resolution, or similar matter adopted by a municipality, county, or other local governmental entity regarding the use of a text messaging device or a mobile telephone, or both, by an operator of a motor vehicle.”</w:t>
      </w:r>
    </w:p>
    <w:p w:rsidR="00DD4775" w:rsidRPr="00CC6BF2" w:rsidRDefault="00DD4775" w:rsidP="00DD4775">
      <w:pPr>
        <w:rPr>
          <w:color w:val="000000" w:themeColor="text1"/>
          <w:u w:color="000000" w:themeColor="text1"/>
        </w:rPr>
      </w:pPr>
      <w:r w:rsidRPr="00CC6BF2">
        <w:rPr>
          <w:color w:val="000000" w:themeColor="text1"/>
          <w:u w:color="000000" w:themeColor="text1"/>
        </w:rPr>
        <w:t>SECTION</w:t>
      </w:r>
      <w:r w:rsidRPr="00CC6BF2">
        <w:rPr>
          <w:color w:val="000000" w:themeColor="text1"/>
          <w:u w:color="000000" w:themeColor="text1"/>
        </w:rPr>
        <w:tab/>
        <w:t>2.</w:t>
      </w:r>
      <w:r w:rsidRPr="00CC6BF2">
        <w:rPr>
          <w:color w:val="000000" w:themeColor="text1"/>
          <w:u w:color="000000" w:themeColor="text1"/>
        </w:rPr>
        <w:tab/>
        <w:t>Article 31, Chapter 5, Title 56 of the 1976 Code is amended by adding:</w:t>
      </w:r>
    </w:p>
    <w:p w:rsidR="00DD4775" w:rsidRPr="00CC6BF2" w:rsidRDefault="00DD4775" w:rsidP="00DD4775">
      <w:pPr>
        <w:rPr>
          <w:color w:val="000000" w:themeColor="text1"/>
          <w:u w:color="000000" w:themeColor="text1"/>
        </w:rPr>
      </w:pPr>
      <w:r w:rsidRPr="00CC6BF2">
        <w:rPr>
          <w:color w:val="000000" w:themeColor="text1"/>
          <w:u w:color="000000" w:themeColor="text1"/>
        </w:rPr>
        <w:tab/>
        <w:t>“Section 56</w:t>
      </w:r>
      <w:r w:rsidRPr="00CC6BF2">
        <w:rPr>
          <w:color w:val="000000" w:themeColor="text1"/>
          <w:u w:color="000000" w:themeColor="text1"/>
        </w:rPr>
        <w:noBreakHyphen/>
        <w:t>5</w:t>
      </w:r>
      <w:r w:rsidRPr="00CC6BF2">
        <w:rPr>
          <w:color w:val="000000" w:themeColor="text1"/>
          <w:u w:color="000000" w:themeColor="text1"/>
        </w:rPr>
        <w:noBreakHyphen/>
        <w:t>3895.</w:t>
      </w:r>
      <w:r w:rsidRPr="00CC6BF2">
        <w:rPr>
          <w:color w:val="000000" w:themeColor="text1"/>
          <w:u w:color="000000" w:themeColor="text1"/>
        </w:rPr>
        <w:tab/>
        <w:t>(A)</w:t>
      </w:r>
      <w:r w:rsidRPr="00CC6BF2">
        <w:rPr>
          <w:color w:val="000000" w:themeColor="text1"/>
          <w:u w:color="000000" w:themeColor="text1"/>
        </w:rPr>
        <w:tab/>
        <w:t>For purposes of this section, the following terms shall mean:</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(1)</w:t>
      </w:r>
      <w:r w:rsidRPr="00CC6BF2">
        <w:rPr>
          <w:color w:val="000000" w:themeColor="text1"/>
          <w:u w:color="000000" w:themeColor="text1"/>
        </w:rPr>
        <w:tab/>
        <w:t>‘text messaging device’ means text messaging device as defined in Section 56</w:t>
      </w:r>
      <w:r w:rsidRPr="00CC6BF2">
        <w:rPr>
          <w:color w:val="000000" w:themeColor="text1"/>
          <w:u w:color="000000" w:themeColor="text1"/>
        </w:rPr>
        <w:noBreakHyphen/>
        <w:t>5</w:t>
      </w:r>
      <w:r w:rsidRPr="00CC6BF2">
        <w:rPr>
          <w:color w:val="000000" w:themeColor="text1"/>
          <w:u w:color="000000" w:themeColor="text1"/>
        </w:rPr>
        <w:noBreakHyphen/>
        <w:t>3890(A)(1);</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(2)</w:t>
      </w:r>
      <w:r w:rsidRPr="00CC6BF2">
        <w:rPr>
          <w:color w:val="000000" w:themeColor="text1"/>
          <w:u w:color="000000" w:themeColor="text1"/>
        </w:rPr>
        <w:tab/>
        <w:t>‘mobile telephone’ means mobile telephone as defined in Section 56</w:t>
      </w:r>
      <w:r w:rsidRPr="00CC6BF2">
        <w:rPr>
          <w:color w:val="000000" w:themeColor="text1"/>
          <w:u w:color="000000" w:themeColor="text1"/>
        </w:rPr>
        <w:noBreakHyphen/>
        <w:t>5</w:t>
      </w:r>
      <w:r w:rsidRPr="00CC6BF2">
        <w:rPr>
          <w:color w:val="000000" w:themeColor="text1"/>
          <w:u w:color="000000" w:themeColor="text1"/>
        </w:rPr>
        <w:noBreakHyphen/>
        <w:t xml:space="preserve">3890(A)(2); </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(3)</w:t>
      </w:r>
      <w:r w:rsidRPr="00CC6BF2">
        <w:rPr>
          <w:color w:val="000000" w:themeColor="text1"/>
          <w:u w:color="000000" w:themeColor="text1"/>
        </w:rPr>
        <w:tab/>
        <w:t>‘emergency situation’ means circumstances such as medical concerns, unsafe road conditions, matters of public safety, or mechanical problems that create a risk of harm for the operator or passengers of a school bus or intended passengers of a school bus;</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(4)</w:t>
      </w:r>
      <w:r w:rsidRPr="00CC6BF2">
        <w:rPr>
          <w:color w:val="000000" w:themeColor="text1"/>
          <w:u w:color="000000" w:themeColor="text1"/>
        </w:rPr>
        <w:tab/>
        <w:t>‘school bus’ means every motor vehicle owned by a public or governmental agency and operated for the transportation of children to or from school or privately owned and operated for compensation for the transportation of children to or from school, the motor vehicle is defined in Section 56</w:t>
      </w:r>
      <w:r w:rsidRPr="00CC6BF2">
        <w:rPr>
          <w:color w:val="000000" w:themeColor="text1"/>
          <w:u w:color="000000" w:themeColor="text1"/>
        </w:rPr>
        <w:noBreakHyphen/>
        <w:t>5</w:t>
      </w:r>
      <w:r w:rsidRPr="00CC6BF2">
        <w:rPr>
          <w:color w:val="000000" w:themeColor="text1"/>
          <w:u w:color="000000" w:themeColor="text1"/>
        </w:rPr>
        <w:noBreakHyphen/>
        <w:t>195 a ‘school bus’ under 49 U.S.C. Section 30125, as defined on April 5, 2000, meeting federal school bus safety standards, as contained in 49 U.S.C. Section 30101, et seq., or any successor statutes, and all applicable federal regulations; and</w:t>
      </w:r>
    </w:p>
    <w:p w:rsidR="00DD4775" w:rsidRPr="00CC6BF2" w:rsidRDefault="00DD4775" w:rsidP="00DD4775">
      <w:pPr>
        <w:rPr>
          <w:color w:val="000000" w:themeColor="text1"/>
          <w:u w:color="000000" w:themeColor="text1"/>
        </w:rPr>
      </w:pPr>
      <w:r w:rsidRPr="00CC6BF2">
        <w:rPr>
          <w:color w:val="000000" w:themeColor="text1"/>
          <w:u w:color="000000" w:themeColor="text1"/>
        </w:rPr>
        <w:tab/>
        <w:t>(5)</w:t>
      </w:r>
      <w:r w:rsidRPr="00CC6BF2">
        <w:rPr>
          <w:color w:val="000000" w:themeColor="text1"/>
          <w:u w:color="000000" w:themeColor="text1"/>
        </w:rPr>
        <w:tab/>
        <w:t xml:space="preserve">‘Great bodily injury’ means bodily injury which creates a substantial risk of death or which causes serious, permanent disfigurement, or protracted loss of or impairment of the function of a bodily member or organ. </w:t>
      </w:r>
    </w:p>
    <w:p w:rsidR="00DD4775" w:rsidRPr="00CC6BF2" w:rsidRDefault="00DD4775" w:rsidP="00DD4775">
      <w:pPr>
        <w:rPr>
          <w:color w:val="000000" w:themeColor="text1"/>
          <w:u w:color="000000" w:themeColor="text1"/>
        </w:rPr>
      </w:pPr>
      <w:r w:rsidRPr="00CC6BF2">
        <w:rPr>
          <w:color w:val="000000" w:themeColor="text1"/>
          <w:u w:color="000000" w:themeColor="text1"/>
        </w:rPr>
        <w:tab/>
        <w:t>(B)</w:t>
      </w:r>
      <w:r w:rsidRPr="00CC6BF2">
        <w:rPr>
          <w:color w:val="000000" w:themeColor="text1"/>
          <w:u w:color="000000" w:themeColor="text1"/>
        </w:rPr>
        <w:tab/>
        <w:t>Except as otherwise provided in this section, a person may not use a text messaging device to manually write or send a text message; or a mobile telephone, radio or other communication device whether hands</w:t>
      </w:r>
      <w:r w:rsidRPr="00CC6BF2">
        <w:rPr>
          <w:color w:val="000000" w:themeColor="text1"/>
          <w:u w:color="000000" w:themeColor="text1"/>
        </w:rPr>
        <w:noBreakHyphen/>
        <w:t>free or otherwise; while operating a school bus in motion or in the travel portion of a roadway or while monitoring the loading and unloading of students.</w:t>
      </w:r>
    </w:p>
    <w:p w:rsidR="00DD4775" w:rsidRPr="00CC6BF2" w:rsidRDefault="00DD4775" w:rsidP="00DD4775">
      <w:pPr>
        <w:rPr>
          <w:color w:val="000000" w:themeColor="text1"/>
          <w:u w:color="000000" w:themeColor="text1"/>
        </w:rPr>
      </w:pPr>
      <w:r w:rsidRPr="00CC6BF2">
        <w:rPr>
          <w:color w:val="000000" w:themeColor="text1"/>
          <w:u w:color="000000" w:themeColor="text1"/>
        </w:rPr>
        <w:tab/>
        <w:t>(C)</w:t>
      </w:r>
      <w:r w:rsidRPr="00CC6BF2">
        <w:rPr>
          <w:color w:val="000000" w:themeColor="text1"/>
          <w:u w:color="000000" w:themeColor="text1"/>
        </w:rPr>
        <w:tab/>
        <w:t>The provisions of subsection (B) of this section shall not apply to the use of a mobile telephone, radio or other communication device whether hands</w:t>
      </w:r>
      <w:r w:rsidRPr="00CC6BF2">
        <w:rPr>
          <w:color w:val="000000" w:themeColor="text1"/>
          <w:u w:color="000000" w:themeColor="text1"/>
        </w:rPr>
        <w:noBreakHyphen/>
        <w:t>free or otherwise, or a text messaging device, for the sole purpose of communicating in an emergency situation.  However, this exception applies only if the school bus is not in motion.</w:t>
      </w:r>
    </w:p>
    <w:p w:rsidR="00DD4775" w:rsidRPr="00CC6BF2" w:rsidRDefault="00DD4775" w:rsidP="00DD4775">
      <w:pPr>
        <w:rPr>
          <w:color w:val="000000" w:themeColor="text1"/>
          <w:u w:color="000000" w:themeColor="text1"/>
        </w:rPr>
      </w:pPr>
      <w:r w:rsidRPr="00CC6BF2">
        <w:rPr>
          <w:color w:val="000000" w:themeColor="text1"/>
          <w:u w:color="000000" w:themeColor="text1"/>
        </w:rPr>
        <w:tab/>
        <w:t>(D)</w:t>
      </w:r>
      <w:r w:rsidRPr="00CC6BF2">
        <w:rPr>
          <w:color w:val="000000" w:themeColor="text1"/>
          <w:u w:color="000000" w:themeColor="text1"/>
        </w:rPr>
        <w:tab/>
        <w:t>A person who violates subsection (A):</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(1)</w:t>
      </w:r>
      <w:r w:rsidRPr="00CC6BF2">
        <w:rPr>
          <w:color w:val="000000" w:themeColor="text1"/>
          <w:u w:color="000000" w:themeColor="text1"/>
        </w:rPr>
        <w:tab/>
        <w:t>for a first offense where no great bodily injury or death resulted from the violation, is guilty of a misdemeanor and, upon conviction, must be fined two hundred and fifty dollars, and loss of the school bus driver’s school bus driving certification issued by the South Carolina Department of Education for a period of one year. The violator shall have two points assessed against his driving record in accordance with Section 56</w:t>
      </w:r>
      <w:r w:rsidRPr="00CC6BF2">
        <w:rPr>
          <w:color w:val="000000" w:themeColor="text1"/>
          <w:u w:color="000000" w:themeColor="text1"/>
        </w:rPr>
        <w:noBreakHyphen/>
        <w:t>1</w:t>
      </w:r>
      <w:r w:rsidRPr="00CC6BF2">
        <w:rPr>
          <w:color w:val="000000" w:themeColor="text1"/>
          <w:u w:color="000000" w:themeColor="text1"/>
        </w:rPr>
        <w:noBreakHyphen/>
        <w:t xml:space="preserve">720. </w:t>
      </w:r>
    </w:p>
    <w:p w:rsidR="00DD4775" w:rsidRPr="00CC6BF2" w:rsidRDefault="00DD4775" w:rsidP="00DD4775">
      <w:pPr>
        <w:rPr>
          <w:color w:val="000000" w:themeColor="text1"/>
          <w:u w:color="000000" w:themeColor="text1"/>
        </w:rPr>
      </w:pPr>
      <w:r w:rsidRPr="00CC6BF2">
        <w:rPr>
          <w:color w:val="000000" w:themeColor="text1"/>
          <w:u w:color="000000" w:themeColor="text1"/>
        </w:rPr>
        <w:tab/>
      </w:r>
      <w:r w:rsidRPr="00CC6BF2">
        <w:rPr>
          <w:color w:val="000000" w:themeColor="text1"/>
          <w:u w:color="000000" w:themeColor="text1"/>
        </w:rPr>
        <w:tab/>
        <w:t>(2)</w:t>
      </w:r>
      <w:r w:rsidRPr="00CC6BF2">
        <w:rPr>
          <w:color w:val="000000" w:themeColor="text1"/>
          <w:u w:color="000000" w:themeColor="text1"/>
        </w:rPr>
        <w:tab/>
        <w:t>for a second or subsequent offense or any offense where great bodily injury or death results from the violation, is guilty of a felony and, upon conviction, must be fined five hundred dollars , and imprisoned for not more than three years. The school bus driver’s school bus driving certification issued by the South Carolina Department of Education is revoked and the person is therefore permanently ineligible to apply for certification. The violator shall have triple the points assessed against his driving record as are otherwise assessed pursuant to Section 56</w:t>
      </w:r>
      <w:r w:rsidRPr="00CC6BF2">
        <w:rPr>
          <w:color w:val="000000" w:themeColor="text1"/>
          <w:u w:color="000000" w:themeColor="text1"/>
        </w:rPr>
        <w:noBreakHyphen/>
        <w:t>1</w:t>
      </w:r>
      <w:r w:rsidRPr="00CC6BF2">
        <w:rPr>
          <w:color w:val="000000" w:themeColor="text1"/>
          <w:u w:color="000000" w:themeColor="text1"/>
        </w:rPr>
        <w:noBreakHyphen/>
        <w:t>720, for using a text messaging device or an otherwise prohibited communications device while driving.</w:t>
      </w:r>
    </w:p>
    <w:p w:rsidR="00DD4775" w:rsidRPr="00CC6BF2" w:rsidRDefault="00DD4775" w:rsidP="00DD4775">
      <w:pPr>
        <w:rPr>
          <w:color w:val="000000" w:themeColor="text1"/>
          <w:u w:color="000000" w:themeColor="text1"/>
        </w:rPr>
      </w:pPr>
      <w:r w:rsidRPr="00CC6BF2">
        <w:rPr>
          <w:color w:val="000000" w:themeColor="text1"/>
          <w:u w:color="000000" w:themeColor="text1"/>
        </w:rPr>
        <w:tab/>
        <w:t>(E)</w:t>
      </w:r>
      <w:r w:rsidRPr="00CC6BF2">
        <w:rPr>
          <w:color w:val="000000" w:themeColor="text1"/>
          <w:u w:color="000000" w:themeColor="text1"/>
        </w:rPr>
        <w:tab/>
        <w:t>To assist in enforcing this and the state seatbelt laws, all state or district owned school buses, and school buses contracted by school districts for student transportation service, shall have a sticker attached to the interior of the school bus in a location that is clearly readable by the school bus passengers that confirms that the school bus driver is required to wear a seat belt and that use of a mobile telephone, radio or other communication device is prohibited while driving.  The sticker should also include the appropriate law citation for each of these requirements and ask the passengers to report violations to a toll free phone number at the South Carolina Department of Education. Upon receipt of a violation report the South Carolina Department of Education shall record the complaint and forward the information to the appropriate school district that employs the school bus driver to initiate an investigation.  The South Carolina Department of Education shall design and publish these stickers free of charge to school districts.”</w:t>
      </w:r>
    </w:p>
    <w:p w:rsidR="00DD4775" w:rsidRPr="00CC6BF2" w:rsidRDefault="00DD4775" w:rsidP="00DD4775">
      <w:pPr>
        <w:rPr>
          <w:color w:val="000000" w:themeColor="text1"/>
          <w:u w:color="000000" w:themeColor="text1"/>
        </w:rPr>
      </w:pPr>
      <w:r w:rsidRPr="00CC6BF2">
        <w:rPr>
          <w:color w:val="000000" w:themeColor="text1"/>
          <w:u w:color="000000" w:themeColor="text1"/>
        </w:rPr>
        <w:t>SECTION</w:t>
      </w:r>
      <w:r w:rsidRPr="00CC6BF2">
        <w:rPr>
          <w:color w:val="000000" w:themeColor="text1"/>
          <w:u w:color="000000" w:themeColor="text1"/>
        </w:rPr>
        <w:tab/>
        <w:t>3.</w:t>
      </w:r>
      <w:r w:rsidRPr="00CC6BF2">
        <w:rPr>
          <w:color w:val="000000" w:themeColor="text1"/>
          <w:u w:color="000000" w:themeColor="text1"/>
        </w:rPr>
        <w:tab/>
        <w:t>Section 56</w:t>
      </w:r>
      <w:r w:rsidRPr="00CC6BF2">
        <w:rPr>
          <w:color w:val="000000" w:themeColor="text1"/>
          <w:u w:color="000000" w:themeColor="text1"/>
        </w:rPr>
        <w:noBreakHyphen/>
        <w:t>1</w:t>
      </w:r>
      <w:r w:rsidRPr="00CC6BF2">
        <w:rPr>
          <w:color w:val="000000" w:themeColor="text1"/>
          <w:u w:color="000000" w:themeColor="text1"/>
        </w:rPr>
        <w:noBreakHyphen/>
        <w:t>720 of the 1976 Code is amended to read:</w:t>
      </w:r>
    </w:p>
    <w:p w:rsidR="00DD4775" w:rsidRPr="00CC6BF2" w:rsidRDefault="00DD4775" w:rsidP="00DD4775">
      <w:pPr>
        <w:rPr>
          <w:color w:val="000000" w:themeColor="text1"/>
          <w:u w:color="000000" w:themeColor="text1"/>
        </w:rPr>
      </w:pPr>
      <w:r w:rsidRPr="00CC6BF2">
        <w:rPr>
          <w:color w:val="000000" w:themeColor="text1"/>
          <w:u w:color="000000" w:themeColor="text1"/>
        </w:rPr>
        <w:tab/>
        <w:t>“Section 56</w:t>
      </w:r>
      <w:r w:rsidRPr="00CC6BF2">
        <w:rPr>
          <w:color w:val="000000" w:themeColor="text1"/>
          <w:u w:color="000000" w:themeColor="text1"/>
        </w:rPr>
        <w:noBreakHyphen/>
        <w:t>1</w:t>
      </w:r>
      <w:r w:rsidRPr="00CC6BF2">
        <w:rPr>
          <w:color w:val="000000" w:themeColor="text1"/>
          <w:u w:color="000000" w:themeColor="text1"/>
        </w:rPr>
        <w:noBreakHyphen/>
        <w:t>720.</w:t>
      </w:r>
      <w:r w:rsidRPr="00CC6BF2">
        <w:rPr>
          <w:color w:val="000000" w:themeColor="text1"/>
          <w:u w:color="000000" w:themeColor="text1"/>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DD4775" w:rsidRPr="00CC6BF2" w:rsidRDefault="00DD4775" w:rsidP="00DD4775">
      <w:pPr>
        <w:rPr>
          <w:color w:val="000000" w:themeColor="text1"/>
          <w:u w:color="000000" w:themeColor="text1"/>
        </w:rPr>
      </w:pPr>
      <w:r w:rsidRPr="00CC6BF2">
        <w:rPr>
          <w:color w:val="000000" w:themeColor="text1"/>
          <w:u w:color="000000" w:themeColor="text1"/>
        </w:rPr>
        <w:t xml:space="preserve">VIOLATION                                                            </w:t>
      </w:r>
      <w:r w:rsidR="00DE3E19">
        <w:rPr>
          <w:color w:val="000000" w:themeColor="text1"/>
          <w:u w:color="000000" w:themeColor="text1"/>
        </w:rPr>
        <w:t xml:space="preserve">        </w:t>
      </w:r>
      <w:r w:rsidRPr="00CC6BF2">
        <w:rPr>
          <w:color w:val="000000" w:themeColor="text1"/>
          <w:u w:color="000000" w:themeColor="text1"/>
        </w:rPr>
        <w:t xml:space="preserve"> POINTS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Reckless driving </w:t>
      </w:r>
      <w:r w:rsidRPr="00CC6BF2">
        <w:rPr>
          <w:color w:val="000000" w:themeColor="text1"/>
          <w:u w:color="000000" w:themeColor="text1"/>
        </w:rPr>
        <w:tab/>
        <w:t xml:space="preserve">6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Passing stopped school bus </w:t>
      </w:r>
      <w:r w:rsidRPr="00CC6BF2">
        <w:rPr>
          <w:color w:val="000000" w:themeColor="text1"/>
          <w:u w:color="000000" w:themeColor="text1"/>
        </w:rPr>
        <w:tab/>
        <w:t xml:space="preserve">6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Hit</w:t>
      </w:r>
      <w:r w:rsidRPr="00CC6BF2">
        <w:rPr>
          <w:color w:val="000000" w:themeColor="text1"/>
          <w:u w:color="000000" w:themeColor="text1"/>
        </w:rPr>
        <w:noBreakHyphen/>
        <w:t>and</w:t>
      </w:r>
      <w:r w:rsidRPr="00CC6BF2">
        <w:rPr>
          <w:color w:val="000000" w:themeColor="text1"/>
          <w:u w:color="000000" w:themeColor="text1"/>
        </w:rPr>
        <w:noBreakHyphen/>
        <w:t xml:space="preserve">run, property damages only </w:t>
      </w:r>
      <w:r w:rsidRPr="00CC6BF2">
        <w:rPr>
          <w:color w:val="000000" w:themeColor="text1"/>
          <w:u w:color="000000" w:themeColor="text1"/>
        </w:rPr>
        <w:tab/>
        <w:t xml:space="preserve">6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Driving too fast for conditions, or speeding: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     (1)   No more than 10 m.p.h. above the posted limits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     (2)   More than 10 m.p.h. but less than 25 m.p.h. above the posted limits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     (3)   25 m.p.h. or above the posted limits </w:t>
      </w:r>
      <w:r w:rsidRPr="00CC6BF2">
        <w:rPr>
          <w:color w:val="000000" w:themeColor="text1"/>
          <w:u w:color="000000" w:themeColor="text1"/>
        </w:rPr>
        <w:tab/>
        <w:t xml:space="preserve">6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Disobedience of any official traffic control device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Disobedience to officer directing traffic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Failing to yield right of way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Driving on wrong side of road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Passing unlawfully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Turning unlawfully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Driving through or within safety zone </w:t>
      </w:r>
      <w:r w:rsidRPr="00CC6BF2">
        <w:rPr>
          <w:color w:val="000000" w:themeColor="text1"/>
          <w:u w:color="000000" w:themeColor="text1"/>
        </w:rPr>
        <w:tab/>
        <w:t xml:space="preserve"> 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Failing to give signal or giving improper signal for stopping, turning, or suddenly decreased speed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Shifting lanes without safety precaution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Improper dangerous parking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Following too closely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Failing to dim lights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Operating with improper lights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Operating with improper brakes </w:t>
      </w:r>
      <w:r w:rsidRPr="00CC6BF2">
        <w:rPr>
          <w:color w:val="000000" w:themeColor="text1"/>
          <w:u w:color="000000" w:themeColor="text1"/>
        </w:rPr>
        <w:tab/>
        <w:t xml:space="preserve">4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Operating a vehicle in unsafe condition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Driving in improper lane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color="000000" w:themeColor="text1"/>
        </w:rPr>
        <w:t xml:space="preserve">Improper backing </w:t>
      </w:r>
      <w:r w:rsidRPr="00CC6BF2">
        <w:rPr>
          <w:color w:val="000000" w:themeColor="text1"/>
          <w:u w:color="000000" w:themeColor="text1"/>
        </w:rPr>
        <w:tab/>
        <w:t xml:space="preserve">2 </w:t>
      </w:r>
    </w:p>
    <w:p w:rsidR="00DD4775" w:rsidRPr="00CC6BF2" w:rsidRDefault="00DD4775" w:rsidP="00DE3E19">
      <w:pPr>
        <w:tabs>
          <w:tab w:val="right" w:pos="6336"/>
        </w:tabs>
        <w:rPr>
          <w:color w:val="000000" w:themeColor="text1"/>
          <w:u w:color="000000" w:themeColor="text1"/>
        </w:rPr>
      </w:pPr>
      <w:r w:rsidRPr="00CC6BF2">
        <w:rPr>
          <w:color w:val="000000" w:themeColor="text1"/>
          <w:u w:val="single" w:color="000000" w:themeColor="text1"/>
        </w:rPr>
        <w:t xml:space="preserve">Using a text messaging device or an otherwise prohibited communications device while driving </w:t>
      </w:r>
      <w:r w:rsidRPr="00CC6BF2">
        <w:rPr>
          <w:color w:val="000000" w:themeColor="text1"/>
          <w:u w:val="single" w:color="000000" w:themeColor="text1"/>
        </w:rPr>
        <w:tab/>
        <w:t>2</w:t>
      </w:r>
      <w:r w:rsidRPr="00CC6BF2">
        <w:rPr>
          <w:color w:val="000000" w:themeColor="text1"/>
          <w:u w:color="000000" w:themeColor="text1"/>
        </w:rPr>
        <w:t>.”</w:t>
      </w:r>
    </w:p>
    <w:p w:rsidR="00DD4775" w:rsidRPr="00CC6BF2" w:rsidRDefault="00DD4775" w:rsidP="00DD4775">
      <w:pPr>
        <w:rPr>
          <w:color w:val="000000" w:themeColor="text1"/>
          <w:u w:color="000000" w:themeColor="text1"/>
        </w:rPr>
      </w:pPr>
      <w:r w:rsidRPr="00CC6BF2">
        <w:rPr>
          <w:color w:val="000000" w:themeColor="text1"/>
          <w:u w:color="000000" w:themeColor="text1"/>
        </w:rPr>
        <w:t>SECTION</w:t>
      </w:r>
      <w:r w:rsidRPr="00CC6BF2">
        <w:rPr>
          <w:color w:val="000000" w:themeColor="text1"/>
          <w:u w:color="000000" w:themeColor="text1"/>
        </w:rPr>
        <w:tab/>
        <w:t>4.</w:t>
      </w:r>
      <w:r w:rsidRPr="00CC6BF2">
        <w:rPr>
          <w:color w:val="000000" w:themeColor="text1"/>
          <w:u w:color="000000" w:themeColor="text1"/>
        </w:rPr>
        <w:tab/>
        <w:t>This act takes effect ninety days after approval by the Governor. /</w:t>
      </w:r>
    </w:p>
    <w:p w:rsidR="00DD4775" w:rsidRPr="00CC6BF2" w:rsidRDefault="00DD4775" w:rsidP="00DD4775">
      <w:r w:rsidRPr="00CC6BF2">
        <w:t>Renumber sections to conform.</w:t>
      </w:r>
    </w:p>
    <w:p w:rsidR="00DD4775" w:rsidRPr="00CC6BF2" w:rsidRDefault="00DD4775" w:rsidP="00DD4775">
      <w:r w:rsidRPr="00CC6BF2">
        <w:t>Amend title to conform.</w:t>
      </w:r>
    </w:p>
    <w:p w:rsidR="00DD4775" w:rsidRDefault="00DD4775" w:rsidP="00DD4775">
      <w:bookmarkStart w:id="78" w:name="file_end169"/>
      <w:bookmarkEnd w:id="78"/>
    </w:p>
    <w:p w:rsidR="00DD4775" w:rsidRDefault="00DD4775" w:rsidP="00DD4775">
      <w:r>
        <w:t>Rep. D. C. SMITH spoke in favor of the amendment.</w:t>
      </w:r>
    </w:p>
    <w:p w:rsidR="00DD4775" w:rsidRDefault="00DD4775" w:rsidP="00DD4775"/>
    <w:p w:rsidR="00DD4775" w:rsidRDefault="00DD4775" w:rsidP="00DD4775">
      <w:r>
        <w:t>Rep. BEDINGFIELD moved to continue the Bill.</w:t>
      </w:r>
    </w:p>
    <w:p w:rsidR="00DD4775" w:rsidRDefault="00DD4775" w:rsidP="00DD4775"/>
    <w:p w:rsidR="00DD4775" w:rsidRDefault="00DD4775" w:rsidP="00DD4775">
      <w:r>
        <w:t>Rep. SIMRILL demanded the yeas and nays which were taken, resulting as follows:</w:t>
      </w:r>
    </w:p>
    <w:p w:rsidR="00DD4775" w:rsidRDefault="00DD4775" w:rsidP="00DD4775">
      <w:pPr>
        <w:jc w:val="center"/>
      </w:pPr>
      <w:bookmarkStart w:id="79" w:name="vote_start172"/>
      <w:bookmarkEnd w:id="79"/>
      <w:r>
        <w:t>Yeas 30; Nays 76</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Ballentine</w:t>
            </w:r>
          </w:p>
        </w:tc>
        <w:tc>
          <w:tcPr>
            <w:tcW w:w="2179" w:type="dxa"/>
            <w:shd w:val="clear" w:color="auto" w:fill="auto"/>
          </w:tcPr>
          <w:p w:rsidR="00DD4775" w:rsidRPr="00DD4775" w:rsidRDefault="00DD4775" w:rsidP="00DD4775">
            <w:pPr>
              <w:keepNext/>
              <w:ind w:firstLine="0"/>
            </w:pPr>
            <w:r>
              <w:t>Bedingfield</w:t>
            </w:r>
          </w:p>
        </w:tc>
        <w:tc>
          <w:tcPr>
            <w:tcW w:w="2180" w:type="dxa"/>
            <w:shd w:val="clear" w:color="auto" w:fill="auto"/>
          </w:tcPr>
          <w:p w:rsidR="00DD4775" w:rsidRPr="00DD4775" w:rsidRDefault="00DD4775" w:rsidP="00DD4775">
            <w:pPr>
              <w:keepNext/>
              <w:ind w:firstLine="0"/>
            </w:pPr>
            <w:r>
              <w:t>Brantley</w:t>
            </w:r>
          </w:p>
        </w:tc>
      </w:tr>
      <w:tr w:rsidR="00DD4775" w:rsidRPr="00DD4775" w:rsidTr="00DD4775">
        <w:tc>
          <w:tcPr>
            <w:tcW w:w="2179" w:type="dxa"/>
            <w:shd w:val="clear" w:color="auto" w:fill="auto"/>
          </w:tcPr>
          <w:p w:rsidR="00DD4775" w:rsidRPr="00DD4775" w:rsidRDefault="00DD4775" w:rsidP="00DD4775">
            <w:pPr>
              <w:ind w:firstLine="0"/>
            </w:pPr>
            <w:r>
              <w:t>Cato</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Delleney</w:t>
            </w:r>
          </w:p>
        </w:tc>
      </w:tr>
      <w:tr w:rsidR="00DD4775" w:rsidRPr="00DD4775" w:rsidTr="00DD4775">
        <w:tc>
          <w:tcPr>
            <w:tcW w:w="2179" w:type="dxa"/>
            <w:shd w:val="clear" w:color="auto" w:fill="auto"/>
          </w:tcPr>
          <w:p w:rsidR="00DD4775" w:rsidRPr="00DD4775" w:rsidRDefault="00DD4775" w:rsidP="00DD4775">
            <w:pPr>
              <w:ind w:firstLine="0"/>
            </w:pPr>
            <w:r>
              <w:t>Duncan</w:t>
            </w:r>
          </w:p>
        </w:tc>
        <w:tc>
          <w:tcPr>
            <w:tcW w:w="2179" w:type="dxa"/>
            <w:shd w:val="clear" w:color="auto" w:fill="auto"/>
          </w:tcPr>
          <w:p w:rsidR="00DD4775" w:rsidRPr="00DD4775" w:rsidRDefault="00DD4775" w:rsidP="00DD4775">
            <w:pPr>
              <w:ind w:firstLine="0"/>
            </w:pPr>
            <w:r>
              <w:t>Frye</w:t>
            </w:r>
          </w:p>
        </w:tc>
        <w:tc>
          <w:tcPr>
            <w:tcW w:w="2180" w:type="dxa"/>
            <w:shd w:val="clear" w:color="auto" w:fill="auto"/>
          </w:tcPr>
          <w:p w:rsidR="00DD4775" w:rsidRPr="00DD4775" w:rsidRDefault="00DD4775" w:rsidP="00DD4775">
            <w:pPr>
              <w:ind w:firstLine="0"/>
            </w:pPr>
            <w:r>
              <w:t>Haley</w:t>
            </w:r>
          </w:p>
        </w:tc>
      </w:tr>
      <w:tr w:rsidR="00DD4775" w:rsidRPr="00DD4775" w:rsidTr="00DD4775">
        <w:tc>
          <w:tcPr>
            <w:tcW w:w="2179" w:type="dxa"/>
            <w:shd w:val="clear" w:color="auto" w:fill="auto"/>
          </w:tcPr>
          <w:p w:rsidR="00DD4775" w:rsidRPr="00DD4775" w:rsidRDefault="00DD4775" w:rsidP="00DD4775">
            <w:pPr>
              <w:ind w:firstLine="0"/>
            </w:pPr>
            <w:r>
              <w:t>Hamilton</w:t>
            </w:r>
          </w:p>
        </w:tc>
        <w:tc>
          <w:tcPr>
            <w:tcW w:w="2179" w:type="dxa"/>
            <w:shd w:val="clear" w:color="auto" w:fill="auto"/>
          </w:tcPr>
          <w:p w:rsidR="00DD4775" w:rsidRPr="00DD4775" w:rsidRDefault="00DD4775" w:rsidP="00DD4775">
            <w:pPr>
              <w:ind w:firstLine="0"/>
            </w:pPr>
            <w:r>
              <w:t>Kennedy</w:t>
            </w:r>
          </w:p>
        </w:tc>
        <w:tc>
          <w:tcPr>
            <w:tcW w:w="2180" w:type="dxa"/>
            <w:shd w:val="clear" w:color="auto" w:fill="auto"/>
          </w:tcPr>
          <w:p w:rsidR="00DD4775" w:rsidRPr="00DD4775" w:rsidRDefault="00DD4775" w:rsidP="00DD4775">
            <w:pPr>
              <w:ind w:firstLine="0"/>
            </w:pPr>
            <w:r>
              <w:t>Knight</w:t>
            </w:r>
          </w:p>
        </w:tc>
      </w:tr>
      <w:tr w:rsidR="00DD4775" w:rsidRPr="00DD4775" w:rsidTr="00DD4775">
        <w:tc>
          <w:tcPr>
            <w:tcW w:w="2179" w:type="dxa"/>
            <w:shd w:val="clear" w:color="auto" w:fill="auto"/>
          </w:tcPr>
          <w:p w:rsidR="00DD4775" w:rsidRPr="00DD4775" w:rsidRDefault="00DD4775" w:rsidP="00DD4775">
            <w:pPr>
              <w:ind w:firstLine="0"/>
            </w:pPr>
            <w:r>
              <w:t>Merrill</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V. S. Moss</w:t>
            </w:r>
          </w:p>
        </w:tc>
      </w:tr>
      <w:tr w:rsidR="00DD4775" w:rsidRPr="00DD4775" w:rsidTr="00DD4775">
        <w:tc>
          <w:tcPr>
            <w:tcW w:w="2179" w:type="dxa"/>
            <w:shd w:val="clear" w:color="auto" w:fill="auto"/>
          </w:tcPr>
          <w:p w:rsidR="00DD4775" w:rsidRPr="00DD4775" w:rsidRDefault="00DD4775" w:rsidP="00DD4775">
            <w:pPr>
              <w:ind w:firstLine="0"/>
            </w:pPr>
            <w:r>
              <w:t>Nanney</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M. A. Pitts</w:t>
            </w:r>
          </w:p>
        </w:tc>
      </w:tr>
      <w:tr w:rsidR="00DD4775" w:rsidRPr="00DD4775" w:rsidTr="00DD4775">
        <w:tc>
          <w:tcPr>
            <w:tcW w:w="2179" w:type="dxa"/>
            <w:shd w:val="clear" w:color="auto" w:fill="auto"/>
          </w:tcPr>
          <w:p w:rsidR="00DD4775" w:rsidRPr="00DD4775" w:rsidRDefault="00DD4775" w:rsidP="00DD4775">
            <w:pPr>
              <w:ind w:firstLine="0"/>
            </w:pPr>
            <w:r>
              <w:t>Scott</w:t>
            </w:r>
          </w:p>
        </w:tc>
        <w:tc>
          <w:tcPr>
            <w:tcW w:w="2179" w:type="dxa"/>
            <w:shd w:val="clear" w:color="auto" w:fill="auto"/>
          </w:tcPr>
          <w:p w:rsidR="00DD4775" w:rsidRPr="00DD4775" w:rsidRDefault="00DD4775" w:rsidP="00DD4775">
            <w:pPr>
              <w:ind w:firstLine="0"/>
            </w:pPr>
            <w:r>
              <w:t>Simrill</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ind w:firstLine="0"/>
            </w:pPr>
            <w:r>
              <w:t>G. R. Smith</w:t>
            </w:r>
          </w:p>
        </w:tc>
        <w:tc>
          <w:tcPr>
            <w:tcW w:w="2179" w:type="dxa"/>
            <w:shd w:val="clear" w:color="auto" w:fill="auto"/>
          </w:tcPr>
          <w:p w:rsidR="00DD4775" w:rsidRPr="00DD4775" w:rsidRDefault="00DD4775" w:rsidP="00DD4775">
            <w:pPr>
              <w:ind w:firstLine="0"/>
            </w:pPr>
            <w:r>
              <w:t>Stringer</w:t>
            </w:r>
          </w:p>
        </w:tc>
        <w:tc>
          <w:tcPr>
            <w:tcW w:w="2180" w:type="dxa"/>
            <w:shd w:val="clear" w:color="auto" w:fill="auto"/>
          </w:tcPr>
          <w:p w:rsidR="00DD4775" w:rsidRPr="00DD4775" w:rsidRDefault="00DD4775" w:rsidP="00DD4775">
            <w:pPr>
              <w:ind w:firstLine="0"/>
            </w:pPr>
            <w:r>
              <w:t>Thompson</w:t>
            </w:r>
          </w:p>
        </w:tc>
      </w:tr>
      <w:tr w:rsidR="00DD4775" w:rsidRPr="00DD4775" w:rsidTr="00DD4775">
        <w:tc>
          <w:tcPr>
            <w:tcW w:w="2179" w:type="dxa"/>
            <w:shd w:val="clear" w:color="auto" w:fill="auto"/>
          </w:tcPr>
          <w:p w:rsidR="00DD4775" w:rsidRPr="00DD4775" w:rsidRDefault="00DD4775" w:rsidP="00DD4775">
            <w:pPr>
              <w:keepNext/>
              <w:ind w:firstLine="0"/>
            </w:pPr>
            <w:r>
              <w:t>Toole</w:t>
            </w:r>
          </w:p>
        </w:tc>
        <w:tc>
          <w:tcPr>
            <w:tcW w:w="2179" w:type="dxa"/>
            <w:shd w:val="clear" w:color="auto" w:fill="auto"/>
          </w:tcPr>
          <w:p w:rsidR="00DD4775" w:rsidRPr="00DD4775" w:rsidRDefault="00DD4775" w:rsidP="00DD4775">
            <w:pPr>
              <w:keepNext/>
              <w:ind w:firstLine="0"/>
            </w:pPr>
            <w:r>
              <w:t>Viers</w:t>
            </w:r>
          </w:p>
        </w:tc>
        <w:tc>
          <w:tcPr>
            <w:tcW w:w="2180" w:type="dxa"/>
            <w:shd w:val="clear" w:color="auto" w:fill="auto"/>
          </w:tcPr>
          <w:p w:rsidR="00DD4775" w:rsidRPr="00DD4775" w:rsidRDefault="00DD4775" w:rsidP="00DD4775">
            <w:pPr>
              <w:keepNext/>
              <w:ind w:firstLine="0"/>
            </w:pPr>
            <w:r>
              <w:t>Weeks</w:t>
            </w:r>
          </w:p>
        </w:tc>
      </w:tr>
      <w:tr w:rsidR="00DD4775" w:rsidRPr="00DD4775" w:rsidTr="00DD4775">
        <w:tc>
          <w:tcPr>
            <w:tcW w:w="2179" w:type="dxa"/>
            <w:shd w:val="clear" w:color="auto" w:fill="auto"/>
          </w:tcPr>
          <w:p w:rsidR="00DD4775" w:rsidRPr="00DD4775" w:rsidRDefault="00DD4775" w:rsidP="00DD4775">
            <w:pPr>
              <w:keepNext/>
              <w:ind w:firstLine="0"/>
            </w:pPr>
            <w:r>
              <w:t>White</w:t>
            </w:r>
          </w:p>
        </w:tc>
        <w:tc>
          <w:tcPr>
            <w:tcW w:w="2179" w:type="dxa"/>
            <w:shd w:val="clear" w:color="auto" w:fill="auto"/>
          </w:tcPr>
          <w:p w:rsidR="00DD4775" w:rsidRPr="00DD4775" w:rsidRDefault="00DD4775" w:rsidP="00DD4775">
            <w:pPr>
              <w:keepNext/>
              <w:ind w:firstLine="0"/>
            </w:pPr>
            <w:r>
              <w:t>Willis</w:t>
            </w:r>
          </w:p>
        </w:tc>
        <w:tc>
          <w:tcPr>
            <w:tcW w:w="2180" w:type="dxa"/>
            <w:shd w:val="clear" w:color="auto" w:fill="auto"/>
          </w:tcPr>
          <w:p w:rsidR="00DD4775" w:rsidRPr="00DD4775" w:rsidRDefault="00DD4775" w:rsidP="00DD4775">
            <w:pPr>
              <w:keepNext/>
              <w:ind w:firstLine="0"/>
            </w:pPr>
            <w:r>
              <w:t>Wylie</w:t>
            </w:r>
          </w:p>
        </w:tc>
      </w:tr>
    </w:tbl>
    <w:p w:rsidR="00DD4775" w:rsidRDefault="00DD4775" w:rsidP="00DD4775"/>
    <w:p w:rsidR="00DD4775" w:rsidRDefault="00DD4775" w:rsidP="00DD4775">
      <w:pPr>
        <w:jc w:val="center"/>
        <w:rPr>
          <w:b/>
        </w:rPr>
      </w:pPr>
      <w:r w:rsidRPr="00DD4775">
        <w:rPr>
          <w:b/>
        </w:rPr>
        <w:t>Total--30</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Allison</w:t>
            </w:r>
          </w:p>
        </w:tc>
        <w:tc>
          <w:tcPr>
            <w:tcW w:w="2179" w:type="dxa"/>
            <w:shd w:val="clear" w:color="auto" w:fill="auto"/>
          </w:tcPr>
          <w:p w:rsidR="00DD4775" w:rsidRPr="00DD4775" w:rsidRDefault="00DD4775" w:rsidP="00DD4775">
            <w:pPr>
              <w:ind w:firstLine="0"/>
            </w:pPr>
            <w:r>
              <w:t>Anthony</w:t>
            </w:r>
          </w:p>
        </w:tc>
        <w:tc>
          <w:tcPr>
            <w:tcW w:w="2180" w:type="dxa"/>
            <w:shd w:val="clear" w:color="auto" w:fill="auto"/>
          </w:tcPr>
          <w:p w:rsidR="00DD4775" w:rsidRPr="00DD4775" w:rsidRDefault="00DD4775" w:rsidP="00DD4775">
            <w:pPr>
              <w:ind w:firstLine="0"/>
            </w:pPr>
            <w:r>
              <w:t>Bales</w:t>
            </w:r>
          </w:p>
        </w:tc>
      </w:tr>
      <w:tr w:rsidR="00DD4775" w:rsidRPr="00DD4775" w:rsidTr="00DD4775">
        <w:tc>
          <w:tcPr>
            <w:tcW w:w="2179" w:type="dxa"/>
            <w:shd w:val="clear" w:color="auto" w:fill="auto"/>
          </w:tcPr>
          <w:p w:rsidR="00DD4775" w:rsidRPr="00DD4775" w:rsidRDefault="00DD4775" w:rsidP="00DD4775">
            <w:pPr>
              <w:ind w:firstLine="0"/>
            </w:pPr>
            <w:r>
              <w:t>Bannister</w:t>
            </w:r>
          </w:p>
        </w:tc>
        <w:tc>
          <w:tcPr>
            <w:tcW w:w="2179" w:type="dxa"/>
            <w:shd w:val="clear" w:color="auto" w:fill="auto"/>
          </w:tcPr>
          <w:p w:rsidR="00DD4775" w:rsidRPr="00DD4775" w:rsidRDefault="00DD4775" w:rsidP="00DD4775">
            <w:pPr>
              <w:ind w:firstLine="0"/>
            </w:pPr>
            <w:r>
              <w:t>Barfield</w:t>
            </w:r>
          </w:p>
        </w:tc>
        <w:tc>
          <w:tcPr>
            <w:tcW w:w="2180" w:type="dxa"/>
            <w:shd w:val="clear" w:color="auto" w:fill="auto"/>
          </w:tcPr>
          <w:p w:rsidR="00DD4775" w:rsidRPr="00DD4775" w:rsidRDefault="00DD4775" w:rsidP="00DD4775">
            <w:pPr>
              <w:ind w:firstLine="0"/>
            </w:pPr>
            <w:r>
              <w:t>Battle</w:t>
            </w:r>
          </w:p>
        </w:tc>
      </w:tr>
      <w:tr w:rsidR="00DD4775" w:rsidRPr="00DD4775" w:rsidTr="00DD4775">
        <w:tc>
          <w:tcPr>
            <w:tcW w:w="2179" w:type="dxa"/>
            <w:shd w:val="clear" w:color="auto" w:fill="auto"/>
          </w:tcPr>
          <w:p w:rsidR="00DD4775" w:rsidRPr="00DD4775" w:rsidRDefault="00DD4775" w:rsidP="00DD4775">
            <w:pPr>
              <w:ind w:firstLine="0"/>
            </w:pPr>
            <w:r>
              <w:t>Bingham</w:t>
            </w:r>
          </w:p>
        </w:tc>
        <w:tc>
          <w:tcPr>
            <w:tcW w:w="2179" w:type="dxa"/>
            <w:shd w:val="clear" w:color="auto" w:fill="auto"/>
          </w:tcPr>
          <w:p w:rsidR="00DD4775" w:rsidRPr="00DD4775" w:rsidRDefault="00DD4775" w:rsidP="00DD4775">
            <w:pPr>
              <w:ind w:firstLine="0"/>
            </w:pPr>
            <w:r>
              <w:t>Bowen</w:t>
            </w:r>
          </w:p>
        </w:tc>
        <w:tc>
          <w:tcPr>
            <w:tcW w:w="2180" w:type="dxa"/>
            <w:shd w:val="clear" w:color="auto" w:fill="auto"/>
          </w:tcPr>
          <w:p w:rsidR="00DD4775" w:rsidRPr="00DD4775" w:rsidRDefault="00DD4775" w:rsidP="00DD4775">
            <w:pPr>
              <w:ind w:firstLine="0"/>
            </w:pPr>
            <w:r>
              <w:t>Bowers</w:t>
            </w:r>
          </w:p>
        </w:tc>
      </w:tr>
      <w:tr w:rsidR="00DD4775" w:rsidRPr="00DD4775" w:rsidTr="00DD4775">
        <w:tc>
          <w:tcPr>
            <w:tcW w:w="2179" w:type="dxa"/>
            <w:shd w:val="clear" w:color="auto" w:fill="auto"/>
          </w:tcPr>
          <w:p w:rsidR="00DD4775" w:rsidRPr="00DD4775" w:rsidRDefault="00DD4775" w:rsidP="00DD4775">
            <w:pPr>
              <w:ind w:firstLine="0"/>
            </w:pPr>
            <w:r>
              <w:t>Branham</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H. B. Brown</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Clemmons</w:t>
            </w:r>
          </w:p>
        </w:tc>
        <w:tc>
          <w:tcPr>
            <w:tcW w:w="2180" w:type="dxa"/>
            <w:shd w:val="clear" w:color="auto" w:fill="auto"/>
          </w:tcPr>
          <w:p w:rsidR="00DD4775" w:rsidRPr="00DD4775" w:rsidRDefault="00DD4775" w:rsidP="00DD4775">
            <w:pPr>
              <w:ind w:firstLine="0"/>
            </w:pPr>
            <w:r>
              <w:t>Clyburn</w:t>
            </w:r>
          </w:p>
        </w:tc>
      </w:tr>
      <w:tr w:rsidR="00DD4775" w:rsidRPr="00DD4775" w:rsidTr="00DD4775">
        <w:tc>
          <w:tcPr>
            <w:tcW w:w="2179" w:type="dxa"/>
            <w:shd w:val="clear" w:color="auto" w:fill="auto"/>
          </w:tcPr>
          <w:p w:rsidR="00DD4775" w:rsidRPr="00DD4775" w:rsidRDefault="00DD4775" w:rsidP="00DD4775">
            <w:pPr>
              <w:ind w:firstLine="0"/>
            </w:pPr>
            <w:r>
              <w:t>Cole</w:t>
            </w:r>
          </w:p>
        </w:tc>
        <w:tc>
          <w:tcPr>
            <w:tcW w:w="2179" w:type="dxa"/>
            <w:shd w:val="clear" w:color="auto" w:fill="auto"/>
          </w:tcPr>
          <w:p w:rsidR="00DD4775" w:rsidRPr="00DD4775" w:rsidRDefault="00DD4775" w:rsidP="00DD4775">
            <w:pPr>
              <w:ind w:firstLine="0"/>
            </w:pPr>
            <w:r>
              <w:t>Cooper</w:t>
            </w:r>
          </w:p>
        </w:tc>
        <w:tc>
          <w:tcPr>
            <w:tcW w:w="2180" w:type="dxa"/>
            <w:shd w:val="clear" w:color="auto" w:fill="auto"/>
          </w:tcPr>
          <w:p w:rsidR="00DD4775" w:rsidRPr="00DD4775" w:rsidRDefault="00DD4775" w:rsidP="00DD4775">
            <w:pPr>
              <w:ind w:firstLine="0"/>
            </w:pPr>
            <w:r>
              <w:t>Daning</w:t>
            </w:r>
          </w:p>
        </w:tc>
      </w:tr>
      <w:tr w:rsidR="00DD4775" w:rsidRPr="00DD4775" w:rsidTr="00DD4775">
        <w:tc>
          <w:tcPr>
            <w:tcW w:w="2179" w:type="dxa"/>
            <w:shd w:val="clear" w:color="auto" w:fill="auto"/>
          </w:tcPr>
          <w:p w:rsidR="00DD4775" w:rsidRPr="00DD4775" w:rsidRDefault="00DD4775" w:rsidP="00DD4775">
            <w:pPr>
              <w:ind w:firstLine="0"/>
            </w:pPr>
            <w:r>
              <w:t>Dillard</w:t>
            </w:r>
          </w:p>
        </w:tc>
        <w:tc>
          <w:tcPr>
            <w:tcW w:w="2179" w:type="dxa"/>
            <w:shd w:val="clear" w:color="auto" w:fill="auto"/>
          </w:tcPr>
          <w:p w:rsidR="00DD4775" w:rsidRPr="00DD4775" w:rsidRDefault="00DD4775" w:rsidP="00DD4775">
            <w:pPr>
              <w:ind w:firstLine="0"/>
            </w:pPr>
            <w:r>
              <w:t>Edge</w:t>
            </w:r>
          </w:p>
        </w:tc>
        <w:tc>
          <w:tcPr>
            <w:tcW w:w="2180" w:type="dxa"/>
            <w:shd w:val="clear" w:color="auto" w:fill="auto"/>
          </w:tcPr>
          <w:p w:rsidR="00DD4775" w:rsidRPr="00DD4775" w:rsidRDefault="00DD4775" w:rsidP="00DD4775">
            <w:pPr>
              <w:ind w:firstLine="0"/>
            </w:pPr>
            <w:r>
              <w:t>Erickson</w:t>
            </w:r>
          </w:p>
        </w:tc>
      </w:tr>
      <w:tr w:rsidR="00DD4775" w:rsidRPr="00DD4775" w:rsidTr="00DD4775">
        <w:tc>
          <w:tcPr>
            <w:tcW w:w="2179" w:type="dxa"/>
            <w:shd w:val="clear" w:color="auto" w:fill="auto"/>
          </w:tcPr>
          <w:p w:rsidR="00DD4775" w:rsidRPr="00DD4775" w:rsidRDefault="00DD4775" w:rsidP="00DD4775">
            <w:pPr>
              <w:ind w:firstLine="0"/>
            </w:pPr>
            <w:r>
              <w:t>Forrester</w:t>
            </w:r>
          </w:p>
        </w:tc>
        <w:tc>
          <w:tcPr>
            <w:tcW w:w="2179" w:type="dxa"/>
            <w:shd w:val="clear" w:color="auto" w:fill="auto"/>
          </w:tcPr>
          <w:p w:rsidR="00DD4775" w:rsidRPr="00DD4775" w:rsidRDefault="00DD4775" w:rsidP="00DD4775">
            <w:pPr>
              <w:ind w:firstLine="0"/>
            </w:pPr>
            <w:r>
              <w:t>Funderburk</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Gilliard</w:t>
            </w:r>
          </w:p>
        </w:tc>
        <w:tc>
          <w:tcPr>
            <w:tcW w:w="2179" w:type="dxa"/>
            <w:shd w:val="clear" w:color="auto" w:fill="auto"/>
          </w:tcPr>
          <w:p w:rsidR="00DD4775" w:rsidRPr="00DD4775" w:rsidRDefault="00DD4775" w:rsidP="00DD4775">
            <w:pPr>
              <w:ind w:firstLine="0"/>
            </w:pPr>
            <w:r>
              <w:t>Govan</w:t>
            </w:r>
          </w:p>
        </w:tc>
        <w:tc>
          <w:tcPr>
            <w:tcW w:w="2180" w:type="dxa"/>
            <w:shd w:val="clear" w:color="auto" w:fill="auto"/>
          </w:tcPr>
          <w:p w:rsidR="00DD4775" w:rsidRPr="00DD4775" w:rsidRDefault="00DD4775" w:rsidP="00DD4775">
            <w:pPr>
              <w:ind w:firstLine="0"/>
            </w:pPr>
            <w:r>
              <w:t>Gunn</w:t>
            </w:r>
          </w:p>
        </w:tc>
      </w:tr>
      <w:tr w:rsidR="00DD4775" w:rsidRPr="00DD4775" w:rsidTr="00DD4775">
        <w:tc>
          <w:tcPr>
            <w:tcW w:w="2179" w:type="dxa"/>
            <w:shd w:val="clear" w:color="auto" w:fill="auto"/>
          </w:tcPr>
          <w:p w:rsidR="00DD4775" w:rsidRPr="00DD4775" w:rsidRDefault="00DD4775" w:rsidP="00DD4775">
            <w:pPr>
              <w:ind w:firstLine="0"/>
            </w:pPr>
            <w:r>
              <w:t>Harrell</w:t>
            </w:r>
          </w:p>
        </w:tc>
        <w:tc>
          <w:tcPr>
            <w:tcW w:w="2179" w:type="dxa"/>
            <w:shd w:val="clear" w:color="auto" w:fill="auto"/>
          </w:tcPr>
          <w:p w:rsidR="00DD4775" w:rsidRPr="00DD4775" w:rsidRDefault="00DD4775" w:rsidP="00DD4775">
            <w:pPr>
              <w:ind w:firstLine="0"/>
            </w:pPr>
            <w:r>
              <w:t>Harrison</w:t>
            </w:r>
          </w:p>
        </w:tc>
        <w:tc>
          <w:tcPr>
            <w:tcW w:w="2180" w:type="dxa"/>
            <w:shd w:val="clear" w:color="auto" w:fill="auto"/>
          </w:tcPr>
          <w:p w:rsidR="00DD4775" w:rsidRPr="00DD4775" w:rsidRDefault="00DD4775" w:rsidP="00DD4775">
            <w:pPr>
              <w:ind w:firstLine="0"/>
            </w:pPr>
            <w:r>
              <w:t>Hart</w:t>
            </w:r>
          </w:p>
        </w:tc>
      </w:tr>
      <w:tr w:rsidR="00DD4775" w:rsidRPr="00DD4775" w:rsidTr="00DD4775">
        <w:tc>
          <w:tcPr>
            <w:tcW w:w="2179" w:type="dxa"/>
            <w:shd w:val="clear" w:color="auto" w:fill="auto"/>
          </w:tcPr>
          <w:p w:rsidR="00DD4775" w:rsidRPr="00DD4775" w:rsidRDefault="00DD4775" w:rsidP="00DD4775">
            <w:pPr>
              <w:ind w:firstLine="0"/>
            </w:pPr>
            <w:r>
              <w:t>Hayes</w:t>
            </w:r>
          </w:p>
        </w:tc>
        <w:tc>
          <w:tcPr>
            <w:tcW w:w="2179" w:type="dxa"/>
            <w:shd w:val="clear" w:color="auto" w:fill="auto"/>
          </w:tcPr>
          <w:p w:rsidR="00DD4775" w:rsidRPr="00DD4775" w:rsidRDefault="00DD4775" w:rsidP="00DD4775">
            <w:pPr>
              <w:ind w:firstLine="0"/>
            </w:pPr>
            <w:r>
              <w:t>Hearn</w:t>
            </w:r>
          </w:p>
        </w:tc>
        <w:tc>
          <w:tcPr>
            <w:tcW w:w="2180" w:type="dxa"/>
            <w:shd w:val="clear" w:color="auto" w:fill="auto"/>
          </w:tcPr>
          <w:p w:rsidR="00DD4775" w:rsidRPr="00DD4775" w:rsidRDefault="00DD4775" w:rsidP="00DD4775">
            <w:pPr>
              <w:ind w:firstLine="0"/>
            </w:pPr>
            <w:r>
              <w:t>Herbkersman</w:t>
            </w:r>
          </w:p>
        </w:tc>
      </w:tr>
      <w:tr w:rsidR="00DD4775" w:rsidRPr="00DD4775" w:rsidTr="00DD4775">
        <w:tc>
          <w:tcPr>
            <w:tcW w:w="2179" w:type="dxa"/>
            <w:shd w:val="clear" w:color="auto" w:fill="auto"/>
          </w:tcPr>
          <w:p w:rsidR="00DD4775" w:rsidRPr="00DD4775" w:rsidRDefault="00DD4775" w:rsidP="00DD4775">
            <w:pPr>
              <w:ind w:firstLine="0"/>
            </w:pPr>
            <w:r>
              <w:t>Hiott</w:t>
            </w:r>
          </w:p>
        </w:tc>
        <w:tc>
          <w:tcPr>
            <w:tcW w:w="2179" w:type="dxa"/>
            <w:shd w:val="clear" w:color="auto" w:fill="auto"/>
          </w:tcPr>
          <w:p w:rsidR="00DD4775" w:rsidRPr="00DD4775" w:rsidRDefault="00DD4775" w:rsidP="00DD4775">
            <w:pPr>
              <w:ind w:firstLine="0"/>
            </w:pPr>
            <w:r>
              <w:t>Hodges</w:t>
            </w:r>
          </w:p>
        </w:tc>
        <w:tc>
          <w:tcPr>
            <w:tcW w:w="2180" w:type="dxa"/>
            <w:shd w:val="clear" w:color="auto" w:fill="auto"/>
          </w:tcPr>
          <w:p w:rsidR="00DD4775" w:rsidRPr="00DD4775" w:rsidRDefault="00DD4775" w:rsidP="00DD4775">
            <w:pPr>
              <w:ind w:firstLine="0"/>
            </w:pPr>
            <w:r>
              <w:t>Horne</w:t>
            </w:r>
          </w:p>
        </w:tc>
      </w:tr>
      <w:tr w:rsidR="00DD4775" w:rsidRPr="00DD4775" w:rsidTr="00DD4775">
        <w:tc>
          <w:tcPr>
            <w:tcW w:w="2179" w:type="dxa"/>
            <w:shd w:val="clear" w:color="auto" w:fill="auto"/>
          </w:tcPr>
          <w:p w:rsidR="00DD4775" w:rsidRPr="00DD4775" w:rsidRDefault="00DD4775" w:rsidP="00DD4775">
            <w:pPr>
              <w:ind w:firstLine="0"/>
            </w:pPr>
            <w:r>
              <w:t>Hutto</w:t>
            </w:r>
          </w:p>
        </w:tc>
        <w:tc>
          <w:tcPr>
            <w:tcW w:w="2179" w:type="dxa"/>
            <w:shd w:val="clear" w:color="auto" w:fill="auto"/>
          </w:tcPr>
          <w:p w:rsidR="00DD4775" w:rsidRPr="00DD4775" w:rsidRDefault="00DD4775" w:rsidP="00DD4775">
            <w:pPr>
              <w:ind w:firstLine="0"/>
            </w:pPr>
            <w:r>
              <w:t>Jefferson</w:t>
            </w:r>
          </w:p>
        </w:tc>
        <w:tc>
          <w:tcPr>
            <w:tcW w:w="2180" w:type="dxa"/>
            <w:shd w:val="clear" w:color="auto" w:fill="auto"/>
          </w:tcPr>
          <w:p w:rsidR="00DD4775" w:rsidRPr="00DD4775" w:rsidRDefault="00DD4775" w:rsidP="00DD4775">
            <w:pPr>
              <w:ind w:firstLine="0"/>
            </w:pPr>
            <w:r>
              <w:t>Jennings</w:t>
            </w:r>
          </w:p>
        </w:tc>
      </w:tr>
      <w:tr w:rsidR="00DD4775" w:rsidRPr="00DD4775" w:rsidTr="00DD4775">
        <w:tc>
          <w:tcPr>
            <w:tcW w:w="2179" w:type="dxa"/>
            <w:shd w:val="clear" w:color="auto" w:fill="auto"/>
          </w:tcPr>
          <w:p w:rsidR="00DD4775" w:rsidRPr="00DD4775" w:rsidRDefault="00DD4775" w:rsidP="00DD4775">
            <w:pPr>
              <w:ind w:firstLine="0"/>
            </w:pPr>
            <w:r>
              <w:t>Kelly</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Kirsh</w:t>
            </w:r>
          </w:p>
        </w:tc>
      </w:tr>
      <w:tr w:rsidR="00DD4775" w:rsidRPr="00DD4775" w:rsidTr="00DD4775">
        <w:tc>
          <w:tcPr>
            <w:tcW w:w="2179" w:type="dxa"/>
            <w:shd w:val="clear" w:color="auto" w:fill="auto"/>
          </w:tcPr>
          <w:p w:rsidR="00DD4775" w:rsidRPr="00DD4775" w:rsidRDefault="00DD4775" w:rsidP="00DD4775">
            <w:pPr>
              <w:ind w:firstLine="0"/>
            </w:pPr>
            <w:r>
              <w:t>Limehouse</w:t>
            </w:r>
          </w:p>
        </w:tc>
        <w:tc>
          <w:tcPr>
            <w:tcW w:w="2179" w:type="dxa"/>
            <w:shd w:val="clear" w:color="auto" w:fill="auto"/>
          </w:tcPr>
          <w:p w:rsidR="00DD4775" w:rsidRPr="00DD4775" w:rsidRDefault="00DD4775" w:rsidP="00DD4775">
            <w:pPr>
              <w:ind w:firstLine="0"/>
            </w:pPr>
            <w:r>
              <w:t>Littlejohn</w:t>
            </w:r>
          </w:p>
        </w:tc>
        <w:tc>
          <w:tcPr>
            <w:tcW w:w="2180" w:type="dxa"/>
            <w:shd w:val="clear" w:color="auto" w:fill="auto"/>
          </w:tcPr>
          <w:p w:rsidR="00DD4775" w:rsidRPr="00DD4775" w:rsidRDefault="00DD4775" w:rsidP="00DD4775">
            <w:pPr>
              <w:ind w:firstLine="0"/>
            </w:pPr>
            <w:r>
              <w:t>Long</w:t>
            </w:r>
          </w:p>
        </w:tc>
      </w:tr>
      <w:tr w:rsidR="00DD4775" w:rsidRPr="00DD4775" w:rsidTr="00DD4775">
        <w:tc>
          <w:tcPr>
            <w:tcW w:w="2179" w:type="dxa"/>
            <w:shd w:val="clear" w:color="auto" w:fill="auto"/>
          </w:tcPr>
          <w:p w:rsidR="00DD4775" w:rsidRPr="00DD4775" w:rsidRDefault="00DD4775" w:rsidP="00DD4775">
            <w:pPr>
              <w:ind w:firstLine="0"/>
            </w:pPr>
            <w:r>
              <w:t>Lowe</w:t>
            </w:r>
          </w:p>
        </w:tc>
        <w:tc>
          <w:tcPr>
            <w:tcW w:w="2179" w:type="dxa"/>
            <w:shd w:val="clear" w:color="auto" w:fill="auto"/>
          </w:tcPr>
          <w:p w:rsidR="00DD4775" w:rsidRPr="00DD4775" w:rsidRDefault="00DD4775" w:rsidP="00DD4775">
            <w:pPr>
              <w:ind w:firstLine="0"/>
            </w:pPr>
            <w:r>
              <w:t>Lucas</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McLeod</w:t>
            </w:r>
          </w:p>
        </w:tc>
        <w:tc>
          <w:tcPr>
            <w:tcW w:w="2179" w:type="dxa"/>
            <w:shd w:val="clear" w:color="auto" w:fill="auto"/>
          </w:tcPr>
          <w:p w:rsidR="00DD4775" w:rsidRPr="00DD4775" w:rsidRDefault="00DD4775" w:rsidP="00DD4775">
            <w:pPr>
              <w:ind w:firstLine="0"/>
            </w:pPr>
            <w:r>
              <w:t>Miller</w:t>
            </w:r>
          </w:p>
        </w:tc>
        <w:tc>
          <w:tcPr>
            <w:tcW w:w="2180" w:type="dxa"/>
            <w:shd w:val="clear" w:color="auto" w:fill="auto"/>
          </w:tcPr>
          <w:p w:rsidR="00DD4775" w:rsidRPr="00DD4775" w:rsidRDefault="00DD4775" w:rsidP="00DD4775">
            <w:pPr>
              <w:ind w:firstLine="0"/>
            </w:pPr>
            <w:r>
              <w:t>Mitchell</w:t>
            </w:r>
          </w:p>
        </w:tc>
      </w:tr>
      <w:tr w:rsidR="00DD4775" w:rsidRPr="00DD4775" w:rsidTr="00DD4775">
        <w:tc>
          <w:tcPr>
            <w:tcW w:w="2179" w:type="dxa"/>
            <w:shd w:val="clear" w:color="auto" w:fill="auto"/>
          </w:tcPr>
          <w:p w:rsidR="00DD4775" w:rsidRPr="00DD4775" w:rsidRDefault="00DD4775" w:rsidP="00DD4775">
            <w:pPr>
              <w:ind w:firstLine="0"/>
            </w:pPr>
            <w:r>
              <w:t>D. C. Moss</w:t>
            </w:r>
          </w:p>
        </w:tc>
        <w:tc>
          <w:tcPr>
            <w:tcW w:w="2179" w:type="dxa"/>
            <w:shd w:val="clear" w:color="auto" w:fill="auto"/>
          </w:tcPr>
          <w:p w:rsidR="00DD4775" w:rsidRPr="00DD4775" w:rsidRDefault="00DD4775" w:rsidP="00DD4775">
            <w:pPr>
              <w:ind w:firstLine="0"/>
            </w:pPr>
            <w:r>
              <w:t>J. H. Neal</w:t>
            </w:r>
          </w:p>
        </w:tc>
        <w:tc>
          <w:tcPr>
            <w:tcW w:w="2180" w:type="dxa"/>
            <w:shd w:val="clear" w:color="auto" w:fill="auto"/>
          </w:tcPr>
          <w:p w:rsidR="00DD4775" w:rsidRPr="00DD4775" w:rsidRDefault="00DD4775" w:rsidP="00DD4775">
            <w:pPr>
              <w:ind w:firstLine="0"/>
            </w:pPr>
            <w:r>
              <w:t>J. M. Neal</w:t>
            </w:r>
          </w:p>
        </w:tc>
      </w:tr>
      <w:tr w:rsidR="00DD4775" w:rsidRPr="00DD4775" w:rsidTr="00DD4775">
        <w:tc>
          <w:tcPr>
            <w:tcW w:w="2179" w:type="dxa"/>
            <w:shd w:val="clear" w:color="auto" w:fill="auto"/>
          </w:tcPr>
          <w:p w:rsidR="00DD4775" w:rsidRPr="00DD4775" w:rsidRDefault="00DD4775" w:rsidP="00DD4775">
            <w:pPr>
              <w:ind w:firstLine="0"/>
            </w:pPr>
            <w:r>
              <w:t>Neilson</w:t>
            </w:r>
          </w:p>
        </w:tc>
        <w:tc>
          <w:tcPr>
            <w:tcW w:w="2179" w:type="dxa"/>
            <w:shd w:val="clear" w:color="auto" w:fill="auto"/>
          </w:tcPr>
          <w:p w:rsidR="00DD4775" w:rsidRPr="00DD4775" w:rsidRDefault="00DD4775" w:rsidP="00DD4775">
            <w:pPr>
              <w:ind w:firstLine="0"/>
            </w:pPr>
            <w:r>
              <w:t>Ott</w:t>
            </w:r>
          </w:p>
        </w:tc>
        <w:tc>
          <w:tcPr>
            <w:tcW w:w="2180" w:type="dxa"/>
            <w:shd w:val="clear" w:color="auto" w:fill="auto"/>
          </w:tcPr>
          <w:p w:rsidR="00DD4775" w:rsidRPr="00DD4775" w:rsidRDefault="00DD4775" w:rsidP="00DD4775">
            <w:pPr>
              <w:ind w:firstLine="0"/>
            </w:pPr>
            <w:r>
              <w:t>Owens</w:t>
            </w:r>
          </w:p>
        </w:tc>
      </w:tr>
      <w:tr w:rsidR="00DD4775" w:rsidRPr="00DD4775" w:rsidTr="00DD4775">
        <w:tc>
          <w:tcPr>
            <w:tcW w:w="2179" w:type="dxa"/>
            <w:shd w:val="clear" w:color="auto" w:fill="auto"/>
          </w:tcPr>
          <w:p w:rsidR="00DD4775" w:rsidRPr="00DD4775" w:rsidRDefault="00DD4775" w:rsidP="00DD4775">
            <w:pPr>
              <w:ind w:firstLine="0"/>
            </w:pPr>
            <w:r>
              <w:t>Parker</w:t>
            </w:r>
          </w:p>
        </w:tc>
        <w:tc>
          <w:tcPr>
            <w:tcW w:w="2179" w:type="dxa"/>
            <w:shd w:val="clear" w:color="auto" w:fill="auto"/>
          </w:tcPr>
          <w:p w:rsidR="00DD4775" w:rsidRPr="00DD4775" w:rsidRDefault="00DD4775" w:rsidP="00DD4775">
            <w:pPr>
              <w:ind w:firstLine="0"/>
            </w:pPr>
            <w:r>
              <w:t>Pinson</w:t>
            </w:r>
          </w:p>
        </w:tc>
        <w:tc>
          <w:tcPr>
            <w:tcW w:w="2180" w:type="dxa"/>
            <w:shd w:val="clear" w:color="auto" w:fill="auto"/>
          </w:tcPr>
          <w:p w:rsidR="00DD4775" w:rsidRPr="00DD4775" w:rsidRDefault="00DD4775" w:rsidP="00DD4775">
            <w:pPr>
              <w:ind w:firstLine="0"/>
            </w:pPr>
            <w:r>
              <w:t>Sandifer</w:t>
            </w:r>
          </w:p>
        </w:tc>
      </w:tr>
      <w:tr w:rsidR="00DD4775" w:rsidRPr="00DD4775" w:rsidTr="00DD4775">
        <w:tc>
          <w:tcPr>
            <w:tcW w:w="2179" w:type="dxa"/>
            <w:shd w:val="clear" w:color="auto" w:fill="auto"/>
          </w:tcPr>
          <w:p w:rsidR="00DD4775" w:rsidRPr="00DD4775" w:rsidRDefault="00DD4775" w:rsidP="00DD4775">
            <w:pPr>
              <w:ind w:firstLine="0"/>
            </w:pPr>
            <w:r>
              <w:t>Skelton</w:t>
            </w:r>
          </w:p>
        </w:tc>
        <w:tc>
          <w:tcPr>
            <w:tcW w:w="2179" w:type="dxa"/>
            <w:shd w:val="clear" w:color="auto" w:fill="auto"/>
          </w:tcPr>
          <w:p w:rsidR="00DD4775" w:rsidRPr="00DD4775" w:rsidRDefault="00DD4775" w:rsidP="00DD4775">
            <w:pPr>
              <w:ind w:firstLine="0"/>
            </w:pPr>
            <w:r>
              <w:t>D. C. Smith</w:t>
            </w:r>
          </w:p>
        </w:tc>
        <w:tc>
          <w:tcPr>
            <w:tcW w:w="2180" w:type="dxa"/>
            <w:shd w:val="clear" w:color="auto" w:fill="auto"/>
          </w:tcPr>
          <w:p w:rsidR="00DD4775" w:rsidRPr="00DD4775" w:rsidRDefault="00DD4775" w:rsidP="00DD4775">
            <w:pPr>
              <w:ind w:firstLine="0"/>
            </w:pPr>
            <w:r>
              <w:t>J. E. Smith</w:t>
            </w:r>
          </w:p>
        </w:tc>
      </w:tr>
      <w:tr w:rsidR="00DD4775" w:rsidRPr="00DD4775" w:rsidTr="00DD4775">
        <w:tc>
          <w:tcPr>
            <w:tcW w:w="2179" w:type="dxa"/>
            <w:shd w:val="clear" w:color="auto" w:fill="auto"/>
          </w:tcPr>
          <w:p w:rsidR="00DD4775" w:rsidRPr="00DD4775" w:rsidRDefault="00DD4775" w:rsidP="00DD4775">
            <w:pPr>
              <w:ind w:firstLine="0"/>
            </w:pPr>
            <w:r>
              <w:t>J. R. Smith</w:t>
            </w:r>
          </w:p>
        </w:tc>
        <w:tc>
          <w:tcPr>
            <w:tcW w:w="2179" w:type="dxa"/>
            <w:shd w:val="clear" w:color="auto" w:fill="auto"/>
          </w:tcPr>
          <w:p w:rsidR="00DD4775" w:rsidRPr="00DD4775" w:rsidRDefault="00DD4775" w:rsidP="00DD4775">
            <w:pPr>
              <w:ind w:firstLine="0"/>
            </w:pPr>
            <w:r>
              <w:t>Sottile</w:t>
            </w:r>
          </w:p>
        </w:tc>
        <w:tc>
          <w:tcPr>
            <w:tcW w:w="2180" w:type="dxa"/>
            <w:shd w:val="clear" w:color="auto" w:fill="auto"/>
          </w:tcPr>
          <w:p w:rsidR="00DD4775" w:rsidRPr="00DD4775" w:rsidRDefault="00DD4775" w:rsidP="00DD4775">
            <w:pPr>
              <w:ind w:firstLine="0"/>
            </w:pPr>
            <w:r>
              <w:t>Spires</w:t>
            </w:r>
          </w:p>
        </w:tc>
      </w:tr>
      <w:tr w:rsidR="00DD4775" w:rsidRPr="00DD4775" w:rsidTr="00DD4775">
        <w:tc>
          <w:tcPr>
            <w:tcW w:w="2179" w:type="dxa"/>
            <w:shd w:val="clear" w:color="auto" w:fill="auto"/>
          </w:tcPr>
          <w:p w:rsidR="00DD4775" w:rsidRPr="00DD4775" w:rsidRDefault="00DD4775" w:rsidP="00DD4775">
            <w:pPr>
              <w:ind w:firstLine="0"/>
            </w:pPr>
            <w:r>
              <w:t>Stavrinakis</w:t>
            </w:r>
          </w:p>
        </w:tc>
        <w:tc>
          <w:tcPr>
            <w:tcW w:w="2179" w:type="dxa"/>
            <w:shd w:val="clear" w:color="auto" w:fill="auto"/>
          </w:tcPr>
          <w:p w:rsidR="00DD4775" w:rsidRPr="00DD4775" w:rsidRDefault="00DD4775" w:rsidP="00DD4775">
            <w:pPr>
              <w:ind w:firstLine="0"/>
            </w:pPr>
            <w:r>
              <w:t>Stewart</w:t>
            </w:r>
          </w:p>
        </w:tc>
        <w:tc>
          <w:tcPr>
            <w:tcW w:w="2180" w:type="dxa"/>
            <w:shd w:val="clear" w:color="auto" w:fill="auto"/>
          </w:tcPr>
          <w:p w:rsidR="00DD4775" w:rsidRPr="00DD4775" w:rsidRDefault="00DD4775" w:rsidP="00DD4775">
            <w:pPr>
              <w:ind w:firstLine="0"/>
            </w:pPr>
            <w:r>
              <w:t>Umphlett</w:t>
            </w:r>
          </w:p>
        </w:tc>
      </w:tr>
      <w:tr w:rsidR="00DD4775" w:rsidRPr="00DD4775" w:rsidTr="00DD4775">
        <w:tc>
          <w:tcPr>
            <w:tcW w:w="2179" w:type="dxa"/>
            <w:shd w:val="clear" w:color="auto" w:fill="auto"/>
          </w:tcPr>
          <w:p w:rsidR="00DD4775" w:rsidRPr="00DD4775" w:rsidRDefault="00DD4775" w:rsidP="00DD4775">
            <w:pPr>
              <w:keepNext/>
              <w:ind w:firstLine="0"/>
            </w:pPr>
            <w:r>
              <w:t>Whitmire</w:t>
            </w:r>
          </w:p>
        </w:tc>
        <w:tc>
          <w:tcPr>
            <w:tcW w:w="2179" w:type="dxa"/>
            <w:shd w:val="clear" w:color="auto" w:fill="auto"/>
          </w:tcPr>
          <w:p w:rsidR="00DD4775" w:rsidRPr="00DD4775" w:rsidRDefault="00DD4775" w:rsidP="00DD4775">
            <w:pPr>
              <w:keepNext/>
              <w:ind w:firstLine="0"/>
            </w:pPr>
            <w:r>
              <w:t>Williams</w:t>
            </w:r>
          </w:p>
        </w:tc>
        <w:tc>
          <w:tcPr>
            <w:tcW w:w="2180" w:type="dxa"/>
            <w:shd w:val="clear" w:color="auto" w:fill="auto"/>
          </w:tcPr>
          <w:p w:rsidR="00DD4775" w:rsidRPr="00DD4775" w:rsidRDefault="00DD4775" w:rsidP="00DD4775">
            <w:pPr>
              <w:keepNext/>
              <w:ind w:firstLine="0"/>
            </w:pPr>
            <w:r>
              <w:t>A. D. Young</w:t>
            </w:r>
          </w:p>
        </w:tc>
      </w:tr>
      <w:tr w:rsidR="00DD4775" w:rsidRPr="00DD4775" w:rsidTr="00DD4775">
        <w:tc>
          <w:tcPr>
            <w:tcW w:w="2179" w:type="dxa"/>
            <w:shd w:val="clear" w:color="auto" w:fill="auto"/>
          </w:tcPr>
          <w:p w:rsidR="00DD4775" w:rsidRPr="00DD4775" w:rsidRDefault="00DD4775" w:rsidP="00DD4775">
            <w:pPr>
              <w:keepNext/>
              <w:ind w:firstLine="0"/>
            </w:pPr>
            <w:r>
              <w:t>T. R. Young</w:t>
            </w:r>
          </w:p>
        </w:tc>
        <w:tc>
          <w:tcPr>
            <w:tcW w:w="2179" w:type="dxa"/>
            <w:shd w:val="clear" w:color="auto" w:fill="auto"/>
          </w:tcPr>
          <w:p w:rsidR="00DD4775" w:rsidRPr="00DD4775" w:rsidRDefault="00DD4775" w:rsidP="00DD4775">
            <w:pPr>
              <w:keepNext/>
              <w:ind w:firstLine="0"/>
            </w:pP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Total--76</w:t>
      </w:r>
      <w:bookmarkStart w:id="80" w:name="vote_end172"/>
      <w:bookmarkEnd w:id="80"/>
    </w:p>
    <w:p w:rsidR="00DD4775" w:rsidRDefault="00DD4775" w:rsidP="00DD4775"/>
    <w:p w:rsidR="00DD4775" w:rsidRDefault="00DD4775" w:rsidP="00DD4775">
      <w:r>
        <w:t>So, the House refused to continue the Bill.</w:t>
      </w:r>
    </w:p>
    <w:p w:rsidR="00DD4775" w:rsidRDefault="00DD4775" w:rsidP="00DD4775"/>
    <w:p w:rsidR="00DD4775" w:rsidRDefault="00DD4775" w:rsidP="00DD4775">
      <w:r>
        <w:t xml:space="preserve">Rep. VIERS moved to adjourn debate on the Bill until Thursday, March 11.  </w:t>
      </w:r>
    </w:p>
    <w:p w:rsidR="00DE3E19" w:rsidRDefault="00DE3E19" w:rsidP="00DD4775"/>
    <w:p w:rsidR="00DD4775" w:rsidRDefault="00DD4775" w:rsidP="00DD4775">
      <w:r>
        <w:t xml:space="preserve">Rep. OWENS moved to table the motion.  </w:t>
      </w:r>
    </w:p>
    <w:p w:rsidR="00DD4775" w:rsidRDefault="00DD4775" w:rsidP="00DD4775"/>
    <w:p w:rsidR="00DD4775" w:rsidRDefault="00DD4775" w:rsidP="00DD4775">
      <w:r>
        <w:t>Rep. G. M. SMITH demanded the yeas and nays which were taken, resulting as follows:</w:t>
      </w:r>
    </w:p>
    <w:p w:rsidR="00DD4775" w:rsidRDefault="00DD4775" w:rsidP="00DD4775">
      <w:pPr>
        <w:jc w:val="center"/>
      </w:pPr>
      <w:bookmarkStart w:id="81" w:name="vote_start176"/>
      <w:bookmarkEnd w:id="81"/>
      <w:r>
        <w:t>Yeas 68; Nays 39</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Allison</w:t>
            </w:r>
          </w:p>
        </w:tc>
        <w:tc>
          <w:tcPr>
            <w:tcW w:w="2180" w:type="dxa"/>
            <w:shd w:val="clear" w:color="auto" w:fill="auto"/>
          </w:tcPr>
          <w:p w:rsidR="00DD4775" w:rsidRPr="00DD4775" w:rsidRDefault="00DD4775" w:rsidP="00DD4775">
            <w:pPr>
              <w:keepNext/>
              <w:ind w:firstLine="0"/>
            </w:pPr>
            <w:r>
              <w:t>Anthony</w:t>
            </w:r>
          </w:p>
        </w:tc>
      </w:tr>
      <w:tr w:rsidR="00DD4775" w:rsidRPr="00DD4775" w:rsidTr="00DD4775">
        <w:tc>
          <w:tcPr>
            <w:tcW w:w="2179" w:type="dxa"/>
            <w:shd w:val="clear" w:color="auto" w:fill="auto"/>
          </w:tcPr>
          <w:p w:rsidR="00DD4775" w:rsidRPr="00DD4775" w:rsidRDefault="00DD4775" w:rsidP="00DD4775">
            <w:pPr>
              <w:ind w:firstLine="0"/>
            </w:pPr>
            <w:r>
              <w:t>Bales</w:t>
            </w:r>
          </w:p>
        </w:tc>
        <w:tc>
          <w:tcPr>
            <w:tcW w:w="2179" w:type="dxa"/>
            <w:shd w:val="clear" w:color="auto" w:fill="auto"/>
          </w:tcPr>
          <w:p w:rsidR="00DD4775" w:rsidRPr="00DD4775" w:rsidRDefault="00DD4775" w:rsidP="00DD4775">
            <w:pPr>
              <w:ind w:firstLine="0"/>
            </w:pPr>
            <w:r>
              <w:t>Bannister</w:t>
            </w:r>
          </w:p>
        </w:tc>
        <w:tc>
          <w:tcPr>
            <w:tcW w:w="2180" w:type="dxa"/>
            <w:shd w:val="clear" w:color="auto" w:fill="auto"/>
          </w:tcPr>
          <w:p w:rsidR="00DD4775" w:rsidRPr="00DD4775" w:rsidRDefault="00DD4775" w:rsidP="00DD4775">
            <w:pPr>
              <w:ind w:firstLine="0"/>
            </w:pPr>
            <w:r>
              <w:t>Battle</w:t>
            </w:r>
          </w:p>
        </w:tc>
      </w:tr>
      <w:tr w:rsidR="00DD4775" w:rsidRPr="00DD4775" w:rsidTr="00DD4775">
        <w:tc>
          <w:tcPr>
            <w:tcW w:w="2179" w:type="dxa"/>
            <w:shd w:val="clear" w:color="auto" w:fill="auto"/>
          </w:tcPr>
          <w:p w:rsidR="00DD4775" w:rsidRPr="00DD4775" w:rsidRDefault="00DD4775" w:rsidP="00DD4775">
            <w:pPr>
              <w:ind w:firstLine="0"/>
            </w:pPr>
            <w:r>
              <w:t>Bingham</w:t>
            </w:r>
          </w:p>
        </w:tc>
        <w:tc>
          <w:tcPr>
            <w:tcW w:w="2179" w:type="dxa"/>
            <w:shd w:val="clear" w:color="auto" w:fill="auto"/>
          </w:tcPr>
          <w:p w:rsidR="00DD4775" w:rsidRPr="00DD4775" w:rsidRDefault="00DD4775" w:rsidP="00DD4775">
            <w:pPr>
              <w:ind w:firstLine="0"/>
            </w:pPr>
            <w:r>
              <w:t>Bowen</w:t>
            </w:r>
          </w:p>
        </w:tc>
        <w:tc>
          <w:tcPr>
            <w:tcW w:w="2180" w:type="dxa"/>
            <w:shd w:val="clear" w:color="auto" w:fill="auto"/>
          </w:tcPr>
          <w:p w:rsidR="00DD4775" w:rsidRPr="00DD4775" w:rsidRDefault="00DD4775" w:rsidP="00DD4775">
            <w:pPr>
              <w:ind w:firstLine="0"/>
            </w:pPr>
            <w:r>
              <w:t>Bowers</w:t>
            </w:r>
          </w:p>
        </w:tc>
      </w:tr>
      <w:tr w:rsidR="00DD4775" w:rsidRPr="00DD4775" w:rsidTr="00DD4775">
        <w:tc>
          <w:tcPr>
            <w:tcW w:w="2179" w:type="dxa"/>
            <w:shd w:val="clear" w:color="auto" w:fill="auto"/>
          </w:tcPr>
          <w:p w:rsidR="00DD4775" w:rsidRPr="00DD4775" w:rsidRDefault="00DD4775" w:rsidP="00DD4775">
            <w:pPr>
              <w:ind w:firstLine="0"/>
            </w:pPr>
            <w:r>
              <w:t>Branham</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H. B. Brown</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Chalk</w:t>
            </w:r>
          </w:p>
        </w:tc>
        <w:tc>
          <w:tcPr>
            <w:tcW w:w="2180" w:type="dxa"/>
            <w:shd w:val="clear" w:color="auto" w:fill="auto"/>
          </w:tcPr>
          <w:p w:rsidR="00DD4775" w:rsidRPr="00DD4775" w:rsidRDefault="00DD4775" w:rsidP="00DD4775">
            <w:pPr>
              <w:ind w:firstLine="0"/>
            </w:pPr>
            <w:r>
              <w:t>Clyburn</w:t>
            </w:r>
          </w:p>
        </w:tc>
      </w:tr>
      <w:tr w:rsidR="00DD4775" w:rsidRPr="00DD4775" w:rsidTr="00DD4775">
        <w:tc>
          <w:tcPr>
            <w:tcW w:w="2179" w:type="dxa"/>
            <w:shd w:val="clear" w:color="auto" w:fill="auto"/>
          </w:tcPr>
          <w:p w:rsidR="00DD4775" w:rsidRPr="00DD4775" w:rsidRDefault="00DD4775" w:rsidP="00DD4775">
            <w:pPr>
              <w:ind w:firstLine="0"/>
            </w:pPr>
            <w:r>
              <w:t>Cole</w:t>
            </w:r>
          </w:p>
        </w:tc>
        <w:tc>
          <w:tcPr>
            <w:tcW w:w="2179" w:type="dxa"/>
            <w:shd w:val="clear" w:color="auto" w:fill="auto"/>
          </w:tcPr>
          <w:p w:rsidR="00DD4775" w:rsidRPr="00DD4775" w:rsidRDefault="00DD4775" w:rsidP="00DD4775">
            <w:pPr>
              <w:ind w:firstLine="0"/>
            </w:pPr>
            <w:r>
              <w:t>Cooper</w:t>
            </w:r>
          </w:p>
        </w:tc>
        <w:tc>
          <w:tcPr>
            <w:tcW w:w="2180" w:type="dxa"/>
            <w:shd w:val="clear" w:color="auto" w:fill="auto"/>
          </w:tcPr>
          <w:p w:rsidR="00DD4775" w:rsidRPr="00DD4775" w:rsidRDefault="00DD4775" w:rsidP="00DD4775">
            <w:pPr>
              <w:ind w:firstLine="0"/>
            </w:pPr>
            <w:r>
              <w:t>Daning</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Funderburk</w:t>
            </w:r>
          </w:p>
        </w:tc>
      </w:tr>
      <w:tr w:rsidR="00DD4775" w:rsidRPr="00DD4775" w:rsidTr="00DD4775">
        <w:tc>
          <w:tcPr>
            <w:tcW w:w="2179" w:type="dxa"/>
            <w:shd w:val="clear" w:color="auto" w:fill="auto"/>
          </w:tcPr>
          <w:p w:rsidR="00DD4775" w:rsidRPr="00DD4775" w:rsidRDefault="00DD4775" w:rsidP="00DD4775">
            <w:pPr>
              <w:ind w:firstLine="0"/>
            </w:pPr>
            <w:r>
              <w:t>Gambrell</w:t>
            </w:r>
          </w:p>
        </w:tc>
        <w:tc>
          <w:tcPr>
            <w:tcW w:w="2179" w:type="dxa"/>
            <w:shd w:val="clear" w:color="auto" w:fill="auto"/>
          </w:tcPr>
          <w:p w:rsidR="00DD4775" w:rsidRPr="00DD4775" w:rsidRDefault="00DD4775" w:rsidP="00DD4775">
            <w:pPr>
              <w:ind w:firstLine="0"/>
            </w:pPr>
            <w:r>
              <w:t>Gunn</w:t>
            </w:r>
          </w:p>
        </w:tc>
        <w:tc>
          <w:tcPr>
            <w:tcW w:w="2180" w:type="dxa"/>
            <w:shd w:val="clear" w:color="auto" w:fill="auto"/>
          </w:tcPr>
          <w:p w:rsidR="00DD4775" w:rsidRPr="00DD4775" w:rsidRDefault="00DD4775" w:rsidP="00DD4775">
            <w:pPr>
              <w:ind w:firstLine="0"/>
            </w:pPr>
            <w:r>
              <w:t>Hardwick</w:t>
            </w:r>
          </w:p>
        </w:tc>
      </w:tr>
      <w:tr w:rsidR="00DD4775" w:rsidRPr="00DD4775" w:rsidTr="00DD4775">
        <w:tc>
          <w:tcPr>
            <w:tcW w:w="2179" w:type="dxa"/>
            <w:shd w:val="clear" w:color="auto" w:fill="auto"/>
          </w:tcPr>
          <w:p w:rsidR="00DD4775" w:rsidRPr="00DD4775" w:rsidRDefault="00DD4775" w:rsidP="00DD4775">
            <w:pPr>
              <w:ind w:firstLine="0"/>
            </w:pPr>
            <w:r>
              <w:t>Harrell</w:t>
            </w:r>
          </w:p>
        </w:tc>
        <w:tc>
          <w:tcPr>
            <w:tcW w:w="2179" w:type="dxa"/>
            <w:shd w:val="clear" w:color="auto" w:fill="auto"/>
          </w:tcPr>
          <w:p w:rsidR="00DD4775" w:rsidRPr="00DD4775" w:rsidRDefault="00DD4775" w:rsidP="00DD4775">
            <w:pPr>
              <w:ind w:firstLine="0"/>
            </w:pPr>
            <w:r>
              <w:t>Harrison</w:t>
            </w:r>
          </w:p>
        </w:tc>
        <w:tc>
          <w:tcPr>
            <w:tcW w:w="2180" w:type="dxa"/>
            <w:shd w:val="clear" w:color="auto" w:fill="auto"/>
          </w:tcPr>
          <w:p w:rsidR="00DD4775" w:rsidRPr="00DD4775" w:rsidRDefault="00DD4775" w:rsidP="00DD4775">
            <w:pPr>
              <w:ind w:firstLine="0"/>
            </w:pPr>
            <w:r>
              <w:t>Hart</w:t>
            </w:r>
          </w:p>
        </w:tc>
      </w:tr>
      <w:tr w:rsidR="00DD4775" w:rsidRPr="00DD4775" w:rsidTr="00DD4775">
        <w:tc>
          <w:tcPr>
            <w:tcW w:w="2179" w:type="dxa"/>
            <w:shd w:val="clear" w:color="auto" w:fill="auto"/>
          </w:tcPr>
          <w:p w:rsidR="00DD4775" w:rsidRPr="00DD4775" w:rsidRDefault="00DD4775" w:rsidP="00DD4775">
            <w:pPr>
              <w:ind w:firstLine="0"/>
            </w:pPr>
            <w:r>
              <w:t>Hayes</w:t>
            </w:r>
          </w:p>
        </w:tc>
        <w:tc>
          <w:tcPr>
            <w:tcW w:w="2179" w:type="dxa"/>
            <w:shd w:val="clear" w:color="auto" w:fill="auto"/>
          </w:tcPr>
          <w:p w:rsidR="00DD4775" w:rsidRPr="00DD4775" w:rsidRDefault="00DD4775" w:rsidP="00DD4775">
            <w:pPr>
              <w:ind w:firstLine="0"/>
            </w:pPr>
            <w:r>
              <w:t>Herbkersman</w:t>
            </w:r>
          </w:p>
        </w:tc>
        <w:tc>
          <w:tcPr>
            <w:tcW w:w="2180" w:type="dxa"/>
            <w:shd w:val="clear" w:color="auto" w:fill="auto"/>
          </w:tcPr>
          <w:p w:rsidR="00DD4775" w:rsidRPr="00DD4775" w:rsidRDefault="00DD4775" w:rsidP="00DD4775">
            <w:pPr>
              <w:ind w:firstLine="0"/>
            </w:pPr>
            <w:r>
              <w:t>Hiott</w:t>
            </w:r>
          </w:p>
        </w:tc>
      </w:tr>
      <w:tr w:rsidR="00DD4775" w:rsidRPr="00DD4775" w:rsidTr="00DD4775">
        <w:tc>
          <w:tcPr>
            <w:tcW w:w="2179" w:type="dxa"/>
            <w:shd w:val="clear" w:color="auto" w:fill="auto"/>
          </w:tcPr>
          <w:p w:rsidR="00DD4775" w:rsidRPr="00DD4775" w:rsidRDefault="00DD4775" w:rsidP="00DD4775">
            <w:pPr>
              <w:ind w:firstLine="0"/>
            </w:pPr>
            <w:r>
              <w:t>Horne</w:t>
            </w:r>
          </w:p>
        </w:tc>
        <w:tc>
          <w:tcPr>
            <w:tcW w:w="2179" w:type="dxa"/>
            <w:shd w:val="clear" w:color="auto" w:fill="auto"/>
          </w:tcPr>
          <w:p w:rsidR="00DD4775" w:rsidRPr="00DD4775" w:rsidRDefault="00DD4775" w:rsidP="00DD4775">
            <w:pPr>
              <w:ind w:firstLine="0"/>
            </w:pPr>
            <w:r>
              <w:t>Hutto</w:t>
            </w:r>
          </w:p>
        </w:tc>
        <w:tc>
          <w:tcPr>
            <w:tcW w:w="2180" w:type="dxa"/>
            <w:shd w:val="clear" w:color="auto" w:fill="auto"/>
          </w:tcPr>
          <w:p w:rsidR="00DD4775" w:rsidRPr="00DD4775" w:rsidRDefault="00DD4775" w:rsidP="00DD4775">
            <w:pPr>
              <w:ind w:firstLine="0"/>
            </w:pPr>
            <w:r>
              <w:t>Jennings</w:t>
            </w:r>
          </w:p>
        </w:tc>
      </w:tr>
      <w:tr w:rsidR="00DD4775" w:rsidRPr="00DD4775" w:rsidTr="00DD4775">
        <w:tc>
          <w:tcPr>
            <w:tcW w:w="2179" w:type="dxa"/>
            <w:shd w:val="clear" w:color="auto" w:fill="auto"/>
          </w:tcPr>
          <w:p w:rsidR="00DD4775" w:rsidRPr="00DD4775" w:rsidRDefault="00DD4775" w:rsidP="00DD4775">
            <w:pPr>
              <w:ind w:firstLine="0"/>
            </w:pPr>
            <w:r>
              <w:t>Kelly</w:t>
            </w:r>
          </w:p>
        </w:tc>
        <w:tc>
          <w:tcPr>
            <w:tcW w:w="2179" w:type="dxa"/>
            <w:shd w:val="clear" w:color="auto" w:fill="auto"/>
          </w:tcPr>
          <w:p w:rsidR="00DD4775" w:rsidRPr="00DD4775" w:rsidRDefault="00DD4775" w:rsidP="00DD4775">
            <w:pPr>
              <w:ind w:firstLine="0"/>
            </w:pPr>
            <w:r>
              <w:t>Kirsh</w:t>
            </w:r>
          </w:p>
        </w:tc>
        <w:tc>
          <w:tcPr>
            <w:tcW w:w="2180" w:type="dxa"/>
            <w:shd w:val="clear" w:color="auto" w:fill="auto"/>
          </w:tcPr>
          <w:p w:rsidR="00DD4775" w:rsidRPr="00DD4775" w:rsidRDefault="00DD4775" w:rsidP="00DD4775">
            <w:pPr>
              <w:ind w:firstLine="0"/>
            </w:pPr>
            <w:r>
              <w:t>Knight</w:t>
            </w:r>
          </w:p>
        </w:tc>
      </w:tr>
      <w:tr w:rsidR="00DD4775" w:rsidRPr="00DD4775" w:rsidTr="00DD4775">
        <w:tc>
          <w:tcPr>
            <w:tcW w:w="2179" w:type="dxa"/>
            <w:shd w:val="clear" w:color="auto" w:fill="auto"/>
          </w:tcPr>
          <w:p w:rsidR="00DD4775" w:rsidRPr="00DD4775" w:rsidRDefault="00DD4775" w:rsidP="00DD4775">
            <w:pPr>
              <w:ind w:firstLine="0"/>
            </w:pPr>
            <w:r>
              <w:t>Limehouse</w:t>
            </w:r>
          </w:p>
        </w:tc>
        <w:tc>
          <w:tcPr>
            <w:tcW w:w="2179" w:type="dxa"/>
            <w:shd w:val="clear" w:color="auto" w:fill="auto"/>
          </w:tcPr>
          <w:p w:rsidR="00DD4775" w:rsidRPr="00DD4775" w:rsidRDefault="00DD4775" w:rsidP="00DD4775">
            <w:pPr>
              <w:ind w:firstLine="0"/>
            </w:pPr>
            <w:r>
              <w:t>Littlejohn</w:t>
            </w:r>
          </w:p>
        </w:tc>
        <w:tc>
          <w:tcPr>
            <w:tcW w:w="2180" w:type="dxa"/>
            <w:shd w:val="clear" w:color="auto" w:fill="auto"/>
          </w:tcPr>
          <w:p w:rsidR="00DD4775" w:rsidRPr="00DD4775" w:rsidRDefault="00DD4775" w:rsidP="00DD4775">
            <w:pPr>
              <w:ind w:firstLine="0"/>
            </w:pPr>
            <w:r>
              <w:t>Long</w:t>
            </w:r>
          </w:p>
        </w:tc>
      </w:tr>
      <w:tr w:rsidR="00DD4775" w:rsidRPr="00DD4775" w:rsidTr="00DD4775">
        <w:tc>
          <w:tcPr>
            <w:tcW w:w="2179" w:type="dxa"/>
            <w:shd w:val="clear" w:color="auto" w:fill="auto"/>
          </w:tcPr>
          <w:p w:rsidR="00DD4775" w:rsidRPr="00DD4775" w:rsidRDefault="00DD4775" w:rsidP="00DD4775">
            <w:pPr>
              <w:ind w:firstLine="0"/>
            </w:pPr>
            <w:r>
              <w:t>Lucas</w:t>
            </w:r>
          </w:p>
        </w:tc>
        <w:tc>
          <w:tcPr>
            <w:tcW w:w="2179" w:type="dxa"/>
            <w:shd w:val="clear" w:color="auto" w:fill="auto"/>
          </w:tcPr>
          <w:p w:rsidR="00DD4775" w:rsidRPr="00DD4775" w:rsidRDefault="00DD4775" w:rsidP="00DD4775">
            <w:pPr>
              <w:ind w:firstLine="0"/>
            </w:pPr>
            <w:r>
              <w:t>McEachern</w:t>
            </w:r>
          </w:p>
        </w:tc>
        <w:tc>
          <w:tcPr>
            <w:tcW w:w="2180" w:type="dxa"/>
            <w:shd w:val="clear" w:color="auto" w:fill="auto"/>
          </w:tcPr>
          <w:p w:rsidR="00DD4775" w:rsidRPr="00DD4775" w:rsidRDefault="00DD4775" w:rsidP="00DD4775">
            <w:pPr>
              <w:ind w:firstLine="0"/>
            </w:pPr>
            <w:r>
              <w:t>McLeod</w:t>
            </w:r>
          </w:p>
        </w:tc>
      </w:tr>
      <w:tr w:rsidR="00DD4775" w:rsidRPr="00DD4775" w:rsidTr="00DD4775">
        <w:tc>
          <w:tcPr>
            <w:tcW w:w="2179" w:type="dxa"/>
            <w:shd w:val="clear" w:color="auto" w:fill="auto"/>
          </w:tcPr>
          <w:p w:rsidR="00DD4775" w:rsidRPr="00DD4775" w:rsidRDefault="00DD4775" w:rsidP="00DD4775">
            <w:pPr>
              <w:ind w:firstLine="0"/>
            </w:pPr>
            <w:r>
              <w:t>Miller</w:t>
            </w:r>
          </w:p>
        </w:tc>
        <w:tc>
          <w:tcPr>
            <w:tcW w:w="2179" w:type="dxa"/>
            <w:shd w:val="clear" w:color="auto" w:fill="auto"/>
          </w:tcPr>
          <w:p w:rsidR="00DD4775" w:rsidRPr="00DD4775" w:rsidRDefault="00DD4775" w:rsidP="00DD4775">
            <w:pPr>
              <w:ind w:firstLine="0"/>
            </w:pPr>
            <w:r>
              <w:t>D. C. Moss</w:t>
            </w:r>
          </w:p>
        </w:tc>
        <w:tc>
          <w:tcPr>
            <w:tcW w:w="2180" w:type="dxa"/>
            <w:shd w:val="clear" w:color="auto" w:fill="auto"/>
          </w:tcPr>
          <w:p w:rsidR="00DD4775" w:rsidRPr="00DD4775" w:rsidRDefault="00DD4775" w:rsidP="00DD4775">
            <w:pPr>
              <w:ind w:firstLine="0"/>
            </w:pPr>
            <w:r>
              <w:t>V. S. Moss</w:t>
            </w:r>
          </w:p>
        </w:tc>
      </w:tr>
      <w:tr w:rsidR="00DD4775" w:rsidRPr="00DD4775" w:rsidTr="00DD4775">
        <w:tc>
          <w:tcPr>
            <w:tcW w:w="2179" w:type="dxa"/>
            <w:shd w:val="clear" w:color="auto" w:fill="auto"/>
          </w:tcPr>
          <w:p w:rsidR="00DD4775" w:rsidRPr="00DD4775" w:rsidRDefault="00DD4775" w:rsidP="00DD4775">
            <w:pPr>
              <w:ind w:firstLine="0"/>
            </w:pPr>
            <w:r>
              <w:t>J. M. Neal</w:t>
            </w:r>
          </w:p>
        </w:tc>
        <w:tc>
          <w:tcPr>
            <w:tcW w:w="2179" w:type="dxa"/>
            <w:shd w:val="clear" w:color="auto" w:fill="auto"/>
          </w:tcPr>
          <w:p w:rsidR="00DD4775" w:rsidRPr="00DD4775" w:rsidRDefault="00DD4775" w:rsidP="00DD4775">
            <w:pPr>
              <w:ind w:firstLine="0"/>
            </w:pPr>
            <w:r>
              <w:t>Neilson</w:t>
            </w:r>
          </w:p>
        </w:tc>
        <w:tc>
          <w:tcPr>
            <w:tcW w:w="2180" w:type="dxa"/>
            <w:shd w:val="clear" w:color="auto" w:fill="auto"/>
          </w:tcPr>
          <w:p w:rsidR="00DD4775" w:rsidRPr="00DD4775" w:rsidRDefault="00DD4775" w:rsidP="00DD4775">
            <w:pPr>
              <w:ind w:firstLine="0"/>
            </w:pPr>
            <w:r>
              <w:t>Norman</w:t>
            </w:r>
          </w:p>
        </w:tc>
      </w:tr>
      <w:tr w:rsidR="00DD4775" w:rsidRPr="00DD4775" w:rsidTr="00DD4775">
        <w:tc>
          <w:tcPr>
            <w:tcW w:w="2179" w:type="dxa"/>
            <w:shd w:val="clear" w:color="auto" w:fill="auto"/>
          </w:tcPr>
          <w:p w:rsidR="00DD4775" w:rsidRPr="00DD4775" w:rsidRDefault="00DD4775" w:rsidP="00DD4775">
            <w:pPr>
              <w:ind w:firstLine="0"/>
            </w:pPr>
            <w:r>
              <w:t>Ott</w:t>
            </w:r>
          </w:p>
        </w:tc>
        <w:tc>
          <w:tcPr>
            <w:tcW w:w="2179" w:type="dxa"/>
            <w:shd w:val="clear" w:color="auto" w:fill="auto"/>
          </w:tcPr>
          <w:p w:rsidR="00DD4775" w:rsidRPr="00DD4775" w:rsidRDefault="00DD4775" w:rsidP="00DD4775">
            <w:pPr>
              <w:ind w:firstLine="0"/>
            </w:pPr>
            <w:r>
              <w:t>Owens</w:t>
            </w:r>
          </w:p>
        </w:tc>
        <w:tc>
          <w:tcPr>
            <w:tcW w:w="2180" w:type="dxa"/>
            <w:shd w:val="clear" w:color="auto" w:fill="auto"/>
          </w:tcPr>
          <w:p w:rsidR="00DD4775" w:rsidRPr="00DD4775" w:rsidRDefault="00DD4775" w:rsidP="00DD4775">
            <w:pPr>
              <w:ind w:firstLine="0"/>
            </w:pPr>
            <w:r>
              <w:t>Parker</w:t>
            </w:r>
          </w:p>
        </w:tc>
      </w:tr>
      <w:tr w:rsidR="00DD4775" w:rsidRPr="00DD4775" w:rsidTr="00DD4775">
        <w:tc>
          <w:tcPr>
            <w:tcW w:w="2179" w:type="dxa"/>
            <w:shd w:val="clear" w:color="auto" w:fill="auto"/>
          </w:tcPr>
          <w:p w:rsidR="00DD4775" w:rsidRPr="00DD4775" w:rsidRDefault="00DD4775" w:rsidP="00DD4775">
            <w:pPr>
              <w:ind w:firstLine="0"/>
            </w:pPr>
            <w:r>
              <w:t>Pinson</w:t>
            </w:r>
          </w:p>
        </w:tc>
        <w:tc>
          <w:tcPr>
            <w:tcW w:w="2179" w:type="dxa"/>
            <w:shd w:val="clear" w:color="auto" w:fill="auto"/>
          </w:tcPr>
          <w:p w:rsidR="00DD4775" w:rsidRPr="00DD4775" w:rsidRDefault="00DD4775" w:rsidP="00DD4775">
            <w:pPr>
              <w:ind w:firstLine="0"/>
            </w:pPr>
            <w:r>
              <w:t>Sandifer</w:t>
            </w:r>
          </w:p>
        </w:tc>
        <w:tc>
          <w:tcPr>
            <w:tcW w:w="2180" w:type="dxa"/>
            <w:shd w:val="clear" w:color="auto" w:fill="auto"/>
          </w:tcPr>
          <w:p w:rsidR="00DD4775" w:rsidRPr="00DD4775" w:rsidRDefault="00DD4775" w:rsidP="00DD4775">
            <w:pPr>
              <w:ind w:firstLine="0"/>
            </w:pPr>
            <w:r>
              <w:t>Scott</w:t>
            </w:r>
          </w:p>
        </w:tc>
      </w:tr>
      <w:tr w:rsidR="00DD4775" w:rsidRPr="00DD4775" w:rsidTr="00DD4775">
        <w:tc>
          <w:tcPr>
            <w:tcW w:w="2179" w:type="dxa"/>
            <w:shd w:val="clear" w:color="auto" w:fill="auto"/>
          </w:tcPr>
          <w:p w:rsidR="00DD4775" w:rsidRPr="00DD4775" w:rsidRDefault="00DD4775" w:rsidP="00DD4775">
            <w:pPr>
              <w:ind w:firstLine="0"/>
            </w:pPr>
            <w:r>
              <w:t>Simrill</w:t>
            </w:r>
          </w:p>
        </w:tc>
        <w:tc>
          <w:tcPr>
            <w:tcW w:w="2179" w:type="dxa"/>
            <w:shd w:val="clear" w:color="auto" w:fill="auto"/>
          </w:tcPr>
          <w:p w:rsidR="00DD4775" w:rsidRPr="00DD4775" w:rsidRDefault="00DD4775" w:rsidP="00DD4775">
            <w:pPr>
              <w:ind w:firstLine="0"/>
            </w:pPr>
            <w:r>
              <w:t>Skelton</w:t>
            </w:r>
          </w:p>
        </w:tc>
        <w:tc>
          <w:tcPr>
            <w:tcW w:w="2180" w:type="dxa"/>
            <w:shd w:val="clear" w:color="auto" w:fill="auto"/>
          </w:tcPr>
          <w:p w:rsidR="00DD4775" w:rsidRPr="00DD4775" w:rsidRDefault="00DD4775" w:rsidP="00DD4775">
            <w:pPr>
              <w:ind w:firstLine="0"/>
            </w:pPr>
            <w:r>
              <w:t>D. C. Smith</w:t>
            </w:r>
          </w:p>
        </w:tc>
      </w:tr>
      <w:tr w:rsidR="00DD4775" w:rsidRPr="00DD4775" w:rsidTr="00DD4775">
        <w:tc>
          <w:tcPr>
            <w:tcW w:w="2179" w:type="dxa"/>
            <w:shd w:val="clear" w:color="auto" w:fill="auto"/>
          </w:tcPr>
          <w:p w:rsidR="00DD4775" w:rsidRPr="00DD4775" w:rsidRDefault="00DD4775" w:rsidP="00DD4775">
            <w:pPr>
              <w:ind w:firstLine="0"/>
            </w:pPr>
            <w:r>
              <w:t>J. E. Smith</w:t>
            </w:r>
          </w:p>
        </w:tc>
        <w:tc>
          <w:tcPr>
            <w:tcW w:w="2179" w:type="dxa"/>
            <w:shd w:val="clear" w:color="auto" w:fill="auto"/>
          </w:tcPr>
          <w:p w:rsidR="00DD4775" w:rsidRPr="00DD4775" w:rsidRDefault="00DD4775" w:rsidP="00DD4775">
            <w:pPr>
              <w:ind w:firstLine="0"/>
            </w:pPr>
            <w:r>
              <w:t>J. R. Smith</w:t>
            </w:r>
          </w:p>
        </w:tc>
        <w:tc>
          <w:tcPr>
            <w:tcW w:w="2180" w:type="dxa"/>
            <w:shd w:val="clear" w:color="auto" w:fill="auto"/>
          </w:tcPr>
          <w:p w:rsidR="00DD4775" w:rsidRPr="00DD4775" w:rsidRDefault="00DD4775" w:rsidP="00DD4775">
            <w:pPr>
              <w:ind w:firstLine="0"/>
            </w:pPr>
            <w:r>
              <w:t>Sottile</w:t>
            </w:r>
          </w:p>
        </w:tc>
      </w:tr>
      <w:tr w:rsidR="00DD4775" w:rsidRPr="00DD4775" w:rsidTr="00DD4775">
        <w:tc>
          <w:tcPr>
            <w:tcW w:w="2179" w:type="dxa"/>
            <w:shd w:val="clear" w:color="auto" w:fill="auto"/>
          </w:tcPr>
          <w:p w:rsidR="00DD4775" w:rsidRPr="00DD4775" w:rsidRDefault="00DD4775" w:rsidP="00DD4775">
            <w:pPr>
              <w:ind w:firstLine="0"/>
            </w:pPr>
            <w:r>
              <w:t>Stavrinakis</w:t>
            </w:r>
          </w:p>
        </w:tc>
        <w:tc>
          <w:tcPr>
            <w:tcW w:w="2179" w:type="dxa"/>
            <w:shd w:val="clear" w:color="auto" w:fill="auto"/>
          </w:tcPr>
          <w:p w:rsidR="00DD4775" w:rsidRPr="00DD4775" w:rsidRDefault="00DD4775" w:rsidP="00DD4775">
            <w:pPr>
              <w:ind w:firstLine="0"/>
            </w:pPr>
            <w:r>
              <w:t>Stewart</w:t>
            </w:r>
          </w:p>
        </w:tc>
        <w:tc>
          <w:tcPr>
            <w:tcW w:w="2180" w:type="dxa"/>
            <w:shd w:val="clear" w:color="auto" w:fill="auto"/>
          </w:tcPr>
          <w:p w:rsidR="00DD4775" w:rsidRPr="00DD4775" w:rsidRDefault="00DD4775" w:rsidP="00DD4775">
            <w:pPr>
              <w:ind w:firstLine="0"/>
            </w:pPr>
            <w:r>
              <w:t>Umphlett</w:t>
            </w:r>
          </w:p>
        </w:tc>
      </w:tr>
      <w:tr w:rsidR="00DD4775" w:rsidRPr="00DD4775" w:rsidTr="00DD4775">
        <w:tc>
          <w:tcPr>
            <w:tcW w:w="2179" w:type="dxa"/>
            <w:shd w:val="clear" w:color="auto" w:fill="auto"/>
          </w:tcPr>
          <w:p w:rsidR="00DD4775" w:rsidRPr="00DD4775" w:rsidRDefault="00DD4775" w:rsidP="00DD4775">
            <w:pPr>
              <w:keepNext/>
              <w:ind w:firstLine="0"/>
            </w:pPr>
            <w:r>
              <w:t>Whitmire</w:t>
            </w:r>
          </w:p>
        </w:tc>
        <w:tc>
          <w:tcPr>
            <w:tcW w:w="2179" w:type="dxa"/>
            <w:shd w:val="clear" w:color="auto" w:fill="auto"/>
          </w:tcPr>
          <w:p w:rsidR="00DD4775" w:rsidRPr="00DD4775" w:rsidRDefault="00DD4775" w:rsidP="00DD4775">
            <w:pPr>
              <w:keepNext/>
              <w:ind w:firstLine="0"/>
            </w:pPr>
            <w:r>
              <w:t>Willis</w:t>
            </w:r>
          </w:p>
        </w:tc>
        <w:tc>
          <w:tcPr>
            <w:tcW w:w="2180" w:type="dxa"/>
            <w:shd w:val="clear" w:color="auto" w:fill="auto"/>
          </w:tcPr>
          <w:p w:rsidR="00DD4775" w:rsidRPr="00DD4775" w:rsidRDefault="00DD4775" w:rsidP="00DD4775">
            <w:pPr>
              <w:keepNext/>
              <w:ind w:firstLine="0"/>
            </w:pPr>
            <w:r>
              <w:t>Wylie</w:t>
            </w:r>
          </w:p>
        </w:tc>
      </w:tr>
      <w:tr w:rsidR="00DD4775" w:rsidRPr="00DD4775" w:rsidTr="00DD4775">
        <w:tc>
          <w:tcPr>
            <w:tcW w:w="2179" w:type="dxa"/>
            <w:shd w:val="clear" w:color="auto" w:fill="auto"/>
          </w:tcPr>
          <w:p w:rsidR="00DD4775" w:rsidRPr="00DD4775" w:rsidRDefault="00DD4775" w:rsidP="00DD4775">
            <w:pPr>
              <w:keepNext/>
              <w:ind w:firstLine="0"/>
            </w:pPr>
            <w:r>
              <w:t>A. D. Young</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Total--68</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Alexander</w:t>
            </w:r>
          </w:p>
        </w:tc>
        <w:tc>
          <w:tcPr>
            <w:tcW w:w="2179" w:type="dxa"/>
            <w:shd w:val="clear" w:color="auto" w:fill="auto"/>
          </w:tcPr>
          <w:p w:rsidR="00DD4775" w:rsidRPr="00DD4775" w:rsidRDefault="00DD4775" w:rsidP="00DD4775">
            <w:pPr>
              <w:keepNext/>
              <w:ind w:firstLine="0"/>
            </w:pPr>
            <w:r>
              <w:t>Allen</w:t>
            </w:r>
          </w:p>
        </w:tc>
        <w:tc>
          <w:tcPr>
            <w:tcW w:w="2180" w:type="dxa"/>
            <w:shd w:val="clear" w:color="auto" w:fill="auto"/>
          </w:tcPr>
          <w:p w:rsidR="00DD4775" w:rsidRPr="00DD4775" w:rsidRDefault="00DD4775" w:rsidP="00DD4775">
            <w:pPr>
              <w:keepNext/>
              <w:ind w:firstLine="0"/>
            </w:pPr>
            <w:r>
              <w:t>Ballentine</w:t>
            </w:r>
          </w:p>
        </w:tc>
      </w:tr>
      <w:tr w:rsidR="00DD4775" w:rsidRPr="00DD4775" w:rsidTr="00DD4775">
        <w:tc>
          <w:tcPr>
            <w:tcW w:w="2179" w:type="dxa"/>
            <w:shd w:val="clear" w:color="auto" w:fill="auto"/>
          </w:tcPr>
          <w:p w:rsidR="00DD4775" w:rsidRPr="00DD4775" w:rsidRDefault="00DD4775" w:rsidP="00DD4775">
            <w:pPr>
              <w:ind w:firstLine="0"/>
            </w:pPr>
            <w:r>
              <w:t>Barfield</w:t>
            </w:r>
          </w:p>
        </w:tc>
        <w:tc>
          <w:tcPr>
            <w:tcW w:w="2179" w:type="dxa"/>
            <w:shd w:val="clear" w:color="auto" w:fill="auto"/>
          </w:tcPr>
          <w:p w:rsidR="00DD4775" w:rsidRPr="00DD4775" w:rsidRDefault="00DD4775" w:rsidP="00DD4775">
            <w:pPr>
              <w:ind w:firstLine="0"/>
            </w:pPr>
            <w:r>
              <w:t>Bedingfield</w:t>
            </w:r>
          </w:p>
        </w:tc>
        <w:tc>
          <w:tcPr>
            <w:tcW w:w="2180" w:type="dxa"/>
            <w:shd w:val="clear" w:color="auto" w:fill="auto"/>
          </w:tcPr>
          <w:p w:rsidR="00DD4775" w:rsidRPr="00DD4775" w:rsidRDefault="00DD4775" w:rsidP="00DD4775">
            <w:pPr>
              <w:ind w:firstLine="0"/>
            </w:pPr>
            <w:r>
              <w:t>Cato</w:t>
            </w:r>
          </w:p>
        </w:tc>
      </w:tr>
      <w:tr w:rsidR="00DD4775" w:rsidRPr="00DD4775" w:rsidTr="00DD4775">
        <w:tc>
          <w:tcPr>
            <w:tcW w:w="2179" w:type="dxa"/>
            <w:shd w:val="clear" w:color="auto" w:fill="auto"/>
          </w:tcPr>
          <w:p w:rsidR="00DD4775" w:rsidRPr="00DD4775" w:rsidRDefault="00DD4775" w:rsidP="00DD4775">
            <w:pPr>
              <w:ind w:firstLine="0"/>
            </w:pPr>
            <w:r>
              <w:t>Clemmons</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Delleney</w:t>
            </w:r>
          </w:p>
        </w:tc>
      </w:tr>
      <w:tr w:rsidR="00DD4775" w:rsidRPr="00DD4775" w:rsidTr="00DD4775">
        <w:tc>
          <w:tcPr>
            <w:tcW w:w="2179" w:type="dxa"/>
            <w:shd w:val="clear" w:color="auto" w:fill="auto"/>
          </w:tcPr>
          <w:p w:rsidR="00DD4775" w:rsidRPr="00DD4775" w:rsidRDefault="00DD4775" w:rsidP="00DD4775">
            <w:pPr>
              <w:ind w:firstLine="0"/>
            </w:pPr>
            <w:r>
              <w:t>Dillard</w:t>
            </w:r>
          </w:p>
        </w:tc>
        <w:tc>
          <w:tcPr>
            <w:tcW w:w="2179" w:type="dxa"/>
            <w:shd w:val="clear" w:color="auto" w:fill="auto"/>
          </w:tcPr>
          <w:p w:rsidR="00DD4775" w:rsidRPr="00DD4775" w:rsidRDefault="00DD4775" w:rsidP="00DD4775">
            <w:pPr>
              <w:ind w:firstLine="0"/>
            </w:pPr>
            <w:r>
              <w:t>Duncan</w:t>
            </w:r>
          </w:p>
        </w:tc>
        <w:tc>
          <w:tcPr>
            <w:tcW w:w="2180" w:type="dxa"/>
            <w:shd w:val="clear" w:color="auto" w:fill="auto"/>
          </w:tcPr>
          <w:p w:rsidR="00DD4775" w:rsidRPr="00DD4775" w:rsidRDefault="00DD4775" w:rsidP="00DD4775">
            <w:pPr>
              <w:ind w:firstLine="0"/>
            </w:pPr>
            <w:r>
              <w:t>Edge</w:t>
            </w:r>
          </w:p>
        </w:tc>
      </w:tr>
      <w:tr w:rsidR="00DD4775" w:rsidRPr="00DD4775" w:rsidTr="00DD4775">
        <w:tc>
          <w:tcPr>
            <w:tcW w:w="2179" w:type="dxa"/>
            <w:shd w:val="clear" w:color="auto" w:fill="auto"/>
          </w:tcPr>
          <w:p w:rsidR="00DD4775" w:rsidRPr="00DD4775" w:rsidRDefault="00DD4775" w:rsidP="00DD4775">
            <w:pPr>
              <w:ind w:firstLine="0"/>
            </w:pPr>
            <w:r>
              <w:t>Frye</w:t>
            </w:r>
          </w:p>
        </w:tc>
        <w:tc>
          <w:tcPr>
            <w:tcW w:w="2179" w:type="dxa"/>
            <w:shd w:val="clear" w:color="auto" w:fill="auto"/>
          </w:tcPr>
          <w:p w:rsidR="00DD4775" w:rsidRPr="00DD4775" w:rsidRDefault="00DD4775" w:rsidP="00DD4775">
            <w:pPr>
              <w:ind w:firstLine="0"/>
            </w:pPr>
            <w:r>
              <w:t>Gilliard</w:t>
            </w:r>
          </w:p>
        </w:tc>
        <w:tc>
          <w:tcPr>
            <w:tcW w:w="2180" w:type="dxa"/>
            <w:shd w:val="clear" w:color="auto" w:fill="auto"/>
          </w:tcPr>
          <w:p w:rsidR="00DD4775" w:rsidRPr="00DD4775" w:rsidRDefault="00DD4775" w:rsidP="00DD4775">
            <w:pPr>
              <w:ind w:firstLine="0"/>
            </w:pPr>
            <w:r>
              <w:t>Govan</w:t>
            </w:r>
          </w:p>
        </w:tc>
      </w:tr>
      <w:tr w:rsidR="00DD4775" w:rsidRPr="00DD4775" w:rsidTr="00DD4775">
        <w:tc>
          <w:tcPr>
            <w:tcW w:w="2179" w:type="dxa"/>
            <w:shd w:val="clear" w:color="auto" w:fill="auto"/>
          </w:tcPr>
          <w:p w:rsidR="00DD4775" w:rsidRPr="00DD4775" w:rsidRDefault="00DD4775" w:rsidP="00DD4775">
            <w:pPr>
              <w:ind w:firstLine="0"/>
            </w:pPr>
            <w:r>
              <w:t>Haley</w:t>
            </w:r>
          </w:p>
        </w:tc>
        <w:tc>
          <w:tcPr>
            <w:tcW w:w="2179" w:type="dxa"/>
            <w:shd w:val="clear" w:color="auto" w:fill="auto"/>
          </w:tcPr>
          <w:p w:rsidR="00DD4775" w:rsidRPr="00DD4775" w:rsidRDefault="00DD4775" w:rsidP="00DD4775">
            <w:pPr>
              <w:ind w:firstLine="0"/>
            </w:pPr>
            <w:r>
              <w:t>Hamilton</w:t>
            </w:r>
          </w:p>
        </w:tc>
        <w:tc>
          <w:tcPr>
            <w:tcW w:w="2180" w:type="dxa"/>
            <w:shd w:val="clear" w:color="auto" w:fill="auto"/>
          </w:tcPr>
          <w:p w:rsidR="00DD4775" w:rsidRPr="00DD4775" w:rsidRDefault="00DD4775" w:rsidP="00DD4775">
            <w:pPr>
              <w:ind w:firstLine="0"/>
            </w:pPr>
            <w:r>
              <w:t>Hearn</w:t>
            </w:r>
          </w:p>
        </w:tc>
      </w:tr>
      <w:tr w:rsidR="00DD4775" w:rsidRPr="00DD4775" w:rsidTr="00DD4775">
        <w:tc>
          <w:tcPr>
            <w:tcW w:w="2179" w:type="dxa"/>
            <w:shd w:val="clear" w:color="auto" w:fill="auto"/>
          </w:tcPr>
          <w:p w:rsidR="00DD4775" w:rsidRPr="00DD4775" w:rsidRDefault="00DD4775" w:rsidP="00DD4775">
            <w:pPr>
              <w:ind w:firstLine="0"/>
            </w:pPr>
            <w:r>
              <w:t>Hodges</w:t>
            </w:r>
          </w:p>
        </w:tc>
        <w:tc>
          <w:tcPr>
            <w:tcW w:w="2179" w:type="dxa"/>
            <w:shd w:val="clear" w:color="auto" w:fill="auto"/>
          </w:tcPr>
          <w:p w:rsidR="00DD4775" w:rsidRPr="00DD4775" w:rsidRDefault="00DD4775" w:rsidP="00DD4775">
            <w:pPr>
              <w:ind w:firstLine="0"/>
            </w:pPr>
            <w:r>
              <w:t>Jefferson</w:t>
            </w:r>
          </w:p>
        </w:tc>
        <w:tc>
          <w:tcPr>
            <w:tcW w:w="2180" w:type="dxa"/>
            <w:shd w:val="clear" w:color="auto" w:fill="auto"/>
          </w:tcPr>
          <w:p w:rsidR="00DD4775" w:rsidRPr="00DD4775" w:rsidRDefault="00DD4775" w:rsidP="00DD4775">
            <w:pPr>
              <w:ind w:firstLine="0"/>
            </w:pPr>
            <w:r>
              <w:t>Kennedy</w:t>
            </w:r>
          </w:p>
        </w:tc>
      </w:tr>
      <w:tr w:rsidR="00DD4775" w:rsidRPr="00DD4775" w:rsidTr="00DD4775">
        <w:tc>
          <w:tcPr>
            <w:tcW w:w="2179" w:type="dxa"/>
            <w:shd w:val="clear" w:color="auto" w:fill="auto"/>
          </w:tcPr>
          <w:p w:rsidR="00DD4775" w:rsidRPr="00DD4775" w:rsidRDefault="00DD4775" w:rsidP="00DD4775">
            <w:pPr>
              <w:ind w:firstLine="0"/>
            </w:pPr>
            <w:r>
              <w:t>King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Merrill</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Mitchell</w:t>
            </w:r>
          </w:p>
        </w:tc>
      </w:tr>
      <w:tr w:rsidR="00DD4775" w:rsidRPr="00DD4775" w:rsidTr="00DD4775">
        <w:tc>
          <w:tcPr>
            <w:tcW w:w="2179" w:type="dxa"/>
            <w:shd w:val="clear" w:color="auto" w:fill="auto"/>
          </w:tcPr>
          <w:p w:rsidR="00DD4775" w:rsidRPr="00DD4775" w:rsidRDefault="00DD4775" w:rsidP="00DD4775">
            <w:pPr>
              <w:ind w:firstLine="0"/>
            </w:pPr>
            <w:r>
              <w:t>Nanney</w:t>
            </w:r>
          </w:p>
        </w:tc>
        <w:tc>
          <w:tcPr>
            <w:tcW w:w="2179" w:type="dxa"/>
            <w:shd w:val="clear" w:color="auto" w:fill="auto"/>
          </w:tcPr>
          <w:p w:rsidR="00DD4775" w:rsidRPr="00DD4775" w:rsidRDefault="00DD4775" w:rsidP="00DD4775">
            <w:pPr>
              <w:ind w:firstLine="0"/>
            </w:pPr>
            <w:r>
              <w:t>J. H. Neal</w:t>
            </w:r>
          </w:p>
        </w:tc>
        <w:tc>
          <w:tcPr>
            <w:tcW w:w="2180" w:type="dxa"/>
            <w:shd w:val="clear" w:color="auto" w:fill="auto"/>
          </w:tcPr>
          <w:p w:rsidR="00DD4775" w:rsidRPr="00DD4775" w:rsidRDefault="00DD4775" w:rsidP="00DD4775">
            <w:pPr>
              <w:ind w:firstLine="0"/>
            </w:pPr>
            <w:r>
              <w:t>M. A. Pitts</w:t>
            </w:r>
          </w:p>
        </w:tc>
      </w:tr>
      <w:tr w:rsidR="00DD4775" w:rsidRPr="00DD4775" w:rsidTr="00DD4775">
        <w:tc>
          <w:tcPr>
            <w:tcW w:w="2179" w:type="dxa"/>
            <w:shd w:val="clear" w:color="auto" w:fill="auto"/>
          </w:tcPr>
          <w:p w:rsidR="00DD4775" w:rsidRPr="00DD4775" w:rsidRDefault="00DD4775" w:rsidP="00DD4775">
            <w:pPr>
              <w:ind w:firstLine="0"/>
            </w:pPr>
            <w:r>
              <w:t>G. M. Smith</w:t>
            </w:r>
          </w:p>
        </w:tc>
        <w:tc>
          <w:tcPr>
            <w:tcW w:w="2179" w:type="dxa"/>
            <w:shd w:val="clear" w:color="auto" w:fill="auto"/>
          </w:tcPr>
          <w:p w:rsidR="00DD4775" w:rsidRPr="00DD4775" w:rsidRDefault="00DD4775" w:rsidP="00DD4775">
            <w:pPr>
              <w:ind w:firstLine="0"/>
            </w:pPr>
            <w:r>
              <w:t>Spires</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keepNext/>
              <w:ind w:firstLine="0"/>
            </w:pPr>
            <w:r>
              <w:t>Thompson</w:t>
            </w:r>
          </w:p>
        </w:tc>
        <w:tc>
          <w:tcPr>
            <w:tcW w:w="2179" w:type="dxa"/>
            <w:shd w:val="clear" w:color="auto" w:fill="auto"/>
          </w:tcPr>
          <w:p w:rsidR="00DD4775" w:rsidRPr="00DD4775" w:rsidRDefault="00DD4775" w:rsidP="00DD4775">
            <w:pPr>
              <w:keepNext/>
              <w:ind w:firstLine="0"/>
            </w:pPr>
            <w:r>
              <w:t>Toole</w:t>
            </w:r>
          </w:p>
        </w:tc>
        <w:tc>
          <w:tcPr>
            <w:tcW w:w="2180" w:type="dxa"/>
            <w:shd w:val="clear" w:color="auto" w:fill="auto"/>
          </w:tcPr>
          <w:p w:rsidR="00DD4775" w:rsidRPr="00DD4775" w:rsidRDefault="00DD4775" w:rsidP="00DD4775">
            <w:pPr>
              <w:keepNext/>
              <w:ind w:firstLine="0"/>
            </w:pPr>
            <w:r>
              <w:t>Viers</w:t>
            </w:r>
          </w:p>
        </w:tc>
      </w:tr>
      <w:tr w:rsidR="00DD4775" w:rsidRPr="00DD4775" w:rsidTr="00DD4775">
        <w:tc>
          <w:tcPr>
            <w:tcW w:w="2179" w:type="dxa"/>
            <w:shd w:val="clear" w:color="auto" w:fill="auto"/>
          </w:tcPr>
          <w:p w:rsidR="00DD4775" w:rsidRPr="00DD4775" w:rsidRDefault="00DD4775" w:rsidP="00DD4775">
            <w:pPr>
              <w:keepNext/>
              <w:ind w:firstLine="0"/>
            </w:pPr>
            <w:r>
              <w:t>Weeks</w:t>
            </w:r>
          </w:p>
        </w:tc>
        <w:tc>
          <w:tcPr>
            <w:tcW w:w="2179" w:type="dxa"/>
            <w:shd w:val="clear" w:color="auto" w:fill="auto"/>
          </w:tcPr>
          <w:p w:rsidR="00DD4775" w:rsidRPr="00DD4775" w:rsidRDefault="00DD4775" w:rsidP="00DD4775">
            <w:pPr>
              <w:keepNext/>
              <w:ind w:firstLine="0"/>
            </w:pPr>
            <w:r>
              <w:t>White</w:t>
            </w:r>
          </w:p>
        </w:tc>
        <w:tc>
          <w:tcPr>
            <w:tcW w:w="2180" w:type="dxa"/>
            <w:shd w:val="clear" w:color="auto" w:fill="auto"/>
          </w:tcPr>
          <w:p w:rsidR="00DD4775" w:rsidRPr="00DD4775" w:rsidRDefault="00DD4775" w:rsidP="00DD4775">
            <w:pPr>
              <w:keepNext/>
              <w:ind w:firstLine="0"/>
            </w:pPr>
            <w:r>
              <w:t>Williams</w:t>
            </w:r>
          </w:p>
        </w:tc>
      </w:tr>
    </w:tbl>
    <w:p w:rsidR="00DD4775" w:rsidRDefault="00DD4775" w:rsidP="00DD4775"/>
    <w:p w:rsidR="00DD4775" w:rsidRDefault="00DD4775" w:rsidP="00DD4775">
      <w:pPr>
        <w:jc w:val="center"/>
        <w:rPr>
          <w:b/>
        </w:rPr>
      </w:pPr>
      <w:r w:rsidRPr="00DD4775">
        <w:rPr>
          <w:b/>
        </w:rPr>
        <w:t>Total--39</w:t>
      </w:r>
      <w:bookmarkStart w:id="82" w:name="vote_end176"/>
      <w:bookmarkEnd w:id="82"/>
    </w:p>
    <w:p w:rsidR="00DD4775" w:rsidRDefault="00DD4775" w:rsidP="00DD4775"/>
    <w:p w:rsidR="00DD4775" w:rsidRDefault="00DD4775" w:rsidP="00DD4775">
      <w:r>
        <w:t>So, the motion to adjourn debate was tabled.</w:t>
      </w:r>
    </w:p>
    <w:p w:rsidR="00DD4775" w:rsidRDefault="00DD4775" w:rsidP="00DD4775"/>
    <w:p w:rsidR="00DD4775" w:rsidRDefault="00DD4775" w:rsidP="00DD4775">
      <w:r>
        <w:t xml:space="preserve">The question then recurred to the adoption of </w:t>
      </w:r>
      <w:r w:rsidR="003C5508">
        <w:t>Amendment No. 1.</w:t>
      </w:r>
    </w:p>
    <w:p w:rsidR="00DD4775" w:rsidRDefault="00DD4775" w:rsidP="00DD4775"/>
    <w:p w:rsidR="00DD4775" w:rsidRDefault="00DD4775" w:rsidP="00DD4775">
      <w:r>
        <w:t>Rep. CRAWFORD demanded the yeas and nays which were taken, resulting as follows:</w:t>
      </w:r>
    </w:p>
    <w:p w:rsidR="00DD4775" w:rsidRDefault="00DD4775" w:rsidP="00DD4775">
      <w:pPr>
        <w:jc w:val="center"/>
      </w:pPr>
      <w:bookmarkStart w:id="83" w:name="vote_start179"/>
      <w:bookmarkEnd w:id="83"/>
      <w:r>
        <w:t>Yeas 65; Nays 34</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Anthony</w:t>
            </w:r>
          </w:p>
        </w:tc>
        <w:tc>
          <w:tcPr>
            <w:tcW w:w="2180" w:type="dxa"/>
            <w:shd w:val="clear" w:color="auto" w:fill="auto"/>
          </w:tcPr>
          <w:p w:rsidR="00DD4775" w:rsidRPr="00DD4775" w:rsidRDefault="00DD4775" w:rsidP="00DD4775">
            <w:pPr>
              <w:keepNext/>
              <w:ind w:firstLine="0"/>
            </w:pPr>
            <w:r>
              <w:t>Bales</w:t>
            </w:r>
          </w:p>
        </w:tc>
      </w:tr>
      <w:tr w:rsidR="00DD4775" w:rsidRPr="00DD4775" w:rsidTr="00DD4775">
        <w:tc>
          <w:tcPr>
            <w:tcW w:w="2179" w:type="dxa"/>
            <w:shd w:val="clear" w:color="auto" w:fill="auto"/>
          </w:tcPr>
          <w:p w:rsidR="00DD4775" w:rsidRPr="00DD4775" w:rsidRDefault="00DD4775" w:rsidP="00DD4775">
            <w:pPr>
              <w:ind w:firstLine="0"/>
            </w:pPr>
            <w:r>
              <w:t>Bannister</w:t>
            </w:r>
          </w:p>
        </w:tc>
        <w:tc>
          <w:tcPr>
            <w:tcW w:w="2179" w:type="dxa"/>
            <w:shd w:val="clear" w:color="auto" w:fill="auto"/>
          </w:tcPr>
          <w:p w:rsidR="00DD4775" w:rsidRPr="00DD4775" w:rsidRDefault="00DD4775" w:rsidP="00DD4775">
            <w:pPr>
              <w:ind w:firstLine="0"/>
            </w:pPr>
            <w:r>
              <w:t>Barfield</w:t>
            </w:r>
          </w:p>
        </w:tc>
        <w:tc>
          <w:tcPr>
            <w:tcW w:w="2180" w:type="dxa"/>
            <w:shd w:val="clear" w:color="auto" w:fill="auto"/>
          </w:tcPr>
          <w:p w:rsidR="00DD4775" w:rsidRPr="00DD4775" w:rsidRDefault="00DD4775" w:rsidP="00DD4775">
            <w:pPr>
              <w:ind w:firstLine="0"/>
            </w:pPr>
            <w:r>
              <w:t>Battle</w:t>
            </w:r>
          </w:p>
        </w:tc>
      </w:tr>
      <w:tr w:rsidR="00DD4775" w:rsidRPr="00DD4775" w:rsidTr="00DD4775">
        <w:tc>
          <w:tcPr>
            <w:tcW w:w="2179" w:type="dxa"/>
            <w:shd w:val="clear" w:color="auto" w:fill="auto"/>
          </w:tcPr>
          <w:p w:rsidR="00DD4775" w:rsidRPr="00DD4775" w:rsidRDefault="00DD4775" w:rsidP="00DD4775">
            <w:pPr>
              <w:ind w:firstLine="0"/>
            </w:pPr>
            <w:r>
              <w:t>Bowen</w:t>
            </w:r>
          </w:p>
        </w:tc>
        <w:tc>
          <w:tcPr>
            <w:tcW w:w="2179" w:type="dxa"/>
            <w:shd w:val="clear" w:color="auto" w:fill="auto"/>
          </w:tcPr>
          <w:p w:rsidR="00DD4775" w:rsidRPr="00DD4775" w:rsidRDefault="00DD4775" w:rsidP="00DD4775">
            <w:pPr>
              <w:ind w:firstLine="0"/>
            </w:pPr>
            <w:r>
              <w:t>Branham</w:t>
            </w:r>
          </w:p>
        </w:tc>
        <w:tc>
          <w:tcPr>
            <w:tcW w:w="2180" w:type="dxa"/>
            <w:shd w:val="clear" w:color="auto" w:fill="auto"/>
          </w:tcPr>
          <w:p w:rsidR="00DD4775" w:rsidRPr="00DD4775" w:rsidRDefault="00DD4775" w:rsidP="00DD4775">
            <w:pPr>
              <w:ind w:firstLine="0"/>
            </w:pPr>
            <w:r>
              <w:t>Brantley</w:t>
            </w:r>
          </w:p>
        </w:tc>
      </w:tr>
      <w:tr w:rsidR="00DD4775" w:rsidRPr="00DD4775" w:rsidTr="00DD4775">
        <w:tc>
          <w:tcPr>
            <w:tcW w:w="2179" w:type="dxa"/>
            <w:shd w:val="clear" w:color="auto" w:fill="auto"/>
          </w:tcPr>
          <w:p w:rsidR="00DD4775" w:rsidRPr="00DD4775" w:rsidRDefault="00DD4775" w:rsidP="00DD4775">
            <w:pPr>
              <w:ind w:firstLine="0"/>
            </w:pPr>
            <w:r>
              <w:t>G. A. Brown</w:t>
            </w:r>
          </w:p>
        </w:tc>
        <w:tc>
          <w:tcPr>
            <w:tcW w:w="2179" w:type="dxa"/>
            <w:shd w:val="clear" w:color="auto" w:fill="auto"/>
          </w:tcPr>
          <w:p w:rsidR="00DD4775" w:rsidRPr="00DD4775" w:rsidRDefault="00DD4775" w:rsidP="00DD4775">
            <w:pPr>
              <w:ind w:firstLine="0"/>
            </w:pPr>
            <w:r>
              <w:t>R. L. Brown</w:t>
            </w:r>
          </w:p>
        </w:tc>
        <w:tc>
          <w:tcPr>
            <w:tcW w:w="2180" w:type="dxa"/>
            <w:shd w:val="clear" w:color="auto" w:fill="auto"/>
          </w:tcPr>
          <w:p w:rsidR="00DD4775" w:rsidRPr="00DD4775" w:rsidRDefault="00DD4775" w:rsidP="00DD4775">
            <w:pPr>
              <w:ind w:firstLine="0"/>
            </w:pPr>
            <w:r>
              <w:t>Chalk</w:t>
            </w:r>
          </w:p>
        </w:tc>
      </w:tr>
      <w:tr w:rsidR="00DD4775" w:rsidRPr="00DD4775" w:rsidTr="00DD4775">
        <w:tc>
          <w:tcPr>
            <w:tcW w:w="2179" w:type="dxa"/>
            <w:shd w:val="clear" w:color="auto" w:fill="auto"/>
          </w:tcPr>
          <w:p w:rsidR="00DD4775" w:rsidRPr="00DD4775" w:rsidRDefault="00DD4775" w:rsidP="00DD4775">
            <w:pPr>
              <w:ind w:firstLine="0"/>
            </w:pPr>
            <w:r>
              <w:t>Clemmons</w:t>
            </w:r>
          </w:p>
        </w:tc>
        <w:tc>
          <w:tcPr>
            <w:tcW w:w="2179" w:type="dxa"/>
            <w:shd w:val="clear" w:color="auto" w:fill="auto"/>
          </w:tcPr>
          <w:p w:rsidR="00DD4775" w:rsidRPr="00DD4775" w:rsidRDefault="00DD4775" w:rsidP="00DD4775">
            <w:pPr>
              <w:ind w:firstLine="0"/>
            </w:pPr>
            <w:r>
              <w:t>Cole</w:t>
            </w:r>
          </w:p>
        </w:tc>
        <w:tc>
          <w:tcPr>
            <w:tcW w:w="2180" w:type="dxa"/>
            <w:shd w:val="clear" w:color="auto" w:fill="auto"/>
          </w:tcPr>
          <w:p w:rsidR="00DD4775" w:rsidRPr="00DD4775" w:rsidRDefault="00DD4775" w:rsidP="00DD4775">
            <w:pPr>
              <w:ind w:firstLine="0"/>
            </w:pPr>
            <w:r>
              <w:t>Cooper</w:t>
            </w:r>
          </w:p>
        </w:tc>
      </w:tr>
      <w:tr w:rsidR="00DD4775" w:rsidRPr="00DD4775" w:rsidTr="00DD4775">
        <w:tc>
          <w:tcPr>
            <w:tcW w:w="2179" w:type="dxa"/>
            <w:shd w:val="clear" w:color="auto" w:fill="auto"/>
          </w:tcPr>
          <w:p w:rsidR="00DD4775" w:rsidRPr="00DD4775" w:rsidRDefault="00DD4775" w:rsidP="00DD4775">
            <w:pPr>
              <w:ind w:firstLine="0"/>
            </w:pPr>
            <w:r>
              <w:t>Crawford</w:t>
            </w:r>
          </w:p>
        </w:tc>
        <w:tc>
          <w:tcPr>
            <w:tcW w:w="2179" w:type="dxa"/>
            <w:shd w:val="clear" w:color="auto" w:fill="auto"/>
          </w:tcPr>
          <w:p w:rsidR="00DD4775" w:rsidRPr="00DD4775" w:rsidRDefault="00DD4775" w:rsidP="00DD4775">
            <w:pPr>
              <w:ind w:firstLine="0"/>
            </w:pPr>
            <w:r>
              <w:t>Daning</w:t>
            </w:r>
          </w:p>
        </w:tc>
        <w:tc>
          <w:tcPr>
            <w:tcW w:w="2180" w:type="dxa"/>
            <w:shd w:val="clear" w:color="auto" w:fill="auto"/>
          </w:tcPr>
          <w:p w:rsidR="00DD4775" w:rsidRPr="00DD4775" w:rsidRDefault="00DD4775" w:rsidP="00DD4775">
            <w:pPr>
              <w:ind w:firstLine="0"/>
            </w:pPr>
            <w:r>
              <w:t>Dillard</w:t>
            </w:r>
          </w:p>
        </w:tc>
      </w:tr>
      <w:tr w:rsidR="00DD4775" w:rsidRPr="00DD4775" w:rsidTr="00DD4775">
        <w:tc>
          <w:tcPr>
            <w:tcW w:w="2179" w:type="dxa"/>
            <w:shd w:val="clear" w:color="auto" w:fill="auto"/>
          </w:tcPr>
          <w:p w:rsidR="00DD4775" w:rsidRPr="00DD4775" w:rsidRDefault="00DD4775" w:rsidP="00DD4775">
            <w:pPr>
              <w:ind w:firstLine="0"/>
            </w:pPr>
            <w:r>
              <w:t>Edge</w:t>
            </w:r>
          </w:p>
        </w:tc>
        <w:tc>
          <w:tcPr>
            <w:tcW w:w="2179" w:type="dxa"/>
            <w:shd w:val="clear" w:color="auto" w:fill="auto"/>
          </w:tcPr>
          <w:p w:rsidR="00DD4775" w:rsidRPr="00DD4775" w:rsidRDefault="00DD4775" w:rsidP="00DD4775">
            <w:pPr>
              <w:ind w:firstLine="0"/>
            </w:pPr>
            <w:r>
              <w:t>Erickson</w:t>
            </w:r>
          </w:p>
        </w:tc>
        <w:tc>
          <w:tcPr>
            <w:tcW w:w="2180" w:type="dxa"/>
            <w:shd w:val="clear" w:color="auto" w:fill="auto"/>
          </w:tcPr>
          <w:p w:rsidR="00DD4775" w:rsidRPr="00DD4775" w:rsidRDefault="00DD4775" w:rsidP="00DD4775">
            <w:pPr>
              <w:ind w:firstLine="0"/>
            </w:pPr>
            <w:r>
              <w:t>Forrester</w:t>
            </w:r>
          </w:p>
        </w:tc>
      </w:tr>
      <w:tr w:rsidR="00DD4775" w:rsidRPr="00DD4775" w:rsidTr="00DD4775">
        <w:tc>
          <w:tcPr>
            <w:tcW w:w="2179" w:type="dxa"/>
            <w:shd w:val="clear" w:color="auto" w:fill="auto"/>
          </w:tcPr>
          <w:p w:rsidR="00DD4775" w:rsidRPr="00DD4775" w:rsidRDefault="00DD4775" w:rsidP="00DD4775">
            <w:pPr>
              <w:ind w:firstLine="0"/>
            </w:pPr>
            <w:r>
              <w:t>Funderburk</w:t>
            </w:r>
          </w:p>
        </w:tc>
        <w:tc>
          <w:tcPr>
            <w:tcW w:w="2179" w:type="dxa"/>
            <w:shd w:val="clear" w:color="auto" w:fill="auto"/>
          </w:tcPr>
          <w:p w:rsidR="00DD4775" w:rsidRPr="00DD4775" w:rsidRDefault="00DD4775" w:rsidP="00DD4775">
            <w:pPr>
              <w:ind w:firstLine="0"/>
            </w:pPr>
            <w:r>
              <w:t>Gambrell</w:t>
            </w:r>
          </w:p>
        </w:tc>
        <w:tc>
          <w:tcPr>
            <w:tcW w:w="2180" w:type="dxa"/>
            <w:shd w:val="clear" w:color="auto" w:fill="auto"/>
          </w:tcPr>
          <w:p w:rsidR="00DD4775" w:rsidRPr="00DD4775" w:rsidRDefault="00DD4775" w:rsidP="00DD4775">
            <w:pPr>
              <w:ind w:firstLine="0"/>
            </w:pPr>
            <w:r>
              <w:t>Gilliard</w:t>
            </w:r>
          </w:p>
        </w:tc>
      </w:tr>
      <w:tr w:rsidR="00DD4775" w:rsidRPr="00DD4775" w:rsidTr="00DD4775">
        <w:tc>
          <w:tcPr>
            <w:tcW w:w="2179" w:type="dxa"/>
            <w:shd w:val="clear" w:color="auto" w:fill="auto"/>
          </w:tcPr>
          <w:p w:rsidR="00DD4775" w:rsidRPr="00DD4775" w:rsidRDefault="00DD4775" w:rsidP="00DD4775">
            <w:pPr>
              <w:ind w:firstLine="0"/>
            </w:pPr>
            <w:r>
              <w:t>Govan</w:t>
            </w:r>
          </w:p>
        </w:tc>
        <w:tc>
          <w:tcPr>
            <w:tcW w:w="2179" w:type="dxa"/>
            <w:shd w:val="clear" w:color="auto" w:fill="auto"/>
          </w:tcPr>
          <w:p w:rsidR="00DD4775" w:rsidRPr="00DD4775" w:rsidRDefault="00DD4775" w:rsidP="00DD4775">
            <w:pPr>
              <w:ind w:firstLine="0"/>
            </w:pPr>
            <w:r>
              <w:t>Hardwick</w:t>
            </w:r>
          </w:p>
        </w:tc>
        <w:tc>
          <w:tcPr>
            <w:tcW w:w="2180" w:type="dxa"/>
            <w:shd w:val="clear" w:color="auto" w:fill="auto"/>
          </w:tcPr>
          <w:p w:rsidR="00DD4775" w:rsidRPr="00DD4775" w:rsidRDefault="00DD4775" w:rsidP="00DD4775">
            <w:pPr>
              <w:ind w:firstLine="0"/>
            </w:pPr>
            <w:r>
              <w:t>Harrell</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Hayes</w:t>
            </w:r>
          </w:p>
        </w:tc>
        <w:tc>
          <w:tcPr>
            <w:tcW w:w="2180" w:type="dxa"/>
            <w:shd w:val="clear" w:color="auto" w:fill="auto"/>
          </w:tcPr>
          <w:p w:rsidR="00DD4775" w:rsidRPr="00DD4775" w:rsidRDefault="00DD4775" w:rsidP="00DD4775">
            <w:pPr>
              <w:ind w:firstLine="0"/>
            </w:pPr>
            <w:r>
              <w:t>Herbkersman</w:t>
            </w:r>
          </w:p>
        </w:tc>
      </w:tr>
      <w:tr w:rsidR="00DD4775" w:rsidRPr="00DD4775" w:rsidTr="00DD4775">
        <w:tc>
          <w:tcPr>
            <w:tcW w:w="2179" w:type="dxa"/>
            <w:shd w:val="clear" w:color="auto" w:fill="auto"/>
          </w:tcPr>
          <w:p w:rsidR="00DD4775" w:rsidRPr="00DD4775" w:rsidRDefault="00DD4775" w:rsidP="00DD4775">
            <w:pPr>
              <w:ind w:firstLine="0"/>
            </w:pPr>
            <w:r>
              <w:t>Hiott</w:t>
            </w:r>
          </w:p>
        </w:tc>
        <w:tc>
          <w:tcPr>
            <w:tcW w:w="2179" w:type="dxa"/>
            <w:shd w:val="clear" w:color="auto" w:fill="auto"/>
          </w:tcPr>
          <w:p w:rsidR="00DD4775" w:rsidRPr="00DD4775" w:rsidRDefault="00DD4775" w:rsidP="00DD4775">
            <w:pPr>
              <w:ind w:firstLine="0"/>
            </w:pPr>
            <w:r>
              <w:t>Hodges</w:t>
            </w:r>
          </w:p>
        </w:tc>
        <w:tc>
          <w:tcPr>
            <w:tcW w:w="2180" w:type="dxa"/>
            <w:shd w:val="clear" w:color="auto" w:fill="auto"/>
          </w:tcPr>
          <w:p w:rsidR="00DD4775" w:rsidRPr="00DD4775" w:rsidRDefault="00DD4775" w:rsidP="00DD4775">
            <w:pPr>
              <w:ind w:firstLine="0"/>
            </w:pPr>
            <w:r>
              <w:t>Horne</w:t>
            </w:r>
          </w:p>
        </w:tc>
      </w:tr>
      <w:tr w:rsidR="00DD4775" w:rsidRPr="00DD4775" w:rsidTr="00DD4775">
        <w:tc>
          <w:tcPr>
            <w:tcW w:w="2179" w:type="dxa"/>
            <w:shd w:val="clear" w:color="auto" w:fill="auto"/>
          </w:tcPr>
          <w:p w:rsidR="00DD4775" w:rsidRPr="00DD4775" w:rsidRDefault="00DD4775" w:rsidP="00DD4775">
            <w:pPr>
              <w:ind w:firstLine="0"/>
            </w:pPr>
            <w:r>
              <w:t>Hutto</w:t>
            </w:r>
          </w:p>
        </w:tc>
        <w:tc>
          <w:tcPr>
            <w:tcW w:w="2179" w:type="dxa"/>
            <w:shd w:val="clear" w:color="auto" w:fill="auto"/>
          </w:tcPr>
          <w:p w:rsidR="00DD4775" w:rsidRPr="00DD4775" w:rsidRDefault="00DD4775" w:rsidP="00DD4775">
            <w:pPr>
              <w:ind w:firstLine="0"/>
            </w:pPr>
            <w:r>
              <w:t>Jennings</w:t>
            </w:r>
          </w:p>
        </w:tc>
        <w:tc>
          <w:tcPr>
            <w:tcW w:w="2180" w:type="dxa"/>
            <w:shd w:val="clear" w:color="auto" w:fill="auto"/>
          </w:tcPr>
          <w:p w:rsidR="00DD4775" w:rsidRPr="00DD4775" w:rsidRDefault="00DD4775" w:rsidP="00DD4775">
            <w:pPr>
              <w:ind w:firstLine="0"/>
            </w:pPr>
            <w:r>
              <w:t>Kelly</w:t>
            </w:r>
          </w:p>
        </w:tc>
      </w:tr>
      <w:tr w:rsidR="00DD4775" w:rsidRPr="00DD4775" w:rsidTr="00DD4775">
        <w:tc>
          <w:tcPr>
            <w:tcW w:w="2179" w:type="dxa"/>
            <w:shd w:val="clear" w:color="auto" w:fill="auto"/>
          </w:tcPr>
          <w:p w:rsidR="00DD4775" w:rsidRPr="00DD4775" w:rsidRDefault="00DD4775" w:rsidP="00DD4775">
            <w:pPr>
              <w:ind w:firstLine="0"/>
            </w:pPr>
            <w:r>
              <w:t>Kennedy</w:t>
            </w:r>
          </w:p>
        </w:tc>
        <w:tc>
          <w:tcPr>
            <w:tcW w:w="2179" w:type="dxa"/>
            <w:shd w:val="clear" w:color="auto" w:fill="auto"/>
          </w:tcPr>
          <w:p w:rsidR="00DD4775" w:rsidRPr="00DD4775" w:rsidRDefault="00DD4775" w:rsidP="00DD4775">
            <w:pPr>
              <w:ind w:firstLine="0"/>
            </w:pPr>
            <w:r>
              <w:t>Kirsh</w:t>
            </w:r>
          </w:p>
        </w:tc>
        <w:tc>
          <w:tcPr>
            <w:tcW w:w="2180" w:type="dxa"/>
            <w:shd w:val="clear" w:color="auto" w:fill="auto"/>
          </w:tcPr>
          <w:p w:rsidR="00DD4775" w:rsidRPr="00DD4775" w:rsidRDefault="00DD4775" w:rsidP="00DD4775">
            <w:pPr>
              <w:ind w:firstLine="0"/>
            </w:pPr>
            <w:r>
              <w:t>Knight</w:t>
            </w:r>
          </w:p>
        </w:tc>
      </w:tr>
      <w:tr w:rsidR="00DD4775" w:rsidRPr="00DD4775" w:rsidTr="00DD4775">
        <w:tc>
          <w:tcPr>
            <w:tcW w:w="2179" w:type="dxa"/>
            <w:shd w:val="clear" w:color="auto" w:fill="auto"/>
          </w:tcPr>
          <w:p w:rsidR="00DD4775" w:rsidRPr="00DD4775" w:rsidRDefault="00DD4775" w:rsidP="00DD4775">
            <w:pPr>
              <w:ind w:firstLine="0"/>
            </w:pPr>
            <w:r>
              <w:t>Limehouse</w:t>
            </w:r>
          </w:p>
        </w:tc>
        <w:tc>
          <w:tcPr>
            <w:tcW w:w="2179" w:type="dxa"/>
            <w:shd w:val="clear" w:color="auto" w:fill="auto"/>
          </w:tcPr>
          <w:p w:rsidR="00DD4775" w:rsidRPr="00DD4775" w:rsidRDefault="00DD4775" w:rsidP="00DD4775">
            <w:pPr>
              <w:ind w:firstLine="0"/>
            </w:pPr>
            <w:r>
              <w:t>Littlejohn</w:t>
            </w:r>
          </w:p>
        </w:tc>
        <w:tc>
          <w:tcPr>
            <w:tcW w:w="2180" w:type="dxa"/>
            <w:shd w:val="clear" w:color="auto" w:fill="auto"/>
          </w:tcPr>
          <w:p w:rsidR="00DD4775" w:rsidRPr="00DD4775" w:rsidRDefault="00DD4775" w:rsidP="00DD4775">
            <w:pPr>
              <w:ind w:firstLine="0"/>
            </w:pPr>
            <w:r>
              <w:t>Long</w:t>
            </w:r>
          </w:p>
        </w:tc>
      </w:tr>
      <w:tr w:rsidR="00DD4775" w:rsidRPr="00DD4775" w:rsidTr="00DD4775">
        <w:tc>
          <w:tcPr>
            <w:tcW w:w="2179" w:type="dxa"/>
            <w:shd w:val="clear" w:color="auto" w:fill="auto"/>
          </w:tcPr>
          <w:p w:rsidR="00DD4775" w:rsidRPr="00DD4775" w:rsidRDefault="00DD4775" w:rsidP="00DD4775">
            <w:pPr>
              <w:ind w:firstLine="0"/>
            </w:pPr>
            <w:r>
              <w:t>Lowe</w:t>
            </w:r>
          </w:p>
        </w:tc>
        <w:tc>
          <w:tcPr>
            <w:tcW w:w="2179" w:type="dxa"/>
            <w:shd w:val="clear" w:color="auto" w:fill="auto"/>
          </w:tcPr>
          <w:p w:rsidR="00DD4775" w:rsidRPr="00DD4775" w:rsidRDefault="00DD4775" w:rsidP="00DD4775">
            <w:pPr>
              <w:ind w:firstLine="0"/>
            </w:pPr>
            <w:r>
              <w:t>Lucas</w:t>
            </w:r>
          </w:p>
        </w:tc>
        <w:tc>
          <w:tcPr>
            <w:tcW w:w="2180" w:type="dxa"/>
            <w:shd w:val="clear" w:color="auto" w:fill="auto"/>
          </w:tcPr>
          <w:p w:rsidR="00DD4775" w:rsidRPr="00DD4775" w:rsidRDefault="00DD4775" w:rsidP="00DD4775">
            <w:pPr>
              <w:ind w:firstLine="0"/>
            </w:pPr>
            <w:r>
              <w:t>McLeod</w:t>
            </w:r>
          </w:p>
        </w:tc>
      </w:tr>
      <w:tr w:rsidR="00DD4775" w:rsidRPr="00DD4775" w:rsidTr="00DD4775">
        <w:tc>
          <w:tcPr>
            <w:tcW w:w="2179" w:type="dxa"/>
            <w:shd w:val="clear" w:color="auto" w:fill="auto"/>
          </w:tcPr>
          <w:p w:rsidR="00DD4775" w:rsidRPr="00DD4775" w:rsidRDefault="00DD4775" w:rsidP="00DD4775">
            <w:pPr>
              <w:ind w:firstLine="0"/>
            </w:pPr>
            <w:r>
              <w:t>Mitchell</w:t>
            </w:r>
          </w:p>
        </w:tc>
        <w:tc>
          <w:tcPr>
            <w:tcW w:w="2179" w:type="dxa"/>
            <w:shd w:val="clear" w:color="auto" w:fill="auto"/>
          </w:tcPr>
          <w:p w:rsidR="00DD4775" w:rsidRPr="00DD4775" w:rsidRDefault="00DD4775" w:rsidP="00DD4775">
            <w:pPr>
              <w:ind w:firstLine="0"/>
            </w:pPr>
            <w:r>
              <w:t>V. S. Moss</w:t>
            </w:r>
          </w:p>
        </w:tc>
        <w:tc>
          <w:tcPr>
            <w:tcW w:w="2180" w:type="dxa"/>
            <w:shd w:val="clear" w:color="auto" w:fill="auto"/>
          </w:tcPr>
          <w:p w:rsidR="00DD4775" w:rsidRPr="00DD4775" w:rsidRDefault="00DD4775" w:rsidP="00DD4775">
            <w:pPr>
              <w:ind w:firstLine="0"/>
            </w:pPr>
            <w:r>
              <w:t>J. H. Neal</w:t>
            </w:r>
          </w:p>
        </w:tc>
      </w:tr>
      <w:tr w:rsidR="00DD4775" w:rsidRPr="00DD4775" w:rsidTr="00DD4775">
        <w:tc>
          <w:tcPr>
            <w:tcW w:w="2179" w:type="dxa"/>
            <w:shd w:val="clear" w:color="auto" w:fill="auto"/>
          </w:tcPr>
          <w:p w:rsidR="00DD4775" w:rsidRPr="00DD4775" w:rsidRDefault="00DD4775" w:rsidP="00DD4775">
            <w:pPr>
              <w:ind w:firstLine="0"/>
            </w:pPr>
            <w:r>
              <w:t>J. M. Neal</w:t>
            </w:r>
          </w:p>
        </w:tc>
        <w:tc>
          <w:tcPr>
            <w:tcW w:w="2179" w:type="dxa"/>
            <w:shd w:val="clear" w:color="auto" w:fill="auto"/>
          </w:tcPr>
          <w:p w:rsidR="00DD4775" w:rsidRPr="00DD4775" w:rsidRDefault="00DD4775" w:rsidP="00DD4775">
            <w:pPr>
              <w:ind w:firstLine="0"/>
            </w:pPr>
            <w:r>
              <w:t>Neilson</w:t>
            </w:r>
          </w:p>
        </w:tc>
        <w:tc>
          <w:tcPr>
            <w:tcW w:w="2180" w:type="dxa"/>
            <w:shd w:val="clear" w:color="auto" w:fill="auto"/>
          </w:tcPr>
          <w:p w:rsidR="00DD4775" w:rsidRPr="00DD4775" w:rsidRDefault="00DD4775" w:rsidP="00DD4775">
            <w:pPr>
              <w:ind w:firstLine="0"/>
            </w:pPr>
            <w:r>
              <w:t>Owens</w:t>
            </w:r>
          </w:p>
        </w:tc>
      </w:tr>
      <w:tr w:rsidR="00DD4775" w:rsidRPr="00DD4775" w:rsidTr="00DD4775">
        <w:tc>
          <w:tcPr>
            <w:tcW w:w="2179" w:type="dxa"/>
            <w:shd w:val="clear" w:color="auto" w:fill="auto"/>
          </w:tcPr>
          <w:p w:rsidR="00DD4775" w:rsidRPr="00DD4775" w:rsidRDefault="00DD4775" w:rsidP="00DD4775">
            <w:pPr>
              <w:ind w:firstLine="0"/>
            </w:pPr>
            <w:r>
              <w:t>Parker</w:t>
            </w:r>
          </w:p>
        </w:tc>
        <w:tc>
          <w:tcPr>
            <w:tcW w:w="2179" w:type="dxa"/>
            <w:shd w:val="clear" w:color="auto" w:fill="auto"/>
          </w:tcPr>
          <w:p w:rsidR="00DD4775" w:rsidRPr="00DD4775" w:rsidRDefault="00DD4775" w:rsidP="00DD4775">
            <w:pPr>
              <w:ind w:firstLine="0"/>
            </w:pPr>
            <w:r>
              <w:t>Pinson</w:t>
            </w:r>
          </w:p>
        </w:tc>
        <w:tc>
          <w:tcPr>
            <w:tcW w:w="2180" w:type="dxa"/>
            <w:shd w:val="clear" w:color="auto" w:fill="auto"/>
          </w:tcPr>
          <w:p w:rsidR="00DD4775" w:rsidRPr="00DD4775" w:rsidRDefault="00DD4775" w:rsidP="00DD4775">
            <w:pPr>
              <w:ind w:firstLine="0"/>
            </w:pPr>
            <w:r>
              <w:t>Skelton</w:t>
            </w:r>
          </w:p>
        </w:tc>
      </w:tr>
      <w:tr w:rsidR="00DD4775" w:rsidRPr="00DD4775" w:rsidTr="00DD4775">
        <w:tc>
          <w:tcPr>
            <w:tcW w:w="2179" w:type="dxa"/>
            <w:shd w:val="clear" w:color="auto" w:fill="auto"/>
          </w:tcPr>
          <w:p w:rsidR="00DD4775" w:rsidRPr="00DD4775" w:rsidRDefault="00DD4775" w:rsidP="00DD4775">
            <w:pPr>
              <w:ind w:firstLine="0"/>
            </w:pPr>
            <w:r>
              <w:t>D. C. Smith</w:t>
            </w:r>
          </w:p>
        </w:tc>
        <w:tc>
          <w:tcPr>
            <w:tcW w:w="2179" w:type="dxa"/>
            <w:shd w:val="clear" w:color="auto" w:fill="auto"/>
          </w:tcPr>
          <w:p w:rsidR="00DD4775" w:rsidRPr="00DD4775" w:rsidRDefault="00DD4775" w:rsidP="00DD4775">
            <w:pPr>
              <w:ind w:firstLine="0"/>
            </w:pPr>
            <w:r>
              <w:t>G. R. Smith</w:t>
            </w:r>
          </w:p>
        </w:tc>
        <w:tc>
          <w:tcPr>
            <w:tcW w:w="2180" w:type="dxa"/>
            <w:shd w:val="clear" w:color="auto" w:fill="auto"/>
          </w:tcPr>
          <w:p w:rsidR="00DD4775" w:rsidRPr="00DD4775" w:rsidRDefault="00DD4775" w:rsidP="00DD4775">
            <w:pPr>
              <w:ind w:firstLine="0"/>
            </w:pPr>
            <w:r>
              <w:t>J. R. Smith</w:t>
            </w:r>
          </w:p>
        </w:tc>
      </w:tr>
      <w:tr w:rsidR="00DD4775" w:rsidRPr="00DD4775" w:rsidTr="00DD4775">
        <w:tc>
          <w:tcPr>
            <w:tcW w:w="2179" w:type="dxa"/>
            <w:shd w:val="clear" w:color="auto" w:fill="auto"/>
          </w:tcPr>
          <w:p w:rsidR="00DD4775" w:rsidRPr="00DD4775" w:rsidRDefault="00DD4775" w:rsidP="00DD4775">
            <w:pPr>
              <w:ind w:firstLine="0"/>
            </w:pPr>
            <w:r>
              <w:t>Sottile</w:t>
            </w:r>
          </w:p>
        </w:tc>
        <w:tc>
          <w:tcPr>
            <w:tcW w:w="2179" w:type="dxa"/>
            <w:shd w:val="clear" w:color="auto" w:fill="auto"/>
          </w:tcPr>
          <w:p w:rsidR="00DD4775" w:rsidRPr="00DD4775" w:rsidRDefault="00DD4775" w:rsidP="00DD4775">
            <w:pPr>
              <w:ind w:firstLine="0"/>
            </w:pPr>
            <w:r>
              <w:t>Spires</w:t>
            </w:r>
          </w:p>
        </w:tc>
        <w:tc>
          <w:tcPr>
            <w:tcW w:w="2180" w:type="dxa"/>
            <w:shd w:val="clear" w:color="auto" w:fill="auto"/>
          </w:tcPr>
          <w:p w:rsidR="00DD4775" w:rsidRPr="00DD4775" w:rsidRDefault="00DD4775" w:rsidP="00DD4775">
            <w:pPr>
              <w:ind w:firstLine="0"/>
            </w:pPr>
            <w:r>
              <w:t>Stavrinakis</w:t>
            </w:r>
          </w:p>
        </w:tc>
      </w:tr>
      <w:tr w:rsidR="00DD4775" w:rsidRPr="00DD4775" w:rsidTr="00DD4775">
        <w:tc>
          <w:tcPr>
            <w:tcW w:w="2179" w:type="dxa"/>
            <w:shd w:val="clear" w:color="auto" w:fill="auto"/>
          </w:tcPr>
          <w:p w:rsidR="00DD4775" w:rsidRPr="00DD4775" w:rsidRDefault="00DD4775" w:rsidP="00DD4775">
            <w:pPr>
              <w:keepNext/>
              <w:ind w:firstLine="0"/>
            </w:pPr>
            <w:r>
              <w:t>Umphlett</w:t>
            </w:r>
          </w:p>
        </w:tc>
        <w:tc>
          <w:tcPr>
            <w:tcW w:w="2179" w:type="dxa"/>
            <w:shd w:val="clear" w:color="auto" w:fill="auto"/>
          </w:tcPr>
          <w:p w:rsidR="00DD4775" w:rsidRPr="00DD4775" w:rsidRDefault="00DD4775" w:rsidP="00DD4775">
            <w:pPr>
              <w:keepNext/>
              <w:ind w:firstLine="0"/>
            </w:pPr>
            <w:r>
              <w:t>White</w:t>
            </w:r>
          </w:p>
        </w:tc>
        <w:tc>
          <w:tcPr>
            <w:tcW w:w="2180" w:type="dxa"/>
            <w:shd w:val="clear" w:color="auto" w:fill="auto"/>
          </w:tcPr>
          <w:p w:rsidR="00DD4775" w:rsidRPr="00DD4775" w:rsidRDefault="00DD4775" w:rsidP="00DD4775">
            <w:pPr>
              <w:keepNext/>
              <w:ind w:firstLine="0"/>
            </w:pPr>
            <w:r>
              <w:t>Whitmire</w:t>
            </w:r>
          </w:p>
        </w:tc>
      </w:tr>
      <w:tr w:rsidR="00DD4775" w:rsidRPr="00DD4775" w:rsidTr="00DD4775">
        <w:tc>
          <w:tcPr>
            <w:tcW w:w="2179" w:type="dxa"/>
            <w:shd w:val="clear" w:color="auto" w:fill="auto"/>
          </w:tcPr>
          <w:p w:rsidR="00DD4775" w:rsidRPr="00DD4775" w:rsidRDefault="00DD4775" w:rsidP="00DD4775">
            <w:pPr>
              <w:keepNext/>
              <w:ind w:firstLine="0"/>
            </w:pPr>
            <w:r>
              <w:t>A. D. Young</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Total--65</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Allen</w:t>
            </w:r>
          </w:p>
        </w:tc>
        <w:tc>
          <w:tcPr>
            <w:tcW w:w="2179" w:type="dxa"/>
            <w:shd w:val="clear" w:color="auto" w:fill="auto"/>
          </w:tcPr>
          <w:p w:rsidR="00DD4775" w:rsidRPr="00DD4775" w:rsidRDefault="00DD4775" w:rsidP="00DD4775">
            <w:pPr>
              <w:keepNext/>
              <w:ind w:firstLine="0"/>
            </w:pPr>
            <w:r>
              <w:t>Ballentine</w:t>
            </w:r>
          </w:p>
        </w:tc>
        <w:tc>
          <w:tcPr>
            <w:tcW w:w="2180" w:type="dxa"/>
            <w:shd w:val="clear" w:color="auto" w:fill="auto"/>
          </w:tcPr>
          <w:p w:rsidR="00DD4775" w:rsidRPr="00DD4775" w:rsidRDefault="00DD4775" w:rsidP="00DD4775">
            <w:pPr>
              <w:keepNext/>
              <w:ind w:firstLine="0"/>
            </w:pPr>
            <w:r>
              <w:t>Bedingfield</w:t>
            </w:r>
          </w:p>
        </w:tc>
      </w:tr>
      <w:tr w:rsidR="00DD4775" w:rsidRPr="00DD4775" w:rsidTr="00DD4775">
        <w:tc>
          <w:tcPr>
            <w:tcW w:w="2179" w:type="dxa"/>
            <w:shd w:val="clear" w:color="auto" w:fill="auto"/>
          </w:tcPr>
          <w:p w:rsidR="00DD4775" w:rsidRPr="00DD4775" w:rsidRDefault="00DD4775" w:rsidP="00DD4775">
            <w:pPr>
              <w:ind w:firstLine="0"/>
            </w:pPr>
            <w:r>
              <w:t>Bingham</w:t>
            </w:r>
          </w:p>
        </w:tc>
        <w:tc>
          <w:tcPr>
            <w:tcW w:w="2179" w:type="dxa"/>
            <w:shd w:val="clear" w:color="auto" w:fill="auto"/>
          </w:tcPr>
          <w:p w:rsidR="00DD4775" w:rsidRPr="00DD4775" w:rsidRDefault="00DD4775" w:rsidP="00DD4775">
            <w:pPr>
              <w:ind w:firstLine="0"/>
            </w:pPr>
            <w:r>
              <w:t>Bowers</w:t>
            </w:r>
          </w:p>
        </w:tc>
        <w:tc>
          <w:tcPr>
            <w:tcW w:w="2180" w:type="dxa"/>
            <w:shd w:val="clear" w:color="auto" w:fill="auto"/>
          </w:tcPr>
          <w:p w:rsidR="00DD4775" w:rsidRPr="00DD4775" w:rsidRDefault="00DD4775" w:rsidP="00DD4775">
            <w:pPr>
              <w:ind w:firstLine="0"/>
            </w:pPr>
            <w:r>
              <w:t>Cato</w:t>
            </w:r>
          </w:p>
        </w:tc>
      </w:tr>
      <w:tr w:rsidR="00DD4775" w:rsidRPr="00DD4775" w:rsidTr="00DD4775">
        <w:tc>
          <w:tcPr>
            <w:tcW w:w="2179" w:type="dxa"/>
            <w:shd w:val="clear" w:color="auto" w:fill="auto"/>
          </w:tcPr>
          <w:p w:rsidR="00DD4775" w:rsidRPr="00DD4775" w:rsidRDefault="00DD4775" w:rsidP="00DD4775">
            <w:pPr>
              <w:ind w:firstLine="0"/>
            </w:pPr>
            <w:r>
              <w:t>Delleney</w:t>
            </w:r>
          </w:p>
        </w:tc>
        <w:tc>
          <w:tcPr>
            <w:tcW w:w="2179" w:type="dxa"/>
            <w:shd w:val="clear" w:color="auto" w:fill="auto"/>
          </w:tcPr>
          <w:p w:rsidR="00DD4775" w:rsidRPr="00DD4775" w:rsidRDefault="00DD4775" w:rsidP="00DD4775">
            <w:pPr>
              <w:ind w:firstLine="0"/>
            </w:pPr>
            <w:r>
              <w:t>Duncan</w:t>
            </w:r>
          </w:p>
        </w:tc>
        <w:tc>
          <w:tcPr>
            <w:tcW w:w="2180" w:type="dxa"/>
            <w:shd w:val="clear" w:color="auto" w:fill="auto"/>
          </w:tcPr>
          <w:p w:rsidR="00DD4775" w:rsidRPr="00DD4775" w:rsidRDefault="00DD4775" w:rsidP="00DD4775">
            <w:pPr>
              <w:ind w:firstLine="0"/>
            </w:pPr>
            <w:r>
              <w:t>Frye</w:t>
            </w:r>
          </w:p>
        </w:tc>
      </w:tr>
      <w:tr w:rsidR="00DD4775" w:rsidRPr="00DD4775" w:rsidTr="00DD4775">
        <w:tc>
          <w:tcPr>
            <w:tcW w:w="2179" w:type="dxa"/>
            <w:shd w:val="clear" w:color="auto" w:fill="auto"/>
          </w:tcPr>
          <w:p w:rsidR="00DD4775" w:rsidRPr="00DD4775" w:rsidRDefault="00DD4775" w:rsidP="00DD4775">
            <w:pPr>
              <w:ind w:firstLine="0"/>
            </w:pPr>
            <w:r>
              <w:t>Gunn</w:t>
            </w:r>
          </w:p>
        </w:tc>
        <w:tc>
          <w:tcPr>
            <w:tcW w:w="2179" w:type="dxa"/>
            <w:shd w:val="clear" w:color="auto" w:fill="auto"/>
          </w:tcPr>
          <w:p w:rsidR="00DD4775" w:rsidRPr="00DD4775" w:rsidRDefault="00DD4775" w:rsidP="00DD4775">
            <w:pPr>
              <w:ind w:firstLine="0"/>
            </w:pPr>
            <w:r>
              <w:t>Haley</w:t>
            </w:r>
          </w:p>
        </w:tc>
        <w:tc>
          <w:tcPr>
            <w:tcW w:w="2180" w:type="dxa"/>
            <w:shd w:val="clear" w:color="auto" w:fill="auto"/>
          </w:tcPr>
          <w:p w:rsidR="00DD4775" w:rsidRPr="00DD4775" w:rsidRDefault="00DD4775" w:rsidP="00DD4775">
            <w:pPr>
              <w:ind w:firstLine="0"/>
            </w:pPr>
            <w:r>
              <w:t>Hamilton</w:t>
            </w:r>
          </w:p>
        </w:tc>
      </w:tr>
      <w:tr w:rsidR="00DD4775" w:rsidRPr="00DD4775" w:rsidTr="00DD4775">
        <w:tc>
          <w:tcPr>
            <w:tcW w:w="2179" w:type="dxa"/>
            <w:shd w:val="clear" w:color="auto" w:fill="auto"/>
          </w:tcPr>
          <w:p w:rsidR="00DD4775" w:rsidRPr="00DD4775" w:rsidRDefault="00DD4775" w:rsidP="00DD4775">
            <w:pPr>
              <w:ind w:firstLine="0"/>
            </w:pPr>
            <w:r>
              <w:t>Hart</w:t>
            </w:r>
          </w:p>
        </w:tc>
        <w:tc>
          <w:tcPr>
            <w:tcW w:w="2179" w:type="dxa"/>
            <w:shd w:val="clear" w:color="auto" w:fill="auto"/>
          </w:tcPr>
          <w:p w:rsidR="00DD4775" w:rsidRPr="00DD4775" w:rsidRDefault="00DD4775" w:rsidP="00DD4775">
            <w:pPr>
              <w:ind w:firstLine="0"/>
            </w:pPr>
            <w:r>
              <w:t>Hearn</w:t>
            </w:r>
          </w:p>
        </w:tc>
        <w:tc>
          <w:tcPr>
            <w:tcW w:w="2180" w:type="dxa"/>
            <w:shd w:val="clear" w:color="auto" w:fill="auto"/>
          </w:tcPr>
          <w:p w:rsidR="00DD4775" w:rsidRPr="00DD4775" w:rsidRDefault="00DD4775" w:rsidP="00DD4775">
            <w:pPr>
              <w:ind w:firstLine="0"/>
            </w:pPr>
            <w:r>
              <w:t>Jefferson</w:t>
            </w:r>
          </w:p>
        </w:tc>
      </w:tr>
      <w:tr w:rsidR="00DD4775" w:rsidRPr="00DD4775" w:rsidTr="00DD4775">
        <w:tc>
          <w:tcPr>
            <w:tcW w:w="2179" w:type="dxa"/>
            <w:shd w:val="clear" w:color="auto" w:fill="auto"/>
          </w:tcPr>
          <w:p w:rsidR="00DD4775" w:rsidRPr="00DD4775" w:rsidRDefault="00DD4775" w:rsidP="00DD4775">
            <w:pPr>
              <w:ind w:firstLine="0"/>
            </w:pPr>
            <w:r>
              <w:t>King</w:t>
            </w:r>
          </w:p>
        </w:tc>
        <w:tc>
          <w:tcPr>
            <w:tcW w:w="2179" w:type="dxa"/>
            <w:shd w:val="clear" w:color="auto" w:fill="auto"/>
          </w:tcPr>
          <w:p w:rsidR="00DD4775" w:rsidRPr="00DD4775" w:rsidRDefault="00DD4775" w:rsidP="00DD4775">
            <w:pPr>
              <w:ind w:firstLine="0"/>
            </w:pPr>
            <w:r>
              <w:t>Loftis</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Merrill</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Nanney</w:t>
            </w:r>
          </w:p>
        </w:tc>
      </w:tr>
      <w:tr w:rsidR="00DD4775" w:rsidRPr="00DD4775" w:rsidTr="00DD4775">
        <w:tc>
          <w:tcPr>
            <w:tcW w:w="2179" w:type="dxa"/>
            <w:shd w:val="clear" w:color="auto" w:fill="auto"/>
          </w:tcPr>
          <w:p w:rsidR="00DD4775" w:rsidRPr="00DD4775" w:rsidRDefault="00DD4775" w:rsidP="00DD4775">
            <w:pPr>
              <w:ind w:firstLine="0"/>
            </w:pPr>
            <w:r>
              <w:t>Norman</w:t>
            </w:r>
          </w:p>
        </w:tc>
        <w:tc>
          <w:tcPr>
            <w:tcW w:w="2179" w:type="dxa"/>
            <w:shd w:val="clear" w:color="auto" w:fill="auto"/>
          </w:tcPr>
          <w:p w:rsidR="00DD4775" w:rsidRPr="00DD4775" w:rsidRDefault="00DD4775" w:rsidP="00DD4775">
            <w:pPr>
              <w:ind w:firstLine="0"/>
            </w:pPr>
            <w:r>
              <w:t>M. A. Pitts</w:t>
            </w:r>
          </w:p>
        </w:tc>
        <w:tc>
          <w:tcPr>
            <w:tcW w:w="2180" w:type="dxa"/>
            <w:shd w:val="clear" w:color="auto" w:fill="auto"/>
          </w:tcPr>
          <w:p w:rsidR="00DD4775" w:rsidRPr="00DD4775" w:rsidRDefault="00DD4775" w:rsidP="00DD4775">
            <w:pPr>
              <w:ind w:firstLine="0"/>
            </w:pPr>
            <w:r>
              <w:t>Scott</w:t>
            </w:r>
          </w:p>
        </w:tc>
      </w:tr>
      <w:tr w:rsidR="00DD4775" w:rsidRPr="00DD4775" w:rsidTr="00DD4775">
        <w:tc>
          <w:tcPr>
            <w:tcW w:w="2179" w:type="dxa"/>
            <w:shd w:val="clear" w:color="auto" w:fill="auto"/>
          </w:tcPr>
          <w:p w:rsidR="00DD4775" w:rsidRPr="00DD4775" w:rsidRDefault="00DD4775" w:rsidP="00DD4775">
            <w:pPr>
              <w:ind w:firstLine="0"/>
            </w:pPr>
            <w:r>
              <w:t>Simrill</w:t>
            </w:r>
          </w:p>
        </w:tc>
        <w:tc>
          <w:tcPr>
            <w:tcW w:w="2179" w:type="dxa"/>
            <w:shd w:val="clear" w:color="auto" w:fill="auto"/>
          </w:tcPr>
          <w:p w:rsidR="00DD4775" w:rsidRPr="00DD4775" w:rsidRDefault="00DD4775" w:rsidP="00DD4775">
            <w:pPr>
              <w:ind w:firstLine="0"/>
            </w:pPr>
            <w:r>
              <w:t>G. M. Smith</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ind w:firstLine="0"/>
            </w:pPr>
            <w:r>
              <w:t>Thompson</w:t>
            </w:r>
          </w:p>
        </w:tc>
        <w:tc>
          <w:tcPr>
            <w:tcW w:w="2179" w:type="dxa"/>
            <w:shd w:val="clear" w:color="auto" w:fill="auto"/>
          </w:tcPr>
          <w:p w:rsidR="00DD4775" w:rsidRPr="00DD4775" w:rsidRDefault="00DD4775" w:rsidP="00DD4775">
            <w:pPr>
              <w:ind w:firstLine="0"/>
            </w:pPr>
            <w:r>
              <w:t>Toole</w:t>
            </w:r>
          </w:p>
        </w:tc>
        <w:tc>
          <w:tcPr>
            <w:tcW w:w="2180" w:type="dxa"/>
            <w:shd w:val="clear" w:color="auto" w:fill="auto"/>
          </w:tcPr>
          <w:p w:rsidR="00DD4775" w:rsidRPr="00DD4775" w:rsidRDefault="00DD4775" w:rsidP="00DD4775">
            <w:pPr>
              <w:ind w:firstLine="0"/>
            </w:pPr>
            <w:r>
              <w:t>Viers</w:t>
            </w:r>
          </w:p>
        </w:tc>
      </w:tr>
      <w:tr w:rsidR="00DD4775" w:rsidRPr="00DD4775" w:rsidTr="00DD4775">
        <w:tc>
          <w:tcPr>
            <w:tcW w:w="2179" w:type="dxa"/>
            <w:shd w:val="clear" w:color="auto" w:fill="auto"/>
          </w:tcPr>
          <w:p w:rsidR="00DD4775" w:rsidRPr="00DD4775" w:rsidRDefault="00DD4775" w:rsidP="00DD4775">
            <w:pPr>
              <w:keepNext/>
              <w:ind w:firstLine="0"/>
            </w:pPr>
            <w:r>
              <w:t>Weeks</w:t>
            </w:r>
          </w:p>
        </w:tc>
        <w:tc>
          <w:tcPr>
            <w:tcW w:w="2179" w:type="dxa"/>
            <w:shd w:val="clear" w:color="auto" w:fill="auto"/>
          </w:tcPr>
          <w:p w:rsidR="00DD4775" w:rsidRPr="00DD4775" w:rsidRDefault="00DD4775" w:rsidP="00DD4775">
            <w:pPr>
              <w:keepNext/>
              <w:ind w:firstLine="0"/>
            </w:pPr>
            <w:r>
              <w:t>Williams</w:t>
            </w:r>
          </w:p>
        </w:tc>
        <w:tc>
          <w:tcPr>
            <w:tcW w:w="2180" w:type="dxa"/>
            <w:shd w:val="clear" w:color="auto" w:fill="auto"/>
          </w:tcPr>
          <w:p w:rsidR="00DD4775" w:rsidRPr="00DD4775" w:rsidRDefault="00DD4775" w:rsidP="00DD4775">
            <w:pPr>
              <w:keepNext/>
              <w:ind w:firstLine="0"/>
            </w:pPr>
            <w:r>
              <w:t>Willis</w:t>
            </w:r>
          </w:p>
        </w:tc>
      </w:tr>
      <w:tr w:rsidR="00DD4775" w:rsidRPr="00DD4775" w:rsidTr="00DD4775">
        <w:tc>
          <w:tcPr>
            <w:tcW w:w="2179" w:type="dxa"/>
            <w:shd w:val="clear" w:color="auto" w:fill="auto"/>
          </w:tcPr>
          <w:p w:rsidR="00DD4775" w:rsidRPr="00DD4775" w:rsidRDefault="00DD4775" w:rsidP="00DD4775">
            <w:pPr>
              <w:keepNext/>
              <w:ind w:firstLine="0"/>
            </w:pPr>
            <w:r>
              <w:t>Wylie</w:t>
            </w:r>
          </w:p>
        </w:tc>
        <w:tc>
          <w:tcPr>
            <w:tcW w:w="2179" w:type="dxa"/>
            <w:shd w:val="clear" w:color="auto" w:fill="auto"/>
          </w:tcPr>
          <w:p w:rsidR="00DD4775" w:rsidRPr="00DD4775" w:rsidRDefault="00DD4775" w:rsidP="00DD4775">
            <w:pPr>
              <w:keepNext/>
              <w:ind w:firstLine="0"/>
            </w:pP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Total--34</w:t>
      </w:r>
      <w:bookmarkStart w:id="84" w:name="vote_end179"/>
      <w:bookmarkEnd w:id="84"/>
    </w:p>
    <w:p w:rsidR="00DD4775" w:rsidRDefault="00DD4775" w:rsidP="00DD4775"/>
    <w:p w:rsidR="00DD4775" w:rsidRDefault="00DD4775" w:rsidP="00DD4775">
      <w:r>
        <w:t>So, the amendment was adopted.</w:t>
      </w:r>
    </w:p>
    <w:p w:rsidR="00DD4775" w:rsidRDefault="00DD4775" w:rsidP="00DD4775"/>
    <w:p w:rsidR="00DD4775" w:rsidRDefault="00DD4775" w:rsidP="00DD4775">
      <w:pPr>
        <w:keepNext/>
        <w:jc w:val="center"/>
        <w:rPr>
          <w:b/>
        </w:rPr>
      </w:pPr>
      <w:r w:rsidRPr="00DD4775">
        <w:rPr>
          <w:b/>
        </w:rPr>
        <w:t xml:space="preserve">SPEAKER </w:t>
      </w:r>
      <w:r w:rsidRPr="00DD4775">
        <w:rPr>
          <w:b/>
          <w:i/>
        </w:rPr>
        <w:t>PRO TEMPORE</w:t>
      </w:r>
      <w:r w:rsidRPr="00DD4775">
        <w:rPr>
          <w:b/>
        </w:rPr>
        <w:t xml:space="preserve"> IN CHAIR</w:t>
      </w:r>
    </w:p>
    <w:p w:rsidR="00DD4775" w:rsidRDefault="00DD4775" w:rsidP="00DD4775">
      <w:pPr>
        <w:jc w:val="center"/>
        <w:rPr>
          <w:b/>
        </w:rPr>
      </w:pPr>
    </w:p>
    <w:p w:rsidR="00DD4775" w:rsidRPr="00D554A7" w:rsidRDefault="00DD4775" w:rsidP="00DD4775">
      <w:r w:rsidRPr="00D554A7">
        <w:t>Reps. DANING and D. C. SMITH proposed the following Amendment No. 2 (COUNCIL\BBM\9588HTC10), which was adopted:</w:t>
      </w:r>
    </w:p>
    <w:p w:rsidR="00DD4775" w:rsidRPr="00D554A7" w:rsidRDefault="00DD4775" w:rsidP="00DD4775">
      <w:r w:rsidRPr="00D554A7">
        <w:t>Amend the bill, as and if amended, by striking Section 56</w:t>
      </w:r>
      <w:r w:rsidRPr="00D554A7">
        <w:noBreakHyphen/>
        <w:t>5</w:t>
      </w:r>
      <w:r w:rsidRPr="00D554A7">
        <w:noBreakHyphen/>
        <w:t>3895(D)(2) as contained in SECTION 2, beginning on page 4282</w:t>
      </w:r>
      <w:r w:rsidRPr="00D554A7">
        <w:noBreakHyphen/>
        <w:t>3 and inserting:</w:t>
      </w:r>
    </w:p>
    <w:p w:rsidR="00DD4775" w:rsidRPr="00D554A7" w:rsidRDefault="00DD4775" w:rsidP="00DD4775">
      <w:r w:rsidRPr="00D554A7">
        <w:tab/>
        <w:t>/  (2)</w:t>
      </w:r>
      <w:r w:rsidRPr="00D554A7">
        <w:tab/>
      </w:r>
      <w:r w:rsidR="007A62CB">
        <w:tab/>
      </w:r>
      <w:r w:rsidRPr="00D554A7">
        <w:rPr>
          <w:u w:color="000000" w:themeColor="text1"/>
        </w:rPr>
        <w:t>for a second or subsequent offense or any offense where great bodily injury or death results from the violation, is guilty of a misdemeanor and, upon conviction, must be fined five hundred dollars.  The school bus driver’s school bus driving certification issued by the South Carolina Department of Education is revoked and the person is permanently ineligible to apply for certification. The violator shall have triple the points assessed against his driving record as are otherwise assessed pursuant to Section 56</w:t>
      </w:r>
      <w:r w:rsidRPr="00D554A7">
        <w:rPr>
          <w:u w:color="000000" w:themeColor="text1"/>
        </w:rPr>
        <w:noBreakHyphen/>
        <w:t>1</w:t>
      </w:r>
      <w:r w:rsidRPr="00D554A7">
        <w:rPr>
          <w:u w:color="000000" w:themeColor="text1"/>
        </w:rPr>
        <w:noBreakHyphen/>
        <w:t>720, for using a text messaging device or an otherwise prohibited communications device while driving.  /</w:t>
      </w:r>
    </w:p>
    <w:p w:rsidR="00DD4775" w:rsidRPr="00D554A7" w:rsidRDefault="00DD4775" w:rsidP="00DD4775">
      <w:r w:rsidRPr="00D554A7">
        <w:t>Renumber sections to conform.</w:t>
      </w:r>
    </w:p>
    <w:p w:rsidR="00DD4775" w:rsidRDefault="00DD4775" w:rsidP="00DD4775">
      <w:r w:rsidRPr="00D554A7">
        <w:t>Amend title to conform.</w:t>
      </w:r>
    </w:p>
    <w:p w:rsidR="00DD4775" w:rsidRDefault="00DD4775" w:rsidP="00DD4775"/>
    <w:p w:rsidR="00DD4775" w:rsidRDefault="00DD4775" w:rsidP="00DD4775">
      <w:r>
        <w:t>Rep. DANING explained the amendment.</w:t>
      </w:r>
    </w:p>
    <w:p w:rsidR="00DD4775" w:rsidRDefault="00DD4775" w:rsidP="00DD4775">
      <w:r>
        <w:t>Rep. VIERS spoke against the amendment.</w:t>
      </w:r>
    </w:p>
    <w:p w:rsidR="00DD4775" w:rsidRDefault="00DD4775" w:rsidP="00DD4775"/>
    <w:p w:rsidR="00DD4775" w:rsidRDefault="00DD4775" w:rsidP="00DD4775">
      <w:r>
        <w:t>The question then recurred to the adoption of the amendment.</w:t>
      </w:r>
    </w:p>
    <w:p w:rsidR="00DD4775" w:rsidRDefault="00DD4775" w:rsidP="00DD4775"/>
    <w:p w:rsidR="00DD4775" w:rsidRDefault="00DD4775" w:rsidP="00DD4775">
      <w:r>
        <w:t>Rep. CRAWFORD demanded the yeas and nays which were taken, resulting as follows:</w:t>
      </w:r>
    </w:p>
    <w:p w:rsidR="00DD4775" w:rsidRDefault="00DD4775" w:rsidP="00DD4775">
      <w:pPr>
        <w:jc w:val="center"/>
      </w:pPr>
      <w:bookmarkStart w:id="85" w:name="vote_start186"/>
      <w:bookmarkEnd w:id="85"/>
      <w:r>
        <w:t>Yeas 76; Nays 25</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Anthony</w:t>
            </w:r>
          </w:p>
        </w:tc>
        <w:tc>
          <w:tcPr>
            <w:tcW w:w="2179" w:type="dxa"/>
            <w:shd w:val="clear" w:color="auto" w:fill="auto"/>
          </w:tcPr>
          <w:p w:rsidR="00DD4775" w:rsidRPr="00DD4775" w:rsidRDefault="00DD4775" w:rsidP="00DD4775">
            <w:pPr>
              <w:keepNext/>
              <w:ind w:firstLine="0"/>
            </w:pPr>
            <w:r>
              <w:t>Bales</w:t>
            </w:r>
          </w:p>
        </w:tc>
        <w:tc>
          <w:tcPr>
            <w:tcW w:w="2180" w:type="dxa"/>
            <w:shd w:val="clear" w:color="auto" w:fill="auto"/>
          </w:tcPr>
          <w:p w:rsidR="00DD4775" w:rsidRPr="00DD4775" w:rsidRDefault="00DD4775" w:rsidP="00DD4775">
            <w:pPr>
              <w:keepNext/>
              <w:ind w:firstLine="0"/>
            </w:pPr>
            <w:r>
              <w:t>Barfield</w:t>
            </w:r>
          </w:p>
        </w:tc>
      </w:tr>
      <w:tr w:rsidR="00DD4775" w:rsidRPr="00DD4775" w:rsidTr="00DD4775">
        <w:tc>
          <w:tcPr>
            <w:tcW w:w="2179" w:type="dxa"/>
            <w:shd w:val="clear" w:color="auto" w:fill="auto"/>
          </w:tcPr>
          <w:p w:rsidR="00DD4775" w:rsidRPr="00DD4775" w:rsidRDefault="00DD4775" w:rsidP="00DD4775">
            <w:pPr>
              <w:ind w:firstLine="0"/>
            </w:pPr>
            <w:r>
              <w:t>Battle</w:t>
            </w:r>
          </w:p>
        </w:tc>
        <w:tc>
          <w:tcPr>
            <w:tcW w:w="2179" w:type="dxa"/>
            <w:shd w:val="clear" w:color="auto" w:fill="auto"/>
          </w:tcPr>
          <w:p w:rsidR="00DD4775" w:rsidRPr="00DD4775" w:rsidRDefault="00DD4775" w:rsidP="00DD4775">
            <w:pPr>
              <w:ind w:firstLine="0"/>
            </w:pPr>
            <w:r>
              <w:t>Bowen</w:t>
            </w:r>
          </w:p>
        </w:tc>
        <w:tc>
          <w:tcPr>
            <w:tcW w:w="2180" w:type="dxa"/>
            <w:shd w:val="clear" w:color="auto" w:fill="auto"/>
          </w:tcPr>
          <w:p w:rsidR="00DD4775" w:rsidRPr="00DD4775" w:rsidRDefault="00DD4775" w:rsidP="00DD4775">
            <w:pPr>
              <w:ind w:firstLine="0"/>
            </w:pPr>
            <w:r>
              <w:t>Bowers</w:t>
            </w:r>
          </w:p>
        </w:tc>
      </w:tr>
      <w:tr w:rsidR="00DD4775" w:rsidRPr="00DD4775" w:rsidTr="00DD4775">
        <w:tc>
          <w:tcPr>
            <w:tcW w:w="2179" w:type="dxa"/>
            <w:shd w:val="clear" w:color="auto" w:fill="auto"/>
          </w:tcPr>
          <w:p w:rsidR="00DD4775" w:rsidRPr="00DD4775" w:rsidRDefault="00DD4775" w:rsidP="00DD4775">
            <w:pPr>
              <w:ind w:firstLine="0"/>
            </w:pPr>
            <w:r>
              <w:t>Brady</w:t>
            </w:r>
          </w:p>
        </w:tc>
        <w:tc>
          <w:tcPr>
            <w:tcW w:w="2179" w:type="dxa"/>
            <w:shd w:val="clear" w:color="auto" w:fill="auto"/>
          </w:tcPr>
          <w:p w:rsidR="00DD4775" w:rsidRPr="00DD4775" w:rsidRDefault="00DD4775" w:rsidP="00DD4775">
            <w:pPr>
              <w:ind w:firstLine="0"/>
            </w:pPr>
            <w:r>
              <w:t>Branham</w:t>
            </w:r>
          </w:p>
        </w:tc>
        <w:tc>
          <w:tcPr>
            <w:tcW w:w="2180" w:type="dxa"/>
            <w:shd w:val="clear" w:color="auto" w:fill="auto"/>
          </w:tcPr>
          <w:p w:rsidR="00DD4775" w:rsidRPr="00DD4775" w:rsidRDefault="00DD4775" w:rsidP="00DD4775">
            <w:pPr>
              <w:ind w:firstLine="0"/>
            </w:pPr>
            <w:r>
              <w:t>G. A. Brown</w:t>
            </w:r>
          </w:p>
        </w:tc>
      </w:tr>
      <w:tr w:rsidR="00DD4775" w:rsidRPr="00DD4775" w:rsidTr="00DD4775">
        <w:tc>
          <w:tcPr>
            <w:tcW w:w="2179" w:type="dxa"/>
            <w:shd w:val="clear" w:color="auto" w:fill="auto"/>
          </w:tcPr>
          <w:p w:rsidR="00DD4775" w:rsidRPr="00DD4775" w:rsidRDefault="00DD4775" w:rsidP="00DD4775">
            <w:pPr>
              <w:ind w:firstLine="0"/>
            </w:pPr>
            <w:r>
              <w:t>H. B. Brown</w:t>
            </w:r>
          </w:p>
        </w:tc>
        <w:tc>
          <w:tcPr>
            <w:tcW w:w="2179" w:type="dxa"/>
            <w:shd w:val="clear" w:color="auto" w:fill="auto"/>
          </w:tcPr>
          <w:p w:rsidR="00DD4775" w:rsidRPr="00DD4775" w:rsidRDefault="00DD4775" w:rsidP="00DD4775">
            <w:pPr>
              <w:ind w:firstLine="0"/>
            </w:pPr>
            <w:r>
              <w:t>R. L. Brown</w:t>
            </w:r>
          </w:p>
        </w:tc>
        <w:tc>
          <w:tcPr>
            <w:tcW w:w="2180" w:type="dxa"/>
            <w:shd w:val="clear" w:color="auto" w:fill="auto"/>
          </w:tcPr>
          <w:p w:rsidR="00DD4775" w:rsidRPr="00DD4775" w:rsidRDefault="00DD4775" w:rsidP="00DD4775">
            <w:pPr>
              <w:ind w:firstLine="0"/>
            </w:pPr>
            <w:r>
              <w:t>Cato</w:t>
            </w:r>
          </w:p>
        </w:tc>
      </w:tr>
      <w:tr w:rsidR="00DD4775" w:rsidRPr="00DD4775" w:rsidTr="00DD4775">
        <w:tc>
          <w:tcPr>
            <w:tcW w:w="2179" w:type="dxa"/>
            <w:shd w:val="clear" w:color="auto" w:fill="auto"/>
          </w:tcPr>
          <w:p w:rsidR="00DD4775" w:rsidRPr="00DD4775" w:rsidRDefault="00DD4775" w:rsidP="00DD4775">
            <w:pPr>
              <w:ind w:firstLine="0"/>
            </w:pPr>
            <w:r>
              <w:t>Clemmons</w:t>
            </w:r>
          </w:p>
        </w:tc>
        <w:tc>
          <w:tcPr>
            <w:tcW w:w="2179" w:type="dxa"/>
            <w:shd w:val="clear" w:color="auto" w:fill="auto"/>
          </w:tcPr>
          <w:p w:rsidR="00DD4775" w:rsidRPr="00DD4775" w:rsidRDefault="00DD4775" w:rsidP="00DD4775">
            <w:pPr>
              <w:ind w:firstLine="0"/>
            </w:pPr>
            <w:r>
              <w:t>Clyburn</w:t>
            </w:r>
          </w:p>
        </w:tc>
        <w:tc>
          <w:tcPr>
            <w:tcW w:w="2180" w:type="dxa"/>
            <w:shd w:val="clear" w:color="auto" w:fill="auto"/>
          </w:tcPr>
          <w:p w:rsidR="00DD4775" w:rsidRPr="00DD4775" w:rsidRDefault="00DD4775" w:rsidP="00DD4775">
            <w:pPr>
              <w:ind w:firstLine="0"/>
            </w:pPr>
            <w:r>
              <w:t>Cobb-Hunter</w:t>
            </w:r>
          </w:p>
        </w:tc>
      </w:tr>
      <w:tr w:rsidR="00DD4775" w:rsidRPr="00DD4775" w:rsidTr="00DD4775">
        <w:tc>
          <w:tcPr>
            <w:tcW w:w="2179" w:type="dxa"/>
            <w:shd w:val="clear" w:color="auto" w:fill="auto"/>
          </w:tcPr>
          <w:p w:rsidR="00DD4775" w:rsidRPr="00DD4775" w:rsidRDefault="00DD4775" w:rsidP="00DD4775">
            <w:pPr>
              <w:ind w:firstLine="0"/>
            </w:pPr>
            <w:r>
              <w:t>Cole</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Daning</w:t>
            </w:r>
          </w:p>
        </w:tc>
      </w:tr>
      <w:tr w:rsidR="00DD4775" w:rsidRPr="00DD4775" w:rsidTr="00DD4775">
        <w:tc>
          <w:tcPr>
            <w:tcW w:w="2179" w:type="dxa"/>
            <w:shd w:val="clear" w:color="auto" w:fill="auto"/>
          </w:tcPr>
          <w:p w:rsidR="00DD4775" w:rsidRPr="00DD4775" w:rsidRDefault="00DD4775" w:rsidP="00DD4775">
            <w:pPr>
              <w:ind w:firstLine="0"/>
            </w:pPr>
            <w:r>
              <w:t>Delleney</w:t>
            </w:r>
          </w:p>
        </w:tc>
        <w:tc>
          <w:tcPr>
            <w:tcW w:w="2179" w:type="dxa"/>
            <w:shd w:val="clear" w:color="auto" w:fill="auto"/>
          </w:tcPr>
          <w:p w:rsidR="00DD4775" w:rsidRPr="00DD4775" w:rsidRDefault="00DD4775" w:rsidP="00DD4775">
            <w:pPr>
              <w:ind w:firstLine="0"/>
            </w:pPr>
            <w:r>
              <w:t>Dillard</w:t>
            </w:r>
          </w:p>
        </w:tc>
        <w:tc>
          <w:tcPr>
            <w:tcW w:w="2180" w:type="dxa"/>
            <w:shd w:val="clear" w:color="auto" w:fill="auto"/>
          </w:tcPr>
          <w:p w:rsidR="00DD4775" w:rsidRPr="00DD4775" w:rsidRDefault="00DD4775" w:rsidP="00DD4775">
            <w:pPr>
              <w:ind w:firstLine="0"/>
            </w:pPr>
            <w:r>
              <w:t>Duncan</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Frye</w:t>
            </w:r>
          </w:p>
        </w:tc>
        <w:tc>
          <w:tcPr>
            <w:tcW w:w="2180" w:type="dxa"/>
            <w:shd w:val="clear" w:color="auto" w:fill="auto"/>
          </w:tcPr>
          <w:p w:rsidR="00DD4775" w:rsidRPr="00DD4775" w:rsidRDefault="00DD4775" w:rsidP="00DD4775">
            <w:pPr>
              <w:ind w:firstLine="0"/>
            </w:pPr>
            <w:r>
              <w:t>Funderburk</w:t>
            </w:r>
          </w:p>
        </w:tc>
      </w:tr>
      <w:tr w:rsidR="00DD4775" w:rsidRPr="00DD4775" w:rsidTr="00DD4775">
        <w:tc>
          <w:tcPr>
            <w:tcW w:w="2179" w:type="dxa"/>
            <w:shd w:val="clear" w:color="auto" w:fill="auto"/>
          </w:tcPr>
          <w:p w:rsidR="00DD4775" w:rsidRPr="00DD4775" w:rsidRDefault="00DD4775" w:rsidP="00DD4775">
            <w:pPr>
              <w:ind w:firstLine="0"/>
            </w:pPr>
            <w:r>
              <w:t>Gilliard</w:t>
            </w:r>
          </w:p>
        </w:tc>
        <w:tc>
          <w:tcPr>
            <w:tcW w:w="2179" w:type="dxa"/>
            <w:shd w:val="clear" w:color="auto" w:fill="auto"/>
          </w:tcPr>
          <w:p w:rsidR="00DD4775" w:rsidRPr="00DD4775" w:rsidRDefault="00DD4775" w:rsidP="00DD4775">
            <w:pPr>
              <w:ind w:firstLine="0"/>
            </w:pPr>
            <w:r>
              <w:t>Govan</w:t>
            </w:r>
          </w:p>
        </w:tc>
        <w:tc>
          <w:tcPr>
            <w:tcW w:w="2180" w:type="dxa"/>
            <w:shd w:val="clear" w:color="auto" w:fill="auto"/>
          </w:tcPr>
          <w:p w:rsidR="00DD4775" w:rsidRPr="00DD4775" w:rsidRDefault="00DD4775" w:rsidP="00DD4775">
            <w:pPr>
              <w:ind w:firstLine="0"/>
            </w:pPr>
            <w:r>
              <w:t>Hardwick</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Harvin</w:t>
            </w:r>
          </w:p>
        </w:tc>
        <w:tc>
          <w:tcPr>
            <w:tcW w:w="2180" w:type="dxa"/>
            <w:shd w:val="clear" w:color="auto" w:fill="auto"/>
          </w:tcPr>
          <w:p w:rsidR="00DD4775" w:rsidRPr="00DD4775" w:rsidRDefault="00DD4775" w:rsidP="00DD4775">
            <w:pPr>
              <w:ind w:firstLine="0"/>
            </w:pPr>
            <w:r>
              <w:t>Hayes</w:t>
            </w:r>
          </w:p>
        </w:tc>
      </w:tr>
      <w:tr w:rsidR="00DD4775" w:rsidRPr="00DD4775" w:rsidTr="00DD4775">
        <w:tc>
          <w:tcPr>
            <w:tcW w:w="2179" w:type="dxa"/>
            <w:shd w:val="clear" w:color="auto" w:fill="auto"/>
          </w:tcPr>
          <w:p w:rsidR="00DD4775" w:rsidRPr="00DD4775" w:rsidRDefault="00DD4775" w:rsidP="00DD4775">
            <w:pPr>
              <w:ind w:firstLine="0"/>
            </w:pPr>
            <w:r>
              <w:t>Hearn</w:t>
            </w:r>
          </w:p>
        </w:tc>
        <w:tc>
          <w:tcPr>
            <w:tcW w:w="2179" w:type="dxa"/>
            <w:shd w:val="clear" w:color="auto" w:fill="auto"/>
          </w:tcPr>
          <w:p w:rsidR="00DD4775" w:rsidRPr="00DD4775" w:rsidRDefault="00DD4775" w:rsidP="00DD4775">
            <w:pPr>
              <w:ind w:firstLine="0"/>
            </w:pPr>
            <w:r>
              <w:t>Hiott</w:t>
            </w:r>
          </w:p>
        </w:tc>
        <w:tc>
          <w:tcPr>
            <w:tcW w:w="2180" w:type="dxa"/>
            <w:shd w:val="clear" w:color="auto" w:fill="auto"/>
          </w:tcPr>
          <w:p w:rsidR="00DD4775" w:rsidRPr="00DD4775" w:rsidRDefault="00DD4775" w:rsidP="00DD4775">
            <w:pPr>
              <w:ind w:firstLine="0"/>
            </w:pPr>
            <w:r>
              <w:t>Hodges</w:t>
            </w:r>
          </w:p>
        </w:tc>
      </w:tr>
      <w:tr w:rsidR="00DD4775" w:rsidRPr="00DD4775" w:rsidTr="00DD4775">
        <w:tc>
          <w:tcPr>
            <w:tcW w:w="2179" w:type="dxa"/>
            <w:shd w:val="clear" w:color="auto" w:fill="auto"/>
          </w:tcPr>
          <w:p w:rsidR="00DD4775" w:rsidRPr="00DD4775" w:rsidRDefault="00DD4775" w:rsidP="00DD4775">
            <w:pPr>
              <w:ind w:firstLine="0"/>
            </w:pPr>
            <w:r>
              <w:t>Horne</w:t>
            </w:r>
          </w:p>
        </w:tc>
        <w:tc>
          <w:tcPr>
            <w:tcW w:w="2179" w:type="dxa"/>
            <w:shd w:val="clear" w:color="auto" w:fill="auto"/>
          </w:tcPr>
          <w:p w:rsidR="00DD4775" w:rsidRPr="00DD4775" w:rsidRDefault="00DD4775" w:rsidP="00DD4775">
            <w:pPr>
              <w:ind w:firstLine="0"/>
            </w:pPr>
            <w:r>
              <w:t>Huggins</w:t>
            </w:r>
          </w:p>
        </w:tc>
        <w:tc>
          <w:tcPr>
            <w:tcW w:w="2180" w:type="dxa"/>
            <w:shd w:val="clear" w:color="auto" w:fill="auto"/>
          </w:tcPr>
          <w:p w:rsidR="00DD4775" w:rsidRPr="00DD4775" w:rsidRDefault="00DD4775" w:rsidP="00DD4775">
            <w:pPr>
              <w:ind w:firstLine="0"/>
            </w:pPr>
            <w:r>
              <w:t>Hutto</w:t>
            </w:r>
          </w:p>
        </w:tc>
      </w:tr>
      <w:tr w:rsidR="00DD4775" w:rsidRPr="00DD4775" w:rsidTr="00DD4775">
        <w:tc>
          <w:tcPr>
            <w:tcW w:w="2179" w:type="dxa"/>
            <w:shd w:val="clear" w:color="auto" w:fill="auto"/>
          </w:tcPr>
          <w:p w:rsidR="00DD4775" w:rsidRPr="00DD4775" w:rsidRDefault="00DD4775" w:rsidP="00DD4775">
            <w:pPr>
              <w:ind w:firstLine="0"/>
            </w:pPr>
            <w:r>
              <w:t>Jefferson</w:t>
            </w:r>
          </w:p>
        </w:tc>
        <w:tc>
          <w:tcPr>
            <w:tcW w:w="2179" w:type="dxa"/>
            <w:shd w:val="clear" w:color="auto" w:fill="auto"/>
          </w:tcPr>
          <w:p w:rsidR="00DD4775" w:rsidRPr="00DD4775" w:rsidRDefault="00DD4775" w:rsidP="00DD4775">
            <w:pPr>
              <w:ind w:firstLine="0"/>
            </w:pPr>
            <w:r>
              <w:t>Jennings</w:t>
            </w:r>
          </w:p>
        </w:tc>
        <w:tc>
          <w:tcPr>
            <w:tcW w:w="2180" w:type="dxa"/>
            <w:shd w:val="clear" w:color="auto" w:fill="auto"/>
          </w:tcPr>
          <w:p w:rsidR="00DD4775" w:rsidRPr="00DD4775" w:rsidRDefault="00DD4775" w:rsidP="00DD4775">
            <w:pPr>
              <w:ind w:firstLine="0"/>
            </w:pPr>
            <w:r>
              <w:t>Kennedy</w:t>
            </w:r>
          </w:p>
        </w:tc>
      </w:tr>
      <w:tr w:rsidR="00DD4775" w:rsidRPr="00DD4775" w:rsidTr="00DD4775">
        <w:tc>
          <w:tcPr>
            <w:tcW w:w="2179" w:type="dxa"/>
            <w:shd w:val="clear" w:color="auto" w:fill="auto"/>
          </w:tcPr>
          <w:p w:rsidR="00DD4775" w:rsidRPr="00DD4775" w:rsidRDefault="00DD4775" w:rsidP="00DD4775">
            <w:pPr>
              <w:ind w:firstLine="0"/>
            </w:pPr>
            <w:r>
              <w:t>Kirsh</w:t>
            </w:r>
          </w:p>
        </w:tc>
        <w:tc>
          <w:tcPr>
            <w:tcW w:w="2179" w:type="dxa"/>
            <w:shd w:val="clear" w:color="auto" w:fill="auto"/>
          </w:tcPr>
          <w:p w:rsidR="00DD4775" w:rsidRPr="00DD4775" w:rsidRDefault="00DD4775" w:rsidP="00DD4775">
            <w:pPr>
              <w:ind w:firstLine="0"/>
            </w:pPr>
            <w:r>
              <w:t>Knight</w:t>
            </w:r>
          </w:p>
        </w:tc>
        <w:tc>
          <w:tcPr>
            <w:tcW w:w="2180" w:type="dxa"/>
            <w:shd w:val="clear" w:color="auto" w:fill="auto"/>
          </w:tcPr>
          <w:p w:rsidR="00DD4775" w:rsidRPr="00DD4775" w:rsidRDefault="00DD4775" w:rsidP="00DD4775">
            <w:pPr>
              <w:ind w:firstLine="0"/>
            </w:pPr>
            <w:r>
              <w:t>Limehouse</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Lucas</w:t>
            </w:r>
          </w:p>
        </w:tc>
      </w:tr>
      <w:tr w:rsidR="00DD4775" w:rsidRPr="00DD4775" w:rsidTr="00DD4775">
        <w:tc>
          <w:tcPr>
            <w:tcW w:w="2179" w:type="dxa"/>
            <w:shd w:val="clear" w:color="auto" w:fill="auto"/>
          </w:tcPr>
          <w:p w:rsidR="00DD4775" w:rsidRPr="00DD4775" w:rsidRDefault="00DD4775" w:rsidP="00DD4775">
            <w:pPr>
              <w:ind w:firstLine="0"/>
            </w:pPr>
            <w:r>
              <w:t>Mack</w:t>
            </w:r>
          </w:p>
        </w:tc>
        <w:tc>
          <w:tcPr>
            <w:tcW w:w="2179" w:type="dxa"/>
            <w:shd w:val="clear" w:color="auto" w:fill="auto"/>
          </w:tcPr>
          <w:p w:rsidR="00DD4775" w:rsidRPr="00DD4775" w:rsidRDefault="00DD4775" w:rsidP="00DD4775">
            <w:pPr>
              <w:ind w:firstLine="0"/>
            </w:pPr>
            <w:r>
              <w:t>McLeod</w:t>
            </w:r>
          </w:p>
        </w:tc>
        <w:tc>
          <w:tcPr>
            <w:tcW w:w="2180" w:type="dxa"/>
            <w:shd w:val="clear" w:color="auto" w:fill="auto"/>
          </w:tcPr>
          <w:p w:rsidR="00DD4775" w:rsidRPr="00DD4775" w:rsidRDefault="00DD4775" w:rsidP="00DD4775">
            <w:pPr>
              <w:ind w:firstLine="0"/>
            </w:pPr>
            <w:r>
              <w:t>Miller</w:t>
            </w:r>
          </w:p>
        </w:tc>
      </w:tr>
      <w:tr w:rsidR="00DD4775" w:rsidRPr="00DD4775" w:rsidTr="00DD4775">
        <w:tc>
          <w:tcPr>
            <w:tcW w:w="2179" w:type="dxa"/>
            <w:shd w:val="clear" w:color="auto" w:fill="auto"/>
          </w:tcPr>
          <w:p w:rsidR="00DD4775" w:rsidRPr="00DD4775" w:rsidRDefault="00DD4775" w:rsidP="00DD4775">
            <w:pPr>
              <w:ind w:firstLine="0"/>
            </w:pPr>
            <w:r>
              <w:t>Mitchell</w:t>
            </w:r>
          </w:p>
        </w:tc>
        <w:tc>
          <w:tcPr>
            <w:tcW w:w="2179" w:type="dxa"/>
            <w:shd w:val="clear" w:color="auto" w:fill="auto"/>
          </w:tcPr>
          <w:p w:rsidR="00DD4775" w:rsidRPr="00DD4775" w:rsidRDefault="00DD4775" w:rsidP="00DD4775">
            <w:pPr>
              <w:ind w:firstLine="0"/>
            </w:pPr>
            <w:r>
              <w:t>V. S. Moss</w:t>
            </w:r>
          </w:p>
        </w:tc>
        <w:tc>
          <w:tcPr>
            <w:tcW w:w="2180" w:type="dxa"/>
            <w:shd w:val="clear" w:color="auto" w:fill="auto"/>
          </w:tcPr>
          <w:p w:rsidR="00DD4775" w:rsidRPr="00DD4775" w:rsidRDefault="00DD4775" w:rsidP="00DD4775">
            <w:pPr>
              <w:ind w:firstLine="0"/>
            </w:pPr>
            <w:r>
              <w:t>J. H. Neal</w:t>
            </w:r>
          </w:p>
        </w:tc>
      </w:tr>
      <w:tr w:rsidR="00DD4775" w:rsidRPr="00DD4775" w:rsidTr="00DD4775">
        <w:tc>
          <w:tcPr>
            <w:tcW w:w="2179" w:type="dxa"/>
            <w:shd w:val="clear" w:color="auto" w:fill="auto"/>
          </w:tcPr>
          <w:p w:rsidR="00DD4775" w:rsidRPr="00DD4775" w:rsidRDefault="00DD4775" w:rsidP="00DD4775">
            <w:pPr>
              <w:ind w:firstLine="0"/>
            </w:pPr>
            <w:r>
              <w:t>J. M. Neal</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Ott</w:t>
            </w:r>
          </w:p>
        </w:tc>
      </w:tr>
      <w:tr w:rsidR="00DD4775" w:rsidRPr="00DD4775" w:rsidTr="00DD4775">
        <w:tc>
          <w:tcPr>
            <w:tcW w:w="2179" w:type="dxa"/>
            <w:shd w:val="clear" w:color="auto" w:fill="auto"/>
          </w:tcPr>
          <w:p w:rsidR="00DD4775" w:rsidRPr="00DD4775" w:rsidRDefault="00DD4775" w:rsidP="00DD4775">
            <w:pPr>
              <w:ind w:firstLine="0"/>
            </w:pPr>
            <w:r>
              <w:t>Owens</w:t>
            </w:r>
          </w:p>
        </w:tc>
        <w:tc>
          <w:tcPr>
            <w:tcW w:w="2179" w:type="dxa"/>
            <w:shd w:val="clear" w:color="auto" w:fill="auto"/>
          </w:tcPr>
          <w:p w:rsidR="00DD4775" w:rsidRPr="00DD4775" w:rsidRDefault="00DD4775" w:rsidP="00DD4775">
            <w:pPr>
              <w:ind w:firstLine="0"/>
            </w:pPr>
            <w:r>
              <w:t>Parks</w:t>
            </w:r>
          </w:p>
        </w:tc>
        <w:tc>
          <w:tcPr>
            <w:tcW w:w="2180" w:type="dxa"/>
            <w:shd w:val="clear" w:color="auto" w:fill="auto"/>
          </w:tcPr>
          <w:p w:rsidR="00DD4775" w:rsidRPr="00DD4775" w:rsidRDefault="00DD4775" w:rsidP="00DD4775">
            <w:pPr>
              <w:ind w:firstLine="0"/>
            </w:pPr>
            <w:r>
              <w:t>Pinson</w:t>
            </w:r>
          </w:p>
        </w:tc>
      </w:tr>
      <w:tr w:rsidR="00DD4775" w:rsidRPr="00DD4775" w:rsidTr="00DD4775">
        <w:tc>
          <w:tcPr>
            <w:tcW w:w="2179" w:type="dxa"/>
            <w:shd w:val="clear" w:color="auto" w:fill="auto"/>
          </w:tcPr>
          <w:p w:rsidR="00DD4775" w:rsidRPr="00DD4775" w:rsidRDefault="00DD4775" w:rsidP="00DD4775">
            <w:pPr>
              <w:ind w:firstLine="0"/>
            </w:pPr>
            <w:r>
              <w:t>Sandifer</w:t>
            </w:r>
          </w:p>
        </w:tc>
        <w:tc>
          <w:tcPr>
            <w:tcW w:w="2179" w:type="dxa"/>
            <w:shd w:val="clear" w:color="auto" w:fill="auto"/>
          </w:tcPr>
          <w:p w:rsidR="00DD4775" w:rsidRPr="00DD4775" w:rsidRDefault="00DD4775" w:rsidP="00DD4775">
            <w:pPr>
              <w:ind w:firstLine="0"/>
            </w:pPr>
            <w:r>
              <w:t>Sellers</w:t>
            </w:r>
          </w:p>
        </w:tc>
        <w:tc>
          <w:tcPr>
            <w:tcW w:w="2180" w:type="dxa"/>
            <w:shd w:val="clear" w:color="auto" w:fill="auto"/>
          </w:tcPr>
          <w:p w:rsidR="00DD4775" w:rsidRPr="00DD4775" w:rsidRDefault="00DD4775" w:rsidP="00DD4775">
            <w:pPr>
              <w:ind w:firstLine="0"/>
            </w:pPr>
            <w:r>
              <w:t>Simrill</w:t>
            </w:r>
          </w:p>
        </w:tc>
      </w:tr>
      <w:tr w:rsidR="00DD4775" w:rsidRPr="00DD4775" w:rsidTr="00DD4775">
        <w:tc>
          <w:tcPr>
            <w:tcW w:w="2179" w:type="dxa"/>
            <w:shd w:val="clear" w:color="auto" w:fill="auto"/>
          </w:tcPr>
          <w:p w:rsidR="00DD4775" w:rsidRPr="00DD4775" w:rsidRDefault="00DD4775" w:rsidP="00DD4775">
            <w:pPr>
              <w:ind w:firstLine="0"/>
            </w:pPr>
            <w:r>
              <w:t>Skelton</w:t>
            </w:r>
          </w:p>
        </w:tc>
        <w:tc>
          <w:tcPr>
            <w:tcW w:w="2179" w:type="dxa"/>
            <w:shd w:val="clear" w:color="auto" w:fill="auto"/>
          </w:tcPr>
          <w:p w:rsidR="00DD4775" w:rsidRPr="00DD4775" w:rsidRDefault="00DD4775" w:rsidP="00DD4775">
            <w:pPr>
              <w:ind w:firstLine="0"/>
            </w:pPr>
            <w:r>
              <w:t>D. C. Smith</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ind w:firstLine="0"/>
            </w:pPr>
            <w:r>
              <w:t>J. E. Smith</w:t>
            </w:r>
          </w:p>
        </w:tc>
        <w:tc>
          <w:tcPr>
            <w:tcW w:w="2179" w:type="dxa"/>
            <w:shd w:val="clear" w:color="auto" w:fill="auto"/>
          </w:tcPr>
          <w:p w:rsidR="00DD4775" w:rsidRPr="00DD4775" w:rsidRDefault="00DD4775" w:rsidP="00DD4775">
            <w:pPr>
              <w:ind w:firstLine="0"/>
            </w:pPr>
            <w:r>
              <w:t>Sottile</w:t>
            </w:r>
          </w:p>
        </w:tc>
        <w:tc>
          <w:tcPr>
            <w:tcW w:w="2180" w:type="dxa"/>
            <w:shd w:val="clear" w:color="auto" w:fill="auto"/>
          </w:tcPr>
          <w:p w:rsidR="00DD4775" w:rsidRPr="00DD4775" w:rsidRDefault="00DD4775" w:rsidP="00DD4775">
            <w:pPr>
              <w:ind w:firstLine="0"/>
            </w:pPr>
            <w:r>
              <w:t>Spires</w:t>
            </w:r>
          </w:p>
        </w:tc>
      </w:tr>
      <w:tr w:rsidR="00DD4775" w:rsidRPr="00DD4775" w:rsidTr="00DD4775">
        <w:tc>
          <w:tcPr>
            <w:tcW w:w="2179" w:type="dxa"/>
            <w:shd w:val="clear" w:color="auto" w:fill="auto"/>
          </w:tcPr>
          <w:p w:rsidR="00DD4775" w:rsidRPr="00DD4775" w:rsidRDefault="00DD4775" w:rsidP="00DD4775">
            <w:pPr>
              <w:ind w:firstLine="0"/>
            </w:pPr>
            <w:r>
              <w:t>Stavrinakis</w:t>
            </w:r>
          </w:p>
        </w:tc>
        <w:tc>
          <w:tcPr>
            <w:tcW w:w="2179" w:type="dxa"/>
            <w:shd w:val="clear" w:color="auto" w:fill="auto"/>
          </w:tcPr>
          <w:p w:rsidR="00DD4775" w:rsidRPr="00DD4775" w:rsidRDefault="00DD4775" w:rsidP="00DD4775">
            <w:pPr>
              <w:ind w:firstLine="0"/>
            </w:pPr>
            <w:r>
              <w:t>Stewart</w:t>
            </w:r>
          </w:p>
        </w:tc>
        <w:tc>
          <w:tcPr>
            <w:tcW w:w="2180" w:type="dxa"/>
            <w:shd w:val="clear" w:color="auto" w:fill="auto"/>
          </w:tcPr>
          <w:p w:rsidR="00DD4775" w:rsidRPr="00DD4775" w:rsidRDefault="00DD4775" w:rsidP="00DD4775">
            <w:pPr>
              <w:ind w:firstLine="0"/>
            </w:pPr>
            <w:r>
              <w:t>Thompson</w:t>
            </w:r>
          </w:p>
        </w:tc>
      </w:tr>
      <w:tr w:rsidR="00DD4775" w:rsidRPr="00DD4775" w:rsidTr="00DD4775">
        <w:tc>
          <w:tcPr>
            <w:tcW w:w="2179" w:type="dxa"/>
            <w:shd w:val="clear" w:color="auto" w:fill="auto"/>
          </w:tcPr>
          <w:p w:rsidR="00DD4775" w:rsidRPr="00DD4775" w:rsidRDefault="00DD4775" w:rsidP="00DD4775">
            <w:pPr>
              <w:ind w:firstLine="0"/>
            </w:pPr>
            <w:r>
              <w:t>Toole</w:t>
            </w:r>
          </w:p>
        </w:tc>
        <w:tc>
          <w:tcPr>
            <w:tcW w:w="2179" w:type="dxa"/>
            <w:shd w:val="clear" w:color="auto" w:fill="auto"/>
          </w:tcPr>
          <w:p w:rsidR="00DD4775" w:rsidRPr="00DD4775" w:rsidRDefault="00DD4775" w:rsidP="00DD4775">
            <w:pPr>
              <w:ind w:firstLine="0"/>
            </w:pPr>
            <w:r>
              <w:t>Umphlett</w:t>
            </w:r>
          </w:p>
        </w:tc>
        <w:tc>
          <w:tcPr>
            <w:tcW w:w="2180" w:type="dxa"/>
            <w:shd w:val="clear" w:color="auto" w:fill="auto"/>
          </w:tcPr>
          <w:p w:rsidR="00DD4775" w:rsidRPr="00DD4775" w:rsidRDefault="00DD4775" w:rsidP="00DD4775">
            <w:pPr>
              <w:ind w:firstLine="0"/>
            </w:pPr>
            <w:r>
              <w:t>White</w:t>
            </w:r>
          </w:p>
        </w:tc>
      </w:tr>
      <w:tr w:rsidR="00DD4775" w:rsidRPr="00DD4775" w:rsidTr="00DD4775">
        <w:tc>
          <w:tcPr>
            <w:tcW w:w="2179" w:type="dxa"/>
            <w:shd w:val="clear" w:color="auto" w:fill="auto"/>
          </w:tcPr>
          <w:p w:rsidR="00DD4775" w:rsidRPr="00DD4775" w:rsidRDefault="00DD4775" w:rsidP="00DD4775">
            <w:pPr>
              <w:keepNext/>
              <w:ind w:firstLine="0"/>
            </w:pPr>
            <w:r>
              <w:t>Whitmire</w:t>
            </w:r>
          </w:p>
        </w:tc>
        <w:tc>
          <w:tcPr>
            <w:tcW w:w="2179" w:type="dxa"/>
            <w:shd w:val="clear" w:color="auto" w:fill="auto"/>
          </w:tcPr>
          <w:p w:rsidR="00DD4775" w:rsidRPr="00DD4775" w:rsidRDefault="00DD4775" w:rsidP="00DD4775">
            <w:pPr>
              <w:keepNext/>
              <w:ind w:firstLine="0"/>
            </w:pPr>
            <w:r>
              <w:t>Wylie</w:t>
            </w:r>
          </w:p>
        </w:tc>
        <w:tc>
          <w:tcPr>
            <w:tcW w:w="2180" w:type="dxa"/>
            <w:shd w:val="clear" w:color="auto" w:fill="auto"/>
          </w:tcPr>
          <w:p w:rsidR="00DD4775" w:rsidRPr="00DD4775" w:rsidRDefault="00DD4775" w:rsidP="00DD4775">
            <w:pPr>
              <w:keepNext/>
              <w:ind w:firstLine="0"/>
            </w:pPr>
            <w:r>
              <w:t>A. D. Young</w:t>
            </w:r>
          </w:p>
        </w:tc>
      </w:tr>
      <w:tr w:rsidR="00DD4775" w:rsidRPr="00DD4775" w:rsidTr="00DD4775">
        <w:tc>
          <w:tcPr>
            <w:tcW w:w="2179" w:type="dxa"/>
            <w:shd w:val="clear" w:color="auto" w:fill="auto"/>
          </w:tcPr>
          <w:p w:rsidR="00DD4775" w:rsidRPr="00DD4775" w:rsidRDefault="00DD4775" w:rsidP="00DD4775">
            <w:pPr>
              <w:keepNext/>
              <w:ind w:firstLine="0"/>
            </w:pPr>
            <w:r>
              <w:t>T. R. Young</w:t>
            </w:r>
          </w:p>
        </w:tc>
        <w:tc>
          <w:tcPr>
            <w:tcW w:w="2179" w:type="dxa"/>
            <w:shd w:val="clear" w:color="auto" w:fill="auto"/>
          </w:tcPr>
          <w:p w:rsidR="00DD4775" w:rsidRPr="00DD4775" w:rsidRDefault="00DD4775" w:rsidP="00DD4775">
            <w:pPr>
              <w:keepNext/>
              <w:ind w:firstLine="0"/>
            </w:pP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Total--76</w:t>
      </w: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Allen</w:t>
            </w:r>
          </w:p>
        </w:tc>
        <w:tc>
          <w:tcPr>
            <w:tcW w:w="2180" w:type="dxa"/>
            <w:shd w:val="clear" w:color="auto" w:fill="auto"/>
          </w:tcPr>
          <w:p w:rsidR="00DD4775" w:rsidRPr="00DD4775" w:rsidRDefault="00DD4775" w:rsidP="00DD4775">
            <w:pPr>
              <w:keepNext/>
              <w:ind w:firstLine="0"/>
            </w:pPr>
            <w:r>
              <w:t>Allison</w:t>
            </w:r>
          </w:p>
        </w:tc>
      </w:tr>
      <w:tr w:rsidR="00DD4775" w:rsidRPr="00DD4775" w:rsidTr="00DD4775">
        <w:tc>
          <w:tcPr>
            <w:tcW w:w="2179" w:type="dxa"/>
            <w:shd w:val="clear" w:color="auto" w:fill="auto"/>
          </w:tcPr>
          <w:p w:rsidR="00DD4775" w:rsidRPr="00DD4775" w:rsidRDefault="00DD4775" w:rsidP="00DD4775">
            <w:pPr>
              <w:ind w:firstLine="0"/>
            </w:pPr>
            <w:r>
              <w:t>Ballentine</w:t>
            </w:r>
          </w:p>
        </w:tc>
        <w:tc>
          <w:tcPr>
            <w:tcW w:w="2179" w:type="dxa"/>
            <w:shd w:val="clear" w:color="auto" w:fill="auto"/>
          </w:tcPr>
          <w:p w:rsidR="00DD4775" w:rsidRPr="00DD4775" w:rsidRDefault="00DD4775" w:rsidP="00DD4775">
            <w:pPr>
              <w:ind w:firstLine="0"/>
            </w:pPr>
            <w:r>
              <w:t>Bannister</w:t>
            </w:r>
          </w:p>
        </w:tc>
        <w:tc>
          <w:tcPr>
            <w:tcW w:w="2180" w:type="dxa"/>
            <w:shd w:val="clear" w:color="auto" w:fill="auto"/>
          </w:tcPr>
          <w:p w:rsidR="00DD4775" w:rsidRPr="00DD4775" w:rsidRDefault="00DD4775" w:rsidP="00DD4775">
            <w:pPr>
              <w:ind w:firstLine="0"/>
            </w:pPr>
            <w:r>
              <w:t>Bedingfield</w:t>
            </w:r>
          </w:p>
        </w:tc>
      </w:tr>
      <w:tr w:rsidR="00DD4775" w:rsidRPr="00DD4775" w:rsidTr="00DD4775">
        <w:tc>
          <w:tcPr>
            <w:tcW w:w="2179" w:type="dxa"/>
            <w:shd w:val="clear" w:color="auto" w:fill="auto"/>
          </w:tcPr>
          <w:p w:rsidR="00DD4775" w:rsidRPr="00DD4775" w:rsidRDefault="00DD4775" w:rsidP="00DD4775">
            <w:pPr>
              <w:ind w:firstLine="0"/>
            </w:pPr>
            <w:r>
              <w:t>Brantley</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Gunn</w:t>
            </w:r>
          </w:p>
        </w:tc>
        <w:tc>
          <w:tcPr>
            <w:tcW w:w="2179" w:type="dxa"/>
            <w:shd w:val="clear" w:color="auto" w:fill="auto"/>
          </w:tcPr>
          <w:p w:rsidR="00DD4775" w:rsidRPr="00DD4775" w:rsidRDefault="00DD4775" w:rsidP="00DD4775">
            <w:pPr>
              <w:ind w:firstLine="0"/>
            </w:pPr>
            <w:r>
              <w:t>Haley</w:t>
            </w:r>
          </w:p>
        </w:tc>
        <w:tc>
          <w:tcPr>
            <w:tcW w:w="2180" w:type="dxa"/>
            <w:shd w:val="clear" w:color="auto" w:fill="auto"/>
          </w:tcPr>
          <w:p w:rsidR="00DD4775" w:rsidRPr="00DD4775" w:rsidRDefault="00DD4775" w:rsidP="00DD4775">
            <w:pPr>
              <w:ind w:firstLine="0"/>
            </w:pPr>
            <w:r>
              <w:t>Hamilton</w:t>
            </w:r>
          </w:p>
        </w:tc>
      </w:tr>
      <w:tr w:rsidR="00DD4775" w:rsidRPr="00DD4775" w:rsidTr="00DD4775">
        <w:tc>
          <w:tcPr>
            <w:tcW w:w="2179" w:type="dxa"/>
            <w:shd w:val="clear" w:color="auto" w:fill="auto"/>
          </w:tcPr>
          <w:p w:rsidR="00DD4775" w:rsidRPr="00DD4775" w:rsidRDefault="00DD4775" w:rsidP="00DD4775">
            <w:pPr>
              <w:ind w:firstLine="0"/>
            </w:pPr>
            <w:r>
              <w:t>Hart</w:t>
            </w:r>
          </w:p>
        </w:tc>
        <w:tc>
          <w:tcPr>
            <w:tcW w:w="2179" w:type="dxa"/>
            <w:shd w:val="clear" w:color="auto" w:fill="auto"/>
          </w:tcPr>
          <w:p w:rsidR="00DD4775" w:rsidRPr="00DD4775" w:rsidRDefault="00DD4775" w:rsidP="00DD4775">
            <w:pPr>
              <w:ind w:firstLine="0"/>
            </w:pPr>
            <w:r>
              <w:t>Kelly</w:t>
            </w:r>
          </w:p>
        </w:tc>
        <w:tc>
          <w:tcPr>
            <w:tcW w:w="2180" w:type="dxa"/>
            <w:shd w:val="clear" w:color="auto" w:fill="auto"/>
          </w:tcPr>
          <w:p w:rsidR="00DD4775" w:rsidRPr="00DD4775" w:rsidRDefault="00DD4775" w:rsidP="00DD4775">
            <w:pPr>
              <w:ind w:firstLine="0"/>
            </w:pPr>
            <w:r>
              <w:t>King</w:t>
            </w:r>
          </w:p>
        </w:tc>
      </w:tr>
      <w:tr w:rsidR="00DD4775" w:rsidRPr="00DD4775" w:rsidTr="00DD4775">
        <w:tc>
          <w:tcPr>
            <w:tcW w:w="2179" w:type="dxa"/>
            <w:shd w:val="clear" w:color="auto" w:fill="auto"/>
          </w:tcPr>
          <w:p w:rsidR="00DD4775" w:rsidRPr="00DD4775" w:rsidRDefault="00DD4775" w:rsidP="00DD4775">
            <w:pPr>
              <w:ind w:firstLine="0"/>
            </w:pPr>
            <w:r>
              <w:t>Littlejohn</w:t>
            </w:r>
          </w:p>
        </w:tc>
        <w:tc>
          <w:tcPr>
            <w:tcW w:w="2179" w:type="dxa"/>
            <w:shd w:val="clear" w:color="auto" w:fill="auto"/>
          </w:tcPr>
          <w:p w:rsidR="00DD4775" w:rsidRPr="00DD4775" w:rsidRDefault="00DD4775" w:rsidP="00DD4775">
            <w:pPr>
              <w:ind w:firstLine="0"/>
            </w:pPr>
            <w:r>
              <w:t>Loftis</w:t>
            </w:r>
          </w:p>
        </w:tc>
        <w:tc>
          <w:tcPr>
            <w:tcW w:w="2180" w:type="dxa"/>
            <w:shd w:val="clear" w:color="auto" w:fill="auto"/>
          </w:tcPr>
          <w:p w:rsidR="00DD4775" w:rsidRPr="00DD4775" w:rsidRDefault="00DD4775" w:rsidP="00DD4775">
            <w:pPr>
              <w:ind w:firstLine="0"/>
            </w:pPr>
            <w:r>
              <w:t>Millwood</w:t>
            </w:r>
          </w:p>
        </w:tc>
      </w:tr>
      <w:tr w:rsidR="00DD4775" w:rsidRPr="00DD4775" w:rsidTr="00DD4775">
        <w:tc>
          <w:tcPr>
            <w:tcW w:w="2179" w:type="dxa"/>
            <w:shd w:val="clear" w:color="auto" w:fill="auto"/>
          </w:tcPr>
          <w:p w:rsidR="00DD4775" w:rsidRPr="00DD4775" w:rsidRDefault="00DD4775" w:rsidP="00DD4775">
            <w:pPr>
              <w:ind w:firstLine="0"/>
            </w:pPr>
            <w:r>
              <w:t>Nanney</w:t>
            </w:r>
          </w:p>
        </w:tc>
        <w:tc>
          <w:tcPr>
            <w:tcW w:w="2179" w:type="dxa"/>
            <w:shd w:val="clear" w:color="auto" w:fill="auto"/>
          </w:tcPr>
          <w:p w:rsidR="00DD4775" w:rsidRPr="00DD4775" w:rsidRDefault="00DD4775" w:rsidP="00DD4775">
            <w:pPr>
              <w:ind w:firstLine="0"/>
            </w:pPr>
            <w:r>
              <w:t>Parker</w:t>
            </w:r>
          </w:p>
        </w:tc>
        <w:tc>
          <w:tcPr>
            <w:tcW w:w="2180" w:type="dxa"/>
            <w:shd w:val="clear" w:color="auto" w:fill="auto"/>
          </w:tcPr>
          <w:p w:rsidR="00DD4775" w:rsidRPr="00DD4775" w:rsidRDefault="00DD4775" w:rsidP="00DD4775">
            <w:pPr>
              <w:ind w:firstLine="0"/>
            </w:pPr>
            <w:r>
              <w:t>Scott</w:t>
            </w:r>
          </w:p>
        </w:tc>
      </w:tr>
      <w:tr w:rsidR="00DD4775" w:rsidRPr="00DD4775" w:rsidTr="00DD4775">
        <w:tc>
          <w:tcPr>
            <w:tcW w:w="2179" w:type="dxa"/>
            <w:shd w:val="clear" w:color="auto" w:fill="auto"/>
          </w:tcPr>
          <w:p w:rsidR="00DD4775" w:rsidRPr="00DD4775" w:rsidRDefault="00DD4775" w:rsidP="00DD4775">
            <w:pPr>
              <w:keepNext/>
              <w:ind w:firstLine="0"/>
            </w:pPr>
            <w:r>
              <w:t>Stringer</w:t>
            </w:r>
          </w:p>
        </w:tc>
        <w:tc>
          <w:tcPr>
            <w:tcW w:w="2179" w:type="dxa"/>
            <w:shd w:val="clear" w:color="auto" w:fill="auto"/>
          </w:tcPr>
          <w:p w:rsidR="00DD4775" w:rsidRPr="00DD4775" w:rsidRDefault="00DD4775" w:rsidP="00DD4775">
            <w:pPr>
              <w:keepNext/>
              <w:ind w:firstLine="0"/>
            </w:pPr>
            <w:r>
              <w:t>Viers</w:t>
            </w:r>
          </w:p>
        </w:tc>
        <w:tc>
          <w:tcPr>
            <w:tcW w:w="2180" w:type="dxa"/>
            <w:shd w:val="clear" w:color="auto" w:fill="auto"/>
          </w:tcPr>
          <w:p w:rsidR="00DD4775" w:rsidRPr="00DD4775" w:rsidRDefault="00DD4775" w:rsidP="00DD4775">
            <w:pPr>
              <w:keepNext/>
              <w:ind w:firstLine="0"/>
            </w:pPr>
            <w:r>
              <w:t>Weeks</w:t>
            </w:r>
          </w:p>
        </w:tc>
      </w:tr>
      <w:tr w:rsidR="00DD4775" w:rsidRPr="00DD4775" w:rsidTr="00DD4775">
        <w:tc>
          <w:tcPr>
            <w:tcW w:w="2179" w:type="dxa"/>
            <w:shd w:val="clear" w:color="auto" w:fill="auto"/>
          </w:tcPr>
          <w:p w:rsidR="00DD4775" w:rsidRPr="00DD4775" w:rsidRDefault="00DD4775" w:rsidP="00DD4775">
            <w:pPr>
              <w:keepNext/>
              <w:ind w:firstLine="0"/>
            </w:pPr>
            <w:r>
              <w:t>Willis</w:t>
            </w:r>
          </w:p>
        </w:tc>
        <w:tc>
          <w:tcPr>
            <w:tcW w:w="2179" w:type="dxa"/>
            <w:shd w:val="clear" w:color="auto" w:fill="auto"/>
          </w:tcPr>
          <w:p w:rsidR="00DD4775" w:rsidRPr="00DD4775" w:rsidRDefault="00DD4775" w:rsidP="00DD4775">
            <w:pPr>
              <w:keepNext/>
              <w:ind w:firstLine="0"/>
            </w:pP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Total--25</w:t>
      </w:r>
      <w:bookmarkStart w:id="86" w:name="vote_end186"/>
      <w:bookmarkEnd w:id="86"/>
    </w:p>
    <w:p w:rsidR="00DD4775" w:rsidRDefault="00DD4775" w:rsidP="00DD4775"/>
    <w:p w:rsidR="00DD4775" w:rsidRDefault="00DD4775" w:rsidP="00DD4775">
      <w:r>
        <w:t>So, the amendment was adopted.</w:t>
      </w:r>
    </w:p>
    <w:p w:rsidR="00DD4775" w:rsidRDefault="00DD4775" w:rsidP="00DD4775"/>
    <w:p w:rsidR="00DD4775" w:rsidRPr="00162BC2" w:rsidRDefault="00DD4775" w:rsidP="00DD4775">
      <w:r w:rsidRPr="00162BC2">
        <w:t>Rep. G. R. SMITH proposed the following Amendment No. 3 (COUNCIL\BBM\9591HTC10), which was adopted:</w:t>
      </w:r>
    </w:p>
    <w:p w:rsidR="00DD4775" w:rsidRPr="00162BC2" w:rsidRDefault="00DD4775" w:rsidP="00DD4775">
      <w:r w:rsidRPr="00162BC2">
        <w:t>Amend the bill, as and if amended, in Section 56</w:t>
      </w:r>
      <w:r w:rsidRPr="00162BC2">
        <w:noBreakHyphen/>
        <w:t>5</w:t>
      </w:r>
      <w:r w:rsidRPr="00162BC2">
        <w:noBreakHyphen/>
        <w:t>3890, as contained in SECTION 1, page 4282</w:t>
      </w:r>
      <w:r w:rsidRPr="00162BC2">
        <w:noBreakHyphen/>
        <w:t>2, by adding a new subsection immediately after subsection (G) to read:</w:t>
      </w:r>
    </w:p>
    <w:p w:rsidR="00DD4775" w:rsidRPr="00162BC2" w:rsidRDefault="00DD4775" w:rsidP="00DD4775">
      <w:pPr>
        <w:rPr>
          <w:color w:val="000000" w:themeColor="text1"/>
          <w:u w:color="000000" w:themeColor="text1"/>
        </w:rPr>
      </w:pPr>
      <w:r w:rsidRPr="00162BC2">
        <w:tab/>
        <w:t>/  (H)</w:t>
      </w:r>
      <w:r w:rsidRPr="00162BC2">
        <w:tab/>
        <w:t>Violations of this section</w:t>
      </w:r>
      <w:r w:rsidRPr="00162BC2">
        <w:rPr>
          <w:color w:val="000000" w:themeColor="text1"/>
          <w:u w:color="000000" w:themeColor="text1"/>
        </w:rPr>
        <w:t xml:space="preserve"> may be introduced as evidence of comparative negligence in a civil action.  /</w:t>
      </w:r>
    </w:p>
    <w:p w:rsidR="00DD4775" w:rsidRPr="00162BC2" w:rsidRDefault="00DD4775" w:rsidP="00DD4775">
      <w:r w:rsidRPr="00162BC2">
        <w:t>Amend further, as and if amended, in Section 56</w:t>
      </w:r>
      <w:r w:rsidRPr="00162BC2">
        <w:noBreakHyphen/>
        <w:t>5</w:t>
      </w:r>
      <w:r w:rsidRPr="00162BC2">
        <w:noBreakHyphen/>
        <w:t>3895, as contained in SECTION 2, page 4282</w:t>
      </w:r>
      <w:r w:rsidRPr="00162BC2">
        <w:noBreakHyphen/>
        <w:t>4, by adding a new subsection immediately after subsection (E) to read:</w:t>
      </w:r>
    </w:p>
    <w:p w:rsidR="00DD4775" w:rsidRPr="00162BC2" w:rsidRDefault="00DD4775" w:rsidP="00DD4775">
      <w:r w:rsidRPr="00162BC2">
        <w:tab/>
        <w:t>/  (F)</w:t>
      </w:r>
      <w:r w:rsidRPr="00162BC2">
        <w:tab/>
        <w:t>Violations of this section</w:t>
      </w:r>
      <w:r w:rsidRPr="00162BC2">
        <w:rPr>
          <w:color w:val="000000" w:themeColor="text1"/>
          <w:u w:color="000000" w:themeColor="text1"/>
        </w:rPr>
        <w:t xml:space="preserve"> may be introduced as evidence of comparative negligence in a civil action.  /</w:t>
      </w:r>
    </w:p>
    <w:p w:rsidR="00DD4775" w:rsidRPr="00162BC2" w:rsidRDefault="00DD4775" w:rsidP="00DD4775">
      <w:r w:rsidRPr="00162BC2">
        <w:t>Renumber sections to conform.</w:t>
      </w:r>
    </w:p>
    <w:p w:rsidR="00DD4775" w:rsidRDefault="00DD4775" w:rsidP="00DD4775">
      <w:r w:rsidRPr="00162BC2">
        <w:t>Amend title to conform.</w:t>
      </w:r>
    </w:p>
    <w:p w:rsidR="00DD4775" w:rsidRDefault="00DD4775" w:rsidP="00DD4775"/>
    <w:p w:rsidR="00DD4775" w:rsidRDefault="00DD4775" w:rsidP="00DD4775">
      <w:r>
        <w:t>Rep. G. R. SMITH explained the amendment.</w:t>
      </w:r>
    </w:p>
    <w:p w:rsidR="00DD4775" w:rsidRDefault="00DD4775" w:rsidP="00DD4775"/>
    <w:p w:rsidR="00DD4775" w:rsidRDefault="00DD4775" w:rsidP="00DD4775">
      <w:r>
        <w:t>Rep. GUNN moved to table the amendment.</w:t>
      </w:r>
    </w:p>
    <w:p w:rsidR="00DD4775" w:rsidRDefault="00DD4775" w:rsidP="00DD4775"/>
    <w:p w:rsidR="00DD4775" w:rsidRDefault="00DD4775" w:rsidP="00DD4775">
      <w:r>
        <w:t>Rep. G. R. SMITH demanded the yeas and nays which were taken, resulting as follows:</w:t>
      </w:r>
    </w:p>
    <w:p w:rsidR="00DD4775" w:rsidRDefault="00DD4775" w:rsidP="00DD4775">
      <w:pPr>
        <w:jc w:val="center"/>
      </w:pPr>
      <w:bookmarkStart w:id="87" w:name="vote_start191"/>
      <w:bookmarkEnd w:id="87"/>
      <w:r>
        <w:t>Yeas 20; Nays 82</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Allen</w:t>
            </w:r>
          </w:p>
        </w:tc>
        <w:tc>
          <w:tcPr>
            <w:tcW w:w="2179" w:type="dxa"/>
            <w:shd w:val="clear" w:color="auto" w:fill="auto"/>
          </w:tcPr>
          <w:p w:rsidR="00DD4775" w:rsidRPr="00DD4775" w:rsidRDefault="00DD4775" w:rsidP="00DD4775">
            <w:pPr>
              <w:keepNext/>
              <w:ind w:firstLine="0"/>
            </w:pPr>
            <w:r>
              <w:t>Brantley</w:t>
            </w:r>
          </w:p>
        </w:tc>
        <w:tc>
          <w:tcPr>
            <w:tcW w:w="2180" w:type="dxa"/>
            <w:shd w:val="clear" w:color="auto" w:fill="auto"/>
          </w:tcPr>
          <w:p w:rsidR="00DD4775" w:rsidRPr="00DD4775" w:rsidRDefault="00DD4775" w:rsidP="00DD4775">
            <w:pPr>
              <w:keepNext/>
              <w:ind w:firstLine="0"/>
            </w:pPr>
            <w:r>
              <w:t>G. A. Brown</w:t>
            </w:r>
          </w:p>
        </w:tc>
      </w:tr>
      <w:tr w:rsidR="00DD4775" w:rsidRPr="00DD4775" w:rsidTr="00DD4775">
        <w:tc>
          <w:tcPr>
            <w:tcW w:w="2179" w:type="dxa"/>
            <w:shd w:val="clear" w:color="auto" w:fill="auto"/>
          </w:tcPr>
          <w:p w:rsidR="00DD4775" w:rsidRPr="00DD4775" w:rsidRDefault="00DD4775" w:rsidP="00DD4775">
            <w:pPr>
              <w:ind w:firstLine="0"/>
            </w:pPr>
            <w:r>
              <w:t>Gilliard</w:t>
            </w:r>
          </w:p>
        </w:tc>
        <w:tc>
          <w:tcPr>
            <w:tcW w:w="2179" w:type="dxa"/>
            <w:shd w:val="clear" w:color="auto" w:fill="auto"/>
          </w:tcPr>
          <w:p w:rsidR="00DD4775" w:rsidRPr="00DD4775" w:rsidRDefault="00DD4775" w:rsidP="00DD4775">
            <w:pPr>
              <w:ind w:firstLine="0"/>
            </w:pPr>
            <w:r>
              <w:t>Gunn</w:t>
            </w:r>
          </w:p>
        </w:tc>
        <w:tc>
          <w:tcPr>
            <w:tcW w:w="2180" w:type="dxa"/>
            <w:shd w:val="clear" w:color="auto" w:fill="auto"/>
          </w:tcPr>
          <w:p w:rsidR="00DD4775" w:rsidRPr="00DD4775" w:rsidRDefault="00DD4775" w:rsidP="00DD4775">
            <w:pPr>
              <w:ind w:firstLine="0"/>
            </w:pPr>
            <w:r>
              <w:t>Hart</w:t>
            </w:r>
          </w:p>
        </w:tc>
      </w:tr>
      <w:tr w:rsidR="00DD4775" w:rsidRPr="00DD4775" w:rsidTr="00DD4775">
        <w:tc>
          <w:tcPr>
            <w:tcW w:w="2179" w:type="dxa"/>
            <w:shd w:val="clear" w:color="auto" w:fill="auto"/>
          </w:tcPr>
          <w:p w:rsidR="00DD4775" w:rsidRPr="00DD4775" w:rsidRDefault="00DD4775" w:rsidP="00DD4775">
            <w:pPr>
              <w:ind w:firstLine="0"/>
            </w:pPr>
            <w:r>
              <w:t>Harvin</w:t>
            </w:r>
          </w:p>
        </w:tc>
        <w:tc>
          <w:tcPr>
            <w:tcW w:w="2179" w:type="dxa"/>
            <w:shd w:val="clear" w:color="auto" w:fill="auto"/>
          </w:tcPr>
          <w:p w:rsidR="00DD4775" w:rsidRPr="00DD4775" w:rsidRDefault="00DD4775" w:rsidP="00DD4775">
            <w:pPr>
              <w:ind w:firstLine="0"/>
            </w:pPr>
            <w:r>
              <w:t>Hodges</w:t>
            </w:r>
          </w:p>
        </w:tc>
        <w:tc>
          <w:tcPr>
            <w:tcW w:w="2180" w:type="dxa"/>
            <w:shd w:val="clear" w:color="auto" w:fill="auto"/>
          </w:tcPr>
          <w:p w:rsidR="00DD4775" w:rsidRPr="00DD4775" w:rsidRDefault="00DD4775" w:rsidP="00DD4775">
            <w:pPr>
              <w:ind w:firstLine="0"/>
            </w:pPr>
            <w:r>
              <w:t>Hutto</w:t>
            </w:r>
          </w:p>
        </w:tc>
      </w:tr>
      <w:tr w:rsidR="00DD4775" w:rsidRPr="00DD4775" w:rsidTr="00DD4775">
        <w:tc>
          <w:tcPr>
            <w:tcW w:w="2179" w:type="dxa"/>
            <w:shd w:val="clear" w:color="auto" w:fill="auto"/>
          </w:tcPr>
          <w:p w:rsidR="00DD4775" w:rsidRPr="00DD4775" w:rsidRDefault="00DD4775" w:rsidP="00DD4775">
            <w:pPr>
              <w:ind w:firstLine="0"/>
            </w:pPr>
            <w:r>
              <w:t>Kennedy</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J. H. Neal</w:t>
            </w:r>
          </w:p>
        </w:tc>
      </w:tr>
      <w:tr w:rsidR="00DD4775" w:rsidRPr="00DD4775" w:rsidTr="00DD4775">
        <w:tc>
          <w:tcPr>
            <w:tcW w:w="2179" w:type="dxa"/>
            <w:shd w:val="clear" w:color="auto" w:fill="auto"/>
          </w:tcPr>
          <w:p w:rsidR="00DD4775" w:rsidRPr="00DD4775" w:rsidRDefault="00DD4775" w:rsidP="00DD4775">
            <w:pPr>
              <w:ind w:firstLine="0"/>
            </w:pPr>
            <w:r>
              <w:t>Ott</w:t>
            </w:r>
          </w:p>
        </w:tc>
        <w:tc>
          <w:tcPr>
            <w:tcW w:w="2179" w:type="dxa"/>
            <w:shd w:val="clear" w:color="auto" w:fill="auto"/>
          </w:tcPr>
          <w:p w:rsidR="00DD4775" w:rsidRPr="00DD4775" w:rsidRDefault="00DD4775" w:rsidP="00DD4775">
            <w:pPr>
              <w:ind w:firstLine="0"/>
            </w:pPr>
            <w:r>
              <w:t>Sellers</w:t>
            </w:r>
          </w:p>
        </w:tc>
        <w:tc>
          <w:tcPr>
            <w:tcW w:w="2180" w:type="dxa"/>
            <w:shd w:val="clear" w:color="auto" w:fill="auto"/>
          </w:tcPr>
          <w:p w:rsidR="00DD4775" w:rsidRPr="00DD4775" w:rsidRDefault="00DD4775" w:rsidP="00DD4775">
            <w:pPr>
              <w:ind w:firstLine="0"/>
            </w:pPr>
            <w:r>
              <w:t>J. E. Smith</w:t>
            </w:r>
          </w:p>
        </w:tc>
      </w:tr>
      <w:tr w:rsidR="00DD4775" w:rsidRPr="00DD4775" w:rsidTr="00DD4775">
        <w:tc>
          <w:tcPr>
            <w:tcW w:w="2179" w:type="dxa"/>
            <w:shd w:val="clear" w:color="auto" w:fill="auto"/>
          </w:tcPr>
          <w:p w:rsidR="00DD4775" w:rsidRPr="00DD4775" w:rsidRDefault="00DD4775" w:rsidP="00DD4775">
            <w:pPr>
              <w:keepNext/>
              <w:ind w:firstLine="0"/>
            </w:pPr>
            <w:r>
              <w:t>Stavrinakis</w:t>
            </w:r>
          </w:p>
        </w:tc>
        <w:tc>
          <w:tcPr>
            <w:tcW w:w="2179" w:type="dxa"/>
            <w:shd w:val="clear" w:color="auto" w:fill="auto"/>
          </w:tcPr>
          <w:p w:rsidR="00DD4775" w:rsidRPr="00DD4775" w:rsidRDefault="00DD4775" w:rsidP="00DD4775">
            <w:pPr>
              <w:keepNext/>
              <w:ind w:firstLine="0"/>
            </w:pPr>
            <w:r>
              <w:t>Thompson</w:t>
            </w:r>
          </w:p>
        </w:tc>
        <w:tc>
          <w:tcPr>
            <w:tcW w:w="2180" w:type="dxa"/>
            <w:shd w:val="clear" w:color="auto" w:fill="auto"/>
          </w:tcPr>
          <w:p w:rsidR="00DD4775" w:rsidRPr="00DD4775" w:rsidRDefault="00DD4775" w:rsidP="00DD4775">
            <w:pPr>
              <w:keepNext/>
              <w:ind w:firstLine="0"/>
            </w:pPr>
            <w:r>
              <w:t>Viers</w:t>
            </w:r>
          </w:p>
        </w:tc>
      </w:tr>
      <w:tr w:rsidR="00DD4775" w:rsidRPr="00DD4775" w:rsidTr="00DD4775">
        <w:tc>
          <w:tcPr>
            <w:tcW w:w="2179" w:type="dxa"/>
            <w:shd w:val="clear" w:color="auto" w:fill="auto"/>
          </w:tcPr>
          <w:p w:rsidR="00DD4775" w:rsidRPr="00DD4775" w:rsidRDefault="00DD4775" w:rsidP="00DD4775">
            <w:pPr>
              <w:keepNext/>
              <w:ind w:firstLine="0"/>
            </w:pPr>
            <w:r>
              <w:t>Weeks</w:t>
            </w:r>
          </w:p>
        </w:tc>
        <w:tc>
          <w:tcPr>
            <w:tcW w:w="2179" w:type="dxa"/>
            <w:shd w:val="clear" w:color="auto" w:fill="auto"/>
          </w:tcPr>
          <w:p w:rsidR="00DD4775" w:rsidRPr="00DD4775" w:rsidRDefault="00DD4775" w:rsidP="00DD4775">
            <w:pPr>
              <w:keepNext/>
              <w:ind w:firstLine="0"/>
            </w:pPr>
            <w:r>
              <w:t>Williams</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Total--20</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Allison</w:t>
            </w:r>
          </w:p>
        </w:tc>
        <w:tc>
          <w:tcPr>
            <w:tcW w:w="2180" w:type="dxa"/>
            <w:shd w:val="clear" w:color="auto" w:fill="auto"/>
          </w:tcPr>
          <w:p w:rsidR="00DD4775" w:rsidRPr="00DD4775" w:rsidRDefault="00DD4775" w:rsidP="00DD4775">
            <w:pPr>
              <w:keepNext/>
              <w:ind w:firstLine="0"/>
            </w:pPr>
            <w:r>
              <w:t>Anthony</w:t>
            </w:r>
          </w:p>
        </w:tc>
      </w:tr>
      <w:tr w:rsidR="00DD4775" w:rsidRPr="00DD4775" w:rsidTr="00DD4775">
        <w:tc>
          <w:tcPr>
            <w:tcW w:w="2179" w:type="dxa"/>
            <w:shd w:val="clear" w:color="auto" w:fill="auto"/>
          </w:tcPr>
          <w:p w:rsidR="00DD4775" w:rsidRPr="00DD4775" w:rsidRDefault="00DD4775" w:rsidP="00DD4775">
            <w:pPr>
              <w:ind w:firstLine="0"/>
            </w:pPr>
            <w:r>
              <w:t>Bales</w:t>
            </w:r>
          </w:p>
        </w:tc>
        <w:tc>
          <w:tcPr>
            <w:tcW w:w="2179" w:type="dxa"/>
            <w:shd w:val="clear" w:color="auto" w:fill="auto"/>
          </w:tcPr>
          <w:p w:rsidR="00DD4775" w:rsidRPr="00DD4775" w:rsidRDefault="00DD4775" w:rsidP="00DD4775">
            <w:pPr>
              <w:ind w:firstLine="0"/>
            </w:pPr>
            <w:r>
              <w:t>Ballentine</w:t>
            </w:r>
          </w:p>
        </w:tc>
        <w:tc>
          <w:tcPr>
            <w:tcW w:w="2180" w:type="dxa"/>
            <w:shd w:val="clear" w:color="auto" w:fill="auto"/>
          </w:tcPr>
          <w:p w:rsidR="00DD4775" w:rsidRPr="00DD4775" w:rsidRDefault="00DD4775" w:rsidP="00DD4775">
            <w:pPr>
              <w:ind w:firstLine="0"/>
            </w:pPr>
            <w:r>
              <w:t>Bannister</w:t>
            </w:r>
          </w:p>
        </w:tc>
      </w:tr>
      <w:tr w:rsidR="00DD4775" w:rsidRPr="00DD4775" w:rsidTr="00DD4775">
        <w:tc>
          <w:tcPr>
            <w:tcW w:w="2179" w:type="dxa"/>
            <w:shd w:val="clear" w:color="auto" w:fill="auto"/>
          </w:tcPr>
          <w:p w:rsidR="00DD4775" w:rsidRPr="00DD4775" w:rsidRDefault="00DD4775" w:rsidP="00DD4775">
            <w:pPr>
              <w:ind w:firstLine="0"/>
            </w:pPr>
            <w:r>
              <w:t>Barfield</w:t>
            </w:r>
          </w:p>
        </w:tc>
        <w:tc>
          <w:tcPr>
            <w:tcW w:w="2179" w:type="dxa"/>
            <w:shd w:val="clear" w:color="auto" w:fill="auto"/>
          </w:tcPr>
          <w:p w:rsidR="00DD4775" w:rsidRPr="00DD4775" w:rsidRDefault="00DD4775" w:rsidP="00DD4775">
            <w:pPr>
              <w:ind w:firstLine="0"/>
            </w:pPr>
            <w:r>
              <w:t>Battle</w:t>
            </w:r>
          </w:p>
        </w:tc>
        <w:tc>
          <w:tcPr>
            <w:tcW w:w="2180" w:type="dxa"/>
            <w:shd w:val="clear" w:color="auto" w:fill="auto"/>
          </w:tcPr>
          <w:p w:rsidR="00DD4775" w:rsidRPr="00DD4775" w:rsidRDefault="00DD4775" w:rsidP="00DD4775">
            <w:pPr>
              <w:ind w:firstLine="0"/>
            </w:pPr>
            <w:r>
              <w:t>Bedingfield</w:t>
            </w:r>
          </w:p>
        </w:tc>
      </w:tr>
      <w:tr w:rsidR="00DD4775" w:rsidRPr="00DD4775" w:rsidTr="00DD4775">
        <w:tc>
          <w:tcPr>
            <w:tcW w:w="2179" w:type="dxa"/>
            <w:shd w:val="clear" w:color="auto" w:fill="auto"/>
          </w:tcPr>
          <w:p w:rsidR="00DD4775" w:rsidRPr="00DD4775" w:rsidRDefault="00DD4775" w:rsidP="00DD4775">
            <w:pPr>
              <w:ind w:firstLine="0"/>
            </w:pPr>
            <w:r>
              <w:t>Bowen</w:t>
            </w:r>
          </w:p>
        </w:tc>
        <w:tc>
          <w:tcPr>
            <w:tcW w:w="2179" w:type="dxa"/>
            <w:shd w:val="clear" w:color="auto" w:fill="auto"/>
          </w:tcPr>
          <w:p w:rsidR="00DD4775" w:rsidRPr="00DD4775" w:rsidRDefault="00DD4775" w:rsidP="00DD4775">
            <w:pPr>
              <w:ind w:firstLine="0"/>
            </w:pPr>
            <w:r>
              <w:t>Bowers</w:t>
            </w:r>
          </w:p>
        </w:tc>
        <w:tc>
          <w:tcPr>
            <w:tcW w:w="2180" w:type="dxa"/>
            <w:shd w:val="clear" w:color="auto" w:fill="auto"/>
          </w:tcPr>
          <w:p w:rsidR="00DD4775" w:rsidRPr="00DD4775" w:rsidRDefault="00DD4775" w:rsidP="00DD4775">
            <w:pPr>
              <w:ind w:firstLine="0"/>
            </w:pPr>
            <w:r>
              <w:t>Brady</w:t>
            </w:r>
          </w:p>
        </w:tc>
      </w:tr>
      <w:tr w:rsidR="00DD4775" w:rsidRPr="00DD4775" w:rsidTr="00DD4775">
        <w:tc>
          <w:tcPr>
            <w:tcW w:w="2179" w:type="dxa"/>
            <w:shd w:val="clear" w:color="auto" w:fill="auto"/>
          </w:tcPr>
          <w:p w:rsidR="00DD4775" w:rsidRPr="00DD4775" w:rsidRDefault="00DD4775" w:rsidP="00DD4775">
            <w:pPr>
              <w:ind w:firstLine="0"/>
            </w:pPr>
            <w:r>
              <w:t>Branham</w:t>
            </w:r>
          </w:p>
        </w:tc>
        <w:tc>
          <w:tcPr>
            <w:tcW w:w="2179" w:type="dxa"/>
            <w:shd w:val="clear" w:color="auto" w:fill="auto"/>
          </w:tcPr>
          <w:p w:rsidR="00DD4775" w:rsidRPr="00DD4775" w:rsidRDefault="00DD4775" w:rsidP="00DD4775">
            <w:pPr>
              <w:ind w:firstLine="0"/>
            </w:pPr>
            <w:r>
              <w:t>H. B. Brown</w:t>
            </w:r>
          </w:p>
        </w:tc>
        <w:tc>
          <w:tcPr>
            <w:tcW w:w="2180" w:type="dxa"/>
            <w:shd w:val="clear" w:color="auto" w:fill="auto"/>
          </w:tcPr>
          <w:p w:rsidR="00DD4775" w:rsidRPr="00DD4775" w:rsidRDefault="00DD4775" w:rsidP="00DD4775">
            <w:pPr>
              <w:ind w:firstLine="0"/>
            </w:pPr>
            <w:r>
              <w:t>R. L. Brown</w:t>
            </w:r>
          </w:p>
        </w:tc>
      </w:tr>
      <w:tr w:rsidR="00DD4775" w:rsidRPr="00DD4775" w:rsidTr="00DD4775">
        <w:tc>
          <w:tcPr>
            <w:tcW w:w="2179" w:type="dxa"/>
            <w:shd w:val="clear" w:color="auto" w:fill="auto"/>
          </w:tcPr>
          <w:p w:rsidR="00DD4775" w:rsidRPr="00DD4775" w:rsidRDefault="00DD4775" w:rsidP="00DD4775">
            <w:pPr>
              <w:ind w:firstLine="0"/>
            </w:pPr>
            <w:r>
              <w:t>Cato</w:t>
            </w:r>
          </w:p>
        </w:tc>
        <w:tc>
          <w:tcPr>
            <w:tcW w:w="2179" w:type="dxa"/>
            <w:shd w:val="clear" w:color="auto" w:fill="auto"/>
          </w:tcPr>
          <w:p w:rsidR="00DD4775" w:rsidRPr="00DD4775" w:rsidRDefault="00DD4775" w:rsidP="00DD4775">
            <w:pPr>
              <w:ind w:firstLine="0"/>
            </w:pPr>
            <w:r>
              <w:t>Clemmons</w:t>
            </w:r>
          </w:p>
        </w:tc>
        <w:tc>
          <w:tcPr>
            <w:tcW w:w="2180" w:type="dxa"/>
            <w:shd w:val="clear" w:color="auto" w:fill="auto"/>
          </w:tcPr>
          <w:p w:rsidR="00DD4775" w:rsidRPr="00DD4775" w:rsidRDefault="00DD4775" w:rsidP="00DD4775">
            <w:pPr>
              <w:ind w:firstLine="0"/>
            </w:pPr>
            <w:r>
              <w:t>Cole</w:t>
            </w:r>
          </w:p>
        </w:tc>
      </w:tr>
      <w:tr w:rsidR="00DD4775" w:rsidRPr="00DD4775" w:rsidTr="00DD4775">
        <w:tc>
          <w:tcPr>
            <w:tcW w:w="2179" w:type="dxa"/>
            <w:shd w:val="clear" w:color="auto" w:fill="auto"/>
          </w:tcPr>
          <w:p w:rsidR="00DD4775" w:rsidRPr="00DD4775" w:rsidRDefault="00DD4775" w:rsidP="00DD4775">
            <w:pPr>
              <w:ind w:firstLine="0"/>
            </w:pPr>
            <w:r>
              <w:t>Crawford</w:t>
            </w:r>
          </w:p>
        </w:tc>
        <w:tc>
          <w:tcPr>
            <w:tcW w:w="2179" w:type="dxa"/>
            <w:shd w:val="clear" w:color="auto" w:fill="auto"/>
          </w:tcPr>
          <w:p w:rsidR="00DD4775" w:rsidRPr="00DD4775" w:rsidRDefault="00DD4775" w:rsidP="00DD4775">
            <w:pPr>
              <w:ind w:firstLine="0"/>
            </w:pPr>
            <w:r>
              <w:t>Daning</w:t>
            </w:r>
          </w:p>
        </w:tc>
        <w:tc>
          <w:tcPr>
            <w:tcW w:w="2180" w:type="dxa"/>
            <w:shd w:val="clear" w:color="auto" w:fill="auto"/>
          </w:tcPr>
          <w:p w:rsidR="00DD4775" w:rsidRPr="00DD4775" w:rsidRDefault="00DD4775" w:rsidP="00DD4775">
            <w:pPr>
              <w:ind w:firstLine="0"/>
            </w:pPr>
            <w:r>
              <w:t>Delleney</w:t>
            </w:r>
          </w:p>
        </w:tc>
      </w:tr>
      <w:tr w:rsidR="00DD4775" w:rsidRPr="00DD4775" w:rsidTr="00DD4775">
        <w:tc>
          <w:tcPr>
            <w:tcW w:w="2179" w:type="dxa"/>
            <w:shd w:val="clear" w:color="auto" w:fill="auto"/>
          </w:tcPr>
          <w:p w:rsidR="00DD4775" w:rsidRPr="00DD4775" w:rsidRDefault="00DD4775" w:rsidP="00DD4775">
            <w:pPr>
              <w:ind w:firstLine="0"/>
            </w:pPr>
            <w:r>
              <w:t>Duncan</w:t>
            </w:r>
          </w:p>
        </w:tc>
        <w:tc>
          <w:tcPr>
            <w:tcW w:w="2179" w:type="dxa"/>
            <w:shd w:val="clear" w:color="auto" w:fill="auto"/>
          </w:tcPr>
          <w:p w:rsidR="00DD4775" w:rsidRPr="00DD4775" w:rsidRDefault="00DD4775" w:rsidP="00DD4775">
            <w:pPr>
              <w:ind w:firstLine="0"/>
            </w:pPr>
            <w:r>
              <w:t>Erickson</w:t>
            </w:r>
          </w:p>
        </w:tc>
        <w:tc>
          <w:tcPr>
            <w:tcW w:w="2180" w:type="dxa"/>
            <w:shd w:val="clear" w:color="auto" w:fill="auto"/>
          </w:tcPr>
          <w:p w:rsidR="00DD4775" w:rsidRPr="00DD4775" w:rsidRDefault="00DD4775" w:rsidP="00DD4775">
            <w:pPr>
              <w:ind w:firstLine="0"/>
            </w:pPr>
            <w:r>
              <w:t>Forrester</w:t>
            </w:r>
          </w:p>
        </w:tc>
      </w:tr>
      <w:tr w:rsidR="00DD4775" w:rsidRPr="00DD4775" w:rsidTr="00DD4775">
        <w:tc>
          <w:tcPr>
            <w:tcW w:w="2179" w:type="dxa"/>
            <w:shd w:val="clear" w:color="auto" w:fill="auto"/>
          </w:tcPr>
          <w:p w:rsidR="00DD4775" w:rsidRPr="00DD4775" w:rsidRDefault="00DD4775" w:rsidP="00DD4775">
            <w:pPr>
              <w:ind w:firstLine="0"/>
            </w:pPr>
            <w:r>
              <w:t>Frye</w:t>
            </w:r>
          </w:p>
        </w:tc>
        <w:tc>
          <w:tcPr>
            <w:tcW w:w="2179" w:type="dxa"/>
            <w:shd w:val="clear" w:color="auto" w:fill="auto"/>
          </w:tcPr>
          <w:p w:rsidR="00DD4775" w:rsidRPr="00DD4775" w:rsidRDefault="00DD4775" w:rsidP="00DD4775">
            <w:pPr>
              <w:ind w:firstLine="0"/>
            </w:pPr>
            <w:r>
              <w:t>Funderburk</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Govan</w:t>
            </w:r>
          </w:p>
        </w:tc>
        <w:tc>
          <w:tcPr>
            <w:tcW w:w="2179" w:type="dxa"/>
            <w:shd w:val="clear" w:color="auto" w:fill="auto"/>
          </w:tcPr>
          <w:p w:rsidR="00DD4775" w:rsidRPr="00DD4775" w:rsidRDefault="00DD4775" w:rsidP="00DD4775">
            <w:pPr>
              <w:ind w:firstLine="0"/>
            </w:pPr>
            <w:r>
              <w:t>Hamilton</w:t>
            </w:r>
          </w:p>
        </w:tc>
        <w:tc>
          <w:tcPr>
            <w:tcW w:w="2180" w:type="dxa"/>
            <w:shd w:val="clear" w:color="auto" w:fill="auto"/>
          </w:tcPr>
          <w:p w:rsidR="00DD4775" w:rsidRPr="00DD4775" w:rsidRDefault="00DD4775" w:rsidP="00DD4775">
            <w:pPr>
              <w:ind w:firstLine="0"/>
            </w:pPr>
            <w:r>
              <w:t>Hardwick</w:t>
            </w:r>
          </w:p>
        </w:tc>
      </w:tr>
      <w:tr w:rsidR="00DD4775" w:rsidRPr="00DD4775" w:rsidTr="00DD4775">
        <w:tc>
          <w:tcPr>
            <w:tcW w:w="2179" w:type="dxa"/>
            <w:shd w:val="clear" w:color="auto" w:fill="auto"/>
          </w:tcPr>
          <w:p w:rsidR="00DD4775" w:rsidRPr="00DD4775" w:rsidRDefault="00DD4775" w:rsidP="00DD4775">
            <w:pPr>
              <w:ind w:firstLine="0"/>
            </w:pPr>
            <w:r>
              <w:t>Harrell</w:t>
            </w:r>
          </w:p>
        </w:tc>
        <w:tc>
          <w:tcPr>
            <w:tcW w:w="2179" w:type="dxa"/>
            <w:shd w:val="clear" w:color="auto" w:fill="auto"/>
          </w:tcPr>
          <w:p w:rsidR="00DD4775" w:rsidRPr="00DD4775" w:rsidRDefault="00DD4775" w:rsidP="00DD4775">
            <w:pPr>
              <w:ind w:firstLine="0"/>
            </w:pPr>
            <w:r>
              <w:t>Harrison</w:t>
            </w:r>
          </w:p>
        </w:tc>
        <w:tc>
          <w:tcPr>
            <w:tcW w:w="2180" w:type="dxa"/>
            <w:shd w:val="clear" w:color="auto" w:fill="auto"/>
          </w:tcPr>
          <w:p w:rsidR="00DD4775" w:rsidRPr="00DD4775" w:rsidRDefault="00DD4775" w:rsidP="00DD4775">
            <w:pPr>
              <w:ind w:firstLine="0"/>
            </w:pPr>
            <w:r>
              <w:t>Hayes</w:t>
            </w:r>
          </w:p>
        </w:tc>
      </w:tr>
      <w:tr w:rsidR="00DD4775" w:rsidRPr="00DD4775" w:rsidTr="00DD4775">
        <w:tc>
          <w:tcPr>
            <w:tcW w:w="2179" w:type="dxa"/>
            <w:shd w:val="clear" w:color="auto" w:fill="auto"/>
          </w:tcPr>
          <w:p w:rsidR="00DD4775" w:rsidRPr="00DD4775" w:rsidRDefault="00DD4775" w:rsidP="00DD4775">
            <w:pPr>
              <w:ind w:firstLine="0"/>
            </w:pPr>
            <w:r>
              <w:t>Hearn</w:t>
            </w:r>
          </w:p>
        </w:tc>
        <w:tc>
          <w:tcPr>
            <w:tcW w:w="2179" w:type="dxa"/>
            <w:shd w:val="clear" w:color="auto" w:fill="auto"/>
          </w:tcPr>
          <w:p w:rsidR="00DD4775" w:rsidRPr="00DD4775" w:rsidRDefault="00DD4775" w:rsidP="00DD4775">
            <w:pPr>
              <w:ind w:firstLine="0"/>
            </w:pPr>
            <w:r>
              <w:t>Hiott</w:t>
            </w:r>
          </w:p>
        </w:tc>
        <w:tc>
          <w:tcPr>
            <w:tcW w:w="2180" w:type="dxa"/>
            <w:shd w:val="clear" w:color="auto" w:fill="auto"/>
          </w:tcPr>
          <w:p w:rsidR="00DD4775" w:rsidRPr="00DD4775" w:rsidRDefault="00DD4775" w:rsidP="00DD4775">
            <w:pPr>
              <w:ind w:firstLine="0"/>
            </w:pPr>
            <w:r>
              <w:t>Horne</w:t>
            </w:r>
          </w:p>
        </w:tc>
      </w:tr>
      <w:tr w:rsidR="00DD4775" w:rsidRPr="00DD4775" w:rsidTr="00DD4775">
        <w:tc>
          <w:tcPr>
            <w:tcW w:w="2179" w:type="dxa"/>
            <w:shd w:val="clear" w:color="auto" w:fill="auto"/>
          </w:tcPr>
          <w:p w:rsidR="00DD4775" w:rsidRPr="00DD4775" w:rsidRDefault="00DD4775" w:rsidP="00DD4775">
            <w:pPr>
              <w:ind w:firstLine="0"/>
            </w:pPr>
            <w:r>
              <w:t>Huggins</w:t>
            </w:r>
          </w:p>
        </w:tc>
        <w:tc>
          <w:tcPr>
            <w:tcW w:w="2179" w:type="dxa"/>
            <w:shd w:val="clear" w:color="auto" w:fill="auto"/>
          </w:tcPr>
          <w:p w:rsidR="00DD4775" w:rsidRPr="00DD4775" w:rsidRDefault="00DD4775" w:rsidP="00DD4775">
            <w:pPr>
              <w:ind w:firstLine="0"/>
            </w:pPr>
            <w:r>
              <w:t>Jefferson</w:t>
            </w:r>
          </w:p>
        </w:tc>
        <w:tc>
          <w:tcPr>
            <w:tcW w:w="2180" w:type="dxa"/>
            <w:shd w:val="clear" w:color="auto" w:fill="auto"/>
          </w:tcPr>
          <w:p w:rsidR="00DD4775" w:rsidRPr="00DD4775" w:rsidRDefault="00DD4775" w:rsidP="00DD4775">
            <w:pPr>
              <w:ind w:firstLine="0"/>
            </w:pPr>
            <w:r>
              <w:t>Jennings</w:t>
            </w:r>
          </w:p>
        </w:tc>
      </w:tr>
      <w:tr w:rsidR="00DD4775" w:rsidRPr="00DD4775" w:rsidTr="00DD4775">
        <w:tc>
          <w:tcPr>
            <w:tcW w:w="2179" w:type="dxa"/>
            <w:shd w:val="clear" w:color="auto" w:fill="auto"/>
          </w:tcPr>
          <w:p w:rsidR="00DD4775" w:rsidRPr="00DD4775" w:rsidRDefault="00DD4775" w:rsidP="00DD4775">
            <w:pPr>
              <w:ind w:firstLine="0"/>
            </w:pPr>
            <w:r>
              <w:t>Kelly</w:t>
            </w:r>
          </w:p>
        </w:tc>
        <w:tc>
          <w:tcPr>
            <w:tcW w:w="2179" w:type="dxa"/>
            <w:shd w:val="clear" w:color="auto" w:fill="auto"/>
          </w:tcPr>
          <w:p w:rsidR="00DD4775" w:rsidRPr="00DD4775" w:rsidRDefault="00DD4775" w:rsidP="00DD4775">
            <w:pPr>
              <w:ind w:firstLine="0"/>
            </w:pPr>
            <w:r>
              <w:t>Kirsh</w:t>
            </w:r>
          </w:p>
        </w:tc>
        <w:tc>
          <w:tcPr>
            <w:tcW w:w="2180" w:type="dxa"/>
            <w:shd w:val="clear" w:color="auto" w:fill="auto"/>
          </w:tcPr>
          <w:p w:rsidR="00DD4775" w:rsidRPr="00DD4775" w:rsidRDefault="00DD4775" w:rsidP="00DD4775">
            <w:pPr>
              <w:ind w:firstLine="0"/>
            </w:pPr>
            <w:r>
              <w:t>Knight</w:t>
            </w:r>
          </w:p>
        </w:tc>
      </w:tr>
      <w:tr w:rsidR="00DD4775" w:rsidRPr="00DD4775" w:rsidTr="00DD4775">
        <w:tc>
          <w:tcPr>
            <w:tcW w:w="2179" w:type="dxa"/>
            <w:shd w:val="clear" w:color="auto" w:fill="auto"/>
          </w:tcPr>
          <w:p w:rsidR="00DD4775" w:rsidRPr="00DD4775" w:rsidRDefault="00DD4775" w:rsidP="00DD4775">
            <w:pPr>
              <w:ind w:firstLine="0"/>
            </w:pPr>
            <w:r>
              <w:t>Limehouse</w:t>
            </w:r>
          </w:p>
        </w:tc>
        <w:tc>
          <w:tcPr>
            <w:tcW w:w="2179" w:type="dxa"/>
            <w:shd w:val="clear" w:color="auto" w:fill="auto"/>
          </w:tcPr>
          <w:p w:rsidR="00DD4775" w:rsidRPr="00DD4775" w:rsidRDefault="00DD4775" w:rsidP="00DD4775">
            <w:pPr>
              <w:ind w:firstLine="0"/>
            </w:pPr>
            <w:r>
              <w:t>Littlejohn</w:t>
            </w:r>
          </w:p>
        </w:tc>
        <w:tc>
          <w:tcPr>
            <w:tcW w:w="2180" w:type="dxa"/>
            <w:shd w:val="clear" w:color="auto" w:fill="auto"/>
          </w:tcPr>
          <w:p w:rsidR="00DD4775" w:rsidRPr="00DD4775" w:rsidRDefault="00DD4775" w:rsidP="00DD4775">
            <w:pPr>
              <w:ind w:firstLine="0"/>
            </w:pPr>
            <w:r>
              <w:t>Loftis</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Lucas</w:t>
            </w:r>
          </w:p>
        </w:tc>
      </w:tr>
      <w:tr w:rsidR="00DD4775" w:rsidRPr="00DD4775" w:rsidTr="00DD4775">
        <w:tc>
          <w:tcPr>
            <w:tcW w:w="2179" w:type="dxa"/>
            <w:shd w:val="clear" w:color="auto" w:fill="auto"/>
          </w:tcPr>
          <w:p w:rsidR="00DD4775" w:rsidRPr="00DD4775" w:rsidRDefault="00DD4775" w:rsidP="00DD4775">
            <w:pPr>
              <w:ind w:firstLine="0"/>
            </w:pPr>
            <w:r>
              <w:t>Mack</w:t>
            </w:r>
          </w:p>
        </w:tc>
        <w:tc>
          <w:tcPr>
            <w:tcW w:w="2179" w:type="dxa"/>
            <w:shd w:val="clear" w:color="auto" w:fill="auto"/>
          </w:tcPr>
          <w:p w:rsidR="00DD4775" w:rsidRPr="00DD4775" w:rsidRDefault="00DD4775" w:rsidP="00DD4775">
            <w:pPr>
              <w:ind w:firstLine="0"/>
            </w:pPr>
            <w:r>
              <w:t>McLeod</w:t>
            </w:r>
          </w:p>
        </w:tc>
        <w:tc>
          <w:tcPr>
            <w:tcW w:w="2180" w:type="dxa"/>
            <w:shd w:val="clear" w:color="auto" w:fill="auto"/>
          </w:tcPr>
          <w:p w:rsidR="00DD4775" w:rsidRPr="00DD4775" w:rsidRDefault="00DD4775" w:rsidP="00DD4775">
            <w:pPr>
              <w:ind w:firstLine="0"/>
            </w:pPr>
            <w:r>
              <w:t>Miller</w:t>
            </w:r>
          </w:p>
        </w:tc>
      </w:tr>
      <w:tr w:rsidR="00DD4775" w:rsidRPr="00DD4775" w:rsidTr="00DD4775">
        <w:tc>
          <w:tcPr>
            <w:tcW w:w="2179" w:type="dxa"/>
            <w:shd w:val="clear" w:color="auto" w:fill="auto"/>
          </w:tcPr>
          <w:p w:rsidR="00DD4775" w:rsidRPr="00DD4775" w:rsidRDefault="00DD4775" w:rsidP="00DD4775">
            <w:pPr>
              <w:ind w:firstLine="0"/>
            </w:pPr>
            <w:r>
              <w:t>Millwood</w:t>
            </w:r>
          </w:p>
        </w:tc>
        <w:tc>
          <w:tcPr>
            <w:tcW w:w="2179" w:type="dxa"/>
            <w:shd w:val="clear" w:color="auto" w:fill="auto"/>
          </w:tcPr>
          <w:p w:rsidR="00DD4775" w:rsidRPr="00DD4775" w:rsidRDefault="00DD4775" w:rsidP="00DD4775">
            <w:pPr>
              <w:ind w:firstLine="0"/>
            </w:pPr>
            <w:r>
              <w:t>Mitchell</w:t>
            </w:r>
          </w:p>
        </w:tc>
        <w:tc>
          <w:tcPr>
            <w:tcW w:w="2180" w:type="dxa"/>
            <w:shd w:val="clear" w:color="auto" w:fill="auto"/>
          </w:tcPr>
          <w:p w:rsidR="00DD4775" w:rsidRPr="00DD4775" w:rsidRDefault="00DD4775" w:rsidP="00DD4775">
            <w:pPr>
              <w:ind w:firstLine="0"/>
            </w:pPr>
            <w:r>
              <w:t>D. C. Moss</w:t>
            </w:r>
          </w:p>
        </w:tc>
      </w:tr>
      <w:tr w:rsidR="00DD4775" w:rsidRPr="00DD4775" w:rsidTr="00DD4775">
        <w:tc>
          <w:tcPr>
            <w:tcW w:w="2179" w:type="dxa"/>
            <w:shd w:val="clear" w:color="auto" w:fill="auto"/>
          </w:tcPr>
          <w:p w:rsidR="00DD4775" w:rsidRPr="00DD4775" w:rsidRDefault="00DD4775" w:rsidP="00DD4775">
            <w:pPr>
              <w:ind w:firstLine="0"/>
            </w:pPr>
            <w:r>
              <w:t>V. S. Moss</w:t>
            </w:r>
          </w:p>
        </w:tc>
        <w:tc>
          <w:tcPr>
            <w:tcW w:w="2179" w:type="dxa"/>
            <w:shd w:val="clear" w:color="auto" w:fill="auto"/>
          </w:tcPr>
          <w:p w:rsidR="00DD4775" w:rsidRPr="00DD4775" w:rsidRDefault="00DD4775" w:rsidP="00DD4775">
            <w:pPr>
              <w:ind w:firstLine="0"/>
            </w:pPr>
            <w:r>
              <w:t>Nanney</w:t>
            </w:r>
          </w:p>
        </w:tc>
        <w:tc>
          <w:tcPr>
            <w:tcW w:w="2180" w:type="dxa"/>
            <w:shd w:val="clear" w:color="auto" w:fill="auto"/>
          </w:tcPr>
          <w:p w:rsidR="00DD4775" w:rsidRPr="00DD4775" w:rsidRDefault="00DD4775" w:rsidP="00DD4775">
            <w:pPr>
              <w:ind w:firstLine="0"/>
            </w:pPr>
            <w:r>
              <w:t>J. M. Neal</w:t>
            </w:r>
          </w:p>
        </w:tc>
      </w:tr>
      <w:tr w:rsidR="00DD4775" w:rsidRPr="00DD4775" w:rsidTr="00DD4775">
        <w:tc>
          <w:tcPr>
            <w:tcW w:w="2179" w:type="dxa"/>
            <w:shd w:val="clear" w:color="auto" w:fill="auto"/>
          </w:tcPr>
          <w:p w:rsidR="00DD4775" w:rsidRPr="00DD4775" w:rsidRDefault="00DD4775" w:rsidP="00DD4775">
            <w:pPr>
              <w:ind w:firstLine="0"/>
            </w:pPr>
            <w:r>
              <w:t>Neilson</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Owens</w:t>
            </w:r>
          </w:p>
        </w:tc>
      </w:tr>
      <w:tr w:rsidR="00DD4775" w:rsidRPr="00DD4775" w:rsidTr="00DD4775">
        <w:tc>
          <w:tcPr>
            <w:tcW w:w="2179" w:type="dxa"/>
            <w:shd w:val="clear" w:color="auto" w:fill="auto"/>
          </w:tcPr>
          <w:p w:rsidR="00DD4775" w:rsidRPr="00DD4775" w:rsidRDefault="00DD4775" w:rsidP="00DD4775">
            <w:pPr>
              <w:ind w:firstLine="0"/>
            </w:pPr>
            <w:r>
              <w:t>Parker</w:t>
            </w:r>
          </w:p>
        </w:tc>
        <w:tc>
          <w:tcPr>
            <w:tcW w:w="2179" w:type="dxa"/>
            <w:shd w:val="clear" w:color="auto" w:fill="auto"/>
          </w:tcPr>
          <w:p w:rsidR="00DD4775" w:rsidRPr="00DD4775" w:rsidRDefault="00DD4775" w:rsidP="00DD4775">
            <w:pPr>
              <w:ind w:firstLine="0"/>
            </w:pPr>
            <w:r>
              <w:t>Parks</w:t>
            </w:r>
          </w:p>
        </w:tc>
        <w:tc>
          <w:tcPr>
            <w:tcW w:w="2180" w:type="dxa"/>
            <w:shd w:val="clear" w:color="auto" w:fill="auto"/>
          </w:tcPr>
          <w:p w:rsidR="00DD4775" w:rsidRPr="00DD4775" w:rsidRDefault="00DD4775" w:rsidP="00DD4775">
            <w:pPr>
              <w:ind w:firstLine="0"/>
            </w:pPr>
            <w:r>
              <w:t>Pinson</w:t>
            </w:r>
          </w:p>
        </w:tc>
      </w:tr>
      <w:tr w:rsidR="00DD4775" w:rsidRPr="00DD4775" w:rsidTr="00DD4775">
        <w:tc>
          <w:tcPr>
            <w:tcW w:w="2179" w:type="dxa"/>
            <w:shd w:val="clear" w:color="auto" w:fill="auto"/>
          </w:tcPr>
          <w:p w:rsidR="00DD4775" w:rsidRPr="00DD4775" w:rsidRDefault="00DD4775" w:rsidP="00DD4775">
            <w:pPr>
              <w:ind w:firstLine="0"/>
            </w:pPr>
            <w:r>
              <w:t>Sandifer</w:t>
            </w:r>
          </w:p>
        </w:tc>
        <w:tc>
          <w:tcPr>
            <w:tcW w:w="2179" w:type="dxa"/>
            <w:shd w:val="clear" w:color="auto" w:fill="auto"/>
          </w:tcPr>
          <w:p w:rsidR="00DD4775" w:rsidRPr="00DD4775" w:rsidRDefault="00DD4775" w:rsidP="00DD4775">
            <w:pPr>
              <w:ind w:firstLine="0"/>
            </w:pPr>
            <w:r>
              <w:t>Scott</w:t>
            </w:r>
          </w:p>
        </w:tc>
        <w:tc>
          <w:tcPr>
            <w:tcW w:w="2180" w:type="dxa"/>
            <w:shd w:val="clear" w:color="auto" w:fill="auto"/>
          </w:tcPr>
          <w:p w:rsidR="00DD4775" w:rsidRPr="00DD4775" w:rsidRDefault="00DD4775" w:rsidP="00DD4775">
            <w:pPr>
              <w:ind w:firstLine="0"/>
            </w:pPr>
            <w:r>
              <w:t>Simrill</w:t>
            </w:r>
          </w:p>
        </w:tc>
      </w:tr>
      <w:tr w:rsidR="00DD4775" w:rsidRPr="00DD4775" w:rsidTr="00DD4775">
        <w:tc>
          <w:tcPr>
            <w:tcW w:w="2179" w:type="dxa"/>
            <w:shd w:val="clear" w:color="auto" w:fill="auto"/>
          </w:tcPr>
          <w:p w:rsidR="00DD4775" w:rsidRPr="00DD4775" w:rsidRDefault="00DD4775" w:rsidP="00DD4775">
            <w:pPr>
              <w:ind w:firstLine="0"/>
            </w:pPr>
            <w:r>
              <w:t>Skelton</w:t>
            </w:r>
          </w:p>
        </w:tc>
        <w:tc>
          <w:tcPr>
            <w:tcW w:w="2179" w:type="dxa"/>
            <w:shd w:val="clear" w:color="auto" w:fill="auto"/>
          </w:tcPr>
          <w:p w:rsidR="00DD4775" w:rsidRPr="00DD4775" w:rsidRDefault="00DD4775" w:rsidP="00DD4775">
            <w:pPr>
              <w:ind w:firstLine="0"/>
            </w:pPr>
            <w:r>
              <w:t>D. C. Smith</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ind w:firstLine="0"/>
            </w:pPr>
            <w:r>
              <w:t>G. R. Smith</w:t>
            </w:r>
          </w:p>
        </w:tc>
        <w:tc>
          <w:tcPr>
            <w:tcW w:w="2179" w:type="dxa"/>
            <w:shd w:val="clear" w:color="auto" w:fill="auto"/>
          </w:tcPr>
          <w:p w:rsidR="00DD4775" w:rsidRPr="00DD4775" w:rsidRDefault="00DD4775" w:rsidP="00DD4775">
            <w:pPr>
              <w:ind w:firstLine="0"/>
            </w:pPr>
            <w:r>
              <w:t>Sottile</w:t>
            </w:r>
          </w:p>
        </w:tc>
        <w:tc>
          <w:tcPr>
            <w:tcW w:w="2180" w:type="dxa"/>
            <w:shd w:val="clear" w:color="auto" w:fill="auto"/>
          </w:tcPr>
          <w:p w:rsidR="00DD4775" w:rsidRPr="00DD4775" w:rsidRDefault="00DD4775" w:rsidP="00DD4775">
            <w:pPr>
              <w:ind w:firstLine="0"/>
            </w:pPr>
            <w:r>
              <w:t>Spires</w:t>
            </w:r>
          </w:p>
        </w:tc>
      </w:tr>
      <w:tr w:rsidR="00DD4775" w:rsidRPr="00DD4775" w:rsidTr="00DD4775">
        <w:tc>
          <w:tcPr>
            <w:tcW w:w="2179" w:type="dxa"/>
            <w:shd w:val="clear" w:color="auto" w:fill="auto"/>
          </w:tcPr>
          <w:p w:rsidR="00DD4775" w:rsidRPr="00DD4775" w:rsidRDefault="00DD4775" w:rsidP="00DD4775">
            <w:pPr>
              <w:ind w:firstLine="0"/>
            </w:pPr>
            <w:r>
              <w:t>Stewart</w:t>
            </w:r>
          </w:p>
        </w:tc>
        <w:tc>
          <w:tcPr>
            <w:tcW w:w="2179" w:type="dxa"/>
            <w:shd w:val="clear" w:color="auto" w:fill="auto"/>
          </w:tcPr>
          <w:p w:rsidR="00DD4775" w:rsidRPr="00DD4775" w:rsidRDefault="00DD4775" w:rsidP="00DD4775">
            <w:pPr>
              <w:ind w:firstLine="0"/>
            </w:pPr>
            <w:r>
              <w:t>Stringer</w:t>
            </w:r>
          </w:p>
        </w:tc>
        <w:tc>
          <w:tcPr>
            <w:tcW w:w="2180" w:type="dxa"/>
            <w:shd w:val="clear" w:color="auto" w:fill="auto"/>
          </w:tcPr>
          <w:p w:rsidR="00DD4775" w:rsidRPr="00DD4775" w:rsidRDefault="00DD4775" w:rsidP="00DD4775">
            <w:pPr>
              <w:ind w:firstLine="0"/>
            </w:pPr>
            <w:r>
              <w:t>Toole</w:t>
            </w:r>
          </w:p>
        </w:tc>
      </w:tr>
      <w:tr w:rsidR="00DD4775" w:rsidRPr="00DD4775" w:rsidTr="00DD4775">
        <w:tc>
          <w:tcPr>
            <w:tcW w:w="2179" w:type="dxa"/>
            <w:shd w:val="clear" w:color="auto" w:fill="auto"/>
          </w:tcPr>
          <w:p w:rsidR="00DD4775" w:rsidRPr="00DD4775" w:rsidRDefault="00DD4775" w:rsidP="00DD4775">
            <w:pPr>
              <w:ind w:firstLine="0"/>
            </w:pPr>
            <w:r>
              <w:t>Umphlett</w:t>
            </w:r>
          </w:p>
        </w:tc>
        <w:tc>
          <w:tcPr>
            <w:tcW w:w="2179" w:type="dxa"/>
            <w:shd w:val="clear" w:color="auto" w:fill="auto"/>
          </w:tcPr>
          <w:p w:rsidR="00DD4775" w:rsidRPr="00DD4775" w:rsidRDefault="00DD4775" w:rsidP="00DD4775">
            <w:pPr>
              <w:ind w:firstLine="0"/>
            </w:pPr>
            <w:r>
              <w:t>White</w:t>
            </w:r>
          </w:p>
        </w:tc>
        <w:tc>
          <w:tcPr>
            <w:tcW w:w="2180" w:type="dxa"/>
            <w:shd w:val="clear" w:color="auto" w:fill="auto"/>
          </w:tcPr>
          <w:p w:rsidR="00DD4775" w:rsidRPr="00DD4775" w:rsidRDefault="00DD4775" w:rsidP="00DD4775">
            <w:pPr>
              <w:ind w:firstLine="0"/>
            </w:pPr>
            <w:r>
              <w:t>Whitmire</w:t>
            </w:r>
          </w:p>
        </w:tc>
      </w:tr>
      <w:tr w:rsidR="00DD4775" w:rsidRPr="00DD4775" w:rsidTr="00DD4775">
        <w:tc>
          <w:tcPr>
            <w:tcW w:w="2179" w:type="dxa"/>
            <w:shd w:val="clear" w:color="auto" w:fill="auto"/>
          </w:tcPr>
          <w:p w:rsidR="00DD4775" w:rsidRPr="00DD4775" w:rsidRDefault="00DD4775" w:rsidP="00DD4775">
            <w:pPr>
              <w:keepNext/>
              <w:ind w:firstLine="0"/>
            </w:pPr>
            <w:r>
              <w:t>Willis</w:t>
            </w:r>
          </w:p>
        </w:tc>
        <w:tc>
          <w:tcPr>
            <w:tcW w:w="2179" w:type="dxa"/>
            <w:shd w:val="clear" w:color="auto" w:fill="auto"/>
          </w:tcPr>
          <w:p w:rsidR="00DD4775" w:rsidRPr="00DD4775" w:rsidRDefault="00DD4775" w:rsidP="00DD4775">
            <w:pPr>
              <w:keepNext/>
              <w:ind w:firstLine="0"/>
            </w:pPr>
            <w:r>
              <w:t>Wylie</w:t>
            </w:r>
          </w:p>
        </w:tc>
        <w:tc>
          <w:tcPr>
            <w:tcW w:w="2180" w:type="dxa"/>
            <w:shd w:val="clear" w:color="auto" w:fill="auto"/>
          </w:tcPr>
          <w:p w:rsidR="00DD4775" w:rsidRPr="00DD4775" w:rsidRDefault="00DD4775" w:rsidP="00DD4775">
            <w:pPr>
              <w:keepNext/>
              <w:ind w:firstLine="0"/>
            </w:pPr>
            <w:r>
              <w:t>A. D. Young</w:t>
            </w:r>
          </w:p>
        </w:tc>
      </w:tr>
      <w:tr w:rsidR="00DD4775" w:rsidRPr="00DD4775" w:rsidTr="00DD4775">
        <w:tc>
          <w:tcPr>
            <w:tcW w:w="2179" w:type="dxa"/>
            <w:shd w:val="clear" w:color="auto" w:fill="auto"/>
          </w:tcPr>
          <w:p w:rsidR="00DD4775" w:rsidRPr="00DD4775" w:rsidRDefault="00DD4775" w:rsidP="00DD4775">
            <w:pPr>
              <w:keepNext/>
              <w:ind w:firstLine="0"/>
            </w:pPr>
            <w:r>
              <w:t>T. R. Young</w:t>
            </w:r>
          </w:p>
        </w:tc>
        <w:tc>
          <w:tcPr>
            <w:tcW w:w="2179" w:type="dxa"/>
            <w:shd w:val="clear" w:color="auto" w:fill="auto"/>
          </w:tcPr>
          <w:p w:rsidR="00DD4775" w:rsidRPr="00DD4775" w:rsidRDefault="00DD4775" w:rsidP="00DD4775">
            <w:pPr>
              <w:keepNext/>
              <w:ind w:firstLine="0"/>
            </w:pP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Total--82</w:t>
      </w:r>
      <w:bookmarkStart w:id="88" w:name="vote_end191"/>
      <w:bookmarkEnd w:id="88"/>
    </w:p>
    <w:p w:rsidR="00DD4775" w:rsidRDefault="00DD4775" w:rsidP="00DD4775"/>
    <w:p w:rsidR="00DD4775" w:rsidRDefault="00DD4775" w:rsidP="00DD4775">
      <w:r>
        <w:t>So, the House refused to table the amendment.</w:t>
      </w:r>
    </w:p>
    <w:p w:rsidR="00DD4775" w:rsidRDefault="00DD4775" w:rsidP="00DD4775">
      <w:r>
        <w:t>The question then recurred to the adoption of the amendment.</w:t>
      </w:r>
    </w:p>
    <w:p w:rsidR="00DD4775" w:rsidRDefault="00DD4775" w:rsidP="00DD4775">
      <w:r>
        <w:t>The amendment was then adopted.</w:t>
      </w:r>
    </w:p>
    <w:p w:rsidR="00DD4775" w:rsidRDefault="00DD4775" w:rsidP="00DD4775"/>
    <w:p w:rsidR="00DD4775" w:rsidRPr="00B712CF" w:rsidRDefault="00DD4775" w:rsidP="00DD4775">
      <w:r w:rsidRPr="00B712CF">
        <w:t>Rep. HALEY proposed the following Amendment No. 4 (COUNCIL\SWB\7058CM10), which was tabled:</w:t>
      </w:r>
    </w:p>
    <w:p w:rsidR="00DD4775" w:rsidRPr="00B712CF" w:rsidRDefault="00DD4775" w:rsidP="00DD4775">
      <w:r w:rsidRPr="00B712CF">
        <w:t>Amend the bill, as and if amended, Section 56</w:t>
      </w:r>
      <w:r w:rsidRPr="00B712CF">
        <w:noBreakHyphen/>
        <w:t>5</w:t>
      </w:r>
      <w:r w:rsidRPr="00B712CF">
        <w:noBreakHyphen/>
        <w:t>3890(B) and (C) as contained in SECTION 1, by striking Section 56</w:t>
      </w:r>
      <w:r w:rsidRPr="00B712CF">
        <w:noBreakHyphen/>
        <w:t>5</w:t>
      </w:r>
      <w:r w:rsidRPr="00B712CF">
        <w:noBreakHyphen/>
        <w:t>3890(B) and (C) and inserting:</w:t>
      </w:r>
    </w:p>
    <w:p w:rsidR="00DD4775" w:rsidRPr="00B712CF" w:rsidRDefault="00DD4775" w:rsidP="00DD4775">
      <w:pPr>
        <w:rPr>
          <w:u w:color="000000" w:themeColor="text1"/>
        </w:rPr>
      </w:pPr>
      <w:r w:rsidRPr="00B712CF">
        <w:t>/</w:t>
      </w:r>
      <w:r w:rsidRPr="00B712CF">
        <w:rPr>
          <w:u w:color="000000" w:themeColor="text1"/>
        </w:rPr>
        <w:tab/>
        <w:t>(B)</w:t>
      </w:r>
      <w:r w:rsidRPr="00B712CF">
        <w:rPr>
          <w:u w:color="000000" w:themeColor="text1"/>
        </w:rPr>
        <w:tab/>
        <w:t xml:space="preserve">A person who is less than eighteen years of age may not use a text messaging device to read, or to manually write or send, a written communication, including without limitation text message, or electronic mail while operating a motor vehicle in motion or in the travel portion of the roadway. </w:t>
      </w:r>
    </w:p>
    <w:p w:rsidR="00DD4775" w:rsidRPr="00B712CF" w:rsidRDefault="00DD4775" w:rsidP="00DD4775">
      <w:r w:rsidRPr="00B712CF">
        <w:rPr>
          <w:u w:color="000000" w:themeColor="text1"/>
        </w:rPr>
        <w:tab/>
        <w:t>(C)</w:t>
      </w:r>
      <w:r w:rsidRPr="00B712CF">
        <w:rPr>
          <w:u w:color="000000" w:themeColor="text1"/>
        </w:rPr>
        <w:tab/>
        <w:t>A person who is less than eighteen years of age may not use a mobile telephone while operating a motor vehicle that is in motion or in the travel portion of the roadway. /</w:t>
      </w:r>
    </w:p>
    <w:p w:rsidR="00DD4775" w:rsidRPr="00B712CF" w:rsidRDefault="00DD4775" w:rsidP="00DD4775">
      <w:r w:rsidRPr="00B712CF">
        <w:t>Renumber sections to conform.</w:t>
      </w:r>
    </w:p>
    <w:p w:rsidR="00DD4775" w:rsidRDefault="00DD4775" w:rsidP="00DD4775">
      <w:r w:rsidRPr="00B712CF">
        <w:t>Amend title to conform.</w:t>
      </w:r>
    </w:p>
    <w:p w:rsidR="00DD4775" w:rsidRDefault="00DD4775" w:rsidP="00DD4775"/>
    <w:p w:rsidR="00DD4775" w:rsidRDefault="00DD4775" w:rsidP="00DD4775">
      <w:r>
        <w:t>Rep. HALEY explained the amendment.</w:t>
      </w:r>
    </w:p>
    <w:p w:rsidR="00DD4775" w:rsidRDefault="00DD4775" w:rsidP="00DD4775">
      <w:r>
        <w:t>Rep. HALEY spoke in favor of the amendment.</w:t>
      </w:r>
    </w:p>
    <w:p w:rsidR="00DD4775" w:rsidRDefault="00DD4775" w:rsidP="00DD4775">
      <w:r>
        <w:t>Rep. HART spoke upon the amendment.</w:t>
      </w:r>
    </w:p>
    <w:p w:rsidR="00DD4775" w:rsidRDefault="00DD4775" w:rsidP="00DD4775">
      <w:r>
        <w:t>Rep. D. C. SMITH spoke against the amendment.</w:t>
      </w:r>
    </w:p>
    <w:p w:rsidR="00DD4775" w:rsidRDefault="00DD4775" w:rsidP="00DD4775"/>
    <w:p w:rsidR="00DD4775" w:rsidRDefault="00DD4775" w:rsidP="00DD4775">
      <w:r>
        <w:t>The question then recurred to the adoption of the amendment.</w:t>
      </w:r>
    </w:p>
    <w:p w:rsidR="00DD4775" w:rsidRDefault="00DD4775" w:rsidP="00DD4775"/>
    <w:p w:rsidR="00DD4775" w:rsidRDefault="00DD4775" w:rsidP="00DD4775">
      <w:r>
        <w:t>Rep. D. C. SMITH moved to table the amendment.</w:t>
      </w:r>
    </w:p>
    <w:p w:rsidR="00DD4775" w:rsidRDefault="00DD4775" w:rsidP="00DD4775"/>
    <w:p w:rsidR="00DD4775" w:rsidRDefault="00DD4775" w:rsidP="00DD4775">
      <w:r>
        <w:t>Rep. HALEY demanded the yeas and nays which were taken, resulting as follows:</w:t>
      </w:r>
    </w:p>
    <w:p w:rsidR="00DD4775" w:rsidRDefault="00DD4775" w:rsidP="00DD4775">
      <w:pPr>
        <w:jc w:val="center"/>
      </w:pPr>
      <w:bookmarkStart w:id="89" w:name="vote_start202"/>
      <w:bookmarkEnd w:id="89"/>
      <w:r>
        <w:t>Yeas 74; Nays 30</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Allison</w:t>
            </w:r>
          </w:p>
        </w:tc>
        <w:tc>
          <w:tcPr>
            <w:tcW w:w="2180" w:type="dxa"/>
            <w:shd w:val="clear" w:color="auto" w:fill="auto"/>
          </w:tcPr>
          <w:p w:rsidR="00DD4775" w:rsidRPr="00DD4775" w:rsidRDefault="00DD4775" w:rsidP="00DD4775">
            <w:pPr>
              <w:keepNext/>
              <w:ind w:firstLine="0"/>
            </w:pPr>
            <w:r>
              <w:t>Anthony</w:t>
            </w:r>
          </w:p>
        </w:tc>
      </w:tr>
      <w:tr w:rsidR="00DD4775" w:rsidRPr="00DD4775" w:rsidTr="00DD4775">
        <w:tc>
          <w:tcPr>
            <w:tcW w:w="2179" w:type="dxa"/>
            <w:shd w:val="clear" w:color="auto" w:fill="auto"/>
          </w:tcPr>
          <w:p w:rsidR="00DD4775" w:rsidRPr="00DD4775" w:rsidRDefault="00DD4775" w:rsidP="00DD4775">
            <w:pPr>
              <w:ind w:firstLine="0"/>
            </w:pPr>
            <w:r>
              <w:t>Bales</w:t>
            </w:r>
          </w:p>
        </w:tc>
        <w:tc>
          <w:tcPr>
            <w:tcW w:w="2179" w:type="dxa"/>
            <w:shd w:val="clear" w:color="auto" w:fill="auto"/>
          </w:tcPr>
          <w:p w:rsidR="00DD4775" w:rsidRPr="00DD4775" w:rsidRDefault="00DD4775" w:rsidP="00DD4775">
            <w:pPr>
              <w:ind w:firstLine="0"/>
            </w:pPr>
            <w:r>
              <w:t>Bannister</w:t>
            </w:r>
          </w:p>
        </w:tc>
        <w:tc>
          <w:tcPr>
            <w:tcW w:w="2180" w:type="dxa"/>
            <w:shd w:val="clear" w:color="auto" w:fill="auto"/>
          </w:tcPr>
          <w:p w:rsidR="00DD4775" w:rsidRPr="00DD4775" w:rsidRDefault="00DD4775" w:rsidP="00DD4775">
            <w:pPr>
              <w:ind w:firstLine="0"/>
            </w:pPr>
            <w:r>
              <w:t>Barfield</w:t>
            </w:r>
          </w:p>
        </w:tc>
      </w:tr>
      <w:tr w:rsidR="00DD4775" w:rsidRPr="00DD4775" w:rsidTr="00DD4775">
        <w:tc>
          <w:tcPr>
            <w:tcW w:w="2179" w:type="dxa"/>
            <w:shd w:val="clear" w:color="auto" w:fill="auto"/>
          </w:tcPr>
          <w:p w:rsidR="00DD4775" w:rsidRPr="00DD4775" w:rsidRDefault="00DD4775" w:rsidP="00DD4775">
            <w:pPr>
              <w:ind w:firstLine="0"/>
            </w:pPr>
            <w:r>
              <w:t>Bingham</w:t>
            </w:r>
          </w:p>
        </w:tc>
        <w:tc>
          <w:tcPr>
            <w:tcW w:w="2179" w:type="dxa"/>
            <w:shd w:val="clear" w:color="auto" w:fill="auto"/>
          </w:tcPr>
          <w:p w:rsidR="00DD4775" w:rsidRPr="00DD4775" w:rsidRDefault="00DD4775" w:rsidP="00DD4775">
            <w:pPr>
              <w:ind w:firstLine="0"/>
            </w:pPr>
            <w:r>
              <w:t>Bowen</w:t>
            </w:r>
          </w:p>
        </w:tc>
        <w:tc>
          <w:tcPr>
            <w:tcW w:w="2180" w:type="dxa"/>
            <w:shd w:val="clear" w:color="auto" w:fill="auto"/>
          </w:tcPr>
          <w:p w:rsidR="00DD4775" w:rsidRPr="00DD4775" w:rsidRDefault="00DD4775" w:rsidP="00DD4775">
            <w:pPr>
              <w:ind w:firstLine="0"/>
            </w:pPr>
            <w:r>
              <w:t>Brady</w:t>
            </w:r>
          </w:p>
        </w:tc>
      </w:tr>
      <w:tr w:rsidR="00DD4775" w:rsidRPr="00DD4775" w:rsidTr="00DD4775">
        <w:tc>
          <w:tcPr>
            <w:tcW w:w="2179" w:type="dxa"/>
            <w:shd w:val="clear" w:color="auto" w:fill="auto"/>
          </w:tcPr>
          <w:p w:rsidR="00DD4775" w:rsidRPr="00DD4775" w:rsidRDefault="00DD4775" w:rsidP="00DD4775">
            <w:pPr>
              <w:ind w:firstLine="0"/>
            </w:pPr>
            <w:r>
              <w:t>Branham</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H. B. Brown</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Cato</w:t>
            </w:r>
          </w:p>
        </w:tc>
        <w:tc>
          <w:tcPr>
            <w:tcW w:w="2180" w:type="dxa"/>
            <w:shd w:val="clear" w:color="auto" w:fill="auto"/>
          </w:tcPr>
          <w:p w:rsidR="00DD4775" w:rsidRPr="00DD4775" w:rsidRDefault="00DD4775" w:rsidP="00DD4775">
            <w:pPr>
              <w:ind w:firstLine="0"/>
            </w:pPr>
            <w:r>
              <w:t>Chalk</w:t>
            </w:r>
          </w:p>
        </w:tc>
      </w:tr>
      <w:tr w:rsidR="00DD4775" w:rsidRPr="00DD4775" w:rsidTr="00DD4775">
        <w:tc>
          <w:tcPr>
            <w:tcW w:w="2179" w:type="dxa"/>
            <w:shd w:val="clear" w:color="auto" w:fill="auto"/>
          </w:tcPr>
          <w:p w:rsidR="00DD4775" w:rsidRPr="00DD4775" w:rsidRDefault="00DD4775" w:rsidP="00DD4775">
            <w:pPr>
              <w:ind w:firstLine="0"/>
            </w:pPr>
            <w:r>
              <w:t>Clemmons</w:t>
            </w:r>
          </w:p>
        </w:tc>
        <w:tc>
          <w:tcPr>
            <w:tcW w:w="2179" w:type="dxa"/>
            <w:shd w:val="clear" w:color="auto" w:fill="auto"/>
          </w:tcPr>
          <w:p w:rsidR="00DD4775" w:rsidRPr="00DD4775" w:rsidRDefault="00DD4775" w:rsidP="00DD4775">
            <w:pPr>
              <w:ind w:firstLine="0"/>
            </w:pPr>
            <w:r>
              <w:t>Clyburn</w:t>
            </w:r>
          </w:p>
        </w:tc>
        <w:tc>
          <w:tcPr>
            <w:tcW w:w="2180" w:type="dxa"/>
            <w:shd w:val="clear" w:color="auto" w:fill="auto"/>
          </w:tcPr>
          <w:p w:rsidR="00DD4775" w:rsidRPr="00DD4775" w:rsidRDefault="00DD4775" w:rsidP="00DD4775">
            <w:pPr>
              <w:ind w:firstLine="0"/>
            </w:pPr>
            <w:r>
              <w:t>Cole</w:t>
            </w:r>
          </w:p>
        </w:tc>
      </w:tr>
      <w:tr w:rsidR="00DD4775" w:rsidRPr="00DD4775" w:rsidTr="00DD4775">
        <w:tc>
          <w:tcPr>
            <w:tcW w:w="2179" w:type="dxa"/>
            <w:shd w:val="clear" w:color="auto" w:fill="auto"/>
          </w:tcPr>
          <w:p w:rsidR="00DD4775" w:rsidRPr="00DD4775" w:rsidRDefault="00DD4775" w:rsidP="00DD4775">
            <w:pPr>
              <w:ind w:firstLine="0"/>
            </w:pPr>
            <w:r>
              <w:t>Crawford</w:t>
            </w:r>
          </w:p>
        </w:tc>
        <w:tc>
          <w:tcPr>
            <w:tcW w:w="2179" w:type="dxa"/>
            <w:shd w:val="clear" w:color="auto" w:fill="auto"/>
          </w:tcPr>
          <w:p w:rsidR="00DD4775" w:rsidRPr="00DD4775" w:rsidRDefault="00DD4775" w:rsidP="00DD4775">
            <w:pPr>
              <w:ind w:firstLine="0"/>
            </w:pPr>
            <w:r>
              <w:t>Daning</w:t>
            </w:r>
          </w:p>
        </w:tc>
        <w:tc>
          <w:tcPr>
            <w:tcW w:w="2180" w:type="dxa"/>
            <w:shd w:val="clear" w:color="auto" w:fill="auto"/>
          </w:tcPr>
          <w:p w:rsidR="00DD4775" w:rsidRPr="00DD4775" w:rsidRDefault="00DD4775" w:rsidP="00DD4775">
            <w:pPr>
              <w:ind w:firstLine="0"/>
            </w:pPr>
            <w:r>
              <w:t>Edge</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Funderburk</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Gilliard</w:t>
            </w:r>
          </w:p>
        </w:tc>
        <w:tc>
          <w:tcPr>
            <w:tcW w:w="2179" w:type="dxa"/>
            <w:shd w:val="clear" w:color="auto" w:fill="auto"/>
          </w:tcPr>
          <w:p w:rsidR="00DD4775" w:rsidRPr="00DD4775" w:rsidRDefault="00DD4775" w:rsidP="00DD4775">
            <w:pPr>
              <w:ind w:firstLine="0"/>
            </w:pPr>
            <w:r>
              <w:t>Govan</w:t>
            </w:r>
          </w:p>
        </w:tc>
        <w:tc>
          <w:tcPr>
            <w:tcW w:w="2180" w:type="dxa"/>
            <w:shd w:val="clear" w:color="auto" w:fill="auto"/>
          </w:tcPr>
          <w:p w:rsidR="00DD4775" w:rsidRPr="00DD4775" w:rsidRDefault="00DD4775" w:rsidP="00DD4775">
            <w:pPr>
              <w:ind w:firstLine="0"/>
            </w:pPr>
            <w:r>
              <w:t>Hardwick</w:t>
            </w:r>
          </w:p>
        </w:tc>
      </w:tr>
      <w:tr w:rsidR="00DD4775" w:rsidRPr="00DD4775" w:rsidTr="00DD4775">
        <w:tc>
          <w:tcPr>
            <w:tcW w:w="2179" w:type="dxa"/>
            <w:shd w:val="clear" w:color="auto" w:fill="auto"/>
          </w:tcPr>
          <w:p w:rsidR="00DD4775" w:rsidRPr="00DD4775" w:rsidRDefault="00DD4775" w:rsidP="00DD4775">
            <w:pPr>
              <w:ind w:firstLine="0"/>
            </w:pPr>
            <w:r>
              <w:t>Harrell</w:t>
            </w:r>
          </w:p>
        </w:tc>
        <w:tc>
          <w:tcPr>
            <w:tcW w:w="2179" w:type="dxa"/>
            <w:shd w:val="clear" w:color="auto" w:fill="auto"/>
          </w:tcPr>
          <w:p w:rsidR="00DD4775" w:rsidRPr="00DD4775" w:rsidRDefault="00DD4775" w:rsidP="00DD4775">
            <w:pPr>
              <w:ind w:firstLine="0"/>
            </w:pPr>
            <w:r>
              <w:t>Harrison</w:t>
            </w:r>
          </w:p>
        </w:tc>
        <w:tc>
          <w:tcPr>
            <w:tcW w:w="2180" w:type="dxa"/>
            <w:shd w:val="clear" w:color="auto" w:fill="auto"/>
          </w:tcPr>
          <w:p w:rsidR="00DD4775" w:rsidRPr="00DD4775" w:rsidRDefault="00DD4775" w:rsidP="00DD4775">
            <w:pPr>
              <w:ind w:firstLine="0"/>
            </w:pPr>
            <w:r>
              <w:t>Hart</w:t>
            </w:r>
          </w:p>
        </w:tc>
      </w:tr>
      <w:tr w:rsidR="00DD4775" w:rsidRPr="00DD4775" w:rsidTr="00DD4775">
        <w:tc>
          <w:tcPr>
            <w:tcW w:w="2179" w:type="dxa"/>
            <w:shd w:val="clear" w:color="auto" w:fill="auto"/>
          </w:tcPr>
          <w:p w:rsidR="00DD4775" w:rsidRPr="00DD4775" w:rsidRDefault="00DD4775" w:rsidP="00DD4775">
            <w:pPr>
              <w:ind w:firstLine="0"/>
            </w:pPr>
            <w:r>
              <w:t>Harvin</w:t>
            </w:r>
          </w:p>
        </w:tc>
        <w:tc>
          <w:tcPr>
            <w:tcW w:w="2179" w:type="dxa"/>
            <w:shd w:val="clear" w:color="auto" w:fill="auto"/>
          </w:tcPr>
          <w:p w:rsidR="00DD4775" w:rsidRPr="00DD4775" w:rsidRDefault="00DD4775" w:rsidP="00DD4775">
            <w:pPr>
              <w:ind w:firstLine="0"/>
            </w:pPr>
            <w:r>
              <w:t>Hayes</w:t>
            </w:r>
          </w:p>
        </w:tc>
        <w:tc>
          <w:tcPr>
            <w:tcW w:w="2180" w:type="dxa"/>
            <w:shd w:val="clear" w:color="auto" w:fill="auto"/>
          </w:tcPr>
          <w:p w:rsidR="00DD4775" w:rsidRPr="00DD4775" w:rsidRDefault="00DD4775" w:rsidP="00DD4775">
            <w:pPr>
              <w:ind w:firstLine="0"/>
            </w:pPr>
            <w:r>
              <w:t>Hearn</w:t>
            </w:r>
          </w:p>
        </w:tc>
      </w:tr>
      <w:tr w:rsidR="00DD4775" w:rsidRPr="00DD4775" w:rsidTr="00DD4775">
        <w:tc>
          <w:tcPr>
            <w:tcW w:w="2179" w:type="dxa"/>
            <w:shd w:val="clear" w:color="auto" w:fill="auto"/>
          </w:tcPr>
          <w:p w:rsidR="00DD4775" w:rsidRPr="00DD4775" w:rsidRDefault="00DD4775" w:rsidP="00DD4775">
            <w:pPr>
              <w:ind w:firstLine="0"/>
            </w:pPr>
            <w:r>
              <w:t>Herbkersman</w:t>
            </w:r>
          </w:p>
        </w:tc>
        <w:tc>
          <w:tcPr>
            <w:tcW w:w="2179" w:type="dxa"/>
            <w:shd w:val="clear" w:color="auto" w:fill="auto"/>
          </w:tcPr>
          <w:p w:rsidR="00DD4775" w:rsidRPr="00DD4775" w:rsidRDefault="00DD4775" w:rsidP="00DD4775">
            <w:pPr>
              <w:ind w:firstLine="0"/>
            </w:pPr>
            <w:r>
              <w:t>Hiott</w:t>
            </w:r>
          </w:p>
        </w:tc>
        <w:tc>
          <w:tcPr>
            <w:tcW w:w="2180" w:type="dxa"/>
            <w:shd w:val="clear" w:color="auto" w:fill="auto"/>
          </w:tcPr>
          <w:p w:rsidR="00DD4775" w:rsidRPr="00DD4775" w:rsidRDefault="00DD4775" w:rsidP="00DD4775">
            <w:pPr>
              <w:ind w:firstLine="0"/>
            </w:pPr>
            <w:r>
              <w:t>Hodges</w:t>
            </w:r>
          </w:p>
        </w:tc>
      </w:tr>
      <w:tr w:rsidR="00DD4775" w:rsidRPr="00DD4775" w:rsidTr="00DD4775">
        <w:tc>
          <w:tcPr>
            <w:tcW w:w="2179" w:type="dxa"/>
            <w:shd w:val="clear" w:color="auto" w:fill="auto"/>
          </w:tcPr>
          <w:p w:rsidR="00DD4775" w:rsidRPr="00DD4775" w:rsidRDefault="00DD4775" w:rsidP="00DD4775">
            <w:pPr>
              <w:ind w:firstLine="0"/>
            </w:pPr>
            <w:r>
              <w:t>Huggins</w:t>
            </w:r>
          </w:p>
        </w:tc>
        <w:tc>
          <w:tcPr>
            <w:tcW w:w="2179" w:type="dxa"/>
            <w:shd w:val="clear" w:color="auto" w:fill="auto"/>
          </w:tcPr>
          <w:p w:rsidR="00DD4775" w:rsidRPr="00DD4775" w:rsidRDefault="00DD4775" w:rsidP="00DD4775">
            <w:pPr>
              <w:ind w:firstLine="0"/>
            </w:pPr>
            <w:r>
              <w:t>Hutto</w:t>
            </w:r>
          </w:p>
        </w:tc>
        <w:tc>
          <w:tcPr>
            <w:tcW w:w="2180" w:type="dxa"/>
            <w:shd w:val="clear" w:color="auto" w:fill="auto"/>
          </w:tcPr>
          <w:p w:rsidR="00DD4775" w:rsidRPr="00DD4775" w:rsidRDefault="00DD4775" w:rsidP="00DD4775">
            <w:pPr>
              <w:ind w:firstLine="0"/>
            </w:pPr>
            <w:r>
              <w:t>Jefferson</w:t>
            </w:r>
          </w:p>
        </w:tc>
      </w:tr>
      <w:tr w:rsidR="00DD4775" w:rsidRPr="00DD4775" w:rsidTr="00DD4775">
        <w:tc>
          <w:tcPr>
            <w:tcW w:w="2179" w:type="dxa"/>
            <w:shd w:val="clear" w:color="auto" w:fill="auto"/>
          </w:tcPr>
          <w:p w:rsidR="00DD4775" w:rsidRPr="00DD4775" w:rsidRDefault="00DD4775" w:rsidP="00DD4775">
            <w:pPr>
              <w:ind w:firstLine="0"/>
            </w:pPr>
            <w:r>
              <w:t>Jennings</w:t>
            </w:r>
          </w:p>
        </w:tc>
        <w:tc>
          <w:tcPr>
            <w:tcW w:w="2179" w:type="dxa"/>
            <w:shd w:val="clear" w:color="auto" w:fill="auto"/>
          </w:tcPr>
          <w:p w:rsidR="00DD4775" w:rsidRPr="00DD4775" w:rsidRDefault="00DD4775" w:rsidP="00DD4775">
            <w:pPr>
              <w:ind w:firstLine="0"/>
            </w:pPr>
            <w:r>
              <w:t>Kelly</w:t>
            </w:r>
          </w:p>
        </w:tc>
        <w:tc>
          <w:tcPr>
            <w:tcW w:w="2180" w:type="dxa"/>
            <w:shd w:val="clear" w:color="auto" w:fill="auto"/>
          </w:tcPr>
          <w:p w:rsidR="00DD4775" w:rsidRPr="00DD4775" w:rsidRDefault="00DD4775" w:rsidP="00DD4775">
            <w:pPr>
              <w:ind w:firstLine="0"/>
            </w:pPr>
            <w:r>
              <w:t>Kennedy</w:t>
            </w:r>
          </w:p>
        </w:tc>
      </w:tr>
      <w:tr w:rsidR="00DD4775" w:rsidRPr="00DD4775" w:rsidTr="00DD4775">
        <w:tc>
          <w:tcPr>
            <w:tcW w:w="2179" w:type="dxa"/>
            <w:shd w:val="clear" w:color="auto" w:fill="auto"/>
          </w:tcPr>
          <w:p w:rsidR="00DD4775" w:rsidRPr="00DD4775" w:rsidRDefault="00DD4775" w:rsidP="00DD4775">
            <w:pPr>
              <w:ind w:firstLine="0"/>
            </w:pPr>
            <w:r>
              <w:t>Knight</w:t>
            </w:r>
          </w:p>
        </w:tc>
        <w:tc>
          <w:tcPr>
            <w:tcW w:w="2179" w:type="dxa"/>
            <w:shd w:val="clear" w:color="auto" w:fill="auto"/>
          </w:tcPr>
          <w:p w:rsidR="00DD4775" w:rsidRPr="00DD4775" w:rsidRDefault="00DD4775" w:rsidP="00DD4775">
            <w:pPr>
              <w:ind w:firstLine="0"/>
            </w:pPr>
            <w:r>
              <w:t>Limehouse</w:t>
            </w:r>
          </w:p>
        </w:tc>
        <w:tc>
          <w:tcPr>
            <w:tcW w:w="2180" w:type="dxa"/>
            <w:shd w:val="clear" w:color="auto" w:fill="auto"/>
          </w:tcPr>
          <w:p w:rsidR="00DD4775" w:rsidRPr="00DD4775" w:rsidRDefault="00DD4775" w:rsidP="00DD4775">
            <w:pPr>
              <w:ind w:firstLine="0"/>
            </w:pPr>
            <w:r>
              <w:t>Littlejohn</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Lucas</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McEachern</w:t>
            </w:r>
          </w:p>
        </w:tc>
        <w:tc>
          <w:tcPr>
            <w:tcW w:w="2179" w:type="dxa"/>
            <w:shd w:val="clear" w:color="auto" w:fill="auto"/>
          </w:tcPr>
          <w:p w:rsidR="00DD4775" w:rsidRPr="00DD4775" w:rsidRDefault="00DD4775" w:rsidP="00DD4775">
            <w:pPr>
              <w:ind w:firstLine="0"/>
            </w:pPr>
            <w:r>
              <w:t>McLeod</w:t>
            </w:r>
          </w:p>
        </w:tc>
        <w:tc>
          <w:tcPr>
            <w:tcW w:w="2180" w:type="dxa"/>
            <w:shd w:val="clear" w:color="auto" w:fill="auto"/>
          </w:tcPr>
          <w:p w:rsidR="00DD4775" w:rsidRPr="00DD4775" w:rsidRDefault="00DD4775" w:rsidP="00DD4775">
            <w:pPr>
              <w:ind w:firstLine="0"/>
            </w:pPr>
            <w:r>
              <w:t>Miller</w:t>
            </w:r>
          </w:p>
        </w:tc>
      </w:tr>
      <w:tr w:rsidR="00DD4775" w:rsidRPr="00DD4775" w:rsidTr="00DD4775">
        <w:tc>
          <w:tcPr>
            <w:tcW w:w="2179" w:type="dxa"/>
            <w:shd w:val="clear" w:color="auto" w:fill="auto"/>
          </w:tcPr>
          <w:p w:rsidR="00DD4775" w:rsidRPr="00DD4775" w:rsidRDefault="00DD4775" w:rsidP="00DD4775">
            <w:pPr>
              <w:ind w:firstLine="0"/>
            </w:pPr>
            <w:r>
              <w:t>Mitchell</w:t>
            </w:r>
          </w:p>
        </w:tc>
        <w:tc>
          <w:tcPr>
            <w:tcW w:w="2179" w:type="dxa"/>
            <w:shd w:val="clear" w:color="auto" w:fill="auto"/>
          </w:tcPr>
          <w:p w:rsidR="00DD4775" w:rsidRPr="00DD4775" w:rsidRDefault="00DD4775" w:rsidP="00DD4775">
            <w:pPr>
              <w:ind w:firstLine="0"/>
            </w:pPr>
            <w:r>
              <w:t>D. C. Moss</w:t>
            </w:r>
          </w:p>
        </w:tc>
        <w:tc>
          <w:tcPr>
            <w:tcW w:w="2180" w:type="dxa"/>
            <w:shd w:val="clear" w:color="auto" w:fill="auto"/>
          </w:tcPr>
          <w:p w:rsidR="00DD4775" w:rsidRPr="00DD4775" w:rsidRDefault="00DD4775" w:rsidP="00DD4775">
            <w:pPr>
              <w:ind w:firstLine="0"/>
            </w:pPr>
            <w:r>
              <w:t>V. S. Moss</w:t>
            </w:r>
          </w:p>
        </w:tc>
      </w:tr>
      <w:tr w:rsidR="00DD4775" w:rsidRPr="00DD4775" w:rsidTr="00DD4775">
        <w:tc>
          <w:tcPr>
            <w:tcW w:w="2179" w:type="dxa"/>
            <w:shd w:val="clear" w:color="auto" w:fill="auto"/>
          </w:tcPr>
          <w:p w:rsidR="00DD4775" w:rsidRPr="00DD4775" w:rsidRDefault="00DD4775" w:rsidP="00DD4775">
            <w:pPr>
              <w:ind w:firstLine="0"/>
            </w:pPr>
            <w:r>
              <w:t>J. H. Neal</w:t>
            </w:r>
          </w:p>
        </w:tc>
        <w:tc>
          <w:tcPr>
            <w:tcW w:w="2179" w:type="dxa"/>
            <w:shd w:val="clear" w:color="auto" w:fill="auto"/>
          </w:tcPr>
          <w:p w:rsidR="00DD4775" w:rsidRPr="00DD4775" w:rsidRDefault="00DD4775" w:rsidP="00DD4775">
            <w:pPr>
              <w:ind w:firstLine="0"/>
            </w:pPr>
            <w:r>
              <w:t>J. M. Neal</w:t>
            </w:r>
          </w:p>
        </w:tc>
        <w:tc>
          <w:tcPr>
            <w:tcW w:w="2180" w:type="dxa"/>
            <w:shd w:val="clear" w:color="auto" w:fill="auto"/>
          </w:tcPr>
          <w:p w:rsidR="00DD4775" w:rsidRPr="00DD4775" w:rsidRDefault="00DD4775" w:rsidP="00DD4775">
            <w:pPr>
              <w:ind w:firstLine="0"/>
            </w:pPr>
            <w:r>
              <w:t>Neilson</w:t>
            </w:r>
          </w:p>
        </w:tc>
      </w:tr>
      <w:tr w:rsidR="00DD4775" w:rsidRPr="00DD4775" w:rsidTr="00DD4775">
        <w:tc>
          <w:tcPr>
            <w:tcW w:w="2179" w:type="dxa"/>
            <w:shd w:val="clear" w:color="auto" w:fill="auto"/>
          </w:tcPr>
          <w:p w:rsidR="00DD4775" w:rsidRPr="00DD4775" w:rsidRDefault="00DD4775" w:rsidP="00DD4775">
            <w:pPr>
              <w:ind w:firstLine="0"/>
            </w:pPr>
            <w:r>
              <w:t>Ott</w:t>
            </w:r>
          </w:p>
        </w:tc>
        <w:tc>
          <w:tcPr>
            <w:tcW w:w="2179" w:type="dxa"/>
            <w:shd w:val="clear" w:color="auto" w:fill="auto"/>
          </w:tcPr>
          <w:p w:rsidR="00DD4775" w:rsidRPr="00DD4775" w:rsidRDefault="00DD4775" w:rsidP="00DD4775">
            <w:pPr>
              <w:ind w:firstLine="0"/>
            </w:pPr>
            <w:r>
              <w:t>Owens</w:t>
            </w:r>
          </w:p>
        </w:tc>
        <w:tc>
          <w:tcPr>
            <w:tcW w:w="2180" w:type="dxa"/>
            <w:shd w:val="clear" w:color="auto" w:fill="auto"/>
          </w:tcPr>
          <w:p w:rsidR="00DD4775" w:rsidRPr="00DD4775" w:rsidRDefault="00DD4775" w:rsidP="00DD4775">
            <w:pPr>
              <w:ind w:firstLine="0"/>
            </w:pPr>
            <w:r>
              <w:t>Parker</w:t>
            </w:r>
          </w:p>
        </w:tc>
      </w:tr>
      <w:tr w:rsidR="00DD4775" w:rsidRPr="00DD4775" w:rsidTr="00DD4775">
        <w:tc>
          <w:tcPr>
            <w:tcW w:w="2179" w:type="dxa"/>
            <w:shd w:val="clear" w:color="auto" w:fill="auto"/>
          </w:tcPr>
          <w:p w:rsidR="00DD4775" w:rsidRPr="00DD4775" w:rsidRDefault="00DD4775" w:rsidP="00DD4775">
            <w:pPr>
              <w:ind w:firstLine="0"/>
            </w:pPr>
            <w:r>
              <w:t>Pinson</w:t>
            </w:r>
          </w:p>
        </w:tc>
        <w:tc>
          <w:tcPr>
            <w:tcW w:w="2179" w:type="dxa"/>
            <w:shd w:val="clear" w:color="auto" w:fill="auto"/>
          </w:tcPr>
          <w:p w:rsidR="00DD4775" w:rsidRPr="00DD4775" w:rsidRDefault="00DD4775" w:rsidP="00DD4775">
            <w:pPr>
              <w:ind w:firstLine="0"/>
            </w:pPr>
            <w:r>
              <w:t>Sandifer</w:t>
            </w:r>
          </w:p>
        </w:tc>
        <w:tc>
          <w:tcPr>
            <w:tcW w:w="2180" w:type="dxa"/>
            <w:shd w:val="clear" w:color="auto" w:fill="auto"/>
          </w:tcPr>
          <w:p w:rsidR="00DD4775" w:rsidRPr="00DD4775" w:rsidRDefault="00DD4775" w:rsidP="00DD4775">
            <w:pPr>
              <w:ind w:firstLine="0"/>
            </w:pPr>
            <w:r>
              <w:t>Skelton</w:t>
            </w:r>
          </w:p>
        </w:tc>
      </w:tr>
      <w:tr w:rsidR="00DD4775" w:rsidRPr="00DD4775" w:rsidTr="00DD4775">
        <w:tc>
          <w:tcPr>
            <w:tcW w:w="2179" w:type="dxa"/>
            <w:shd w:val="clear" w:color="auto" w:fill="auto"/>
          </w:tcPr>
          <w:p w:rsidR="00DD4775" w:rsidRPr="00DD4775" w:rsidRDefault="00DD4775" w:rsidP="00DD4775">
            <w:pPr>
              <w:ind w:firstLine="0"/>
            </w:pPr>
            <w:r>
              <w:t>D. C. Smith</w:t>
            </w:r>
          </w:p>
        </w:tc>
        <w:tc>
          <w:tcPr>
            <w:tcW w:w="2179" w:type="dxa"/>
            <w:shd w:val="clear" w:color="auto" w:fill="auto"/>
          </w:tcPr>
          <w:p w:rsidR="00DD4775" w:rsidRPr="00DD4775" w:rsidRDefault="00DD4775" w:rsidP="00DD4775">
            <w:pPr>
              <w:ind w:firstLine="0"/>
            </w:pPr>
            <w:r>
              <w:t>G. R. Smith</w:t>
            </w:r>
          </w:p>
        </w:tc>
        <w:tc>
          <w:tcPr>
            <w:tcW w:w="2180" w:type="dxa"/>
            <w:shd w:val="clear" w:color="auto" w:fill="auto"/>
          </w:tcPr>
          <w:p w:rsidR="00DD4775" w:rsidRPr="00DD4775" w:rsidRDefault="00DD4775" w:rsidP="00DD4775">
            <w:pPr>
              <w:ind w:firstLine="0"/>
            </w:pPr>
            <w:r>
              <w:t>J. E. Smith</w:t>
            </w:r>
          </w:p>
        </w:tc>
      </w:tr>
      <w:tr w:rsidR="00DD4775" w:rsidRPr="00DD4775" w:rsidTr="00DD4775">
        <w:tc>
          <w:tcPr>
            <w:tcW w:w="2179" w:type="dxa"/>
            <w:shd w:val="clear" w:color="auto" w:fill="auto"/>
          </w:tcPr>
          <w:p w:rsidR="00DD4775" w:rsidRPr="00DD4775" w:rsidRDefault="00DD4775" w:rsidP="00DD4775">
            <w:pPr>
              <w:ind w:firstLine="0"/>
            </w:pPr>
            <w:r>
              <w:t>Sottile</w:t>
            </w:r>
          </w:p>
        </w:tc>
        <w:tc>
          <w:tcPr>
            <w:tcW w:w="2179" w:type="dxa"/>
            <w:shd w:val="clear" w:color="auto" w:fill="auto"/>
          </w:tcPr>
          <w:p w:rsidR="00DD4775" w:rsidRPr="00DD4775" w:rsidRDefault="00DD4775" w:rsidP="00DD4775">
            <w:pPr>
              <w:ind w:firstLine="0"/>
            </w:pPr>
            <w:r>
              <w:t>Stavrinakis</w:t>
            </w:r>
          </w:p>
        </w:tc>
        <w:tc>
          <w:tcPr>
            <w:tcW w:w="2180" w:type="dxa"/>
            <w:shd w:val="clear" w:color="auto" w:fill="auto"/>
          </w:tcPr>
          <w:p w:rsidR="00DD4775" w:rsidRPr="00DD4775" w:rsidRDefault="00DD4775" w:rsidP="00DD4775">
            <w:pPr>
              <w:ind w:firstLine="0"/>
            </w:pPr>
            <w:r>
              <w:t>Toole</w:t>
            </w:r>
          </w:p>
        </w:tc>
      </w:tr>
      <w:tr w:rsidR="00DD4775" w:rsidRPr="00DD4775" w:rsidTr="00DD4775">
        <w:tc>
          <w:tcPr>
            <w:tcW w:w="2179" w:type="dxa"/>
            <w:shd w:val="clear" w:color="auto" w:fill="auto"/>
          </w:tcPr>
          <w:p w:rsidR="00DD4775" w:rsidRPr="00DD4775" w:rsidRDefault="00DD4775" w:rsidP="00DD4775">
            <w:pPr>
              <w:keepNext/>
              <w:ind w:firstLine="0"/>
            </w:pPr>
            <w:r>
              <w:t>Umphlett</w:t>
            </w:r>
          </w:p>
        </w:tc>
        <w:tc>
          <w:tcPr>
            <w:tcW w:w="2179" w:type="dxa"/>
            <w:shd w:val="clear" w:color="auto" w:fill="auto"/>
          </w:tcPr>
          <w:p w:rsidR="00DD4775" w:rsidRPr="00DD4775" w:rsidRDefault="00DD4775" w:rsidP="00DD4775">
            <w:pPr>
              <w:keepNext/>
              <w:ind w:firstLine="0"/>
            </w:pPr>
            <w:r>
              <w:t>White</w:t>
            </w:r>
          </w:p>
        </w:tc>
        <w:tc>
          <w:tcPr>
            <w:tcW w:w="2180" w:type="dxa"/>
            <w:shd w:val="clear" w:color="auto" w:fill="auto"/>
          </w:tcPr>
          <w:p w:rsidR="00DD4775" w:rsidRPr="00DD4775" w:rsidRDefault="00DD4775" w:rsidP="00DD4775">
            <w:pPr>
              <w:keepNext/>
              <w:ind w:firstLine="0"/>
            </w:pPr>
            <w:r>
              <w:t>Whitmire</w:t>
            </w:r>
          </w:p>
        </w:tc>
      </w:tr>
      <w:tr w:rsidR="00DD4775" w:rsidRPr="00DD4775" w:rsidTr="00DD4775">
        <w:tc>
          <w:tcPr>
            <w:tcW w:w="2179" w:type="dxa"/>
            <w:shd w:val="clear" w:color="auto" w:fill="auto"/>
          </w:tcPr>
          <w:p w:rsidR="00DD4775" w:rsidRPr="00DD4775" w:rsidRDefault="00DD4775" w:rsidP="00DD4775">
            <w:pPr>
              <w:keepNext/>
              <w:ind w:firstLine="0"/>
            </w:pPr>
            <w:r>
              <w:t>Wylie</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Total--74</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Allen</w:t>
            </w:r>
          </w:p>
        </w:tc>
        <w:tc>
          <w:tcPr>
            <w:tcW w:w="2179" w:type="dxa"/>
            <w:shd w:val="clear" w:color="auto" w:fill="auto"/>
          </w:tcPr>
          <w:p w:rsidR="00DD4775" w:rsidRPr="00DD4775" w:rsidRDefault="00DD4775" w:rsidP="00DD4775">
            <w:pPr>
              <w:keepNext/>
              <w:ind w:firstLine="0"/>
            </w:pPr>
            <w:r>
              <w:t>Ballentine</w:t>
            </w:r>
          </w:p>
        </w:tc>
        <w:tc>
          <w:tcPr>
            <w:tcW w:w="2180" w:type="dxa"/>
            <w:shd w:val="clear" w:color="auto" w:fill="auto"/>
          </w:tcPr>
          <w:p w:rsidR="00DD4775" w:rsidRPr="00DD4775" w:rsidRDefault="00DD4775" w:rsidP="00DD4775">
            <w:pPr>
              <w:keepNext/>
              <w:ind w:firstLine="0"/>
            </w:pPr>
            <w:r>
              <w:t>Battle</w:t>
            </w:r>
          </w:p>
        </w:tc>
      </w:tr>
      <w:tr w:rsidR="00DD4775" w:rsidRPr="00DD4775" w:rsidTr="00DD4775">
        <w:tc>
          <w:tcPr>
            <w:tcW w:w="2179" w:type="dxa"/>
            <w:shd w:val="clear" w:color="auto" w:fill="auto"/>
          </w:tcPr>
          <w:p w:rsidR="00DD4775" w:rsidRPr="00DD4775" w:rsidRDefault="00DD4775" w:rsidP="00DD4775">
            <w:pPr>
              <w:ind w:firstLine="0"/>
            </w:pPr>
            <w:r>
              <w:t>Bedingfield</w:t>
            </w:r>
          </w:p>
        </w:tc>
        <w:tc>
          <w:tcPr>
            <w:tcW w:w="2179" w:type="dxa"/>
            <w:shd w:val="clear" w:color="auto" w:fill="auto"/>
          </w:tcPr>
          <w:p w:rsidR="00DD4775" w:rsidRPr="00DD4775" w:rsidRDefault="00DD4775" w:rsidP="00DD4775">
            <w:pPr>
              <w:ind w:firstLine="0"/>
            </w:pPr>
            <w:r>
              <w:t>Bowers</w:t>
            </w:r>
          </w:p>
        </w:tc>
        <w:tc>
          <w:tcPr>
            <w:tcW w:w="2180" w:type="dxa"/>
            <w:shd w:val="clear" w:color="auto" w:fill="auto"/>
          </w:tcPr>
          <w:p w:rsidR="00DD4775" w:rsidRPr="00DD4775" w:rsidRDefault="00DD4775" w:rsidP="00DD4775">
            <w:pPr>
              <w:ind w:firstLine="0"/>
            </w:pPr>
            <w:r>
              <w:t>Delleney</w:t>
            </w:r>
          </w:p>
        </w:tc>
      </w:tr>
      <w:tr w:rsidR="00DD4775" w:rsidRPr="00DD4775" w:rsidTr="00DD4775">
        <w:tc>
          <w:tcPr>
            <w:tcW w:w="2179" w:type="dxa"/>
            <w:shd w:val="clear" w:color="auto" w:fill="auto"/>
          </w:tcPr>
          <w:p w:rsidR="00DD4775" w:rsidRPr="00DD4775" w:rsidRDefault="00DD4775" w:rsidP="00DD4775">
            <w:pPr>
              <w:ind w:firstLine="0"/>
            </w:pPr>
            <w:r>
              <w:t>Duncan</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Frye</w:t>
            </w:r>
          </w:p>
        </w:tc>
      </w:tr>
      <w:tr w:rsidR="00DD4775" w:rsidRPr="00DD4775" w:rsidTr="00DD4775">
        <w:tc>
          <w:tcPr>
            <w:tcW w:w="2179" w:type="dxa"/>
            <w:shd w:val="clear" w:color="auto" w:fill="auto"/>
          </w:tcPr>
          <w:p w:rsidR="00DD4775" w:rsidRPr="00DD4775" w:rsidRDefault="00DD4775" w:rsidP="00DD4775">
            <w:pPr>
              <w:ind w:firstLine="0"/>
            </w:pPr>
            <w:r>
              <w:t>Gunn</w:t>
            </w:r>
          </w:p>
        </w:tc>
        <w:tc>
          <w:tcPr>
            <w:tcW w:w="2179" w:type="dxa"/>
            <w:shd w:val="clear" w:color="auto" w:fill="auto"/>
          </w:tcPr>
          <w:p w:rsidR="00DD4775" w:rsidRPr="00DD4775" w:rsidRDefault="00DD4775" w:rsidP="00DD4775">
            <w:pPr>
              <w:ind w:firstLine="0"/>
            </w:pPr>
            <w:r>
              <w:t>Haley</w:t>
            </w:r>
          </w:p>
        </w:tc>
        <w:tc>
          <w:tcPr>
            <w:tcW w:w="2180" w:type="dxa"/>
            <w:shd w:val="clear" w:color="auto" w:fill="auto"/>
          </w:tcPr>
          <w:p w:rsidR="00DD4775" w:rsidRPr="00DD4775" w:rsidRDefault="00DD4775" w:rsidP="00DD4775">
            <w:pPr>
              <w:ind w:firstLine="0"/>
            </w:pPr>
            <w:r>
              <w:t>Hamilton</w:t>
            </w:r>
          </w:p>
        </w:tc>
      </w:tr>
      <w:tr w:rsidR="00DD4775" w:rsidRPr="00DD4775" w:rsidTr="00DD4775">
        <w:tc>
          <w:tcPr>
            <w:tcW w:w="2179" w:type="dxa"/>
            <w:shd w:val="clear" w:color="auto" w:fill="auto"/>
          </w:tcPr>
          <w:p w:rsidR="00DD4775" w:rsidRPr="00DD4775" w:rsidRDefault="00DD4775" w:rsidP="00DD4775">
            <w:pPr>
              <w:ind w:firstLine="0"/>
            </w:pPr>
            <w:r>
              <w:t>Horne</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Loftis</w:t>
            </w:r>
          </w:p>
        </w:tc>
      </w:tr>
      <w:tr w:rsidR="00DD4775" w:rsidRPr="00DD4775" w:rsidTr="00DD4775">
        <w:tc>
          <w:tcPr>
            <w:tcW w:w="2179" w:type="dxa"/>
            <w:shd w:val="clear" w:color="auto" w:fill="auto"/>
          </w:tcPr>
          <w:p w:rsidR="00DD4775" w:rsidRPr="00DD4775" w:rsidRDefault="00DD4775" w:rsidP="00DD4775">
            <w:pPr>
              <w:ind w:firstLine="0"/>
            </w:pPr>
            <w:r>
              <w:t>Lowe</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Norman</w:t>
            </w:r>
          </w:p>
        </w:tc>
      </w:tr>
      <w:tr w:rsidR="00DD4775" w:rsidRPr="00DD4775" w:rsidTr="00DD4775">
        <w:tc>
          <w:tcPr>
            <w:tcW w:w="2179" w:type="dxa"/>
            <w:shd w:val="clear" w:color="auto" w:fill="auto"/>
          </w:tcPr>
          <w:p w:rsidR="00DD4775" w:rsidRPr="00DD4775" w:rsidRDefault="00DD4775" w:rsidP="00DD4775">
            <w:pPr>
              <w:ind w:firstLine="0"/>
            </w:pPr>
            <w:r>
              <w:t>M. A. Pitts</w:t>
            </w:r>
          </w:p>
        </w:tc>
        <w:tc>
          <w:tcPr>
            <w:tcW w:w="2179" w:type="dxa"/>
            <w:shd w:val="clear" w:color="auto" w:fill="auto"/>
          </w:tcPr>
          <w:p w:rsidR="00DD4775" w:rsidRPr="00DD4775" w:rsidRDefault="00DD4775" w:rsidP="00DD4775">
            <w:pPr>
              <w:ind w:firstLine="0"/>
            </w:pPr>
            <w:r>
              <w:t>Scott</w:t>
            </w:r>
          </w:p>
        </w:tc>
        <w:tc>
          <w:tcPr>
            <w:tcW w:w="2180" w:type="dxa"/>
            <w:shd w:val="clear" w:color="auto" w:fill="auto"/>
          </w:tcPr>
          <w:p w:rsidR="00DD4775" w:rsidRPr="00DD4775" w:rsidRDefault="00DD4775" w:rsidP="00DD4775">
            <w:pPr>
              <w:ind w:firstLine="0"/>
            </w:pPr>
            <w:r>
              <w:t>Simrill</w:t>
            </w:r>
          </w:p>
        </w:tc>
      </w:tr>
      <w:tr w:rsidR="00DD4775" w:rsidRPr="00DD4775" w:rsidTr="00DD4775">
        <w:tc>
          <w:tcPr>
            <w:tcW w:w="2179" w:type="dxa"/>
            <w:shd w:val="clear" w:color="auto" w:fill="auto"/>
          </w:tcPr>
          <w:p w:rsidR="00DD4775" w:rsidRPr="00DD4775" w:rsidRDefault="00DD4775" w:rsidP="00DD4775">
            <w:pPr>
              <w:ind w:firstLine="0"/>
            </w:pPr>
            <w:r>
              <w:t>G. M. Smith</w:t>
            </w:r>
          </w:p>
        </w:tc>
        <w:tc>
          <w:tcPr>
            <w:tcW w:w="2179" w:type="dxa"/>
            <w:shd w:val="clear" w:color="auto" w:fill="auto"/>
          </w:tcPr>
          <w:p w:rsidR="00DD4775" w:rsidRPr="00DD4775" w:rsidRDefault="00DD4775" w:rsidP="00DD4775">
            <w:pPr>
              <w:ind w:firstLine="0"/>
            </w:pPr>
            <w:r>
              <w:t>Spires</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keepNext/>
              <w:ind w:firstLine="0"/>
            </w:pPr>
            <w:r>
              <w:t>Thompson</w:t>
            </w:r>
          </w:p>
        </w:tc>
        <w:tc>
          <w:tcPr>
            <w:tcW w:w="2179" w:type="dxa"/>
            <w:shd w:val="clear" w:color="auto" w:fill="auto"/>
          </w:tcPr>
          <w:p w:rsidR="00DD4775" w:rsidRPr="00DD4775" w:rsidRDefault="00DD4775" w:rsidP="00DD4775">
            <w:pPr>
              <w:keepNext/>
              <w:ind w:firstLine="0"/>
            </w:pPr>
            <w:r>
              <w:t>Viers</w:t>
            </w:r>
          </w:p>
        </w:tc>
        <w:tc>
          <w:tcPr>
            <w:tcW w:w="2180" w:type="dxa"/>
            <w:shd w:val="clear" w:color="auto" w:fill="auto"/>
          </w:tcPr>
          <w:p w:rsidR="00DD4775" w:rsidRPr="00DD4775" w:rsidRDefault="00DD4775" w:rsidP="00DD4775">
            <w:pPr>
              <w:keepNext/>
              <w:ind w:firstLine="0"/>
            </w:pPr>
            <w:r>
              <w:t>Weeks</w:t>
            </w:r>
          </w:p>
        </w:tc>
      </w:tr>
      <w:tr w:rsidR="00DD4775" w:rsidRPr="00DD4775" w:rsidTr="00DD4775">
        <w:tc>
          <w:tcPr>
            <w:tcW w:w="2179" w:type="dxa"/>
            <w:shd w:val="clear" w:color="auto" w:fill="auto"/>
          </w:tcPr>
          <w:p w:rsidR="00DD4775" w:rsidRPr="00DD4775" w:rsidRDefault="00DD4775" w:rsidP="00DD4775">
            <w:pPr>
              <w:keepNext/>
              <w:ind w:firstLine="0"/>
            </w:pPr>
            <w:r>
              <w:t>Williams</w:t>
            </w:r>
          </w:p>
        </w:tc>
        <w:tc>
          <w:tcPr>
            <w:tcW w:w="2179" w:type="dxa"/>
            <w:shd w:val="clear" w:color="auto" w:fill="auto"/>
          </w:tcPr>
          <w:p w:rsidR="00DD4775" w:rsidRPr="00DD4775" w:rsidRDefault="00DD4775" w:rsidP="00DD4775">
            <w:pPr>
              <w:keepNext/>
              <w:ind w:firstLine="0"/>
            </w:pPr>
            <w:r>
              <w:t>Willis</w:t>
            </w:r>
          </w:p>
        </w:tc>
        <w:tc>
          <w:tcPr>
            <w:tcW w:w="2180" w:type="dxa"/>
            <w:shd w:val="clear" w:color="auto" w:fill="auto"/>
          </w:tcPr>
          <w:p w:rsidR="00DD4775" w:rsidRPr="00DD4775" w:rsidRDefault="00DD4775" w:rsidP="00DD4775">
            <w:pPr>
              <w:keepNext/>
              <w:ind w:firstLine="0"/>
            </w:pPr>
            <w:r>
              <w:t>A. D. Young</w:t>
            </w:r>
          </w:p>
        </w:tc>
      </w:tr>
    </w:tbl>
    <w:p w:rsidR="00DD4775" w:rsidRDefault="00DD4775" w:rsidP="00DD4775"/>
    <w:p w:rsidR="00DD4775" w:rsidRDefault="00DD4775" w:rsidP="00DD4775">
      <w:pPr>
        <w:jc w:val="center"/>
        <w:rPr>
          <w:b/>
        </w:rPr>
      </w:pPr>
      <w:r w:rsidRPr="00DD4775">
        <w:rPr>
          <w:b/>
        </w:rPr>
        <w:t>Total--30</w:t>
      </w:r>
      <w:bookmarkStart w:id="90" w:name="vote_end202"/>
      <w:bookmarkEnd w:id="90"/>
    </w:p>
    <w:p w:rsidR="00DD4775" w:rsidRDefault="00DD4775" w:rsidP="00DD4775"/>
    <w:p w:rsidR="00DD4775" w:rsidRDefault="00DD4775" w:rsidP="00DD4775">
      <w:r>
        <w:t>So, the amendment was tabled.</w:t>
      </w:r>
    </w:p>
    <w:p w:rsidR="00DD4775" w:rsidRDefault="00DD4775" w:rsidP="00DD4775"/>
    <w:p w:rsidR="00DD4775" w:rsidRPr="00536D24" w:rsidRDefault="00DD4775" w:rsidP="00DD4775">
      <w:r w:rsidRPr="00536D24">
        <w:t>Rep. R. L. BROWN proposed the following Amendment No. 5</w:t>
      </w:r>
      <w:r w:rsidR="00DE3E19">
        <w:t xml:space="preserve"> </w:t>
      </w:r>
      <w:r w:rsidRPr="00536D24">
        <w:t>(COUNCIL\BBM\9607CM10), which was adopted:</w:t>
      </w:r>
    </w:p>
    <w:p w:rsidR="00DD4775" w:rsidRPr="00536D24" w:rsidRDefault="00DD4775" w:rsidP="00DD4775">
      <w:r w:rsidRPr="00536D24">
        <w:t>Amend the bill, as and if amended, by striking the bill in its entirety and inserting:</w:t>
      </w:r>
    </w:p>
    <w:p w:rsidR="00DD4775" w:rsidRPr="00536D24" w:rsidRDefault="00DD4775" w:rsidP="00DD4775">
      <w:pPr>
        <w:rPr>
          <w:u w:color="000000" w:themeColor="text1"/>
        </w:rPr>
      </w:pPr>
      <w:r w:rsidRPr="00536D24">
        <w:t>/ SECTION</w:t>
      </w:r>
      <w:r w:rsidRPr="00536D24">
        <w:tab/>
        <w:t>1.</w:t>
      </w:r>
      <w:r w:rsidRPr="00536D24">
        <w:tab/>
      </w:r>
      <w:r w:rsidRPr="00536D24">
        <w:rPr>
          <w:u w:color="000000" w:themeColor="text1"/>
        </w:rPr>
        <w:t>Article 31, Chapter 5, Title 56 of the 1976 Code is amended by adding:</w:t>
      </w:r>
    </w:p>
    <w:p w:rsidR="00DD4775" w:rsidRPr="00536D24" w:rsidRDefault="00DD4775" w:rsidP="00DD4775">
      <w:pPr>
        <w:rPr>
          <w:strike/>
          <w:u w:color="000000" w:themeColor="text1"/>
        </w:rPr>
      </w:pPr>
      <w:r w:rsidRPr="00536D24">
        <w:rPr>
          <w:u w:color="000000" w:themeColor="text1"/>
        </w:rPr>
        <w:tab/>
        <w:t>“Section 56</w:t>
      </w:r>
      <w:r w:rsidRPr="00536D24">
        <w:rPr>
          <w:u w:color="000000" w:themeColor="text1"/>
        </w:rPr>
        <w:noBreakHyphen/>
        <w:t>5</w:t>
      </w:r>
      <w:r w:rsidRPr="00536D24">
        <w:rPr>
          <w:u w:color="000000" w:themeColor="text1"/>
        </w:rPr>
        <w:noBreakHyphen/>
        <w:t>3890.</w:t>
      </w:r>
      <w:r w:rsidRPr="00536D24">
        <w:rPr>
          <w:u w:color="000000" w:themeColor="text1"/>
        </w:rPr>
        <w:tab/>
        <w:t>(A)</w:t>
      </w:r>
      <w:r w:rsidRPr="00536D24">
        <w:rPr>
          <w:u w:color="000000" w:themeColor="text1"/>
        </w:rPr>
        <w:tab/>
        <w:t xml:space="preserve">As contained in this section ‘text messaging device’ means an electronic wireless communications device used to manually type, send or read a written communication, including without limitation a text message or an electronic message, or electronic mail, but does not include a device that is physically or electronically integrated into the vehicle’s architecture; and </w:t>
      </w:r>
    </w:p>
    <w:p w:rsidR="00DD4775" w:rsidRPr="00536D24" w:rsidRDefault="00DD4775" w:rsidP="00DD4775">
      <w:pPr>
        <w:rPr>
          <w:u w:color="000000" w:themeColor="text1"/>
        </w:rPr>
      </w:pPr>
      <w:r w:rsidRPr="00536D24">
        <w:rPr>
          <w:u w:color="000000" w:themeColor="text1"/>
        </w:rPr>
        <w:tab/>
        <w:t>(B)</w:t>
      </w:r>
      <w:r w:rsidRPr="00536D24">
        <w:rPr>
          <w:u w:color="000000" w:themeColor="text1"/>
        </w:rPr>
        <w:tab/>
        <w:t xml:space="preserve">A person may not use a text messaging device to read, or to manually write or send, a written communication, including without limitation text message, or electronic mail while operating a motor vehicle in motion or in the travel portion of the roadway. </w:t>
      </w:r>
    </w:p>
    <w:p w:rsidR="00DD4775" w:rsidRPr="00536D24" w:rsidRDefault="00DD4775" w:rsidP="00DD4775">
      <w:pPr>
        <w:rPr>
          <w:u w:color="000000" w:themeColor="text1"/>
        </w:rPr>
      </w:pPr>
      <w:r w:rsidRPr="00536D24">
        <w:rPr>
          <w:u w:color="000000" w:themeColor="text1"/>
        </w:rPr>
        <w:tab/>
        <w:t>(C)</w:t>
      </w:r>
      <w:r w:rsidRPr="00536D24">
        <w:rPr>
          <w:u w:color="000000" w:themeColor="text1"/>
        </w:rPr>
        <w:tab/>
        <w:t xml:space="preserve">This section does not apply to: </w:t>
      </w:r>
    </w:p>
    <w:p w:rsidR="00DD4775" w:rsidRPr="00536D24" w:rsidRDefault="00DD4775" w:rsidP="00DD4775">
      <w:pPr>
        <w:rPr>
          <w:u w:color="000000" w:themeColor="text1"/>
        </w:rPr>
      </w:pPr>
      <w:r w:rsidRPr="00536D24">
        <w:rPr>
          <w:u w:color="000000" w:themeColor="text1"/>
        </w:rPr>
        <w:tab/>
      </w:r>
      <w:r w:rsidRPr="00536D24">
        <w:rPr>
          <w:u w:color="000000" w:themeColor="text1"/>
        </w:rPr>
        <w:tab/>
        <w:t>(1)</w:t>
      </w:r>
      <w:r w:rsidRPr="00536D24">
        <w:rPr>
          <w:u w:color="000000" w:themeColor="text1"/>
        </w:rPr>
        <w:tab/>
        <w:t>an authorized emergency vehicle;</w:t>
      </w:r>
    </w:p>
    <w:p w:rsidR="00DD4775" w:rsidRPr="00536D24" w:rsidRDefault="00DD4775" w:rsidP="00DD4775">
      <w:pPr>
        <w:rPr>
          <w:u w:color="000000" w:themeColor="text1"/>
        </w:rPr>
      </w:pPr>
      <w:r w:rsidRPr="00536D24">
        <w:rPr>
          <w:u w:color="000000" w:themeColor="text1"/>
        </w:rPr>
        <w:tab/>
      </w:r>
      <w:r w:rsidRPr="00536D24">
        <w:rPr>
          <w:u w:color="000000" w:themeColor="text1"/>
        </w:rPr>
        <w:tab/>
        <w:t>(2)</w:t>
      </w:r>
      <w:r w:rsidRPr="00536D24">
        <w:rPr>
          <w:u w:color="000000" w:themeColor="text1"/>
        </w:rPr>
        <w:tab/>
        <w:t xml:space="preserve">a moving motor vehicle using a mobile telephone or a text messaging device to: </w:t>
      </w:r>
    </w:p>
    <w:p w:rsidR="00DD4775" w:rsidRPr="00536D24" w:rsidRDefault="00DD4775" w:rsidP="00DD4775">
      <w:pPr>
        <w:rPr>
          <w:u w:color="000000" w:themeColor="text1"/>
        </w:rPr>
      </w:pPr>
      <w:r w:rsidRPr="00536D24">
        <w:rPr>
          <w:u w:color="000000" w:themeColor="text1"/>
        </w:rPr>
        <w:tab/>
      </w:r>
      <w:r w:rsidRPr="00536D24">
        <w:rPr>
          <w:u w:color="000000" w:themeColor="text1"/>
        </w:rPr>
        <w:tab/>
      </w:r>
      <w:r w:rsidRPr="00536D24">
        <w:rPr>
          <w:u w:color="000000" w:themeColor="text1"/>
        </w:rPr>
        <w:tab/>
        <w:t>(a)</w:t>
      </w:r>
      <w:r w:rsidRPr="00536D24">
        <w:rPr>
          <w:u w:color="000000" w:themeColor="text1"/>
        </w:rPr>
        <w:tab/>
        <w:t xml:space="preserve">report illegal activity; </w:t>
      </w:r>
    </w:p>
    <w:p w:rsidR="00DD4775" w:rsidRPr="00536D24" w:rsidRDefault="00DD4775" w:rsidP="00DD4775">
      <w:pPr>
        <w:rPr>
          <w:u w:color="000000" w:themeColor="text1"/>
        </w:rPr>
      </w:pPr>
      <w:r w:rsidRPr="00536D24">
        <w:rPr>
          <w:u w:color="000000" w:themeColor="text1"/>
        </w:rPr>
        <w:tab/>
      </w:r>
      <w:r w:rsidRPr="00536D24">
        <w:rPr>
          <w:u w:color="000000" w:themeColor="text1"/>
        </w:rPr>
        <w:tab/>
      </w:r>
      <w:r w:rsidRPr="00536D24">
        <w:rPr>
          <w:u w:color="000000" w:themeColor="text1"/>
        </w:rPr>
        <w:tab/>
        <w:t>(b)</w:t>
      </w:r>
      <w:r w:rsidRPr="00536D24">
        <w:rPr>
          <w:u w:color="000000" w:themeColor="text1"/>
        </w:rPr>
        <w:tab/>
        <w:t xml:space="preserve">summon medical or other emergency help; or </w:t>
      </w:r>
    </w:p>
    <w:p w:rsidR="00DD4775" w:rsidRPr="00536D24" w:rsidRDefault="00DD4775" w:rsidP="00DD4775">
      <w:pPr>
        <w:rPr>
          <w:u w:color="000000" w:themeColor="text1"/>
        </w:rPr>
      </w:pPr>
      <w:r w:rsidRPr="00536D24">
        <w:rPr>
          <w:u w:color="000000" w:themeColor="text1"/>
        </w:rPr>
        <w:tab/>
      </w:r>
      <w:r w:rsidRPr="00536D24">
        <w:rPr>
          <w:u w:color="000000" w:themeColor="text1"/>
        </w:rPr>
        <w:tab/>
      </w:r>
      <w:r w:rsidRPr="00536D24">
        <w:rPr>
          <w:u w:color="000000" w:themeColor="text1"/>
        </w:rPr>
        <w:tab/>
        <w:t>(c)</w:t>
      </w:r>
      <w:r w:rsidRPr="00536D24">
        <w:rPr>
          <w:u w:color="000000" w:themeColor="text1"/>
        </w:rPr>
        <w:tab/>
        <w:t xml:space="preserve">prevent injury to a person or property. </w:t>
      </w:r>
    </w:p>
    <w:p w:rsidR="00DD4775" w:rsidRPr="00536D24" w:rsidRDefault="00DD4775" w:rsidP="00DD4775">
      <w:pPr>
        <w:rPr>
          <w:u w:color="000000" w:themeColor="text1"/>
        </w:rPr>
      </w:pPr>
      <w:r w:rsidRPr="00536D24">
        <w:rPr>
          <w:u w:color="000000" w:themeColor="text1"/>
        </w:rPr>
        <w:tab/>
        <w:t>(D)</w:t>
      </w:r>
      <w:r w:rsidRPr="00536D24">
        <w:rPr>
          <w:u w:color="000000" w:themeColor="text1"/>
        </w:rPr>
        <w:tab/>
        <w:t xml:space="preserve">A person who violates this section is guilty of a misdemeanor and, upon conviction, must be fined not more than one hundred dollars and have two points assessed against his driving record. </w:t>
      </w:r>
    </w:p>
    <w:p w:rsidR="00DD4775" w:rsidRPr="00536D24" w:rsidRDefault="00DD4775" w:rsidP="00DD4775">
      <w:pPr>
        <w:rPr>
          <w:u w:color="000000" w:themeColor="text1"/>
        </w:rPr>
      </w:pPr>
      <w:r w:rsidRPr="00536D24">
        <w:rPr>
          <w:u w:color="000000" w:themeColor="text1"/>
        </w:rPr>
        <w:tab/>
        <w:t>(E)</w:t>
      </w:r>
      <w:r w:rsidRPr="00536D24">
        <w:rPr>
          <w:u w:color="000000" w:themeColor="text1"/>
        </w:rPr>
        <w:tab/>
        <w:t>Notwithstanding any other provision of law, all penalties imposed pursuant to this section shall be divided between the South Carolina State Trauma Care Fund to be used by the Department of Health and Environmental Control as established and provided for in Section 44</w:t>
      </w:r>
      <w:r w:rsidRPr="00536D24">
        <w:rPr>
          <w:u w:color="000000" w:themeColor="text1"/>
        </w:rPr>
        <w:noBreakHyphen/>
        <w:t>61</w:t>
      </w:r>
      <w:r w:rsidRPr="00536D24">
        <w:rPr>
          <w:u w:color="000000" w:themeColor="text1"/>
        </w:rPr>
        <w:noBreakHyphen/>
        <w:t xml:space="preserve">540 and the Office of Highway Safety in the Department of Public Safety to fund highway safety education programs highlighting the dangers of distracted driving. </w:t>
      </w:r>
    </w:p>
    <w:p w:rsidR="00DD4775" w:rsidRPr="00536D24" w:rsidRDefault="00DD4775" w:rsidP="00DD4775">
      <w:pPr>
        <w:rPr>
          <w:u w:color="000000" w:themeColor="text1"/>
        </w:rPr>
      </w:pPr>
      <w:r w:rsidRPr="00536D24">
        <w:rPr>
          <w:u w:color="000000" w:themeColor="text1"/>
        </w:rPr>
        <w:tab/>
        <w:t>(F)</w:t>
      </w:r>
      <w:r w:rsidRPr="00536D24">
        <w:rPr>
          <w:u w:color="000000" w:themeColor="text1"/>
        </w:rPr>
        <w:tab/>
        <w:t>This Section occupies the entire field and preempts any ordinance, resolution, or similar matter adopted by a municipality, county, or other local governmental entity regarding the use of a text messaging device or a mobile telephone, or both, by an operator of a motor vehicle.”</w:t>
      </w:r>
    </w:p>
    <w:p w:rsidR="00DD4775" w:rsidRPr="00536D24" w:rsidRDefault="00DD4775" w:rsidP="00DD4775">
      <w:pPr>
        <w:rPr>
          <w:u w:color="000000" w:themeColor="text1"/>
        </w:rPr>
      </w:pPr>
      <w:r w:rsidRPr="00536D24">
        <w:rPr>
          <w:u w:color="000000" w:themeColor="text1"/>
        </w:rPr>
        <w:tab/>
        <w:t>SECTION</w:t>
      </w:r>
      <w:r w:rsidRPr="00536D24">
        <w:rPr>
          <w:u w:color="000000" w:themeColor="text1"/>
        </w:rPr>
        <w:tab/>
        <w:t>2.</w:t>
      </w:r>
      <w:r w:rsidRPr="00536D24">
        <w:rPr>
          <w:u w:color="000000" w:themeColor="text1"/>
        </w:rPr>
        <w:tab/>
        <w:t>Article 31, Chapter 5, Title 56 of the 1976 Code is amended by adding:</w:t>
      </w:r>
    </w:p>
    <w:p w:rsidR="00DD4775" w:rsidRPr="00536D24" w:rsidRDefault="00DD4775" w:rsidP="00DD4775">
      <w:pPr>
        <w:rPr>
          <w:u w:color="000000" w:themeColor="text1"/>
        </w:rPr>
      </w:pPr>
      <w:r w:rsidRPr="00536D24">
        <w:rPr>
          <w:u w:color="000000" w:themeColor="text1"/>
        </w:rPr>
        <w:tab/>
        <w:t>“Section 56</w:t>
      </w:r>
      <w:r w:rsidRPr="00536D24">
        <w:rPr>
          <w:u w:color="000000" w:themeColor="text1"/>
        </w:rPr>
        <w:noBreakHyphen/>
        <w:t>5</w:t>
      </w:r>
      <w:r w:rsidRPr="00536D24">
        <w:rPr>
          <w:u w:color="000000" w:themeColor="text1"/>
        </w:rPr>
        <w:noBreakHyphen/>
        <w:t>3895.</w:t>
      </w:r>
      <w:r w:rsidRPr="00536D24">
        <w:rPr>
          <w:u w:color="000000" w:themeColor="text1"/>
        </w:rPr>
        <w:tab/>
        <w:t>(A)</w:t>
      </w:r>
      <w:r w:rsidRPr="00536D24">
        <w:rPr>
          <w:u w:color="000000" w:themeColor="text1"/>
        </w:rPr>
        <w:tab/>
        <w:t>For purposes of this section, the following terms shall mean:</w:t>
      </w:r>
    </w:p>
    <w:p w:rsidR="00DD4775" w:rsidRPr="00536D24" w:rsidRDefault="00DD4775" w:rsidP="00DD4775">
      <w:pPr>
        <w:rPr>
          <w:u w:color="000000" w:themeColor="text1"/>
        </w:rPr>
      </w:pPr>
      <w:r w:rsidRPr="00536D24">
        <w:rPr>
          <w:u w:color="000000" w:themeColor="text1"/>
        </w:rPr>
        <w:tab/>
      </w:r>
      <w:r w:rsidRPr="00536D24">
        <w:rPr>
          <w:u w:color="000000" w:themeColor="text1"/>
        </w:rPr>
        <w:tab/>
        <w:t>(1)</w:t>
      </w:r>
      <w:r w:rsidRPr="00536D24">
        <w:rPr>
          <w:u w:color="000000" w:themeColor="text1"/>
        </w:rPr>
        <w:tab/>
        <w:t>‘text messaging device’ means text messaging device as defined in Section 56</w:t>
      </w:r>
      <w:r w:rsidRPr="00536D24">
        <w:rPr>
          <w:u w:color="000000" w:themeColor="text1"/>
        </w:rPr>
        <w:noBreakHyphen/>
        <w:t>5</w:t>
      </w:r>
      <w:r w:rsidRPr="00536D24">
        <w:rPr>
          <w:u w:color="000000" w:themeColor="text1"/>
        </w:rPr>
        <w:noBreakHyphen/>
        <w:t>3890(A)(1);</w:t>
      </w:r>
    </w:p>
    <w:p w:rsidR="00DD4775" w:rsidRPr="00536D24" w:rsidRDefault="00DD4775" w:rsidP="00DD4775">
      <w:pPr>
        <w:rPr>
          <w:u w:color="000000" w:themeColor="text1"/>
        </w:rPr>
      </w:pPr>
      <w:r w:rsidRPr="00536D24">
        <w:rPr>
          <w:u w:color="000000" w:themeColor="text1"/>
        </w:rPr>
        <w:tab/>
      </w:r>
      <w:r w:rsidRPr="00536D24">
        <w:rPr>
          <w:u w:color="000000" w:themeColor="text1"/>
        </w:rPr>
        <w:tab/>
        <w:t>(2)</w:t>
      </w:r>
      <w:r w:rsidRPr="00536D24">
        <w:rPr>
          <w:u w:color="000000" w:themeColor="text1"/>
        </w:rPr>
        <w:tab/>
        <w:t xml:space="preserve">‘mobile telephone’ means a device used by subscribers and other users of wireless telephone service to access or respond to such service;  </w:t>
      </w:r>
    </w:p>
    <w:p w:rsidR="00DD4775" w:rsidRPr="00536D24" w:rsidRDefault="00DD4775" w:rsidP="00DD4775">
      <w:pPr>
        <w:rPr>
          <w:u w:color="000000" w:themeColor="text1"/>
        </w:rPr>
      </w:pPr>
      <w:r w:rsidRPr="00536D24">
        <w:rPr>
          <w:u w:color="000000" w:themeColor="text1"/>
        </w:rPr>
        <w:tab/>
      </w:r>
      <w:r w:rsidRPr="00536D24">
        <w:rPr>
          <w:u w:color="000000" w:themeColor="text1"/>
        </w:rPr>
        <w:tab/>
        <w:t>(3)</w:t>
      </w:r>
      <w:r w:rsidRPr="00536D24">
        <w:rPr>
          <w:u w:color="000000" w:themeColor="text1"/>
        </w:rPr>
        <w:tab/>
        <w:t>‘emergency situation’ means circumstances such as medical concerns, unsafe road conditions, matters of public safety, or mechanical problems that create a risk of harm for the operator or passengers of a school bus or intended passengers of a school bus;</w:t>
      </w:r>
    </w:p>
    <w:p w:rsidR="00DD4775" w:rsidRPr="00536D24" w:rsidRDefault="00DD4775" w:rsidP="00DD4775">
      <w:pPr>
        <w:rPr>
          <w:u w:color="000000" w:themeColor="text1"/>
        </w:rPr>
      </w:pPr>
      <w:r w:rsidRPr="00536D24">
        <w:rPr>
          <w:u w:color="000000" w:themeColor="text1"/>
        </w:rPr>
        <w:tab/>
      </w:r>
      <w:r w:rsidRPr="00536D24">
        <w:rPr>
          <w:u w:color="000000" w:themeColor="text1"/>
        </w:rPr>
        <w:tab/>
        <w:t>(4)</w:t>
      </w:r>
      <w:r w:rsidRPr="00536D24">
        <w:rPr>
          <w:u w:color="000000" w:themeColor="text1"/>
        </w:rPr>
        <w:tab/>
        <w:t>‘school bus’ means every motor vehicle owned by a public or governmental agency and operated for the transportation of children to or from school or privately owned and operated for compensation for the transportation of children to or from school, the motor vehicle is defined in Section 56</w:t>
      </w:r>
      <w:r w:rsidRPr="00536D24">
        <w:rPr>
          <w:u w:color="000000" w:themeColor="text1"/>
        </w:rPr>
        <w:noBreakHyphen/>
        <w:t>5</w:t>
      </w:r>
      <w:r w:rsidRPr="00536D24">
        <w:rPr>
          <w:u w:color="000000" w:themeColor="text1"/>
        </w:rPr>
        <w:noBreakHyphen/>
        <w:t>195 a ‘school bus’ under 49 U.S.C. Section 30125, as defined on April 5, 2000, meeting federal school bus safety standards, as contained in 49 U.S.C. Section 30101, et seq., or any successor statutes, and all applicable federal regulations; and</w:t>
      </w:r>
    </w:p>
    <w:p w:rsidR="00DD4775" w:rsidRPr="00536D24" w:rsidRDefault="00DD4775" w:rsidP="00DD4775">
      <w:pPr>
        <w:rPr>
          <w:u w:color="000000" w:themeColor="text1"/>
        </w:rPr>
      </w:pPr>
      <w:r w:rsidRPr="00536D24">
        <w:rPr>
          <w:u w:color="000000" w:themeColor="text1"/>
        </w:rPr>
        <w:tab/>
      </w:r>
      <w:r w:rsidRPr="00536D24">
        <w:rPr>
          <w:u w:color="000000" w:themeColor="text1"/>
        </w:rPr>
        <w:tab/>
        <w:t>(5)</w:t>
      </w:r>
      <w:r w:rsidRPr="00536D24">
        <w:rPr>
          <w:u w:color="000000" w:themeColor="text1"/>
        </w:rPr>
        <w:tab/>
        <w:t xml:space="preserve">‘Great bodily injury’ means bodily injury which creates a substantial risk of death or which causes serious, permanent disfigurement, or protracted loss of or impairment of the function of a bodily member or organ. </w:t>
      </w:r>
    </w:p>
    <w:p w:rsidR="00DD4775" w:rsidRPr="00536D24" w:rsidRDefault="00DD4775" w:rsidP="00DD4775">
      <w:pPr>
        <w:rPr>
          <w:u w:color="000000" w:themeColor="text1"/>
        </w:rPr>
      </w:pPr>
      <w:r w:rsidRPr="00536D24">
        <w:rPr>
          <w:u w:color="000000" w:themeColor="text1"/>
        </w:rPr>
        <w:tab/>
        <w:t>(B)</w:t>
      </w:r>
      <w:r w:rsidRPr="00536D24">
        <w:rPr>
          <w:u w:color="000000" w:themeColor="text1"/>
        </w:rPr>
        <w:tab/>
        <w:t>Except as otherwise provided in this section, a person may not use a text messaging device to manually write or send a text message; or a mobile telephone, radio or other communication device whether hands</w:t>
      </w:r>
      <w:r w:rsidRPr="00536D24">
        <w:rPr>
          <w:u w:color="000000" w:themeColor="text1"/>
        </w:rPr>
        <w:noBreakHyphen/>
        <w:t>free or otherwise; while operating a school bus in motion or in the travel portion of a roadway or while monitoring the loading and unloading of students.</w:t>
      </w:r>
    </w:p>
    <w:p w:rsidR="00DD4775" w:rsidRPr="00536D24" w:rsidRDefault="00DD4775" w:rsidP="00DD4775">
      <w:pPr>
        <w:rPr>
          <w:u w:color="000000" w:themeColor="text1"/>
        </w:rPr>
      </w:pPr>
      <w:r w:rsidRPr="00536D24">
        <w:rPr>
          <w:u w:color="000000" w:themeColor="text1"/>
        </w:rPr>
        <w:tab/>
        <w:t>(C)</w:t>
      </w:r>
      <w:r w:rsidRPr="00536D24">
        <w:rPr>
          <w:u w:color="000000" w:themeColor="text1"/>
        </w:rPr>
        <w:tab/>
        <w:t>The provisions of subsection (B) of this section shall not apply to the use of a mobile telephone, radio or other communication device whether hands</w:t>
      </w:r>
      <w:r w:rsidRPr="00536D24">
        <w:rPr>
          <w:u w:color="000000" w:themeColor="text1"/>
        </w:rPr>
        <w:noBreakHyphen/>
        <w:t>free or otherwise, or a text messaging device, for the sole purpose of communicating in an emergency situation.  However, this exception applies only if the school bus is not in motion.</w:t>
      </w:r>
    </w:p>
    <w:p w:rsidR="00DD4775" w:rsidRPr="00536D24" w:rsidRDefault="00DD4775" w:rsidP="00DD4775">
      <w:pPr>
        <w:rPr>
          <w:u w:color="000000" w:themeColor="text1"/>
        </w:rPr>
      </w:pPr>
      <w:r w:rsidRPr="00536D24">
        <w:rPr>
          <w:u w:color="000000" w:themeColor="text1"/>
        </w:rPr>
        <w:tab/>
        <w:t>(D)</w:t>
      </w:r>
      <w:r w:rsidRPr="00536D24">
        <w:rPr>
          <w:u w:color="000000" w:themeColor="text1"/>
        </w:rPr>
        <w:tab/>
        <w:t>A person who violates subsection (A):</w:t>
      </w:r>
    </w:p>
    <w:p w:rsidR="00DD4775" w:rsidRPr="00536D24" w:rsidRDefault="00DD4775" w:rsidP="00DD4775">
      <w:pPr>
        <w:rPr>
          <w:u w:color="000000" w:themeColor="text1"/>
        </w:rPr>
      </w:pPr>
      <w:r w:rsidRPr="00536D24">
        <w:rPr>
          <w:u w:color="000000" w:themeColor="text1"/>
        </w:rPr>
        <w:tab/>
      </w:r>
      <w:r w:rsidRPr="00536D24">
        <w:rPr>
          <w:u w:color="000000" w:themeColor="text1"/>
        </w:rPr>
        <w:tab/>
        <w:t>(1)</w:t>
      </w:r>
      <w:r w:rsidRPr="00536D24">
        <w:rPr>
          <w:u w:color="000000" w:themeColor="text1"/>
        </w:rPr>
        <w:tab/>
        <w:t>for a first offense where no great bodily injury or death resulted from the violation, is guilty of a misdemeanor and, upon conviction, must be fined two hundred and fifty dollars, and lose his school bus driver’s school bus driving certification issued by the South Carolina Department of Education for a period of one year. The violator shall have two points assessed against his driving record</w:t>
      </w:r>
      <w:r w:rsidR="007A62CB">
        <w:rPr>
          <w:u w:color="000000" w:themeColor="text1"/>
        </w:rPr>
        <w:t>.</w:t>
      </w:r>
      <w:r w:rsidRPr="00536D24">
        <w:rPr>
          <w:u w:color="000000" w:themeColor="text1"/>
        </w:rPr>
        <w:t xml:space="preserve"> </w:t>
      </w:r>
    </w:p>
    <w:p w:rsidR="007A62CB" w:rsidRDefault="00DD4775" w:rsidP="00DD4775">
      <w:pPr>
        <w:rPr>
          <w:u w:color="000000" w:themeColor="text1"/>
        </w:rPr>
      </w:pPr>
      <w:r w:rsidRPr="00536D24">
        <w:rPr>
          <w:u w:color="000000" w:themeColor="text1"/>
        </w:rPr>
        <w:tab/>
      </w:r>
      <w:r w:rsidRPr="00536D24">
        <w:rPr>
          <w:u w:color="000000" w:themeColor="text1"/>
        </w:rPr>
        <w:tab/>
        <w:t>(2)</w:t>
      </w:r>
      <w:r w:rsidRPr="00536D24">
        <w:rPr>
          <w:u w:color="000000" w:themeColor="text1"/>
        </w:rPr>
        <w:tab/>
        <w:t>for a second or subsequent offense or any offense where great bodily injury or death results from the violation, is guilty of a misdemeanor and, upon conviction, must be fined five hundred dollars. The school bus driver’s school bus driving certification issued by the South Carolina Department of Education must be revoked and the person is permanently ineligible to apply for certification. The violator shall have triple the points assessed against his driving record</w:t>
      </w:r>
      <w:r w:rsidR="007A62CB">
        <w:rPr>
          <w:u w:color="000000" w:themeColor="text1"/>
        </w:rPr>
        <w:t>.</w:t>
      </w:r>
      <w:r w:rsidRPr="00536D24">
        <w:rPr>
          <w:u w:color="000000" w:themeColor="text1"/>
        </w:rPr>
        <w:t xml:space="preserve"> </w:t>
      </w:r>
    </w:p>
    <w:p w:rsidR="00DD4775" w:rsidRPr="00536D24" w:rsidRDefault="00DD4775" w:rsidP="00DD4775">
      <w:pPr>
        <w:rPr>
          <w:u w:color="000000" w:themeColor="text1"/>
        </w:rPr>
      </w:pPr>
      <w:r w:rsidRPr="00536D24">
        <w:rPr>
          <w:u w:color="000000" w:themeColor="text1"/>
        </w:rPr>
        <w:tab/>
        <w:t>(E)</w:t>
      </w:r>
      <w:r w:rsidRPr="00536D24">
        <w:rPr>
          <w:u w:color="000000" w:themeColor="text1"/>
        </w:rPr>
        <w:tab/>
        <w:t>To assist in enforcing this and the state seatbelt laws, all state or district owned school buses, and school buses contracted by school districts for student transportation service, shall have a sticker attached to the interior of the school bus in a location that is clearly readable by the school bus passengers that confirms that the school bus driver is required to wear a seat belt and that use of a mobile telephone, radio or other communication device is prohibited while driving.  The sticker should also include the appropriate law citation for each of these requirements and ask the passengers to report violations to a toll free phone number at the South Carolina Department of Education. Upon receipt of a violation report the South Carolina Department of Education shall record the complaint and forward the information to the appropriate school district that employs the school bus driver to initiate an investigation.  The South Carolina Department of Education shall design and publish these stickers free of charge to school districts.”</w:t>
      </w:r>
    </w:p>
    <w:p w:rsidR="00DD4775" w:rsidRPr="00536D24" w:rsidRDefault="00DD4775" w:rsidP="00DD4775">
      <w:pPr>
        <w:rPr>
          <w:u w:color="000000" w:themeColor="text1"/>
        </w:rPr>
      </w:pPr>
      <w:r w:rsidRPr="00536D24">
        <w:rPr>
          <w:u w:color="000000" w:themeColor="text1"/>
        </w:rPr>
        <w:tab/>
        <w:t>SECTION</w:t>
      </w:r>
      <w:r w:rsidRPr="00536D24">
        <w:rPr>
          <w:u w:color="000000" w:themeColor="text1"/>
        </w:rPr>
        <w:tab/>
        <w:t>3.</w:t>
      </w:r>
      <w:r w:rsidRPr="00536D24">
        <w:rPr>
          <w:u w:color="000000" w:themeColor="text1"/>
        </w:rPr>
        <w:tab/>
        <w:t>Section 56</w:t>
      </w:r>
      <w:r w:rsidRPr="00536D24">
        <w:rPr>
          <w:u w:color="000000" w:themeColor="text1"/>
        </w:rPr>
        <w:noBreakHyphen/>
        <w:t>1</w:t>
      </w:r>
      <w:r w:rsidRPr="00536D24">
        <w:rPr>
          <w:u w:color="000000" w:themeColor="text1"/>
        </w:rPr>
        <w:noBreakHyphen/>
        <w:t>720 of the 1976 Code is amended to read:</w:t>
      </w:r>
    </w:p>
    <w:p w:rsidR="00DD4775" w:rsidRPr="00536D24" w:rsidRDefault="00DD4775" w:rsidP="00DD4775">
      <w:pPr>
        <w:rPr>
          <w:u w:color="000000" w:themeColor="text1"/>
        </w:rPr>
      </w:pPr>
      <w:r w:rsidRPr="00536D24">
        <w:rPr>
          <w:u w:color="000000" w:themeColor="text1"/>
        </w:rPr>
        <w:tab/>
        <w:t>“Section 56</w:t>
      </w:r>
      <w:r w:rsidRPr="00536D24">
        <w:rPr>
          <w:u w:color="000000" w:themeColor="text1"/>
        </w:rPr>
        <w:noBreakHyphen/>
        <w:t>1</w:t>
      </w:r>
      <w:r w:rsidRPr="00536D24">
        <w:rPr>
          <w:u w:color="000000" w:themeColor="text1"/>
        </w:rPr>
        <w:noBreakHyphen/>
        <w:t>720.</w:t>
      </w:r>
      <w:r w:rsidRPr="00536D24">
        <w:rPr>
          <w:u w:color="000000" w:themeColor="text1"/>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VIOLATION</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POINTS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Reckless driving</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6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Passing stopped school bus</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6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Hit</w:t>
      </w:r>
      <w:r w:rsidRPr="00536D24">
        <w:rPr>
          <w:u w:color="000000" w:themeColor="text1"/>
        </w:rPr>
        <w:noBreakHyphen/>
        <w:t>and</w:t>
      </w:r>
      <w:r w:rsidRPr="00536D24">
        <w:rPr>
          <w:u w:color="000000" w:themeColor="text1"/>
        </w:rPr>
        <w:noBreakHyphen/>
        <w:t>run, property damages only</w:t>
      </w:r>
      <w:r w:rsidRPr="00536D24">
        <w:rPr>
          <w:u w:color="000000" w:themeColor="text1"/>
        </w:rPr>
        <w:tab/>
      </w:r>
      <w:r w:rsidRPr="00536D24">
        <w:rPr>
          <w:u w:color="000000" w:themeColor="text1"/>
        </w:rPr>
        <w:tab/>
      </w:r>
      <w:r w:rsidRPr="00536D24">
        <w:rPr>
          <w:u w:color="000000" w:themeColor="text1"/>
        </w:rPr>
        <w:tab/>
        <w:t xml:space="preserve">6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Driving too fast for conditions, or speeding: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r>
      <w:r w:rsidRPr="00536D24">
        <w:rPr>
          <w:u w:color="000000" w:themeColor="text1"/>
        </w:rPr>
        <w:tab/>
        <w:t>(1)</w:t>
      </w:r>
      <w:r w:rsidRPr="00536D24">
        <w:rPr>
          <w:u w:color="000000" w:themeColor="text1"/>
        </w:rPr>
        <w:tab/>
        <w:t xml:space="preserve">No more than 10 m.p.h. above the posted </w:t>
      </w:r>
    </w:p>
    <w:p w:rsidR="00DD4775" w:rsidRPr="00536D24" w:rsidRDefault="007A62CB"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Pr>
          <w:u w:color="000000" w:themeColor="text1"/>
        </w:rPr>
        <w:tab/>
      </w:r>
      <w:r w:rsidR="00DD4775" w:rsidRPr="00536D24">
        <w:rPr>
          <w:u w:color="000000" w:themeColor="text1"/>
        </w:rPr>
        <w:t xml:space="preserve">limits </w:t>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t xml:space="preserve">2 </w:t>
      </w:r>
    </w:p>
    <w:p w:rsidR="007A62CB"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r>
      <w:r w:rsidRPr="00536D24">
        <w:rPr>
          <w:u w:color="000000" w:themeColor="text1"/>
        </w:rPr>
        <w:tab/>
        <w:t>(2)</w:t>
      </w:r>
      <w:r w:rsidRPr="00536D24">
        <w:rPr>
          <w:u w:color="000000" w:themeColor="text1"/>
        </w:rPr>
        <w:tab/>
        <w:t xml:space="preserve">More than 10 m.p.h. but less than 25 m.p.h. above the </w:t>
      </w:r>
      <w:r w:rsidR="007A62CB">
        <w:rPr>
          <w:u w:color="000000" w:themeColor="text1"/>
        </w:rPr>
        <w:tab/>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posted limits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r>
      <w:r w:rsidRPr="00536D24">
        <w:rPr>
          <w:u w:color="000000" w:themeColor="text1"/>
        </w:rPr>
        <w:tab/>
        <w:t>(3)</w:t>
      </w:r>
      <w:r w:rsidRPr="00536D24">
        <w:rPr>
          <w:u w:color="000000" w:themeColor="text1"/>
        </w:rPr>
        <w:tab/>
        <w:t>25 m.p.h. or above the posted limits</w:t>
      </w:r>
      <w:r w:rsidR="00DE3E19">
        <w:rPr>
          <w:u w:color="000000" w:themeColor="text1"/>
        </w:rPr>
        <w:t>:</w:t>
      </w:r>
      <w:r w:rsidRPr="00536D24">
        <w:rPr>
          <w:u w:color="000000" w:themeColor="text1"/>
        </w:rPr>
        <w:tab/>
      </w:r>
      <w:r w:rsidRPr="00536D24">
        <w:rPr>
          <w:u w:color="000000" w:themeColor="text1"/>
        </w:rPr>
        <w:tab/>
        <w:t xml:space="preserve">6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Disobedience of any official traffic control </w:t>
      </w:r>
    </w:p>
    <w:p w:rsidR="00DD4775" w:rsidRPr="00536D24" w:rsidRDefault="007A62CB"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Pr>
          <w:u w:color="000000" w:themeColor="text1"/>
        </w:rPr>
        <w:tab/>
      </w:r>
      <w:r w:rsidR="00DD4775" w:rsidRPr="00536D24">
        <w:rPr>
          <w:u w:color="000000" w:themeColor="text1"/>
        </w:rPr>
        <w:t xml:space="preserve">device </w:t>
      </w:r>
      <w:r>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r>
      <w:r w:rsidR="00DD4775"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Disobedience to officer directing traffic </w:t>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Failing to yield right of way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Driving on wrong side of road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Passing unlawfully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Turning unlawfully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Driving through or within safety zone </w:t>
      </w:r>
      <w:r w:rsidRPr="00536D24">
        <w:rPr>
          <w:u w:color="000000" w:themeColor="text1"/>
        </w:rPr>
        <w:tab/>
      </w:r>
      <w:r w:rsidRPr="00536D24">
        <w:rPr>
          <w:u w:color="000000" w:themeColor="text1"/>
        </w:rPr>
        <w:tab/>
      </w:r>
      <w:r w:rsidRPr="00536D24">
        <w:rPr>
          <w:u w:color="000000" w:themeColor="text1"/>
        </w:rPr>
        <w:tab/>
        <w:t xml:space="preserve">4 </w:t>
      </w:r>
    </w:p>
    <w:p w:rsidR="007A62CB"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Failing to give signal or giving improper</w:t>
      </w:r>
    </w:p>
    <w:p w:rsidR="007A62CB" w:rsidRDefault="007A62CB"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Pr>
          <w:u w:color="000000" w:themeColor="text1"/>
        </w:rPr>
        <w:tab/>
      </w:r>
      <w:r w:rsidR="00DD4775" w:rsidRPr="00536D24">
        <w:rPr>
          <w:u w:color="000000" w:themeColor="text1"/>
        </w:rPr>
        <w:t xml:space="preserve">signal for stopping, turning, or suddenly </w:t>
      </w:r>
    </w:p>
    <w:p w:rsidR="00DD4775" w:rsidRPr="00536D24" w:rsidRDefault="007A62CB"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Pr>
          <w:u w:color="000000" w:themeColor="text1"/>
        </w:rPr>
        <w:tab/>
      </w:r>
      <w:r w:rsidR="00DD4775" w:rsidRPr="00536D24">
        <w:rPr>
          <w:u w:color="000000" w:themeColor="text1"/>
        </w:rPr>
        <w:t xml:space="preserve">decreased speed </w:t>
      </w:r>
      <w:r w:rsidR="00DD4775" w:rsidRPr="00536D24">
        <w:rPr>
          <w:u w:color="000000" w:themeColor="text1"/>
        </w:rPr>
        <w:tab/>
      </w:r>
      <w:r w:rsidR="00DD4775" w:rsidRPr="00536D24">
        <w:rPr>
          <w:u w:color="000000" w:themeColor="text1"/>
        </w:rPr>
        <w:tab/>
      </w:r>
      <w:r>
        <w:rPr>
          <w:u w:color="000000" w:themeColor="text1"/>
        </w:rPr>
        <w:tab/>
      </w:r>
      <w:r>
        <w:rPr>
          <w:u w:color="000000" w:themeColor="text1"/>
        </w:rPr>
        <w:tab/>
      </w:r>
      <w:r>
        <w:rPr>
          <w:u w:color="000000" w:themeColor="text1"/>
        </w:rPr>
        <w:tab/>
      </w:r>
      <w:r>
        <w:rPr>
          <w:u w:color="000000" w:themeColor="text1"/>
        </w:rPr>
        <w:tab/>
      </w:r>
      <w:r w:rsidR="00DE3E19">
        <w:rPr>
          <w:u w:color="000000" w:themeColor="text1"/>
        </w:rPr>
        <w:tab/>
      </w:r>
      <w:r w:rsidR="00DE3E19">
        <w:rPr>
          <w:u w:color="000000" w:themeColor="text1"/>
        </w:rPr>
        <w:tab/>
      </w:r>
      <w:r w:rsidR="00DE3E19">
        <w:rPr>
          <w:u w:color="000000" w:themeColor="text1"/>
        </w:rPr>
        <w:tab/>
      </w:r>
      <w:r w:rsidR="00DD4775" w:rsidRPr="00536D24">
        <w:rPr>
          <w:u w:color="000000" w:themeColor="text1"/>
        </w:rPr>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Shifting lanes without safety precaution </w:t>
      </w:r>
      <w:r w:rsidRPr="00536D24">
        <w:rPr>
          <w:u w:color="000000" w:themeColor="text1"/>
        </w:rPr>
        <w:tab/>
      </w:r>
      <w:r w:rsidRPr="00536D24">
        <w:rPr>
          <w:u w:color="000000" w:themeColor="text1"/>
        </w:rPr>
        <w:tab/>
        <w:t xml:space="preserve">2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Improper dangerous parking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2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Following too closely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Failing to dim lights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2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Operating with improper lights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2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Operating with improper brakes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4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Operating a vehicle in unsafe condition </w:t>
      </w:r>
      <w:r w:rsidRPr="00536D24">
        <w:rPr>
          <w:u w:color="000000" w:themeColor="text1"/>
        </w:rPr>
        <w:tab/>
      </w:r>
      <w:r w:rsidRPr="00536D24">
        <w:rPr>
          <w:u w:color="000000" w:themeColor="text1"/>
        </w:rPr>
        <w:tab/>
        <w:t xml:space="preserve">2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Driving in improper lane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2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t xml:space="preserve">Improper backing </w:t>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r>
      <w:r w:rsidRPr="00536D24">
        <w:rPr>
          <w:u w:color="000000" w:themeColor="text1"/>
        </w:rPr>
        <w:tab/>
        <w:t xml:space="preserve">2 </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val="single" w:color="000000" w:themeColor="text1"/>
        </w:rPr>
      </w:pPr>
      <w:r w:rsidRPr="00536D24">
        <w:tab/>
      </w:r>
      <w:r w:rsidRPr="00536D24">
        <w:rPr>
          <w:u w:val="single" w:color="000000" w:themeColor="text1"/>
        </w:rPr>
        <w:t>Using a text messaging device while driving</w:t>
      </w:r>
      <w:r w:rsidRPr="00536D24">
        <w:rPr>
          <w:u w:color="000000" w:themeColor="text1"/>
        </w:rPr>
        <w:tab/>
      </w:r>
      <w:r w:rsidRPr="00536D24">
        <w:rPr>
          <w:u w:val="single" w:color="000000" w:themeColor="text1"/>
        </w:rPr>
        <w:t>2</w:t>
      </w:r>
    </w:p>
    <w:p w:rsidR="00DD4775" w:rsidRPr="00536D24" w:rsidRDefault="00DD4775" w:rsidP="00DE3E19">
      <w:pPr>
        <w:tabs>
          <w:tab w:val="left" w:pos="180"/>
          <w:tab w:val="left" w:pos="630"/>
          <w:tab w:val="left" w:pos="900"/>
          <w:tab w:val="left" w:pos="1260"/>
          <w:tab w:val="left" w:pos="1710"/>
          <w:tab w:val="left" w:pos="2070"/>
          <w:tab w:val="left" w:pos="2340"/>
          <w:tab w:val="left" w:pos="2610"/>
          <w:tab w:val="left" w:pos="2880"/>
          <w:tab w:val="left" w:pos="3240"/>
          <w:tab w:val="left" w:pos="3510"/>
          <w:tab w:val="left" w:pos="3690"/>
          <w:tab w:val="left" w:pos="4140"/>
          <w:tab w:val="left" w:pos="4500"/>
          <w:tab w:val="left" w:pos="4770"/>
          <w:tab w:val="left" w:pos="5760"/>
        </w:tabs>
        <w:rPr>
          <w:u w:color="000000" w:themeColor="text1"/>
        </w:rPr>
      </w:pPr>
      <w:r w:rsidRPr="00536D24">
        <w:rPr>
          <w:u w:color="000000" w:themeColor="text1"/>
        </w:rPr>
        <w:tab/>
      </w:r>
      <w:r w:rsidRPr="00536D24">
        <w:rPr>
          <w:u w:val="single" w:color="000000" w:themeColor="text1"/>
        </w:rPr>
        <w:t>Using a text messaging device or an otherwise prohibited communication device while driving a school bus</w:t>
      </w:r>
      <w:r w:rsidRPr="00536D24">
        <w:rPr>
          <w:u w:color="000000" w:themeColor="text1"/>
        </w:rPr>
        <w:tab/>
      </w:r>
      <w:r w:rsidRPr="00536D24">
        <w:rPr>
          <w:u w:color="000000" w:themeColor="text1"/>
        </w:rPr>
        <w:tab/>
      </w:r>
      <w:r w:rsidRPr="00536D24">
        <w:rPr>
          <w:u w:val="single" w:color="000000" w:themeColor="text1"/>
        </w:rPr>
        <w:t>2</w:t>
      </w:r>
      <w:r w:rsidRPr="00536D24">
        <w:rPr>
          <w:u w:color="000000" w:themeColor="text1"/>
        </w:rPr>
        <w:t>.”</w:t>
      </w:r>
    </w:p>
    <w:p w:rsidR="00DD4775" w:rsidRPr="00536D24" w:rsidRDefault="00DD4775" w:rsidP="00DD4775">
      <w:r w:rsidRPr="00536D24">
        <w:rPr>
          <w:u w:color="000000" w:themeColor="text1"/>
        </w:rPr>
        <w:tab/>
        <w:t>SECTION</w:t>
      </w:r>
      <w:r w:rsidRPr="00536D24">
        <w:rPr>
          <w:u w:color="000000" w:themeColor="text1"/>
        </w:rPr>
        <w:tab/>
        <w:t>4.</w:t>
      </w:r>
      <w:r w:rsidRPr="00536D24">
        <w:rPr>
          <w:u w:color="000000" w:themeColor="text1"/>
        </w:rPr>
        <w:tab/>
        <w:t>This act takes effect ninety days after approval by the Governor.  /</w:t>
      </w:r>
    </w:p>
    <w:p w:rsidR="00DD4775" w:rsidRPr="00536D24" w:rsidRDefault="00DD4775" w:rsidP="00DD4775">
      <w:r w:rsidRPr="00536D24">
        <w:t>Renumber sections to conform.</w:t>
      </w:r>
    </w:p>
    <w:p w:rsidR="00DD4775" w:rsidRDefault="00DD4775" w:rsidP="00DD4775">
      <w:r w:rsidRPr="00536D24">
        <w:t>Amend title to conform.</w:t>
      </w:r>
    </w:p>
    <w:p w:rsidR="00DD4775" w:rsidRDefault="00DD4775" w:rsidP="00DD4775"/>
    <w:p w:rsidR="00DD4775" w:rsidRDefault="00DD4775" w:rsidP="00DD4775">
      <w:r>
        <w:t>Rep. R. L. BROWN explained the amendment.</w:t>
      </w:r>
    </w:p>
    <w:p w:rsidR="00DD4775" w:rsidRDefault="00DD4775" w:rsidP="00DD4775">
      <w:r>
        <w:t>Rep. D. C. SMITH spoke against the amendment.</w:t>
      </w:r>
    </w:p>
    <w:p w:rsidR="00DD4775" w:rsidRDefault="00DD4775" w:rsidP="00DD4775">
      <w:r>
        <w:t>Rep. SKELTON spoke upon the amendment.</w:t>
      </w:r>
    </w:p>
    <w:p w:rsidR="00DD4775" w:rsidRDefault="00DD4775" w:rsidP="00DD4775">
      <w:r>
        <w:t>Rep. GOVAN spoke in favor of the amendment.</w:t>
      </w:r>
    </w:p>
    <w:p w:rsidR="00DD4775" w:rsidRDefault="00DD4775" w:rsidP="00DD4775">
      <w:r>
        <w:t>Rep. UMPHLETT spoke against the amendment.</w:t>
      </w:r>
    </w:p>
    <w:p w:rsidR="00DD4775" w:rsidRDefault="00DD4775" w:rsidP="00DD4775">
      <w:r>
        <w:t>Rep. M. A. PITTS spoke upon the amendment.</w:t>
      </w:r>
    </w:p>
    <w:p w:rsidR="00DD4775" w:rsidRDefault="00DD4775" w:rsidP="00DD4775"/>
    <w:p w:rsidR="00DD4775" w:rsidRDefault="00DD4775" w:rsidP="00DD4775">
      <w:r>
        <w:t>The question then recurred to the adoption of the amendment.</w:t>
      </w:r>
    </w:p>
    <w:p w:rsidR="00DD4775" w:rsidRDefault="00DD4775" w:rsidP="00DD4775">
      <w:r>
        <w:t>The amendment was then adopted.</w:t>
      </w:r>
    </w:p>
    <w:p w:rsidR="00DD4775" w:rsidRDefault="00DD4775" w:rsidP="00DD4775"/>
    <w:p w:rsidR="00DD4775" w:rsidRPr="00312B11" w:rsidRDefault="00DD4775" w:rsidP="00DD4775">
      <w:pPr>
        <w:pStyle w:val="Title"/>
        <w:keepNext/>
      </w:pPr>
      <w:bookmarkStart w:id="91" w:name="file_start213"/>
      <w:bookmarkEnd w:id="91"/>
      <w:r w:rsidRPr="00312B11">
        <w:t>RECORD FOR VOTING</w:t>
      </w:r>
    </w:p>
    <w:p w:rsidR="00DD4775" w:rsidRPr="00312B11" w:rsidRDefault="00DD4775" w:rsidP="00DD4775">
      <w:pPr>
        <w:tabs>
          <w:tab w:val="left" w:pos="360"/>
          <w:tab w:val="left" w:pos="630"/>
          <w:tab w:val="left" w:pos="900"/>
          <w:tab w:val="left" w:pos="1260"/>
          <w:tab w:val="left" w:pos="1620"/>
          <w:tab w:val="left" w:pos="1980"/>
          <w:tab w:val="left" w:pos="2340"/>
          <w:tab w:val="left" w:pos="2700"/>
        </w:tabs>
        <w:ind w:firstLine="0"/>
      </w:pPr>
      <w:r w:rsidRPr="00312B11">
        <w:tab/>
        <w:t>I was temporarily out of the Chamber on constituent business during the debate considering Amendment No. 5 to H. 4282, which deletes the restriction on hand-held cell phone use. If I had been present, I would have voted against the Amendment.</w:t>
      </w:r>
    </w:p>
    <w:p w:rsidR="00DD4775" w:rsidRDefault="00DD4775" w:rsidP="00DD4775">
      <w:pPr>
        <w:tabs>
          <w:tab w:val="left" w:pos="360"/>
          <w:tab w:val="left" w:pos="630"/>
          <w:tab w:val="left" w:pos="900"/>
          <w:tab w:val="left" w:pos="1260"/>
          <w:tab w:val="left" w:pos="1620"/>
          <w:tab w:val="left" w:pos="1980"/>
          <w:tab w:val="left" w:pos="2340"/>
          <w:tab w:val="left" w:pos="2700"/>
        </w:tabs>
        <w:ind w:firstLine="0"/>
      </w:pPr>
      <w:r w:rsidRPr="00312B11">
        <w:tab/>
        <w:t>Rep. Tom Young</w:t>
      </w:r>
    </w:p>
    <w:p w:rsidR="00DD4775" w:rsidRPr="005036CF" w:rsidRDefault="00DD4775" w:rsidP="00DD4775">
      <w:r w:rsidRPr="005036CF">
        <w:t>Rep. CRAWFORD proposed the following Amendment No. 6 (COUNCIL\NBD\12007AC10), which was tabled:</w:t>
      </w:r>
    </w:p>
    <w:p w:rsidR="00DD4775" w:rsidRPr="005036CF" w:rsidRDefault="00DD4775" w:rsidP="00DD4775">
      <w:r w:rsidRPr="005036CF">
        <w:t>Amend the bill, as and if amended, Section 56</w:t>
      </w:r>
      <w:r w:rsidRPr="005036CF">
        <w:noBreakHyphen/>
        <w:t>5</w:t>
      </w:r>
      <w:r w:rsidRPr="005036CF">
        <w:noBreakHyphen/>
        <w:t>3890, by adding an appropriately lettered subsection at the end to read:</w:t>
      </w:r>
    </w:p>
    <w:p w:rsidR="00DD4775" w:rsidRPr="005036CF" w:rsidRDefault="00DD4775" w:rsidP="00DD4775">
      <w:r w:rsidRPr="005036CF">
        <w:tab/>
        <w:t>/(  )</w:t>
      </w:r>
      <w:r w:rsidRPr="005036CF">
        <w:tab/>
        <w:t>In addition to prohibitions provided for in this section while operating a motor vehicle that is in motion or in the travel portion of the roadway, a person may not:</w:t>
      </w:r>
    </w:p>
    <w:p w:rsidR="00DD4775" w:rsidRPr="005036CF" w:rsidRDefault="00DD4775" w:rsidP="00DD4775">
      <w:r w:rsidRPr="005036CF">
        <w:tab/>
      </w:r>
      <w:r w:rsidRPr="005036CF">
        <w:tab/>
        <w:t>(1)</w:t>
      </w:r>
      <w:r w:rsidRPr="005036CF">
        <w:tab/>
        <w:t>light or smoke any tobacco product;</w:t>
      </w:r>
    </w:p>
    <w:p w:rsidR="00DD4775" w:rsidRPr="005036CF" w:rsidRDefault="00DD4775" w:rsidP="00DD4775">
      <w:r w:rsidRPr="005036CF">
        <w:tab/>
      </w:r>
      <w:r w:rsidRPr="005036CF">
        <w:tab/>
        <w:t>(2)</w:t>
      </w:r>
      <w:r w:rsidRPr="005036CF">
        <w:tab/>
        <w:t>put on or remove any garment or item of clothing;</w:t>
      </w:r>
    </w:p>
    <w:p w:rsidR="00DD4775" w:rsidRPr="005036CF" w:rsidRDefault="00DD4775" w:rsidP="00DD4775">
      <w:r w:rsidRPr="005036CF">
        <w:tab/>
      </w:r>
      <w:r w:rsidRPr="005036CF">
        <w:tab/>
        <w:t>(3)</w:t>
      </w:r>
      <w:r w:rsidRPr="005036CF">
        <w:tab/>
        <w:t>eat any type of food;</w:t>
      </w:r>
    </w:p>
    <w:p w:rsidR="00DD4775" w:rsidRPr="005036CF" w:rsidRDefault="00DD4775" w:rsidP="00DD4775">
      <w:r w:rsidRPr="005036CF">
        <w:tab/>
      </w:r>
      <w:r w:rsidRPr="005036CF">
        <w:tab/>
        <w:t>(4)</w:t>
      </w:r>
      <w:r w:rsidRPr="005036CF">
        <w:tab/>
        <w:t>drink any beverage;</w:t>
      </w:r>
    </w:p>
    <w:p w:rsidR="00DD4775" w:rsidRPr="005036CF" w:rsidRDefault="00DD4775" w:rsidP="00DD4775">
      <w:r w:rsidRPr="005036CF">
        <w:tab/>
      </w:r>
      <w:r w:rsidRPr="005036CF">
        <w:tab/>
        <w:t>(5)</w:t>
      </w:r>
      <w:r w:rsidRPr="005036CF">
        <w:tab/>
        <w:t>use, operate, or manipulate any electronic device;</w:t>
      </w:r>
    </w:p>
    <w:p w:rsidR="00DD4775" w:rsidRPr="005036CF" w:rsidRDefault="00DD4775" w:rsidP="00DD4775">
      <w:r w:rsidRPr="005036CF">
        <w:tab/>
      </w:r>
      <w:r w:rsidRPr="005036CF">
        <w:tab/>
        <w:t>(6)</w:t>
      </w:r>
      <w:r w:rsidRPr="005036CF">
        <w:tab/>
        <w:t>apply any item of makeup./</w:t>
      </w:r>
    </w:p>
    <w:p w:rsidR="00DD4775" w:rsidRPr="005036CF" w:rsidRDefault="00DD4775" w:rsidP="00DD4775">
      <w:r w:rsidRPr="005036CF">
        <w:t>Renumber sections to conform.</w:t>
      </w:r>
    </w:p>
    <w:p w:rsidR="00DD4775" w:rsidRDefault="00DD4775" w:rsidP="00DD4775">
      <w:r w:rsidRPr="005036CF">
        <w:t>Amend title to conform.</w:t>
      </w:r>
    </w:p>
    <w:p w:rsidR="00DD4775" w:rsidRDefault="00DD4775" w:rsidP="00DD4775"/>
    <w:p w:rsidR="00DD4775" w:rsidRDefault="00DD4775" w:rsidP="00DD4775">
      <w:r>
        <w:t>Rep. CRAWFORD explained the amendment.</w:t>
      </w:r>
    </w:p>
    <w:p w:rsidR="00DD4775" w:rsidRDefault="00DD4775" w:rsidP="00DD4775"/>
    <w:p w:rsidR="00DD4775" w:rsidRDefault="00DD4775" w:rsidP="00DD4775">
      <w:r>
        <w:t>Rep. D. C. SMITH moved to table the amendment.</w:t>
      </w:r>
    </w:p>
    <w:p w:rsidR="00DD4775" w:rsidRDefault="00DD4775" w:rsidP="00DD4775"/>
    <w:p w:rsidR="00DD4775" w:rsidRDefault="00DD4775" w:rsidP="00DD4775">
      <w:r>
        <w:t>Rep. CRAWFORD demanded the yeas and nays which were taken, resulting as follows:</w:t>
      </w:r>
    </w:p>
    <w:p w:rsidR="00DD4775" w:rsidRDefault="00DD4775" w:rsidP="00DD4775">
      <w:pPr>
        <w:jc w:val="center"/>
      </w:pPr>
      <w:bookmarkStart w:id="92" w:name="vote_start217"/>
      <w:bookmarkEnd w:id="92"/>
      <w:r>
        <w:t>Yeas 80; Nays 21</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Allison</w:t>
            </w:r>
          </w:p>
        </w:tc>
      </w:tr>
      <w:tr w:rsidR="00DD4775" w:rsidRPr="00DD4775" w:rsidTr="00DD4775">
        <w:tc>
          <w:tcPr>
            <w:tcW w:w="2179" w:type="dxa"/>
            <w:shd w:val="clear" w:color="auto" w:fill="auto"/>
          </w:tcPr>
          <w:p w:rsidR="00DD4775" w:rsidRPr="00DD4775" w:rsidRDefault="00DD4775" w:rsidP="00DD4775">
            <w:pPr>
              <w:ind w:firstLine="0"/>
            </w:pPr>
            <w:r>
              <w:t>Anthony</w:t>
            </w:r>
          </w:p>
        </w:tc>
        <w:tc>
          <w:tcPr>
            <w:tcW w:w="2179" w:type="dxa"/>
            <w:shd w:val="clear" w:color="auto" w:fill="auto"/>
          </w:tcPr>
          <w:p w:rsidR="00DD4775" w:rsidRPr="00DD4775" w:rsidRDefault="00DD4775" w:rsidP="00DD4775">
            <w:pPr>
              <w:ind w:firstLine="0"/>
            </w:pPr>
            <w:r>
              <w:t>Bannister</w:t>
            </w:r>
          </w:p>
        </w:tc>
        <w:tc>
          <w:tcPr>
            <w:tcW w:w="2180" w:type="dxa"/>
            <w:shd w:val="clear" w:color="auto" w:fill="auto"/>
          </w:tcPr>
          <w:p w:rsidR="00DD4775" w:rsidRPr="00DD4775" w:rsidRDefault="00DD4775" w:rsidP="00DD4775">
            <w:pPr>
              <w:ind w:firstLine="0"/>
            </w:pPr>
            <w:r>
              <w:t>Barfield</w:t>
            </w:r>
          </w:p>
        </w:tc>
      </w:tr>
      <w:tr w:rsidR="00DD4775" w:rsidRPr="00DD4775" w:rsidTr="00DD4775">
        <w:tc>
          <w:tcPr>
            <w:tcW w:w="2179" w:type="dxa"/>
            <w:shd w:val="clear" w:color="auto" w:fill="auto"/>
          </w:tcPr>
          <w:p w:rsidR="00DD4775" w:rsidRPr="00DD4775" w:rsidRDefault="00DD4775" w:rsidP="00DD4775">
            <w:pPr>
              <w:ind w:firstLine="0"/>
            </w:pPr>
            <w:r>
              <w:t>Battle</w:t>
            </w:r>
          </w:p>
        </w:tc>
        <w:tc>
          <w:tcPr>
            <w:tcW w:w="2179" w:type="dxa"/>
            <w:shd w:val="clear" w:color="auto" w:fill="auto"/>
          </w:tcPr>
          <w:p w:rsidR="00DD4775" w:rsidRPr="00DD4775" w:rsidRDefault="00DD4775" w:rsidP="00DD4775">
            <w:pPr>
              <w:ind w:firstLine="0"/>
            </w:pPr>
            <w:r>
              <w:t>Bingham</w:t>
            </w:r>
          </w:p>
        </w:tc>
        <w:tc>
          <w:tcPr>
            <w:tcW w:w="2180" w:type="dxa"/>
            <w:shd w:val="clear" w:color="auto" w:fill="auto"/>
          </w:tcPr>
          <w:p w:rsidR="00DD4775" w:rsidRPr="00DD4775" w:rsidRDefault="00DD4775" w:rsidP="00DD4775">
            <w:pPr>
              <w:ind w:firstLine="0"/>
            </w:pPr>
            <w:r>
              <w:t>Bowen</w:t>
            </w:r>
          </w:p>
        </w:tc>
      </w:tr>
      <w:tr w:rsidR="00DD4775" w:rsidRPr="00DD4775" w:rsidTr="00DD4775">
        <w:tc>
          <w:tcPr>
            <w:tcW w:w="2179" w:type="dxa"/>
            <w:shd w:val="clear" w:color="auto" w:fill="auto"/>
          </w:tcPr>
          <w:p w:rsidR="00DD4775" w:rsidRPr="00DD4775" w:rsidRDefault="00DD4775" w:rsidP="00DD4775">
            <w:pPr>
              <w:ind w:firstLine="0"/>
            </w:pPr>
            <w:r>
              <w:t>Bowers</w:t>
            </w:r>
          </w:p>
        </w:tc>
        <w:tc>
          <w:tcPr>
            <w:tcW w:w="2179" w:type="dxa"/>
            <w:shd w:val="clear" w:color="auto" w:fill="auto"/>
          </w:tcPr>
          <w:p w:rsidR="00DD4775" w:rsidRPr="00DD4775" w:rsidRDefault="00DD4775" w:rsidP="00DD4775">
            <w:pPr>
              <w:ind w:firstLine="0"/>
            </w:pPr>
            <w:r>
              <w:t>Brady</w:t>
            </w:r>
          </w:p>
        </w:tc>
        <w:tc>
          <w:tcPr>
            <w:tcW w:w="2180" w:type="dxa"/>
            <w:shd w:val="clear" w:color="auto" w:fill="auto"/>
          </w:tcPr>
          <w:p w:rsidR="00DD4775" w:rsidRPr="00DD4775" w:rsidRDefault="00DD4775" w:rsidP="00DD4775">
            <w:pPr>
              <w:ind w:firstLine="0"/>
            </w:pPr>
            <w:r>
              <w:t>Branham</w:t>
            </w:r>
          </w:p>
        </w:tc>
      </w:tr>
      <w:tr w:rsidR="00DD4775" w:rsidRPr="00DD4775" w:rsidTr="00DD4775">
        <w:tc>
          <w:tcPr>
            <w:tcW w:w="2179" w:type="dxa"/>
            <w:shd w:val="clear" w:color="auto" w:fill="auto"/>
          </w:tcPr>
          <w:p w:rsidR="00DD4775" w:rsidRPr="00DD4775" w:rsidRDefault="00DD4775" w:rsidP="00DD4775">
            <w:pPr>
              <w:ind w:firstLine="0"/>
            </w:pPr>
            <w:r>
              <w:t>G. A. Brown</w:t>
            </w:r>
          </w:p>
        </w:tc>
        <w:tc>
          <w:tcPr>
            <w:tcW w:w="2179" w:type="dxa"/>
            <w:shd w:val="clear" w:color="auto" w:fill="auto"/>
          </w:tcPr>
          <w:p w:rsidR="00DD4775" w:rsidRPr="00DD4775" w:rsidRDefault="00DD4775" w:rsidP="00DD4775">
            <w:pPr>
              <w:ind w:firstLine="0"/>
            </w:pPr>
            <w:r>
              <w:t>H. B. Brown</w:t>
            </w:r>
          </w:p>
        </w:tc>
        <w:tc>
          <w:tcPr>
            <w:tcW w:w="2180" w:type="dxa"/>
            <w:shd w:val="clear" w:color="auto" w:fill="auto"/>
          </w:tcPr>
          <w:p w:rsidR="00DD4775" w:rsidRPr="00DD4775" w:rsidRDefault="00DD4775" w:rsidP="00DD4775">
            <w:pPr>
              <w:ind w:firstLine="0"/>
            </w:pPr>
            <w:r>
              <w:t>R. L. Brown</w:t>
            </w:r>
          </w:p>
        </w:tc>
      </w:tr>
      <w:tr w:rsidR="00DD4775" w:rsidRPr="00DD4775" w:rsidTr="00DD4775">
        <w:tc>
          <w:tcPr>
            <w:tcW w:w="2179" w:type="dxa"/>
            <w:shd w:val="clear" w:color="auto" w:fill="auto"/>
          </w:tcPr>
          <w:p w:rsidR="00DD4775" w:rsidRPr="00DD4775" w:rsidRDefault="00DD4775" w:rsidP="00DD4775">
            <w:pPr>
              <w:ind w:firstLine="0"/>
            </w:pPr>
            <w:r>
              <w:t>Cato</w:t>
            </w:r>
          </w:p>
        </w:tc>
        <w:tc>
          <w:tcPr>
            <w:tcW w:w="2179" w:type="dxa"/>
            <w:shd w:val="clear" w:color="auto" w:fill="auto"/>
          </w:tcPr>
          <w:p w:rsidR="00DD4775" w:rsidRPr="00DD4775" w:rsidRDefault="00DD4775" w:rsidP="00DD4775">
            <w:pPr>
              <w:ind w:firstLine="0"/>
            </w:pPr>
            <w:r>
              <w:t>Chalk</w:t>
            </w:r>
          </w:p>
        </w:tc>
        <w:tc>
          <w:tcPr>
            <w:tcW w:w="2180" w:type="dxa"/>
            <w:shd w:val="clear" w:color="auto" w:fill="auto"/>
          </w:tcPr>
          <w:p w:rsidR="00DD4775" w:rsidRPr="00DD4775" w:rsidRDefault="00DD4775" w:rsidP="00DD4775">
            <w:pPr>
              <w:ind w:firstLine="0"/>
            </w:pPr>
            <w:r>
              <w:t>Clemmons</w:t>
            </w:r>
          </w:p>
        </w:tc>
      </w:tr>
      <w:tr w:rsidR="00DD4775" w:rsidRPr="00DD4775" w:rsidTr="00DD4775">
        <w:tc>
          <w:tcPr>
            <w:tcW w:w="2179" w:type="dxa"/>
            <w:shd w:val="clear" w:color="auto" w:fill="auto"/>
          </w:tcPr>
          <w:p w:rsidR="00DD4775" w:rsidRPr="00DD4775" w:rsidRDefault="00DD4775" w:rsidP="00DD4775">
            <w:pPr>
              <w:ind w:firstLine="0"/>
            </w:pPr>
            <w:r>
              <w:t>Clyburn</w:t>
            </w:r>
          </w:p>
        </w:tc>
        <w:tc>
          <w:tcPr>
            <w:tcW w:w="2179" w:type="dxa"/>
            <w:shd w:val="clear" w:color="auto" w:fill="auto"/>
          </w:tcPr>
          <w:p w:rsidR="00DD4775" w:rsidRPr="00DD4775" w:rsidRDefault="00DD4775" w:rsidP="00DD4775">
            <w:pPr>
              <w:ind w:firstLine="0"/>
            </w:pPr>
            <w:r>
              <w:t>Cole</w:t>
            </w:r>
          </w:p>
        </w:tc>
        <w:tc>
          <w:tcPr>
            <w:tcW w:w="2180" w:type="dxa"/>
            <w:shd w:val="clear" w:color="auto" w:fill="auto"/>
          </w:tcPr>
          <w:p w:rsidR="00DD4775" w:rsidRPr="00DD4775" w:rsidRDefault="00DD4775" w:rsidP="00DD4775">
            <w:pPr>
              <w:ind w:firstLine="0"/>
            </w:pPr>
            <w:r>
              <w:t>Daning</w:t>
            </w:r>
          </w:p>
        </w:tc>
      </w:tr>
      <w:tr w:rsidR="00DD4775" w:rsidRPr="00DD4775" w:rsidTr="00DD4775">
        <w:tc>
          <w:tcPr>
            <w:tcW w:w="2179" w:type="dxa"/>
            <w:shd w:val="clear" w:color="auto" w:fill="auto"/>
          </w:tcPr>
          <w:p w:rsidR="00DD4775" w:rsidRPr="00DD4775" w:rsidRDefault="00DD4775" w:rsidP="00DD4775">
            <w:pPr>
              <w:ind w:firstLine="0"/>
            </w:pPr>
            <w:r>
              <w:t>Delleney</w:t>
            </w:r>
          </w:p>
        </w:tc>
        <w:tc>
          <w:tcPr>
            <w:tcW w:w="2179" w:type="dxa"/>
            <w:shd w:val="clear" w:color="auto" w:fill="auto"/>
          </w:tcPr>
          <w:p w:rsidR="00DD4775" w:rsidRPr="00DD4775" w:rsidRDefault="00DD4775" w:rsidP="00DD4775">
            <w:pPr>
              <w:ind w:firstLine="0"/>
            </w:pPr>
            <w:r>
              <w:t>Edge</w:t>
            </w:r>
          </w:p>
        </w:tc>
        <w:tc>
          <w:tcPr>
            <w:tcW w:w="2180" w:type="dxa"/>
            <w:shd w:val="clear" w:color="auto" w:fill="auto"/>
          </w:tcPr>
          <w:p w:rsidR="00DD4775" w:rsidRPr="00DD4775" w:rsidRDefault="00DD4775" w:rsidP="00DD4775">
            <w:pPr>
              <w:ind w:firstLine="0"/>
            </w:pPr>
            <w:r>
              <w:t>Erickson</w:t>
            </w:r>
          </w:p>
        </w:tc>
      </w:tr>
      <w:tr w:rsidR="00DD4775" w:rsidRPr="00DD4775" w:rsidTr="00DD4775">
        <w:tc>
          <w:tcPr>
            <w:tcW w:w="2179" w:type="dxa"/>
            <w:shd w:val="clear" w:color="auto" w:fill="auto"/>
          </w:tcPr>
          <w:p w:rsidR="00DD4775" w:rsidRPr="00DD4775" w:rsidRDefault="00DD4775" w:rsidP="00DD4775">
            <w:pPr>
              <w:ind w:firstLine="0"/>
            </w:pPr>
            <w:r>
              <w:t>Forrester</w:t>
            </w:r>
          </w:p>
        </w:tc>
        <w:tc>
          <w:tcPr>
            <w:tcW w:w="2179" w:type="dxa"/>
            <w:shd w:val="clear" w:color="auto" w:fill="auto"/>
          </w:tcPr>
          <w:p w:rsidR="00DD4775" w:rsidRPr="00DD4775" w:rsidRDefault="00DD4775" w:rsidP="00DD4775">
            <w:pPr>
              <w:ind w:firstLine="0"/>
            </w:pPr>
            <w:r>
              <w:t>Frye</w:t>
            </w:r>
          </w:p>
        </w:tc>
        <w:tc>
          <w:tcPr>
            <w:tcW w:w="2180" w:type="dxa"/>
            <w:shd w:val="clear" w:color="auto" w:fill="auto"/>
          </w:tcPr>
          <w:p w:rsidR="00DD4775" w:rsidRPr="00DD4775" w:rsidRDefault="00DD4775" w:rsidP="00DD4775">
            <w:pPr>
              <w:ind w:firstLine="0"/>
            </w:pPr>
            <w:r>
              <w:t>Funderburk</w:t>
            </w:r>
          </w:p>
        </w:tc>
      </w:tr>
      <w:tr w:rsidR="00DD4775" w:rsidRPr="00DD4775" w:rsidTr="00DD4775">
        <w:tc>
          <w:tcPr>
            <w:tcW w:w="2179" w:type="dxa"/>
            <w:shd w:val="clear" w:color="auto" w:fill="auto"/>
          </w:tcPr>
          <w:p w:rsidR="00DD4775" w:rsidRPr="00DD4775" w:rsidRDefault="00DD4775" w:rsidP="00DD4775">
            <w:pPr>
              <w:ind w:firstLine="0"/>
            </w:pPr>
            <w:r>
              <w:t>Gambrell</w:t>
            </w:r>
          </w:p>
        </w:tc>
        <w:tc>
          <w:tcPr>
            <w:tcW w:w="2179" w:type="dxa"/>
            <w:shd w:val="clear" w:color="auto" w:fill="auto"/>
          </w:tcPr>
          <w:p w:rsidR="00DD4775" w:rsidRPr="00DD4775" w:rsidRDefault="00DD4775" w:rsidP="00DD4775">
            <w:pPr>
              <w:ind w:firstLine="0"/>
            </w:pPr>
            <w:r>
              <w:t>Gilliard</w:t>
            </w:r>
          </w:p>
        </w:tc>
        <w:tc>
          <w:tcPr>
            <w:tcW w:w="2180" w:type="dxa"/>
            <w:shd w:val="clear" w:color="auto" w:fill="auto"/>
          </w:tcPr>
          <w:p w:rsidR="00DD4775" w:rsidRPr="00DD4775" w:rsidRDefault="00DD4775" w:rsidP="00DD4775">
            <w:pPr>
              <w:ind w:firstLine="0"/>
            </w:pPr>
            <w:r>
              <w:t>Govan</w:t>
            </w:r>
          </w:p>
        </w:tc>
      </w:tr>
      <w:tr w:rsidR="00DD4775" w:rsidRPr="00DD4775" w:rsidTr="00DD4775">
        <w:tc>
          <w:tcPr>
            <w:tcW w:w="2179" w:type="dxa"/>
            <w:shd w:val="clear" w:color="auto" w:fill="auto"/>
          </w:tcPr>
          <w:p w:rsidR="00DD4775" w:rsidRPr="00DD4775" w:rsidRDefault="00DD4775" w:rsidP="00DD4775">
            <w:pPr>
              <w:ind w:firstLine="0"/>
            </w:pPr>
            <w:r>
              <w:t>Gunn</w:t>
            </w:r>
          </w:p>
        </w:tc>
        <w:tc>
          <w:tcPr>
            <w:tcW w:w="2179" w:type="dxa"/>
            <w:shd w:val="clear" w:color="auto" w:fill="auto"/>
          </w:tcPr>
          <w:p w:rsidR="00DD4775" w:rsidRPr="00DD4775" w:rsidRDefault="00DD4775" w:rsidP="00DD4775">
            <w:pPr>
              <w:ind w:firstLine="0"/>
            </w:pPr>
            <w:r>
              <w:t>Hardwick</w:t>
            </w:r>
          </w:p>
        </w:tc>
        <w:tc>
          <w:tcPr>
            <w:tcW w:w="2180" w:type="dxa"/>
            <w:shd w:val="clear" w:color="auto" w:fill="auto"/>
          </w:tcPr>
          <w:p w:rsidR="00DD4775" w:rsidRPr="00DD4775" w:rsidRDefault="00DD4775" w:rsidP="00DD4775">
            <w:pPr>
              <w:ind w:firstLine="0"/>
            </w:pPr>
            <w:r>
              <w:t>Harrison</w:t>
            </w:r>
          </w:p>
        </w:tc>
      </w:tr>
      <w:tr w:rsidR="00DD4775" w:rsidRPr="00DD4775" w:rsidTr="00DD4775">
        <w:tc>
          <w:tcPr>
            <w:tcW w:w="2179" w:type="dxa"/>
            <w:shd w:val="clear" w:color="auto" w:fill="auto"/>
          </w:tcPr>
          <w:p w:rsidR="00DD4775" w:rsidRPr="00DD4775" w:rsidRDefault="00DD4775" w:rsidP="00DD4775">
            <w:pPr>
              <w:ind w:firstLine="0"/>
            </w:pPr>
            <w:r>
              <w:t>Hayes</w:t>
            </w:r>
          </w:p>
        </w:tc>
        <w:tc>
          <w:tcPr>
            <w:tcW w:w="2179" w:type="dxa"/>
            <w:shd w:val="clear" w:color="auto" w:fill="auto"/>
          </w:tcPr>
          <w:p w:rsidR="00DD4775" w:rsidRPr="00DD4775" w:rsidRDefault="00DD4775" w:rsidP="00DD4775">
            <w:pPr>
              <w:ind w:firstLine="0"/>
            </w:pPr>
            <w:r>
              <w:t>Hearn</w:t>
            </w:r>
          </w:p>
        </w:tc>
        <w:tc>
          <w:tcPr>
            <w:tcW w:w="2180" w:type="dxa"/>
            <w:shd w:val="clear" w:color="auto" w:fill="auto"/>
          </w:tcPr>
          <w:p w:rsidR="00DD4775" w:rsidRPr="00DD4775" w:rsidRDefault="00DD4775" w:rsidP="00DD4775">
            <w:pPr>
              <w:ind w:firstLine="0"/>
            </w:pPr>
            <w:r>
              <w:t>Hiott</w:t>
            </w:r>
          </w:p>
        </w:tc>
      </w:tr>
      <w:tr w:rsidR="00DD4775" w:rsidRPr="00DD4775" w:rsidTr="00DD4775">
        <w:tc>
          <w:tcPr>
            <w:tcW w:w="2179" w:type="dxa"/>
            <w:shd w:val="clear" w:color="auto" w:fill="auto"/>
          </w:tcPr>
          <w:p w:rsidR="00DD4775" w:rsidRPr="00DD4775" w:rsidRDefault="00DD4775" w:rsidP="00DD4775">
            <w:pPr>
              <w:ind w:firstLine="0"/>
            </w:pPr>
            <w:r>
              <w:t>Horne</w:t>
            </w:r>
          </w:p>
        </w:tc>
        <w:tc>
          <w:tcPr>
            <w:tcW w:w="2179" w:type="dxa"/>
            <w:shd w:val="clear" w:color="auto" w:fill="auto"/>
          </w:tcPr>
          <w:p w:rsidR="00DD4775" w:rsidRPr="00DD4775" w:rsidRDefault="00DD4775" w:rsidP="00DD4775">
            <w:pPr>
              <w:ind w:firstLine="0"/>
            </w:pPr>
            <w:r>
              <w:t>Huggins</w:t>
            </w:r>
          </w:p>
        </w:tc>
        <w:tc>
          <w:tcPr>
            <w:tcW w:w="2180" w:type="dxa"/>
            <w:shd w:val="clear" w:color="auto" w:fill="auto"/>
          </w:tcPr>
          <w:p w:rsidR="00DD4775" w:rsidRPr="00DD4775" w:rsidRDefault="00DD4775" w:rsidP="00DD4775">
            <w:pPr>
              <w:ind w:firstLine="0"/>
            </w:pPr>
            <w:r>
              <w:t>Hutto</w:t>
            </w:r>
          </w:p>
        </w:tc>
      </w:tr>
      <w:tr w:rsidR="00DD4775" w:rsidRPr="00DD4775" w:rsidTr="00DD4775">
        <w:tc>
          <w:tcPr>
            <w:tcW w:w="2179" w:type="dxa"/>
            <w:shd w:val="clear" w:color="auto" w:fill="auto"/>
          </w:tcPr>
          <w:p w:rsidR="00DD4775" w:rsidRPr="00DD4775" w:rsidRDefault="00DD4775" w:rsidP="00DD4775">
            <w:pPr>
              <w:ind w:firstLine="0"/>
            </w:pPr>
            <w:r>
              <w:t>Jefferson</w:t>
            </w:r>
          </w:p>
        </w:tc>
        <w:tc>
          <w:tcPr>
            <w:tcW w:w="2179" w:type="dxa"/>
            <w:shd w:val="clear" w:color="auto" w:fill="auto"/>
          </w:tcPr>
          <w:p w:rsidR="00DD4775" w:rsidRPr="00DD4775" w:rsidRDefault="00DD4775" w:rsidP="00DD4775">
            <w:pPr>
              <w:ind w:firstLine="0"/>
            </w:pPr>
            <w:r>
              <w:t>Jennings</w:t>
            </w:r>
          </w:p>
        </w:tc>
        <w:tc>
          <w:tcPr>
            <w:tcW w:w="2180" w:type="dxa"/>
            <w:shd w:val="clear" w:color="auto" w:fill="auto"/>
          </w:tcPr>
          <w:p w:rsidR="00DD4775" w:rsidRPr="00DD4775" w:rsidRDefault="00DD4775" w:rsidP="00DD4775">
            <w:pPr>
              <w:ind w:firstLine="0"/>
            </w:pPr>
            <w:r>
              <w:t>Kelly</w:t>
            </w:r>
          </w:p>
        </w:tc>
      </w:tr>
      <w:tr w:rsidR="00DD4775" w:rsidRPr="00DD4775" w:rsidTr="00DD4775">
        <w:tc>
          <w:tcPr>
            <w:tcW w:w="2179" w:type="dxa"/>
            <w:shd w:val="clear" w:color="auto" w:fill="auto"/>
          </w:tcPr>
          <w:p w:rsidR="00DD4775" w:rsidRPr="00DD4775" w:rsidRDefault="00DD4775" w:rsidP="00DD4775">
            <w:pPr>
              <w:ind w:firstLine="0"/>
            </w:pPr>
            <w:r>
              <w:t>Knight</w:t>
            </w:r>
          </w:p>
        </w:tc>
        <w:tc>
          <w:tcPr>
            <w:tcW w:w="2179" w:type="dxa"/>
            <w:shd w:val="clear" w:color="auto" w:fill="auto"/>
          </w:tcPr>
          <w:p w:rsidR="00DD4775" w:rsidRPr="00DD4775" w:rsidRDefault="00DD4775" w:rsidP="00DD4775">
            <w:pPr>
              <w:ind w:firstLine="0"/>
            </w:pPr>
            <w:r>
              <w:t>Limehouse</w:t>
            </w:r>
          </w:p>
        </w:tc>
        <w:tc>
          <w:tcPr>
            <w:tcW w:w="2180" w:type="dxa"/>
            <w:shd w:val="clear" w:color="auto" w:fill="auto"/>
          </w:tcPr>
          <w:p w:rsidR="00DD4775" w:rsidRPr="00DD4775" w:rsidRDefault="00DD4775" w:rsidP="00DD4775">
            <w:pPr>
              <w:ind w:firstLine="0"/>
            </w:pPr>
            <w:r>
              <w:t>Littlejohn</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Lucas</w:t>
            </w:r>
          </w:p>
        </w:tc>
      </w:tr>
      <w:tr w:rsidR="00DD4775" w:rsidRPr="00DD4775" w:rsidTr="00DD4775">
        <w:tc>
          <w:tcPr>
            <w:tcW w:w="2179" w:type="dxa"/>
            <w:shd w:val="clear" w:color="auto" w:fill="auto"/>
          </w:tcPr>
          <w:p w:rsidR="00DD4775" w:rsidRPr="00DD4775" w:rsidRDefault="00DD4775" w:rsidP="00DD4775">
            <w:pPr>
              <w:ind w:firstLine="0"/>
            </w:pPr>
            <w:r>
              <w:t>Mack</w:t>
            </w:r>
          </w:p>
        </w:tc>
        <w:tc>
          <w:tcPr>
            <w:tcW w:w="2179" w:type="dxa"/>
            <w:shd w:val="clear" w:color="auto" w:fill="auto"/>
          </w:tcPr>
          <w:p w:rsidR="00DD4775" w:rsidRPr="00DD4775" w:rsidRDefault="00DD4775" w:rsidP="00DD4775">
            <w:pPr>
              <w:ind w:firstLine="0"/>
            </w:pPr>
            <w:r>
              <w:t>McLeod</w:t>
            </w:r>
          </w:p>
        </w:tc>
        <w:tc>
          <w:tcPr>
            <w:tcW w:w="2180" w:type="dxa"/>
            <w:shd w:val="clear" w:color="auto" w:fill="auto"/>
          </w:tcPr>
          <w:p w:rsidR="00DD4775" w:rsidRPr="00DD4775" w:rsidRDefault="00DD4775" w:rsidP="00DD4775">
            <w:pPr>
              <w:ind w:firstLine="0"/>
            </w:pPr>
            <w:r>
              <w:t>Merrill</w:t>
            </w:r>
          </w:p>
        </w:tc>
      </w:tr>
      <w:tr w:rsidR="00DD4775" w:rsidRPr="00DD4775" w:rsidTr="00DD4775">
        <w:tc>
          <w:tcPr>
            <w:tcW w:w="2179" w:type="dxa"/>
            <w:shd w:val="clear" w:color="auto" w:fill="auto"/>
          </w:tcPr>
          <w:p w:rsidR="00DD4775" w:rsidRPr="00DD4775" w:rsidRDefault="00DD4775" w:rsidP="00DD4775">
            <w:pPr>
              <w:ind w:firstLine="0"/>
            </w:pPr>
            <w:r>
              <w:t>Miller</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D. C. Moss</w:t>
            </w:r>
          </w:p>
        </w:tc>
      </w:tr>
      <w:tr w:rsidR="00DD4775" w:rsidRPr="00DD4775" w:rsidTr="00DD4775">
        <w:tc>
          <w:tcPr>
            <w:tcW w:w="2179" w:type="dxa"/>
            <w:shd w:val="clear" w:color="auto" w:fill="auto"/>
          </w:tcPr>
          <w:p w:rsidR="00DD4775" w:rsidRPr="00DD4775" w:rsidRDefault="00DD4775" w:rsidP="00DD4775">
            <w:pPr>
              <w:ind w:firstLine="0"/>
            </w:pPr>
            <w:r>
              <w:t>V. S. Moss</w:t>
            </w:r>
          </w:p>
        </w:tc>
        <w:tc>
          <w:tcPr>
            <w:tcW w:w="2179" w:type="dxa"/>
            <w:shd w:val="clear" w:color="auto" w:fill="auto"/>
          </w:tcPr>
          <w:p w:rsidR="00DD4775" w:rsidRPr="00DD4775" w:rsidRDefault="00DD4775" w:rsidP="00DD4775">
            <w:pPr>
              <w:ind w:firstLine="0"/>
            </w:pPr>
            <w:r>
              <w:t>J. H. Neal</w:t>
            </w:r>
          </w:p>
        </w:tc>
        <w:tc>
          <w:tcPr>
            <w:tcW w:w="2180" w:type="dxa"/>
            <w:shd w:val="clear" w:color="auto" w:fill="auto"/>
          </w:tcPr>
          <w:p w:rsidR="00DD4775" w:rsidRPr="00DD4775" w:rsidRDefault="00DD4775" w:rsidP="00DD4775">
            <w:pPr>
              <w:ind w:firstLine="0"/>
            </w:pPr>
            <w:r>
              <w:t>J. M. Neal</w:t>
            </w:r>
          </w:p>
        </w:tc>
      </w:tr>
      <w:tr w:rsidR="00DD4775" w:rsidRPr="00DD4775" w:rsidTr="00DD4775">
        <w:tc>
          <w:tcPr>
            <w:tcW w:w="2179" w:type="dxa"/>
            <w:shd w:val="clear" w:color="auto" w:fill="auto"/>
          </w:tcPr>
          <w:p w:rsidR="00DD4775" w:rsidRPr="00DD4775" w:rsidRDefault="00DD4775" w:rsidP="00DD4775">
            <w:pPr>
              <w:ind w:firstLine="0"/>
            </w:pPr>
            <w:r>
              <w:t>Neilson</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Ott</w:t>
            </w:r>
          </w:p>
        </w:tc>
      </w:tr>
      <w:tr w:rsidR="00DD4775" w:rsidRPr="00DD4775" w:rsidTr="00DD4775">
        <w:tc>
          <w:tcPr>
            <w:tcW w:w="2179" w:type="dxa"/>
            <w:shd w:val="clear" w:color="auto" w:fill="auto"/>
          </w:tcPr>
          <w:p w:rsidR="00DD4775" w:rsidRPr="00DD4775" w:rsidRDefault="00DD4775" w:rsidP="00DD4775">
            <w:pPr>
              <w:ind w:firstLine="0"/>
            </w:pPr>
            <w:r>
              <w:t>Owens</w:t>
            </w:r>
          </w:p>
        </w:tc>
        <w:tc>
          <w:tcPr>
            <w:tcW w:w="2179" w:type="dxa"/>
            <w:shd w:val="clear" w:color="auto" w:fill="auto"/>
          </w:tcPr>
          <w:p w:rsidR="00DD4775" w:rsidRPr="00DD4775" w:rsidRDefault="00DD4775" w:rsidP="00DD4775">
            <w:pPr>
              <w:ind w:firstLine="0"/>
            </w:pPr>
            <w:r>
              <w:t>Parker</w:t>
            </w:r>
          </w:p>
        </w:tc>
        <w:tc>
          <w:tcPr>
            <w:tcW w:w="2180" w:type="dxa"/>
            <w:shd w:val="clear" w:color="auto" w:fill="auto"/>
          </w:tcPr>
          <w:p w:rsidR="00DD4775" w:rsidRPr="00DD4775" w:rsidRDefault="00DD4775" w:rsidP="00DD4775">
            <w:pPr>
              <w:ind w:firstLine="0"/>
            </w:pPr>
            <w:r>
              <w:t>Pinson</w:t>
            </w:r>
          </w:p>
        </w:tc>
      </w:tr>
      <w:tr w:rsidR="00DD4775" w:rsidRPr="00DD4775" w:rsidTr="00DD4775">
        <w:tc>
          <w:tcPr>
            <w:tcW w:w="2179" w:type="dxa"/>
            <w:shd w:val="clear" w:color="auto" w:fill="auto"/>
          </w:tcPr>
          <w:p w:rsidR="00DD4775" w:rsidRPr="00DD4775" w:rsidRDefault="00DD4775" w:rsidP="00DD4775">
            <w:pPr>
              <w:ind w:firstLine="0"/>
            </w:pPr>
            <w:r>
              <w:t>Sellers</w:t>
            </w:r>
          </w:p>
        </w:tc>
        <w:tc>
          <w:tcPr>
            <w:tcW w:w="2179" w:type="dxa"/>
            <w:shd w:val="clear" w:color="auto" w:fill="auto"/>
          </w:tcPr>
          <w:p w:rsidR="00DD4775" w:rsidRPr="00DD4775" w:rsidRDefault="00DD4775" w:rsidP="00DD4775">
            <w:pPr>
              <w:ind w:firstLine="0"/>
            </w:pPr>
            <w:r>
              <w:t>Simrill</w:t>
            </w:r>
          </w:p>
        </w:tc>
        <w:tc>
          <w:tcPr>
            <w:tcW w:w="2180" w:type="dxa"/>
            <w:shd w:val="clear" w:color="auto" w:fill="auto"/>
          </w:tcPr>
          <w:p w:rsidR="00DD4775" w:rsidRPr="00DD4775" w:rsidRDefault="00DD4775" w:rsidP="00DD4775">
            <w:pPr>
              <w:ind w:firstLine="0"/>
            </w:pPr>
            <w:r>
              <w:t>Skelton</w:t>
            </w:r>
          </w:p>
        </w:tc>
      </w:tr>
      <w:tr w:rsidR="00DD4775" w:rsidRPr="00DD4775" w:rsidTr="00DD4775">
        <w:tc>
          <w:tcPr>
            <w:tcW w:w="2179" w:type="dxa"/>
            <w:shd w:val="clear" w:color="auto" w:fill="auto"/>
          </w:tcPr>
          <w:p w:rsidR="00DD4775" w:rsidRPr="00DD4775" w:rsidRDefault="00DD4775" w:rsidP="00DD4775">
            <w:pPr>
              <w:ind w:firstLine="0"/>
            </w:pPr>
            <w:r>
              <w:t>D. C. Smith</w:t>
            </w:r>
          </w:p>
        </w:tc>
        <w:tc>
          <w:tcPr>
            <w:tcW w:w="2179" w:type="dxa"/>
            <w:shd w:val="clear" w:color="auto" w:fill="auto"/>
          </w:tcPr>
          <w:p w:rsidR="00DD4775" w:rsidRPr="00DD4775" w:rsidRDefault="00DD4775" w:rsidP="00DD4775">
            <w:pPr>
              <w:ind w:firstLine="0"/>
            </w:pPr>
            <w:r>
              <w:t>J. E. Smith</w:t>
            </w:r>
          </w:p>
        </w:tc>
        <w:tc>
          <w:tcPr>
            <w:tcW w:w="2180" w:type="dxa"/>
            <w:shd w:val="clear" w:color="auto" w:fill="auto"/>
          </w:tcPr>
          <w:p w:rsidR="00DD4775" w:rsidRPr="00DD4775" w:rsidRDefault="00DD4775" w:rsidP="00DD4775">
            <w:pPr>
              <w:ind w:firstLine="0"/>
            </w:pPr>
            <w:r>
              <w:t>J. R. Smith</w:t>
            </w:r>
          </w:p>
        </w:tc>
      </w:tr>
      <w:tr w:rsidR="00DD4775" w:rsidRPr="00DD4775" w:rsidTr="00DD4775">
        <w:tc>
          <w:tcPr>
            <w:tcW w:w="2179" w:type="dxa"/>
            <w:shd w:val="clear" w:color="auto" w:fill="auto"/>
          </w:tcPr>
          <w:p w:rsidR="00DD4775" w:rsidRPr="00DD4775" w:rsidRDefault="00DD4775" w:rsidP="00DD4775">
            <w:pPr>
              <w:ind w:firstLine="0"/>
            </w:pPr>
            <w:r>
              <w:t>Sottile</w:t>
            </w:r>
          </w:p>
        </w:tc>
        <w:tc>
          <w:tcPr>
            <w:tcW w:w="2179" w:type="dxa"/>
            <w:shd w:val="clear" w:color="auto" w:fill="auto"/>
          </w:tcPr>
          <w:p w:rsidR="00DD4775" w:rsidRPr="00DD4775" w:rsidRDefault="00DD4775" w:rsidP="00DD4775">
            <w:pPr>
              <w:ind w:firstLine="0"/>
            </w:pPr>
            <w:r>
              <w:t>Spires</w:t>
            </w:r>
          </w:p>
        </w:tc>
        <w:tc>
          <w:tcPr>
            <w:tcW w:w="2180" w:type="dxa"/>
            <w:shd w:val="clear" w:color="auto" w:fill="auto"/>
          </w:tcPr>
          <w:p w:rsidR="00DD4775" w:rsidRPr="00DD4775" w:rsidRDefault="00DD4775" w:rsidP="00DD4775">
            <w:pPr>
              <w:ind w:firstLine="0"/>
            </w:pPr>
            <w:r>
              <w:t>Stavrinakis</w:t>
            </w:r>
          </w:p>
        </w:tc>
      </w:tr>
      <w:tr w:rsidR="00DD4775" w:rsidRPr="00DD4775" w:rsidTr="00DD4775">
        <w:tc>
          <w:tcPr>
            <w:tcW w:w="2179" w:type="dxa"/>
            <w:shd w:val="clear" w:color="auto" w:fill="auto"/>
          </w:tcPr>
          <w:p w:rsidR="00DD4775" w:rsidRPr="00DD4775" w:rsidRDefault="00DD4775" w:rsidP="00DD4775">
            <w:pPr>
              <w:ind w:firstLine="0"/>
            </w:pPr>
            <w:r>
              <w:t>Stewart</w:t>
            </w:r>
          </w:p>
        </w:tc>
        <w:tc>
          <w:tcPr>
            <w:tcW w:w="2179" w:type="dxa"/>
            <w:shd w:val="clear" w:color="auto" w:fill="auto"/>
          </w:tcPr>
          <w:p w:rsidR="00DD4775" w:rsidRPr="00DD4775" w:rsidRDefault="00DD4775" w:rsidP="00DD4775">
            <w:pPr>
              <w:ind w:firstLine="0"/>
            </w:pPr>
            <w:r>
              <w:t>Toole</w:t>
            </w:r>
          </w:p>
        </w:tc>
        <w:tc>
          <w:tcPr>
            <w:tcW w:w="2180" w:type="dxa"/>
            <w:shd w:val="clear" w:color="auto" w:fill="auto"/>
          </w:tcPr>
          <w:p w:rsidR="00DD4775" w:rsidRPr="00DD4775" w:rsidRDefault="00DD4775" w:rsidP="00DD4775">
            <w:pPr>
              <w:ind w:firstLine="0"/>
            </w:pPr>
            <w:r>
              <w:t>White</w:t>
            </w:r>
          </w:p>
        </w:tc>
      </w:tr>
      <w:tr w:rsidR="00DD4775" w:rsidRPr="00DD4775" w:rsidTr="00DD4775">
        <w:tc>
          <w:tcPr>
            <w:tcW w:w="2179" w:type="dxa"/>
            <w:shd w:val="clear" w:color="auto" w:fill="auto"/>
          </w:tcPr>
          <w:p w:rsidR="00DD4775" w:rsidRPr="00DD4775" w:rsidRDefault="00DD4775" w:rsidP="00DD4775">
            <w:pPr>
              <w:keepNext/>
              <w:ind w:firstLine="0"/>
            </w:pPr>
            <w:r>
              <w:t>Whitmire</w:t>
            </w:r>
          </w:p>
        </w:tc>
        <w:tc>
          <w:tcPr>
            <w:tcW w:w="2179" w:type="dxa"/>
            <w:shd w:val="clear" w:color="auto" w:fill="auto"/>
          </w:tcPr>
          <w:p w:rsidR="00DD4775" w:rsidRPr="00DD4775" w:rsidRDefault="00DD4775" w:rsidP="00DD4775">
            <w:pPr>
              <w:keepNext/>
              <w:ind w:firstLine="0"/>
            </w:pPr>
            <w:r>
              <w:t>Williams</w:t>
            </w:r>
          </w:p>
        </w:tc>
        <w:tc>
          <w:tcPr>
            <w:tcW w:w="2180" w:type="dxa"/>
            <w:shd w:val="clear" w:color="auto" w:fill="auto"/>
          </w:tcPr>
          <w:p w:rsidR="00DD4775" w:rsidRPr="00DD4775" w:rsidRDefault="00DD4775" w:rsidP="00DD4775">
            <w:pPr>
              <w:keepNext/>
              <w:ind w:firstLine="0"/>
            </w:pPr>
            <w:r>
              <w:t>Wylie</w:t>
            </w:r>
          </w:p>
        </w:tc>
      </w:tr>
      <w:tr w:rsidR="00DD4775" w:rsidRPr="00DD4775" w:rsidTr="00DD4775">
        <w:tc>
          <w:tcPr>
            <w:tcW w:w="2179" w:type="dxa"/>
            <w:shd w:val="clear" w:color="auto" w:fill="auto"/>
          </w:tcPr>
          <w:p w:rsidR="00DD4775" w:rsidRPr="00DD4775" w:rsidRDefault="00DD4775" w:rsidP="00DD4775">
            <w:pPr>
              <w:keepNext/>
              <w:ind w:firstLine="0"/>
            </w:pPr>
            <w:r>
              <w:t>A. D. Young</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Total--80</w:t>
      </w:r>
    </w:p>
    <w:p w:rsidR="008A516C" w:rsidRDefault="008A516C" w:rsidP="00DD4775">
      <w:pPr>
        <w:ind w:firstLine="0"/>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Allen</w:t>
            </w:r>
          </w:p>
        </w:tc>
        <w:tc>
          <w:tcPr>
            <w:tcW w:w="2179" w:type="dxa"/>
            <w:shd w:val="clear" w:color="auto" w:fill="auto"/>
          </w:tcPr>
          <w:p w:rsidR="00DD4775" w:rsidRPr="00DD4775" w:rsidRDefault="00DD4775" w:rsidP="00DD4775">
            <w:pPr>
              <w:keepNext/>
              <w:ind w:firstLine="0"/>
            </w:pPr>
            <w:r>
              <w:t>Bales</w:t>
            </w:r>
          </w:p>
        </w:tc>
        <w:tc>
          <w:tcPr>
            <w:tcW w:w="2180" w:type="dxa"/>
            <w:shd w:val="clear" w:color="auto" w:fill="auto"/>
          </w:tcPr>
          <w:p w:rsidR="00DD4775" w:rsidRPr="00DD4775" w:rsidRDefault="00DD4775" w:rsidP="00DD4775">
            <w:pPr>
              <w:keepNext/>
              <w:ind w:firstLine="0"/>
            </w:pPr>
            <w:r>
              <w:t>Ballentine</w:t>
            </w:r>
          </w:p>
        </w:tc>
      </w:tr>
      <w:tr w:rsidR="00DD4775" w:rsidRPr="00DD4775" w:rsidTr="00DD4775">
        <w:tc>
          <w:tcPr>
            <w:tcW w:w="2179" w:type="dxa"/>
            <w:shd w:val="clear" w:color="auto" w:fill="auto"/>
          </w:tcPr>
          <w:p w:rsidR="00DD4775" w:rsidRPr="00DD4775" w:rsidRDefault="00DD4775" w:rsidP="00DD4775">
            <w:pPr>
              <w:ind w:firstLine="0"/>
            </w:pPr>
            <w:r>
              <w:t>Brantley</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Duncan</w:t>
            </w:r>
          </w:p>
        </w:tc>
      </w:tr>
      <w:tr w:rsidR="00DD4775" w:rsidRPr="00DD4775" w:rsidTr="00DD4775">
        <w:tc>
          <w:tcPr>
            <w:tcW w:w="2179" w:type="dxa"/>
            <w:shd w:val="clear" w:color="auto" w:fill="auto"/>
          </w:tcPr>
          <w:p w:rsidR="00DD4775" w:rsidRPr="00DD4775" w:rsidRDefault="00DD4775" w:rsidP="00DD4775">
            <w:pPr>
              <w:ind w:firstLine="0"/>
            </w:pPr>
            <w:r>
              <w:t>Hart</w:t>
            </w:r>
          </w:p>
        </w:tc>
        <w:tc>
          <w:tcPr>
            <w:tcW w:w="2179" w:type="dxa"/>
            <w:shd w:val="clear" w:color="auto" w:fill="auto"/>
          </w:tcPr>
          <w:p w:rsidR="00DD4775" w:rsidRPr="00DD4775" w:rsidRDefault="00DD4775" w:rsidP="00DD4775">
            <w:pPr>
              <w:ind w:firstLine="0"/>
            </w:pPr>
            <w:r>
              <w:t>Kennedy</w:t>
            </w:r>
          </w:p>
        </w:tc>
        <w:tc>
          <w:tcPr>
            <w:tcW w:w="2180" w:type="dxa"/>
            <w:shd w:val="clear" w:color="auto" w:fill="auto"/>
          </w:tcPr>
          <w:p w:rsidR="00DD4775" w:rsidRPr="00DD4775" w:rsidRDefault="00DD4775" w:rsidP="00DD4775">
            <w:pPr>
              <w:ind w:firstLine="0"/>
            </w:pPr>
            <w:r>
              <w:t>King</w:t>
            </w:r>
          </w:p>
        </w:tc>
      </w:tr>
      <w:tr w:rsidR="00DD4775" w:rsidRPr="00DD4775" w:rsidTr="00DD4775">
        <w:tc>
          <w:tcPr>
            <w:tcW w:w="2179" w:type="dxa"/>
            <w:shd w:val="clear" w:color="auto" w:fill="auto"/>
          </w:tcPr>
          <w:p w:rsidR="00DD4775" w:rsidRPr="00DD4775" w:rsidRDefault="00DD4775" w:rsidP="00DD4775">
            <w:pPr>
              <w:ind w:firstLine="0"/>
            </w:pPr>
            <w:r>
              <w:t>Kirsh</w:t>
            </w:r>
          </w:p>
        </w:tc>
        <w:tc>
          <w:tcPr>
            <w:tcW w:w="2179" w:type="dxa"/>
            <w:shd w:val="clear" w:color="auto" w:fill="auto"/>
          </w:tcPr>
          <w:p w:rsidR="00DD4775" w:rsidRPr="00DD4775" w:rsidRDefault="00DD4775" w:rsidP="00DD4775">
            <w:pPr>
              <w:ind w:firstLine="0"/>
            </w:pPr>
            <w:r>
              <w:t>Loftis</w:t>
            </w:r>
          </w:p>
        </w:tc>
        <w:tc>
          <w:tcPr>
            <w:tcW w:w="2180" w:type="dxa"/>
            <w:shd w:val="clear" w:color="auto" w:fill="auto"/>
          </w:tcPr>
          <w:p w:rsidR="00DD4775" w:rsidRPr="00DD4775" w:rsidRDefault="00DD4775" w:rsidP="00DD4775">
            <w:pPr>
              <w:ind w:firstLine="0"/>
            </w:pPr>
            <w:r>
              <w:t>Nanney</w:t>
            </w:r>
          </w:p>
        </w:tc>
      </w:tr>
      <w:tr w:rsidR="00DD4775" w:rsidRPr="00DD4775" w:rsidTr="00DD4775">
        <w:tc>
          <w:tcPr>
            <w:tcW w:w="2179" w:type="dxa"/>
            <w:shd w:val="clear" w:color="auto" w:fill="auto"/>
          </w:tcPr>
          <w:p w:rsidR="00DD4775" w:rsidRPr="00DD4775" w:rsidRDefault="00DD4775" w:rsidP="00DD4775">
            <w:pPr>
              <w:ind w:firstLine="0"/>
            </w:pPr>
            <w:r>
              <w:t>M. A. Pitts</w:t>
            </w:r>
          </w:p>
        </w:tc>
        <w:tc>
          <w:tcPr>
            <w:tcW w:w="2179" w:type="dxa"/>
            <w:shd w:val="clear" w:color="auto" w:fill="auto"/>
          </w:tcPr>
          <w:p w:rsidR="00DD4775" w:rsidRPr="00DD4775" w:rsidRDefault="00DD4775" w:rsidP="00DD4775">
            <w:pPr>
              <w:ind w:firstLine="0"/>
            </w:pPr>
            <w:r>
              <w:t>Scott</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keepNext/>
              <w:ind w:firstLine="0"/>
            </w:pPr>
            <w:r>
              <w:t>Stringer</w:t>
            </w:r>
          </w:p>
        </w:tc>
        <w:tc>
          <w:tcPr>
            <w:tcW w:w="2179" w:type="dxa"/>
            <w:shd w:val="clear" w:color="auto" w:fill="auto"/>
          </w:tcPr>
          <w:p w:rsidR="00DD4775" w:rsidRPr="00DD4775" w:rsidRDefault="00DD4775" w:rsidP="00DD4775">
            <w:pPr>
              <w:keepNext/>
              <w:ind w:firstLine="0"/>
            </w:pPr>
            <w:r>
              <w:t>Thompson</w:t>
            </w:r>
          </w:p>
        </w:tc>
        <w:tc>
          <w:tcPr>
            <w:tcW w:w="2180" w:type="dxa"/>
            <w:shd w:val="clear" w:color="auto" w:fill="auto"/>
          </w:tcPr>
          <w:p w:rsidR="00DD4775" w:rsidRPr="00DD4775" w:rsidRDefault="00DD4775" w:rsidP="00DD4775">
            <w:pPr>
              <w:keepNext/>
              <w:ind w:firstLine="0"/>
            </w:pPr>
            <w:r>
              <w:t>Umphlett</w:t>
            </w:r>
          </w:p>
        </w:tc>
      </w:tr>
      <w:tr w:rsidR="00DD4775" w:rsidRPr="00DD4775" w:rsidTr="00DD4775">
        <w:tc>
          <w:tcPr>
            <w:tcW w:w="2179" w:type="dxa"/>
            <w:shd w:val="clear" w:color="auto" w:fill="auto"/>
          </w:tcPr>
          <w:p w:rsidR="00DD4775" w:rsidRPr="00DD4775" w:rsidRDefault="00DD4775" w:rsidP="00DD4775">
            <w:pPr>
              <w:keepNext/>
              <w:ind w:firstLine="0"/>
            </w:pPr>
            <w:r>
              <w:t>Viers</w:t>
            </w:r>
          </w:p>
        </w:tc>
        <w:tc>
          <w:tcPr>
            <w:tcW w:w="2179" w:type="dxa"/>
            <w:shd w:val="clear" w:color="auto" w:fill="auto"/>
          </w:tcPr>
          <w:p w:rsidR="00DD4775" w:rsidRPr="00DD4775" w:rsidRDefault="00DD4775" w:rsidP="00DD4775">
            <w:pPr>
              <w:keepNext/>
              <w:ind w:firstLine="0"/>
            </w:pPr>
            <w:r>
              <w:t>Weeks</w:t>
            </w:r>
          </w:p>
        </w:tc>
        <w:tc>
          <w:tcPr>
            <w:tcW w:w="2180" w:type="dxa"/>
            <w:shd w:val="clear" w:color="auto" w:fill="auto"/>
          </w:tcPr>
          <w:p w:rsidR="00DD4775" w:rsidRPr="00DD4775" w:rsidRDefault="00DD4775" w:rsidP="00DD4775">
            <w:pPr>
              <w:keepNext/>
              <w:ind w:firstLine="0"/>
            </w:pPr>
            <w:r>
              <w:t>Willis</w:t>
            </w:r>
          </w:p>
        </w:tc>
      </w:tr>
    </w:tbl>
    <w:p w:rsidR="00DD4775" w:rsidRDefault="00DD4775" w:rsidP="00DD4775"/>
    <w:p w:rsidR="00DD4775" w:rsidRDefault="00DD4775" w:rsidP="00DD4775">
      <w:pPr>
        <w:jc w:val="center"/>
        <w:rPr>
          <w:b/>
        </w:rPr>
      </w:pPr>
      <w:r w:rsidRPr="00DD4775">
        <w:rPr>
          <w:b/>
        </w:rPr>
        <w:t>Total--21</w:t>
      </w:r>
      <w:bookmarkStart w:id="93" w:name="vote_end217"/>
      <w:bookmarkEnd w:id="93"/>
    </w:p>
    <w:p w:rsidR="00DD4775" w:rsidRDefault="00DD4775" w:rsidP="00DD4775"/>
    <w:p w:rsidR="00DD4775" w:rsidRDefault="00DD4775" w:rsidP="00DD4775">
      <w:r>
        <w:t>So, the amendment was tabled.</w:t>
      </w:r>
    </w:p>
    <w:p w:rsidR="00DD4775" w:rsidRDefault="00DD4775" w:rsidP="00DD4775"/>
    <w:p w:rsidR="00DD4775" w:rsidRPr="00C7617B" w:rsidRDefault="00DD4775" w:rsidP="00DD4775">
      <w:r w:rsidRPr="00C7617B">
        <w:t>Rep. CRAWFORD proposed the following Amendment No. 7</w:t>
      </w:r>
      <w:r w:rsidR="00DE3E19">
        <w:t xml:space="preserve"> </w:t>
      </w:r>
      <w:r w:rsidRPr="00C7617B">
        <w:t>(COUNCIL\NBD\12009AC10), which was tabled:</w:t>
      </w:r>
    </w:p>
    <w:p w:rsidR="00DD4775" w:rsidRPr="00C7617B" w:rsidRDefault="00DD4775" w:rsidP="00DD4775">
      <w:r w:rsidRPr="00C7617B">
        <w:t>Amend the bill, as and if amended, Section 56-5-3890, by adding an appropriately lettered subsection at the end to read:</w:t>
      </w:r>
    </w:p>
    <w:p w:rsidR="00DD4775" w:rsidRPr="00C7617B" w:rsidRDefault="00DD4775" w:rsidP="00DD4775">
      <w:r w:rsidRPr="00C7617B">
        <w:t>/</w:t>
      </w:r>
      <w:r w:rsidRPr="00C7617B">
        <w:tab/>
        <w:t>(   )</w:t>
      </w:r>
      <w:r w:rsidRPr="00C7617B">
        <w:tab/>
        <w:t>In addition to other prohibitions provided for in this section, a person may not put on or remove any garment or item of clothing while operating a motor vehicle that is in motion or in the travel portion of the roadway.</w:t>
      </w:r>
      <w:r w:rsidRPr="00C7617B">
        <w:tab/>
        <w:t>/</w:t>
      </w:r>
    </w:p>
    <w:p w:rsidR="00DD4775" w:rsidRPr="00C7617B" w:rsidRDefault="00777943" w:rsidP="00DD4775">
      <w:r>
        <w:t>R</w:t>
      </w:r>
      <w:r w:rsidR="00DD4775" w:rsidRPr="00C7617B">
        <w:t>eletter subsections to conform</w:t>
      </w:r>
      <w:r>
        <w:t>.</w:t>
      </w:r>
    </w:p>
    <w:p w:rsidR="00DD4775" w:rsidRDefault="00DD4775" w:rsidP="00DD4775">
      <w:r w:rsidRPr="00C7617B">
        <w:t>Amend title to conform.</w:t>
      </w:r>
    </w:p>
    <w:p w:rsidR="00DD4775" w:rsidRDefault="00DD4775" w:rsidP="00DD4775"/>
    <w:p w:rsidR="00DD4775" w:rsidRDefault="00DD4775" w:rsidP="00DD4775">
      <w:r>
        <w:t>Rep. CRAWFORD explained the amendment.</w:t>
      </w:r>
    </w:p>
    <w:p w:rsidR="00DD4775" w:rsidRDefault="00DD4775" w:rsidP="00DD4775"/>
    <w:p w:rsidR="00DD4775" w:rsidRDefault="00DD4775" w:rsidP="00DD4775">
      <w:r>
        <w:t>Rep. D. C. SMITH moved to table the amendment.</w:t>
      </w:r>
    </w:p>
    <w:p w:rsidR="00DD4775" w:rsidRDefault="00DD4775" w:rsidP="00DD4775">
      <w:r>
        <w:t>Rep. CRAWFORD demanded the yeas and nays which were taken, resulting as follows:</w:t>
      </w:r>
    </w:p>
    <w:p w:rsidR="00DD4775" w:rsidRDefault="00DD4775" w:rsidP="00DD4775">
      <w:pPr>
        <w:jc w:val="center"/>
      </w:pPr>
      <w:bookmarkStart w:id="94" w:name="vote_start222"/>
      <w:bookmarkEnd w:id="94"/>
      <w:r>
        <w:t>Yeas 75; Nays 20</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Allison</w:t>
            </w:r>
          </w:p>
        </w:tc>
        <w:tc>
          <w:tcPr>
            <w:tcW w:w="2179" w:type="dxa"/>
            <w:shd w:val="clear" w:color="auto" w:fill="auto"/>
          </w:tcPr>
          <w:p w:rsidR="00DD4775" w:rsidRPr="00DD4775" w:rsidRDefault="00DD4775" w:rsidP="00DD4775">
            <w:pPr>
              <w:ind w:firstLine="0"/>
            </w:pPr>
            <w:r>
              <w:t>Anthony</w:t>
            </w:r>
          </w:p>
        </w:tc>
        <w:tc>
          <w:tcPr>
            <w:tcW w:w="2180" w:type="dxa"/>
            <w:shd w:val="clear" w:color="auto" w:fill="auto"/>
          </w:tcPr>
          <w:p w:rsidR="00DD4775" w:rsidRPr="00DD4775" w:rsidRDefault="00DD4775" w:rsidP="00DD4775">
            <w:pPr>
              <w:ind w:firstLine="0"/>
            </w:pPr>
            <w:r>
              <w:t>Bannister</w:t>
            </w:r>
          </w:p>
        </w:tc>
      </w:tr>
      <w:tr w:rsidR="00DD4775" w:rsidRPr="00DD4775" w:rsidTr="00DD4775">
        <w:tc>
          <w:tcPr>
            <w:tcW w:w="2179" w:type="dxa"/>
            <w:shd w:val="clear" w:color="auto" w:fill="auto"/>
          </w:tcPr>
          <w:p w:rsidR="00DD4775" w:rsidRPr="00DD4775" w:rsidRDefault="00DD4775" w:rsidP="00DD4775">
            <w:pPr>
              <w:ind w:firstLine="0"/>
            </w:pPr>
            <w:r>
              <w:t>Barfield</w:t>
            </w:r>
          </w:p>
        </w:tc>
        <w:tc>
          <w:tcPr>
            <w:tcW w:w="2179" w:type="dxa"/>
            <w:shd w:val="clear" w:color="auto" w:fill="auto"/>
          </w:tcPr>
          <w:p w:rsidR="00DD4775" w:rsidRPr="00DD4775" w:rsidRDefault="00DD4775" w:rsidP="00DD4775">
            <w:pPr>
              <w:ind w:firstLine="0"/>
            </w:pPr>
            <w:r>
              <w:t>Battle</w:t>
            </w:r>
          </w:p>
        </w:tc>
        <w:tc>
          <w:tcPr>
            <w:tcW w:w="2180" w:type="dxa"/>
            <w:shd w:val="clear" w:color="auto" w:fill="auto"/>
          </w:tcPr>
          <w:p w:rsidR="00DD4775" w:rsidRPr="00DD4775" w:rsidRDefault="00DD4775" w:rsidP="00DD4775">
            <w:pPr>
              <w:ind w:firstLine="0"/>
            </w:pPr>
            <w:r>
              <w:t>Bingham</w:t>
            </w:r>
          </w:p>
        </w:tc>
      </w:tr>
      <w:tr w:rsidR="00DD4775" w:rsidRPr="00DD4775" w:rsidTr="00DD4775">
        <w:tc>
          <w:tcPr>
            <w:tcW w:w="2179" w:type="dxa"/>
            <w:shd w:val="clear" w:color="auto" w:fill="auto"/>
          </w:tcPr>
          <w:p w:rsidR="00DD4775" w:rsidRPr="00DD4775" w:rsidRDefault="00DD4775" w:rsidP="00DD4775">
            <w:pPr>
              <w:ind w:firstLine="0"/>
            </w:pPr>
            <w:r>
              <w:t>Bowen</w:t>
            </w:r>
          </w:p>
        </w:tc>
        <w:tc>
          <w:tcPr>
            <w:tcW w:w="2179" w:type="dxa"/>
            <w:shd w:val="clear" w:color="auto" w:fill="auto"/>
          </w:tcPr>
          <w:p w:rsidR="00DD4775" w:rsidRPr="00DD4775" w:rsidRDefault="00DD4775" w:rsidP="00DD4775">
            <w:pPr>
              <w:ind w:firstLine="0"/>
            </w:pPr>
            <w:r>
              <w:t>Bowers</w:t>
            </w:r>
          </w:p>
        </w:tc>
        <w:tc>
          <w:tcPr>
            <w:tcW w:w="2180" w:type="dxa"/>
            <w:shd w:val="clear" w:color="auto" w:fill="auto"/>
          </w:tcPr>
          <w:p w:rsidR="00DD4775" w:rsidRPr="00DD4775" w:rsidRDefault="00DD4775" w:rsidP="00DD4775">
            <w:pPr>
              <w:ind w:firstLine="0"/>
            </w:pPr>
            <w:r>
              <w:t>Brady</w:t>
            </w:r>
          </w:p>
        </w:tc>
      </w:tr>
      <w:tr w:rsidR="00DD4775" w:rsidRPr="00DD4775" w:rsidTr="00DD4775">
        <w:tc>
          <w:tcPr>
            <w:tcW w:w="2179" w:type="dxa"/>
            <w:shd w:val="clear" w:color="auto" w:fill="auto"/>
          </w:tcPr>
          <w:p w:rsidR="00DD4775" w:rsidRPr="00DD4775" w:rsidRDefault="00DD4775" w:rsidP="00DD4775">
            <w:pPr>
              <w:ind w:firstLine="0"/>
            </w:pPr>
            <w:r>
              <w:t>Branham</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H. B. Brown</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Cato</w:t>
            </w:r>
          </w:p>
        </w:tc>
        <w:tc>
          <w:tcPr>
            <w:tcW w:w="2180" w:type="dxa"/>
            <w:shd w:val="clear" w:color="auto" w:fill="auto"/>
          </w:tcPr>
          <w:p w:rsidR="00DD4775" w:rsidRPr="00DD4775" w:rsidRDefault="00DD4775" w:rsidP="00DD4775">
            <w:pPr>
              <w:ind w:firstLine="0"/>
            </w:pPr>
            <w:r>
              <w:t>Chalk</w:t>
            </w:r>
          </w:p>
        </w:tc>
      </w:tr>
      <w:tr w:rsidR="00DD4775" w:rsidRPr="00DD4775" w:rsidTr="00DD4775">
        <w:tc>
          <w:tcPr>
            <w:tcW w:w="2179" w:type="dxa"/>
            <w:shd w:val="clear" w:color="auto" w:fill="auto"/>
          </w:tcPr>
          <w:p w:rsidR="00DD4775" w:rsidRPr="00DD4775" w:rsidRDefault="00DD4775" w:rsidP="00DD4775">
            <w:pPr>
              <w:ind w:firstLine="0"/>
            </w:pPr>
            <w:r>
              <w:t>Clemmons</w:t>
            </w:r>
          </w:p>
        </w:tc>
        <w:tc>
          <w:tcPr>
            <w:tcW w:w="2179" w:type="dxa"/>
            <w:shd w:val="clear" w:color="auto" w:fill="auto"/>
          </w:tcPr>
          <w:p w:rsidR="00DD4775" w:rsidRPr="00DD4775" w:rsidRDefault="00DD4775" w:rsidP="00DD4775">
            <w:pPr>
              <w:ind w:firstLine="0"/>
            </w:pPr>
            <w:r>
              <w:t>Clyburn</w:t>
            </w:r>
          </w:p>
        </w:tc>
        <w:tc>
          <w:tcPr>
            <w:tcW w:w="2180" w:type="dxa"/>
            <w:shd w:val="clear" w:color="auto" w:fill="auto"/>
          </w:tcPr>
          <w:p w:rsidR="00DD4775" w:rsidRPr="00DD4775" w:rsidRDefault="00DD4775" w:rsidP="00DD4775">
            <w:pPr>
              <w:ind w:firstLine="0"/>
            </w:pPr>
            <w:r>
              <w:t>Cole</w:t>
            </w:r>
          </w:p>
        </w:tc>
      </w:tr>
      <w:tr w:rsidR="00DD4775" w:rsidRPr="00DD4775" w:rsidTr="00DD4775">
        <w:tc>
          <w:tcPr>
            <w:tcW w:w="2179" w:type="dxa"/>
            <w:shd w:val="clear" w:color="auto" w:fill="auto"/>
          </w:tcPr>
          <w:p w:rsidR="00DD4775" w:rsidRPr="00DD4775" w:rsidRDefault="00DD4775" w:rsidP="00DD4775">
            <w:pPr>
              <w:ind w:firstLine="0"/>
            </w:pPr>
            <w:r>
              <w:t>Daning</w:t>
            </w:r>
          </w:p>
        </w:tc>
        <w:tc>
          <w:tcPr>
            <w:tcW w:w="2179" w:type="dxa"/>
            <w:shd w:val="clear" w:color="auto" w:fill="auto"/>
          </w:tcPr>
          <w:p w:rsidR="00DD4775" w:rsidRPr="00DD4775" w:rsidRDefault="00DD4775" w:rsidP="00DD4775">
            <w:pPr>
              <w:ind w:firstLine="0"/>
            </w:pPr>
            <w:r>
              <w:t>Delleney</w:t>
            </w:r>
          </w:p>
        </w:tc>
        <w:tc>
          <w:tcPr>
            <w:tcW w:w="2180" w:type="dxa"/>
            <w:shd w:val="clear" w:color="auto" w:fill="auto"/>
          </w:tcPr>
          <w:p w:rsidR="00DD4775" w:rsidRPr="00DD4775" w:rsidRDefault="00DD4775" w:rsidP="00DD4775">
            <w:pPr>
              <w:ind w:firstLine="0"/>
            </w:pPr>
            <w:r>
              <w:t>Edge</w:t>
            </w:r>
          </w:p>
        </w:tc>
      </w:tr>
      <w:tr w:rsidR="00DD4775" w:rsidRPr="00DD4775" w:rsidTr="00DD4775">
        <w:tc>
          <w:tcPr>
            <w:tcW w:w="2179" w:type="dxa"/>
            <w:shd w:val="clear" w:color="auto" w:fill="auto"/>
          </w:tcPr>
          <w:p w:rsidR="00DD4775" w:rsidRPr="00DD4775" w:rsidRDefault="00DD4775" w:rsidP="00DD4775">
            <w:pPr>
              <w:ind w:firstLine="0"/>
            </w:pPr>
            <w:r>
              <w:t>Forrester</w:t>
            </w:r>
          </w:p>
        </w:tc>
        <w:tc>
          <w:tcPr>
            <w:tcW w:w="2179" w:type="dxa"/>
            <w:shd w:val="clear" w:color="auto" w:fill="auto"/>
          </w:tcPr>
          <w:p w:rsidR="00DD4775" w:rsidRPr="00DD4775" w:rsidRDefault="00DD4775" w:rsidP="00DD4775">
            <w:pPr>
              <w:ind w:firstLine="0"/>
            </w:pPr>
            <w:r>
              <w:t>Frye</w:t>
            </w:r>
          </w:p>
        </w:tc>
        <w:tc>
          <w:tcPr>
            <w:tcW w:w="2180" w:type="dxa"/>
            <w:shd w:val="clear" w:color="auto" w:fill="auto"/>
          </w:tcPr>
          <w:p w:rsidR="00DD4775" w:rsidRPr="00DD4775" w:rsidRDefault="00DD4775" w:rsidP="00DD4775">
            <w:pPr>
              <w:ind w:firstLine="0"/>
            </w:pPr>
            <w:r>
              <w:t>Funderburk</w:t>
            </w:r>
          </w:p>
        </w:tc>
      </w:tr>
      <w:tr w:rsidR="00DD4775" w:rsidRPr="00DD4775" w:rsidTr="00DD4775">
        <w:tc>
          <w:tcPr>
            <w:tcW w:w="2179" w:type="dxa"/>
            <w:shd w:val="clear" w:color="auto" w:fill="auto"/>
          </w:tcPr>
          <w:p w:rsidR="00DD4775" w:rsidRPr="00DD4775" w:rsidRDefault="00DD4775" w:rsidP="00DD4775">
            <w:pPr>
              <w:ind w:firstLine="0"/>
            </w:pPr>
            <w:r>
              <w:t>Gambrell</w:t>
            </w:r>
          </w:p>
        </w:tc>
        <w:tc>
          <w:tcPr>
            <w:tcW w:w="2179" w:type="dxa"/>
            <w:shd w:val="clear" w:color="auto" w:fill="auto"/>
          </w:tcPr>
          <w:p w:rsidR="00DD4775" w:rsidRPr="00DD4775" w:rsidRDefault="00DD4775" w:rsidP="00DD4775">
            <w:pPr>
              <w:ind w:firstLine="0"/>
            </w:pPr>
            <w:r>
              <w:t>Gilliard</w:t>
            </w:r>
          </w:p>
        </w:tc>
        <w:tc>
          <w:tcPr>
            <w:tcW w:w="2180" w:type="dxa"/>
            <w:shd w:val="clear" w:color="auto" w:fill="auto"/>
          </w:tcPr>
          <w:p w:rsidR="00DD4775" w:rsidRPr="00DD4775" w:rsidRDefault="00DD4775" w:rsidP="00DD4775">
            <w:pPr>
              <w:ind w:firstLine="0"/>
            </w:pPr>
            <w:r>
              <w:t>Govan</w:t>
            </w:r>
          </w:p>
        </w:tc>
      </w:tr>
      <w:tr w:rsidR="00DD4775" w:rsidRPr="00DD4775" w:rsidTr="00DD4775">
        <w:tc>
          <w:tcPr>
            <w:tcW w:w="2179" w:type="dxa"/>
            <w:shd w:val="clear" w:color="auto" w:fill="auto"/>
          </w:tcPr>
          <w:p w:rsidR="00DD4775" w:rsidRPr="00DD4775" w:rsidRDefault="00DD4775" w:rsidP="00DD4775">
            <w:pPr>
              <w:ind w:firstLine="0"/>
            </w:pPr>
            <w:r>
              <w:t>Haley</w:t>
            </w:r>
          </w:p>
        </w:tc>
        <w:tc>
          <w:tcPr>
            <w:tcW w:w="2179" w:type="dxa"/>
            <w:shd w:val="clear" w:color="auto" w:fill="auto"/>
          </w:tcPr>
          <w:p w:rsidR="00DD4775" w:rsidRPr="00DD4775" w:rsidRDefault="00DD4775" w:rsidP="00DD4775">
            <w:pPr>
              <w:ind w:firstLine="0"/>
            </w:pPr>
            <w:r>
              <w:t>Harrison</w:t>
            </w:r>
          </w:p>
        </w:tc>
        <w:tc>
          <w:tcPr>
            <w:tcW w:w="2180" w:type="dxa"/>
            <w:shd w:val="clear" w:color="auto" w:fill="auto"/>
          </w:tcPr>
          <w:p w:rsidR="00DD4775" w:rsidRPr="00DD4775" w:rsidRDefault="00DD4775" w:rsidP="00DD4775">
            <w:pPr>
              <w:ind w:firstLine="0"/>
            </w:pPr>
            <w:r>
              <w:t>Hiott</w:t>
            </w:r>
          </w:p>
        </w:tc>
      </w:tr>
      <w:tr w:rsidR="00DD4775" w:rsidRPr="00DD4775" w:rsidTr="00DD4775">
        <w:tc>
          <w:tcPr>
            <w:tcW w:w="2179" w:type="dxa"/>
            <w:shd w:val="clear" w:color="auto" w:fill="auto"/>
          </w:tcPr>
          <w:p w:rsidR="00DD4775" w:rsidRPr="00DD4775" w:rsidRDefault="00DD4775" w:rsidP="00DD4775">
            <w:pPr>
              <w:ind w:firstLine="0"/>
            </w:pPr>
            <w:r>
              <w:t>Hodges</w:t>
            </w:r>
          </w:p>
        </w:tc>
        <w:tc>
          <w:tcPr>
            <w:tcW w:w="2179" w:type="dxa"/>
            <w:shd w:val="clear" w:color="auto" w:fill="auto"/>
          </w:tcPr>
          <w:p w:rsidR="00DD4775" w:rsidRPr="00DD4775" w:rsidRDefault="00DD4775" w:rsidP="00DD4775">
            <w:pPr>
              <w:ind w:firstLine="0"/>
            </w:pPr>
            <w:r>
              <w:t>Horne</w:t>
            </w:r>
          </w:p>
        </w:tc>
        <w:tc>
          <w:tcPr>
            <w:tcW w:w="2180" w:type="dxa"/>
            <w:shd w:val="clear" w:color="auto" w:fill="auto"/>
          </w:tcPr>
          <w:p w:rsidR="00DD4775" w:rsidRPr="00DD4775" w:rsidRDefault="00DD4775" w:rsidP="00DD4775">
            <w:pPr>
              <w:ind w:firstLine="0"/>
            </w:pPr>
            <w:r>
              <w:t>Huggins</w:t>
            </w:r>
          </w:p>
        </w:tc>
      </w:tr>
      <w:tr w:rsidR="00DD4775" w:rsidRPr="00DD4775" w:rsidTr="00DD4775">
        <w:tc>
          <w:tcPr>
            <w:tcW w:w="2179" w:type="dxa"/>
            <w:shd w:val="clear" w:color="auto" w:fill="auto"/>
          </w:tcPr>
          <w:p w:rsidR="00DD4775" w:rsidRPr="00DD4775" w:rsidRDefault="00DD4775" w:rsidP="00DD4775">
            <w:pPr>
              <w:ind w:firstLine="0"/>
            </w:pPr>
            <w:r>
              <w:t>Hutto</w:t>
            </w:r>
          </w:p>
        </w:tc>
        <w:tc>
          <w:tcPr>
            <w:tcW w:w="2179" w:type="dxa"/>
            <w:shd w:val="clear" w:color="auto" w:fill="auto"/>
          </w:tcPr>
          <w:p w:rsidR="00DD4775" w:rsidRPr="00DD4775" w:rsidRDefault="00DD4775" w:rsidP="00DD4775">
            <w:pPr>
              <w:ind w:firstLine="0"/>
            </w:pPr>
            <w:r>
              <w:t>Jefferson</w:t>
            </w:r>
          </w:p>
        </w:tc>
        <w:tc>
          <w:tcPr>
            <w:tcW w:w="2180" w:type="dxa"/>
            <w:shd w:val="clear" w:color="auto" w:fill="auto"/>
          </w:tcPr>
          <w:p w:rsidR="00DD4775" w:rsidRPr="00DD4775" w:rsidRDefault="00DD4775" w:rsidP="00DD4775">
            <w:pPr>
              <w:ind w:firstLine="0"/>
            </w:pPr>
            <w:r>
              <w:t>Jennings</w:t>
            </w:r>
          </w:p>
        </w:tc>
      </w:tr>
      <w:tr w:rsidR="00DD4775" w:rsidRPr="00DD4775" w:rsidTr="00DD4775">
        <w:tc>
          <w:tcPr>
            <w:tcW w:w="2179" w:type="dxa"/>
            <w:shd w:val="clear" w:color="auto" w:fill="auto"/>
          </w:tcPr>
          <w:p w:rsidR="00DD4775" w:rsidRPr="00DD4775" w:rsidRDefault="00DD4775" w:rsidP="00DD4775">
            <w:pPr>
              <w:ind w:firstLine="0"/>
            </w:pPr>
            <w:r>
              <w:t>Kelly</w:t>
            </w:r>
          </w:p>
        </w:tc>
        <w:tc>
          <w:tcPr>
            <w:tcW w:w="2179" w:type="dxa"/>
            <w:shd w:val="clear" w:color="auto" w:fill="auto"/>
          </w:tcPr>
          <w:p w:rsidR="00DD4775" w:rsidRPr="00DD4775" w:rsidRDefault="00DD4775" w:rsidP="00DD4775">
            <w:pPr>
              <w:ind w:firstLine="0"/>
            </w:pPr>
            <w:r>
              <w:t>Kirsh</w:t>
            </w:r>
          </w:p>
        </w:tc>
        <w:tc>
          <w:tcPr>
            <w:tcW w:w="2180" w:type="dxa"/>
            <w:shd w:val="clear" w:color="auto" w:fill="auto"/>
          </w:tcPr>
          <w:p w:rsidR="00DD4775" w:rsidRPr="00DD4775" w:rsidRDefault="00DD4775" w:rsidP="00DD4775">
            <w:pPr>
              <w:ind w:firstLine="0"/>
            </w:pPr>
            <w:r>
              <w:t>Knight</w:t>
            </w:r>
          </w:p>
        </w:tc>
      </w:tr>
      <w:tr w:rsidR="00DD4775" w:rsidRPr="00DD4775" w:rsidTr="00DD4775">
        <w:tc>
          <w:tcPr>
            <w:tcW w:w="2179" w:type="dxa"/>
            <w:shd w:val="clear" w:color="auto" w:fill="auto"/>
          </w:tcPr>
          <w:p w:rsidR="00DD4775" w:rsidRPr="00DD4775" w:rsidRDefault="00DD4775" w:rsidP="00DD4775">
            <w:pPr>
              <w:ind w:firstLine="0"/>
            </w:pPr>
            <w:r>
              <w:t>Littlejohn</w:t>
            </w:r>
          </w:p>
        </w:tc>
        <w:tc>
          <w:tcPr>
            <w:tcW w:w="2179" w:type="dxa"/>
            <w:shd w:val="clear" w:color="auto" w:fill="auto"/>
          </w:tcPr>
          <w:p w:rsidR="00DD4775" w:rsidRPr="00DD4775" w:rsidRDefault="00DD4775" w:rsidP="00DD4775">
            <w:pPr>
              <w:ind w:firstLine="0"/>
            </w:pPr>
            <w:r>
              <w:t>Long</w:t>
            </w:r>
          </w:p>
        </w:tc>
        <w:tc>
          <w:tcPr>
            <w:tcW w:w="2180" w:type="dxa"/>
            <w:shd w:val="clear" w:color="auto" w:fill="auto"/>
          </w:tcPr>
          <w:p w:rsidR="00DD4775" w:rsidRPr="00DD4775" w:rsidRDefault="00DD4775" w:rsidP="00DD4775">
            <w:pPr>
              <w:ind w:firstLine="0"/>
            </w:pPr>
            <w:r>
              <w:t>Lowe</w:t>
            </w:r>
          </w:p>
        </w:tc>
      </w:tr>
      <w:tr w:rsidR="00DD4775" w:rsidRPr="00DD4775" w:rsidTr="00DD4775">
        <w:tc>
          <w:tcPr>
            <w:tcW w:w="2179" w:type="dxa"/>
            <w:shd w:val="clear" w:color="auto" w:fill="auto"/>
          </w:tcPr>
          <w:p w:rsidR="00DD4775" w:rsidRPr="00DD4775" w:rsidRDefault="00DD4775" w:rsidP="00DD4775">
            <w:pPr>
              <w:ind w:firstLine="0"/>
            </w:pPr>
            <w:r>
              <w:t>Lucas</w:t>
            </w:r>
          </w:p>
        </w:tc>
        <w:tc>
          <w:tcPr>
            <w:tcW w:w="2179" w:type="dxa"/>
            <w:shd w:val="clear" w:color="auto" w:fill="auto"/>
          </w:tcPr>
          <w:p w:rsidR="00DD4775" w:rsidRPr="00DD4775" w:rsidRDefault="00DD4775" w:rsidP="00DD4775">
            <w:pPr>
              <w:ind w:firstLine="0"/>
            </w:pPr>
            <w:r>
              <w:t>Mack</w:t>
            </w:r>
          </w:p>
        </w:tc>
        <w:tc>
          <w:tcPr>
            <w:tcW w:w="2180" w:type="dxa"/>
            <w:shd w:val="clear" w:color="auto" w:fill="auto"/>
          </w:tcPr>
          <w:p w:rsidR="00DD4775" w:rsidRPr="00DD4775" w:rsidRDefault="00DD4775" w:rsidP="00DD4775">
            <w:pPr>
              <w:ind w:firstLine="0"/>
            </w:pPr>
            <w:r>
              <w:t>McEachern</w:t>
            </w:r>
          </w:p>
        </w:tc>
      </w:tr>
      <w:tr w:rsidR="00DD4775" w:rsidRPr="00DD4775" w:rsidTr="00DD4775">
        <w:tc>
          <w:tcPr>
            <w:tcW w:w="2179" w:type="dxa"/>
            <w:shd w:val="clear" w:color="auto" w:fill="auto"/>
          </w:tcPr>
          <w:p w:rsidR="00DD4775" w:rsidRPr="00DD4775" w:rsidRDefault="00DD4775" w:rsidP="00DD4775">
            <w:pPr>
              <w:ind w:firstLine="0"/>
            </w:pPr>
            <w:r>
              <w:t>McLeod</w:t>
            </w:r>
          </w:p>
        </w:tc>
        <w:tc>
          <w:tcPr>
            <w:tcW w:w="2179" w:type="dxa"/>
            <w:shd w:val="clear" w:color="auto" w:fill="auto"/>
          </w:tcPr>
          <w:p w:rsidR="00DD4775" w:rsidRPr="00DD4775" w:rsidRDefault="00DD4775" w:rsidP="00DD4775">
            <w:pPr>
              <w:ind w:firstLine="0"/>
            </w:pPr>
            <w:r>
              <w:t>Merrill</w:t>
            </w:r>
          </w:p>
        </w:tc>
        <w:tc>
          <w:tcPr>
            <w:tcW w:w="2180" w:type="dxa"/>
            <w:shd w:val="clear" w:color="auto" w:fill="auto"/>
          </w:tcPr>
          <w:p w:rsidR="00DD4775" w:rsidRPr="00DD4775" w:rsidRDefault="00DD4775" w:rsidP="00DD4775">
            <w:pPr>
              <w:ind w:firstLine="0"/>
            </w:pPr>
            <w:r>
              <w:t>Miller</w:t>
            </w:r>
          </w:p>
        </w:tc>
      </w:tr>
      <w:tr w:rsidR="00DD4775" w:rsidRPr="00DD4775" w:rsidTr="00DD4775">
        <w:tc>
          <w:tcPr>
            <w:tcW w:w="2179" w:type="dxa"/>
            <w:shd w:val="clear" w:color="auto" w:fill="auto"/>
          </w:tcPr>
          <w:p w:rsidR="00DD4775" w:rsidRPr="00DD4775" w:rsidRDefault="00DD4775" w:rsidP="00DD4775">
            <w:pPr>
              <w:ind w:firstLine="0"/>
            </w:pPr>
            <w:r>
              <w:t>Millwood</w:t>
            </w:r>
          </w:p>
        </w:tc>
        <w:tc>
          <w:tcPr>
            <w:tcW w:w="2179" w:type="dxa"/>
            <w:shd w:val="clear" w:color="auto" w:fill="auto"/>
          </w:tcPr>
          <w:p w:rsidR="00DD4775" w:rsidRPr="00DD4775" w:rsidRDefault="00DD4775" w:rsidP="00DD4775">
            <w:pPr>
              <w:ind w:firstLine="0"/>
            </w:pPr>
            <w:r>
              <w:t>D. C. Moss</w:t>
            </w:r>
          </w:p>
        </w:tc>
        <w:tc>
          <w:tcPr>
            <w:tcW w:w="2180" w:type="dxa"/>
            <w:shd w:val="clear" w:color="auto" w:fill="auto"/>
          </w:tcPr>
          <w:p w:rsidR="00DD4775" w:rsidRPr="00DD4775" w:rsidRDefault="00DD4775" w:rsidP="00DD4775">
            <w:pPr>
              <w:ind w:firstLine="0"/>
            </w:pPr>
            <w:r>
              <w:t>V. S. Moss</w:t>
            </w:r>
          </w:p>
        </w:tc>
      </w:tr>
      <w:tr w:rsidR="00DD4775" w:rsidRPr="00DD4775" w:rsidTr="00DD4775">
        <w:tc>
          <w:tcPr>
            <w:tcW w:w="2179" w:type="dxa"/>
            <w:shd w:val="clear" w:color="auto" w:fill="auto"/>
          </w:tcPr>
          <w:p w:rsidR="00DD4775" w:rsidRPr="00DD4775" w:rsidRDefault="00DD4775" w:rsidP="00DD4775">
            <w:pPr>
              <w:ind w:firstLine="0"/>
            </w:pPr>
            <w:r>
              <w:t>J. H. Neal</w:t>
            </w:r>
          </w:p>
        </w:tc>
        <w:tc>
          <w:tcPr>
            <w:tcW w:w="2179" w:type="dxa"/>
            <w:shd w:val="clear" w:color="auto" w:fill="auto"/>
          </w:tcPr>
          <w:p w:rsidR="00DD4775" w:rsidRPr="00DD4775" w:rsidRDefault="00DD4775" w:rsidP="00DD4775">
            <w:pPr>
              <w:ind w:firstLine="0"/>
            </w:pPr>
            <w:r>
              <w:t>J. M. Neal</w:t>
            </w:r>
          </w:p>
        </w:tc>
        <w:tc>
          <w:tcPr>
            <w:tcW w:w="2180" w:type="dxa"/>
            <w:shd w:val="clear" w:color="auto" w:fill="auto"/>
          </w:tcPr>
          <w:p w:rsidR="00DD4775" w:rsidRPr="00DD4775" w:rsidRDefault="00DD4775" w:rsidP="00DD4775">
            <w:pPr>
              <w:ind w:firstLine="0"/>
            </w:pPr>
            <w:r>
              <w:t>Norman</w:t>
            </w:r>
          </w:p>
        </w:tc>
      </w:tr>
      <w:tr w:rsidR="00DD4775" w:rsidRPr="00DD4775" w:rsidTr="00DD4775">
        <w:tc>
          <w:tcPr>
            <w:tcW w:w="2179" w:type="dxa"/>
            <w:shd w:val="clear" w:color="auto" w:fill="auto"/>
          </w:tcPr>
          <w:p w:rsidR="00DD4775" w:rsidRPr="00DD4775" w:rsidRDefault="00DD4775" w:rsidP="00DD4775">
            <w:pPr>
              <w:ind w:firstLine="0"/>
            </w:pPr>
            <w:r>
              <w:t>Owens</w:t>
            </w:r>
          </w:p>
        </w:tc>
        <w:tc>
          <w:tcPr>
            <w:tcW w:w="2179" w:type="dxa"/>
            <w:shd w:val="clear" w:color="auto" w:fill="auto"/>
          </w:tcPr>
          <w:p w:rsidR="00DD4775" w:rsidRPr="00DD4775" w:rsidRDefault="00DD4775" w:rsidP="00DD4775">
            <w:pPr>
              <w:ind w:firstLine="0"/>
            </w:pPr>
            <w:r>
              <w:t>Parker</w:t>
            </w:r>
          </w:p>
        </w:tc>
        <w:tc>
          <w:tcPr>
            <w:tcW w:w="2180" w:type="dxa"/>
            <w:shd w:val="clear" w:color="auto" w:fill="auto"/>
          </w:tcPr>
          <w:p w:rsidR="00DD4775" w:rsidRPr="00DD4775" w:rsidRDefault="00DD4775" w:rsidP="00DD4775">
            <w:pPr>
              <w:ind w:firstLine="0"/>
            </w:pPr>
            <w:r>
              <w:t>Pinson</w:t>
            </w:r>
          </w:p>
        </w:tc>
      </w:tr>
      <w:tr w:rsidR="00DD4775" w:rsidRPr="00DD4775" w:rsidTr="00DD4775">
        <w:tc>
          <w:tcPr>
            <w:tcW w:w="2179" w:type="dxa"/>
            <w:shd w:val="clear" w:color="auto" w:fill="auto"/>
          </w:tcPr>
          <w:p w:rsidR="00DD4775" w:rsidRPr="00DD4775" w:rsidRDefault="00DD4775" w:rsidP="00DD4775">
            <w:pPr>
              <w:ind w:firstLine="0"/>
            </w:pPr>
            <w:r>
              <w:t>Simrill</w:t>
            </w:r>
          </w:p>
        </w:tc>
        <w:tc>
          <w:tcPr>
            <w:tcW w:w="2179" w:type="dxa"/>
            <w:shd w:val="clear" w:color="auto" w:fill="auto"/>
          </w:tcPr>
          <w:p w:rsidR="00DD4775" w:rsidRPr="00DD4775" w:rsidRDefault="00DD4775" w:rsidP="00DD4775">
            <w:pPr>
              <w:ind w:firstLine="0"/>
            </w:pPr>
            <w:r>
              <w:t>Skelton</w:t>
            </w:r>
          </w:p>
        </w:tc>
        <w:tc>
          <w:tcPr>
            <w:tcW w:w="2180" w:type="dxa"/>
            <w:shd w:val="clear" w:color="auto" w:fill="auto"/>
          </w:tcPr>
          <w:p w:rsidR="00DD4775" w:rsidRPr="00DD4775" w:rsidRDefault="00DD4775" w:rsidP="00DD4775">
            <w:pPr>
              <w:ind w:firstLine="0"/>
            </w:pPr>
            <w:r>
              <w:t>D. C. Smith</w:t>
            </w:r>
          </w:p>
        </w:tc>
      </w:tr>
      <w:tr w:rsidR="00DD4775" w:rsidRPr="00DD4775" w:rsidTr="00DD4775">
        <w:tc>
          <w:tcPr>
            <w:tcW w:w="2179" w:type="dxa"/>
            <w:shd w:val="clear" w:color="auto" w:fill="auto"/>
          </w:tcPr>
          <w:p w:rsidR="00DD4775" w:rsidRPr="00DD4775" w:rsidRDefault="00DD4775" w:rsidP="00DD4775">
            <w:pPr>
              <w:ind w:firstLine="0"/>
            </w:pPr>
            <w:r>
              <w:t>J. R. Smith</w:t>
            </w:r>
          </w:p>
        </w:tc>
        <w:tc>
          <w:tcPr>
            <w:tcW w:w="2179" w:type="dxa"/>
            <w:shd w:val="clear" w:color="auto" w:fill="auto"/>
          </w:tcPr>
          <w:p w:rsidR="00DD4775" w:rsidRPr="00DD4775" w:rsidRDefault="00DD4775" w:rsidP="00DD4775">
            <w:pPr>
              <w:ind w:firstLine="0"/>
            </w:pPr>
            <w:r>
              <w:t>Sottile</w:t>
            </w:r>
          </w:p>
        </w:tc>
        <w:tc>
          <w:tcPr>
            <w:tcW w:w="2180" w:type="dxa"/>
            <w:shd w:val="clear" w:color="auto" w:fill="auto"/>
          </w:tcPr>
          <w:p w:rsidR="00DD4775" w:rsidRPr="00DD4775" w:rsidRDefault="00DD4775" w:rsidP="00DD4775">
            <w:pPr>
              <w:ind w:firstLine="0"/>
            </w:pPr>
            <w:r>
              <w:t>Spires</w:t>
            </w:r>
          </w:p>
        </w:tc>
      </w:tr>
      <w:tr w:rsidR="00DD4775" w:rsidRPr="00DD4775" w:rsidTr="00DD4775">
        <w:tc>
          <w:tcPr>
            <w:tcW w:w="2179" w:type="dxa"/>
            <w:shd w:val="clear" w:color="auto" w:fill="auto"/>
          </w:tcPr>
          <w:p w:rsidR="00DD4775" w:rsidRPr="00DD4775" w:rsidRDefault="00DD4775" w:rsidP="00DD4775">
            <w:pPr>
              <w:ind w:firstLine="0"/>
            </w:pPr>
            <w:r>
              <w:t>Stavrinakis</w:t>
            </w:r>
          </w:p>
        </w:tc>
        <w:tc>
          <w:tcPr>
            <w:tcW w:w="2179" w:type="dxa"/>
            <w:shd w:val="clear" w:color="auto" w:fill="auto"/>
          </w:tcPr>
          <w:p w:rsidR="00DD4775" w:rsidRPr="00DD4775" w:rsidRDefault="00DD4775" w:rsidP="00DD4775">
            <w:pPr>
              <w:ind w:firstLine="0"/>
            </w:pPr>
            <w:r>
              <w:t>Stewart</w:t>
            </w:r>
          </w:p>
        </w:tc>
        <w:tc>
          <w:tcPr>
            <w:tcW w:w="2180" w:type="dxa"/>
            <w:shd w:val="clear" w:color="auto" w:fill="auto"/>
          </w:tcPr>
          <w:p w:rsidR="00DD4775" w:rsidRPr="00DD4775" w:rsidRDefault="00DD4775" w:rsidP="00DD4775">
            <w:pPr>
              <w:ind w:firstLine="0"/>
            </w:pPr>
            <w:r>
              <w:t>Toole</w:t>
            </w:r>
          </w:p>
        </w:tc>
      </w:tr>
      <w:tr w:rsidR="00DD4775" w:rsidRPr="00DD4775" w:rsidTr="00DD4775">
        <w:tc>
          <w:tcPr>
            <w:tcW w:w="2179" w:type="dxa"/>
            <w:shd w:val="clear" w:color="auto" w:fill="auto"/>
          </w:tcPr>
          <w:p w:rsidR="00DD4775" w:rsidRPr="00DD4775" w:rsidRDefault="00DD4775" w:rsidP="00DD4775">
            <w:pPr>
              <w:keepNext/>
              <w:ind w:firstLine="0"/>
            </w:pPr>
            <w:r>
              <w:t>White</w:t>
            </w:r>
          </w:p>
        </w:tc>
        <w:tc>
          <w:tcPr>
            <w:tcW w:w="2179" w:type="dxa"/>
            <w:shd w:val="clear" w:color="auto" w:fill="auto"/>
          </w:tcPr>
          <w:p w:rsidR="00DD4775" w:rsidRPr="00DD4775" w:rsidRDefault="00DD4775" w:rsidP="00DD4775">
            <w:pPr>
              <w:keepNext/>
              <w:ind w:firstLine="0"/>
            </w:pPr>
            <w:r>
              <w:t>Whitmire</w:t>
            </w:r>
          </w:p>
        </w:tc>
        <w:tc>
          <w:tcPr>
            <w:tcW w:w="2180" w:type="dxa"/>
            <w:shd w:val="clear" w:color="auto" w:fill="auto"/>
          </w:tcPr>
          <w:p w:rsidR="00DD4775" w:rsidRPr="00DD4775" w:rsidRDefault="00DD4775" w:rsidP="00DD4775">
            <w:pPr>
              <w:keepNext/>
              <w:ind w:firstLine="0"/>
            </w:pPr>
            <w:r>
              <w:t>Willis</w:t>
            </w:r>
          </w:p>
        </w:tc>
      </w:tr>
      <w:tr w:rsidR="00DD4775" w:rsidRPr="00DD4775" w:rsidTr="00DD4775">
        <w:tc>
          <w:tcPr>
            <w:tcW w:w="2179" w:type="dxa"/>
            <w:shd w:val="clear" w:color="auto" w:fill="auto"/>
          </w:tcPr>
          <w:p w:rsidR="00DD4775" w:rsidRPr="00DD4775" w:rsidRDefault="00DD4775" w:rsidP="00DD4775">
            <w:pPr>
              <w:keepNext/>
              <w:ind w:firstLine="0"/>
            </w:pPr>
            <w:r>
              <w:t>Wylie</w:t>
            </w:r>
          </w:p>
        </w:tc>
        <w:tc>
          <w:tcPr>
            <w:tcW w:w="2179" w:type="dxa"/>
            <w:shd w:val="clear" w:color="auto" w:fill="auto"/>
          </w:tcPr>
          <w:p w:rsidR="00DD4775" w:rsidRPr="00DD4775" w:rsidRDefault="00DD4775" w:rsidP="00DD4775">
            <w:pPr>
              <w:keepNext/>
              <w:ind w:firstLine="0"/>
            </w:pPr>
            <w:r>
              <w:t>A. D. Young</w:t>
            </w:r>
          </w:p>
        </w:tc>
        <w:tc>
          <w:tcPr>
            <w:tcW w:w="2180" w:type="dxa"/>
            <w:shd w:val="clear" w:color="auto" w:fill="auto"/>
          </w:tcPr>
          <w:p w:rsidR="00DD4775" w:rsidRPr="00DD4775" w:rsidRDefault="00DD4775" w:rsidP="00DD4775">
            <w:pPr>
              <w:keepNext/>
              <w:ind w:firstLine="0"/>
            </w:pPr>
            <w:r>
              <w:t>T. R. Young</w:t>
            </w:r>
          </w:p>
        </w:tc>
      </w:tr>
    </w:tbl>
    <w:p w:rsidR="00DD4775" w:rsidRDefault="00DD4775" w:rsidP="00DD4775"/>
    <w:p w:rsidR="00DD4775" w:rsidRDefault="00DD4775" w:rsidP="00DD4775">
      <w:pPr>
        <w:jc w:val="center"/>
        <w:rPr>
          <w:b/>
        </w:rPr>
      </w:pPr>
      <w:r w:rsidRPr="00DD4775">
        <w:rPr>
          <w:b/>
        </w:rPr>
        <w:t>Total--75</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Bales</w:t>
            </w:r>
          </w:p>
        </w:tc>
        <w:tc>
          <w:tcPr>
            <w:tcW w:w="2179" w:type="dxa"/>
            <w:shd w:val="clear" w:color="auto" w:fill="auto"/>
          </w:tcPr>
          <w:p w:rsidR="00DD4775" w:rsidRPr="00DD4775" w:rsidRDefault="00DD4775" w:rsidP="00DD4775">
            <w:pPr>
              <w:keepNext/>
              <w:ind w:firstLine="0"/>
            </w:pPr>
            <w:r>
              <w:t>Ballentine</w:t>
            </w:r>
          </w:p>
        </w:tc>
        <w:tc>
          <w:tcPr>
            <w:tcW w:w="2180" w:type="dxa"/>
            <w:shd w:val="clear" w:color="auto" w:fill="auto"/>
          </w:tcPr>
          <w:p w:rsidR="00DD4775" w:rsidRPr="00DD4775" w:rsidRDefault="00DD4775" w:rsidP="00DD4775">
            <w:pPr>
              <w:keepNext/>
              <w:ind w:firstLine="0"/>
            </w:pPr>
            <w:r>
              <w:t>Bedingfield</w:t>
            </w:r>
          </w:p>
        </w:tc>
      </w:tr>
      <w:tr w:rsidR="00DD4775" w:rsidRPr="00DD4775" w:rsidTr="00DD4775">
        <w:tc>
          <w:tcPr>
            <w:tcW w:w="2179" w:type="dxa"/>
            <w:shd w:val="clear" w:color="auto" w:fill="auto"/>
          </w:tcPr>
          <w:p w:rsidR="00DD4775" w:rsidRPr="00DD4775" w:rsidRDefault="00DD4775" w:rsidP="00DD4775">
            <w:pPr>
              <w:ind w:firstLine="0"/>
            </w:pPr>
            <w:r>
              <w:t>Crawford</w:t>
            </w:r>
          </w:p>
        </w:tc>
        <w:tc>
          <w:tcPr>
            <w:tcW w:w="2179" w:type="dxa"/>
            <w:shd w:val="clear" w:color="auto" w:fill="auto"/>
          </w:tcPr>
          <w:p w:rsidR="00DD4775" w:rsidRPr="00DD4775" w:rsidRDefault="00DD4775" w:rsidP="00DD4775">
            <w:pPr>
              <w:ind w:firstLine="0"/>
            </w:pPr>
            <w:r>
              <w:t>Duncan</w:t>
            </w:r>
          </w:p>
        </w:tc>
        <w:tc>
          <w:tcPr>
            <w:tcW w:w="2180" w:type="dxa"/>
            <w:shd w:val="clear" w:color="auto" w:fill="auto"/>
          </w:tcPr>
          <w:p w:rsidR="00DD4775" w:rsidRPr="00DD4775" w:rsidRDefault="00DD4775" w:rsidP="00DD4775">
            <w:pPr>
              <w:ind w:firstLine="0"/>
            </w:pPr>
            <w:r>
              <w:t>Hamilton</w:t>
            </w:r>
          </w:p>
        </w:tc>
      </w:tr>
      <w:tr w:rsidR="00DD4775" w:rsidRPr="00DD4775" w:rsidTr="00DD4775">
        <w:tc>
          <w:tcPr>
            <w:tcW w:w="2179" w:type="dxa"/>
            <w:shd w:val="clear" w:color="auto" w:fill="auto"/>
          </w:tcPr>
          <w:p w:rsidR="00DD4775" w:rsidRPr="00DD4775" w:rsidRDefault="00DD4775" w:rsidP="00DD4775">
            <w:pPr>
              <w:ind w:firstLine="0"/>
            </w:pPr>
            <w:r>
              <w:t>Kennedy</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Limehouse</w:t>
            </w:r>
          </w:p>
        </w:tc>
      </w:tr>
      <w:tr w:rsidR="00DD4775" w:rsidRPr="00DD4775" w:rsidTr="00DD4775">
        <w:tc>
          <w:tcPr>
            <w:tcW w:w="2179" w:type="dxa"/>
            <w:shd w:val="clear" w:color="auto" w:fill="auto"/>
          </w:tcPr>
          <w:p w:rsidR="00DD4775" w:rsidRPr="00DD4775" w:rsidRDefault="00DD4775" w:rsidP="00DD4775">
            <w:pPr>
              <w:ind w:firstLine="0"/>
            </w:pPr>
            <w:r>
              <w:t>Loftis</w:t>
            </w:r>
          </w:p>
        </w:tc>
        <w:tc>
          <w:tcPr>
            <w:tcW w:w="2179" w:type="dxa"/>
            <w:shd w:val="clear" w:color="auto" w:fill="auto"/>
          </w:tcPr>
          <w:p w:rsidR="00DD4775" w:rsidRPr="00DD4775" w:rsidRDefault="00DD4775" w:rsidP="00DD4775">
            <w:pPr>
              <w:ind w:firstLine="0"/>
            </w:pPr>
            <w:r>
              <w:t>Nanney</w:t>
            </w:r>
          </w:p>
        </w:tc>
        <w:tc>
          <w:tcPr>
            <w:tcW w:w="2180" w:type="dxa"/>
            <w:shd w:val="clear" w:color="auto" w:fill="auto"/>
          </w:tcPr>
          <w:p w:rsidR="00DD4775" w:rsidRPr="00DD4775" w:rsidRDefault="00DD4775" w:rsidP="00DD4775">
            <w:pPr>
              <w:ind w:firstLine="0"/>
            </w:pPr>
            <w:r>
              <w:t>Neilson</w:t>
            </w:r>
          </w:p>
        </w:tc>
      </w:tr>
      <w:tr w:rsidR="00DD4775" w:rsidRPr="00DD4775" w:rsidTr="00DD4775">
        <w:tc>
          <w:tcPr>
            <w:tcW w:w="2179" w:type="dxa"/>
            <w:shd w:val="clear" w:color="auto" w:fill="auto"/>
          </w:tcPr>
          <w:p w:rsidR="00DD4775" w:rsidRPr="00DD4775" w:rsidRDefault="00DD4775" w:rsidP="00DD4775">
            <w:pPr>
              <w:ind w:firstLine="0"/>
            </w:pPr>
            <w:r>
              <w:t>M. A. Pitts</w:t>
            </w:r>
          </w:p>
        </w:tc>
        <w:tc>
          <w:tcPr>
            <w:tcW w:w="2179" w:type="dxa"/>
            <w:shd w:val="clear" w:color="auto" w:fill="auto"/>
          </w:tcPr>
          <w:p w:rsidR="00DD4775" w:rsidRPr="00DD4775" w:rsidRDefault="00DD4775" w:rsidP="00DD4775">
            <w:pPr>
              <w:ind w:firstLine="0"/>
            </w:pPr>
            <w:r>
              <w:t>Scott</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keepNext/>
              <w:ind w:firstLine="0"/>
            </w:pPr>
            <w:r>
              <w:t>Stringer</w:t>
            </w:r>
          </w:p>
        </w:tc>
        <w:tc>
          <w:tcPr>
            <w:tcW w:w="2179" w:type="dxa"/>
            <w:shd w:val="clear" w:color="auto" w:fill="auto"/>
          </w:tcPr>
          <w:p w:rsidR="00DD4775" w:rsidRPr="00DD4775" w:rsidRDefault="00DD4775" w:rsidP="00DD4775">
            <w:pPr>
              <w:keepNext/>
              <w:ind w:firstLine="0"/>
            </w:pPr>
            <w:r>
              <w:t>Thompson</w:t>
            </w:r>
          </w:p>
        </w:tc>
        <w:tc>
          <w:tcPr>
            <w:tcW w:w="2180" w:type="dxa"/>
            <w:shd w:val="clear" w:color="auto" w:fill="auto"/>
          </w:tcPr>
          <w:p w:rsidR="00DD4775" w:rsidRPr="00DD4775" w:rsidRDefault="00DD4775" w:rsidP="00DD4775">
            <w:pPr>
              <w:keepNext/>
              <w:ind w:firstLine="0"/>
            </w:pPr>
            <w:r>
              <w:t>Umphlett</w:t>
            </w:r>
          </w:p>
        </w:tc>
      </w:tr>
      <w:tr w:rsidR="00DD4775" w:rsidRPr="00DD4775" w:rsidTr="00DD4775">
        <w:tc>
          <w:tcPr>
            <w:tcW w:w="2179" w:type="dxa"/>
            <w:shd w:val="clear" w:color="auto" w:fill="auto"/>
          </w:tcPr>
          <w:p w:rsidR="00DD4775" w:rsidRPr="00DD4775" w:rsidRDefault="00DD4775" w:rsidP="00DD4775">
            <w:pPr>
              <w:keepNext/>
              <w:ind w:firstLine="0"/>
            </w:pPr>
            <w:r>
              <w:t>Viers</w:t>
            </w:r>
          </w:p>
        </w:tc>
        <w:tc>
          <w:tcPr>
            <w:tcW w:w="2179" w:type="dxa"/>
            <w:shd w:val="clear" w:color="auto" w:fill="auto"/>
          </w:tcPr>
          <w:p w:rsidR="00DD4775" w:rsidRPr="00DD4775" w:rsidRDefault="00DD4775" w:rsidP="00DD4775">
            <w:pPr>
              <w:keepNext/>
              <w:ind w:firstLine="0"/>
            </w:pPr>
            <w:r>
              <w:t>Williams</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Total--20</w:t>
      </w:r>
      <w:bookmarkStart w:id="95" w:name="vote_end222"/>
      <w:bookmarkEnd w:id="95"/>
    </w:p>
    <w:p w:rsidR="00DD4775" w:rsidRDefault="00DD4775" w:rsidP="00DD4775"/>
    <w:p w:rsidR="00DD4775" w:rsidRDefault="00DD4775" w:rsidP="00DD4775">
      <w:r>
        <w:t>So, the amendment was tabled.</w:t>
      </w:r>
    </w:p>
    <w:p w:rsidR="00DD4775" w:rsidRDefault="00DD4775" w:rsidP="00DD4775"/>
    <w:p w:rsidR="00DD4775" w:rsidRPr="00D277B8" w:rsidRDefault="00DD4775" w:rsidP="00DD4775">
      <w:r w:rsidRPr="00D277B8">
        <w:t>Rep. CRAWFORD proposed the following Amendment No. 8 (COUNCIL\NBD\12010AC10), which was tabled:</w:t>
      </w:r>
    </w:p>
    <w:p w:rsidR="00DD4775" w:rsidRPr="00D277B8" w:rsidRDefault="00DD4775" w:rsidP="00DD4775">
      <w:r w:rsidRPr="00D277B8">
        <w:t>Amend the bill, as and if amended, Section 56-5-3890, by adding an appropriately lettered subsection at the end to read:</w:t>
      </w:r>
    </w:p>
    <w:p w:rsidR="00DD0888" w:rsidRDefault="00DD4775" w:rsidP="00DD4775">
      <w:r w:rsidRPr="00D277B8">
        <w:t>/</w:t>
      </w:r>
      <w:r w:rsidRPr="00D277B8">
        <w:tab/>
        <w:t>(   )</w:t>
      </w:r>
      <w:r w:rsidRPr="00D277B8">
        <w:tab/>
        <w:t>In addition to other prohibitions provided for in this section, a person may not light or smoke any tobacco product while operating a motor vehicle that is in motion or in the travel portion of the roadway./</w:t>
      </w:r>
    </w:p>
    <w:p w:rsidR="00DD4775" w:rsidRPr="00D277B8" w:rsidRDefault="00DD0888" w:rsidP="00DD4775">
      <w:r>
        <w:t>R</w:t>
      </w:r>
      <w:r w:rsidR="00DD4775" w:rsidRPr="00D277B8">
        <w:t>eletter subsections to conform</w:t>
      </w:r>
      <w:r w:rsidR="00777943">
        <w:t>.</w:t>
      </w:r>
    </w:p>
    <w:p w:rsidR="00DD4775" w:rsidRDefault="00DD4775" w:rsidP="00DD4775">
      <w:r w:rsidRPr="00D277B8">
        <w:t>Amend title to conform.</w:t>
      </w:r>
    </w:p>
    <w:p w:rsidR="00DD4775" w:rsidRDefault="00DD4775" w:rsidP="00DD4775"/>
    <w:p w:rsidR="00DD4775" w:rsidRDefault="00DD4775" w:rsidP="00DD4775">
      <w:r>
        <w:t>Rep. CRAWFORD explained the amendment.</w:t>
      </w:r>
    </w:p>
    <w:p w:rsidR="00DD4775" w:rsidRDefault="00DD4775" w:rsidP="00DD4775"/>
    <w:p w:rsidR="00DD4775" w:rsidRDefault="00DD4775" w:rsidP="00DD4775">
      <w:r>
        <w:t>Rep. D. C. SMITH moved to table the amendment.</w:t>
      </w:r>
    </w:p>
    <w:p w:rsidR="00DD4775" w:rsidRDefault="00DD4775" w:rsidP="00DD4775"/>
    <w:p w:rsidR="00DD4775" w:rsidRDefault="00DD4775" w:rsidP="00DD4775">
      <w:r>
        <w:t>Rep. CRAWFORD demanded the yeas and nays which were taken, resulting as follows:</w:t>
      </w:r>
    </w:p>
    <w:p w:rsidR="00DD4775" w:rsidRDefault="00DD4775" w:rsidP="00DD4775">
      <w:pPr>
        <w:jc w:val="center"/>
      </w:pPr>
      <w:bookmarkStart w:id="96" w:name="vote_start227"/>
      <w:bookmarkEnd w:id="96"/>
      <w:r>
        <w:t>Yeas 83; Nays 16</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Allison</w:t>
            </w:r>
          </w:p>
        </w:tc>
        <w:tc>
          <w:tcPr>
            <w:tcW w:w="2179" w:type="dxa"/>
            <w:shd w:val="clear" w:color="auto" w:fill="auto"/>
          </w:tcPr>
          <w:p w:rsidR="00DD4775" w:rsidRPr="00DD4775" w:rsidRDefault="00DD4775" w:rsidP="00DD4775">
            <w:pPr>
              <w:ind w:firstLine="0"/>
            </w:pPr>
            <w:r>
              <w:t>Anthony</w:t>
            </w:r>
          </w:p>
        </w:tc>
        <w:tc>
          <w:tcPr>
            <w:tcW w:w="2180" w:type="dxa"/>
            <w:shd w:val="clear" w:color="auto" w:fill="auto"/>
          </w:tcPr>
          <w:p w:rsidR="00DD4775" w:rsidRPr="00DD4775" w:rsidRDefault="00DD4775" w:rsidP="00DD4775">
            <w:pPr>
              <w:ind w:firstLine="0"/>
            </w:pPr>
            <w:r>
              <w:t>Bannister</w:t>
            </w:r>
          </w:p>
        </w:tc>
      </w:tr>
      <w:tr w:rsidR="00DD4775" w:rsidRPr="00DD4775" w:rsidTr="00DD4775">
        <w:tc>
          <w:tcPr>
            <w:tcW w:w="2179" w:type="dxa"/>
            <w:shd w:val="clear" w:color="auto" w:fill="auto"/>
          </w:tcPr>
          <w:p w:rsidR="00DD4775" w:rsidRPr="00DD4775" w:rsidRDefault="00DD4775" w:rsidP="00DD4775">
            <w:pPr>
              <w:ind w:firstLine="0"/>
            </w:pPr>
            <w:r>
              <w:t>Barfield</w:t>
            </w:r>
          </w:p>
        </w:tc>
        <w:tc>
          <w:tcPr>
            <w:tcW w:w="2179" w:type="dxa"/>
            <w:shd w:val="clear" w:color="auto" w:fill="auto"/>
          </w:tcPr>
          <w:p w:rsidR="00DD4775" w:rsidRPr="00DD4775" w:rsidRDefault="00DD4775" w:rsidP="00DD4775">
            <w:pPr>
              <w:ind w:firstLine="0"/>
            </w:pPr>
            <w:r>
              <w:t>Battle</w:t>
            </w:r>
          </w:p>
        </w:tc>
        <w:tc>
          <w:tcPr>
            <w:tcW w:w="2180" w:type="dxa"/>
            <w:shd w:val="clear" w:color="auto" w:fill="auto"/>
          </w:tcPr>
          <w:p w:rsidR="00DD4775" w:rsidRPr="00DD4775" w:rsidRDefault="00DD4775" w:rsidP="00DD4775">
            <w:pPr>
              <w:ind w:firstLine="0"/>
            </w:pPr>
            <w:r>
              <w:t>Bingham</w:t>
            </w:r>
          </w:p>
        </w:tc>
      </w:tr>
      <w:tr w:rsidR="00DD4775" w:rsidRPr="00DD4775" w:rsidTr="00DD4775">
        <w:tc>
          <w:tcPr>
            <w:tcW w:w="2179" w:type="dxa"/>
            <w:shd w:val="clear" w:color="auto" w:fill="auto"/>
          </w:tcPr>
          <w:p w:rsidR="00DD4775" w:rsidRPr="00DD4775" w:rsidRDefault="00DD4775" w:rsidP="00DD4775">
            <w:pPr>
              <w:ind w:firstLine="0"/>
            </w:pPr>
            <w:r>
              <w:t>Bowen</w:t>
            </w:r>
          </w:p>
        </w:tc>
        <w:tc>
          <w:tcPr>
            <w:tcW w:w="2179" w:type="dxa"/>
            <w:shd w:val="clear" w:color="auto" w:fill="auto"/>
          </w:tcPr>
          <w:p w:rsidR="00DD4775" w:rsidRPr="00DD4775" w:rsidRDefault="00DD4775" w:rsidP="00DD4775">
            <w:pPr>
              <w:ind w:firstLine="0"/>
            </w:pPr>
            <w:r>
              <w:t>Bowers</w:t>
            </w:r>
          </w:p>
        </w:tc>
        <w:tc>
          <w:tcPr>
            <w:tcW w:w="2180" w:type="dxa"/>
            <w:shd w:val="clear" w:color="auto" w:fill="auto"/>
          </w:tcPr>
          <w:p w:rsidR="00DD4775" w:rsidRPr="00DD4775" w:rsidRDefault="00DD4775" w:rsidP="00DD4775">
            <w:pPr>
              <w:ind w:firstLine="0"/>
            </w:pPr>
            <w:r>
              <w:t>Brady</w:t>
            </w:r>
          </w:p>
        </w:tc>
      </w:tr>
      <w:tr w:rsidR="00DD4775" w:rsidRPr="00DD4775" w:rsidTr="00DD4775">
        <w:tc>
          <w:tcPr>
            <w:tcW w:w="2179" w:type="dxa"/>
            <w:shd w:val="clear" w:color="auto" w:fill="auto"/>
          </w:tcPr>
          <w:p w:rsidR="00DD4775" w:rsidRPr="00DD4775" w:rsidRDefault="00DD4775" w:rsidP="00DD4775">
            <w:pPr>
              <w:ind w:firstLine="0"/>
            </w:pPr>
            <w:r>
              <w:t>Branham</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H. B. Brown</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Cato</w:t>
            </w:r>
          </w:p>
        </w:tc>
        <w:tc>
          <w:tcPr>
            <w:tcW w:w="2180" w:type="dxa"/>
            <w:shd w:val="clear" w:color="auto" w:fill="auto"/>
          </w:tcPr>
          <w:p w:rsidR="00DD4775" w:rsidRPr="00DD4775" w:rsidRDefault="00DD4775" w:rsidP="00DD4775">
            <w:pPr>
              <w:ind w:firstLine="0"/>
            </w:pPr>
            <w:r>
              <w:t>Chalk</w:t>
            </w:r>
          </w:p>
        </w:tc>
      </w:tr>
      <w:tr w:rsidR="00DD4775" w:rsidRPr="00DD4775" w:rsidTr="00DD4775">
        <w:tc>
          <w:tcPr>
            <w:tcW w:w="2179" w:type="dxa"/>
            <w:shd w:val="clear" w:color="auto" w:fill="auto"/>
          </w:tcPr>
          <w:p w:rsidR="00DD4775" w:rsidRPr="00DD4775" w:rsidRDefault="00DD4775" w:rsidP="00DD4775">
            <w:pPr>
              <w:ind w:firstLine="0"/>
            </w:pPr>
            <w:r>
              <w:t>Clemmons</w:t>
            </w:r>
          </w:p>
        </w:tc>
        <w:tc>
          <w:tcPr>
            <w:tcW w:w="2179" w:type="dxa"/>
            <w:shd w:val="clear" w:color="auto" w:fill="auto"/>
          </w:tcPr>
          <w:p w:rsidR="00DD4775" w:rsidRPr="00DD4775" w:rsidRDefault="00DD4775" w:rsidP="00DD4775">
            <w:pPr>
              <w:ind w:firstLine="0"/>
            </w:pPr>
            <w:r>
              <w:t>Clyburn</w:t>
            </w:r>
          </w:p>
        </w:tc>
        <w:tc>
          <w:tcPr>
            <w:tcW w:w="2180" w:type="dxa"/>
            <w:shd w:val="clear" w:color="auto" w:fill="auto"/>
          </w:tcPr>
          <w:p w:rsidR="00DD4775" w:rsidRPr="00DD4775" w:rsidRDefault="00DD4775" w:rsidP="00DD4775">
            <w:pPr>
              <w:ind w:firstLine="0"/>
            </w:pPr>
            <w:r>
              <w:t>Cole</w:t>
            </w:r>
          </w:p>
        </w:tc>
      </w:tr>
      <w:tr w:rsidR="00DD4775" w:rsidRPr="00DD4775" w:rsidTr="00DD4775">
        <w:tc>
          <w:tcPr>
            <w:tcW w:w="2179" w:type="dxa"/>
            <w:shd w:val="clear" w:color="auto" w:fill="auto"/>
          </w:tcPr>
          <w:p w:rsidR="00DD4775" w:rsidRPr="00DD4775" w:rsidRDefault="00DD4775" w:rsidP="00DD4775">
            <w:pPr>
              <w:ind w:firstLine="0"/>
            </w:pPr>
            <w:r>
              <w:t>Daning</w:t>
            </w:r>
          </w:p>
        </w:tc>
        <w:tc>
          <w:tcPr>
            <w:tcW w:w="2179" w:type="dxa"/>
            <w:shd w:val="clear" w:color="auto" w:fill="auto"/>
          </w:tcPr>
          <w:p w:rsidR="00DD4775" w:rsidRPr="00DD4775" w:rsidRDefault="00DD4775" w:rsidP="00DD4775">
            <w:pPr>
              <w:ind w:firstLine="0"/>
            </w:pPr>
            <w:r>
              <w:t>Delleney</w:t>
            </w:r>
          </w:p>
        </w:tc>
        <w:tc>
          <w:tcPr>
            <w:tcW w:w="2180" w:type="dxa"/>
            <w:shd w:val="clear" w:color="auto" w:fill="auto"/>
          </w:tcPr>
          <w:p w:rsidR="00DD4775" w:rsidRPr="00DD4775" w:rsidRDefault="00DD4775" w:rsidP="00DD4775">
            <w:pPr>
              <w:ind w:firstLine="0"/>
            </w:pPr>
            <w:r>
              <w:t>Dillard</w:t>
            </w:r>
          </w:p>
        </w:tc>
      </w:tr>
      <w:tr w:rsidR="00DD4775" w:rsidRPr="00DD4775" w:rsidTr="00DD4775">
        <w:tc>
          <w:tcPr>
            <w:tcW w:w="2179" w:type="dxa"/>
            <w:shd w:val="clear" w:color="auto" w:fill="auto"/>
          </w:tcPr>
          <w:p w:rsidR="00DD4775" w:rsidRPr="00DD4775" w:rsidRDefault="00DD4775" w:rsidP="00DD4775">
            <w:pPr>
              <w:ind w:firstLine="0"/>
            </w:pPr>
            <w:r>
              <w:t>Edge</w:t>
            </w:r>
          </w:p>
        </w:tc>
        <w:tc>
          <w:tcPr>
            <w:tcW w:w="2179" w:type="dxa"/>
            <w:shd w:val="clear" w:color="auto" w:fill="auto"/>
          </w:tcPr>
          <w:p w:rsidR="00DD4775" w:rsidRPr="00DD4775" w:rsidRDefault="00DD4775" w:rsidP="00DD4775">
            <w:pPr>
              <w:ind w:firstLine="0"/>
            </w:pPr>
            <w:r>
              <w:t>Erickson</w:t>
            </w:r>
          </w:p>
        </w:tc>
        <w:tc>
          <w:tcPr>
            <w:tcW w:w="2180" w:type="dxa"/>
            <w:shd w:val="clear" w:color="auto" w:fill="auto"/>
          </w:tcPr>
          <w:p w:rsidR="00DD4775" w:rsidRPr="00DD4775" w:rsidRDefault="00DD4775" w:rsidP="00DD4775">
            <w:pPr>
              <w:ind w:firstLine="0"/>
            </w:pPr>
            <w:r>
              <w:t>Forrester</w:t>
            </w:r>
          </w:p>
        </w:tc>
      </w:tr>
      <w:tr w:rsidR="00DD4775" w:rsidRPr="00DD4775" w:rsidTr="00DD4775">
        <w:tc>
          <w:tcPr>
            <w:tcW w:w="2179" w:type="dxa"/>
            <w:shd w:val="clear" w:color="auto" w:fill="auto"/>
          </w:tcPr>
          <w:p w:rsidR="00DD4775" w:rsidRPr="00DD4775" w:rsidRDefault="00DD4775" w:rsidP="00DD4775">
            <w:pPr>
              <w:ind w:firstLine="0"/>
            </w:pPr>
            <w:r>
              <w:t>Frye</w:t>
            </w:r>
          </w:p>
        </w:tc>
        <w:tc>
          <w:tcPr>
            <w:tcW w:w="2179" w:type="dxa"/>
            <w:shd w:val="clear" w:color="auto" w:fill="auto"/>
          </w:tcPr>
          <w:p w:rsidR="00DD4775" w:rsidRPr="00DD4775" w:rsidRDefault="00DD4775" w:rsidP="00DD4775">
            <w:pPr>
              <w:ind w:firstLine="0"/>
            </w:pPr>
            <w:r>
              <w:t>Funderburk</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Gilliard</w:t>
            </w:r>
          </w:p>
        </w:tc>
        <w:tc>
          <w:tcPr>
            <w:tcW w:w="2179" w:type="dxa"/>
            <w:shd w:val="clear" w:color="auto" w:fill="auto"/>
          </w:tcPr>
          <w:p w:rsidR="00DD4775" w:rsidRPr="00DD4775" w:rsidRDefault="00DD4775" w:rsidP="00DD4775">
            <w:pPr>
              <w:ind w:firstLine="0"/>
            </w:pPr>
            <w:r>
              <w:t>Govan</w:t>
            </w:r>
          </w:p>
        </w:tc>
        <w:tc>
          <w:tcPr>
            <w:tcW w:w="2180" w:type="dxa"/>
            <w:shd w:val="clear" w:color="auto" w:fill="auto"/>
          </w:tcPr>
          <w:p w:rsidR="00DD4775" w:rsidRPr="00DD4775" w:rsidRDefault="00DD4775" w:rsidP="00DD4775">
            <w:pPr>
              <w:ind w:firstLine="0"/>
            </w:pPr>
            <w:r>
              <w:t>Haley</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Hearn</w:t>
            </w:r>
          </w:p>
        </w:tc>
        <w:tc>
          <w:tcPr>
            <w:tcW w:w="2180" w:type="dxa"/>
            <w:shd w:val="clear" w:color="auto" w:fill="auto"/>
          </w:tcPr>
          <w:p w:rsidR="00DD4775" w:rsidRPr="00DD4775" w:rsidRDefault="00DD4775" w:rsidP="00DD4775">
            <w:pPr>
              <w:ind w:firstLine="0"/>
            </w:pPr>
            <w:r>
              <w:t>Hiott</w:t>
            </w:r>
          </w:p>
        </w:tc>
      </w:tr>
      <w:tr w:rsidR="00DD4775" w:rsidRPr="00DD4775" w:rsidTr="00DD4775">
        <w:tc>
          <w:tcPr>
            <w:tcW w:w="2179" w:type="dxa"/>
            <w:shd w:val="clear" w:color="auto" w:fill="auto"/>
          </w:tcPr>
          <w:p w:rsidR="00DD4775" w:rsidRPr="00DD4775" w:rsidRDefault="00DD4775" w:rsidP="00DD4775">
            <w:pPr>
              <w:ind w:firstLine="0"/>
            </w:pPr>
            <w:r>
              <w:t>Hodges</w:t>
            </w:r>
          </w:p>
        </w:tc>
        <w:tc>
          <w:tcPr>
            <w:tcW w:w="2179" w:type="dxa"/>
            <w:shd w:val="clear" w:color="auto" w:fill="auto"/>
          </w:tcPr>
          <w:p w:rsidR="00DD4775" w:rsidRPr="00DD4775" w:rsidRDefault="00DD4775" w:rsidP="00DD4775">
            <w:pPr>
              <w:ind w:firstLine="0"/>
            </w:pPr>
            <w:r>
              <w:t>Horne</w:t>
            </w:r>
          </w:p>
        </w:tc>
        <w:tc>
          <w:tcPr>
            <w:tcW w:w="2180" w:type="dxa"/>
            <w:shd w:val="clear" w:color="auto" w:fill="auto"/>
          </w:tcPr>
          <w:p w:rsidR="00DD4775" w:rsidRPr="00DD4775" w:rsidRDefault="00DD4775" w:rsidP="00DD4775">
            <w:pPr>
              <w:ind w:firstLine="0"/>
            </w:pPr>
            <w:r>
              <w:t>Huggins</w:t>
            </w:r>
          </w:p>
        </w:tc>
      </w:tr>
      <w:tr w:rsidR="00DD4775" w:rsidRPr="00DD4775" w:rsidTr="00DD4775">
        <w:tc>
          <w:tcPr>
            <w:tcW w:w="2179" w:type="dxa"/>
            <w:shd w:val="clear" w:color="auto" w:fill="auto"/>
          </w:tcPr>
          <w:p w:rsidR="00DD4775" w:rsidRPr="00DD4775" w:rsidRDefault="00DD4775" w:rsidP="00DD4775">
            <w:pPr>
              <w:ind w:firstLine="0"/>
            </w:pPr>
            <w:r>
              <w:t>Hutto</w:t>
            </w:r>
          </w:p>
        </w:tc>
        <w:tc>
          <w:tcPr>
            <w:tcW w:w="2179" w:type="dxa"/>
            <w:shd w:val="clear" w:color="auto" w:fill="auto"/>
          </w:tcPr>
          <w:p w:rsidR="00DD4775" w:rsidRPr="00DD4775" w:rsidRDefault="00DD4775" w:rsidP="00DD4775">
            <w:pPr>
              <w:ind w:firstLine="0"/>
            </w:pPr>
            <w:r>
              <w:t>Jefferson</w:t>
            </w:r>
          </w:p>
        </w:tc>
        <w:tc>
          <w:tcPr>
            <w:tcW w:w="2180" w:type="dxa"/>
            <w:shd w:val="clear" w:color="auto" w:fill="auto"/>
          </w:tcPr>
          <w:p w:rsidR="00DD4775" w:rsidRPr="00DD4775" w:rsidRDefault="00DD4775" w:rsidP="00DD4775">
            <w:pPr>
              <w:ind w:firstLine="0"/>
            </w:pPr>
            <w:r>
              <w:t>Jennings</w:t>
            </w:r>
          </w:p>
        </w:tc>
      </w:tr>
      <w:tr w:rsidR="00DD4775" w:rsidRPr="00DD4775" w:rsidTr="00DD4775">
        <w:tc>
          <w:tcPr>
            <w:tcW w:w="2179" w:type="dxa"/>
            <w:shd w:val="clear" w:color="auto" w:fill="auto"/>
          </w:tcPr>
          <w:p w:rsidR="00DD4775" w:rsidRPr="00DD4775" w:rsidRDefault="00DD4775" w:rsidP="00DD4775">
            <w:pPr>
              <w:ind w:firstLine="0"/>
            </w:pPr>
            <w:r>
              <w:t>Kelly</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Kirsh</w:t>
            </w:r>
          </w:p>
        </w:tc>
      </w:tr>
      <w:tr w:rsidR="00DD4775" w:rsidRPr="00DD4775" w:rsidTr="00DD4775">
        <w:tc>
          <w:tcPr>
            <w:tcW w:w="2179" w:type="dxa"/>
            <w:shd w:val="clear" w:color="auto" w:fill="auto"/>
          </w:tcPr>
          <w:p w:rsidR="00DD4775" w:rsidRPr="00DD4775" w:rsidRDefault="00DD4775" w:rsidP="00DD4775">
            <w:pPr>
              <w:ind w:firstLine="0"/>
            </w:pPr>
            <w:r>
              <w:t>Knight</w:t>
            </w:r>
          </w:p>
        </w:tc>
        <w:tc>
          <w:tcPr>
            <w:tcW w:w="2179" w:type="dxa"/>
            <w:shd w:val="clear" w:color="auto" w:fill="auto"/>
          </w:tcPr>
          <w:p w:rsidR="00DD4775" w:rsidRPr="00DD4775" w:rsidRDefault="00DD4775" w:rsidP="00DD4775">
            <w:pPr>
              <w:ind w:firstLine="0"/>
            </w:pPr>
            <w:r>
              <w:t>Limehouse</w:t>
            </w:r>
          </w:p>
        </w:tc>
        <w:tc>
          <w:tcPr>
            <w:tcW w:w="2180" w:type="dxa"/>
            <w:shd w:val="clear" w:color="auto" w:fill="auto"/>
          </w:tcPr>
          <w:p w:rsidR="00DD4775" w:rsidRPr="00DD4775" w:rsidRDefault="00DD4775" w:rsidP="00DD4775">
            <w:pPr>
              <w:ind w:firstLine="0"/>
            </w:pPr>
            <w:r>
              <w:t>Littlejohn</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Lucas</w:t>
            </w:r>
          </w:p>
        </w:tc>
      </w:tr>
      <w:tr w:rsidR="00DD4775" w:rsidRPr="00DD4775" w:rsidTr="00DD4775">
        <w:tc>
          <w:tcPr>
            <w:tcW w:w="2179" w:type="dxa"/>
            <w:shd w:val="clear" w:color="auto" w:fill="auto"/>
          </w:tcPr>
          <w:p w:rsidR="00DD4775" w:rsidRPr="00DD4775" w:rsidRDefault="00DD4775" w:rsidP="00DD4775">
            <w:pPr>
              <w:ind w:firstLine="0"/>
            </w:pPr>
            <w:r>
              <w:t>Mack</w:t>
            </w:r>
          </w:p>
        </w:tc>
        <w:tc>
          <w:tcPr>
            <w:tcW w:w="2179" w:type="dxa"/>
            <w:shd w:val="clear" w:color="auto" w:fill="auto"/>
          </w:tcPr>
          <w:p w:rsidR="00DD4775" w:rsidRPr="00DD4775" w:rsidRDefault="00DD4775" w:rsidP="00DD4775">
            <w:pPr>
              <w:ind w:firstLine="0"/>
            </w:pPr>
            <w:r>
              <w:t>McEachern</w:t>
            </w:r>
          </w:p>
        </w:tc>
        <w:tc>
          <w:tcPr>
            <w:tcW w:w="2180" w:type="dxa"/>
            <w:shd w:val="clear" w:color="auto" w:fill="auto"/>
          </w:tcPr>
          <w:p w:rsidR="00DD4775" w:rsidRPr="00DD4775" w:rsidRDefault="00DD4775" w:rsidP="00DD4775">
            <w:pPr>
              <w:ind w:firstLine="0"/>
            </w:pPr>
            <w:r>
              <w:t>McLeod</w:t>
            </w:r>
          </w:p>
        </w:tc>
      </w:tr>
      <w:tr w:rsidR="00DD4775" w:rsidRPr="00DD4775" w:rsidTr="00DD4775">
        <w:tc>
          <w:tcPr>
            <w:tcW w:w="2179" w:type="dxa"/>
            <w:shd w:val="clear" w:color="auto" w:fill="auto"/>
          </w:tcPr>
          <w:p w:rsidR="00DD4775" w:rsidRPr="00DD4775" w:rsidRDefault="00DD4775" w:rsidP="00DD4775">
            <w:pPr>
              <w:ind w:firstLine="0"/>
            </w:pPr>
            <w:r>
              <w:t>Miller</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D. C. Moss</w:t>
            </w:r>
          </w:p>
        </w:tc>
      </w:tr>
      <w:tr w:rsidR="00DD4775" w:rsidRPr="00DD4775" w:rsidTr="00DD4775">
        <w:tc>
          <w:tcPr>
            <w:tcW w:w="2179" w:type="dxa"/>
            <w:shd w:val="clear" w:color="auto" w:fill="auto"/>
          </w:tcPr>
          <w:p w:rsidR="00DD4775" w:rsidRPr="00DD4775" w:rsidRDefault="00DD4775" w:rsidP="00DD4775">
            <w:pPr>
              <w:ind w:firstLine="0"/>
            </w:pPr>
            <w:r>
              <w:t>V. S. Moss</w:t>
            </w:r>
          </w:p>
        </w:tc>
        <w:tc>
          <w:tcPr>
            <w:tcW w:w="2179" w:type="dxa"/>
            <w:shd w:val="clear" w:color="auto" w:fill="auto"/>
          </w:tcPr>
          <w:p w:rsidR="00DD4775" w:rsidRPr="00DD4775" w:rsidRDefault="00DD4775" w:rsidP="00DD4775">
            <w:pPr>
              <w:ind w:firstLine="0"/>
            </w:pPr>
            <w:r>
              <w:t>J. H. Neal</w:t>
            </w:r>
          </w:p>
        </w:tc>
        <w:tc>
          <w:tcPr>
            <w:tcW w:w="2180" w:type="dxa"/>
            <w:shd w:val="clear" w:color="auto" w:fill="auto"/>
          </w:tcPr>
          <w:p w:rsidR="00DD4775" w:rsidRPr="00DD4775" w:rsidRDefault="00DD4775" w:rsidP="00DD4775">
            <w:pPr>
              <w:ind w:firstLine="0"/>
            </w:pPr>
            <w:r>
              <w:t>J. M. Neal</w:t>
            </w:r>
          </w:p>
        </w:tc>
      </w:tr>
      <w:tr w:rsidR="00DD4775" w:rsidRPr="00DD4775" w:rsidTr="00DD4775">
        <w:tc>
          <w:tcPr>
            <w:tcW w:w="2179" w:type="dxa"/>
            <w:shd w:val="clear" w:color="auto" w:fill="auto"/>
          </w:tcPr>
          <w:p w:rsidR="00DD4775" w:rsidRPr="00DD4775" w:rsidRDefault="00DD4775" w:rsidP="00DD4775">
            <w:pPr>
              <w:ind w:firstLine="0"/>
            </w:pPr>
            <w:r>
              <w:t>Norman</w:t>
            </w:r>
          </w:p>
        </w:tc>
        <w:tc>
          <w:tcPr>
            <w:tcW w:w="2179" w:type="dxa"/>
            <w:shd w:val="clear" w:color="auto" w:fill="auto"/>
          </w:tcPr>
          <w:p w:rsidR="00DD4775" w:rsidRPr="00DD4775" w:rsidRDefault="00DD4775" w:rsidP="00DD4775">
            <w:pPr>
              <w:ind w:firstLine="0"/>
            </w:pPr>
            <w:r>
              <w:t>Ott</w:t>
            </w:r>
          </w:p>
        </w:tc>
        <w:tc>
          <w:tcPr>
            <w:tcW w:w="2180" w:type="dxa"/>
            <w:shd w:val="clear" w:color="auto" w:fill="auto"/>
          </w:tcPr>
          <w:p w:rsidR="00DD4775" w:rsidRPr="00DD4775" w:rsidRDefault="00DD4775" w:rsidP="00DD4775">
            <w:pPr>
              <w:ind w:firstLine="0"/>
            </w:pPr>
            <w:r>
              <w:t>Owens</w:t>
            </w:r>
          </w:p>
        </w:tc>
      </w:tr>
      <w:tr w:rsidR="00DD4775" w:rsidRPr="00DD4775" w:rsidTr="00DD4775">
        <w:tc>
          <w:tcPr>
            <w:tcW w:w="2179" w:type="dxa"/>
            <w:shd w:val="clear" w:color="auto" w:fill="auto"/>
          </w:tcPr>
          <w:p w:rsidR="00DD4775" w:rsidRPr="00DD4775" w:rsidRDefault="00DD4775" w:rsidP="00DD4775">
            <w:pPr>
              <w:ind w:firstLine="0"/>
            </w:pPr>
            <w:r>
              <w:t>Parker</w:t>
            </w:r>
          </w:p>
        </w:tc>
        <w:tc>
          <w:tcPr>
            <w:tcW w:w="2179" w:type="dxa"/>
            <w:shd w:val="clear" w:color="auto" w:fill="auto"/>
          </w:tcPr>
          <w:p w:rsidR="00DD4775" w:rsidRPr="00DD4775" w:rsidRDefault="00DD4775" w:rsidP="00DD4775">
            <w:pPr>
              <w:ind w:firstLine="0"/>
            </w:pPr>
            <w:r>
              <w:t>Pinson</w:t>
            </w:r>
          </w:p>
        </w:tc>
        <w:tc>
          <w:tcPr>
            <w:tcW w:w="2180" w:type="dxa"/>
            <w:shd w:val="clear" w:color="auto" w:fill="auto"/>
          </w:tcPr>
          <w:p w:rsidR="00DD4775" w:rsidRPr="00DD4775" w:rsidRDefault="00DD4775" w:rsidP="00DD4775">
            <w:pPr>
              <w:ind w:firstLine="0"/>
            </w:pPr>
            <w:r>
              <w:t>Scott</w:t>
            </w:r>
          </w:p>
        </w:tc>
      </w:tr>
      <w:tr w:rsidR="00DD4775" w:rsidRPr="00DD4775" w:rsidTr="00DD4775">
        <w:tc>
          <w:tcPr>
            <w:tcW w:w="2179" w:type="dxa"/>
            <w:shd w:val="clear" w:color="auto" w:fill="auto"/>
          </w:tcPr>
          <w:p w:rsidR="00DD4775" w:rsidRPr="00DD4775" w:rsidRDefault="00DD4775" w:rsidP="00DD4775">
            <w:pPr>
              <w:ind w:firstLine="0"/>
            </w:pPr>
            <w:r>
              <w:t>Simrill</w:t>
            </w:r>
          </w:p>
        </w:tc>
        <w:tc>
          <w:tcPr>
            <w:tcW w:w="2179" w:type="dxa"/>
            <w:shd w:val="clear" w:color="auto" w:fill="auto"/>
          </w:tcPr>
          <w:p w:rsidR="00DD4775" w:rsidRPr="00DD4775" w:rsidRDefault="00DD4775" w:rsidP="00DD4775">
            <w:pPr>
              <w:ind w:firstLine="0"/>
            </w:pPr>
            <w:r>
              <w:t>Skelton</w:t>
            </w:r>
          </w:p>
        </w:tc>
        <w:tc>
          <w:tcPr>
            <w:tcW w:w="2180" w:type="dxa"/>
            <w:shd w:val="clear" w:color="auto" w:fill="auto"/>
          </w:tcPr>
          <w:p w:rsidR="00DD4775" w:rsidRPr="00DD4775" w:rsidRDefault="00DD4775" w:rsidP="00DD4775">
            <w:pPr>
              <w:ind w:firstLine="0"/>
            </w:pPr>
            <w:r>
              <w:t>D. C. Smith</w:t>
            </w:r>
          </w:p>
        </w:tc>
      </w:tr>
      <w:tr w:rsidR="00DD4775" w:rsidRPr="00DD4775" w:rsidTr="00DD4775">
        <w:tc>
          <w:tcPr>
            <w:tcW w:w="2179" w:type="dxa"/>
            <w:shd w:val="clear" w:color="auto" w:fill="auto"/>
          </w:tcPr>
          <w:p w:rsidR="00DD4775" w:rsidRPr="00DD4775" w:rsidRDefault="00DD4775" w:rsidP="00DD4775">
            <w:pPr>
              <w:ind w:firstLine="0"/>
            </w:pPr>
            <w:r>
              <w:t>J. R. Smith</w:t>
            </w:r>
          </w:p>
        </w:tc>
        <w:tc>
          <w:tcPr>
            <w:tcW w:w="2179" w:type="dxa"/>
            <w:shd w:val="clear" w:color="auto" w:fill="auto"/>
          </w:tcPr>
          <w:p w:rsidR="00DD4775" w:rsidRPr="00DD4775" w:rsidRDefault="00DD4775" w:rsidP="00DD4775">
            <w:pPr>
              <w:ind w:firstLine="0"/>
            </w:pPr>
            <w:r>
              <w:t>Sottile</w:t>
            </w:r>
          </w:p>
        </w:tc>
        <w:tc>
          <w:tcPr>
            <w:tcW w:w="2180" w:type="dxa"/>
            <w:shd w:val="clear" w:color="auto" w:fill="auto"/>
          </w:tcPr>
          <w:p w:rsidR="00DD4775" w:rsidRPr="00DD4775" w:rsidRDefault="00DD4775" w:rsidP="00DD4775">
            <w:pPr>
              <w:ind w:firstLine="0"/>
            </w:pPr>
            <w:r>
              <w:t>Spires</w:t>
            </w:r>
          </w:p>
        </w:tc>
      </w:tr>
      <w:tr w:rsidR="00DD4775" w:rsidRPr="00DD4775" w:rsidTr="00DD4775">
        <w:tc>
          <w:tcPr>
            <w:tcW w:w="2179" w:type="dxa"/>
            <w:shd w:val="clear" w:color="auto" w:fill="auto"/>
          </w:tcPr>
          <w:p w:rsidR="00DD4775" w:rsidRPr="00DD4775" w:rsidRDefault="00DD4775" w:rsidP="00DD4775">
            <w:pPr>
              <w:ind w:firstLine="0"/>
            </w:pPr>
            <w:r>
              <w:t>Stavrinakis</w:t>
            </w:r>
          </w:p>
        </w:tc>
        <w:tc>
          <w:tcPr>
            <w:tcW w:w="2179" w:type="dxa"/>
            <w:shd w:val="clear" w:color="auto" w:fill="auto"/>
          </w:tcPr>
          <w:p w:rsidR="00DD4775" w:rsidRPr="00DD4775" w:rsidRDefault="00DD4775" w:rsidP="00DD4775">
            <w:pPr>
              <w:ind w:firstLine="0"/>
            </w:pPr>
            <w:r>
              <w:t>Stewart</w:t>
            </w:r>
          </w:p>
        </w:tc>
        <w:tc>
          <w:tcPr>
            <w:tcW w:w="2180" w:type="dxa"/>
            <w:shd w:val="clear" w:color="auto" w:fill="auto"/>
          </w:tcPr>
          <w:p w:rsidR="00DD4775" w:rsidRPr="00DD4775" w:rsidRDefault="00DD4775" w:rsidP="00DD4775">
            <w:pPr>
              <w:ind w:firstLine="0"/>
            </w:pPr>
            <w:r>
              <w:t>Toole</w:t>
            </w:r>
          </w:p>
        </w:tc>
      </w:tr>
      <w:tr w:rsidR="00DD4775" w:rsidRPr="00DD4775" w:rsidTr="00DD4775">
        <w:tc>
          <w:tcPr>
            <w:tcW w:w="2179" w:type="dxa"/>
            <w:shd w:val="clear" w:color="auto" w:fill="auto"/>
          </w:tcPr>
          <w:p w:rsidR="00DD4775" w:rsidRPr="00DD4775" w:rsidRDefault="00DD4775" w:rsidP="00DD4775">
            <w:pPr>
              <w:ind w:firstLine="0"/>
            </w:pPr>
            <w:r>
              <w:t>Vick</w:t>
            </w:r>
          </w:p>
        </w:tc>
        <w:tc>
          <w:tcPr>
            <w:tcW w:w="2179" w:type="dxa"/>
            <w:shd w:val="clear" w:color="auto" w:fill="auto"/>
          </w:tcPr>
          <w:p w:rsidR="00DD4775" w:rsidRPr="00DD4775" w:rsidRDefault="00DD4775" w:rsidP="00DD4775">
            <w:pPr>
              <w:ind w:firstLine="0"/>
            </w:pPr>
            <w:r>
              <w:t>Weeks</w:t>
            </w:r>
          </w:p>
        </w:tc>
        <w:tc>
          <w:tcPr>
            <w:tcW w:w="2180" w:type="dxa"/>
            <w:shd w:val="clear" w:color="auto" w:fill="auto"/>
          </w:tcPr>
          <w:p w:rsidR="00DD4775" w:rsidRPr="00DD4775" w:rsidRDefault="00DD4775" w:rsidP="00DD4775">
            <w:pPr>
              <w:ind w:firstLine="0"/>
            </w:pPr>
            <w:r>
              <w:t>White</w:t>
            </w:r>
          </w:p>
        </w:tc>
      </w:tr>
      <w:tr w:rsidR="00DD4775" w:rsidRPr="00DD4775" w:rsidTr="00DD4775">
        <w:tc>
          <w:tcPr>
            <w:tcW w:w="2179" w:type="dxa"/>
            <w:shd w:val="clear" w:color="auto" w:fill="auto"/>
          </w:tcPr>
          <w:p w:rsidR="00DD4775" w:rsidRPr="00DD4775" w:rsidRDefault="00DD4775" w:rsidP="00DD4775">
            <w:pPr>
              <w:keepNext/>
              <w:ind w:firstLine="0"/>
            </w:pPr>
            <w:r>
              <w:t>Whitmire</w:t>
            </w:r>
          </w:p>
        </w:tc>
        <w:tc>
          <w:tcPr>
            <w:tcW w:w="2179" w:type="dxa"/>
            <w:shd w:val="clear" w:color="auto" w:fill="auto"/>
          </w:tcPr>
          <w:p w:rsidR="00DD4775" w:rsidRPr="00DD4775" w:rsidRDefault="00DD4775" w:rsidP="00DD4775">
            <w:pPr>
              <w:keepNext/>
              <w:ind w:firstLine="0"/>
            </w:pPr>
            <w:r>
              <w:t>Willis</w:t>
            </w:r>
          </w:p>
        </w:tc>
        <w:tc>
          <w:tcPr>
            <w:tcW w:w="2180" w:type="dxa"/>
            <w:shd w:val="clear" w:color="auto" w:fill="auto"/>
          </w:tcPr>
          <w:p w:rsidR="00DD4775" w:rsidRPr="00DD4775" w:rsidRDefault="00DD4775" w:rsidP="00DD4775">
            <w:pPr>
              <w:keepNext/>
              <w:ind w:firstLine="0"/>
            </w:pPr>
            <w:r>
              <w:t>Wylie</w:t>
            </w:r>
          </w:p>
        </w:tc>
      </w:tr>
      <w:tr w:rsidR="00DD4775" w:rsidRPr="00DD4775" w:rsidTr="00DD4775">
        <w:tc>
          <w:tcPr>
            <w:tcW w:w="2179" w:type="dxa"/>
            <w:shd w:val="clear" w:color="auto" w:fill="auto"/>
          </w:tcPr>
          <w:p w:rsidR="00DD4775" w:rsidRPr="00DD4775" w:rsidRDefault="00DD4775" w:rsidP="00DD4775">
            <w:pPr>
              <w:keepNext/>
              <w:ind w:firstLine="0"/>
            </w:pPr>
            <w:r>
              <w:t>A. D. Young</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Total--83</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Bales</w:t>
            </w:r>
          </w:p>
        </w:tc>
        <w:tc>
          <w:tcPr>
            <w:tcW w:w="2179" w:type="dxa"/>
            <w:shd w:val="clear" w:color="auto" w:fill="auto"/>
          </w:tcPr>
          <w:p w:rsidR="00DD4775" w:rsidRPr="00DD4775" w:rsidRDefault="00DD4775" w:rsidP="00DD4775">
            <w:pPr>
              <w:keepNext/>
              <w:ind w:firstLine="0"/>
            </w:pPr>
            <w:r>
              <w:t>Ballentine</w:t>
            </w:r>
          </w:p>
        </w:tc>
        <w:tc>
          <w:tcPr>
            <w:tcW w:w="2180" w:type="dxa"/>
            <w:shd w:val="clear" w:color="auto" w:fill="auto"/>
          </w:tcPr>
          <w:p w:rsidR="00DD4775" w:rsidRPr="00DD4775" w:rsidRDefault="00DD4775" w:rsidP="00DD4775">
            <w:pPr>
              <w:keepNext/>
              <w:ind w:firstLine="0"/>
            </w:pPr>
            <w:r>
              <w:t>Crawford</w:t>
            </w:r>
          </w:p>
        </w:tc>
      </w:tr>
      <w:tr w:rsidR="00DD4775" w:rsidRPr="00DD4775" w:rsidTr="00DD4775">
        <w:tc>
          <w:tcPr>
            <w:tcW w:w="2179" w:type="dxa"/>
            <w:shd w:val="clear" w:color="auto" w:fill="auto"/>
          </w:tcPr>
          <w:p w:rsidR="00DD4775" w:rsidRPr="00DD4775" w:rsidRDefault="00DD4775" w:rsidP="00DD4775">
            <w:pPr>
              <w:ind w:firstLine="0"/>
            </w:pPr>
            <w:r>
              <w:t>Duncan</w:t>
            </w:r>
          </w:p>
        </w:tc>
        <w:tc>
          <w:tcPr>
            <w:tcW w:w="2179" w:type="dxa"/>
            <w:shd w:val="clear" w:color="auto" w:fill="auto"/>
          </w:tcPr>
          <w:p w:rsidR="00DD4775" w:rsidRPr="00DD4775" w:rsidRDefault="00DD4775" w:rsidP="00DD4775">
            <w:pPr>
              <w:ind w:firstLine="0"/>
            </w:pPr>
            <w:r>
              <w:t>Hamilton</w:t>
            </w:r>
          </w:p>
        </w:tc>
        <w:tc>
          <w:tcPr>
            <w:tcW w:w="2180" w:type="dxa"/>
            <w:shd w:val="clear" w:color="auto" w:fill="auto"/>
          </w:tcPr>
          <w:p w:rsidR="00DD4775" w:rsidRPr="00DD4775" w:rsidRDefault="00DD4775" w:rsidP="00DD4775">
            <w:pPr>
              <w:ind w:firstLine="0"/>
            </w:pPr>
            <w:r>
              <w:t>Hart</w:t>
            </w:r>
          </w:p>
        </w:tc>
      </w:tr>
      <w:tr w:rsidR="00DD4775" w:rsidRPr="00DD4775" w:rsidTr="00DD4775">
        <w:tc>
          <w:tcPr>
            <w:tcW w:w="2179" w:type="dxa"/>
            <w:shd w:val="clear" w:color="auto" w:fill="auto"/>
          </w:tcPr>
          <w:p w:rsidR="00DD4775" w:rsidRPr="00DD4775" w:rsidRDefault="00DD4775" w:rsidP="00DD4775">
            <w:pPr>
              <w:ind w:firstLine="0"/>
            </w:pPr>
            <w:r>
              <w:t>Loftis</w:t>
            </w:r>
          </w:p>
        </w:tc>
        <w:tc>
          <w:tcPr>
            <w:tcW w:w="2179" w:type="dxa"/>
            <w:shd w:val="clear" w:color="auto" w:fill="auto"/>
          </w:tcPr>
          <w:p w:rsidR="00DD4775" w:rsidRPr="00DD4775" w:rsidRDefault="00DD4775" w:rsidP="00DD4775">
            <w:pPr>
              <w:ind w:firstLine="0"/>
            </w:pPr>
            <w:r>
              <w:t>Merrill</w:t>
            </w:r>
          </w:p>
        </w:tc>
        <w:tc>
          <w:tcPr>
            <w:tcW w:w="2180" w:type="dxa"/>
            <w:shd w:val="clear" w:color="auto" w:fill="auto"/>
          </w:tcPr>
          <w:p w:rsidR="00DD4775" w:rsidRPr="00DD4775" w:rsidRDefault="00DD4775" w:rsidP="00DD4775">
            <w:pPr>
              <w:ind w:firstLine="0"/>
            </w:pPr>
            <w:r>
              <w:t>Nanney</w:t>
            </w:r>
          </w:p>
        </w:tc>
      </w:tr>
      <w:tr w:rsidR="00DD4775" w:rsidRPr="00DD4775" w:rsidTr="00DD4775">
        <w:tc>
          <w:tcPr>
            <w:tcW w:w="2179" w:type="dxa"/>
            <w:shd w:val="clear" w:color="auto" w:fill="auto"/>
          </w:tcPr>
          <w:p w:rsidR="00DD4775" w:rsidRPr="00DD4775" w:rsidRDefault="00DD4775" w:rsidP="00DD4775">
            <w:pPr>
              <w:ind w:firstLine="0"/>
            </w:pPr>
            <w:r>
              <w:t>M. A. Pitts</w:t>
            </w:r>
          </w:p>
        </w:tc>
        <w:tc>
          <w:tcPr>
            <w:tcW w:w="2179" w:type="dxa"/>
            <w:shd w:val="clear" w:color="auto" w:fill="auto"/>
          </w:tcPr>
          <w:p w:rsidR="00DD4775" w:rsidRPr="00DD4775" w:rsidRDefault="00DD4775" w:rsidP="00DD4775">
            <w:pPr>
              <w:ind w:firstLine="0"/>
            </w:pPr>
            <w:r>
              <w:t>G. M. Smith</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keepNext/>
              <w:ind w:firstLine="0"/>
            </w:pPr>
            <w:r>
              <w:t>Thompson</w:t>
            </w:r>
          </w:p>
        </w:tc>
        <w:tc>
          <w:tcPr>
            <w:tcW w:w="2179" w:type="dxa"/>
            <w:shd w:val="clear" w:color="auto" w:fill="auto"/>
          </w:tcPr>
          <w:p w:rsidR="00DD4775" w:rsidRPr="00DD4775" w:rsidRDefault="00DD4775" w:rsidP="00DD4775">
            <w:pPr>
              <w:keepNext/>
              <w:ind w:firstLine="0"/>
            </w:pPr>
            <w:r>
              <w:t>Umphlett</w:t>
            </w:r>
          </w:p>
        </w:tc>
        <w:tc>
          <w:tcPr>
            <w:tcW w:w="2180" w:type="dxa"/>
            <w:shd w:val="clear" w:color="auto" w:fill="auto"/>
          </w:tcPr>
          <w:p w:rsidR="00DD4775" w:rsidRPr="00DD4775" w:rsidRDefault="00DD4775" w:rsidP="00DD4775">
            <w:pPr>
              <w:keepNext/>
              <w:ind w:firstLine="0"/>
            </w:pPr>
            <w:r>
              <w:t>Viers</w:t>
            </w:r>
          </w:p>
        </w:tc>
      </w:tr>
      <w:tr w:rsidR="00DD4775" w:rsidRPr="00DD4775" w:rsidTr="00DD4775">
        <w:tc>
          <w:tcPr>
            <w:tcW w:w="2179" w:type="dxa"/>
            <w:shd w:val="clear" w:color="auto" w:fill="auto"/>
          </w:tcPr>
          <w:p w:rsidR="00DD4775" w:rsidRPr="00DD4775" w:rsidRDefault="00DD4775" w:rsidP="00DD4775">
            <w:pPr>
              <w:keepNext/>
              <w:ind w:firstLine="0"/>
            </w:pPr>
            <w:r>
              <w:t>Williams</w:t>
            </w:r>
          </w:p>
        </w:tc>
        <w:tc>
          <w:tcPr>
            <w:tcW w:w="2179" w:type="dxa"/>
            <w:shd w:val="clear" w:color="auto" w:fill="auto"/>
          </w:tcPr>
          <w:p w:rsidR="00DD4775" w:rsidRPr="00DD4775" w:rsidRDefault="00DD4775" w:rsidP="00DD4775">
            <w:pPr>
              <w:keepNext/>
              <w:ind w:firstLine="0"/>
            </w:pP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Total--16</w:t>
      </w:r>
      <w:bookmarkStart w:id="97" w:name="vote_end227"/>
      <w:bookmarkEnd w:id="97"/>
    </w:p>
    <w:p w:rsidR="00DD4775" w:rsidRDefault="00DD4775" w:rsidP="00DD4775"/>
    <w:p w:rsidR="00DD4775" w:rsidRDefault="00DD4775" w:rsidP="00DD4775">
      <w:r>
        <w:t>So, the amendment was tabled.</w:t>
      </w:r>
    </w:p>
    <w:p w:rsidR="00DD4775" w:rsidRDefault="00DD4775" w:rsidP="00DD4775"/>
    <w:p w:rsidR="00DD4775" w:rsidRPr="00924D26" w:rsidRDefault="00DD4775" w:rsidP="00DD4775">
      <w:r w:rsidRPr="00924D26">
        <w:t xml:space="preserve">Reps. NEILSON, BALES, HARRISON, JENNINGS, RUTHERFORD, SELLERS, J. E. SMITH, HART, OTT, J. H. NEAL, GUNN and </w:t>
      </w:r>
      <w:r w:rsidR="00DD0888" w:rsidRPr="00924D26">
        <w:t>MCEACHERN</w:t>
      </w:r>
      <w:r w:rsidRPr="00924D26">
        <w:t xml:space="preserve"> proposed the following Amendment No. 13 (COUNCIL\NBD\12034AC10), which was adopted:</w:t>
      </w:r>
    </w:p>
    <w:p w:rsidR="00DD4775" w:rsidRPr="00924D26" w:rsidRDefault="00DD4775" w:rsidP="00DD4775">
      <w:r w:rsidRPr="00924D26">
        <w:t>Amend the bill, as and if amended, Section 56-5-3890, by adding an appropriately lettered subsection at the end to read:</w:t>
      </w:r>
    </w:p>
    <w:p w:rsidR="00DD4775" w:rsidRPr="00924D26" w:rsidRDefault="00DD4775" w:rsidP="00DD4775">
      <w:pPr>
        <w:rPr>
          <w:u w:color="000000" w:themeColor="text1"/>
        </w:rPr>
      </w:pPr>
      <w:r w:rsidRPr="00924D26">
        <w:rPr>
          <w:u w:color="000000" w:themeColor="text1"/>
        </w:rPr>
        <w:t>/</w:t>
      </w:r>
      <w:r w:rsidRPr="00924D26">
        <w:rPr>
          <w:u w:color="000000" w:themeColor="text1"/>
        </w:rPr>
        <w:tab/>
        <w:t>(  )</w:t>
      </w:r>
      <w:r w:rsidRPr="00924D26">
        <w:rPr>
          <w:u w:color="000000" w:themeColor="text1"/>
        </w:rPr>
        <w:tab/>
        <w:t>Fifty percent of the fines collected for a violation of the provisions of this section must be distributed evenly among Level I trauma centers in this State. /</w:t>
      </w:r>
    </w:p>
    <w:p w:rsidR="00DD4775" w:rsidRPr="00924D26" w:rsidRDefault="00DD4775" w:rsidP="00DD4775">
      <w:pPr>
        <w:rPr>
          <w:szCs w:val="28"/>
        </w:rPr>
      </w:pPr>
      <w:r w:rsidRPr="00924D26">
        <w:rPr>
          <w:szCs w:val="28"/>
        </w:rPr>
        <w:t>Renumber sections to conform.</w:t>
      </w:r>
    </w:p>
    <w:p w:rsidR="00DD4775" w:rsidRDefault="00DD4775" w:rsidP="00DD4775">
      <w:pPr>
        <w:rPr>
          <w:szCs w:val="28"/>
        </w:rPr>
      </w:pPr>
      <w:r w:rsidRPr="00924D26">
        <w:rPr>
          <w:szCs w:val="28"/>
        </w:rPr>
        <w:t>Amend title to conform.</w:t>
      </w:r>
    </w:p>
    <w:p w:rsidR="00777943" w:rsidRDefault="00777943">
      <w:pPr>
        <w:ind w:firstLine="0"/>
        <w:jc w:val="left"/>
      </w:pPr>
    </w:p>
    <w:p w:rsidR="00DD4775" w:rsidRDefault="00DD4775" w:rsidP="00DD4775">
      <w:r>
        <w:t>Rep. JENNINGS explained the amendment.</w:t>
      </w:r>
    </w:p>
    <w:p w:rsidR="00DD4775" w:rsidRDefault="00DD4775" w:rsidP="00DD4775">
      <w:r>
        <w:t>Rep. CRAWFORD spoke in favor of the amendment.</w:t>
      </w:r>
    </w:p>
    <w:p w:rsidR="00DD4775" w:rsidRDefault="00DD4775" w:rsidP="00DD4775">
      <w:r>
        <w:t>Rep. GOVAN spoke in favor of the amendment.</w:t>
      </w:r>
    </w:p>
    <w:p w:rsidR="00777943" w:rsidRDefault="00777943" w:rsidP="00DD4775"/>
    <w:p w:rsidR="00DD4775" w:rsidRDefault="00DD4775" w:rsidP="00DD4775">
      <w:r>
        <w:t>The amendment was then adopted.</w:t>
      </w:r>
    </w:p>
    <w:p w:rsidR="00DD4775" w:rsidRDefault="00DD4775" w:rsidP="00DD4775"/>
    <w:p w:rsidR="00DD4775" w:rsidRPr="009F7A14" w:rsidRDefault="00DD4775" w:rsidP="00DD4775">
      <w:r w:rsidRPr="009F7A14">
        <w:t>Rep. VIERS proposed the following Amendment No. 16 (COUNCIL\MS\7722AHB10), which was adopted:</w:t>
      </w:r>
    </w:p>
    <w:p w:rsidR="00DD4775" w:rsidRPr="009F7A14" w:rsidRDefault="00DD4775" w:rsidP="00DD4775">
      <w:r w:rsidRPr="009F7A14">
        <w:t>Amend the bill, as and if amended, Section 56</w:t>
      </w:r>
      <w:r w:rsidRPr="009F7A14">
        <w:noBreakHyphen/>
        <w:t>5</w:t>
      </w:r>
      <w:r w:rsidRPr="009F7A14">
        <w:noBreakHyphen/>
        <w:t>3890(D), as contained in SECTION 1, by deleting Section 56</w:t>
      </w:r>
      <w:r w:rsidRPr="009F7A14">
        <w:noBreakHyphen/>
        <w:t>5</w:t>
      </w:r>
      <w:r w:rsidRPr="009F7A14">
        <w:noBreakHyphen/>
        <w:t>3890(D) and inserting:</w:t>
      </w:r>
    </w:p>
    <w:p w:rsidR="00DD4775" w:rsidRPr="009F7A14" w:rsidRDefault="00DD4775" w:rsidP="00DD4775">
      <w:r w:rsidRPr="009F7A14">
        <w:t>/</w:t>
      </w:r>
      <w:r w:rsidRPr="009F7A14">
        <w:tab/>
        <w:t>(D)</w:t>
      </w:r>
      <w:r w:rsidRPr="009F7A14">
        <w:tab/>
      </w:r>
      <w:r w:rsidRPr="009F7A14">
        <w:rPr>
          <w:u w:color="000000" w:themeColor="text1"/>
        </w:rPr>
        <w:t>A person who violates subsection (A) is guilty of a misdemeanor and, upon conviction, must be fined twenty-five dollars. /</w:t>
      </w:r>
    </w:p>
    <w:p w:rsidR="00DD4775" w:rsidRPr="009F7A14" w:rsidRDefault="00DD4775" w:rsidP="00DD4775">
      <w:r w:rsidRPr="009F7A14">
        <w:t>Renumber sections to conform.</w:t>
      </w:r>
    </w:p>
    <w:p w:rsidR="00DD4775" w:rsidRDefault="00DD4775" w:rsidP="00DD4775">
      <w:r w:rsidRPr="009F7A14">
        <w:t>Amend title to conform.</w:t>
      </w:r>
    </w:p>
    <w:p w:rsidR="00DD4775" w:rsidRDefault="00DD4775" w:rsidP="00DD4775"/>
    <w:p w:rsidR="00DD4775" w:rsidRDefault="00DD4775" w:rsidP="00DD4775">
      <w:r>
        <w:t>Rep. VIERS explained the amendment.</w:t>
      </w:r>
    </w:p>
    <w:p w:rsidR="00DD4775" w:rsidRDefault="00DD4775" w:rsidP="00DD4775"/>
    <w:p w:rsidR="00DD4775" w:rsidRDefault="00DD4775" w:rsidP="00DD4775">
      <w:r>
        <w:t>Rep. OWENS moved to table the amendment.</w:t>
      </w:r>
    </w:p>
    <w:p w:rsidR="00DD4775" w:rsidRDefault="00DD4775" w:rsidP="00DD4775"/>
    <w:p w:rsidR="00DD4775" w:rsidRDefault="00DD4775" w:rsidP="00DD4775">
      <w:r>
        <w:t>Rep. HALEY demanded the yeas and nays which were taken, resulting as follows:</w:t>
      </w:r>
    </w:p>
    <w:p w:rsidR="00DD4775" w:rsidRDefault="00DD4775" w:rsidP="00DD4775">
      <w:pPr>
        <w:jc w:val="center"/>
      </w:pPr>
      <w:bookmarkStart w:id="98" w:name="vote_start237"/>
      <w:bookmarkEnd w:id="98"/>
      <w:r>
        <w:t>Yeas 18; Nays 81</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Anthony</w:t>
            </w:r>
          </w:p>
        </w:tc>
        <w:tc>
          <w:tcPr>
            <w:tcW w:w="2179" w:type="dxa"/>
            <w:shd w:val="clear" w:color="auto" w:fill="auto"/>
          </w:tcPr>
          <w:p w:rsidR="00DD4775" w:rsidRPr="00DD4775" w:rsidRDefault="00DD4775" w:rsidP="00DD4775">
            <w:pPr>
              <w:keepNext/>
              <w:ind w:firstLine="0"/>
            </w:pPr>
            <w:r>
              <w:t>Bowen</w:t>
            </w:r>
          </w:p>
        </w:tc>
        <w:tc>
          <w:tcPr>
            <w:tcW w:w="2180" w:type="dxa"/>
            <w:shd w:val="clear" w:color="auto" w:fill="auto"/>
          </w:tcPr>
          <w:p w:rsidR="00DD4775" w:rsidRPr="00DD4775" w:rsidRDefault="00DD4775" w:rsidP="00DD4775">
            <w:pPr>
              <w:keepNext/>
              <w:ind w:firstLine="0"/>
            </w:pPr>
            <w:r>
              <w:t>Brady</w:t>
            </w:r>
          </w:p>
        </w:tc>
      </w:tr>
      <w:tr w:rsidR="00DD4775" w:rsidRPr="00DD4775" w:rsidTr="00DD4775">
        <w:tc>
          <w:tcPr>
            <w:tcW w:w="2179" w:type="dxa"/>
            <w:shd w:val="clear" w:color="auto" w:fill="auto"/>
          </w:tcPr>
          <w:p w:rsidR="00DD4775" w:rsidRPr="00DD4775" w:rsidRDefault="00DD4775" w:rsidP="00DD4775">
            <w:pPr>
              <w:ind w:firstLine="0"/>
            </w:pPr>
            <w:r>
              <w:t>Cole</w:t>
            </w:r>
          </w:p>
        </w:tc>
        <w:tc>
          <w:tcPr>
            <w:tcW w:w="2179" w:type="dxa"/>
            <w:shd w:val="clear" w:color="auto" w:fill="auto"/>
          </w:tcPr>
          <w:p w:rsidR="00DD4775" w:rsidRPr="00DD4775" w:rsidRDefault="00DD4775" w:rsidP="00DD4775">
            <w:pPr>
              <w:ind w:firstLine="0"/>
            </w:pPr>
            <w:r>
              <w:t>Daning</w:t>
            </w:r>
          </w:p>
        </w:tc>
        <w:tc>
          <w:tcPr>
            <w:tcW w:w="2180" w:type="dxa"/>
            <w:shd w:val="clear" w:color="auto" w:fill="auto"/>
          </w:tcPr>
          <w:p w:rsidR="00DD4775" w:rsidRPr="00DD4775" w:rsidRDefault="00DD4775" w:rsidP="00DD4775">
            <w:pPr>
              <w:ind w:firstLine="0"/>
            </w:pPr>
            <w:r>
              <w:t>Gambrell</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Hiott</w:t>
            </w:r>
          </w:p>
        </w:tc>
        <w:tc>
          <w:tcPr>
            <w:tcW w:w="2180" w:type="dxa"/>
            <w:shd w:val="clear" w:color="auto" w:fill="auto"/>
          </w:tcPr>
          <w:p w:rsidR="00DD4775" w:rsidRPr="00DD4775" w:rsidRDefault="00DD4775" w:rsidP="00DD4775">
            <w:pPr>
              <w:ind w:firstLine="0"/>
            </w:pPr>
            <w:r>
              <w:t>Horne</w:t>
            </w:r>
          </w:p>
        </w:tc>
      </w:tr>
      <w:tr w:rsidR="00DD4775" w:rsidRPr="00DD4775" w:rsidTr="00DD4775">
        <w:tc>
          <w:tcPr>
            <w:tcW w:w="2179" w:type="dxa"/>
            <w:shd w:val="clear" w:color="auto" w:fill="auto"/>
          </w:tcPr>
          <w:p w:rsidR="00DD4775" w:rsidRPr="00DD4775" w:rsidRDefault="00DD4775" w:rsidP="00DD4775">
            <w:pPr>
              <w:ind w:firstLine="0"/>
            </w:pPr>
            <w:r>
              <w:t>Jennings</w:t>
            </w:r>
          </w:p>
        </w:tc>
        <w:tc>
          <w:tcPr>
            <w:tcW w:w="2179" w:type="dxa"/>
            <w:shd w:val="clear" w:color="auto" w:fill="auto"/>
          </w:tcPr>
          <w:p w:rsidR="00DD4775" w:rsidRPr="00DD4775" w:rsidRDefault="00DD4775" w:rsidP="00DD4775">
            <w:pPr>
              <w:ind w:firstLine="0"/>
            </w:pPr>
            <w:r>
              <w:t>Littlejohn</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keepNext/>
              <w:ind w:firstLine="0"/>
            </w:pPr>
            <w:r>
              <w:t>McLeod</w:t>
            </w:r>
          </w:p>
        </w:tc>
        <w:tc>
          <w:tcPr>
            <w:tcW w:w="2179" w:type="dxa"/>
            <w:shd w:val="clear" w:color="auto" w:fill="auto"/>
          </w:tcPr>
          <w:p w:rsidR="00DD4775" w:rsidRPr="00DD4775" w:rsidRDefault="00DD4775" w:rsidP="00DD4775">
            <w:pPr>
              <w:keepNext/>
              <w:ind w:firstLine="0"/>
            </w:pPr>
            <w:r>
              <w:t>J. M. Neal</w:t>
            </w:r>
          </w:p>
        </w:tc>
        <w:tc>
          <w:tcPr>
            <w:tcW w:w="2180" w:type="dxa"/>
            <w:shd w:val="clear" w:color="auto" w:fill="auto"/>
          </w:tcPr>
          <w:p w:rsidR="00DD4775" w:rsidRPr="00DD4775" w:rsidRDefault="00DD4775" w:rsidP="00DD4775">
            <w:pPr>
              <w:keepNext/>
              <w:ind w:firstLine="0"/>
            </w:pPr>
            <w:r>
              <w:t>Owens</w:t>
            </w:r>
          </w:p>
        </w:tc>
      </w:tr>
      <w:tr w:rsidR="00DD4775" w:rsidRPr="00DD4775" w:rsidTr="00DD4775">
        <w:tc>
          <w:tcPr>
            <w:tcW w:w="2179" w:type="dxa"/>
            <w:shd w:val="clear" w:color="auto" w:fill="auto"/>
          </w:tcPr>
          <w:p w:rsidR="00DD4775" w:rsidRPr="00DD4775" w:rsidRDefault="00DD4775" w:rsidP="00DD4775">
            <w:pPr>
              <w:keepNext/>
              <w:ind w:firstLine="0"/>
            </w:pPr>
            <w:r>
              <w:t>D. C. Smith</w:t>
            </w:r>
          </w:p>
        </w:tc>
        <w:tc>
          <w:tcPr>
            <w:tcW w:w="2179" w:type="dxa"/>
            <w:shd w:val="clear" w:color="auto" w:fill="auto"/>
          </w:tcPr>
          <w:p w:rsidR="00DD4775" w:rsidRPr="00DD4775" w:rsidRDefault="00DD4775" w:rsidP="00DD4775">
            <w:pPr>
              <w:keepNext/>
              <w:ind w:firstLine="0"/>
            </w:pPr>
            <w:r>
              <w:t>Sottile</w:t>
            </w:r>
          </w:p>
        </w:tc>
        <w:tc>
          <w:tcPr>
            <w:tcW w:w="2180" w:type="dxa"/>
            <w:shd w:val="clear" w:color="auto" w:fill="auto"/>
          </w:tcPr>
          <w:p w:rsidR="00DD4775" w:rsidRPr="00DD4775" w:rsidRDefault="00DD4775" w:rsidP="00DD4775">
            <w:pPr>
              <w:keepNext/>
              <w:ind w:firstLine="0"/>
            </w:pPr>
            <w:r>
              <w:t>A. D. Young</w:t>
            </w:r>
          </w:p>
        </w:tc>
      </w:tr>
    </w:tbl>
    <w:p w:rsidR="00DD4775" w:rsidRDefault="00DD4775" w:rsidP="00DD4775"/>
    <w:p w:rsidR="00DD4775" w:rsidRDefault="00DD4775" w:rsidP="00DD4775">
      <w:pPr>
        <w:jc w:val="center"/>
        <w:rPr>
          <w:b/>
        </w:rPr>
      </w:pPr>
      <w:r w:rsidRPr="00DD4775">
        <w:rPr>
          <w:b/>
        </w:rPr>
        <w:t>Total--18</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Allen</w:t>
            </w:r>
          </w:p>
        </w:tc>
        <w:tc>
          <w:tcPr>
            <w:tcW w:w="2180" w:type="dxa"/>
            <w:shd w:val="clear" w:color="auto" w:fill="auto"/>
          </w:tcPr>
          <w:p w:rsidR="00DD4775" w:rsidRPr="00DD4775" w:rsidRDefault="00DD4775" w:rsidP="00DD4775">
            <w:pPr>
              <w:keepNext/>
              <w:ind w:firstLine="0"/>
            </w:pPr>
            <w:r>
              <w:t>Allison</w:t>
            </w:r>
          </w:p>
        </w:tc>
      </w:tr>
      <w:tr w:rsidR="00DD4775" w:rsidRPr="00DD4775" w:rsidTr="00DD4775">
        <w:tc>
          <w:tcPr>
            <w:tcW w:w="2179" w:type="dxa"/>
            <w:shd w:val="clear" w:color="auto" w:fill="auto"/>
          </w:tcPr>
          <w:p w:rsidR="00DD4775" w:rsidRPr="00DD4775" w:rsidRDefault="00DD4775" w:rsidP="00DD4775">
            <w:pPr>
              <w:ind w:firstLine="0"/>
            </w:pPr>
            <w:r>
              <w:t>Bales</w:t>
            </w:r>
          </w:p>
        </w:tc>
        <w:tc>
          <w:tcPr>
            <w:tcW w:w="2179" w:type="dxa"/>
            <w:shd w:val="clear" w:color="auto" w:fill="auto"/>
          </w:tcPr>
          <w:p w:rsidR="00DD4775" w:rsidRPr="00DD4775" w:rsidRDefault="00DD4775" w:rsidP="00DD4775">
            <w:pPr>
              <w:ind w:firstLine="0"/>
            </w:pPr>
            <w:r>
              <w:t>Ballentine</w:t>
            </w:r>
          </w:p>
        </w:tc>
        <w:tc>
          <w:tcPr>
            <w:tcW w:w="2180" w:type="dxa"/>
            <w:shd w:val="clear" w:color="auto" w:fill="auto"/>
          </w:tcPr>
          <w:p w:rsidR="00DD4775" w:rsidRPr="00DD4775" w:rsidRDefault="00DD4775" w:rsidP="00DD4775">
            <w:pPr>
              <w:ind w:firstLine="0"/>
            </w:pPr>
            <w:r>
              <w:t>Bannister</w:t>
            </w:r>
          </w:p>
        </w:tc>
      </w:tr>
      <w:tr w:rsidR="00DD4775" w:rsidRPr="00DD4775" w:rsidTr="00DD4775">
        <w:tc>
          <w:tcPr>
            <w:tcW w:w="2179" w:type="dxa"/>
            <w:shd w:val="clear" w:color="auto" w:fill="auto"/>
          </w:tcPr>
          <w:p w:rsidR="00DD4775" w:rsidRPr="00DD4775" w:rsidRDefault="00DD4775" w:rsidP="00DD4775">
            <w:pPr>
              <w:ind w:firstLine="0"/>
            </w:pPr>
            <w:r>
              <w:t>Barfield</w:t>
            </w:r>
          </w:p>
        </w:tc>
        <w:tc>
          <w:tcPr>
            <w:tcW w:w="2179" w:type="dxa"/>
            <w:shd w:val="clear" w:color="auto" w:fill="auto"/>
          </w:tcPr>
          <w:p w:rsidR="00DD4775" w:rsidRPr="00DD4775" w:rsidRDefault="00DD4775" w:rsidP="00DD4775">
            <w:pPr>
              <w:ind w:firstLine="0"/>
            </w:pPr>
            <w:r>
              <w:t>Battle</w:t>
            </w:r>
          </w:p>
        </w:tc>
        <w:tc>
          <w:tcPr>
            <w:tcW w:w="2180" w:type="dxa"/>
            <w:shd w:val="clear" w:color="auto" w:fill="auto"/>
          </w:tcPr>
          <w:p w:rsidR="00DD4775" w:rsidRPr="00DD4775" w:rsidRDefault="00DD4775" w:rsidP="00DD4775">
            <w:pPr>
              <w:ind w:firstLine="0"/>
            </w:pPr>
            <w:r>
              <w:t>Bedingfield</w:t>
            </w:r>
          </w:p>
        </w:tc>
      </w:tr>
      <w:tr w:rsidR="00DD4775" w:rsidRPr="00DD4775" w:rsidTr="00DD4775">
        <w:tc>
          <w:tcPr>
            <w:tcW w:w="2179" w:type="dxa"/>
            <w:shd w:val="clear" w:color="auto" w:fill="auto"/>
          </w:tcPr>
          <w:p w:rsidR="00DD4775" w:rsidRPr="00DD4775" w:rsidRDefault="00DD4775" w:rsidP="00DD4775">
            <w:pPr>
              <w:ind w:firstLine="0"/>
            </w:pPr>
            <w:r>
              <w:t>Bingham</w:t>
            </w:r>
          </w:p>
        </w:tc>
        <w:tc>
          <w:tcPr>
            <w:tcW w:w="2179" w:type="dxa"/>
            <w:shd w:val="clear" w:color="auto" w:fill="auto"/>
          </w:tcPr>
          <w:p w:rsidR="00DD4775" w:rsidRPr="00DD4775" w:rsidRDefault="00DD4775" w:rsidP="00DD4775">
            <w:pPr>
              <w:ind w:firstLine="0"/>
            </w:pPr>
            <w:r>
              <w:t>Bowers</w:t>
            </w:r>
          </w:p>
        </w:tc>
        <w:tc>
          <w:tcPr>
            <w:tcW w:w="2180" w:type="dxa"/>
            <w:shd w:val="clear" w:color="auto" w:fill="auto"/>
          </w:tcPr>
          <w:p w:rsidR="00DD4775" w:rsidRPr="00DD4775" w:rsidRDefault="00DD4775" w:rsidP="00DD4775">
            <w:pPr>
              <w:ind w:firstLine="0"/>
            </w:pPr>
            <w:r>
              <w:t>Branham</w:t>
            </w:r>
          </w:p>
        </w:tc>
      </w:tr>
      <w:tr w:rsidR="00DD4775" w:rsidRPr="00DD4775" w:rsidTr="00DD4775">
        <w:tc>
          <w:tcPr>
            <w:tcW w:w="2179" w:type="dxa"/>
            <w:shd w:val="clear" w:color="auto" w:fill="auto"/>
          </w:tcPr>
          <w:p w:rsidR="00DD4775" w:rsidRPr="00DD4775" w:rsidRDefault="00DD4775" w:rsidP="00DD4775">
            <w:pPr>
              <w:ind w:firstLine="0"/>
            </w:pPr>
            <w:r>
              <w:t>Brantley</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R. L. Brown</w:t>
            </w:r>
          </w:p>
        </w:tc>
      </w:tr>
      <w:tr w:rsidR="00DD4775" w:rsidRPr="00DD4775" w:rsidTr="00DD4775">
        <w:tc>
          <w:tcPr>
            <w:tcW w:w="2179" w:type="dxa"/>
            <w:shd w:val="clear" w:color="auto" w:fill="auto"/>
          </w:tcPr>
          <w:p w:rsidR="00DD4775" w:rsidRPr="00DD4775" w:rsidRDefault="00DD4775" w:rsidP="00DD4775">
            <w:pPr>
              <w:ind w:firstLine="0"/>
            </w:pPr>
            <w:r>
              <w:t>Cato</w:t>
            </w:r>
          </w:p>
        </w:tc>
        <w:tc>
          <w:tcPr>
            <w:tcW w:w="2179" w:type="dxa"/>
            <w:shd w:val="clear" w:color="auto" w:fill="auto"/>
          </w:tcPr>
          <w:p w:rsidR="00DD4775" w:rsidRPr="00DD4775" w:rsidRDefault="00DD4775" w:rsidP="00DD4775">
            <w:pPr>
              <w:ind w:firstLine="0"/>
            </w:pPr>
            <w:r>
              <w:t>Chalk</w:t>
            </w:r>
          </w:p>
        </w:tc>
        <w:tc>
          <w:tcPr>
            <w:tcW w:w="2180" w:type="dxa"/>
            <w:shd w:val="clear" w:color="auto" w:fill="auto"/>
          </w:tcPr>
          <w:p w:rsidR="00DD4775" w:rsidRPr="00DD4775" w:rsidRDefault="00DD4775" w:rsidP="00DD4775">
            <w:pPr>
              <w:ind w:firstLine="0"/>
            </w:pPr>
            <w:r>
              <w:t>Clemmons</w:t>
            </w:r>
          </w:p>
        </w:tc>
      </w:tr>
      <w:tr w:rsidR="00DD4775" w:rsidRPr="00DD4775" w:rsidTr="00DD4775">
        <w:tc>
          <w:tcPr>
            <w:tcW w:w="2179" w:type="dxa"/>
            <w:shd w:val="clear" w:color="auto" w:fill="auto"/>
          </w:tcPr>
          <w:p w:rsidR="00DD4775" w:rsidRPr="00DD4775" w:rsidRDefault="00DD4775" w:rsidP="00DD4775">
            <w:pPr>
              <w:ind w:firstLine="0"/>
            </w:pPr>
            <w:r>
              <w:t>Clyburn</w:t>
            </w:r>
          </w:p>
        </w:tc>
        <w:tc>
          <w:tcPr>
            <w:tcW w:w="2179" w:type="dxa"/>
            <w:shd w:val="clear" w:color="auto" w:fill="auto"/>
          </w:tcPr>
          <w:p w:rsidR="00DD4775" w:rsidRPr="00DD4775" w:rsidRDefault="00DD4775" w:rsidP="00DD4775">
            <w:pPr>
              <w:ind w:firstLine="0"/>
            </w:pPr>
            <w:r>
              <w:t>Crawford</w:t>
            </w:r>
          </w:p>
        </w:tc>
        <w:tc>
          <w:tcPr>
            <w:tcW w:w="2180" w:type="dxa"/>
            <w:shd w:val="clear" w:color="auto" w:fill="auto"/>
          </w:tcPr>
          <w:p w:rsidR="00DD4775" w:rsidRPr="00DD4775" w:rsidRDefault="00DD4775" w:rsidP="00DD4775">
            <w:pPr>
              <w:ind w:firstLine="0"/>
            </w:pPr>
            <w:r>
              <w:t>Delleney</w:t>
            </w:r>
          </w:p>
        </w:tc>
      </w:tr>
      <w:tr w:rsidR="00DD4775" w:rsidRPr="00DD4775" w:rsidTr="00DD4775">
        <w:tc>
          <w:tcPr>
            <w:tcW w:w="2179" w:type="dxa"/>
            <w:shd w:val="clear" w:color="auto" w:fill="auto"/>
          </w:tcPr>
          <w:p w:rsidR="00DD4775" w:rsidRPr="00DD4775" w:rsidRDefault="00DD4775" w:rsidP="00DD4775">
            <w:pPr>
              <w:ind w:firstLine="0"/>
            </w:pPr>
            <w:r>
              <w:t>Dillard</w:t>
            </w:r>
          </w:p>
        </w:tc>
        <w:tc>
          <w:tcPr>
            <w:tcW w:w="2179" w:type="dxa"/>
            <w:shd w:val="clear" w:color="auto" w:fill="auto"/>
          </w:tcPr>
          <w:p w:rsidR="00DD4775" w:rsidRPr="00DD4775" w:rsidRDefault="00DD4775" w:rsidP="00DD4775">
            <w:pPr>
              <w:ind w:firstLine="0"/>
            </w:pPr>
            <w:r>
              <w:t>Duncan</w:t>
            </w:r>
          </w:p>
        </w:tc>
        <w:tc>
          <w:tcPr>
            <w:tcW w:w="2180" w:type="dxa"/>
            <w:shd w:val="clear" w:color="auto" w:fill="auto"/>
          </w:tcPr>
          <w:p w:rsidR="00DD4775" w:rsidRPr="00DD4775" w:rsidRDefault="00DD4775" w:rsidP="00DD4775">
            <w:pPr>
              <w:ind w:firstLine="0"/>
            </w:pPr>
            <w:r>
              <w:t>Edge</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Frye</w:t>
            </w:r>
          </w:p>
        </w:tc>
      </w:tr>
      <w:tr w:rsidR="00DD4775" w:rsidRPr="00DD4775" w:rsidTr="00DD4775">
        <w:tc>
          <w:tcPr>
            <w:tcW w:w="2179" w:type="dxa"/>
            <w:shd w:val="clear" w:color="auto" w:fill="auto"/>
          </w:tcPr>
          <w:p w:rsidR="00DD4775" w:rsidRPr="00DD4775" w:rsidRDefault="00DD4775" w:rsidP="00DD4775">
            <w:pPr>
              <w:ind w:firstLine="0"/>
            </w:pPr>
            <w:r>
              <w:t>Funderburk</w:t>
            </w:r>
          </w:p>
        </w:tc>
        <w:tc>
          <w:tcPr>
            <w:tcW w:w="2179" w:type="dxa"/>
            <w:shd w:val="clear" w:color="auto" w:fill="auto"/>
          </w:tcPr>
          <w:p w:rsidR="00DD4775" w:rsidRPr="00DD4775" w:rsidRDefault="00DD4775" w:rsidP="00DD4775">
            <w:pPr>
              <w:ind w:firstLine="0"/>
            </w:pPr>
            <w:r>
              <w:t>Gilliard</w:t>
            </w:r>
          </w:p>
        </w:tc>
        <w:tc>
          <w:tcPr>
            <w:tcW w:w="2180" w:type="dxa"/>
            <w:shd w:val="clear" w:color="auto" w:fill="auto"/>
          </w:tcPr>
          <w:p w:rsidR="00DD4775" w:rsidRPr="00DD4775" w:rsidRDefault="00DD4775" w:rsidP="00DD4775">
            <w:pPr>
              <w:ind w:firstLine="0"/>
            </w:pPr>
            <w:r>
              <w:t>Govan</w:t>
            </w:r>
          </w:p>
        </w:tc>
      </w:tr>
      <w:tr w:rsidR="00DD4775" w:rsidRPr="00DD4775" w:rsidTr="00DD4775">
        <w:tc>
          <w:tcPr>
            <w:tcW w:w="2179" w:type="dxa"/>
            <w:shd w:val="clear" w:color="auto" w:fill="auto"/>
          </w:tcPr>
          <w:p w:rsidR="00DD4775" w:rsidRPr="00DD4775" w:rsidRDefault="00DD4775" w:rsidP="00DD4775">
            <w:pPr>
              <w:ind w:firstLine="0"/>
            </w:pPr>
            <w:r>
              <w:t>Gunn</w:t>
            </w:r>
          </w:p>
        </w:tc>
        <w:tc>
          <w:tcPr>
            <w:tcW w:w="2179" w:type="dxa"/>
            <w:shd w:val="clear" w:color="auto" w:fill="auto"/>
          </w:tcPr>
          <w:p w:rsidR="00DD4775" w:rsidRPr="00DD4775" w:rsidRDefault="00DD4775" w:rsidP="00DD4775">
            <w:pPr>
              <w:ind w:firstLine="0"/>
            </w:pPr>
            <w:r>
              <w:t>Haley</w:t>
            </w:r>
          </w:p>
        </w:tc>
        <w:tc>
          <w:tcPr>
            <w:tcW w:w="2180" w:type="dxa"/>
            <w:shd w:val="clear" w:color="auto" w:fill="auto"/>
          </w:tcPr>
          <w:p w:rsidR="00DD4775" w:rsidRPr="00DD4775" w:rsidRDefault="00DD4775" w:rsidP="00DD4775">
            <w:pPr>
              <w:ind w:firstLine="0"/>
            </w:pPr>
            <w:r>
              <w:t>Hamilton</w:t>
            </w:r>
          </w:p>
        </w:tc>
      </w:tr>
      <w:tr w:rsidR="00DD4775" w:rsidRPr="00DD4775" w:rsidTr="00DD4775">
        <w:tc>
          <w:tcPr>
            <w:tcW w:w="2179" w:type="dxa"/>
            <w:shd w:val="clear" w:color="auto" w:fill="auto"/>
          </w:tcPr>
          <w:p w:rsidR="00DD4775" w:rsidRPr="00DD4775" w:rsidRDefault="00DD4775" w:rsidP="00DD4775">
            <w:pPr>
              <w:ind w:firstLine="0"/>
            </w:pPr>
            <w:r>
              <w:t>Hardwick</w:t>
            </w:r>
          </w:p>
        </w:tc>
        <w:tc>
          <w:tcPr>
            <w:tcW w:w="2179" w:type="dxa"/>
            <w:shd w:val="clear" w:color="auto" w:fill="auto"/>
          </w:tcPr>
          <w:p w:rsidR="00DD4775" w:rsidRPr="00DD4775" w:rsidRDefault="00DD4775" w:rsidP="00DD4775">
            <w:pPr>
              <w:ind w:firstLine="0"/>
            </w:pPr>
            <w:r>
              <w:t>Hart</w:t>
            </w:r>
          </w:p>
        </w:tc>
        <w:tc>
          <w:tcPr>
            <w:tcW w:w="2180" w:type="dxa"/>
            <w:shd w:val="clear" w:color="auto" w:fill="auto"/>
          </w:tcPr>
          <w:p w:rsidR="00DD4775" w:rsidRPr="00DD4775" w:rsidRDefault="00DD4775" w:rsidP="00DD4775">
            <w:pPr>
              <w:ind w:firstLine="0"/>
            </w:pPr>
            <w:r>
              <w:t>Harvin</w:t>
            </w:r>
          </w:p>
        </w:tc>
      </w:tr>
      <w:tr w:rsidR="00DD4775" w:rsidRPr="00DD4775" w:rsidTr="00DD4775">
        <w:tc>
          <w:tcPr>
            <w:tcW w:w="2179" w:type="dxa"/>
            <w:shd w:val="clear" w:color="auto" w:fill="auto"/>
          </w:tcPr>
          <w:p w:rsidR="00DD4775" w:rsidRPr="00DD4775" w:rsidRDefault="00DD4775" w:rsidP="00DD4775">
            <w:pPr>
              <w:ind w:firstLine="0"/>
            </w:pPr>
            <w:r>
              <w:t>Hayes</w:t>
            </w:r>
          </w:p>
        </w:tc>
        <w:tc>
          <w:tcPr>
            <w:tcW w:w="2179" w:type="dxa"/>
            <w:shd w:val="clear" w:color="auto" w:fill="auto"/>
          </w:tcPr>
          <w:p w:rsidR="00DD4775" w:rsidRPr="00DD4775" w:rsidRDefault="00DD4775" w:rsidP="00DD4775">
            <w:pPr>
              <w:ind w:firstLine="0"/>
            </w:pPr>
            <w:r>
              <w:t>Hearn</w:t>
            </w:r>
          </w:p>
        </w:tc>
        <w:tc>
          <w:tcPr>
            <w:tcW w:w="2180" w:type="dxa"/>
            <w:shd w:val="clear" w:color="auto" w:fill="auto"/>
          </w:tcPr>
          <w:p w:rsidR="00DD4775" w:rsidRPr="00DD4775" w:rsidRDefault="00DD4775" w:rsidP="00DD4775">
            <w:pPr>
              <w:ind w:firstLine="0"/>
            </w:pPr>
            <w:r>
              <w:t>Hodges</w:t>
            </w:r>
          </w:p>
        </w:tc>
      </w:tr>
      <w:tr w:rsidR="00DD4775" w:rsidRPr="00DD4775" w:rsidTr="00DD4775">
        <w:tc>
          <w:tcPr>
            <w:tcW w:w="2179" w:type="dxa"/>
            <w:shd w:val="clear" w:color="auto" w:fill="auto"/>
          </w:tcPr>
          <w:p w:rsidR="00DD4775" w:rsidRPr="00DD4775" w:rsidRDefault="00DD4775" w:rsidP="00DD4775">
            <w:pPr>
              <w:ind w:firstLine="0"/>
            </w:pPr>
            <w:r>
              <w:t>Huggins</w:t>
            </w:r>
          </w:p>
        </w:tc>
        <w:tc>
          <w:tcPr>
            <w:tcW w:w="2179" w:type="dxa"/>
            <w:shd w:val="clear" w:color="auto" w:fill="auto"/>
          </w:tcPr>
          <w:p w:rsidR="00DD4775" w:rsidRPr="00DD4775" w:rsidRDefault="00DD4775" w:rsidP="00DD4775">
            <w:pPr>
              <w:ind w:firstLine="0"/>
            </w:pPr>
            <w:r>
              <w:t>Hutto</w:t>
            </w:r>
          </w:p>
        </w:tc>
        <w:tc>
          <w:tcPr>
            <w:tcW w:w="2180" w:type="dxa"/>
            <w:shd w:val="clear" w:color="auto" w:fill="auto"/>
          </w:tcPr>
          <w:p w:rsidR="00DD4775" w:rsidRPr="00DD4775" w:rsidRDefault="00DD4775" w:rsidP="00DD4775">
            <w:pPr>
              <w:ind w:firstLine="0"/>
            </w:pPr>
            <w:r>
              <w:t>Jefferson</w:t>
            </w:r>
          </w:p>
        </w:tc>
      </w:tr>
      <w:tr w:rsidR="00DD4775" w:rsidRPr="00DD4775" w:rsidTr="00DD4775">
        <w:tc>
          <w:tcPr>
            <w:tcW w:w="2179" w:type="dxa"/>
            <w:shd w:val="clear" w:color="auto" w:fill="auto"/>
          </w:tcPr>
          <w:p w:rsidR="00DD4775" w:rsidRPr="00DD4775" w:rsidRDefault="00DD4775" w:rsidP="00DD4775">
            <w:pPr>
              <w:ind w:firstLine="0"/>
            </w:pPr>
            <w:r>
              <w:t>Kelly</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Kirsh</w:t>
            </w:r>
          </w:p>
        </w:tc>
      </w:tr>
      <w:tr w:rsidR="00DD4775" w:rsidRPr="00DD4775" w:rsidTr="00DD4775">
        <w:tc>
          <w:tcPr>
            <w:tcW w:w="2179" w:type="dxa"/>
            <w:shd w:val="clear" w:color="auto" w:fill="auto"/>
          </w:tcPr>
          <w:p w:rsidR="00DD4775" w:rsidRPr="00DD4775" w:rsidRDefault="00DD4775" w:rsidP="00DD4775">
            <w:pPr>
              <w:ind w:firstLine="0"/>
            </w:pPr>
            <w:r>
              <w:t>Knight</w:t>
            </w:r>
          </w:p>
        </w:tc>
        <w:tc>
          <w:tcPr>
            <w:tcW w:w="2179" w:type="dxa"/>
            <w:shd w:val="clear" w:color="auto" w:fill="auto"/>
          </w:tcPr>
          <w:p w:rsidR="00DD4775" w:rsidRPr="00DD4775" w:rsidRDefault="00DD4775" w:rsidP="00DD4775">
            <w:pPr>
              <w:ind w:firstLine="0"/>
            </w:pPr>
            <w:r>
              <w:t>Limehouse</w:t>
            </w:r>
          </w:p>
        </w:tc>
        <w:tc>
          <w:tcPr>
            <w:tcW w:w="2180" w:type="dxa"/>
            <w:shd w:val="clear" w:color="auto" w:fill="auto"/>
          </w:tcPr>
          <w:p w:rsidR="00DD4775" w:rsidRPr="00DD4775" w:rsidRDefault="00DD4775" w:rsidP="00DD4775">
            <w:pPr>
              <w:ind w:firstLine="0"/>
            </w:pPr>
            <w:r>
              <w:t>Loftis</w:t>
            </w:r>
          </w:p>
        </w:tc>
      </w:tr>
      <w:tr w:rsidR="00DD4775" w:rsidRPr="00DD4775" w:rsidTr="00DD4775">
        <w:tc>
          <w:tcPr>
            <w:tcW w:w="2179" w:type="dxa"/>
            <w:shd w:val="clear" w:color="auto" w:fill="auto"/>
          </w:tcPr>
          <w:p w:rsidR="00DD4775" w:rsidRPr="00DD4775" w:rsidRDefault="00DD4775" w:rsidP="00DD4775">
            <w:pPr>
              <w:ind w:firstLine="0"/>
            </w:pPr>
            <w:r>
              <w:t>Lowe</w:t>
            </w:r>
          </w:p>
        </w:tc>
        <w:tc>
          <w:tcPr>
            <w:tcW w:w="2179" w:type="dxa"/>
            <w:shd w:val="clear" w:color="auto" w:fill="auto"/>
          </w:tcPr>
          <w:p w:rsidR="00DD4775" w:rsidRPr="00DD4775" w:rsidRDefault="00DD4775" w:rsidP="00DD4775">
            <w:pPr>
              <w:ind w:firstLine="0"/>
            </w:pPr>
            <w:r>
              <w:t>Lucas</w:t>
            </w:r>
          </w:p>
        </w:tc>
        <w:tc>
          <w:tcPr>
            <w:tcW w:w="2180" w:type="dxa"/>
            <w:shd w:val="clear" w:color="auto" w:fill="auto"/>
          </w:tcPr>
          <w:p w:rsidR="00DD4775" w:rsidRPr="00DD4775" w:rsidRDefault="00DD4775" w:rsidP="00DD4775">
            <w:pPr>
              <w:ind w:firstLine="0"/>
            </w:pPr>
            <w:r>
              <w:t>McEachern</w:t>
            </w:r>
          </w:p>
        </w:tc>
      </w:tr>
      <w:tr w:rsidR="00DD4775" w:rsidRPr="00DD4775" w:rsidTr="00DD4775">
        <w:tc>
          <w:tcPr>
            <w:tcW w:w="2179" w:type="dxa"/>
            <w:shd w:val="clear" w:color="auto" w:fill="auto"/>
          </w:tcPr>
          <w:p w:rsidR="00DD4775" w:rsidRPr="00DD4775" w:rsidRDefault="00DD4775" w:rsidP="00DD4775">
            <w:pPr>
              <w:ind w:firstLine="0"/>
            </w:pPr>
            <w:r>
              <w:t>Miller</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D. C. Moss</w:t>
            </w:r>
          </w:p>
        </w:tc>
      </w:tr>
      <w:tr w:rsidR="00DD4775" w:rsidRPr="00DD4775" w:rsidTr="00DD4775">
        <w:tc>
          <w:tcPr>
            <w:tcW w:w="2179" w:type="dxa"/>
            <w:shd w:val="clear" w:color="auto" w:fill="auto"/>
          </w:tcPr>
          <w:p w:rsidR="00DD4775" w:rsidRPr="00DD4775" w:rsidRDefault="00DD4775" w:rsidP="00DD4775">
            <w:pPr>
              <w:ind w:firstLine="0"/>
            </w:pPr>
            <w:r>
              <w:t>V. S. Moss</w:t>
            </w:r>
          </w:p>
        </w:tc>
        <w:tc>
          <w:tcPr>
            <w:tcW w:w="2179" w:type="dxa"/>
            <w:shd w:val="clear" w:color="auto" w:fill="auto"/>
          </w:tcPr>
          <w:p w:rsidR="00DD4775" w:rsidRPr="00DD4775" w:rsidRDefault="00DD4775" w:rsidP="00DD4775">
            <w:pPr>
              <w:ind w:firstLine="0"/>
            </w:pPr>
            <w:r>
              <w:t>Nanney</w:t>
            </w:r>
          </w:p>
        </w:tc>
        <w:tc>
          <w:tcPr>
            <w:tcW w:w="2180" w:type="dxa"/>
            <w:shd w:val="clear" w:color="auto" w:fill="auto"/>
          </w:tcPr>
          <w:p w:rsidR="00DD4775" w:rsidRPr="00DD4775" w:rsidRDefault="00DD4775" w:rsidP="00DD4775">
            <w:pPr>
              <w:ind w:firstLine="0"/>
            </w:pPr>
            <w:r>
              <w:t>J. H. Neal</w:t>
            </w:r>
          </w:p>
        </w:tc>
      </w:tr>
      <w:tr w:rsidR="00DD4775" w:rsidRPr="00DD4775" w:rsidTr="00DD4775">
        <w:tc>
          <w:tcPr>
            <w:tcW w:w="2179" w:type="dxa"/>
            <w:shd w:val="clear" w:color="auto" w:fill="auto"/>
          </w:tcPr>
          <w:p w:rsidR="00DD4775" w:rsidRPr="00DD4775" w:rsidRDefault="00DD4775" w:rsidP="00DD4775">
            <w:pPr>
              <w:ind w:firstLine="0"/>
            </w:pPr>
            <w:r>
              <w:t>Neilson</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Ott</w:t>
            </w:r>
          </w:p>
        </w:tc>
      </w:tr>
      <w:tr w:rsidR="00DD4775" w:rsidRPr="00DD4775" w:rsidTr="00DD4775">
        <w:tc>
          <w:tcPr>
            <w:tcW w:w="2179" w:type="dxa"/>
            <w:shd w:val="clear" w:color="auto" w:fill="auto"/>
          </w:tcPr>
          <w:p w:rsidR="00DD4775" w:rsidRPr="00DD4775" w:rsidRDefault="00DD4775" w:rsidP="00DD4775">
            <w:pPr>
              <w:ind w:firstLine="0"/>
            </w:pPr>
            <w:r>
              <w:t>Parker</w:t>
            </w:r>
          </w:p>
        </w:tc>
        <w:tc>
          <w:tcPr>
            <w:tcW w:w="2179" w:type="dxa"/>
            <w:shd w:val="clear" w:color="auto" w:fill="auto"/>
          </w:tcPr>
          <w:p w:rsidR="00DD4775" w:rsidRPr="00DD4775" w:rsidRDefault="00DD4775" w:rsidP="00DD4775">
            <w:pPr>
              <w:ind w:firstLine="0"/>
            </w:pPr>
            <w:r>
              <w:t>Scott</w:t>
            </w:r>
          </w:p>
        </w:tc>
        <w:tc>
          <w:tcPr>
            <w:tcW w:w="2180" w:type="dxa"/>
            <w:shd w:val="clear" w:color="auto" w:fill="auto"/>
          </w:tcPr>
          <w:p w:rsidR="00DD4775" w:rsidRPr="00DD4775" w:rsidRDefault="00DD4775" w:rsidP="00DD4775">
            <w:pPr>
              <w:ind w:firstLine="0"/>
            </w:pPr>
            <w:r>
              <w:t>Simrill</w:t>
            </w:r>
          </w:p>
        </w:tc>
      </w:tr>
      <w:tr w:rsidR="00DD4775" w:rsidRPr="00DD4775" w:rsidTr="00DD4775">
        <w:tc>
          <w:tcPr>
            <w:tcW w:w="2179" w:type="dxa"/>
            <w:shd w:val="clear" w:color="auto" w:fill="auto"/>
          </w:tcPr>
          <w:p w:rsidR="00DD4775" w:rsidRPr="00DD4775" w:rsidRDefault="00DD4775" w:rsidP="00DD4775">
            <w:pPr>
              <w:ind w:firstLine="0"/>
            </w:pPr>
            <w:r>
              <w:t>G. M. Smith</w:t>
            </w:r>
          </w:p>
        </w:tc>
        <w:tc>
          <w:tcPr>
            <w:tcW w:w="2179" w:type="dxa"/>
            <w:shd w:val="clear" w:color="auto" w:fill="auto"/>
          </w:tcPr>
          <w:p w:rsidR="00DD4775" w:rsidRPr="00DD4775" w:rsidRDefault="00DD4775" w:rsidP="00DD4775">
            <w:pPr>
              <w:ind w:firstLine="0"/>
            </w:pPr>
            <w:r>
              <w:t>G. R. Smith</w:t>
            </w:r>
          </w:p>
        </w:tc>
        <w:tc>
          <w:tcPr>
            <w:tcW w:w="2180" w:type="dxa"/>
            <w:shd w:val="clear" w:color="auto" w:fill="auto"/>
          </w:tcPr>
          <w:p w:rsidR="00DD4775" w:rsidRPr="00DD4775" w:rsidRDefault="00DD4775" w:rsidP="00DD4775">
            <w:pPr>
              <w:ind w:firstLine="0"/>
            </w:pPr>
            <w:r>
              <w:t>J. E. Smith</w:t>
            </w:r>
          </w:p>
        </w:tc>
      </w:tr>
      <w:tr w:rsidR="00DD4775" w:rsidRPr="00DD4775" w:rsidTr="00DD4775">
        <w:tc>
          <w:tcPr>
            <w:tcW w:w="2179" w:type="dxa"/>
            <w:shd w:val="clear" w:color="auto" w:fill="auto"/>
          </w:tcPr>
          <w:p w:rsidR="00DD4775" w:rsidRPr="00DD4775" w:rsidRDefault="00DD4775" w:rsidP="00DD4775">
            <w:pPr>
              <w:ind w:firstLine="0"/>
            </w:pPr>
            <w:r>
              <w:t>J. R. Smith</w:t>
            </w:r>
          </w:p>
        </w:tc>
        <w:tc>
          <w:tcPr>
            <w:tcW w:w="2179" w:type="dxa"/>
            <w:shd w:val="clear" w:color="auto" w:fill="auto"/>
          </w:tcPr>
          <w:p w:rsidR="00DD4775" w:rsidRPr="00DD4775" w:rsidRDefault="00DD4775" w:rsidP="00DD4775">
            <w:pPr>
              <w:ind w:firstLine="0"/>
            </w:pPr>
            <w:r>
              <w:t>Spires</w:t>
            </w:r>
          </w:p>
        </w:tc>
        <w:tc>
          <w:tcPr>
            <w:tcW w:w="2180" w:type="dxa"/>
            <w:shd w:val="clear" w:color="auto" w:fill="auto"/>
          </w:tcPr>
          <w:p w:rsidR="00DD4775" w:rsidRPr="00DD4775" w:rsidRDefault="00DD4775" w:rsidP="00DD4775">
            <w:pPr>
              <w:ind w:firstLine="0"/>
            </w:pPr>
            <w:r>
              <w:t>Stewart</w:t>
            </w:r>
          </w:p>
        </w:tc>
      </w:tr>
      <w:tr w:rsidR="00DD4775" w:rsidRPr="00DD4775" w:rsidTr="00DD4775">
        <w:tc>
          <w:tcPr>
            <w:tcW w:w="2179" w:type="dxa"/>
            <w:shd w:val="clear" w:color="auto" w:fill="auto"/>
          </w:tcPr>
          <w:p w:rsidR="00DD4775" w:rsidRPr="00DD4775" w:rsidRDefault="00DD4775" w:rsidP="00DD4775">
            <w:pPr>
              <w:ind w:firstLine="0"/>
            </w:pPr>
            <w:r>
              <w:t>Stringer</w:t>
            </w:r>
          </w:p>
        </w:tc>
        <w:tc>
          <w:tcPr>
            <w:tcW w:w="2179" w:type="dxa"/>
            <w:shd w:val="clear" w:color="auto" w:fill="auto"/>
          </w:tcPr>
          <w:p w:rsidR="00DD4775" w:rsidRPr="00DD4775" w:rsidRDefault="00DD4775" w:rsidP="00DD4775">
            <w:pPr>
              <w:ind w:firstLine="0"/>
            </w:pPr>
            <w:r>
              <w:t>Thompson</w:t>
            </w:r>
          </w:p>
        </w:tc>
        <w:tc>
          <w:tcPr>
            <w:tcW w:w="2180" w:type="dxa"/>
            <w:shd w:val="clear" w:color="auto" w:fill="auto"/>
          </w:tcPr>
          <w:p w:rsidR="00DD4775" w:rsidRPr="00DD4775" w:rsidRDefault="00DD4775" w:rsidP="00DD4775">
            <w:pPr>
              <w:ind w:firstLine="0"/>
            </w:pPr>
            <w:r>
              <w:t>Toole</w:t>
            </w:r>
          </w:p>
        </w:tc>
      </w:tr>
      <w:tr w:rsidR="00DD4775" w:rsidRPr="00DD4775" w:rsidTr="00DD4775">
        <w:tc>
          <w:tcPr>
            <w:tcW w:w="2179" w:type="dxa"/>
            <w:shd w:val="clear" w:color="auto" w:fill="auto"/>
          </w:tcPr>
          <w:p w:rsidR="00DD4775" w:rsidRPr="00DD4775" w:rsidRDefault="00DD4775" w:rsidP="00DD4775">
            <w:pPr>
              <w:ind w:firstLine="0"/>
            </w:pPr>
            <w:r>
              <w:t>Umphlett</w:t>
            </w:r>
          </w:p>
        </w:tc>
        <w:tc>
          <w:tcPr>
            <w:tcW w:w="2179" w:type="dxa"/>
            <w:shd w:val="clear" w:color="auto" w:fill="auto"/>
          </w:tcPr>
          <w:p w:rsidR="00DD4775" w:rsidRPr="00DD4775" w:rsidRDefault="00DD4775" w:rsidP="00DD4775">
            <w:pPr>
              <w:ind w:firstLine="0"/>
            </w:pPr>
            <w:r>
              <w:t>Vick</w:t>
            </w:r>
          </w:p>
        </w:tc>
        <w:tc>
          <w:tcPr>
            <w:tcW w:w="2180" w:type="dxa"/>
            <w:shd w:val="clear" w:color="auto" w:fill="auto"/>
          </w:tcPr>
          <w:p w:rsidR="00DD4775" w:rsidRPr="00DD4775" w:rsidRDefault="00DD4775" w:rsidP="00DD4775">
            <w:pPr>
              <w:ind w:firstLine="0"/>
            </w:pPr>
            <w:r>
              <w:t>Viers</w:t>
            </w:r>
          </w:p>
        </w:tc>
      </w:tr>
      <w:tr w:rsidR="00DD4775" w:rsidRPr="00DD4775" w:rsidTr="00DD4775">
        <w:tc>
          <w:tcPr>
            <w:tcW w:w="2179" w:type="dxa"/>
            <w:shd w:val="clear" w:color="auto" w:fill="auto"/>
          </w:tcPr>
          <w:p w:rsidR="00DD4775" w:rsidRPr="00DD4775" w:rsidRDefault="00DD4775" w:rsidP="00DD4775">
            <w:pPr>
              <w:keepNext/>
              <w:ind w:firstLine="0"/>
            </w:pPr>
            <w:r>
              <w:t>Weeks</w:t>
            </w:r>
          </w:p>
        </w:tc>
        <w:tc>
          <w:tcPr>
            <w:tcW w:w="2179" w:type="dxa"/>
            <w:shd w:val="clear" w:color="auto" w:fill="auto"/>
          </w:tcPr>
          <w:p w:rsidR="00DD4775" w:rsidRPr="00DD4775" w:rsidRDefault="00DD4775" w:rsidP="00DD4775">
            <w:pPr>
              <w:keepNext/>
              <w:ind w:firstLine="0"/>
            </w:pPr>
            <w:r>
              <w:t>White</w:t>
            </w:r>
          </w:p>
        </w:tc>
        <w:tc>
          <w:tcPr>
            <w:tcW w:w="2180" w:type="dxa"/>
            <w:shd w:val="clear" w:color="auto" w:fill="auto"/>
          </w:tcPr>
          <w:p w:rsidR="00DD4775" w:rsidRPr="00DD4775" w:rsidRDefault="00DD4775" w:rsidP="00DD4775">
            <w:pPr>
              <w:keepNext/>
              <w:ind w:firstLine="0"/>
            </w:pPr>
            <w:r>
              <w:t>Williams</w:t>
            </w:r>
          </w:p>
        </w:tc>
      </w:tr>
      <w:tr w:rsidR="00DD4775" w:rsidRPr="00DD4775" w:rsidTr="00DD4775">
        <w:tc>
          <w:tcPr>
            <w:tcW w:w="2179" w:type="dxa"/>
            <w:shd w:val="clear" w:color="auto" w:fill="auto"/>
          </w:tcPr>
          <w:p w:rsidR="00DD4775" w:rsidRPr="00DD4775" w:rsidRDefault="00DD4775" w:rsidP="00DD4775">
            <w:pPr>
              <w:keepNext/>
              <w:ind w:firstLine="0"/>
            </w:pPr>
            <w:r>
              <w:t>Willis</w:t>
            </w:r>
          </w:p>
        </w:tc>
        <w:tc>
          <w:tcPr>
            <w:tcW w:w="2179" w:type="dxa"/>
            <w:shd w:val="clear" w:color="auto" w:fill="auto"/>
          </w:tcPr>
          <w:p w:rsidR="00DD4775" w:rsidRPr="00DD4775" w:rsidRDefault="00DD4775" w:rsidP="00DD4775">
            <w:pPr>
              <w:keepNext/>
              <w:ind w:firstLine="0"/>
            </w:pPr>
            <w:r>
              <w:t>Wylie</w:t>
            </w:r>
          </w:p>
        </w:tc>
        <w:tc>
          <w:tcPr>
            <w:tcW w:w="2180" w:type="dxa"/>
            <w:shd w:val="clear" w:color="auto" w:fill="auto"/>
          </w:tcPr>
          <w:p w:rsidR="00DD4775" w:rsidRPr="00DD4775" w:rsidRDefault="00DD4775" w:rsidP="00DD4775">
            <w:pPr>
              <w:keepNext/>
              <w:ind w:firstLine="0"/>
            </w:pPr>
            <w:r>
              <w:t>T. R. Young</w:t>
            </w:r>
          </w:p>
        </w:tc>
      </w:tr>
    </w:tbl>
    <w:p w:rsidR="00DD4775" w:rsidRDefault="00DD4775" w:rsidP="00DD4775"/>
    <w:p w:rsidR="00DD4775" w:rsidRDefault="00DD4775" w:rsidP="00DD4775">
      <w:pPr>
        <w:jc w:val="center"/>
        <w:rPr>
          <w:b/>
        </w:rPr>
      </w:pPr>
      <w:r w:rsidRPr="00DD4775">
        <w:rPr>
          <w:b/>
        </w:rPr>
        <w:t>Total--81</w:t>
      </w:r>
      <w:bookmarkStart w:id="99" w:name="vote_end237"/>
      <w:bookmarkEnd w:id="99"/>
    </w:p>
    <w:p w:rsidR="00DD4775" w:rsidRDefault="00DD4775" w:rsidP="00DD4775"/>
    <w:p w:rsidR="00DD4775" w:rsidRDefault="00DD4775" w:rsidP="00DD4775">
      <w:r>
        <w:t>So, the House refused to table the amendment.</w:t>
      </w:r>
    </w:p>
    <w:p w:rsidR="00DD4775" w:rsidRDefault="00DD4775" w:rsidP="00DD4775"/>
    <w:p w:rsidR="00DD4775" w:rsidRDefault="00DD4775" w:rsidP="00DD4775">
      <w:r>
        <w:t>The amendment was then adopted.</w:t>
      </w:r>
    </w:p>
    <w:p w:rsidR="00DD4775" w:rsidRDefault="00DD4775" w:rsidP="00DD4775"/>
    <w:p w:rsidR="00DD4775" w:rsidRPr="002F42A3" w:rsidRDefault="00DD4775" w:rsidP="00DD4775">
      <w:r w:rsidRPr="002F42A3">
        <w:t>Rep. VIERS proposed the following Amendment No. 19 (COUNCIL\MS\7725AHB10), which was tabled:</w:t>
      </w:r>
    </w:p>
    <w:p w:rsidR="00DD4775" w:rsidRPr="002F42A3" w:rsidRDefault="00DD4775" w:rsidP="00DD4775">
      <w:r w:rsidRPr="002F42A3">
        <w:t>Amend the bill, as and if amended, Section 56</w:t>
      </w:r>
      <w:r w:rsidRPr="002F42A3">
        <w:noBreakHyphen/>
        <w:t>5</w:t>
      </w:r>
      <w:r w:rsidRPr="002F42A3">
        <w:noBreakHyphen/>
        <w:t>3890(B), as contained in SECTION 1, by deleting Section 56</w:t>
      </w:r>
      <w:r w:rsidRPr="002F42A3">
        <w:noBreakHyphen/>
        <w:t>5</w:t>
      </w:r>
      <w:r w:rsidRPr="002F42A3">
        <w:noBreakHyphen/>
        <w:t>3890(B) and inserting:</w:t>
      </w:r>
    </w:p>
    <w:p w:rsidR="00DD4775" w:rsidRPr="002F42A3" w:rsidRDefault="00DD4775" w:rsidP="00DD4775">
      <w:pPr>
        <w:rPr>
          <w:u w:color="000000" w:themeColor="text1"/>
        </w:rPr>
      </w:pPr>
      <w:r w:rsidRPr="002F42A3">
        <w:t>/</w:t>
      </w:r>
      <w:r w:rsidRPr="002F42A3">
        <w:tab/>
        <w:t>(B)</w:t>
      </w:r>
      <w:r w:rsidRPr="002F42A3">
        <w:rPr>
          <w:u w:color="000000" w:themeColor="text1"/>
        </w:rPr>
        <w:tab/>
      </w:r>
      <w:r w:rsidRPr="002F42A3">
        <w:rPr>
          <w:szCs w:val="52"/>
          <w:u w:color="000000" w:themeColor="text1"/>
        </w:rPr>
        <w:t xml:space="preserve">A person may not use a text messaging device to read or to manually write or send a written communication including, without limitation, a text message or electronic mail or use an ipod or mp 3 player while operating a motor vehicle in motion or in the travel portion of the roadway. </w:t>
      </w:r>
      <w:r w:rsidRPr="002F42A3">
        <w:rPr>
          <w:u w:color="000000" w:themeColor="text1"/>
        </w:rPr>
        <w:t xml:space="preserve"> /</w:t>
      </w:r>
    </w:p>
    <w:p w:rsidR="00DD4775" w:rsidRPr="002F42A3" w:rsidRDefault="00DD4775" w:rsidP="00DD4775">
      <w:pPr>
        <w:rPr>
          <w:u w:color="000000" w:themeColor="text1"/>
        </w:rPr>
      </w:pPr>
      <w:r w:rsidRPr="002F42A3">
        <w:t>Renumber sections to conform.</w:t>
      </w:r>
    </w:p>
    <w:p w:rsidR="00DD4775" w:rsidRDefault="00DD4775" w:rsidP="00DD4775">
      <w:r w:rsidRPr="002F42A3">
        <w:t>Amend title to conform</w:t>
      </w:r>
    </w:p>
    <w:p w:rsidR="00DD4775" w:rsidRDefault="00DD4775" w:rsidP="00DD4775"/>
    <w:p w:rsidR="00DD4775" w:rsidRDefault="00DD4775" w:rsidP="00DD4775">
      <w:r>
        <w:t>Rep. VIERS explained the amendment.</w:t>
      </w:r>
    </w:p>
    <w:p w:rsidR="00DD4775" w:rsidRDefault="00DD4775" w:rsidP="00DD4775">
      <w:r>
        <w:t>Rep. HARVIN moved to table the amendment.</w:t>
      </w:r>
    </w:p>
    <w:p w:rsidR="00DD4775" w:rsidRDefault="00DD4775" w:rsidP="00DD4775"/>
    <w:p w:rsidR="00DD4775" w:rsidRDefault="00DD4775" w:rsidP="00DD4775">
      <w:r>
        <w:t>Rep. BALLENTINE demanded the yeas and nays which were taken, resulting as follows:</w:t>
      </w:r>
    </w:p>
    <w:p w:rsidR="00DD4775" w:rsidRDefault="00DD4775" w:rsidP="00DD4775">
      <w:pPr>
        <w:jc w:val="center"/>
      </w:pPr>
      <w:bookmarkStart w:id="100" w:name="vote_start243"/>
      <w:bookmarkEnd w:id="100"/>
      <w:r>
        <w:t>Yeas 83; Nays 14</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Allison</w:t>
            </w:r>
          </w:p>
        </w:tc>
        <w:tc>
          <w:tcPr>
            <w:tcW w:w="2179" w:type="dxa"/>
            <w:shd w:val="clear" w:color="auto" w:fill="auto"/>
          </w:tcPr>
          <w:p w:rsidR="00DD4775" w:rsidRPr="00DD4775" w:rsidRDefault="00DD4775" w:rsidP="00DD4775">
            <w:pPr>
              <w:ind w:firstLine="0"/>
            </w:pPr>
            <w:r>
              <w:t>Anthony</w:t>
            </w:r>
          </w:p>
        </w:tc>
        <w:tc>
          <w:tcPr>
            <w:tcW w:w="2180" w:type="dxa"/>
            <w:shd w:val="clear" w:color="auto" w:fill="auto"/>
          </w:tcPr>
          <w:p w:rsidR="00DD4775" w:rsidRPr="00DD4775" w:rsidRDefault="00DD4775" w:rsidP="00DD4775">
            <w:pPr>
              <w:ind w:firstLine="0"/>
            </w:pPr>
            <w:r>
              <w:t>Bales</w:t>
            </w:r>
          </w:p>
        </w:tc>
      </w:tr>
      <w:tr w:rsidR="00DD4775" w:rsidRPr="00DD4775" w:rsidTr="00DD4775">
        <w:tc>
          <w:tcPr>
            <w:tcW w:w="2179" w:type="dxa"/>
            <w:shd w:val="clear" w:color="auto" w:fill="auto"/>
          </w:tcPr>
          <w:p w:rsidR="00DD4775" w:rsidRPr="00DD4775" w:rsidRDefault="00DD4775" w:rsidP="00DD4775">
            <w:pPr>
              <w:ind w:firstLine="0"/>
            </w:pPr>
            <w:r>
              <w:t>Bannister</w:t>
            </w:r>
          </w:p>
        </w:tc>
        <w:tc>
          <w:tcPr>
            <w:tcW w:w="2179" w:type="dxa"/>
            <w:shd w:val="clear" w:color="auto" w:fill="auto"/>
          </w:tcPr>
          <w:p w:rsidR="00DD4775" w:rsidRPr="00DD4775" w:rsidRDefault="00DD4775" w:rsidP="00DD4775">
            <w:pPr>
              <w:ind w:firstLine="0"/>
            </w:pPr>
            <w:r>
              <w:t>Barfield</w:t>
            </w:r>
          </w:p>
        </w:tc>
        <w:tc>
          <w:tcPr>
            <w:tcW w:w="2180" w:type="dxa"/>
            <w:shd w:val="clear" w:color="auto" w:fill="auto"/>
          </w:tcPr>
          <w:p w:rsidR="00DD4775" w:rsidRPr="00DD4775" w:rsidRDefault="00DD4775" w:rsidP="00DD4775">
            <w:pPr>
              <w:ind w:firstLine="0"/>
            </w:pPr>
            <w:r>
              <w:t>Battle</w:t>
            </w:r>
          </w:p>
        </w:tc>
      </w:tr>
      <w:tr w:rsidR="00DD4775" w:rsidRPr="00DD4775" w:rsidTr="00DD4775">
        <w:tc>
          <w:tcPr>
            <w:tcW w:w="2179" w:type="dxa"/>
            <w:shd w:val="clear" w:color="auto" w:fill="auto"/>
          </w:tcPr>
          <w:p w:rsidR="00DD4775" w:rsidRPr="00DD4775" w:rsidRDefault="00DD4775" w:rsidP="00DD4775">
            <w:pPr>
              <w:ind w:firstLine="0"/>
            </w:pPr>
            <w:r>
              <w:t>Bingham</w:t>
            </w:r>
          </w:p>
        </w:tc>
        <w:tc>
          <w:tcPr>
            <w:tcW w:w="2179" w:type="dxa"/>
            <w:shd w:val="clear" w:color="auto" w:fill="auto"/>
          </w:tcPr>
          <w:p w:rsidR="00DD4775" w:rsidRPr="00DD4775" w:rsidRDefault="00DD4775" w:rsidP="00DD4775">
            <w:pPr>
              <w:ind w:firstLine="0"/>
            </w:pPr>
            <w:r>
              <w:t>Bowen</w:t>
            </w:r>
          </w:p>
        </w:tc>
        <w:tc>
          <w:tcPr>
            <w:tcW w:w="2180" w:type="dxa"/>
            <w:shd w:val="clear" w:color="auto" w:fill="auto"/>
          </w:tcPr>
          <w:p w:rsidR="00DD4775" w:rsidRPr="00DD4775" w:rsidRDefault="00DD4775" w:rsidP="00DD4775">
            <w:pPr>
              <w:ind w:firstLine="0"/>
            </w:pPr>
            <w:r>
              <w:t>Bowers</w:t>
            </w:r>
          </w:p>
        </w:tc>
      </w:tr>
      <w:tr w:rsidR="00DD4775" w:rsidRPr="00DD4775" w:rsidTr="00DD4775">
        <w:tc>
          <w:tcPr>
            <w:tcW w:w="2179" w:type="dxa"/>
            <w:shd w:val="clear" w:color="auto" w:fill="auto"/>
          </w:tcPr>
          <w:p w:rsidR="00DD4775" w:rsidRPr="00DD4775" w:rsidRDefault="00DD4775" w:rsidP="00DD4775">
            <w:pPr>
              <w:ind w:firstLine="0"/>
            </w:pPr>
            <w:r>
              <w:t>Brady</w:t>
            </w:r>
          </w:p>
        </w:tc>
        <w:tc>
          <w:tcPr>
            <w:tcW w:w="2179" w:type="dxa"/>
            <w:shd w:val="clear" w:color="auto" w:fill="auto"/>
          </w:tcPr>
          <w:p w:rsidR="00DD4775" w:rsidRPr="00DD4775" w:rsidRDefault="00DD4775" w:rsidP="00DD4775">
            <w:pPr>
              <w:ind w:firstLine="0"/>
            </w:pPr>
            <w:r>
              <w:t>Branham</w:t>
            </w:r>
          </w:p>
        </w:tc>
        <w:tc>
          <w:tcPr>
            <w:tcW w:w="2180" w:type="dxa"/>
            <w:shd w:val="clear" w:color="auto" w:fill="auto"/>
          </w:tcPr>
          <w:p w:rsidR="00DD4775" w:rsidRPr="00DD4775" w:rsidRDefault="00DD4775" w:rsidP="00DD4775">
            <w:pPr>
              <w:ind w:firstLine="0"/>
            </w:pPr>
            <w:r>
              <w:t>Brantley</w:t>
            </w:r>
          </w:p>
        </w:tc>
      </w:tr>
      <w:tr w:rsidR="00DD4775" w:rsidRPr="00DD4775" w:rsidTr="00DD4775">
        <w:tc>
          <w:tcPr>
            <w:tcW w:w="2179" w:type="dxa"/>
            <w:shd w:val="clear" w:color="auto" w:fill="auto"/>
          </w:tcPr>
          <w:p w:rsidR="00DD4775" w:rsidRPr="00DD4775" w:rsidRDefault="00DD4775" w:rsidP="00DD4775">
            <w:pPr>
              <w:ind w:firstLine="0"/>
            </w:pPr>
            <w:r>
              <w:t>G. A. Brown</w:t>
            </w:r>
          </w:p>
        </w:tc>
        <w:tc>
          <w:tcPr>
            <w:tcW w:w="2179" w:type="dxa"/>
            <w:shd w:val="clear" w:color="auto" w:fill="auto"/>
          </w:tcPr>
          <w:p w:rsidR="00DD4775" w:rsidRPr="00DD4775" w:rsidRDefault="00DD4775" w:rsidP="00DD4775">
            <w:pPr>
              <w:ind w:firstLine="0"/>
            </w:pPr>
            <w:r>
              <w:t>H. B. Brown</w:t>
            </w:r>
          </w:p>
        </w:tc>
        <w:tc>
          <w:tcPr>
            <w:tcW w:w="2180" w:type="dxa"/>
            <w:shd w:val="clear" w:color="auto" w:fill="auto"/>
          </w:tcPr>
          <w:p w:rsidR="00DD4775" w:rsidRPr="00DD4775" w:rsidRDefault="00DD4775" w:rsidP="00DD4775">
            <w:pPr>
              <w:ind w:firstLine="0"/>
            </w:pPr>
            <w:r>
              <w:t>R. L. Brown</w:t>
            </w:r>
          </w:p>
        </w:tc>
      </w:tr>
      <w:tr w:rsidR="00DD4775" w:rsidRPr="00DD4775" w:rsidTr="00DD4775">
        <w:tc>
          <w:tcPr>
            <w:tcW w:w="2179" w:type="dxa"/>
            <w:shd w:val="clear" w:color="auto" w:fill="auto"/>
          </w:tcPr>
          <w:p w:rsidR="00DD4775" w:rsidRPr="00DD4775" w:rsidRDefault="00DD4775" w:rsidP="00DD4775">
            <w:pPr>
              <w:ind w:firstLine="0"/>
            </w:pPr>
            <w:r>
              <w:t>Cato</w:t>
            </w:r>
          </w:p>
        </w:tc>
        <w:tc>
          <w:tcPr>
            <w:tcW w:w="2179" w:type="dxa"/>
            <w:shd w:val="clear" w:color="auto" w:fill="auto"/>
          </w:tcPr>
          <w:p w:rsidR="00DD4775" w:rsidRPr="00DD4775" w:rsidRDefault="00DD4775" w:rsidP="00DD4775">
            <w:pPr>
              <w:ind w:firstLine="0"/>
            </w:pPr>
            <w:r>
              <w:t>Chalk</w:t>
            </w:r>
          </w:p>
        </w:tc>
        <w:tc>
          <w:tcPr>
            <w:tcW w:w="2180" w:type="dxa"/>
            <w:shd w:val="clear" w:color="auto" w:fill="auto"/>
          </w:tcPr>
          <w:p w:rsidR="00DD4775" w:rsidRPr="00DD4775" w:rsidRDefault="00DD4775" w:rsidP="00DD4775">
            <w:pPr>
              <w:ind w:firstLine="0"/>
            </w:pPr>
            <w:r>
              <w:t>Clemmons</w:t>
            </w:r>
          </w:p>
        </w:tc>
      </w:tr>
      <w:tr w:rsidR="00DD4775" w:rsidRPr="00DD4775" w:rsidTr="00DD4775">
        <w:tc>
          <w:tcPr>
            <w:tcW w:w="2179" w:type="dxa"/>
            <w:shd w:val="clear" w:color="auto" w:fill="auto"/>
          </w:tcPr>
          <w:p w:rsidR="00DD4775" w:rsidRPr="00DD4775" w:rsidRDefault="00DD4775" w:rsidP="00DD4775">
            <w:pPr>
              <w:ind w:firstLine="0"/>
            </w:pPr>
            <w:r>
              <w:t>Clyburn</w:t>
            </w:r>
          </w:p>
        </w:tc>
        <w:tc>
          <w:tcPr>
            <w:tcW w:w="2179" w:type="dxa"/>
            <w:shd w:val="clear" w:color="auto" w:fill="auto"/>
          </w:tcPr>
          <w:p w:rsidR="00DD4775" w:rsidRPr="00DD4775" w:rsidRDefault="00DD4775" w:rsidP="00DD4775">
            <w:pPr>
              <w:ind w:firstLine="0"/>
            </w:pPr>
            <w:r>
              <w:t>Cole</w:t>
            </w:r>
          </w:p>
        </w:tc>
        <w:tc>
          <w:tcPr>
            <w:tcW w:w="2180" w:type="dxa"/>
            <w:shd w:val="clear" w:color="auto" w:fill="auto"/>
          </w:tcPr>
          <w:p w:rsidR="00DD4775" w:rsidRPr="00DD4775" w:rsidRDefault="00DD4775" w:rsidP="00DD4775">
            <w:pPr>
              <w:ind w:firstLine="0"/>
            </w:pPr>
            <w:r>
              <w:t>Cooper</w:t>
            </w:r>
          </w:p>
        </w:tc>
      </w:tr>
      <w:tr w:rsidR="00DD4775" w:rsidRPr="00DD4775" w:rsidTr="00DD4775">
        <w:tc>
          <w:tcPr>
            <w:tcW w:w="2179" w:type="dxa"/>
            <w:shd w:val="clear" w:color="auto" w:fill="auto"/>
          </w:tcPr>
          <w:p w:rsidR="00DD4775" w:rsidRPr="00DD4775" w:rsidRDefault="00DD4775" w:rsidP="00DD4775">
            <w:pPr>
              <w:ind w:firstLine="0"/>
            </w:pPr>
            <w:r>
              <w:t>Daning</w:t>
            </w:r>
          </w:p>
        </w:tc>
        <w:tc>
          <w:tcPr>
            <w:tcW w:w="2179" w:type="dxa"/>
            <w:shd w:val="clear" w:color="auto" w:fill="auto"/>
          </w:tcPr>
          <w:p w:rsidR="00DD4775" w:rsidRPr="00DD4775" w:rsidRDefault="00DD4775" w:rsidP="00DD4775">
            <w:pPr>
              <w:ind w:firstLine="0"/>
            </w:pPr>
            <w:r>
              <w:t>Delleney</w:t>
            </w:r>
          </w:p>
        </w:tc>
        <w:tc>
          <w:tcPr>
            <w:tcW w:w="2180" w:type="dxa"/>
            <w:shd w:val="clear" w:color="auto" w:fill="auto"/>
          </w:tcPr>
          <w:p w:rsidR="00DD4775" w:rsidRPr="00DD4775" w:rsidRDefault="00DD4775" w:rsidP="00DD4775">
            <w:pPr>
              <w:ind w:firstLine="0"/>
            </w:pPr>
            <w:r>
              <w:t>Edge</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Frye</w:t>
            </w:r>
          </w:p>
        </w:tc>
      </w:tr>
      <w:tr w:rsidR="00DD4775" w:rsidRPr="00DD4775" w:rsidTr="00DD4775">
        <w:tc>
          <w:tcPr>
            <w:tcW w:w="2179" w:type="dxa"/>
            <w:shd w:val="clear" w:color="auto" w:fill="auto"/>
          </w:tcPr>
          <w:p w:rsidR="00DD4775" w:rsidRPr="00DD4775" w:rsidRDefault="00DD4775" w:rsidP="00DD4775">
            <w:pPr>
              <w:ind w:firstLine="0"/>
            </w:pPr>
            <w:r>
              <w:t>Funderburk</w:t>
            </w:r>
          </w:p>
        </w:tc>
        <w:tc>
          <w:tcPr>
            <w:tcW w:w="2179" w:type="dxa"/>
            <w:shd w:val="clear" w:color="auto" w:fill="auto"/>
          </w:tcPr>
          <w:p w:rsidR="00DD4775" w:rsidRPr="00DD4775" w:rsidRDefault="00DD4775" w:rsidP="00DD4775">
            <w:pPr>
              <w:ind w:firstLine="0"/>
            </w:pPr>
            <w:r>
              <w:t>Gambrell</w:t>
            </w:r>
          </w:p>
        </w:tc>
        <w:tc>
          <w:tcPr>
            <w:tcW w:w="2180" w:type="dxa"/>
            <w:shd w:val="clear" w:color="auto" w:fill="auto"/>
          </w:tcPr>
          <w:p w:rsidR="00DD4775" w:rsidRPr="00DD4775" w:rsidRDefault="00DD4775" w:rsidP="00DD4775">
            <w:pPr>
              <w:ind w:firstLine="0"/>
            </w:pPr>
            <w:r>
              <w:t>Gilliard</w:t>
            </w:r>
          </w:p>
        </w:tc>
      </w:tr>
      <w:tr w:rsidR="00DD4775" w:rsidRPr="00DD4775" w:rsidTr="00DD4775">
        <w:tc>
          <w:tcPr>
            <w:tcW w:w="2179" w:type="dxa"/>
            <w:shd w:val="clear" w:color="auto" w:fill="auto"/>
          </w:tcPr>
          <w:p w:rsidR="00DD4775" w:rsidRPr="00DD4775" w:rsidRDefault="00DD4775" w:rsidP="00DD4775">
            <w:pPr>
              <w:ind w:firstLine="0"/>
            </w:pPr>
            <w:r>
              <w:t>Govan</w:t>
            </w:r>
          </w:p>
        </w:tc>
        <w:tc>
          <w:tcPr>
            <w:tcW w:w="2179" w:type="dxa"/>
            <w:shd w:val="clear" w:color="auto" w:fill="auto"/>
          </w:tcPr>
          <w:p w:rsidR="00DD4775" w:rsidRPr="00DD4775" w:rsidRDefault="00DD4775" w:rsidP="00DD4775">
            <w:pPr>
              <w:ind w:firstLine="0"/>
            </w:pPr>
            <w:r>
              <w:t>Haley</w:t>
            </w:r>
          </w:p>
        </w:tc>
        <w:tc>
          <w:tcPr>
            <w:tcW w:w="2180" w:type="dxa"/>
            <w:shd w:val="clear" w:color="auto" w:fill="auto"/>
          </w:tcPr>
          <w:p w:rsidR="00DD4775" w:rsidRPr="00DD4775" w:rsidRDefault="00DD4775" w:rsidP="00DD4775">
            <w:pPr>
              <w:ind w:firstLine="0"/>
            </w:pPr>
            <w:r>
              <w:t>Hamilton</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Harvin</w:t>
            </w:r>
          </w:p>
        </w:tc>
        <w:tc>
          <w:tcPr>
            <w:tcW w:w="2180" w:type="dxa"/>
            <w:shd w:val="clear" w:color="auto" w:fill="auto"/>
          </w:tcPr>
          <w:p w:rsidR="00DD4775" w:rsidRPr="00DD4775" w:rsidRDefault="00DD4775" w:rsidP="00DD4775">
            <w:pPr>
              <w:ind w:firstLine="0"/>
            </w:pPr>
            <w:r>
              <w:t>Hayes</w:t>
            </w:r>
          </w:p>
        </w:tc>
      </w:tr>
      <w:tr w:rsidR="00DD4775" w:rsidRPr="00DD4775" w:rsidTr="00DD4775">
        <w:tc>
          <w:tcPr>
            <w:tcW w:w="2179" w:type="dxa"/>
            <w:shd w:val="clear" w:color="auto" w:fill="auto"/>
          </w:tcPr>
          <w:p w:rsidR="00DD4775" w:rsidRPr="00DD4775" w:rsidRDefault="00DD4775" w:rsidP="00DD4775">
            <w:pPr>
              <w:ind w:firstLine="0"/>
            </w:pPr>
            <w:r>
              <w:t>Hearn</w:t>
            </w:r>
          </w:p>
        </w:tc>
        <w:tc>
          <w:tcPr>
            <w:tcW w:w="2179" w:type="dxa"/>
            <w:shd w:val="clear" w:color="auto" w:fill="auto"/>
          </w:tcPr>
          <w:p w:rsidR="00DD4775" w:rsidRPr="00DD4775" w:rsidRDefault="00DD4775" w:rsidP="00DD4775">
            <w:pPr>
              <w:ind w:firstLine="0"/>
            </w:pPr>
            <w:r>
              <w:t>Hiott</w:t>
            </w:r>
          </w:p>
        </w:tc>
        <w:tc>
          <w:tcPr>
            <w:tcW w:w="2180" w:type="dxa"/>
            <w:shd w:val="clear" w:color="auto" w:fill="auto"/>
          </w:tcPr>
          <w:p w:rsidR="00DD4775" w:rsidRPr="00DD4775" w:rsidRDefault="00DD4775" w:rsidP="00DD4775">
            <w:pPr>
              <w:ind w:firstLine="0"/>
            </w:pPr>
            <w:r>
              <w:t>Hodges</w:t>
            </w:r>
          </w:p>
        </w:tc>
      </w:tr>
      <w:tr w:rsidR="00DD4775" w:rsidRPr="00DD4775" w:rsidTr="00DD4775">
        <w:tc>
          <w:tcPr>
            <w:tcW w:w="2179" w:type="dxa"/>
            <w:shd w:val="clear" w:color="auto" w:fill="auto"/>
          </w:tcPr>
          <w:p w:rsidR="00DD4775" w:rsidRPr="00DD4775" w:rsidRDefault="00DD4775" w:rsidP="00DD4775">
            <w:pPr>
              <w:ind w:firstLine="0"/>
            </w:pPr>
            <w:r>
              <w:t>Horne</w:t>
            </w:r>
          </w:p>
        </w:tc>
        <w:tc>
          <w:tcPr>
            <w:tcW w:w="2179" w:type="dxa"/>
            <w:shd w:val="clear" w:color="auto" w:fill="auto"/>
          </w:tcPr>
          <w:p w:rsidR="00DD4775" w:rsidRPr="00DD4775" w:rsidRDefault="00DD4775" w:rsidP="00DD4775">
            <w:pPr>
              <w:ind w:firstLine="0"/>
            </w:pPr>
            <w:r>
              <w:t>Huggins</w:t>
            </w:r>
          </w:p>
        </w:tc>
        <w:tc>
          <w:tcPr>
            <w:tcW w:w="2180" w:type="dxa"/>
            <w:shd w:val="clear" w:color="auto" w:fill="auto"/>
          </w:tcPr>
          <w:p w:rsidR="00DD4775" w:rsidRPr="00DD4775" w:rsidRDefault="00DD4775" w:rsidP="00DD4775">
            <w:pPr>
              <w:ind w:firstLine="0"/>
            </w:pPr>
            <w:r>
              <w:t>Hutto</w:t>
            </w:r>
          </w:p>
        </w:tc>
      </w:tr>
      <w:tr w:rsidR="00DD4775" w:rsidRPr="00DD4775" w:rsidTr="00DD4775">
        <w:tc>
          <w:tcPr>
            <w:tcW w:w="2179" w:type="dxa"/>
            <w:shd w:val="clear" w:color="auto" w:fill="auto"/>
          </w:tcPr>
          <w:p w:rsidR="00DD4775" w:rsidRPr="00DD4775" w:rsidRDefault="00DD4775" w:rsidP="00DD4775">
            <w:pPr>
              <w:ind w:firstLine="0"/>
            </w:pPr>
            <w:r>
              <w:t>Jefferson</w:t>
            </w:r>
          </w:p>
        </w:tc>
        <w:tc>
          <w:tcPr>
            <w:tcW w:w="2179" w:type="dxa"/>
            <w:shd w:val="clear" w:color="auto" w:fill="auto"/>
          </w:tcPr>
          <w:p w:rsidR="00DD4775" w:rsidRPr="00DD4775" w:rsidRDefault="00DD4775" w:rsidP="00DD4775">
            <w:pPr>
              <w:ind w:firstLine="0"/>
            </w:pPr>
            <w:r>
              <w:t>Jennings</w:t>
            </w:r>
          </w:p>
        </w:tc>
        <w:tc>
          <w:tcPr>
            <w:tcW w:w="2180" w:type="dxa"/>
            <w:shd w:val="clear" w:color="auto" w:fill="auto"/>
          </w:tcPr>
          <w:p w:rsidR="00DD4775" w:rsidRPr="00DD4775" w:rsidRDefault="00DD4775" w:rsidP="00DD4775">
            <w:pPr>
              <w:ind w:firstLine="0"/>
            </w:pPr>
            <w:r>
              <w:t>Kelly</w:t>
            </w:r>
          </w:p>
        </w:tc>
      </w:tr>
      <w:tr w:rsidR="00DD4775" w:rsidRPr="00DD4775" w:rsidTr="00DD4775">
        <w:tc>
          <w:tcPr>
            <w:tcW w:w="2179" w:type="dxa"/>
            <w:shd w:val="clear" w:color="auto" w:fill="auto"/>
          </w:tcPr>
          <w:p w:rsidR="00DD4775" w:rsidRPr="00DD4775" w:rsidRDefault="00DD4775" w:rsidP="00DD4775">
            <w:pPr>
              <w:ind w:firstLine="0"/>
            </w:pPr>
            <w:r>
              <w:t>Kirsh</w:t>
            </w:r>
          </w:p>
        </w:tc>
        <w:tc>
          <w:tcPr>
            <w:tcW w:w="2179" w:type="dxa"/>
            <w:shd w:val="clear" w:color="auto" w:fill="auto"/>
          </w:tcPr>
          <w:p w:rsidR="00DD4775" w:rsidRPr="00DD4775" w:rsidRDefault="00DD4775" w:rsidP="00DD4775">
            <w:pPr>
              <w:ind w:firstLine="0"/>
            </w:pPr>
            <w:r>
              <w:t>Limehouse</w:t>
            </w:r>
          </w:p>
        </w:tc>
        <w:tc>
          <w:tcPr>
            <w:tcW w:w="2180" w:type="dxa"/>
            <w:shd w:val="clear" w:color="auto" w:fill="auto"/>
          </w:tcPr>
          <w:p w:rsidR="00DD4775" w:rsidRPr="00DD4775" w:rsidRDefault="00DD4775" w:rsidP="00DD4775">
            <w:pPr>
              <w:ind w:firstLine="0"/>
            </w:pPr>
            <w:r>
              <w:t>Littlejohn</w:t>
            </w:r>
          </w:p>
        </w:tc>
      </w:tr>
      <w:tr w:rsidR="00DD4775" w:rsidRPr="00DD4775" w:rsidTr="00DD4775">
        <w:tc>
          <w:tcPr>
            <w:tcW w:w="2179" w:type="dxa"/>
            <w:shd w:val="clear" w:color="auto" w:fill="auto"/>
          </w:tcPr>
          <w:p w:rsidR="00DD4775" w:rsidRPr="00DD4775" w:rsidRDefault="00DD4775" w:rsidP="00DD4775">
            <w:pPr>
              <w:ind w:firstLine="0"/>
            </w:pPr>
            <w:r>
              <w:t>Lowe</w:t>
            </w:r>
          </w:p>
        </w:tc>
        <w:tc>
          <w:tcPr>
            <w:tcW w:w="2179" w:type="dxa"/>
            <w:shd w:val="clear" w:color="auto" w:fill="auto"/>
          </w:tcPr>
          <w:p w:rsidR="00DD4775" w:rsidRPr="00DD4775" w:rsidRDefault="00DD4775" w:rsidP="00DD4775">
            <w:pPr>
              <w:ind w:firstLine="0"/>
            </w:pPr>
            <w:r>
              <w:t>Lucas</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McEachern</w:t>
            </w:r>
          </w:p>
        </w:tc>
        <w:tc>
          <w:tcPr>
            <w:tcW w:w="2179" w:type="dxa"/>
            <w:shd w:val="clear" w:color="auto" w:fill="auto"/>
          </w:tcPr>
          <w:p w:rsidR="00DD4775" w:rsidRPr="00DD4775" w:rsidRDefault="00DD4775" w:rsidP="00DD4775">
            <w:pPr>
              <w:ind w:firstLine="0"/>
            </w:pPr>
            <w:r>
              <w:t>McLeod</w:t>
            </w:r>
          </w:p>
        </w:tc>
        <w:tc>
          <w:tcPr>
            <w:tcW w:w="2180" w:type="dxa"/>
            <w:shd w:val="clear" w:color="auto" w:fill="auto"/>
          </w:tcPr>
          <w:p w:rsidR="00DD4775" w:rsidRPr="00DD4775" w:rsidRDefault="00DD4775" w:rsidP="00DD4775">
            <w:pPr>
              <w:ind w:firstLine="0"/>
            </w:pPr>
            <w:r>
              <w:t>Merrill</w:t>
            </w:r>
          </w:p>
        </w:tc>
      </w:tr>
      <w:tr w:rsidR="00DD4775" w:rsidRPr="00DD4775" w:rsidTr="00DD4775">
        <w:tc>
          <w:tcPr>
            <w:tcW w:w="2179" w:type="dxa"/>
            <w:shd w:val="clear" w:color="auto" w:fill="auto"/>
          </w:tcPr>
          <w:p w:rsidR="00DD4775" w:rsidRPr="00DD4775" w:rsidRDefault="00DD4775" w:rsidP="00DD4775">
            <w:pPr>
              <w:ind w:firstLine="0"/>
            </w:pPr>
            <w:r>
              <w:t>Millwood</w:t>
            </w:r>
          </w:p>
        </w:tc>
        <w:tc>
          <w:tcPr>
            <w:tcW w:w="2179" w:type="dxa"/>
            <w:shd w:val="clear" w:color="auto" w:fill="auto"/>
          </w:tcPr>
          <w:p w:rsidR="00DD4775" w:rsidRPr="00DD4775" w:rsidRDefault="00DD4775" w:rsidP="00DD4775">
            <w:pPr>
              <w:ind w:firstLine="0"/>
            </w:pPr>
            <w:r>
              <w:t>D. C. Moss</w:t>
            </w:r>
          </w:p>
        </w:tc>
        <w:tc>
          <w:tcPr>
            <w:tcW w:w="2180" w:type="dxa"/>
            <w:shd w:val="clear" w:color="auto" w:fill="auto"/>
          </w:tcPr>
          <w:p w:rsidR="00DD4775" w:rsidRPr="00DD4775" w:rsidRDefault="00DD4775" w:rsidP="00DD4775">
            <w:pPr>
              <w:ind w:firstLine="0"/>
            </w:pPr>
            <w:r>
              <w:t>Nanney</w:t>
            </w:r>
          </w:p>
        </w:tc>
      </w:tr>
      <w:tr w:rsidR="00DD4775" w:rsidRPr="00DD4775" w:rsidTr="00DD4775">
        <w:tc>
          <w:tcPr>
            <w:tcW w:w="2179" w:type="dxa"/>
            <w:shd w:val="clear" w:color="auto" w:fill="auto"/>
          </w:tcPr>
          <w:p w:rsidR="00DD4775" w:rsidRPr="00DD4775" w:rsidRDefault="00DD4775" w:rsidP="00DD4775">
            <w:pPr>
              <w:ind w:firstLine="0"/>
            </w:pPr>
            <w:r>
              <w:t>J. H. Neal</w:t>
            </w:r>
          </w:p>
        </w:tc>
        <w:tc>
          <w:tcPr>
            <w:tcW w:w="2179" w:type="dxa"/>
            <w:shd w:val="clear" w:color="auto" w:fill="auto"/>
          </w:tcPr>
          <w:p w:rsidR="00DD4775" w:rsidRPr="00DD4775" w:rsidRDefault="00DD4775" w:rsidP="00DD4775">
            <w:pPr>
              <w:ind w:firstLine="0"/>
            </w:pPr>
            <w:r>
              <w:t>Ott</w:t>
            </w:r>
          </w:p>
        </w:tc>
        <w:tc>
          <w:tcPr>
            <w:tcW w:w="2180" w:type="dxa"/>
            <w:shd w:val="clear" w:color="auto" w:fill="auto"/>
          </w:tcPr>
          <w:p w:rsidR="00DD4775" w:rsidRPr="00DD4775" w:rsidRDefault="00DD4775" w:rsidP="00DD4775">
            <w:pPr>
              <w:ind w:firstLine="0"/>
            </w:pPr>
            <w:r>
              <w:t>Owens</w:t>
            </w:r>
          </w:p>
        </w:tc>
      </w:tr>
      <w:tr w:rsidR="00DD4775" w:rsidRPr="00DD4775" w:rsidTr="00DD4775">
        <w:tc>
          <w:tcPr>
            <w:tcW w:w="2179" w:type="dxa"/>
            <w:shd w:val="clear" w:color="auto" w:fill="auto"/>
          </w:tcPr>
          <w:p w:rsidR="00DD4775" w:rsidRPr="00DD4775" w:rsidRDefault="00DD4775" w:rsidP="00DD4775">
            <w:pPr>
              <w:ind w:firstLine="0"/>
            </w:pPr>
            <w:r>
              <w:t>Parker</w:t>
            </w:r>
          </w:p>
        </w:tc>
        <w:tc>
          <w:tcPr>
            <w:tcW w:w="2179" w:type="dxa"/>
            <w:shd w:val="clear" w:color="auto" w:fill="auto"/>
          </w:tcPr>
          <w:p w:rsidR="00DD4775" w:rsidRPr="00DD4775" w:rsidRDefault="00DD4775" w:rsidP="00DD4775">
            <w:pPr>
              <w:ind w:firstLine="0"/>
            </w:pPr>
            <w:r>
              <w:t>Pinson</w:t>
            </w:r>
          </w:p>
        </w:tc>
        <w:tc>
          <w:tcPr>
            <w:tcW w:w="2180" w:type="dxa"/>
            <w:shd w:val="clear" w:color="auto" w:fill="auto"/>
          </w:tcPr>
          <w:p w:rsidR="00DD4775" w:rsidRPr="00DD4775" w:rsidRDefault="00DD4775" w:rsidP="00DD4775">
            <w:pPr>
              <w:ind w:firstLine="0"/>
            </w:pPr>
            <w:r>
              <w:t>Simrill</w:t>
            </w:r>
          </w:p>
        </w:tc>
      </w:tr>
      <w:tr w:rsidR="00DD4775" w:rsidRPr="00DD4775" w:rsidTr="00DD4775">
        <w:tc>
          <w:tcPr>
            <w:tcW w:w="2179" w:type="dxa"/>
            <w:shd w:val="clear" w:color="auto" w:fill="auto"/>
          </w:tcPr>
          <w:p w:rsidR="00DD4775" w:rsidRPr="00DD4775" w:rsidRDefault="00DD4775" w:rsidP="00DD4775">
            <w:pPr>
              <w:ind w:firstLine="0"/>
            </w:pPr>
            <w:r>
              <w:t>Skelton</w:t>
            </w:r>
          </w:p>
        </w:tc>
        <w:tc>
          <w:tcPr>
            <w:tcW w:w="2179" w:type="dxa"/>
            <w:shd w:val="clear" w:color="auto" w:fill="auto"/>
          </w:tcPr>
          <w:p w:rsidR="00DD4775" w:rsidRPr="00DD4775" w:rsidRDefault="00DD4775" w:rsidP="00DD4775">
            <w:pPr>
              <w:ind w:firstLine="0"/>
            </w:pPr>
            <w:r>
              <w:t>D. C. Smith</w:t>
            </w:r>
          </w:p>
        </w:tc>
        <w:tc>
          <w:tcPr>
            <w:tcW w:w="2180" w:type="dxa"/>
            <w:shd w:val="clear" w:color="auto" w:fill="auto"/>
          </w:tcPr>
          <w:p w:rsidR="00DD4775" w:rsidRPr="00DD4775" w:rsidRDefault="00DD4775" w:rsidP="00DD4775">
            <w:pPr>
              <w:ind w:firstLine="0"/>
            </w:pPr>
            <w:r>
              <w:t>G. R. Smith</w:t>
            </w:r>
          </w:p>
        </w:tc>
      </w:tr>
      <w:tr w:rsidR="00DD4775" w:rsidRPr="00DD4775" w:rsidTr="00DD4775">
        <w:tc>
          <w:tcPr>
            <w:tcW w:w="2179" w:type="dxa"/>
            <w:shd w:val="clear" w:color="auto" w:fill="auto"/>
          </w:tcPr>
          <w:p w:rsidR="00DD4775" w:rsidRPr="00DD4775" w:rsidRDefault="00DD4775" w:rsidP="00DD4775">
            <w:pPr>
              <w:ind w:firstLine="0"/>
            </w:pPr>
            <w:r>
              <w:t>J. E. Smith</w:t>
            </w:r>
          </w:p>
        </w:tc>
        <w:tc>
          <w:tcPr>
            <w:tcW w:w="2179" w:type="dxa"/>
            <w:shd w:val="clear" w:color="auto" w:fill="auto"/>
          </w:tcPr>
          <w:p w:rsidR="00DD4775" w:rsidRPr="00DD4775" w:rsidRDefault="00DD4775" w:rsidP="00DD4775">
            <w:pPr>
              <w:ind w:firstLine="0"/>
            </w:pPr>
            <w:r>
              <w:t>J. R. Smith</w:t>
            </w:r>
          </w:p>
        </w:tc>
        <w:tc>
          <w:tcPr>
            <w:tcW w:w="2180" w:type="dxa"/>
            <w:shd w:val="clear" w:color="auto" w:fill="auto"/>
          </w:tcPr>
          <w:p w:rsidR="00DD4775" w:rsidRPr="00DD4775" w:rsidRDefault="00DD4775" w:rsidP="00DD4775">
            <w:pPr>
              <w:ind w:firstLine="0"/>
            </w:pPr>
            <w:r>
              <w:t>Sottile</w:t>
            </w:r>
          </w:p>
        </w:tc>
      </w:tr>
      <w:tr w:rsidR="00DD4775" w:rsidRPr="00DD4775" w:rsidTr="00DD4775">
        <w:tc>
          <w:tcPr>
            <w:tcW w:w="2179" w:type="dxa"/>
            <w:shd w:val="clear" w:color="auto" w:fill="auto"/>
          </w:tcPr>
          <w:p w:rsidR="00DD4775" w:rsidRPr="00DD4775" w:rsidRDefault="00DD4775" w:rsidP="00DD4775">
            <w:pPr>
              <w:ind w:firstLine="0"/>
            </w:pPr>
            <w:r>
              <w:t>Spires</w:t>
            </w:r>
          </w:p>
        </w:tc>
        <w:tc>
          <w:tcPr>
            <w:tcW w:w="2179" w:type="dxa"/>
            <w:shd w:val="clear" w:color="auto" w:fill="auto"/>
          </w:tcPr>
          <w:p w:rsidR="00DD4775" w:rsidRPr="00DD4775" w:rsidRDefault="00DD4775" w:rsidP="00DD4775">
            <w:pPr>
              <w:ind w:firstLine="0"/>
            </w:pPr>
            <w:r>
              <w:t>Stavrinakis</w:t>
            </w:r>
          </w:p>
        </w:tc>
        <w:tc>
          <w:tcPr>
            <w:tcW w:w="2180" w:type="dxa"/>
            <w:shd w:val="clear" w:color="auto" w:fill="auto"/>
          </w:tcPr>
          <w:p w:rsidR="00DD4775" w:rsidRPr="00DD4775" w:rsidRDefault="00DD4775" w:rsidP="00DD4775">
            <w:pPr>
              <w:ind w:firstLine="0"/>
            </w:pPr>
            <w:r>
              <w:t>Stringer</w:t>
            </w:r>
          </w:p>
        </w:tc>
      </w:tr>
      <w:tr w:rsidR="00DD4775" w:rsidRPr="00DD4775" w:rsidTr="00DD4775">
        <w:tc>
          <w:tcPr>
            <w:tcW w:w="2179" w:type="dxa"/>
            <w:shd w:val="clear" w:color="auto" w:fill="auto"/>
          </w:tcPr>
          <w:p w:rsidR="00DD4775" w:rsidRPr="00DD4775" w:rsidRDefault="00DD4775" w:rsidP="00DD4775">
            <w:pPr>
              <w:ind w:firstLine="0"/>
            </w:pPr>
            <w:r>
              <w:t>Toole</w:t>
            </w:r>
          </w:p>
        </w:tc>
        <w:tc>
          <w:tcPr>
            <w:tcW w:w="2179" w:type="dxa"/>
            <w:shd w:val="clear" w:color="auto" w:fill="auto"/>
          </w:tcPr>
          <w:p w:rsidR="00DD4775" w:rsidRPr="00DD4775" w:rsidRDefault="00DD4775" w:rsidP="00DD4775">
            <w:pPr>
              <w:ind w:firstLine="0"/>
            </w:pPr>
            <w:r>
              <w:t>Weeks</w:t>
            </w:r>
          </w:p>
        </w:tc>
        <w:tc>
          <w:tcPr>
            <w:tcW w:w="2180" w:type="dxa"/>
            <w:shd w:val="clear" w:color="auto" w:fill="auto"/>
          </w:tcPr>
          <w:p w:rsidR="00DD4775" w:rsidRPr="00DD4775" w:rsidRDefault="00DD4775" w:rsidP="00DD4775">
            <w:pPr>
              <w:ind w:firstLine="0"/>
            </w:pPr>
            <w:r>
              <w:t>White</w:t>
            </w:r>
          </w:p>
        </w:tc>
      </w:tr>
      <w:tr w:rsidR="00DD4775" w:rsidRPr="00DD4775" w:rsidTr="00DD4775">
        <w:tc>
          <w:tcPr>
            <w:tcW w:w="2179" w:type="dxa"/>
            <w:shd w:val="clear" w:color="auto" w:fill="auto"/>
          </w:tcPr>
          <w:p w:rsidR="00DD4775" w:rsidRPr="00DD4775" w:rsidRDefault="00DD4775" w:rsidP="00DD4775">
            <w:pPr>
              <w:keepNext/>
              <w:ind w:firstLine="0"/>
            </w:pPr>
            <w:r>
              <w:t>Whitmire</w:t>
            </w:r>
          </w:p>
        </w:tc>
        <w:tc>
          <w:tcPr>
            <w:tcW w:w="2179" w:type="dxa"/>
            <w:shd w:val="clear" w:color="auto" w:fill="auto"/>
          </w:tcPr>
          <w:p w:rsidR="00DD4775" w:rsidRPr="00DD4775" w:rsidRDefault="00DD4775" w:rsidP="00DD4775">
            <w:pPr>
              <w:keepNext/>
              <w:ind w:firstLine="0"/>
            </w:pPr>
            <w:r>
              <w:t>Williams</w:t>
            </w:r>
          </w:p>
        </w:tc>
        <w:tc>
          <w:tcPr>
            <w:tcW w:w="2180" w:type="dxa"/>
            <w:shd w:val="clear" w:color="auto" w:fill="auto"/>
          </w:tcPr>
          <w:p w:rsidR="00DD4775" w:rsidRPr="00DD4775" w:rsidRDefault="00DD4775" w:rsidP="00DD4775">
            <w:pPr>
              <w:keepNext/>
              <w:ind w:firstLine="0"/>
            </w:pPr>
            <w:r>
              <w:t>Wylie</w:t>
            </w:r>
          </w:p>
        </w:tc>
      </w:tr>
      <w:tr w:rsidR="00DD4775" w:rsidRPr="00DD4775" w:rsidTr="00DD4775">
        <w:tc>
          <w:tcPr>
            <w:tcW w:w="2179" w:type="dxa"/>
            <w:shd w:val="clear" w:color="auto" w:fill="auto"/>
          </w:tcPr>
          <w:p w:rsidR="00DD4775" w:rsidRPr="00DD4775" w:rsidRDefault="00DD4775" w:rsidP="00DD4775">
            <w:pPr>
              <w:keepNext/>
              <w:ind w:firstLine="0"/>
            </w:pPr>
            <w:r>
              <w:t>A. D. Young</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Total--83</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Ballentine</w:t>
            </w:r>
          </w:p>
        </w:tc>
        <w:tc>
          <w:tcPr>
            <w:tcW w:w="2179" w:type="dxa"/>
            <w:shd w:val="clear" w:color="auto" w:fill="auto"/>
          </w:tcPr>
          <w:p w:rsidR="00DD4775" w:rsidRPr="00DD4775" w:rsidRDefault="00DD4775" w:rsidP="00DD4775">
            <w:pPr>
              <w:keepNext/>
              <w:ind w:firstLine="0"/>
            </w:pPr>
            <w:r>
              <w:t>Crawford</w:t>
            </w:r>
          </w:p>
        </w:tc>
        <w:tc>
          <w:tcPr>
            <w:tcW w:w="2180" w:type="dxa"/>
            <w:shd w:val="clear" w:color="auto" w:fill="auto"/>
          </w:tcPr>
          <w:p w:rsidR="00DD4775" w:rsidRPr="00DD4775" w:rsidRDefault="00DD4775" w:rsidP="00DD4775">
            <w:pPr>
              <w:keepNext/>
              <w:ind w:firstLine="0"/>
            </w:pPr>
            <w:r>
              <w:t>Duncan</w:t>
            </w:r>
          </w:p>
        </w:tc>
      </w:tr>
      <w:tr w:rsidR="00DD4775" w:rsidRPr="00DD4775" w:rsidTr="00DD4775">
        <w:tc>
          <w:tcPr>
            <w:tcW w:w="2179" w:type="dxa"/>
            <w:shd w:val="clear" w:color="auto" w:fill="auto"/>
          </w:tcPr>
          <w:p w:rsidR="00DD4775" w:rsidRPr="00DD4775" w:rsidRDefault="00DD4775" w:rsidP="00DD4775">
            <w:pPr>
              <w:ind w:firstLine="0"/>
            </w:pPr>
            <w:r>
              <w:t>Gunn</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Knight</w:t>
            </w:r>
          </w:p>
        </w:tc>
      </w:tr>
      <w:tr w:rsidR="00DD4775" w:rsidRPr="00DD4775" w:rsidTr="00DD4775">
        <w:tc>
          <w:tcPr>
            <w:tcW w:w="2179" w:type="dxa"/>
            <w:shd w:val="clear" w:color="auto" w:fill="auto"/>
          </w:tcPr>
          <w:p w:rsidR="00DD4775" w:rsidRPr="00DD4775" w:rsidRDefault="00DD4775" w:rsidP="00DD4775">
            <w:pPr>
              <w:ind w:firstLine="0"/>
            </w:pPr>
            <w:r>
              <w:t>Loftis</w:t>
            </w:r>
          </w:p>
        </w:tc>
        <w:tc>
          <w:tcPr>
            <w:tcW w:w="2179" w:type="dxa"/>
            <w:shd w:val="clear" w:color="auto" w:fill="auto"/>
          </w:tcPr>
          <w:p w:rsidR="00DD4775" w:rsidRPr="00DD4775" w:rsidRDefault="00DD4775" w:rsidP="00DD4775">
            <w:pPr>
              <w:ind w:firstLine="0"/>
            </w:pPr>
            <w:r>
              <w:t>Long</w:t>
            </w:r>
          </w:p>
        </w:tc>
        <w:tc>
          <w:tcPr>
            <w:tcW w:w="2180" w:type="dxa"/>
            <w:shd w:val="clear" w:color="auto" w:fill="auto"/>
          </w:tcPr>
          <w:p w:rsidR="00DD4775" w:rsidRPr="00DD4775" w:rsidRDefault="00DD4775" w:rsidP="00DD4775">
            <w:pPr>
              <w:ind w:firstLine="0"/>
            </w:pPr>
            <w:r>
              <w:t>Scott</w:t>
            </w:r>
          </w:p>
        </w:tc>
      </w:tr>
      <w:tr w:rsidR="00DD4775" w:rsidRPr="00DD4775" w:rsidTr="00DD4775">
        <w:tc>
          <w:tcPr>
            <w:tcW w:w="2179" w:type="dxa"/>
            <w:shd w:val="clear" w:color="auto" w:fill="auto"/>
          </w:tcPr>
          <w:p w:rsidR="00DD4775" w:rsidRPr="00DD4775" w:rsidRDefault="00DD4775" w:rsidP="00DD4775">
            <w:pPr>
              <w:keepNext/>
              <w:ind w:firstLine="0"/>
            </w:pPr>
            <w:r>
              <w:t>G. M. Smith</w:t>
            </w:r>
          </w:p>
        </w:tc>
        <w:tc>
          <w:tcPr>
            <w:tcW w:w="2179" w:type="dxa"/>
            <w:shd w:val="clear" w:color="auto" w:fill="auto"/>
          </w:tcPr>
          <w:p w:rsidR="00DD4775" w:rsidRPr="00DD4775" w:rsidRDefault="00DD4775" w:rsidP="00DD4775">
            <w:pPr>
              <w:keepNext/>
              <w:ind w:firstLine="0"/>
            </w:pPr>
            <w:r>
              <w:t>Thompson</w:t>
            </w:r>
          </w:p>
        </w:tc>
        <w:tc>
          <w:tcPr>
            <w:tcW w:w="2180" w:type="dxa"/>
            <w:shd w:val="clear" w:color="auto" w:fill="auto"/>
          </w:tcPr>
          <w:p w:rsidR="00DD4775" w:rsidRPr="00DD4775" w:rsidRDefault="00DD4775" w:rsidP="00DD4775">
            <w:pPr>
              <w:keepNext/>
              <w:ind w:firstLine="0"/>
            </w:pPr>
            <w:r>
              <w:t>Umphlett</w:t>
            </w:r>
          </w:p>
        </w:tc>
      </w:tr>
      <w:tr w:rsidR="00DD4775" w:rsidRPr="00DD4775" w:rsidTr="00DD4775">
        <w:tc>
          <w:tcPr>
            <w:tcW w:w="2179" w:type="dxa"/>
            <w:shd w:val="clear" w:color="auto" w:fill="auto"/>
          </w:tcPr>
          <w:p w:rsidR="00DD4775" w:rsidRPr="00DD4775" w:rsidRDefault="00DD4775" w:rsidP="00DD4775">
            <w:pPr>
              <w:keepNext/>
              <w:ind w:firstLine="0"/>
            </w:pPr>
            <w:r>
              <w:t>Viers</w:t>
            </w:r>
          </w:p>
        </w:tc>
        <w:tc>
          <w:tcPr>
            <w:tcW w:w="2179" w:type="dxa"/>
            <w:shd w:val="clear" w:color="auto" w:fill="auto"/>
          </w:tcPr>
          <w:p w:rsidR="00DD4775" w:rsidRPr="00DD4775" w:rsidRDefault="00DD4775" w:rsidP="00DD4775">
            <w:pPr>
              <w:keepNext/>
              <w:ind w:firstLine="0"/>
            </w:pPr>
            <w:r>
              <w:t>Willis</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Total--14</w:t>
      </w:r>
      <w:bookmarkStart w:id="101" w:name="vote_end243"/>
      <w:bookmarkEnd w:id="101"/>
    </w:p>
    <w:p w:rsidR="00DD4775" w:rsidRDefault="00DD4775" w:rsidP="00DD4775"/>
    <w:p w:rsidR="00DD4775" w:rsidRDefault="00DD4775" w:rsidP="00DD4775">
      <w:r>
        <w:t>So, the amendment was tabled.</w:t>
      </w:r>
    </w:p>
    <w:p w:rsidR="00DD4775" w:rsidRDefault="00DD4775" w:rsidP="00DD4775"/>
    <w:p w:rsidR="00DD4775" w:rsidRPr="00AE6BE7" w:rsidRDefault="00DD4775" w:rsidP="00DD4775">
      <w:r w:rsidRPr="00AE6BE7">
        <w:t>Rep. VIERS proposed the following Amendment No. 20</w:t>
      </w:r>
      <w:r w:rsidR="00DD0888">
        <w:t xml:space="preserve"> </w:t>
      </w:r>
      <w:r w:rsidRPr="00AE6BE7">
        <w:t>(COUNCIL\MS\7726AHB10), which was tabled:</w:t>
      </w:r>
    </w:p>
    <w:p w:rsidR="00DD4775" w:rsidRPr="00AE6BE7" w:rsidRDefault="00DD4775" w:rsidP="00DD4775">
      <w:r w:rsidRPr="00AE6BE7">
        <w:t>Amend the bill, as and if amended, Section 56</w:t>
      </w:r>
      <w:r w:rsidRPr="00AE6BE7">
        <w:noBreakHyphen/>
        <w:t>5</w:t>
      </w:r>
      <w:r w:rsidRPr="00AE6BE7">
        <w:noBreakHyphen/>
        <w:t>3890(B), as contained in SECTION 1, by deleting Section 56</w:t>
      </w:r>
      <w:r w:rsidRPr="00AE6BE7">
        <w:noBreakHyphen/>
        <w:t>5</w:t>
      </w:r>
      <w:r w:rsidRPr="00AE6BE7">
        <w:noBreakHyphen/>
        <w:t>3890(B) and inserting:</w:t>
      </w:r>
    </w:p>
    <w:p w:rsidR="00DD4775" w:rsidRPr="00AE6BE7" w:rsidRDefault="00DD4775" w:rsidP="00DD4775">
      <w:r w:rsidRPr="00AE6BE7">
        <w:t>/</w:t>
      </w:r>
      <w:r w:rsidRPr="00AE6BE7">
        <w:tab/>
        <w:t>(B)</w:t>
      </w:r>
      <w:r w:rsidRPr="00AE6BE7">
        <w:rPr>
          <w:u w:color="000000" w:themeColor="text1"/>
        </w:rPr>
        <w:tab/>
      </w:r>
      <w:r w:rsidRPr="00AE6BE7">
        <w:rPr>
          <w:szCs w:val="52"/>
          <w:u w:color="000000" w:themeColor="text1"/>
        </w:rPr>
        <w:t xml:space="preserve">A person may not use a text messaging device to read or to manually write or send a written communication including, without limitation, text message or electronic mail or have a GPS device in his car while operating a motor vehicle in motion or in the travel portion of the roadway. </w:t>
      </w:r>
      <w:r w:rsidRPr="00AE6BE7">
        <w:rPr>
          <w:u w:color="000000" w:themeColor="text1"/>
        </w:rPr>
        <w:t xml:space="preserve"> /</w:t>
      </w:r>
    </w:p>
    <w:p w:rsidR="00DD4775" w:rsidRPr="00AE6BE7" w:rsidRDefault="00DD4775" w:rsidP="00DD4775">
      <w:r w:rsidRPr="00AE6BE7">
        <w:t>Renumber sections to conform.</w:t>
      </w:r>
    </w:p>
    <w:p w:rsidR="00DD4775" w:rsidRDefault="00DD4775" w:rsidP="00DD4775">
      <w:r w:rsidRPr="00AE6BE7">
        <w:t>Amend title to conform.</w:t>
      </w:r>
    </w:p>
    <w:p w:rsidR="00DD4775" w:rsidRDefault="00DD4775" w:rsidP="00DD4775"/>
    <w:p w:rsidR="00DD4775" w:rsidRDefault="00DD4775" w:rsidP="00DD4775">
      <w:r>
        <w:t>Rep. VIERS explained the amendment.</w:t>
      </w:r>
    </w:p>
    <w:p w:rsidR="00DD4775" w:rsidRDefault="00DD4775" w:rsidP="00DD4775"/>
    <w:p w:rsidR="00DD4775" w:rsidRDefault="00DD4775" w:rsidP="00DD4775">
      <w:r>
        <w:t>Rep. OWENS moved to table the amendment, which was agreed to.</w:t>
      </w:r>
    </w:p>
    <w:p w:rsidR="00DD4775" w:rsidRDefault="00DD4775" w:rsidP="00DD4775"/>
    <w:p w:rsidR="00DD4775" w:rsidRPr="007375C9" w:rsidRDefault="00DD4775" w:rsidP="00DD4775">
      <w:r w:rsidRPr="007375C9">
        <w:t>Rep. VIERS proposed the following Amendment No. 23</w:t>
      </w:r>
      <w:r w:rsidR="00DD0888">
        <w:t xml:space="preserve"> </w:t>
      </w:r>
      <w:r w:rsidRPr="007375C9">
        <w:t>(COUNCIL\MS\7729AHB10), which was tabled:</w:t>
      </w:r>
    </w:p>
    <w:p w:rsidR="00DD4775" w:rsidRPr="007375C9" w:rsidRDefault="00DD4775" w:rsidP="00DD4775">
      <w:r w:rsidRPr="007375C9">
        <w:t>Amend the bill, as and if amended, Section 56</w:t>
      </w:r>
      <w:r w:rsidRPr="007375C9">
        <w:noBreakHyphen/>
        <w:t>5</w:t>
      </w:r>
      <w:r w:rsidRPr="007375C9">
        <w:noBreakHyphen/>
        <w:t>3890(B), as contained in SECTION 1, by deleting Section 56</w:t>
      </w:r>
      <w:r w:rsidRPr="007375C9">
        <w:noBreakHyphen/>
        <w:t>5</w:t>
      </w:r>
      <w:r w:rsidRPr="007375C9">
        <w:noBreakHyphen/>
        <w:t>3890(B) and inserting:</w:t>
      </w:r>
    </w:p>
    <w:p w:rsidR="00DD4775" w:rsidRPr="007375C9" w:rsidRDefault="00DD4775" w:rsidP="00DD4775">
      <w:r w:rsidRPr="007375C9">
        <w:t>/</w:t>
      </w:r>
      <w:r w:rsidRPr="007375C9">
        <w:tab/>
        <w:t>(B)</w:t>
      </w:r>
      <w:r w:rsidRPr="007375C9">
        <w:rPr>
          <w:u w:color="000000" w:themeColor="text1"/>
        </w:rPr>
        <w:tab/>
      </w:r>
      <w:r w:rsidRPr="007375C9">
        <w:rPr>
          <w:szCs w:val="52"/>
          <w:u w:color="000000" w:themeColor="text1"/>
        </w:rPr>
        <w:t xml:space="preserve">A person may not use a text messaging device to read or to manually write or send a written communication including, without limitation, A text message or electronic mail or have a laptop computer in his front seat while operating a motor vehicle in motion or in the travel portion of the roadway. </w:t>
      </w:r>
      <w:r w:rsidRPr="007375C9">
        <w:rPr>
          <w:u w:color="000000" w:themeColor="text1"/>
        </w:rPr>
        <w:t xml:space="preserve"> /</w:t>
      </w:r>
    </w:p>
    <w:p w:rsidR="00DD4775" w:rsidRPr="007375C9" w:rsidRDefault="00DD4775" w:rsidP="00DD4775">
      <w:r w:rsidRPr="007375C9">
        <w:t>Renumber sections to conform.</w:t>
      </w:r>
    </w:p>
    <w:p w:rsidR="00DD4775" w:rsidRDefault="00DD4775" w:rsidP="00DD4775">
      <w:r w:rsidRPr="007375C9">
        <w:t>Amend title to conform.</w:t>
      </w:r>
    </w:p>
    <w:p w:rsidR="00DD4775" w:rsidRDefault="00DD4775" w:rsidP="00DD4775"/>
    <w:p w:rsidR="00DD4775" w:rsidRDefault="00DD4775" w:rsidP="00DD4775">
      <w:r>
        <w:t>Rep. VIERS explained the amendment.</w:t>
      </w:r>
    </w:p>
    <w:p w:rsidR="00DD4775" w:rsidRDefault="00DD4775" w:rsidP="00DD4775"/>
    <w:p w:rsidR="00DD4775" w:rsidRDefault="00DD4775" w:rsidP="00DD4775">
      <w:r>
        <w:t>Rep. FORRESTER moved to table the amendment, which was agreed to.</w:t>
      </w:r>
    </w:p>
    <w:p w:rsidR="00DD4775" w:rsidRDefault="00DD4775" w:rsidP="00DD4775"/>
    <w:p w:rsidR="00DD4775" w:rsidRPr="003D0180" w:rsidRDefault="00DD4775" w:rsidP="00DD4775">
      <w:r w:rsidRPr="003D0180">
        <w:t>Rep. CRAWFORD proposed the following Amendment No. 33 (COUNCIL\SWB\7194CM10), which was adopted:</w:t>
      </w:r>
    </w:p>
    <w:p w:rsidR="00DD4775" w:rsidRPr="003D0180" w:rsidRDefault="00DD4775" w:rsidP="00DD4775">
      <w:r w:rsidRPr="003D0180">
        <w:t>Amend the bill, as and if amended, Section 56</w:t>
      </w:r>
      <w:r w:rsidRPr="003D0180">
        <w:noBreakHyphen/>
        <w:t>5</w:t>
      </w:r>
      <w:r w:rsidRPr="003D0180">
        <w:noBreakHyphen/>
        <w:t>3890 as contained in SECTION 1, by adding the following appropriately lettered subsection:</w:t>
      </w:r>
    </w:p>
    <w:p w:rsidR="00DD4775" w:rsidRPr="003D0180" w:rsidRDefault="00DD4775" w:rsidP="00DD4775">
      <w:r w:rsidRPr="003D0180">
        <w:t>/</w:t>
      </w:r>
      <w:r w:rsidRPr="003D0180">
        <w:tab/>
        <w:t>(__)</w:t>
      </w:r>
      <w:r w:rsidRPr="003D0180">
        <w:tab/>
        <w:t xml:space="preserve"> A vehicle, driver, or occupant in a vehicle may not be searched, nor may consent to search be requested by a law enforcement officer, solely because of a violation of this section. / </w:t>
      </w:r>
    </w:p>
    <w:p w:rsidR="00DD4775" w:rsidRPr="003D0180" w:rsidRDefault="00DD4775" w:rsidP="00DD4775">
      <w:pPr>
        <w:rPr>
          <w:szCs w:val="36"/>
        </w:rPr>
      </w:pPr>
      <w:r w:rsidRPr="003D0180">
        <w:rPr>
          <w:szCs w:val="36"/>
        </w:rPr>
        <w:t>Renumber sections to conform.</w:t>
      </w:r>
    </w:p>
    <w:p w:rsidR="00DD4775" w:rsidRDefault="00DD4775" w:rsidP="00DD4775">
      <w:pPr>
        <w:rPr>
          <w:szCs w:val="36"/>
        </w:rPr>
      </w:pPr>
      <w:r w:rsidRPr="003D0180">
        <w:rPr>
          <w:szCs w:val="36"/>
        </w:rPr>
        <w:t>Amend title to conform.</w:t>
      </w:r>
    </w:p>
    <w:p w:rsidR="00DD4775" w:rsidRDefault="00DD4775" w:rsidP="00DD4775">
      <w:pPr>
        <w:rPr>
          <w:szCs w:val="36"/>
        </w:rPr>
      </w:pPr>
    </w:p>
    <w:p w:rsidR="00DD4775" w:rsidRDefault="00DD4775" w:rsidP="00DD4775">
      <w:r>
        <w:t>Rep. CRAWFORD explained the amendment.</w:t>
      </w:r>
    </w:p>
    <w:p w:rsidR="00DD4775" w:rsidRDefault="00DD4775" w:rsidP="00DD4775">
      <w:r>
        <w:t>The amendment was then adopted.</w:t>
      </w:r>
    </w:p>
    <w:p w:rsidR="00DD4775" w:rsidRDefault="00DD4775" w:rsidP="00DD4775"/>
    <w:p w:rsidR="00DD4775" w:rsidRPr="000B6DB9" w:rsidRDefault="00DD4775" w:rsidP="00DD4775">
      <w:r w:rsidRPr="000B6DB9">
        <w:t>Rep. CRAWFORD proposed the following Amendment No. 34 (COUNCIL\SWB\7195CM10), which was adopted:</w:t>
      </w:r>
    </w:p>
    <w:p w:rsidR="00DD4775" w:rsidRPr="000B6DB9" w:rsidRDefault="00DD4775" w:rsidP="00DD4775">
      <w:r w:rsidRPr="000B6DB9">
        <w:t>Amend the bill, as and if amended, Section 56</w:t>
      </w:r>
      <w:r w:rsidRPr="000B6DB9">
        <w:noBreakHyphen/>
        <w:t>5</w:t>
      </w:r>
      <w:r w:rsidRPr="000B6DB9">
        <w:noBreakHyphen/>
        <w:t>3890 as contained in SECTION 1, by adding the following appropriately lettered subsection:</w:t>
      </w:r>
    </w:p>
    <w:p w:rsidR="00DD4775" w:rsidRPr="000B6DB9" w:rsidRDefault="00DD4775" w:rsidP="00DD4775">
      <w:r w:rsidRPr="000B6DB9">
        <w:t>/</w:t>
      </w:r>
      <w:r w:rsidRPr="000B6DB9">
        <w:tab/>
        <w:t>(__)</w:t>
      </w:r>
      <w:r w:rsidRPr="000B6DB9">
        <w:tab/>
        <w:t>A law enforcement agency may not obtain telephone, cellular telephone, e</w:t>
      </w:r>
      <w:r w:rsidRPr="000B6DB9">
        <w:noBreakHyphen/>
        <w:t xml:space="preserve">mail, text communication, or other electronic communications records, messages, or any data associated with a violation of this provision as evidence to obtain a conviction. / </w:t>
      </w:r>
    </w:p>
    <w:p w:rsidR="00DD4775" w:rsidRPr="000B6DB9" w:rsidRDefault="00DD4775" w:rsidP="00DD4775">
      <w:pPr>
        <w:rPr>
          <w:szCs w:val="36"/>
        </w:rPr>
      </w:pPr>
      <w:r w:rsidRPr="000B6DB9">
        <w:rPr>
          <w:szCs w:val="36"/>
        </w:rPr>
        <w:t>Renumber sections to conform.</w:t>
      </w:r>
    </w:p>
    <w:p w:rsidR="00DD4775" w:rsidRDefault="00DD4775" w:rsidP="00DD4775">
      <w:pPr>
        <w:rPr>
          <w:szCs w:val="36"/>
        </w:rPr>
      </w:pPr>
      <w:r w:rsidRPr="000B6DB9">
        <w:rPr>
          <w:szCs w:val="36"/>
        </w:rPr>
        <w:t>Amend title to conform.</w:t>
      </w:r>
    </w:p>
    <w:p w:rsidR="00DD4775" w:rsidRDefault="00DD4775" w:rsidP="00DD4775">
      <w:pPr>
        <w:rPr>
          <w:szCs w:val="36"/>
        </w:rPr>
      </w:pPr>
    </w:p>
    <w:p w:rsidR="00DD4775" w:rsidRDefault="00DD4775" w:rsidP="00DD4775">
      <w:r>
        <w:t>Rep. CRAWFORD explained the amendment.</w:t>
      </w:r>
    </w:p>
    <w:p w:rsidR="00DD4775" w:rsidRDefault="00DD4775" w:rsidP="00DD4775">
      <w:r>
        <w:t>The amendment was then adopted.</w:t>
      </w:r>
    </w:p>
    <w:p w:rsidR="00DD4775" w:rsidRDefault="00DD4775" w:rsidP="00DD4775"/>
    <w:p w:rsidR="00DD4775" w:rsidRPr="00763F1E" w:rsidRDefault="00DD4775" w:rsidP="00DD4775">
      <w:r w:rsidRPr="00763F1E">
        <w:t xml:space="preserve">Rep. T. R. YOUNG proposed the following Amendment No. 35 </w:t>
      </w:r>
      <w:r w:rsidR="00DD0888">
        <w:t>(</w:t>
      </w:r>
      <w:r w:rsidRPr="00763F1E">
        <w:t>COUNCIL\7189CM10KRL), which was adopted:</w:t>
      </w:r>
    </w:p>
    <w:p w:rsidR="00DD4775" w:rsidRPr="00763F1E" w:rsidRDefault="00DD4775" w:rsidP="00DD4775">
      <w:r w:rsidRPr="00763F1E">
        <w:t>Amend the bill, as and if amended, Section 56</w:t>
      </w:r>
      <w:r w:rsidRPr="00763F1E">
        <w:noBreakHyphen/>
        <w:t>3</w:t>
      </w:r>
      <w:r w:rsidRPr="00763F1E">
        <w:noBreakHyphen/>
        <w:t>3890(C)(1), as contained in SECTION 1 by inserting:</w:t>
      </w:r>
    </w:p>
    <w:p w:rsidR="00DD4775" w:rsidRPr="00763F1E" w:rsidRDefault="00DD4775" w:rsidP="00DD4775">
      <w:r w:rsidRPr="00763F1E">
        <w:t xml:space="preserve"> / </w:t>
      </w:r>
      <w:r w:rsidRPr="00763F1E">
        <w:rPr>
          <w:u w:val="single"/>
        </w:rPr>
        <w:t>, or two</w:t>
      </w:r>
      <w:r w:rsidRPr="00763F1E">
        <w:rPr>
          <w:u w:val="single"/>
        </w:rPr>
        <w:noBreakHyphen/>
        <w:t>way mobile radio transmitters or receivers used by licensees of the Federal Communications Commission in the amateur Radio Service when assisting with public safety, emergency, and disaster communications</w:t>
      </w:r>
      <w:r w:rsidRPr="00763F1E">
        <w:t xml:space="preserve"> / after /vehicle /</w:t>
      </w:r>
    </w:p>
    <w:p w:rsidR="00DD4775" w:rsidRPr="00763F1E" w:rsidRDefault="00DD0888" w:rsidP="00DD4775">
      <w:r>
        <w:br w:type="page"/>
      </w:r>
      <w:r w:rsidR="00DD4775" w:rsidRPr="00763F1E">
        <w:t>Renumber sections to conform.</w:t>
      </w:r>
    </w:p>
    <w:p w:rsidR="00DD4775" w:rsidRDefault="00DD4775" w:rsidP="00DD4775">
      <w:r w:rsidRPr="00763F1E">
        <w:t>Amend title to conform.</w:t>
      </w:r>
    </w:p>
    <w:p w:rsidR="00DD4775" w:rsidRDefault="00DD4775" w:rsidP="00DD4775"/>
    <w:p w:rsidR="00DD4775" w:rsidRDefault="00DD4775" w:rsidP="00DD4775">
      <w:r>
        <w:t>Rep. T. R. YOUNG explained the amendment.</w:t>
      </w:r>
    </w:p>
    <w:p w:rsidR="00DD4775" w:rsidRDefault="00DD4775" w:rsidP="00DD4775">
      <w:r>
        <w:t>The amendment was then adopted.</w:t>
      </w:r>
    </w:p>
    <w:p w:rsidR="00DD4775" w:rsidRDefault="00DD4775" w:rsidP="00DD4775"/>
    <w:p w:rsidR="00DD4775" w:rsidRPr="00190716" w:rsidRDefault="00DD4775" w:rsidP="00DD4775">
      <w:r w:rsidRPr="00190716">
        <w:t>Rep. G. R. SMITH proposed the following Amendment No. 36</w:t>
      </w:r>
      <w:r w:rsidR="00DD0888">
        <w:t xml:space="preserve"> </w:t>
      </w:r>
      <w:r w:rsidRPr="00190716">
        <w:t>(COUNCIL\MS\7720AHB10), which was adopted:</w:t>
      </w:r>
    </w:p>
    <w:p w:rsidR="00DD4775" w:rsidRPr="00190716" w:rsidRDefault="00DD4775" w:rsidP="00DD4775">
      <w:r w:rsidRPr="00190716">
        <w:t>Amend the bill, as and if amended, Section 56</w:t>
      </w:r>
      <w:r w:rsidRPr="00190716">
        <w:noBreakHyphen/>
        <w:t>5</w:t>
      </w:r>
      <w:r w:rsidRPr="00190716">
        <w:noBreakHyphen/>
        <w:t>3890, as contained in SECTION 1, by adding an appropriately lettered subsection at the end to read:</w:t>
      </w:r>
    </w:p>
    <w:p w:rsidR="00DD4775" w:rsidRPr="00190716" w:rsidRDefault="00DD4775" w:rsidP="00DD4775">
      <w:pPr>
        <w:rPr>
          <w:color w:val="000000" w:themeColor="text1"/>
          <w:u w:color="000000" w:themeColor="text1"/>
        </w:rPr>
      </w:pPr>
      <w:r w:rsidRPr="00190716">
        <w:tab/>
        <w:t>/  (  )</w:t>
      </w:r>
      <w:r w:rsidRPr="00190716">
        <w:tab/>
      </w:r>
      <w:r w:rsidR="00777943">
        <w:t xml:space="preserve">  </w:t>
      </w:r>
      <w:r w:rsidRPr="00190716">
        <w:t>A violation of this section</w:t>
      </w:r>
      <w:r w:rsidRPr="00190716">
        <w:rPr>
          <w:color w:val="000000" w:themeColor="text1"/>
          <w:u w:color="000000" w:themeColor="text1"/>
        </w:rPr>
        <w:t xml:space="preserve"> may be introduced as evidence of comparative negligence in a civil action.  /</w:t>
      </w:r>
    </w:p>
    <w:p w:rsidR="00DD4775" w:rsidRPr="00190716" w:rsidRDefault="00DD4775" w:rsidP="00DD4775">
      <w:r w:rsidRPr="00190716">
        <w:t>Amend the bill further, as and if amended, Section 56</w:t>
      </w:r>
      <w:r w:rsidRPr="00190716">
        <w:noBreakHyphen/>
        <w:t>5</w:t>
      </w:r>
      <w:r w:rsidRPr="00190716">
        <w:noBreakHyphen/>
        <w:t>3895, as contained in SECTION 2, by adding an appropriately numbered subsection at the end to read:</w:t>
      </w:r>
    </w:p>
    <w:p w:rsidR="00DD4775" w:rsidRPr="00190716" w:rsidRDefault="00DD4775" w:rsidP="00DD4775">
      <w:r w:rsidRPr="00190716">
        <w:tab/>
        <w:t>/  (  )</w:t>
      </w:r>
      <w:r w:rsidRPr="00190716">
        <w:tab/>
      </w:r>
      <w:r w:rsidR="00777943">
        <w:t xml:space="preserve">  </w:t>
      </w:r>
      <w:r w:rsidRPr="00190716">
        <w:t>A violation of this section</w:t>
      </w:r>
      <w:r w:rsidRPr="00190716">
        <w:rPr>
          <w:color w:val="000000" w:themeColor="text1"/>
          <w:u w:color="000000" w:themeColor="text1"/>
        </w:rPr>
        <w:t xml:space="preserve"> may be introduced as evidence of comparative negligence in a civil action.  /</w:t>
      </w:r>
    </w:p>
    <w:p w:rsidR="00DD4775" w:rsidRPr="00190716" w:rsidRDefault="00DD4775" w:rsidP="00DD4775">
      <w:r w:rsidRPr="00190716">
        <w:t>Renumber sections to conform.</w:t>
      </w:r>
    </w:p>
    <w:p w:rsidR="00DD4775" w:rsidRDefault="00DD4775" w:rsidP="00DD4775">
      <w:r w:rsidRPr="00190716">
        <w:t>Amend title to conform.</w:t>
      </w:r>
    </w:p>
    <w:p w:rsidR="00DD4775" w:rsidRDefault="00DD4775" w:rsidP="00DD4775"/>
    <w:p w:rsidR="00DD4775" w:rsidRDefault="00DD4775" w:rsidP="00DD4775">
      <w:r>
        <w:t>Rep. G. R. SMITH explained the amendment.</w:t>
      </w:r>
    </w:p>
    <w:p w:rsidR="00DD4775" w:rsidRDefault="00DD4775" w:rsidP="00DD4775">
      <w:r>
        <w:t>The amendment was then adopted.</w:t>
      </w:r>
    </w:p>
    <w:p w:rsidR="00DD4775" w:rsidRDefault="00DD4775" w:rsidP="00DD4775"/>
    <w:p w:rsidR="00DD4775" w:rsidRPr="00F00FDD" w:rsidRDefault="00DD4775" w:rsidP="00DD4775">
      <w:r w:rsidRPr="00F00FDD">
        <w:t>Rep. CRAWFORD proposed the following Amendment No. 37 (COUNCIL\SWB\7197CM10), which was adopted:</w:t>
      </w:r>
    </w:p>
    <w:p w:rsidR="00DD4775" w:rsidRPr="00F00FDD" w:rsidRDefault="00DD4775" w:rsidP="00DD4775">
      <w:r w:rsidRPr="00F00FDD">
        <w:t>Amend the bill, as and if amended, Section 56</w:t>
      </w:r>
      <w:r w:rsidRPr="00F00FDD">
        <w:noBreakHyphen/>
        <w:t>5</w:t>
      </w:r>
      <w:r w:rsidRPr="00F00FDD">
        <w:noBreakHyphen/>
        <w:t>3890 as contained in SECTION 1, by adding the following appropriately lettered subsection:</w:t>
      </w:r>
    </w:p>
    <w:p w:rsidR="00DD4775" w:rsidRPr="00F00FDD" w:rsidRDefault="00DD4775" w:rsidP="00DD4775">
      <w:r w:rsidRPr="00F00FDD">
        <w:t>/</w:t>
      </w:r>
      <w:r w:rsidRPr="00F00FDD">
        <w:tab/>
        <w:t>(__)</w:t>
      </w:r>
      <w:r w:rsidRPr="00F00FDD">
        <w:tab/>
        <w:t xml:space="preserve">Neither a law enforcement agency nor the court may confiscate a text messaging device, mobile telephone, or any other wireless telecommunications device that was used in violation of this section. / </w:t>
      </w:r>
    </w:p>
    <w:p w:rsidR="00DD4775" w:rsidRPr="00F00FDD" w:rsidRDefault="00DD4775" w:rsidP="00DD4775">
      <w:pPr>
        <w:rPr>
          <w:szCs w:val="36"/>
        </w:rPr>
      </w:pPr>
      <w:r w:rsidRPr="00F00FDD">
        <w:rPr>
          <w:szCs w:val="36"/>
        </w:rPr>
        <w:t>Renumber sections to conform.</w:t>
      </w:r>
    </w:p>
    <w:p w:rsidR="00DD4775" w:rsidRDefault="00DD4775" w:rsidP="00DD4775">
      <w:pPr>
        <w:rPr>
          <w:szCs w:val="36"/>
        </w:rPr>
      </w:pPr>
      <w:r w:rsidRPr="00F00FDD">
        <w:rPr>
          <w:szCs w:val="36"/>
        </w:rPr>
        <w:t>Amend title to conform.</w:t>
      </w:r>
    </w:p>
    <w:p w:rsidR="00DD4775" w:rsidRDefault="00DD4775" w:rsidP="00DD4775">
      <w:pPr>
        <w:rPr>
          <w:szCs w:val="36"/>
        </w:rPr>
      </w:pPr>
    </w:p>
    <w:p w:rsidR="00DD4775" w:rsidRDefault="00DD4775" w:rsidP="00DD4775">
      <w:r>
        <w:t>Rep. CRAWFORD explained the amendment.</w:t>
      </w:r>
    </w:p>
    <w:p w:rsidR="00DD4775" w:rsidRDefault="00DD4775" w:rsidP="00DD4775">
      <w:r>
        <w:t>The amendment was then adopted.</w:t>
      </w:r>
    </w:p>
    <w:p w:rsidR="00DD4775" w:rsidRDefault="00DD4775" w:rsidP="00DD4775"/>
    <w:p w:rsidR="00DD4775" w:rsidRPr="00C41F76" w:rsidRDefault="00DD4775" w:rsidP="00DD4775">
      <w:r w:rsidRPr="00C41F76">
        <w:t>Rep. CLYBURN proposed the following Amendment No. 43 (COUNCIL\SWB\8000CM10), which was adopted:</w:t>
      </w:r>
    </w:p>
    <w:p w:rsidR="00DD4775" w:rsidRPr="00C41F76" w:rsidRDefault="00DD4775" w:rsidP="00DD4775">
      <w:r w:rsidRPr="00C41F76">
        <w:t>Amend the bill, as and if amended, by adding the following appropriately numbered SECTION:</w:t>
      </w:r>
    </w:p>
    <w:p w:rsidR="00DD4775" w:rsidRPr="00C41F76" w:rsidRDefault="00DD4775" w:rsidP="00DD4775">
      <w:r w:rsidRPr="00C41F76">
        <w:t>/</w:t>
      </w:r>
      <w:r w:rsidRPr="00C41F76">
        <w:tab/>
        <w:t>SECTION</w:t>
      </w:r>
      <w:r w:rsidRPr="00C41F76">
        <w:tab/>
        <w:t>__.</w:t>
      </w:r>
      <w:r w:rsidRPr="00C41F76">
        <w:tab/>
      </w:r>
      <w:r w:rsidRPr="00C41F76">
        <w:rPr>
          <w:u w:color="000000" w:themeColor="text1"/>
        </w:rPr>
        <w:t>A law enforcement officer may not stop a person for a violation of this act in the absence of another violation of the state’s motor vehicle laws during the first six months after this act becomes effective.</w:t>
      </w:r>
      <w:r w:rsidRPr="00C41F76">
        <w:t xml:space="preserve"> / </w:t>
      </w:r>
    </w:p>
    <w:p w:rsidR="00DD4775" w:rsidRPr="00C41F76" w:rsidRDefault="00DD4775" w:rsidP="00DD4775">
      <w:pPr>
        <w:rPr>
          <w:szCs w:val="40"/>
        </w:rPr>
      </w:pPr>
      <w:r w:rsidRPr="00C41F76">
        <w:rPr>
          <w:szCs w:val="40"/>
        </w:rPr>
        <w:t>Renumber sections to conform.</w:t>
      </w:r>
    </w:p>
    <w:p w:rsidR="00DD4775" w:rsidRDefault="00DD4775" w:rsidP="00DD4775">
      <w:pPr>
        <w:rPr>
          <w:szCs w:val="40"/>
        </w:rPr>
      </w:pPr>
      <w:r w:rsidRPr="00C41F76">
        <w:rPr>
          <w:szCs w:val="40"/>
        </w:rPr>
        <w:t>Amend title to conform.</w:t>
      </w:r>
    </w:p>
    <w:p w:rsidR="00DD4775" w:rsidRDefault="00DD4775" w:rsidP="00DD4775">
      <w:pPr>
        <w:rPr>
          <w:szCs w:val="40"/>
        </w:rPr>
      </w:pPr>
    </w:p>
    <w:p w:rsidR="00DD4775" w:rsidRDefault="00DD4775" w:rsidP="00DD4775">
      <w:r>
        <w:t>Rep. CLYBURN explained the amendment.</w:t>
      </w:r>
    </w:p>
    <w:p w:rsidR="00DD4775" w:rsidRDefault="00DD4775" w:rsidP="00DD4775">
      <w:r>
        <w:t>The amendment was then adopted.</w:t>
      </w:r>
    </w:p>
    <w:p w:rsidR="00DD4775" w:rsidRDefault="00DD4775" w:rsidP="00DD4775"/>
    <w:p w:rsidR="00DD4775" w:rsidRPr="00286013" w:rsidRDefault="00DD4775" w:rsidP="00DD4775">
      <w:r w:rsidRPr="00286013">
        <w:t>Rep. OTT proposed the following Amendment No. 44 (COUNCIL\SWB\7199CM10), which was adopted:</w:t>
      </w:r>
    </w:p>
    <w:p w:rsidR="00DD4775" w:rsidRPr="00286013" w:rsidRDefault="00DD4775" w:rsidP="00DD4775">
      <w:r w:rsidRPr="00286013">
        <w:t>Amend the bill, as and if amended, Section 56</w:t>
      </w:r>
      <w:r w:rsidRPr="00286013">
        <w:noBreakHyphen/>
        <w:t>5</w:t>
      </w:r>
      <w:r w:rsidRPr="00286013">
        <w:noBreakHyphen/>
        <w:t>3890(E) as contained in SECTION 1, by deleting / and have two points assessed against his driving record / after dollars/ in Section 56</w:t>
      </w:r>
      <w:r w:rsidRPr="00286013">
        <w:noBreakHyphen/>
        <w:t>5</w:t>
      </w:r>
      <w:r w:rsidRPr="00286013">
        <w:noBreakHyphen/>
        <w:t>3890(E).</w:t>
      </w:r>
    </w:p>
    <w:p w:rsidR="00DD4775" w:rsidRPr="00286013" w:rsidRDefault="00DD4775" w:rsidP="00DD4775">
      <w:r w:rsidRPr="00286013">
        <w:t>Amend the bill, further, as and if amended, Section 56</w:t>
      </w:r>
      <w:r w:rsidRPr="00286013">
        <w:noBreakHyphen/>
        <w:t>5</w:t>
      </w:r>
      <w:r w:rsidRPr="00286013">
        <w:noBreakHyphen/>
        <w:t>3890(E) as contained in SECTION 1, by adding after the period at the end of this subsection:</w:t>
      </w:r>
    </w:p>
    <w:p w:rsidR="00DD4775" w:rsidRPr="00286013" w:rsidRDefault="00DD4775" w:rsidP="00DD4775">
      <w:r w:rsidRPr="00286013">
        <w:t xml:space="preserve">/ </w:t>
      </w:r>
      <w:r w:rsidRPr="00286013">
        <w:rPr>
          <w:u w:color="000000" w:themeColor="text1"/>
        </w:rPr>
        <w:t>The Department of Motor Vehicles may not report this violation to the person’s motor vehicle insurance carrier.</w:t>
      </w:r>
      <w:r w:rsidRPr="00286013">
        <w:t xml:space="preserve"> / </w:t>
      </w:r>
    </w:p>
    <w:p w:rsidR="00DD4775" w:rsidRPr="00286013" w:rsidRDefault="00DD4775" w:rsidP="00DD4775">
      <w:r w:rsidRPr="00286013">
        <w:t>Amend the bill further, as and if amended, by striking SECTION 3 in its entirety.</w:t>
      </w:r>
    </w:p>
    <w:p w:rsidR="00DD4775" w:rsidRPr="00286013" w:rsidRDefault="00DD4775" w:rsidP="00DD4775">
      <w:pPr>
        <w:rPr>
          <w:szCs w:val="36"/>
        </w:rPr>
      </w:pPr>
      <w:r w:rsidRPr="00286013">
        <w:rPr>
          <w:szCs w:val="36"/>
        </w:rPr>
        <w:t>Renumber sections to conform.</w:t>
      </w:r>
    </w:p>
    <w:p w:rsidR="00DD4775" w:rsidRDefault="00DD4775" w:rsidP="00DD4775">
      <w:pPr>
        <w:rPr>
          <w:szCs w:val="36"/>
        </w:rPr>
      </w:pPr>
      <w:r w:rsidRPr="00286013">
        <w:rPr>
          <w:szCs w:val="36"/>
        </w:rPr>
        <w:t>Amend title to conform.</w:t>
      </w:r>
    </w:p>
    <w:p w:rsidR="00DD4775" w:rsidRDefault="00DD4775" w:rsidP="00DD4775">
      <w:pPr>
        <w:rPr>
          <w:szCs w:val="36"/>
        </w:rPr>
      </w:pPr>
    </w:p>
    <w:p w:rsidR="00DD4775" w:rsidRDefault="00DD4775" w:rsidP="00DD4775">
      <w:r>
        <w:t>Rep. OTT explained the amendment.</w:t>
      </w:r>
    </w:p>
    <w:p w:rsidR="00DD4775" w:rsidRDefault="00DD4775" w:rsidP="00DD4775">
      <w:r>
        <w:t>The amendment was then adopted.</w:t>
      </w:r>
    </w:p>
    <w:p w:rsidR="00DD0888" w:rsidRDefault="00DD0888" w:rsidP="00DD4775"/>
    <w:p w:rsidR="00DD4775" w:rsidRDefault="00DD4775" w:rsidP="00DD4775">
      <w:r>
        <w:t>Rep. BALLENTINE spoke against the Bill.</w:t>
      </w:r>
    </w:p>
    <w:p w:rsidR="00DD4775" w:rsidRDefault="00DD4775" w:rsidP="00DD4775"/>
    <w:p w:rsidR="00DD4775" w:rsidRDefault="00DD4775" w:rsidP="00DD4775">
      <w:r>
        <w:t>Pursuant to Rule 7.7 the yeas and nays were taken resulting as follows:</w:t>
      </w:r>
    </w:p>
    <w:p w:rsidR="00DD4775" w:rsidRDefault="00DD4775" w:rsidP="00DD4775">
      <w:pPr>
        <w:jc w:val="center"/>
      </w:pPr>
      <w:bookmarkStart w:id="102" w:name="vote_start273"/>
      <w:bookmarkEnd w:id="102"/>
      <w:r>
        <w:t>Yeas 98; Nays 18</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Allison</w:t>
            </w:r>
          </w:p>
        </w:tc>
        <w:tc>
          <w:tcPr>
            <w:tcW w:w="2179" w:type="dxa"/>
            <w:shd w:val="clear" w:color="auto" w:fill="auto"/>
          </w:tcPr>
          <w:p w:rsidR="00DD4775" w:rsidRPr="00DD4775" w:rsidRDefault="00DD4775" w:rsidP="00DD4775">
            <w:pPr>
              <w:ind w:firstLine="0"/>
            </w:pPr>
            <w:r>
              <w:t>Anderson</w:t>
            </w:r>
          </w:p>
        </w:tc>
        <w:tc>
          <w:tcPr>
            <w:tcW w:w="2180" w:type="dxa"/>
            <w:shd w:val="clear" w:color="auto" w:fill="auto"/>
          </w:tcPr>
          <w:p w:rsidR="00DD4775" w:rsidRPr="00DD4775" w:rsidRDefault="00DD4775" w:rsidP="00DD4775">
            <w:pPr>
              <w:ind w:firstLine="0"/>
            </w:pPr>
            <w:r>
              <w:t>Anthony</w:t>
            </w:r>
          </w:p>
        </w:tc>
      </w:tr>
      <w:tr w:rsidR="00DD4775" w:rsidRPr="00DD4775" w:rsidTr="00DD4775">
        <w:tc>
          <w:tcPr>
            <w:tcW w:w="2179" w:type="dxa"/>
            <w:shd w:val="clear" w:color="auto" w:fill="auto"/>
          </w:tcPr>
          <w:p w:rsidR="00DD4775" w:rsidRPr="00DD4775" w:rsidRDefault="00DD4775" w:rsidP="00DD4775">
            <w:pPr>
              <w:ind w:firstLine="0"/>
            </w:pPr>
            <w:r>
              <w:t>Bales</w:t>
            </w:r>
          </w:p>
        </w:tc>
        <w:tc>
          <w:tcPr>
            <w:tcW w:w="2179" w:type="dxa"/>
            <w:shd w:val="clear" w:color="auto" w:fill="auto"/>
          </w:tcPr>
          <w:p w:rsidR="00DD4775" w:rsidRPr="00DD4775" w:rsidRDefault="00DD4775" w:rsidP="00DD4775">
            <w:pPr>
              <w:ind w:firstLine="0"/>
            </w:pPr>
            <w:r>
              <w:t>Bannister</w:t>
            </w:r>
          </w:p>
        </w:tc>
        <w:tc>
          <w:tcPr>
            <w:tcW w:w="2180" w:type="dxa"/>
            <w:shd w:val="clear" w:color="auto" w:fill="auto"/>
          </w:tcPr>
          <w:p w:rsidR="00DD4775" w:rsidRPr="00DD4775" w:rsidRDefault="00DD4775" w:rsidP="00DD4775">
            <w:pPr>
              <w:ind w:firstLine="0"/>
            </w:pPr>
            <w:r>
              <w:t>Barfield</w:t>
            </w:r>
          </w:p>
        </w:tc>
      </w:tr>
      <w:tr w:rsidR="00DD4775" w:rsidRPr="00DD4775" w:rsidTr="00DD4775">
        <w:tc>
          <w:tcPr>
            <w:tcW w:w="2179" w:type="dxa"/>
            <w:shd w:val="clear" w:color="auto" w:fill="auto"/>
          </w:tcPr>
          <w:p w:rsidR="00DD4775" w:rsidRPr="00DD4775" w:rsidRDefault="00DD4775" w:rsidP="00DD4775">
            <w:pPr>
              <w:ind w:firstLine="0"/>
            </w:pPr>
            <w:r>
              <w:t>Battle</w:t>
            </w:r>
          </w:p>
        </w:tc>
        <w:tc>
          <w:tcPr>
            <w:tcW w:w="2179" w:type="dxa"/>
            <w:shd w:val="clear" w:color="auto" w:fill="auto"/>
          </w:tcPr>
          <w:p w:rsidR="00DD4775" w:rsidRPr="00DD4775" w:rsidRDefault="00DD4775" w:rsidP="00DD4775">
            <w:pPr>
              <w:ind w:firstLine="0"/>
            </w:pPr>
            <w:r>
              <w:t>Bingham</w:t>
            </w:r>
          </w:p>
        </w:tc>
        <w:tc>
          <w:tcPr>
            <w:tcW w:w="2180" w:type="dxa"/>
            <w:shd w:val="clear" w:color="auto" w:fill="auto"/>
          </w:tcPr>
          <w:p w:rsidR="00DD4775" w:rsidRPr="00DD4775" w:rsidRDefault="00DD4775" w:rsidP="00DD4775">
            <w:pPr>
              <w:ind w:firstLine="0"/>
            </w:pPr>
            <w:r>
              <w:t>Bowen</w:t>
            </w:r>
          </w:p>
        </w:tc>
      </w:tr>
      <w:tr w:rsidR="00DD4775" w:rsidRPr="00DD4775" w:rsidTr="00DD4775">
        <w:tc>
          <w:tcPr>
            <w:tcW w:w="2179" w:type="dxa"/>
            <w:shd w:val="clear" w:color="auto" w:fill="auto"/>
          </w:tcPr>
          <w:p w:rsidR="00DD4775" w:rsidRPr="00DD4775" w:rsidRDefault="00DD4775" w:rsidP="00DD4775">
            <w:pPr>
              <w:ind w:firstLine="0"/>
            </w:pPr>
            <w:r>
              <w:t>Bowers</w:t>
            </w:r>
          </w:p>
        </w:tc>
        <w:tc>
          <w:tcPr>
            <w:tcW w:w="2179" w:type="dxa"/>
            <w:shd w:val="clear" w:color="auto" w:fill="auto"/>
          </w:tcPr>
          <w:p w:rsidR="00DD4775" w:rsidRPr="00DD4775" w:rsidRDefault="00DD4775" w:rsidP="00DD4775">
            <w:pPr>
              <w:ind w:firstLine="0"/>
            </w:pPr>
            <w:r>
              <w:t>Brady</w:t>
            </w:r>
          </w:p>
        </w:tc>
        <w:tc>
          <w:tcPr>
            <w:tcW w:w="2180" w:type="dxa"/>
            <w:shd w:val="clear" w:color="auto" w:fill="auto"/>
          </w:tcPr>
          <w:p w:rsidR="00DD4775" w:rsidRPr="00DD4775" w:rsidRDefault="00DD4775" w:rsidP="00DD4775">
            <w:pPr>
              <w:ind w:firstLine="0"/>
            </w:pPr>
            <w:r>
              <w:t>Branham</w:t>
            </w:r>
          </w:p>
        </w:tc>
      </w:tr>
      <w:tr w:rsidR="00DD4775" w:rsidRPr="00DD4775" w:rsidTr="00DD4775">
        <w:tc>
          <w:tcPr>
            <w:tcW w:w="2179" w:type="dxa"/>
            <w:shd w:val="clear" w:color="auto" w:fill="auto"/>
          </w:tcPr>
          <w:p w:rsidR="00DD4775" w:rsidRPr="00DD4775" w:rsidRDefault="00DD4775" w:rsidP="00DD4775">
            <w:pPr>
              <w:ind w:firstLine="0"/>
            </w:pPr>
            <w:r>
              <w:t>Brantley</w:t>
            </w:r>
          </w:p>
        </w:tc>
        <w:tc>
          <w:tcPr>
            <w:tcW w:w="2179" w:type="dxa"/>
            <w:shd w:val="clear" w:color="auto" w:fill="auto"/>
          </w:tcPr>
          <w:p w:rsidR="00DD4775" w:rsidRPr="00DD4775" w:rsidRDefault="00DD4775" w:rsidP="00DD4775">
            <w:pPr>
              <w:ind w:firstLine="0"/>
            </w:pPr>
            <w:r>
              <w:t>G. A. Brown</w:t>
            </w:r>
          </w:p>
        </w:tc>
        <w:tc>
          <w:tcPr>
            <w:tcW w:w="2180" w:type="dxa"/>
            <w:shd w:val="clear" w:color="auto" w:fill="auto"/>
          </w:tcPr>
          <w:p w:rsidR="00DD4775" w:rsidRPr="00DD4775" w:rsidRDefault="00DD4775" w:rsidP="00DD4775">
            <w:pPr>
              <w:ind w:firstLine="0"/>
            </w:pPr>
            <w:r>
              <w:t>H. B. Brown</w:t>
            </w:r>
          </w:p>
        </w:tc>
      </w:tr>
      <w:tr w:rsidR="00DD4775" w:rsidRPr="00DD4775" w:rsidTr="00DD4775">
        <w:tc>
          <w:tcPr>
            <w:tcW w:w="2179" w:type="dxa"/>
            <w:shd w:val="clear" w:color="auto" w:fill="auto"/>
          </w:tcPr>
          <w:p w:rsidR="00DD4775" w:rsidRPr="00DD4775" w:rsidRDefault="00DD4775" w:rsidP="00DD4775">
            <w:pPr>
              <w:ind w:firstLine="0"/>
            </w:pPr>
            <w:r>
              <w:t>R. L. Brown</w:t>
            </w:r>
          </w:p>
        </w:tc>
        <w:tc>
          <w:tcPr>
            <w:tcW w:w="2179" w:type="dxa"/>
            <w:shd w:val="clear" w:color="auto" w:fill="auto"/>
          </w:tcPr>
          <w:p w:rsidR="00DD4775" w:rsidRPr="00DD4775" w:rsidRDefault="00DD4775" w:rsidP="00DD4775">
            <w:pPr>
              <w:ind w:firstLine="0"/>
            </w:pPr>
            <w:r>
              <w:t>Cato</w:t>
            </w:r>
          </w:p>
        </w:tc>
        <w:tc>
          <w:tcPr>
            <w:tcW w:w="2180" w:type="dxa"/>
            <w:shd w:val="clear" w:color="auto" w:fill="auto"/>
          </w:tcPr>
          <w:p w:rsidR="00DD4775" w:rsidRPr="00DD4775" w:rsidRDefault="00DD4775" w:rsidP="00DD4775">
            <w:pPr>
              <w:ind w:firstLine="0"/>
            </w:pPr>
            <w:r>
              <w:t>Chalk</w:t>
            </w:r>
          </w:p>
        </w:tc>
      </w:tr>
      <w:tr w:rsidR="00DD4775" w:rsidRPr="00DD4775" w:rsidTr="00DD4775">
        <w:tc>
          <w:tcPr>
            <w:tcW w:w="2179" w:type="dxa"/>
            <w:shd w:val="clear" w:color="auto" w:fill="auto"/>
          </w:tcPr>
          <w:p w:rsidR="00DD4775" w:rsidRPr="00DD4775" w:rsidRDefault="00DD4775" w:rsidP="00DD4775">
            <w:pPr>
              <w:ind w:firstLine="0"/>
            </w:pPr>
            <w:r>
              <w:t>Clemmons</w:t>
            </w:r>
          </w:p>
        </w:tc>
        <w:tc>
          <w:tcPr>
            <w:tcW w:w="2179" w:type="dxa"/>
            <w:shd w:val="clear" w:color="auto" w:fill="auto"/>
          </w:tcPr>
          <w:p w:rsidR="00DD4775" w:rsidRPr="00DD4775" w:rsidRDefault="00DD4775" w:rsidP="00DD4775">
            <w:pPr>
              <w:ind w:firstLine="0"/>
            </w:pPr>
            <w:r>
              <w:t>Clyburn</w:t>
            </w:r>
          </w:p>
        </w:tc>
        <w:tc>
          <w:tcPr>
            <w:tcW w:w="2180" w:type="dxa"/>
            <w:shd w:val="clear" w:color="auto" w:fill="auto"/>
          </w:tcPr>
          <w:p w:rsidR="00DD4775" w:rsidRPr="00DD4775" w:rsidRDefault="00DD4775" w:rsidP="00DD4775">
            <w:pPr>
              <w:ind w:firstLine="0"/>
            </w:pPr>
            <w:r>
              <w:t>Cobb-Hunter</w:t>
            </w:r>
          </w:p>
        </w:tc>
      </w:tr>
      <w:tr w:rsidR="00DD4775" w:rsidRPr="00DD4775" w:rsidTr="00DD4775">
        <w:tc>
          <w:tcPr>
            <w:tcW w:w="2179" w:type="dxa"/>
            <w:shd w:val="clear" w:color="auto" w:fill="auto"/>
          </w:tcPr>
          <w:p w:rsidR="00DD4775" w:rsidRPr="00DD4775" w:rsidRDefault="00DD4775" w:rsidP="00DD4775">
            <w:pPr>
              <w:ind w:firstLine="0"/>
            </w:pPr>
            <w:r>
              <w:t>Cole</w:t>
            </w:r>
          </w:p>
        </w:tc>
        <w:tc>
          <w:tcPr>
            <w:tcW w:w="2179" w:type="dxa"/>
            <w:shd w:val="clear" w:color="auto" w:fill="auto"/>
          </w:tcPr>
          <w:p w:rsidR="00DD4775" w:rsidRPr="00DD4775" w:rsidRDefault="00DD4775" w:rsidP="00DD4775">
            <w:pPr>
              <w:ind w:firstLine="0"/>
            </w:pPr>
            <w:r>
              <w:t>Cooper</w:t>
            </w:r>
          </w:p>
        </w:tc>
        <w:tc>
          <w:tcPr>
            <w:tcW w:w="2180" w:type="dxa"/>
            <w:shd w:val="clear" w:color="auto" w:fill="auto"/>
          </w:tcPr>
          <w:p w:rsidR="00DD4775" w:rsidRPr="00DD4775" w:rsidRDefault="00DD4775" w:rsidP="00DD4775">
            <w:pPr>
              <w:ind w:firstLine="0"/>
            </w:pPr>
            <w:r>
              <w:t>Crawford</w:t>
            </w:r>
          </w:p>
        </w:tc>
      </w:tr>
      <w:tr w:rsidR="00DD4775" w:rsidRPr="00DD4775" w:rsidTr="00DD4775">
        <w:tc>
          <w:tcPr>
            <w:tcW w:w="2179" w:type="dxa"/>
            <w:shd w:val="clear" w:color="auto" w:fill="auto"/>
          </w:tcPr>
          <w:p w:rsidR="00DD4775" w:rsidRPr="00DD4775" w:rsidRDefault="00DD4775" w:rsidP="00DD4775">
            <w:pPr>
              <w:ind w:firstLine="0"/>
            </w:pPr>
            <w:r>
              <w:t>Daning</w:t>
            </w:r>
          </w:p>
        </w:tc>
        <w:tc>
          <w:tcPr>
            <w:tcW w:w="2179" w:type="dxa"/>
            <w:shd w:val="clear" w:color="auto" w:fill="auto"/>
          </w:tcPr>
          <w:p w:rsidR="00DD4775" w:rsidRPr="00DD4775" w:rsidRDefault="00DD4775" w:rsidP="00DD4775">
            <w:pPr>
              <w:ind w:firstLine="0"/>
            </w:pPr>
            <w:r>
              <w:t>Delleney</w:t>
            </w:r>
          </w:p>
        </w:tc>
        <w:tc>
          <w:tcPr>
            <w:tcW w:w="2180" w:type="dxa"/>
            <w:shd w:val="clear" w:color="auto" w:fill="auto"/>
          </w:tcPr>
          <w:p w:rsidR="00DD4775" w:rsidRPr="00DD4775" w:rsidRDefault="00DD4775" w:rsidP="00DD4775">
            <w:pPr>
              <w:ind w:firstLine="0"/>
            </w:pPr>
            <w:r>
              <w:t>Dillard</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Frye</w:t>
            </w:r>
          </w:p>
        </w:tc>
      </w:tr>
      <w:tr w:rsidR="00DD4775" w:rsidRPr="00DD4775" w:rsidTr="00DD4775">
        <w:tc>
          <w:tcPr>
            <w:tcW w:w="2179" w:type="dxa"/>
            <w:shd w:val="clear" w:color="auto" w:fill="auto"/>
          </w:tcPr>
          <w:p w:rsidR="00DD4775" w:rsidRPr="00DD4775" w:rsidRDefault="00DD4775" w:rsidP="00DD4775">
            <w:pPr>
              <w:ind w:firstLine="0"/>
            </w:pPr>
            <w:r>
              <w:t>Funderburk</w:t>
            </w:r>
          </w:p>
        </w:tc>
        <w:tc>
          <w:tcPr>
            <w:tcW w:w="2179" w:type="dxa"/>
            <w:shd w:val="clear" w:color="auto" w:fill="auto"/>
          </w:tcPr>
          <w:p w:rsidR="00DD4775" w:rsidRPr="00DD4775" w:rsidRDefault="00DD4775" w:rsidP="00DD4775">
            <w:pPr>
              <w:ind w:firstLine="0"/>
            </w:pPr>
            <w:r>
              <w:t>Gambrell</w:t>
            </w:r>
          </w:p>
        </w:tc>
        <w:tc>
          <w:tcPr>
            <w:tcW w:w="2180" w:type="dxa"/>
            <w:shd w:val="clear" w:color="auto" w:fill="auto"/>
          </w:tcPr>
          <w:p w:rsidR="00DD4775" w:rsidRPr="00DD4775" w:rsidRDefault="00DD4775" w:rsidP="00DD4775">
            <w:pPr>
              <w:ind w:firstLine="0"/>
            </w:pPr>
            <w:r>
              <w:t>Gilliard</w:t>
            </w:r>
          </w:p>
        </w:tc>
      </w:tr>
      <w:tr w:rsidR="00DD4775" w:rsidRPr="00DD4775" w:rsidTr="00DD4775">
        <w:tc>
          <w:tcPr>
            <w:tcW w:w="2179" w:type="dxa"/>
            <w:shd w:val="clear" w:color="auto" w:fill="auto"/>
          </w:tcPr>
          <w:p w:rsidR="00DD4775" w:rsidRPr="00DD4775" w:rsidRDefault="00DD4775" w:rsidP="00DD4775">
            <w:pPr>
              <w:ind w:firstLine="0"/>
            </w:pPr>
            <w:r>
              <w:t>Govan</w:t>
            </w:r>
          </w:p>
        </w:tc>
        <w:tc>
          <w:tcPr>
            <w:tcW w:w="2179" w:type="dxa"/>
            <w:shd w:val="clear" w:color="auto" w:fill="auto"/>
          </w:tcPr>
          <w:p w:rsidR="00DD4775" w:rsidRPr="00DD4775" w:rsidRDefault="00DD4775" w:rsidP="00DD4775">
            <w:pPr>
              <w:ind w:firstLine="0"/>
            </w:pPr>
            <w:r>
              <w:t>Gunn</w:t>
            </w:r>
          </w:p>
        </w:tc>
        <w:tc>
          <w:tcPr>
            <w:tcW w:w="2180" w:type="dxa"/>
            <w:shd w:val="clear" w:color="auto" w:fill="auto"/>
          </w:tcPr>
          <w:p w:rsidR="00DD4775" w:rsidRPr="00DD4775" w:rsidRDefault="00DD4775" w:rsidP="00DD4775">
            <w:pPr>
              <w:ind w:firstLine="0"/>
            </w:pPr>
            <w:r>
              <w:t>Harrell</w:t>
            </w:r>
          </w:p>
        </w:tc>
      </w:tr>
      <w:tr w:rsidR="00DD4775" w:rsidRPr="00DD4775" w:rsidTr="00DD4775">
        <w:tc>
          <w:tcPr>
            <w:tcW w:w="2179" w:type="dxa"/>
            <w:shd w:val="clear" w:color="auto" w:fill="auto"/>
          </w:tcPr>
          <w:p w:rsidR="00DD4775" w:rsidRPr="00DD4775" w:rsidRDefault="00DD4775" w:rsidP="00DD4775">
            <w:pPr>
              <w:ind w:firstLine="0"/>
            </w:pPr>
            <w:r>
              <w:t>Harrison</w:t>
            </w:r>
          </w:p>
        </w:tc>
        <w:tc>
          <w:tcPr>
            <w:tcW w:w="2179" w:type="dxa"/>
            <w:shd w:val="clear" w:color="auto" w:fill="auto"/>
          </w:tcPr>
          <w:p w:rsidR="00DD4775" w:rsidRPr="00DD4775" w:rsidRDefault="00DD4775" w:rsidP="00DD4775">
            <w:pPr>
              <w:ind w:firstLine="0"/>
            </w:pPr>
            <w:r>
              <w:t>Hart</w:t>
            </w:r>
          </w:p>
        </w:tc>
        <w:tc>
          <w:tcPr>
            <w:tcW w:w="2180" w:type="dxa"/>
            <w:shd w:val="clear" w:color="auto" w:fill="auto"/>
          </w:tcPr>
          <w:p w:rsidR="00DD4775" w:rsidRPr="00DD4775" w:rsidRDefault="00DD4775" w:rsidP="00DD4775">
            <w:pPr>
              <w:ind w:firstLine="0"/>
            </w:pPr>
            <w:r>
              <w:t>Harvin</w:t>
            </w:r>
          </w:p>
        </w:tc>
      </w:tr>
      <w:tr w:rsidR="00DD4775" w:rsidRPr="00DD4775" w:rsidTr="00DD4775">
        <w:tc>
          <w:tcPr>
            <w:tcW w:w="2179" w:type="dxa"/>
            <w:shd w:val="clear" w:color="auto" w:fill="auto"/>
          </w:tcPr>
          <w:p w:rsidR="00DD4775" w:rsidRPr="00DD4775" w:rsidRDefault="00DD4775" w:rsidP="00DD4775">
            <w:pPr>
              <w:ind w:firstLine="0"/>
            </w:pPr>
            <w:r>
              <w:t>Hayes</w:t>
            </w:r>
          </w:p>
        </w:tc>
        <w:tc>
          <w:tcPr>
            <w:tcW w:w="2179" w:type="dxa"/>
            <w:shd w:val="clear" w:color="auto" w:fill="auto"/>
          </w:tcPr>
          <w:p w:rsidR="00DD4775" w:rsidRPr="00DD4775" w:rsidRDefault="00DD4775" w:rsidP="00DD4775">
            <w:pPr>
              <w:ind w:firstLine="0"/>
            </w:pPr>
            <w:r>
              <w:t>Hearn</w:t>
            </w:r>
          </w:p>
        </w:tc>
        <w:tc>
          <w:tcPr>
            <w:tcW w:w="2180" w:type="dxa"/>
            <w:shd w:val="clear" w:color="auto" w:fill="auto"/>
          </w:tcPr>
          <w:p w:rsidR="00DD4775" w:rsidRPr="00DD4775" w:rsidRDefault="00DD4775" w:rsidP="00DD4775">
            <w:pPr>
              <w:ind w:firstLine="0"/>
            </w:pPr>
            <w:r>
              <w:t>Herbkersman</w:t>
            </w:r>
          </w:p>
        </w:tc>
      </w:tr>
      <w:tr w:rsidR="00DD4775" w:rsidRPr="00DD4775" w:rsidTr="00DD4775">
        <w:tc>
          <w:tcPr>
            <w:tcW w:w="2179" w:type="dxa"/>
            <w:shd w:val="clear" w:color="auto" w:fill="auto"/>
          </w:tcPr>
          <w:p w:rsidR="00DD4775" w:rsidRPr="00DD4775" w:rsidRDefault="00DD4775" w:rsidP="00DD4775">
            <w:pPr>
              <w:ind w:firstLine="0"/>
            </w:pPr>
            <w:r>
              <w:t>Hiott</w:t>
            </w:r>
          </w:p>
        </w:tc>
        <w:tc>
          <w:tcPr>
            <w:tcW w:w="2179" w:type="dxa"/>
            <w:shd w:val="clear" w:color="auto" w:fill="auto"/>
          </w:tcPr>
          <w:p w:rsidR="00DD4775" w:rsidRPr="00DD4775" w:rsidRDefault="00DD4775" w:rsidP="00DD4775">
            <w:pPr>
              <w:ind w:firstLine="0"/>
            </w:pPr>
            <w:r>
              <w:t>Hodges</w:t>
            </w:r>
          </w:p>
        </w:tc>
        <w:tc>
          <w:tcPr>
            <w:tcW w:w="2180" w:type="dxa"/>
            <w:shd w:val="clear" w:color="auto" w:fill="auto"/>
          </w:tcPr>
          <w:p w:rsidR="00DD4775" w:rsidRPr="00DD4775" w:rsidRDefault="00DD4775" w:rsidP="00DD4775">
            <w:pPr>
              <w:ind w:firstLine="0"/>
            </w:pPr>
            <w:r>
              <w:t>Horne</w:t>
            </w:r>
          </w:p>
        </w:tc>
      </w:tr>
      <w:tr w:rsidR="00DD4775" w:rsidRPr="00DD4775" w:rsidTr="00DD4775">
        <w:tc>
          <w:tcPr>
            <w:tcW w:w="2179" w:type="dxa"/>
            <w:shd w:val="clear" w:color="auto" w:fill="auto"/>
          </w:tcPr>
          <w:p w:rsidR="00DD4775" w:rsidRPr="00DD4775" w:rsidRDefault="00DD4775" w:rsidP="00DD4775">
            <w:pPr>
              <w:ind w:firstLine="0"/>
            </w:pPr>
            <w:r>
              <w:t>Howard</w:t>
            </w:r>
          </w:p>
        </w:tc>
        <w:tc>
          <w:tcPr>
            <w:tcW w:w="2179" w:type="dxa"/>
            <w:shd w:val="clear" w:color="auto" w:fill="auto"/>
          </w:tcPr>
          <w:p w:rsidR="00DD4775" w:rsidRPr="00DD4775" w:rsidRDefault="00DD4775" w:rsidP="00DD4775">
            <w:pPr>
              <w:ind w:firstLine="0"/>
            </w:pPr>
            <w:r>
              <w:t>Huggins</w:t>
            </w:r>
          </w:p>
        </w:tc>
        <w:tc>
          <w:tcPr>
            <w:tcW w:w="2180" w:type="dxa"/>
            <w:shd w:val="clear" w:color="auto" w:fill="auto"/>
          </w:tcPr>
          <w:p w:rsidR="00DD4775" w:rsidRPr="00DD4775" w:rsidRDefault="00DD4775" w:rsidP="00DD4775">
            <w:pPr>
              <w:ind w:firstLine="0"/>
            </w:pPr>
            <w:r>
              <w:t>Hutto</w:t>
            </w:r>
          </w:p>
        </w:tc>
      </w:tr>
      <w:tr w:rsidR="00DD4775" w:rsidRPr="00DD4775" w:rsidTr="00DD4775">
        <w:tc>
          <w:tcPr>
            <w:tcW w:w="2179" w:type="dxa"/>
            <w:shd w:val="clear" w:color="auto" w:fill="auto"/>
          </w:tcPr>
          <w:p w:rsidR="00DD4775" w:rsidRPr="00DD4775" w:rsidRDefault="00DD4775" w:rsidP="00DD4775">
            <w:pPr>
              <w:ind w:firstLine="0"/>
            </w:pPr>
            <w:r>
              <w:t>Jefferson</w:t>
            </w:r>
          </w:p>
        </w:tc>
        <w:tc>
          <w:tcPr>
            <w:tcW w:w="2179" w:type="dxa"/>
            <w:shd w:val="clear" w:color="auto" w:fill="auto"/>
          </w:tcPr>
          <w:p w:rsidR="00DD4775" w:rsidRPr="00DD4775" w:rsidRDefault="00DD4775" w:rsidP="00DD4775">
            <w:pPr>
              <w:ind w:firstLine="0"/>
            </w:pPr>
            <w:r>
              <w:t>Jennings</w:t>
            </w:r>
          </w:p>
        </w:tc>
        <w:tc>
          <w:tcPr>
            <w:tcW w:w="2180" w:type="dxa"/>
            <w:shd w:val="clear" w:color="auto" w:fill="auto"/>
          </w:tcPr>
          <w:p w:rsidR="00DD4775" w:rsidRPr="00DD4775" w:rsidRDefault="00DD4775" w:rsidP="00DD4775">
            <w:pPr>
              <w:ind w:firstLine="0"/>
            </w:pPr>
            <w:r>
              <w:t>Kelly</w:t>
            </w:r>
          </w:p>
        </w:tc>
      </w:tr>
      <w:tr w:rsidR="00DD4775" w:rsidRPr="00DD4775" w:rsidTr="00DD4775">
        <w:tc>
          <w:tcPr>
            <w:tcW w:w="2179" w:type="dxa"/>
            <w:shd w:val="clear" w:color="auto" w:fill="auto"/>
          </w:tcPr>
          <w:p w:rsidR="00DD4775" w:rsidRPr="00DD4775" w:rsidRDefault="00DD4775" w:rsidP="00DD4775">
            <w:pPr>
              <w:ind w:firstLine="0"/>
            </w:pPr>
            <w:r>
              <w:t>Kennedy</w:t>
            </w:r>
          </w:p>
        </w:tc>
        <w:tc>
          <w:tcPr>
            <w:tcW w:w="2179" w:type="dxa"/>
            <w:shd w:val="clear" w:color="auto" w:fill="auto"/>
          </w:tcPr>
          <w:p w:rsidR="00DD4775" w:rsidRPr="00DD4775" w:rsidRDefault="00DD4775" w:rsidP="00DD4775">
            <w:pPr>
              <w:ind w:firstLine="0"/>
            </w:pPr>
            <w:r>
              <w:t>King</w:t>
            </w:r>
          </w:p>
        </w:tc>
        <w:tc>
          <w:tcPr>
            <w:tcW w:w="2180" w:type="dxa"/>
            <w:shd w:val="clear" w:color="auto" w:fill="auto"/>
          </w:tcPr>
          <w:p w:rsidR="00DD4775" w:rsidRPr="00DD4775" w:rsidRDefault="00DD4775" w:rsidP="00DD4775">
            <w:pPr>
              <w:ind w:firstLine="0"/>
            </w:pPr>
            <w:r>
              <w:t>Kirsh</w:t>
            </w:r>
          </w:p>
        </w:tc>
      </w:tr>
      <w:tr w:rsidR="00DD4775" w:rsidRPr="00DD4775" w:rsidTr="00DD4775">
        <w:tc>
          <w:tcPr>
            <w:tcW w:w="2179" w:type="dxa"/>
            <w:shd w:val="clear" w:color="auto" w:fill="auto"/>
          </w:tcPr>
          <w:p w:rsidR="00DD4775" w:rsidRPr="00DD4775" w:rsidRDefault="00DD4775" w:rsidP="00DD4775">
            <w:pPr>
              <w:ind w:firstLine="0"/>
            </w:pPr>
            <w:r>
              <w:t>Knight</w:t>
            </w:r>
          </w:p>
        </w:tc>
        <w:tc>
          <w:tcPr>
            <w:tcW w:w="2179" w:type="dxa"/>
            <w:shd w:val="clear" w:color="auto" w:fill="auto"/>
          </w:tcPr>
          <w:p w:rsidR="00DD4775" w:rsidRPr="00DD4775" w:rsidRDefault="00DD4775" w:rsidP="00DD4775">
            <w:pPr>
              <w:ind w:firstLine="0"/>
            </w:pPr>
            <w:r>
              <w:t>Limehouse</w:t>
            </w:r>
          </w:p>
        </w:tc>
        <w:tc>
          <w:tcPr>
            <w:tcW w:w="2180" w:type="dxa"/>
            <w:shd w:val="clear" w:color="auto" w:fill="auto"/>
          </w:tcPr>
          <w:p w:rsidR="00DD4775" w:rsidRPr="00DD4775" w:rsidRDefault="00DD4775" w:rsidP="00DD4775">
            <w:pPr>
              <w:ind w:firstLine="0"/>
            </w:pPr>
            <w:r>
              <w:t>Littlejohn</w:t>
            </w:r>
          </w:p>
        </w:tc>
      </w:tr>
      <w:tr w:rsidR="00DD4775" w:rsidRPr="00DD4775" w:rsidTr="00DD4775">
        <w:tc>
          <w:tcPr>
            <w:tcW w:w="2179" w:type="dxa"/>
            <w:shd w:val="clear" w:color="auto" w:fill="auto"/>
          </w:tcPr>
          <w:p w:rsidR="00DD4775" w:rsidRPr="00DD4775" w:rsidRDefault="00DD4775" w:rsidP="00DD4775">
            <w:pPr>
              <w:ind w:firstLine="0"/>
            </w:pPr>
            <w:r>
              <w:t>Long</w:t>
            </w:r>
          </w:p>
        </w:tc>
        <w:tc>
          <w:tcPr>
            <w:tcW w:w="2179" w:type="dxa"/>
            <w:shd w:val="clear" w:color="auto" w:fill="auto"/>
          </w:tcPr>
          <w:p w:rsidR="00DD4775" w:rsidRPr="00DD4775" w:rsidRDefault="00DD4775" w:rsidP="00DD4775">
            <w:pPr>
              <w:ind w:firstLine="0"/>
            </w:pPr>
            <w:r>
              <w:t>Lowe</w:t>
            </w:r>
          </w:p>
        </w:tc>
        <w:tc>
          <w:tcPr>
            <w:tcW w:w="2180" w:type="dxa"/>
            <w:shd w:val="clear" w:color="auto" w:fill="auto"/>
          </w:tcPr>
          <w:p w:rsidR="00DD4775" w:rsidRPr="00DD4775" w:rsidRDefault="00DD4775" w:rsidP="00DD4775">
            <w:pPr>
              <w:ind w:firstLine="0"/>
            </w:pPr>
            <w:r>
              <w:t>Lucas</w:t>
            </w:r>
          </w:p>
        </w:tc>
      </w:tr>
      <w:tr w:rsidR="00DD4775" w:rsidRPr="00DD4775" w:rsidTr="00DD4775">
        <w:tc>
          <w:tcPr>
            <w:tcW w:w="2179" w:type="dxa"/>
            <w:shd w:val="clear" w:color="auto" w:fill="auto"/>
          </w:tcPr>
          <w:p w:rsidR="00DD4775" w:rsidRPr="00DD4775" w:rsidRDefault="00DD4775" w:rsidP="00DD4775">
            <w:pPr>
              <w:ind w:firstLine="0"/>
            </w:pPr>
            <w:r>
              <w:t>Mack</w:t>
            </w:r>
          </w:p>
        </w:tc>
        <w:tc>
          <w:tcPr>
            <w:tcW w:w="2179" w:type="dxa"/>
            <w:shd w:val="clear" w:color="auto" w:fill="auto"/>
          </w:tcPr>
          <w:p w:rsidR="00DD4775" w:rsidRPr="00DD4775" w:rsidRDefault="00DD4775" w:rsidP="00DD4775">
            <w:pPr>
              <w:ind w:firstLine="0"/>
            </w:pPr>
            <w:r>
              <w:t>McEachern</w:t>
            </w:r>
          </w:p>
        </w:tc>
        <w:tc>
          <w:tcPr>
            <w:tcW w:w="2180" w:type="dxa"/>
            <w:shd w:val="clear" w:color="auto" w:fill="auto"/>
          </w:tcPr>
          <w:p w:rsidR="00DD4775" w:rsidRPr="00DD4775" w:rsidRDefault="00DD4775" w:rsidP="00DD4775">
            <w:pPr>
              <w:ind w:firstLine="0"/>
            </w:pPr>
            <w:r>
              <w:t>McLeod</w:t>
            </w:r>
          </w:p>
        </w:tc>
      </w:tr>
      <w:tr w:rsidR="00DD4775" w:rsidRPr="00DD4775" w:rsidTr="00DD4775">
        <w:tc>
          <w:tcPr>
            <w:tcW w:w="2179" w:type="dxa"/>
            <w:shd w:val="clear" w:color="auto" w:fill="auto"/>
          </w:tcPr>
          <w:p w:rsidR="00DD4775" w:rsidRPr="00DD4775" w:rsidRDefault="00DD4775" w:rsidP="00DD4775">
            <w:pPr>
              <w:ind w:firstLine="0"/>
            </w:pPr>
            <w:r>
              <w:t>Merrill</w:t>
            </w:r>
          </w:p>
        </w:tc>
        <w:tc>
          <w:tcPr>
            <w:tcW w:w="2179" w:type="dxa"/>
            <w:shd w:val="clear" w:color="auto" w:fill="auto"/>
          </w:tcPr>
          <w:p w:rsidR="00DD4775" w:rsidRPr="00DD4775" w:rsidRDefault="00DD4775" w:rsidP="00DD4775">
            <w:pPr>
              <w:ind w:firstLine="0"/>
            </w:pPr>
            <w:r>
              <w:t>Miller</w:t>
            </w:r>
          </w:p>
        </w:tc>
        <w:tc>
          <w:tcPr>
            <w:tcW w:w="2180" w:type="dxa"/>
            <w:shd w:val="clear" w:color="auto" w:fill="auto"/>
          </w:tcPr>
          <w:p w:rsidR="00DD4775" w:rsidRPr="00DD4775" w:rsidRDefault="00DD4775" w:rsidP="00DD4775">
            <w:pPr>
              <w:ind w:firstLine="0"/>
            </w:pPr>
            <w:r>
              <w:t>Mitchell</w:t>
            </w:r>
          </w:p>
        </w:tc>
      </w:tr>
      <w:tr w:rsidR="00DD4775" w:rsidRPr="00DD4775" w:rsidTr="00DD4775">
        <w:tc>
          <w:tcPr>
            <w:tcW w:w="2179" w:type="dxa"/>
            <w:shd w:val="clear" w:color="auto" w:fill="auto"/>
          </w:tcPr>
          <w:p w:rsidR="00DD4775" w:rsidRPr="00DD4775" w:rsidRDefault="00DD4775" w:rsidP="00DD4775">
            <w:pPr>
              <w:ind w:firstLine="0"/>
            </w:pPr>
            <w:r>
              <w:t>D. C. Moss</w:t>
            </w:r>
          </w:p>
        </w:tc>
        <w:tc>
          <w:tcPr>
            <w:tcW w:w="2179" w:type="dxa"/>
            <w:shd w:val="clear" w:color="auto" w:fill="auto"/>
          </w:tcPr>
          <w:p w:rsidR="00DD4775" w:rsidRPr="00DD4775" w:rsidRDefault="00DD4775" w:rsidP="00DD4775">
            <w:pPr>
              <w:ind w:firstLine="0"/>
            </w:pPr>
            <w:r>
              <w:t>V. S. Moss</w:t>
            </w:r>
          </w:p>
        </w:tc>
        <w:tc>
          <w:tcPr>
            <w:tcW w:w="2180" w:type="dxa"/>
            <w:shd w:val="clear" w:color="auto" w:fill="auto"/>
          </w:tcPr>
          <w:p w:rsidR="00DD4775" w:rsidRPr="00DD4775" w:rsidRDefault="00DD4775" w:rsidP="00DD4775">
            <w:pPr>
              <w:ind w:firstLine="0"/>
            </w:pPr>
            <w:r>
              <w:t>J. M. Neal</w:t>
            </w:r>
          </w:p>
        </w:tc>
      </w:tr>
      <w:tr w:rsidR="00DD4775" w:rsidRPr="00DD4775" w:rsidTr="00DD4775">
        <w:tc>
          <w:tcPr>
            <w:tcW w:w="2179" w:type="dxa"/>
            <w:shd w:val="clear" w:color="auto" w:fill="auto"/>
          </w:tcPr>
          <w:p w:rsidR="00DD4775" w:rsidRPr="00DD4775" w:rsidRDefault="00DD4775" w:rsidP="00DD4775">
            <w:pPr>
              <w:ind w:firstLine="0"/>
            </w:pPr>
            <w:r>
              <w:t>Neilson</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Ott</w:t>
            </w:r>
          </w:p>
        </w:tc>
      </w:tr>
      <w:tr w:rsidR="00DD4775" w:rsidRPr="00DD4775" w:rsidTr="00DD4775">
        <w:tc>
          <w:tcPr>
            <w:tcW w:w="2179" w:type="dxa"/>
            <w:shd w:val="clear" w:color="auto" w:fill="auto"/>
          </w:tcPr>
          <w:p w:rsidR="00DD4775" w:rsidRPr="00DD4775" w:rsidRDefault="00DD4775" w:rsidP="00DD4775">
            <w:pPr>
              <w:ind w:firstLine="0"/>
            </w:pPr>
            <w:r>
              <w:t>Owens</w:t>
            </w:r>
          </w:p>
        </w:tc>
        <w:tc>
          <w:tcPr>
            <w:tcW w:w="2179" w:type="dxa"/>
            <w:shd w:val="clear" w:color="auto" w:fill="auto"/>
          </w:tcPr>
          <w:p w:rsidR="00DD4775" w:rsidRPr="00DD4775" w:rsidRDefault="00DD4775" w:rsidP="00DD4775">
            <w:pPr>
              <w:ind w:firstLine="0"/>
            </w:pPr>
            <w:r>
              <w:t>Parker</w:t>
            </w:r>
          </w:p>
        </w:tc>
        <w:tc>
          <w:tcPr>
            <w:tcW w:w="2180" w:type="dxa"/>
            <w:shd w:val="clear" w:color="auto" w:fill="auto"/>
          </w:tcPr>
          <w:p w:rsidR="00DD4775" w:rsidRPr="00DD4775" w:rsidRDefault="00DD4775" w:rsidP="00DD4775">
            <w:pPr>
              <w:ind w:firstLine="0"/>
            </w:pPr>
            <w:r>
              <w:t>Parks</w:t>
            </w:r>
          </w:p>
        </w:tc>
      </w:tr>
      <w:tr w:rsidR="00DD4775" w:rsidRPr="00DD4775" w:rsidTr="00DD4775">
        <w:tc>
          <w:tcPr>
            <w:tcW w:w="2179" w:type="dxa"/>
            <w:shd w:val="clear" w:color="auto" w:fill="auto"/>
          </w:tcPr>
          <w:p w:rsidR="00DD4775" w:rsidRPr="00DD4775" w:rsidRDefault="00DD4775" w:rsidP="00DD4775">
            <w:pPr>
              <w:ind w:firstLine="0"/>
            </w:pPr>
            <w:r>
              <w:t>Pinson</w:t>
            </w:r>
          </w:p>
        </w:tc>
        <w:tc>
          <w:tcPr>
            <w:tcW w:w="2179" w:type="dxa"/>
            <w:shd w:val="clear" w:color="auto" w:fill="auto"/>
          </w:tcPr>
          <w:p w:rsidR="00DD4775" w:rsidRPr="00DD4775" w:rsidRDefault="00DD4775" w:rsidP="00DD4775">
            <w:pPr>
              <w:ind w:firstLine="0"/>
            </w:pPr>
            <w:r>
              <w:t>Sandifer</w:t>
            </w:r>
          </w:p>
        </w:tc>
        <w:tc>
          <w:tcPr>
            <w:tcW w:w="2180" w:type="dxa"/>
            <w:shd w:val="clear" w:color="auto" w:fill="auto"/>
          </w:tcPr>
          <w:p w:rsidR="00DD4775" w:rsidRPr="00DD4775" w:rsidRDefault="00DD4775" w:rsidP="00DD4775">
            <w:pPr>
              <w:ind w:firstLine="0"/>
            </w:pPr>
            <w:r>
              <w:t>Sellers</w:t>
            </w:r>
          </w:p>
        </w:tc>
      </w:tr>
      <w:tr w:rsidR="00DD4775" w:rsidRPr="00DD4775" w:rsidTr="00DD4775">
        <w:tc>
          <w:tcPr>
            <w:tcW w:w="2179" w:type="dxa"/>
            <w:shd w:val="clear" w:color="auto" w:fill="auto"/>
          </w:tcPr>
          <w:p w:rsidR="00DD4775" w:rsidRPr="00DD4775" w:rsidRDefault="00DD4775" w:rsidP="00DD4775">
            <w:pPr>
              <w:ind w:firstLine="0"/>
            </w:pPr>
            <w:r>
              <w:t>Simrill</w:t>
            </w:r>
          </w:p>
        </w:tc>
        <w:tc>
          <w:tcPr>
            <w:tcW w:w="2179" w:type="dxa"/>
            <w:shd w:val="clear" w:color="auto" w:fill="auto"/>
          </w:tcPr>
          <w:p w:rsidR="00DD4775" w:rsidRPr="00DD4775" w:rsidRDefault="00DD4775" w:rsidP="00DD4775">
            <w:pPr>
              <w:ind w:firstLine="0"/>
            </w:pPr>
            <w:r>
              <w:t>Skelton</w:t>
            </w:r>
          </w:p>
        </w:tc>
        <w:tc>
          <w:tcPr>
            <w:tcW w:w="2180" w:type="dxa"/>
            <w:shd w:val="clear" w:color="auto" w:fill="auto"/>
          </w:tcPr>
          <w:p w:rsidR="00DD4775" w:rsidRPr="00DD4775" w:rsidRDefault="00DD4775" w:rsidP="00DD4775">
            <w:pPr>
              <w:ind w:firstLine="0"/>
            </w:pPr>
            <w:r>
              <w:t>D. C. Smith</w:t>
            </w:r>
          </w:p>
        </w:tc>
      </w:tr>
      <w:tr w:rsidR="00DD4775" w:rsidRPr="00DD4775" w:rsidTr="00DD4775">
        <w:tc>
          <w:tcPr>
            <w:tcW w:w="2179" w:type="dxa"/>
            <w:shd w:val="clear" w:color="auto" w:fill="auto"/>
          </w:tcPr>
          <w:p w:rsidR="00DD4775" w:rsidRPr="00DD4775" w:rsidRDefault="00DD4775" w:rsidP="00DD4775">
            <w:pPr>
              <w:ind w:firstLine="0"/>
            </w:pPr>
            <w:r>
              <w:t>G. R. Smith</w:t>
            </w:r>
          </w:p>
        </w:tc>
        <w:tc>
          <w:tcPr>
            <w:tcW w:w="2179" w:type="dxa"/>
            <w:shd w:val="clear" w:color="auto" w:fill="auto"/>
          </w:tcPr>
          <w:p w:rsidR="00DD4775" w:rsidRPr="00DD4775" w:rsidRDefault="00DD4775" w:rsidP="00DD4775">
            <w:pPr>
              <w:ind w:firstLine="0"/>
            </w:pPr>
            <w:r>
              <w:t>J. E. Smith</w:t>
            </w:r>
          </w:p>
        </w:tc>
        <w:tc>
          <w:tcPr>
            <w:tcW w:w="2180" w:type="dxa"/>
            <w:shd w:val="clear" w:color="auto" w:fill="auto"/>
          </w:tcPr>
          <w:p w:rsidR="00DD4775" w:rsidRPr="00DD4775" w:rsidRDefault="00DD4775" w:rsidP="00DD4775">
            <w:pPr>
              <w:ind w:firstLine="0"/>
            </w:pPr>
            <w:r>
              <w:t>J. R. Smith</w:t>
            </w:r>
          </w:p>
        </w:tc>
      </w:tr>
      <w:tr w:rsidR="00DD4775" w:rsidRPr="00DD4775" w:rsidTr="00DD4775">
        <w:tc>
          <w:tcPr>
            <w:tcW w:w="2179" w:type="dxa"/>
            <w:shd w:val="clear" w:color="auto" w:fill="auto"/>
          </w:tcPr>
          <w:p w:rsidR="00DD4775" w:rsidRPr="00DD4775" w:rsidRDefault="00DD4775" w:rsidP="00DD4775">
            <w:pPr>
              <w:ind w:firstLine="0"/>
            </w:pPr>
            <w:r>
              <w:t>Sottile</w:t>
            </w:r>
          </w:p>
        </w:tc>
        <w:tc>
          <w:tcPr>
            <w:tcW w:w="2179" w:type="dxa"/>
            <w:shd w:val="clear" w:color="auto" w:fill="auto"/>
          </w:tcPr>
          <w:p w:rsidR="00DD4775" w:rsidRPr="00DD4775" w:rsidRDefault="00DD4775" w:rsidP="00DD4775">
            <w:pPr>
              <w:ind w:firstLine="0"/>
            </w:pPr>
            <w:r>
              <w:t>Spires</w:t>
            </w:r>
          </w:p>
        </w:tc>
        <w:tc>
          <w:tcPr>
            <w:tcW w:w="2180" w:type="dxa"/>
            <w:shd w:val="clear" w:color="auto" w:fill="auto"/>
          </w:tcPr>
          <w:p w:rsidR="00DD4775" w:rsidRPr="00DD4775" w:rsidRDefault="00DD4775" w:rsidP="00DD4775">
            <w:pPr>
              <w:ind w:firstLine="0"/>
            </w:pPr>
            <w:r>
              <w:t>Stavrinakis</w:t>
            </w:r>
          </w:p>
        </w:tc>
      </w:tr>
      <w:tr w:rsidR="00DD4775" w:rsidRPr="00DD4775" w:rsidTr="00DD4775">
        <w:tc>
          <w:tcPr>
            <w:tcW w:w="2179" w:type="dxa"/>
            <w:shd w:val="clear" w:color="auto" w:fill="auto"/>
          </w:tcPr>
          <w:p w:rsidR="00DD4775" w:rsidRPr="00DD4775" w:rsidRDefault="00DD4775" w:rsidP="00DD4775">
            <w:pPr>
              <w:ind w:firstLine="0"/>
            </w:pPr>
            <w:r>
              <w:t>Stewart</w:t>
            </w:r>
          </w:p>
        </w:tc>
        <w:tc>
          <w:tcPr>
            <w:tcW w:w="2179" w:type="dxa"/>
            <w:shd w:val="clear" w:color="auto" w:fill="auto"/>
          </w:tcPr>
          <w:p w:rsidR="00DD4775" w:rsidRPr="00DD4775" w:rsidRDefault="00DD4775" w:rsidP="00DD4775">
            <w:pPr>
              <w:ind w:firstLine="0"/>
            </w:pPr>
            <w:r>
              <w:t>Toole</w:t>
            </w:r>
          </w:p>
        </w:tc>
        <w:tc>
          <w:tcPr>
            <w:tcW w:w="2180" w:type="dxa"/>
            <w:shd w:val="clear" w:color="auto" w:fill="auto"/>
          </w:tcPr>
          <w:p w:rsidR="00DD4775" w:rsidRPr="00DD4775" w:rsidRDefault="00DD4775" w:rsidP="00DD4775">
            <w:pPr>
              <w:ind w:firstLine="0"/>
            </w:pPr>
            <w:r>
              <w:t>Weeks</w:t>
            </w:r>
          </w:p>
        </w:tc>
      </w:tr>
      <w:tr w:rsidR="00DD4775" w:rsidRPr="00DD4775" w:rsidTr="00DD4775">
        <w:tc>
          <w:tcPr>
            <w:tcW w:w="2179" w:type="dxa"/>
            <w:shd w:val="clear" w:color="auto" w:fill="auto"/>
          </w:tcPr>
          <w:p w:rsidR="00DD4775" w:rsidRPr="00DD4775" w:rsidRDefault="00DD4775" w:rsidP="00DD4775">
            <w:pPr>
              <w:keepNext/>
              <w:ind w:firstLine="0"/>
            </w:pPr>
            <w:r>
              <w:t>White</w:t>
            </w:r>
          </w:p>
        </w:tc>
        <w:tc>
          <w:tcPr>
            <w:tcW w:w="2179" w:type="dxa"/>
            <w:shd w:val="clear" w:color="auto" w:fill="auto"/>
          </w:tcPr>
          <w:p w:rsidR="00DD4775" w:rsidRPr="00DD4775" w:rsidRDefault="00DD4775" w:rsidP="00DD4775">
            <w:pPr>
              <w:keepNext/>
              <w:ind w:firstLine="0"/>
            </w:pPr>
            <w:r>
              <w:t>Whitmire</w:t>
            </w:r>
          </w:p>
        </w:tc>
        <w:tc>
          <w:tcPr>
            <w:tcW w:w="2180" w:type="dxa"/>
            <w:shd w:val="clear" w:color="auto" w:fill="auto"/>
          </w:tcPr>
          <w:p w:rsidR="00DD4775" w:rsidRPr="00DD4775" w:rsidRDefault="00DD4775" w:rsidP="00DD4775">
            <w:pPr>
              <w:keepNext/>
              <w:ind w:firstLine="0"/>
            </w:pPr>
            <w:r>
              <w:t>Williams</w:t>
            </w:r>
          </w:p>
        </w:tc>
      </w:tr>
      <w:tr w:rsidR="00DD4775" w:rsidRPr="00DD4775" w:rsidTr="00DD4775">
        <w:tc>
          <w:tcPr>
            <w:tcW w:w="2179" w:type="dxa"/>
            <w:shd w:val="clear" w:color="auto" w:fill="auto"/>
          </w:tcPr>
          <w:p w:rsidR="00DD4775" w:rsidRPr="00DD4775" w:rsidRDefault="00DD4775" w:rsidP="00DD4775">
            <w:pPr>
              <w:keepNext/>
              <w:ind w:firstLine="0"/>
            </w:pPr>
            <w:r>
              <w:t>A. D. Young</w:t>
            </w:r>
          </w:p>
        </w:tc>
        <w:tc>
          <w:tcPr>
            <w:tcW w:w="2179" w:type="dxa"/>
            <w:shd w:val="clear" w:color="auto" w:fill="auto"/>
          </w:tcPr>
          <w:p w:rsidR="00DD4775" w:rsidRPr="00DD4775" w:rsidRDefault="00DD4775" w:rsidP="00DD4775">
            <w:pPr>
              <w:keepNext/>
              <w:ind w:firstLine="0"/>
            </w:pPr>
            <w:r>
              <w:t>T. R. Young</w:t>
            </w: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Total--98</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Ballentine</w:t>
            </w:r>
          </w:p>
        </w:tc>
        <w:tc>
          <w:tcPr>
            <w:tcW w:w="2179" w:type="dxa"/>
            <w:shd w:val="clear" w:color="auto" w:fill="auto"/>
          </w:tcPr>
          <w:p w:rsidR="00DD4775" w:rsidRPr="00DD4775" w:rsidRDefault="00DD4775" w:rsidP="00DD4775">
            <w:pPr>
              <w:keepNext/>
              <w:ind w:firstLine="0"/>
            </w:pPr>
            <w:r>
              <w:t>Bedingfield</w:t>
            </w:r>
          </w:p>
        </w:tc>
        <w:tc>
          <w:tcPr>
            <w:tcW w:w="2180" w:type="dxa"/>
            <w:shd w:val="clear" w:color="auto" w:fill="auto"/>
          </w:tcPr>
          <w:p w:rsidR="00DD4775" w:rsidRPr="00DD4775" w:rsidRDefault="00DD4775" w:rsidP="00DD4775">
            <w:pPr>
              <w:keepNext/>
              <w:ind w:firstLine="0"/>
            </w:pPr>
            <w:r>
              <w:t>Duncan</w:t>
            </w:r>
          </w:p>
        </w:tc>
      </w:tr>
      <w:tr w:rsidR="00DD4775" w:rsidRPr="00DD4775" w:rsidTr="00DD4775">
        <w:tc>
          <w:tcPr>
            <w:tcW w:w="2179" w:type="dxa"/>
            <w:shd w:val="clear" w:color="auto" w:fill="auto"/>
          </w:tcPr>
          <w:p w:rsidR="00DD4775" w:rsidRPr="00DD4775" w:rsidRDefault="00DD4775" w:rsidP="00DD4775">
            <w:pPr>
              <w:ind w:firstLine="0"/>
            </w:pPr>
            <w:r>
              <w:t>Edge</w:t>
            </w:r>
          </w:p>
        </w:tc>
        <w:tc>
          <w:tcPr>
            <w:tcW w:w="2179" w:type="dxa"/>
            <w:shd w:val="clear" w:color="auto" w:fill="auto"/>
          </w:tcPr>
          <w:p w:rsidR="00DD4775" w:rsidRPr="00DD4775" w:rsidRDefault="00DD4775" w:rsidP="00DD4775">
            <w:pPr>
              <w:ind w:firstLine="0"/>
            </w:pPr>
            <w:r>
              <w:t>Haley</w:t>
            </w:r>
          </w:p>
        </w:tc>
        <w:tc>
          <w:tcPr>
            <w:tcW w:w="2180" w:type="dxa"/>
            <w:shd w:val="clear" w:color="auto" w:fill="auto"/>
          </w:tcPr>
          <w:p w:rsidR="00DD4775" w:rsidRPr="00DD4775" w:rsidRDefault="00DD4775" w:rsidP="00DD4775">
            <w:pPr>
              <w:ind w:firstLine="0"/>
            </w:pPr>
            <w:r>
              <w:t>Hamilton</w:t>
            </w:r>
          </w:p>
        </w:tc>
      </w:tr>
      <w:tr w:rsidR="00DD4775" w:rsidRPr="00DD4775" w:rsidTr="00DD4775">
        <w:tc>
          <w:tcPr>
            <w:tcW w:w="2179" w:type="dxa"/>
            <w:shd w:val="clear" w:color="auto" w:fill="auto"/>
          </w:tcPr>
          <w:p w:rsidR="00DD4775" w:rsidRPr="00DD4775" w:rsidRDefault="00DD4775" w:rsidP="00DD4775">
            <w:pPr>
              <w:ind w:firstLine="0"/>
            </w:pPr>
            <w:r>
              <w:t>Loftis</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Nanney</w:t>
            </w:r>
          </w:p>
        </w:tc>
      </w:tr>
      <w:tr w:rsidR="00DD4775" w:rsidRPr="00DD4775" w:rsidTr="00DD4775">
        <w:tc>
          <w:tcPr>
            <w:tcW w:w="2179" w:type="dxa"/>
            <w:shd w:val="clear" w:color="auto" w:fill="auto"/>
          </w:tcPr>
          <w:p w:rsidR="00DD4775" w:rsidRPr="00DD4775" w:rsidRDefault="00DD4775" w:rsidP="00DD4775">
            <w:pPr>
              <w:ind w:firstLine="0"/>
            </w:pPr>
            <w:r>
              <w:t>M. A. Pitts</w:t>
            </w:r>
          </w:p>
        </w:tc>
        <w:tc>
          <w:tcPr>
            <w:tcW w:w="2179" w:type="dxa"/>
            <w:shd w:val="clear" w:color="auto" w:fill="auto"/>
          </w:tcPr>
          <w:p w:rsidR="00DD4775" w:rsidRPr="00DD4775" w:rsidRDefault="00DD4775" w:rsidP="00DD4775">
            <w:pPr>
              <w:ind w:firstLine="0"/>
            </w:pPr>
            <w:r>
              <w:t>Scott</w:t>
            </w:r>
          </w:p>
        </w:tc>
        <w:tc>
          <w:tcPr>
            <w:tcW w:w="2180" w:type="dxa"/>
            <w:shd w:val="clear" w:color="auto" w:fill="auto"/>
          </w:tcPr>
          <w:p w:rsidR="00DD4775" w:rsidRPr="00DD4775" w:rsidRDefault="00DD4775" w:rsidP="00DD4775">
            <w:pPr>
              <w:ind w:firstLine="0"/>
            </w:pPr>
            <w:r>
              <w:t>G. M. Smith</w:t>
            </w:r>
          </w:p>
        </w:tc>
      </w:tr>
      <w:tr w:rsidR="00DD4775" w:rsidRPr="00DD4775" w:rsidTr="00DD4775">
        <w:tc>
          <w:tcPr>
            <w:tcW w:w="2179" w:type="dxa"/>
            <w:shd w:val="clear" w:color="auto" w:fill="auto"/>
          </w:tcPr>
          <w:p w:rsidR="00DD4775" w:rsidRPr="00DD4775" w:rsidRDefault="00DD4775" w:rsidP="00DD4775">
            <w:pPr>
              <w:keepNext/>
              <w:ind w:firstLine="0"/>
            </w:pPr>
            <w:r>
              <w:t>Stringer</w:t>
            </w:r>
          </w:p>
        </w:tc>
        <w:tc>
          <w:tcPr>
            <w:tcW w:w="2179" w:type="dxa"/>
            <w:shd w:val="clear" w:color="auto" w:fill="auto"/>
          </w:tcPr>
          <w:p w:rsidR="00DD4775" w:rsidRPr="00DD4775" w:rsidRDefault="00DD4775" w:rsidP="00DD4775">
            <w:pPr>
              <w:keepNext/>
              <w:ind w:firstLine="0"/>
            </w:pPr>
            <w:r>
              <w:t>Thompson</w:t>
            </w:r>
          </w:p>
        </w:tc>
        <w:tc>
          <w:tcPr>
            <w:tcW w:w="2180" w:type="dxa"/>
            <w:shd w:val="clear" w:color="auto" w:fill="auto"/>
          </w:tcPr>
          <w:p w:rsidR="00DD4775" w:rsidRPr="00DD4775" w:rsidRDefault="00DD4775" w:rsidP="00DD4775">
            <w:pPr>
              <w:keepNext/>
              <w:ind w:firstLine="0"/>
            </w:pPr>
            <w:r>
              <w:t>Umphlett</w:t>
            </w:r>
          </w:p>
        </w:tc>
      </w:tr>
      <w:tr w:rsidR="00DD4775" w:rsidRPr="00DD4775" w:rsidTr="00DD4775">
        <w:tc>
          <w:tcPr>
            <w:tcW w:w="2179" w:type="dxa"/>
            <w:shd w:val="clear" w:color="auto" w:fill="auto"/>
          </w:tcPr>
          <w:p w:rsidR="00DD4775" w:rsidRPr="00DD4775" w:rsidRDefault="00DD4775" w:rsidP="00DD4775">
            <w:pPr>
              <w:keepNext/>
              <w:ind w:firstLine="0"/>
            </w:pPr>
            <w:r>
              <w:t>Viers</w:t>
            </w:r>
          </w:p>
        </w:tc>
        <w:tc>
          <w:tcPr>
            <w:tcW w:w="2179" w:type="dxa"/>
            <w:shd w:val="clear" w:color="auto" w:fill="auto"/>
          </w:tcPr>
          <w:p w:rsidR="00DD4775" w:rsidRPr="00DD4775" w:rsidRDefault="00DD4775" w:rsidP="00DD4775">
            <w:pPr>
              <w:keepNext/>
              <w:ind w:firstLine="0"/>
            </w:pPr>
            <w:r>
              <w:t>Willis</w:t>
            </w:r>
          </w:p>
        </w:tc>
        <w:tc>
          <w:tcPr>
            <w:tcW w:w="2180" w:type="dxa"/>
            <w:shd w:val="clear" w:color="auto" w:fill="auto"/>
          </w:tcPr>
          <w:p w:rsidR="00DD4775" w:rsidRPr="00DD4775" w:rsidRDefault="00DD4775" w:rsidP="00DD4775">
            <w:pPr>
              <w:keepNext/>
              <w:ind w:firstLine="0"/>
            </w:pPr>
            <w:r>
              <w:t>Wylie</w:t>
            </w:r>
          </w:p>
        </w:tc>
      </w:tr>
    </w:tbl>
    <w:p w:rsidR="00DD4775" w:rsidRDefault="00DD4775" w:rsidP="00DD4775"/>
    <w:p w:rsidR="00DD4775" w:rsidRDefault="00DD4775" w:rsidP="00DD4775">
      <w:pPr>
        <w:jc w:val="center"/>
        <w:rPr>
          <w:b/>
        </w:rPr>
      </w:pPr>
      <w:r w:rsidRPr="00DD4775">
        <w:rPr>
          <w:b/>
        </w:rPr>
        <w:t>Total--18</w:t>
      </w:r>
      <w:bookmarkStart w:id="103" w:name="vote_end273"/>
      <w:bookmarkEnd w:id="103"/>
    </w:p>
    <w:p w:rsidR="00DD4775" w:rsidRDefault="00DD4775" w:rsidP="00DD4775">
      <w:r>
        <w:t>So, the Bill, as amended, was read the second time and ordered to third reading.</w:t>
      </w:r>
    </w:p>
    <w:p w:rsidR="00DD4775" w:rsidRDefault="00DD4775" w:rsidP="00DD4775"/>
    <w:p w:rsidR="00DD4775" w:rsidRPr="00401B61" w:rsidRDefault="00DD4775" w:rsidP="00DD4775">
      <w:pPr>
        <w:pStyle w:val="Title"/>
        <w:keepNext/>
        <w:rPr>
          <w:szCs w:val="22"/>
        </w:rPr>
      </w:pPr>
      <w:bookmarkStart w:id="104" w:name="file_start275"/>
      <w:bookmarkEnd w:id="104"/>
      <w:r w:rsidRPr="00401B61">
        <w:rPr>
          <w:szCs w:val="22"/>
        </w:rPr>
        <w:t>STATEMENT FOR THE JOURNAL</w:t>
      </w:r>
    </w:p>
    <w:p w:rsidR="00DD4775" w:rsidRPr="00401B61" w:rsidRDefault="00DD4775" w:rsidP="00DD4775">
      <w:pPr>
        <w:pStyle w:val="PlainText"/>
        <w:jc w:val="both"/>
        <w:rPr>
          <w:rFonts w:ascii="Times New Roman" w:hAnsi="Times New Roman"/>
          <w:sz w:val="22"/>
          <w:szCs w:val="22"/>
        </w:rPr>
      </w:pPr>
      <w:r w:rsidRPr="00401B61">
        <w:rPr>
          <w:rFonts w:ascii="Times New Roman" w:hAnsi="Times New Roman"/>
          <w:sz w:val="22"/>
          <w:szCs w:val="22"/>
        </w:rPr>
        <w:tab/>
        <w:t>As an active supporter of “Alive @</w:t>
      </w:r>
      <w:r w:rsidR="00777943">
        <w:rPr>
          <w:rFonts w:ascii="Times New Roman" w:hAnsi="Times New Roman"/>
          <w:sz w:val="22"/>
          <w:szCs w:val="22"/>
        </w:rPr>
        <w:t xml:space="preserve"> </w:t>
      </w:r>
      <w:r w:rsidRPr="00401B61">
        <w:rPr>
          <w:rFonts w:ascii="Times New Roman" w:hAnsi="Times New Roman"/>
          <w:sz w:val="22"/>
          <w:szCs w:val="22"/>
        </w:rPr>
        <w:t>25”, including donating personal funds to pay for  the inaugural class at Irmo High School, I am well aware of the risks each face driving on the roads of South Carolina. In particular, the risks to our youth (and by our youth), who do not have the years of experience that our adult drivers possess.</w:t>
      </w:r>
    </w:p>
    <w:p w:rsidR="00DD4775" w:rsidRPr="00401B61" w:rsidRDefault="00DD4775" w:rsidP="00DD4775">
      <w:pPr>
        <w:pStyle w:val="PlainText"/>
        <w:jc w:val="both"/>
        <w:rPr>
          <w:rFonts w:ascii="Times New Roman" w:hAnsi="Times New Roman"/>
          <w:sz w:val="22"/>
          <w:szCs w:val="22"/>
        </w:rPr>
      </w:pPr>
      <w:r w:rsidRPr="00401B61">
        <w:rPr>
          <w:rFonts w:ascii="Times New Roman" w:hAnsi="Times New Roman"/>
          <w:sz w:val="22"/>
          <w:szCs w:val="22"/>
        </w:rPr>
        <w:tab/>
        <w:t>For that reason, I would support a ban on texting and mobile phones for those under 18 years of age.</w:t>
      </w:r>
    </w:p>
    <w:p w:rsidR="00DD4775" w:rsidRPr="00401B61" w:rsidRDefault="00DD4775" w:rsidP="00DD4775">
      <w:pPr>
        <w:pStyle w:val="PlainText"/>
        <w:jc w:val="both"/>
        <w:rPr>
          <w:rFonts w:ascii="Times New Roman" w:hAnsi="Times New Roman"/>
          <w:sz w:val="22"/>
          <w:szCs w:val="22"/>
        </w:rPr>
      </w:pPr>
      <w:r w:rsidRPr="00401B61">
        <w:rPr>
          <w:rFonts w:ascii="Times New Roman" w:hAnsi="Times New Roman"/>
          <w:sz w:val="22"/>
          <w:szCs w:val="22"/>
        </w:rPr>
        <w:tab/>
        <w:t>The bill seems to be a duplication of laws already on the book (reckless driving). Furthermore, the bill would create additional burdens on law enforcement (to actually enforce the legislation). Lastly, the votes cast today do not seem consistent with providing true safety, awareness, or enforcement of other equally distracting events drivers see every day on our roads. </w:t>
      </w:r>
    </w:p>
    <w:p w:rsidR="00DD4775" w:rsidRPr="00401B61" w:rsidRDefault="00DD4775" w:rsidP="00DD4775">
      <w:pPr>
        <w:pStyle w:val="PlainText"/>
        <w:jc w:val="both"/>
        <w:rPr>
          <w:rFonts w:ascii="Times New Roman" w:hAnsi="Times New Roman"/>
          <w:sz w:val="22"/>
          <w:szCs w:val="22"/>
        </w:rPr>
      </w:pPr>
      <w:r w:rsidRPr="00401B61">
        <w:rPr>
          <w:rFonts w:ascii="Times New Roman" w:hAnsi="Times New Roman"/>
          <w:sz w:val="22"/>
          <w:szCs w:val="22"/>
        </w:rPr>
        <w:tab/>
        <w:t>Distractions are distractions. </w:t>
      </w:r>
    </w:p>
    <w:p w:rsidR="00DD4775" w:rsidRPr="00401B61" w:rsidRDefault="00DD4775" w:rsidP="00DD4775">
      <w:pPr>
        <w:pStyle w:val="PlainText"/>
        <w:jc w:val="both"/>
        <w:rPr>
          <w:rFonts w:ascii="Times New Roman" w:hAnsi="Times New Roman"/>
          <w:sz w:val="22"/>
          <w:szCs w:val="22"/>
        </w:rPr>
      </w:pPr>
      <w:r w:rsidRPr="00401B61">
        <w:rPr>
          <w:rFonts w:ascii="Times New Roman" w:hAnsi="Times New Roman"/>
          <w:sz w:val="22"/>
          <w:szCs w:val="22"/>
        </w:rPr>
        <w:tab/>
        <w:t>Whether it is 5 seconds or 15 seconds averting our eyes off the road or simply changing the radio station or putting a CD in the player. Whether “correcting” children’s behavior in the back seat or females putting on makeup or males shaving. All are actions everyone will agree are not only dangerous</w:t>
      </w:r>
      <w:r w:rsidR="00777943">
        <w:rPr>
          <w:rFonts w:ascii="Times New Roman" w:hAnsi="Times New Roman"/>
          <w:sz w:val="22"/>
          <w:szCs w:val="22"/>
        </w:rPr>
        <w:t>,</w:t>
      </w:r>
      <w:r w:rsidRPr="00401B61">
        <w:rPr>
          <w:rFonts w:ascii="Times New Roman" w:hAnsi="Times New Roman"/>
          <w:sz w:val="22"/>
          <w:szCs w:val="22"/>
        </w:rPr>
        <w:t xml:space="preserve"> but also put lives in jeopardy.</w:t>
      </w:r>
      <w:r w:rsidRPr="00401B61">
        <w:rPr>
          <w:rFonts w:ascii="Times New Roman" w:hAnsi="Times New Roman"/>
          <w:sz w:val="22"/>
          <w:szCs w:val="22"/>
        </w:rPr>
        <w:tab/>
        <w:t>“Inattention” is the true danger while driving and it comes in more shapes than texting. Today we did not acknowledge that. </w:t>
      </w:r>
    </w:p>
    <w:p w:rsidR="00DD4775" w:rsidRPr="00401B61" w:rsidRDefault="00DD4775" w:rsidP="00DD4775">
      <w:pPr>
        <w:pStyle w:val="PlainText"/>
        <w:jc w:val="both"/>
        <w:rPr>
          <w:rFonts w:ascii="Times New Roman" w:hAnsi="Times New Roman"/>
          <w:sz w:val="22"/>
          <w:szCs w:val="22"/>
        </w:rPr>
      </w:pPr>
      <w:r w:rsidRPr="00401B61">
        <w:rPr>
          <w:rFonts w:ascii="Times New Roman" w:hAnsi="Times New Roman"/>
          <w:sz w:val="22"/>
          <w:szCs w:val="22"/>
        </w:rPr>
        <w:tab/>
        <w:t>It was and is my intention not to vote for legislation that “feels good” - especially when it comes at the expense of more government intrusion, duplicity, and ineffective penalties to curb the problem.</w:t>
      </w:r>
    </w:p>
    <w:p w:rsidR="00DD4775" w:rsidRDefault="00DD4775" w:rsidP="00DD4775">
      <w:pPr>
        <w:tabs>
          <w:tab w:val="left" w:pos="360"/>
          <w:tab w:val="left" w:pos="630"/>
          <w:tab w:val="left" w:pos="900"/>
          <w:tab w:val="left" w:pos="1260"/>
          <w:tab w:val="left" w:pos="1620"/>
          <w:tab w:val="left" w:pos="1980"/>
          <w:tab w:val="left" w:pos="2340"/>
          <w:tab w:val="left" w:pos="2700"/>
        </w:tabs>
        <w:ind w:firstLine="0"/>
        <w:rPr>
          <w:szCs w:val="22"/>
        </w:rPr>
      </w:pPr>
      <w:r w:rsidRPr="00401B61">
        <w:rPr>
          <w:szCs w:val="22"/>
        </w:rPr>
        <w:tab/>
        <w:t>Rep. Nathan Ballentine</w:t>
      </w:r>
    </w:p>
    <w:p w:rsidR="00DD4775" w:rsidRDefault="00DD4775" w:rsidP="00DD4775">
      <w:pPr>
        <w:tabs>
          <w:tab w:val="left" w:pos="360"/>
          <w:tab w:val="left" w:pos="630"/>
          <w:tab w:val="left" w:pos="900"/>
          <w:tab w:val="left" w:pos="1260"/>
          <w:tab w:val="left" w:pos="1620"/>
          <w:tab w:val="left" w:pos="1980"/>
          <w:tab w:val="left" w:pos="2340"/>
          <w:tab w:val="left" w:pos="2700"/>
        </w:tabs>
        <w:ind w:firstLine="0"/>
        <w:rPr>
          <w:szCs w:val="22"/>
        </w:rPr>
      </w:pPr>
    </w:p>
    <w:p w:rsidR="00DD4775" w:rsidRPr="004223F6" w:rsidRDefault="00DD4775" w:rsidP="00DD4775">
      <w:pPr>
        <w:pStyle w:val="Title"/>
        <w:keepNext/>
      </w:pPr>
      <w:bookmarkStart w:id="105" w:name="file_start276"/>
      <w:bookmarkEnd w:id="105"/>
      <w:r w:rsidRPr="004223F6">
        <w:t>STATEMENT FOR THE JOURNAL</w:t>
      </w:r>
    </w:p>
    <w:p w:rsidR="00DD4775" w:rsidRPr="004223F6" w:rsidRDefault="00DD4775" w:rsidP="00DD4775">
      <w:pPr>
        <w:tabs>
          <w:tab w:val="left" w:pos="360"/>
          <w:tab w:val="left" w:pos="630"/>
          <w:tab w:val="left" w:pos="900"/>
          <w:tab w:val="left" w:pos="1260"/>
          <w:tab w:val="left" w:pos="1620"/>
          <w:tab w:val="left" w:pos="1980"/>
          <w:tab w:val="left" w:pos="2340"/>
          <w:tab w:val="left" w:pos="2700"/>
        </w:tabs>
        <w:ind w:firstLine="0"/>
      </w:pPr>
      <w:r w:rsidRPr="004223F6">
        <w:tab/>
        <w:t>I believe that any and all distractions while driving can create an unsafe condition on the roadways.</w:t>
      </w:r>
    </w:p>
    <w:p w:rsidR="00DD4775" w:rsidRPr="004223F6" w:rsidRDefault="00DD4775" w:rsidP="00DD4775">
      <w:pPr>
        <w:tabs>
          <w:tab w:val="left" w:pos="360"/>
          <w:tab w:val="left" w:pos="630"/>
          <w:tab w:val="left" w:pos="900"/>
          <w:tab w:val="left" w:pos="1260"/>
          <w:tab w:val="left" w:pos="1620"/>
          <w:tab w:val="left" w:pos="1980"/>
          <w:tab w:val="left" w:pos="2340"/>
          <w:tab w:val="left" w:pos="2700"/>
        </w:tabs>
        <w:ind w:firstLine="0"/>
      </w:pPr>
      <w:r w:rsidRPr="004223F6">
        <w:tab/>
        <w:t>Law enforcement officers have the authority to stop a vehicle for any reason they might determine</w:t>
      </w:r>
      <w:r w:rsidR="00777943">
        <w:t>,</w:t>
      </w:r>
      <w:r w:rsidRPr="004223F6">
        <w:t xml:space="preserve"> if they consider the vehicle is being operated in an unsafe manner.</w:t>
      </w:r>
    </w:p>
    <w:p w:rsidR="00DD4775" w:rsidRPr="004223F6" w:rsidRDefault="00DD4775" w:rsidP="00DD4775">
      <w:pPr>
        <w:tabs>
          <w:tab w:val="left" w:pos="360"/>
          <w:tab w:val="left" w:pos="630"/>
          <w:tab w:val="left" w:pos="900"/>
          <w:tab w:val="left" w:pos="1260"/>
          <w:tab w:val="left" w:pos="1620"/>
          <w:tab w:val="left" w:pos="1980"/>
          <w:tab w:val="left" w:pos="2340"/>
          <w:tab w:val="left" w:pos="2700"/>
        </w:tabs>
        <w:ind w:firstLine="0"/>
      </w:pPr>
      <w:r w:rsidRPr="004223F6">
        <w:tab/>
        <w:t xml:space="preserve">Present Code of Laws allowing an officer to stop and ticket a distracted driver, operating a vehicle in an unsafe condition, includes distraction due to texting. </w:t>
      </w:r>
    </w:p>
    <w:p w:rsidR="00DD4775" w:rsidRPr="004223F6" w:rsidRDefault="00DD4775" w:rsidP="00DD4775">
      <w:pPr>
        <w:tabs>
          <w:tab w:val="left" w:pos="360"/>
          <w:tab w:val="left" w:pos="630"/>
          <w:tab w:val="left" w:pos="900"/>
          <w:tab w:val="left" w:pos="1260"/>
          <w:tab w:val="left" w:pos="1620"/>
          <w:tab w:val="left" w:pos="1980"/>
          <w:tab w:val="left" w:pos="2340"/>
          <w:tab w:val="left" w:pos="2700"/>
        </w:tabs>
        <w:ind w:firstLine="0"/>
      </w:pPr>
      <w:r w:rsidRPr="004223F6">
        <w:tab/>
        <w:t xml:space="preserve">I am not in favor of texting while driving and support current laws allowing tickets and fines for this activity, which results in unsafe operation of a vehicle, thus making additional </w:t>
      </w:r>
      <w:r w:rsidR="00777943">
        <w:t>c</w:t>
      </w:r>
      <w:r w:rsidRPr="004223F6">
        <w:t xml:space="preserve">ode </w:t>
      </w:r>
      <w:r w:rsidR="00777943">
        <w:t>s</w:t>
      </w:r>
      <w:r w:rsidRPr="004223F6">
        <w:t>ections unnecessary. Enforcement will be difficult and may cause other court complications with the State attempting to obtain necessary proof in a court setting. Other activities such as eating, changing the radio or GPS device, putting on makeup, smoking</w:t>
      </w:r>
      <w:r w:rsidR="00777943">
        <w:t>,</w:t>
      </w:r>
      <w:r w:rsidRPr="004223F6">
        <w:t xml:space="preserve"> or tending to misbehaving children are also distracting to the driver of a vehicle and can be considered as a detriment to safely operating a vehicle and could also result in a traffic violation.</w:t>
      </w:r>
    </w:p>
    <w:p w:rsidR="00DD4775" w:rsidRDefault="00DD4775" w:rsidP="00DD4775">
      <w:pPr>
        <w:tabs>
          <w:tab w:val="left" w:pos="360"/>
          <w:tab w:val="left" w:pos="630"/>
          <w:tab w:val="left" w:pos="900"/>
          <w:tab w:val="left" w:pos="1260"/>
          <w:tab w:val="left" w:pos="1620"/>
          <w:tab w:val="left" w:pos="1980"/>
          <w:tab w:val="left" w:pos="2340"/>
          <w:tab w:val="left" w:pos="2700"/>
        </w:tabs>
        <w:ind w:firstLine="0"/>
      </w:pPr>
      <w:r w:rsidRPr="004223F6">
        <w:tab/>
        <w:t>Rep. Dwight Loftis</w:t>
      </w:r>
    </w:p>
    <w:p w:rsidR="00DD4775" w:rsidRDefault="00DD4775" w:rsidP="00DD4775">
      <w:pPr>
        <w:tabs>
          <w:tab w:val="left" w:pos="360"/>
          <w:tab w:val="left" w:pos="630"/>
          <w:tab w:val="left" w:pos="900"/>
          <w:tab w:val="left" w:pos="1260"/>
          <w:tab w:val="left" w:pos="1620"/>
          <w:tab w:val="left" w:pos="1980"/>
          <w:tab w:val="left" w:pos="2340"/>
          <w:tab w:val="left" w:pos="2700"/>
        </w:tabs>
        <w:ind w:firstLine="0"/>
      </w:pPr>
    </w:p>
    <w:p w:rsidR="00DD4775" w:rsidRDefault="00DD4775" w:rsidP="00DD4775">
      <w:pPr>
        <w:keepNext/>
        <w:jc w:val="center"/>
        <w:rPr>
          <w:b/>
        </w:rPr>
      </w:pPr>
      <w:r w:rsidRPr="00DD4775">
        <w:rPr>
          <w:b/>
        </w:rPr>
        <w:t>SPEAKER IN CHAIR</w:t>
      </w:r>
    </w:p>
    <w:p w:rsidR="00DD4775" w:rsidRDefault="00DD4775" w:rsidP="00DD4775"/>
    <w:p w:rsidR="00DD4775" w:rsidRDefault="00DD4775" w:rsidP="00DD4775">
      <w:pPr>
        <w:keepNext/>
        <w:jc w:val="center"/>
        <w:rPr>
          <w:b/>
        </w:rPr>
      </w:pPr>
      <w:r w:rsidRPr="00DD4775">
        <w:rPr>
          <w:b/>
        </w:rPr>
        <w:t>RECURRENCE TO THE MORNING HOUR</w:t>
      </w:r>
    </w:p>
    <w:p w:rsidR="00DD4775" w:rsidRDefault="00DD4775" w:rsidP="00DD4775">
      <w:r>
        <w:t>Rep. SANDIFER moved that the House recur to the Morning Hour, which was agreed to.</w:t>
      </w:r>
    </w:p>
    <w:p w:rsidR="00DD4775" w:rsidRDefault="00DD4775" w:rsidP="00DD4775"/>
    <w:p w:rsidR="00DD4775" w:rsidRDefault="00DD4775" w:rsidP="00DD4775">
      <w:pPr>
        <w:keepNext/>
        <w:jc w:val="center"/>
        <w:rPr>
          <w:b/>
        </w:rPr>
      </w:pPr>
      <w:r w:rsidRPr="00DD4775">
        <w:rPr>
          <w:b/>
        </w:rPr>
        <w:t>HOUSE RESOLUTION</w:t>
      </w:r>
    </w:p>
    <w:p w:rsidR="00DD4775" w:rsidRDefault="00DD4775" w:rsidP="00DD4775">
      <w:pPr>
        <w:keepNext/>
      </w:pPr>
      <w:r>
        <w:t xml:space="preserve">On motion of Rep. MILLWOOD, with unanimous consent, the following was taken up for immediate consideration:  </w:t>
      </w:r>
    </w:p>
    <w:p w:rsidR="00DD4775" w:rsidRDefault="00DD4775" w:rsidP="00DD4775">
      <w:pPr>
        <w:keepNext/>
      </w:pPr>
      <w:bookmarkStart w:id="106" w:name="include_clip_start_281"/>
      <w:bookmarkEnd w:id="106"/>
    </w:p>
    <w:p w:rsidR="00DD4775" w:rsidRDefault="00DD4775" w:rsidP="00DD4775">
      <w:r>
        <w:t>H. 4729 -- Rep. Millwood: A HOUSE RESOLUTION TO EXTEND THE PRIVILEGE OF THE FLOOR OF THE SOUTH CAROLINA HOUSE OF REPRESENTATIVES TO THE LANDRUM HIGH SCHOOL GIRLS CROSS</w:t>
      </w:r>
      <w:r w:rsidR="00777943">
        <w:t xml:space="preserve"> -</w:t>
      </w:r>
      <w:r>
        <w:t xml:space="preserve"> COUNTRY TEAM, COACH, AND SCHOOL OFFICIALS, AT A DATE AND TIME TO BE DETERMINED BY THE SPEAKER, FOR THE PURPOSE OF RECOGNIZING AND COMMENDING THEM ON THEIR OUTSTANDING SEASON AND FOR CAPTURING THE 2009 CLASS A/AA STATE CHAMPIONSHIP TITLE.</w:t>
      </w:r>
    </w:p>
    <w:p w:rsidR="00DD4775" w:rsidRDefault="00DD4775" w:rsidP="00DD4775">
      <w:bookmarkStart w:id="107" w:name="include_clip_end_281"/>
      <w:bookmarkEnd w:id="107"/>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HOUSE RESOLUTION</w:t>
      </w:r>
    </w:p>
    <w:p w:rsidR="00DD4775" w:rsidRDefault="00DD4775" w:rsidP="00DD4775">
      <w:pPr>
        <w:keepNext/>
      </w:pPr>
      <w:r>
        <w:t>The following was introduced:</w:t>
      </w:r>
    </w:p>
    <w:p w:rsidR="00DD4775" w:rsidRDefault="00DD4775" w:rsidP="00DD4775">
      <w:pPr>
        <w:keepNext/>
      </w:pPr>
      <w:bookmarkStart w:id="108" w:name="include_clip_start_284"/>
      <w:bookmarkEnd w:id="108"/>
    </w:p>
    <w:p w:rsidR="00DD0888" w:rsidRDefault="00DD4775" w:rsidP="00DD4775">
      <w:r>
        <w:t xml:space="preserve">H. 4730 -- Rep. Millwood: A HOUSE RESOLUTION TO CONGRATULATE THE LANDRUM HIGH SCHOOL GIRLS CROSS </w:t>
      </w:r>
      <w:r w:rsidR="00777943">
        <w:t xml:space="preserve">- </w:t>
      </w:r>
      <w:r>
        <w:t xml:space="preserve">COUNTRY TEAM ON CAPTURING THE 2009 CLASS </w:t>
      </w:r>
      <w:r w:rsidR="00DD0888">
        <w:br/>
      </w:r>
    </w:p>
    <w:p w:rsidR="00DD4775" w:rsidRDefault="00DD0888" w:rsidP="00DD0888">
      <w:pPr>
        <w:ind w:firstLine="0"/>
      </w:pPr>
      <w:r>
        <w:br w:type="page"/>
      </w:r>
      <w:r w:rsidR="00DD4775">
        <w:t>A/AA STATE CHAMPIONSHIP TITLE, AND TO COMMEND THE RUNNERS AND COACH ON A SUCCESSFUL SEASON.</w:t>
      </w:r>
    </w:p>
    <w:p w:rsidR="00DD4775" w:rsidRDefault="00DD4775" w:rsidP="00DD4775">
      <w:bookmarkStart w:id="109" w:name="include_clip_end_284"/>
      <w:bookmarkEnd w:id="109"/>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HOUSE RESOLUTION</w:t>
      </w:r>
    </w:p>
    <w:p w:rsidR="00DD4775" w:rsidRDefault="00DD4775" w:rsidP="00DD4775">
      <w:pPr>
        <w:keepNext/>
      </w:pPr>
      <w:r>
        <w:t>The following was introduced:</w:t>
      </w:r>
    </w:p>
    <w:p w:rsidR="00DD4775" w:rsidRDefault="00DD4775" w:rsidP="00DD4775">
      <w:pPr>
        <w:keepNext/>
      </w:pPr>
      <w:bookmarkStart w:id="110" w:name="include_clip_start_287"/>
      <w:bookmarkEnd w:id="110"/>
    </w:p>
    <w:p w:rsidR="00DD4775" w:rsidRDefault="00DD4775" w:rsidP="00DD4775">
      <w:r>
        <w:t>H. 4731 -- Rep. McEachern: A HOUSE RESOLUTION TO RECOGNIZE AND COMMEND THE KEENAN HIGH SCHOOL BOYS BASKETBALL TEAM FOR CAPTURING THE 2010 CLASS AA STATE CHAMPIONSHIP TITLE, AND TO HONOR THE TEAM'S EXCEPTIONAL PLAYERS, COACHES, AND STAFF.</w:t>
      </w:r>
    </w:p>
    <w:p w:rsidR="00DD0888" w:rsidRDefault="00DD0888" w:rsidP="00DD4775">
      <w:bookmarkStart w:id="111" w:name="include_clip_end_287"/>
      <w:bookmarkEnd w:id="111"/>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CONCURRENT RESOLUTION</w:t>
      </w:r>
    </w:p>
    <w:p w:rsidR="00DD4775" w:rsidRDefault="00DD4775" w:rsidP="00DD4775">
      <w:pPr>
        <w:keepNext/>
      </w:pPr>
      <w:r>
        <w:t>The following was introduced:</w:t>
      </w:r>
    </w:p>
    <w:p w:rsidR="00DD4775" w:rsidRDefault="00DD4775" w:rsidP="00DD4775">
      <w:pPr>
        <w:keepNext/>
      </w:pPr>
      <w:bookmarkStart w:id="112" w:name="include_clip_start_290"/>
      <w:bookmarkEnd w:id="112"/>
    </w:p>
    <w:p w:rsidR="00DD4775" w:rsidRDefault="00DD4775" w:rsidP="00DD4775">
      <w:r>
        <w:t>H. 4732 -- Reps. Barfield, Viers, Simrill, G. R. Smith, Harrison, Bedingfield, Cato, Clemmons, Hamilton, Hardwick, Harrell, T. R. Young, Agnew, Alexander, Allen, Allison, Anderson, Anthony, Bales, Ballentine, Bannister, Battle, Bingham, Bowen, Bowers, Brady, Branham, Brantley, G. A. Brown, H. B. Brown, R. L. Brown, Chalk, Clyburn, Cobb-Hunter, Cole, Cooper, Crawford, Daning, Delleney, Dillard, Duncan, Edge, Erickson, Forrester, Frye, Funderburk, Gambrell, Gilliard, Govan, Gunn,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Skelton, D. C. Smith, G. M. Smith, J. E. Smith, J. R. Smith, Sottile, Spires, Stavrinakis, Stewart, Stringer, Thompson, Toole, Umphlett, Vick, Weeks, Whipper, White, Whitmire, Williams, Willis, Wylie and A. D. Young: A CONCURRENT RESOLUTION TO RECOGNIZE AND COMMEND THE HONORABLE HALEY BARBOUR, GOVERNOR OF MISSISSIPPI, FOR HIS MANY YEARS OF PUBLIC SERVICE TO THE PEOPLE OF THE UNITED STATES, AND TO EXTEND TO HIM A CORDIAL WELCOME TO THE PALMETTO STATE ON MONDAY, MARCH 15, 2010.</w:t>
      </w:r>
    </w:p>
    <w:p w:rsidR="00DD4775" w:rsidRDefault="00DD4775" w:rsidP="00DD4775">
      <w:bookmarkStart w:id="113" w:name="include_clip_end_290"/>
      <w:bookmarkEnd w:id="113"/>
    </w:p>
    <w:p w:rsidR="00DD4775" w:rsidRDefault="00DD4775" w:rsidP="00DD4775">
      <w:r>
        <w:t>The Concurrent Resolution was agreed to and ordered sent to the Senate.</w:t>
      </w:r>
    </w:p>
    <w:p w:rsidR="00DD4775" w:rsidRDefault="00DD4775" w:rsidP="00DD4775"/>
    <w:p w:rsidR="00DD4775" w:rsidRDefault="00DD4775" w:rsidP="00DD4775">
      <w:pPr>
        <w:keepNext/>
        <w:jc w:val="center"/>
        <w:rPr>
          <w:b/>
        </w:rPr>
      </w:pPr>
      <w:r w:rsidRPr="00DD4775">
        <w:rPr>
          <w:b/>
        </w:rPr>
        <w:t xml:space="preserve">INTRODUCTION OF BILLS  </w:t>
      </w:r>
    </w:p>
    <w:p w:rsidR="00DD4775" w:rsidRDefault="00DD4775" w:rsidP="00DD4775">
      <w:r>
        <w:t>The following Bills and Joint Resolution were introduced, read the first time, and referred to appropriate committees:</w:t>
      </w:r>
    </w:p>
    <w:p w:rsidR="00DD4775" w:rsidRDefault="00DD4775" w:rsidP="00DD4775"/>
    <w:p w:rsidR="00DD4775" w:rsidRDefault="00DD4775" w:rsidP="00DD4775">
      <w:pPr>
        <w:keepNext/>
      </w:pPr>
      <w:bookmarkStart w:id="114" w:name="include_clip_start_294"/>
      <w:bookmarkEnd w:id="114"/>
      <w:r>
        <w:t>H. 4733 -- Agriculture, Natural Resources and Environmental Affairs Committee: A JOINT RESOLUTION TO APPROVE REGULATIONS OF THE DEPARTMENT OF NATURAL RESOURCES, RELATING TO REGULATION OF REAL PROPERTY OWNED AND LEASED BY THE DEPARTMENT, DESIGNATED AS REGULATION DOCUMENT NUMBER 4110, PURSUANT TO THE PROVISIONS OF ARTICLE 1, CHAPTER 23, TITLE 1 OF THE 1976 CODE.</w:t>
      </w:r>
    </w:p>
    <w:p w:rsidR="00DD4775" w:rsidRDefault="00DD0888" w:rsidP="00DD4775">
      <w:bookmarkStart w:id="115" w:name="include_clip_end_294"/>
      <w:bookmarkEnd w:id="115"/>
      <w:r>
        <w:t>Without Reference</w:t>
      </w:r>
    </w:p>
    <w:p w:rsidR="00DD4775" w:rsidRDefault="00DD4775" w:rsidP="00DD4775"/>
    <w:p w:rsidR="00DD4775" w:rsidRDefault="00DD4775" w:rsidP="00DD4775">
      <w:pPr>
        <w:keepNext/>
      </w:pPr>
      <w:bookmarkStart w:id="116" w:name="include_clip_start_296"/>
      <w:bookmarkEnd w:id="116"/>
      <w:r>
        <w:t>H. 4734 -- Rep. Cooper: A BILL TO AMEND SECTION 12-6-40, AS AMENDED, CODE OF LAWS OF SOUTH CAROLINA, 1976, RELATING TO THE APPLICATION OF THE INTERNAL REVENUE CODE TO STATE INCOME TAX LAWS, SO AS TO UPDATE THE REFERENCE TO THE INTERNAL REVENUE CODE TO THE YEAR 2009; TO ADOPT THE PROVISIONS OF PUBLIC LAW 111-126 RELATING TO THE TIMING OF DEDUCTIONS FOR CHARITABLE CONTRIBUTIONS FOR HAITI RELIEF; TO AMEND SECTION 12-6-50, AS AMENDED, RELATING TO PROVISIONS OF THE INTERNAL REVENUE CODE NOT ADOPTED BY STATE LAW, SO AS TO ADD PROVISIONS TO THOSE NOT ADOPTED; TO AMEND SECTION 12-6-3910, AS AMENDED, RELATING TO ESTIMATED STATE INCOME TAX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DD4775" w:rsidRDefault="00DD4775" w:rsidP="00DD4775">
      <w:bookmarkStart w:id="117" w:name="include_clip_end_296"/>
      <w:bookmarkEnd w:id="117"/>
      <w:r>
        <w:t>Referred to Committee on Ways and Means</w:t>
      </w:r>
    </w:p>
    <w:p w:rsidR="00DD4775" w:rsidRDefault="00DD4775" w:rsidP="00DD4775"/>
    <w:p w:rsidR="00DD4775" w:rsidRDefault="00DD4775" w:rsidP="00DD4775">
      <w:pPr>
        <w:keepNext/>
      </w:pPr>
      <w:bookmarkStart w:id="118" w:name="include_clip_start_298"/>
      <w:bookmarkEnd w:id="118"/>
      <w:r>
        <w:t>H. 4735 -- Rep. Sellers: A BILL TO AMEND THE CODE OF LAWS OF SOUTH CAROLINA, 1976, BY ADDING SECTION 16-3-760 SO AS TO DEFINE CERTAIN TERMS FOR PURPOSES OF THE SECTION AND TO PROVIDE AN ENHANCED PENALTY FOR PERSONS AFFILIATED WITH A SCHOOL IN AN OFFICIAL CAPACITY WHO COMMIT SEXUAL BATTERY AGAINST A STUDENT.</w:t>
      </w:r>
    </w:p>
    <w:p w:rsidR="00DD4775" w:rsidRDefault="00DD4775" w:rsidP="00DD4775">
      <w:bookmarkStart w:id="119" w:name="include_clip_end_298"/>
      <w:bookmarkEnd w:id="119"/>
      <w:r>
        <w:t>Referred to Committee on Judiciary</w:t>
      </w:r>
    </w:p>
    <w:p w:rsidR="00DD4775" w:rsidRDefault="00DD4775" w:rsidP="00DD4775"/>
    <w:p w:rsidR="00DD4775" w:rsidRDefault="00DD4775" w:rsidP="00DD4775">
      <w:pPr>
        <w:keepNext/>
      </w:pPr>
      <w:bookmarkStart w:id="120" w:name="include_clip_start_300"/>
      <w:bookmarkEnd w:id="120"/>
      <w:r>
        <w:t>S. 1130 -- Senator Grooms: A BILL TO AMEND SECTION 50-15-65, CODE OF LAWS OF SOUTH CAROLINA, 1976, RELATING TO THE ALLIGATOR MANAGEMENT PROGRAM AND CONDITIONS UNDER WHICH ALLIGATORS MAY BE HUNTED OR TAKEN, SO AS TO PROHIBIT A DEPREDATION PERMIT HOLDER TO SELL, BARTER, OR TRADE THE PRIVILEGE TO TAKE AN ALLIGATOR; TO AMEND SECTION 50-9-20, AS AMENDED, RELATING TO THE DURATION OF HUNTING AND FISHING LICENSES, PERMITS, STAMPS, AND TAGS, SO AS TO FURTHER SPECIFY THESE DURATIONAL REQUIREMENTS; TO AMEND SECTION 50-9-30, RELATING TO THE REQUIREMENTS FOR OBTAINING A RESIDENT HUNTING OR FISHING LICENSE, SO AS TO FURTHER SPECIFY RESIDENCY REQUIREMENTS; TO AMEND SECTION 50-9-920,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w:t>
      </w:r>
    </w:p>
    <w:p w:rsidR="00DD4775" w:rsidRDefault="00DD4775" w:rsidP="00DD4775">
      <w:bookmarkStart w:id="121" w:name="include_clip_end_300"/>
      <w:bookmarkEnd w:id="121"/>
      <w:r>
        <w:t>Referred to Committee on Agriculture, Natural Resources and Environmental Affairs</w:t>
      </w:r>
    </w:p>
    <w:p w:rsidR="00DD4775" w:rsidRDefault="00DD4775" w:rsidP="00DD4775"/>
    <w:p w:rsidR="00DD4775" w:rsidRDefault="00DD4775" w:rsidP="00DD4775">
      <w:pPr>
        <w:keepNext/>
      </w:pPr>
      <w:bookmarkStart w:id="122" w:name="include_clip_start_302"/>
      <w:bookmarkEnd w:id="122"/>
      <w:r>
        <w:t>S. 1174 -- Senators Leatherman, O'Dell and Setzler: A BILL TO AMEND SECTION 12-6-40, AS AMENDED, CODE OF LAWS OF SOUTH CAROLINA, 1976, RELATING TO THE APPLICATION OF THE INTERNAL REVENUE CODE TO STATE INCOME TAX LAWS, SO AS TO UPDATE THE REFERENCE TO THE INTERNAL REVENUE CODE TO THE YEAR 2009; TO ADOPT THE PROVISIONS OF PUBLIC LAW 111-126 RELATING TO THE TIMING OF DEDUCTIONS FOR CHARITABLE CONTRIBUTIONS FOR HAITI RELIEF; TO AMEND SECTION 12-6-50, AS AMENDED, RELATING TO PROVISIONS OF THE INTERNAL REVENUE CODE NOT ADOPTED BY STATE LAW, SO AS TO ADD PROVISIONS TO THOSE NOT ADOPTED; TO AMEND SECTION 12-6-3910,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DD4775" w:rsidRDefault="00DD4775" w:rsidP="00DD4775">
      <w:bookmarkStart w:id="123" w:name="include_clip_end_302"/>
      <w:bookmarkEnd w:id="123"/>
      <w:r>
        <w:t>Referred to Committee on Ways and Means</w:t>
      </w:r>
    </w:p>
    <w:p w:rsidR="00DD4775" w:rsidRDefault="00DD4775" w:rsidP="00DD4775"/>
    <w:p w:rsidR="00DD4775" w:rsidRDefault="00DD4775" w:rsidP="00DD4775">
      <w:pPr>
        <w:keepNext/>
        <w:jc w:val="center"/>
        <w:rPr>
          <w:b/>
        </w:rPr>
      </w:pPr>
      <w:r w:rsidRPr="00DD4775">
        <w:rPr>
          <w:b/>
        </w:rPr>
        <w:t>HOUSE RESOLUTION</w:t>
      </w:r>
    </w:p>
    <w:p w:rsidR="00DD4775" w:rsidRDefault="00DD4775" w:rsidP="00DD4775">
      <w:pPr>
        <w:keepNext/>
      </w:pPr>
      <w:r>
        <w:t>The following was introduced:</w:t>
      </w:r>
    </w:p>
    <w:p w:rsidR="00DD4775" w:rsidRDefault="00DD4775" w:rsidP="00DD4775">
      <w:pPr>
        <w:keepNext/>
      </w:pPr>
      <w:bookmarkStart w:id="124" w:name="include_clip_start_305"/>
      <w:bookmarkEnd w:id="124"/>
    </w:p>
    <w:p w:rsidR="00DD4775" w:rsidRDefault="00DD4775" w:rsidP="00DD4775">
      <w:r>
        <w:t>H. 4736 -- Rep. Bowers: A HOUSE RESOLUTION TO RECOGNIZE AND HONOR THE LIFE AND SERVICE OF THE HONORABLE AND MRS. CLYDE ALFRED ELTZROTH, AND TO CELEBRATE THE ACCOMPLISHMENTS OF THIS FINE SON AND DAUGHTER OF SOUTH CAROLINA.</w:t>
      </w:r>
    </w:p>
    <w:p w:rsidR="00DD4775" w:rsidRDefault="00DD4775" w:rsidP="00DD4775"/>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altogether fitting that the members of the South Carolina House of Representatives pause in their deliberations to consider the significant contributions and noteworthy legacy of Sara Carolina Platts Eltzroth and Clyde Alfred Eltzroth;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in McElroy, Louisiana, on July 10, 1916, Clyde Eltzroth moved to Varnville the following year with his parents, the late Angele Crosby Eltzroth Pinckney and Clyde Eltzroth;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graduated from Varnville High School in 1932 and served his country in the United States Navy during World War II from 1944 to 1946;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Sara Carolina Platts was born to the late Rose Trowbridge Platts and Carl Shelton Platts on February 28, 1917, in the Hickory Grove Community of Hampton County;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valedictory graduate from the high school in Brunson in 1933, she went to Augusta to complete her education at Armstrong Business College; and</w:t>
      </w:r>
    </w:p>
    <w:p w:rsidR="003C5508" w:rsidRDefault="003C5508"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married in 1937, Sara and Clyde Eltzroth raised three fine children, Rose</w:t>
      </w:r>
      <w:r>
        <w:noBreakHyphen/>
        <w:t>Marie Eltzroth Williams, Judith Eltzroth Perryman, and Clyde A. “Jack” Eltzroth, who blessed them with seven adoring grandchildren and six great</w:t>
      </w:r>
      <w:r>
        <w:noBreakHyphen/>
        <w:t>grandsons;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devoted homemaker and church worker at Varnville United Methodist Church, Sara Eltzroth served as treasurer for the Orangeburg District and vice president for the Walterboro District United Methodist Women;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for over forty years she raised money for the Cancer Society, and her extensive involvement in the American Legion Auxiliary led to her appointment as chaplain of the state organization for many years;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also served with grace and kindness as the chaplain and senior counselor for Girls State for twenty</w:t>
      </w:r>
      <w:r>
        <w:noBreakHyphen/>
        <w:t>three years and as the director of Girls State for three years;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charter member of the Hampton County Historical Society and the Varnville Area Housing Commission, Sara Eltzroth exhibited commitment to her local community and was well named 1978</w:t>
      </w:r>
      <w:r>
        <w:noBreakHyphen/>
        <w:t>1979 Citizen of the Year by the Lion</w:t>
      </w:r>
      <w:r w:rsidRPr="001B11B1">
        <w:t>’</w:t>
      </w:r>
      <w:r>
        <w:t>s Club;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beginning a long and illustrious career, Clyde Eltzroth was appointed tax collector after World War II for Hampton County from 1946 to 1953;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during this time, he studied law at night with Randolph (Buster) Murdaugh, and from 1952 until 1975 they practiced law with J. Robert Peters, Jr., while Clyde Eltzroth also served on the board of visitors for Clemson University and as chairman of the South Carolina Marine and Resources Commission;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from 1961 to 1964, he represented Hampton County in the South Carolina Legislature, and in 1975, he was elected Fourteenth Judicial Circuit judge by the General Assembly and also served as a special circuit judge from 1980 to 1991;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named 1968 Conservationist of the Year by the South Carolina Wildlife Federation and was influential in establishing the Marine Resource Center in Charleston and the wildlife management graduate degree at Clemson University;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2007, he was awarded a certificate for sixty</w:t>
      </w:r>
      <w:r>
        <w:noBreakHyphen/>
        <w:t>one years of continuous membership by the American Legion Post 108 of Hampton, and community appreciation for his exceptional contributions was recognized in many awards such as being named Hampton County</w:t>
      </w:r>
      <w:r w:rsidRPr="001B11B1">
        <w:t>’</w:t>
      </w:r>
      <w:r>
        <w:t>s 1975 Outstanding Citizen by the Hampton County Rotary Club; and</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are grateful for the extraordinary contributions of this remarkable couple to their community and to our great State.  Now, therefore,</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honor the lives and service of the Honorable and Mrs. Clyde Alfred Eltzroth, and celebrate the accomplishments of this fine son and daughter of South Carolina.</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0888"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r>
      <w:r w:rsidR="00DD4775">
        <w:t>Be it further resolved that a copy of this resolution be presented to the family of the Honorable and Mrs. Clyde Alfred Eltzroth.</w:t>
      </w:r>
    </w:p>
    <w:p w:rsidR="00DD4775" w:rsidRDefault="00DD4775" w:rsidP="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4775" w:rsidRDefault="00DD4775" w:rsidP="00DD4775">
      <w:r>
        <w:t>The Resolution was adopted.</w:t>
      </w:r>
    </w:p>
    <w:p w:rsidR="00DD4775" w:rsidRDefault="00DD4775" w:rsidP="00DD4775"/>
    <w:p w:rsidR="00DD4775" w:rsidRDefault="00DD4775" w:rsidP="00DD4775">
      <w:pPr>
        <w:keepNext/>
        <w:jc w:val="center"/>
        <w:rPr>
          <w:b/>
        </w:rPr>
      </w:pPr>
      <w:r w:rsidRPr="00DD4775">
        <w:rPr>
          <w:b/>
        </w:rPr>
        <w:t>H. 3354--DEBATE ADJOURNED</w:t>
      </w:r>
    </w:p>
    <w:p w:rsidR="00DD4775" w:rsidRDefault="00DD4775" w:rsidP="00DD4775">
      <w:pPr>
        <w:keepNext/>
      </w:pPr>
      <w:r>
        <w:t xml:space="preserve">Rep. SANDIFER moved to adjourn debate upon the following Bill until Thursday, March 11, which was adopted:  </w:t>
      </w:r>
    </w:p>
    <w:p w:rsidR="00DD4775" w:rsidRDefault="00DD4775" w:rsidP="00DD4775">
      <w:pPr>
        <w:keepNext/>
      </w:pPr>
      <w:bookmarkStart w:id="125" w:name="include_clip_start_308"/>
      <w:bookmarkEnd w:id="125"/>
    </w:p>
    <w:p w:rsidR="00DD4775" w:rsidRDefault="00DD4775" w:rsidP="00DD4775">
      <w:r>
        <w:t>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DD4775" w:rsidRDefault="00DD4775" w:rsidP="00DD4775">
      <w:bookmarkStart w:id="126" w:name="include_clip_end_308"/>
      <w:bookmarkEnd w:id="126"/>
    </w:p>
    <w:p w:rsidR="00DD4775" w:rsidRDefault="00DD4775" w:rsidP="00DD4775">
      <w:pPr>
        <w:keepNext/>
        <w:jc w:val="center"/>
        <w:rPr>
          <w:b/>
        </w:rPr>
      </w:pPr>
      <w:r w:rsidRPr="00DD4775">
        <w:rPr>
          <w:b/>
        </w:rPr>
        <w:t>S. 168--DEBATE ADJOURNED</w:t>
      </w:r>
    </w:p>
    <w:p w:rsidR="00DD4775" w:rsidRDefault="00DD4775" w:rsidP="00DD4775">
      <w:pPr>
        <w:keepNext/>
      </w:pPr>
      <w:r>
        <w:t xml:space="preserve">Rep. SANDIFER moved to adjourn debate upon the following Bill until Thursday, March 11, which was adopted:  </w:t>
      </w:r>
    </w:p>
    <w:p w:rsidR="00DD4775" w:rsidRDefault="00DD4775" w:rsidP="00DD4775">
      <w:pPr>
        <w:keepNext/>
      </w:pPr>
      <w:bookmarkStart w:id="127" w:name="include_clip_start_310"/>
      <w:bookmarkEnd w:id="127"/>
    </w:p>
    <w:p w:rsidR="00DD4775" w:rsidRDefault="00DD4775" w:rsidP="00DD4775">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DD4775" w:rsidRDefault="00DD4775" w:rsidP="00DD4775">
      <w:bookmarkStart w:id="128" w:name="include_clip_end_310"/>
      <w:bookmarkEnd w:id="128"/>
    </w:p>
    <w:p w:rsidR="00DD4775" w:rsidRDefault="00DD4775" w:rsidP="00DD4775">
      <w:pPr>
        <w:keepNext/>
        <w:jc w:val="center"/>
        <w:rPr>
          <w:b/>
        </w:rPr>
      </w:pPr>
      <w:r w:rsidRPr="00DD4775">
        <w:rPr>
          <w:b/>
        </w:rPr>
        <w:t>OBJECTION TO RECALL</w:t>
      </w:r>
    </w:p>
    <w:p w:rsidR="00DD4775" w:rsidRDefault="00DD4775" w:rsidP="00DD4775">
      <w:r>
        <w:t>Rep. BOWEN asked unanimous consent to recall H. 4285 from the Committee on Agriculture, Natural Resources and Environmental Affairs.</w:t>
      </w:r>
    </w:p>
    <w:p w:rsidR="00DD4775" w:rsidRDefault="00DD4775" w:rsidP="00DD4775">
      <w:r>
        <w:t>Rep. WILLIAMS objected.</w:t>
      </w:r>
    </w:p>
    <w:p w:rsidR="00DD4775" w:rsidRDefault="00DD4775" w:rsidP="00DD4775"/>
    <w:p w:rsidR="00DD0888" w:rsidRDefault="00DD4775" w:rsidP="00DD4775">
      <w:pPr>
        <w:keepNext/>
        <w:jc w:val="center"/>
        <w:rPr>
          <w:b/>
        </w:rPr>
      </w:pPr>
      <w:r w:rsidRPr="00DD4775">
        <w:rPr>
          <w:b/>
        </w:rPr>
        <w:t xml:space="preserve">S. 391--RECALLED FROM COMMITTEE ON </w:t>
      </w:r>
    </w:p>
    <w:p w:rsidR="00DD4775" w:rsidRDefault="00DD4775" w:rsidP="00DD4775">
      <w:pPr>
        <w:keepNext/>
        <w:jc w:val="center"/>
        <w:rPr>
          <w:b/>
        </w:rPr>
      </w:pPr>
      <w:r w:rsidRPr="00DD4775">
        <w:rPr>
          <w:b/>
        </w:rPr>
        <w:t>WAYS AND MEANS</w:t>
      </w:r>
    </w:p>
    <w:p w:rsidR="00DD4775" w:rsidRDefault="00DD4775" w:rsidP="00DD4775">
      <w:r>
        <w:t>On motion of Rep. BINGHAM, with unanimous consent, the following Bill was ordered recalled from the Committee on Ways and Means:</w:t>
      </w:r>
    </w:p>
    <w:p w:rsidR="00DD4775" w:rsidRDefault="00DD4775" w:rsidP="00DD4775">
      <w:bookmarkStart w:id="129" w:name="include_clip_start_314"/>
      <w:bookmarkEnd w:id="129"/>
    </w:p>
    <w:p w:rsidR="00DD4775" w:rsidRDefault="00DD4775" w:rsidP="00DD4775">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DD4775" w:rsidRDefault="00DD4775" w:rsidP="00DD4775">
      <w:bookmarkStart w:id="130" w:name="include_clip_end_314"/>
      <w:bookmarkEnd w:id="130"/>
    </w:p>
    <w:p w:rsidR="00DD4775" w:rsidRDefault="00DD4775" w:rsidP="00DD4775">
      <w:pPr>
        <w:keepNext/>
        <w:jc w:val="center"/>
        <w:rPr>
          <w:b/>
        </w:rPr>
      </w:pPr>
      <w:r w:rsidRPr="00DD4775">
        <w:rPr>
          <w:b/>
        </w:rPr>
        <w:t>OBJECTION TO RECALL</w:t>
      </w:r>
    </w:p>
    <w:p w:rsidR="00DD4775" w:rsidRDefault="00DD4775" w:rsidP="00DD4775">
      <w:r>
        <w:t>Rep. KENNEDY asked unanimous consent to recall H. 3340 from the Committee on Education and Public Works.</w:t>
      </w:r>
    </w:p>
    <w:p w:rsidR="00DD4775" w:rsidRDefault="00DD4775" w:rsidP="00DD4775">
      <w:r>
        <w:t>Rep. HAYES objected.</w:t>
      </w:r>
    </w:p>
    <w:p w:rsidR="00DD4775" w:rsidRDefault="00DD4775" w:rsidP="00DD4775"/>
    <w:p w:rsidR="00DD4775" w:rsidRDefault="00DD4775" w:rsidP="00DD4775">
      <w:pPr>
        <w:keepNext/>
        <w:jc w:val="center"/>
        <w:rPr>
          <w:b/>
        </w:rPr>
      </w:pPr>
      <w:r w:rsidRPr="00DD4775">
        <w:rPr>
          <w:b/>
        </w:rPr>
        <w:t>OBJECTION TO RECALL</w:t>
      </w:r>
    </w:p>
    <w:p w:rsidR="00DD4775" w:rsidRDefault="00DD4775" w:rsidP="00DD4775">
      <w:r>
        <w:t>Rep. BOWEN asked unanimous consent to recall H. 3132 from the Committee on Agriculture, Natural Resources and Environmental Affairs.</w:t>
      </w:r>
    </w:p>
    <w:p w:rsidR="00DD4775" w:rsidRDefault="00DD4775" w:rsidP="00DD4775">
      <w:r>
        <w:t>Rep. MCLEOD objected.</w:t>
      </w:r>
    </w:p>
    <w:p w:rsidR="00DD4775" w:rsidRDefault="00DD4775" w:rsidP="00DD4775"/>
    <w:p w:rsidR="00DD4775" w:rsidRDefault="00DD4775" w:rsidP="00DD4775">
      <w:pPr>
        <w:keepNext/>
        <w:jc w:val="center"/>
        <w:rPr>
          <w:b/>
        </w:rPr>
      </w:pPr>
      <w:r w:rsidRPr="00DD4775">
        <w:rPr>
          <w:b/>
        </w:rPr>
        <w:t>OBJECTION TO RECALL</w:t>
      </w:r>
    </w:p>
    <w:p w:rsidR="00DD4775" w:rsidRDefault="00DD4775" w:rsidP="00DD4775">
      <w:r>
        <w:t>Rep. KENNEDY asked unanimous consent to recall H. 3492 from the Committee on Ways and Means.</w:t>
      </w:r>
    </w:p>
    <w:p w:rsidR="00DD4775" w:rsidRDefault="00DD4775" w:rsidP="00DD4775">
      <w:r>
        <w:t>Rep. CRAWFORD objected.</w:t>
      </w:r>
    </w:p>
    <w:p w:rsidR="00DD0888" w:rsidRDefault="00DD0888" w:rsidP="00DD4775">
      <w:pPr>
        <w:keepNext/>
        <w:jc w:val="center"/>
        <w:rPr>
          <w:b/>
        </w:rPr>
      </w:pPr>
    </w:p>
    <w:p w:rsidR="00DD4775" w:rsidRDefault="00DD4775" w:rsidP="00DD4775">
      <w:pPr>
        <w:keepNext/>
        <w:jc w:val="center"/>
        <w:rPr>
          <w:b/>
        </w:rPr>
      </w:pPr>
      <w:r w:rsidRPr="00DD4775">
        <w:rPr>
          <w:b/>
        </w:rPr>
        <w:t>H. 3442--SENATE AMENDMENTS AMENDED AND RETURNED TO THE SENATE</w:t>
      </w:r>
    </w:p>
    <w:p w:rsidR="00DD4775" w:rsidRDefault="00DD4775" w:rsidP="00DD4775">
      <w:r>
        <w:t xml:space="preserve">The Senate Amendments to the following Bill were taken up for consideration: </w:t>
      </w:r>
    </w:p>
    <w:p w:rsidR="00DD4775" w:rsidRDefault="00DD4775" w:rsidP="00DD4775">
      <w:bookmarkStart w:id="131" w:name="include_clip_start_322"/>
      <w:bookmarkEnd w:id="131"/>
    </w:p>
    <w:p w:rsidR="00DD4775" w:rsidRDefault="00DD4775" w:rsidP="00DD4775">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DD4775" w:rsidRDefault="00DD4775" w:rsidP="00DD4775"/>
    <w:p w:rsidR="00DD4775" w:rsidRPr="004F6CFB" w:rsidRDefault="00DD4775" w:rsidP="00DD4775">
      <w:r w:rsidRPr="004F6CFB">
        <w:t>Rep. BINGHAM proposed the following Amendment No. 3A (COUNCIL\AGM\19924AB10), which was adopted:</w:t>
      </w:r>
    </w:p>
    <w:p w:rsidR="00DD4775" w:rsidRPr="004F6CFB" w:rsidRDefault="00DD4775" w:rsidP="00DD4775">
      <w:r w:rsidRPr="004F6CFB">
        <w:t>Amend the bill, as and if amended, by striking all after the enacting words and inserting:</w:t>
      </w:r>
    </w:p>
    <w:p w:rsidR="00DD4775" w:rsidRPr="004F6CFB" w:rsidRDefault="00DD4775" w:rsidP="00DD0888">
      <w:pPr>
        <w:jc w:val="center"/>
        <w:rPr>
          <w:color w:val="000000" w:themeColor="text1"/>
        </w:rPr>
      </w:pPr>
      <w:r w:rsidRPr="004F6CFB">
        <w:t xml:space="preserve">/ </w:t>
      </w:r>
      <w:r w:rsidRPr="004F6CFB">
        <w:rPr>
          <w:color w:val="000000" w:themeColor="text1"/>
        </w:rPr>
        <w:t>Part I</w:t>
      </w:r>
    </w:p>
    <w:p w:rsidR="00DD4775" w:rsidRPr="004F6CFB" w:rsidRDefault="00DD4775" w:rsidP="00DD0888">
      <w:pPr>
        <w:jc w:val="center"/>
        <w:rPr>
          <w:color w:val="000000" w:themeColor="text1"/>
        </w:rPr>
      </w:pPr>
      <w:r w:rsidRPr="004F6CFB">
        <w:rPr>
          <w:color w:val="000000" w:themeColor="text1"/>
        </w:rPr>
        <w:t>Creation of Workforce Department Appellate Panel,</w:t>
      </w:r>
    </w:p>
    <w:p w:rsidR="00DD4775" w:rsidRPr="004F6CFB" w:rsidRDefault="00DD4775" w:rsidP="00DD0888">
      <w:pPr>
        <w:jc w:val="center"/>
        <w:rPr>
          <w:color w:val="000000" w:themeColor="text1"/>
        </w:rPr>
      </w:pPr>
      <w:r w:rsidRPr="004F6CFB">
        <w:rPr>
          <w:color w:val="000000" w:themeColor="text1"/>
        </w:rPr>
        <w:t>Transfer of Workforce Management Act Program to Department of Workforce, Creation of Department of Workforce, and</w:t>
      </w:r>
    </w:p>
    <w:p w:rsidR="00DD4775" w:rsidRPr="004F6CFB" w:rsidRDefault="00DD4775" w:rsidP="00DD0888">
      <w:pPr>
        <w:jc w:val="center"/>
        <w:rPr>
          <w:color w:val="000000" w:themeColor="text1"/>
        </w:rPr>
      </w:pPr>
      <w:r w:rsidRPr="004F6CFB">
        <w:rPr>
          <w:color w:val="000000" w:themeColor="text1"/>
        </w:rPr>
        <w:t>Replacement of the Employment Security Department</w:t>
      </w:r>
    </w:p>
    <w:p w:rsidR="00DD4775" w:rsidRPr="004F6CFB" w:rsidRDefault="00DD4775" w:rsidP="00DD0888">
      <w:pPr>
        <w:jc w:val="center"/>
        <w:rPr>
          <w:color w:val="000000" w:themeColor="text1"/>
        </w:rPr>
      </w:pPr>
      <w:r w:rsidRPr="004F6CFB">
        <w:rPr>
          <w:color w:val="000000" w:themeColor="text1"/>
        </w:rPr>
        <w:t>With the Department of Workforce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w:t>
      </w:r>
      <w:r w:rsidRPr="004F6CFB">
        <w:rPr>
          <w:color w:val="000000" w:themeColor="text1"/>
        </w:rPr>
        <w:tab/>
        <w:t>Chapter 29, Title 41 of the 1976 Code is amended by adding:</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29</w:t>
      </w:r>
      <w:r w:rsidRPr="004F6CFB">
        <w:rPr>
          <w:color w:val="000000" w:themeColor="text1"/>
        </w:rPr>
        <w:noBreakHyphen/>
        <w:t>300.</w:t>
      </w:r>
      <w:r w:rsidRPr="004F6CFB">
        <w:rPr>
          <w:color w:val="000000" w:themeColor="text1"/>
        </w:rPr>
        <w:tab/>
      </w:r>
      <w:r w:rsidRPr="004F6CFB">
        <w:rPr>
          <w:color w:val="000000" w:themeColor="text1"/>
        </w:rPr>
        <w:tab/>
        <w:t>(A)</w:t>
      </w:r>
      <w:r w:rsidRPr="004F6CFB">
        <w:rPr>
          <w:color w:val="000000" w:themeColor="text1"/>
        </w:rPr>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DD4775" w:rsidRPr="004F6CFB" w:rsidRDefault="00DD4775" w:rsidP="00DD4775">
      <w:pPr>
        <w:rPr>
          <w:color w:val="000000" w:themeColor="text1"/>
        </w:rPr>
      </w:pPr>
      <w:r w:rsidRPr="004F6CFB">
        <w:rPr>
          <w:color w:val="000000" w:themeColor="text1"/>
        </w:rPr>
        <w:tab/>
        <w:t>(B)(1)</w:t>
      </w:r>
      <w:r w:rsidRPr="004F6CFB">
        <w:rPr>
          <w:color w:val="000000" w:themeColor="text1"/>
        </w:rPr>
        <w:tab/>
        <w:t xml:space="preserve">The panel initially must be comprised of the members of the South Carolina Employment Security Commission serving on the day before the effective date of this act.  These initial panel members may serve in that temporary capacity until their successors are elected pursuant to this section.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(2)</w:t>
      </w:r>
      <w:r w:rsidRPr="004F6CFB">
        <w:rPr>
          <w:color w:val="000000" w:themeColor="text1"/>
        </w:rPr>
        <w:tab/>
        <w:t>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(3)</w:t>
      </w:r>
      <w:r w:rsidRPr="004F6CFB">
        <w:rPr>
          <w:color w:val="000000" w:themeColor="text1"/>
        </w:rPr>
        <w:tab/>
        <w:t xml:space="preserve">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 </w:t>
      </w:r>
      <w:r w:rsidRPr="004F6CFB">
        <w:rPr>
          <w:color w:val="000000" w:themeColor="text1"/>
        </w:rPr>
        <w:br/>
      </w:r>
      <w:r w:rsidRPr="004F6CFB">
        <w:rPr>
          <w:color w:val="000000" w:themeColor="text1"/>
          <w:szCs w:val="36"/>
        </w:rPr>
        <w:tab/>
      </w:r>
      <w:r w:rsidRPr="004F6CFB">
        <w:rPr>
          <w:color w:val="000000" w:themeColor="text1"/>
          <w:szCs w:val="36"/>
        </w:rPr>
        <w:tab/>
        <w:t>(4)</w:t>
      </w:r>
      <w:r w:rsidRPr="004F6CFB">
        <w:rPr>
          <w:color w:val="000000" w:themeColor="text1"/>
          <w:szCs w:val="36"/>
        </w:rPr>
        <w:tab/>
      </w:r>
      <w:r w:rsidRPr="004F6CFB">
        <w:rPr>
          <w:color w:val="000000" w:themeColor="text1"/>
          <w:szCs w:val="36"/>
          <w:u w:color="000000" w:themeColor="text1"/>
        </w:rPr>
        <w:t>The appellate panelists shall receive such compensation as may be established under the provisions of Section 8</w:t>
      </w:r>
      <w:r w:rsidRPr="004F6CFB">
        <w:rPr>
          <w:color w:val="000000" w:themeColor="text1"/>
          <w:szCs w:val="36"/>
          <w:u w:color="000000" w:themeColor="text1"/>
        </w:rPr>
        <w:noBreakHyphen/>
        <w:t>11</w:t>
      </w:r>
      <w:r w:rsidRPr="004F6CFB">
        <w:rPr>
          <w:color w:val="000000" w:themeColor="text1"/>
          <w:szCs w:val="36"/>
          <w:u w:color="000000" w:themeColor="text1"/>
        </w:rPr>
        <w:noBreakHyphen/>
        <w:t>160 and for which funds have been authorized in the general appropriations act but not to exceed compensation that is commensurate with their hearing duties</w:t>
      </w:r>
      <w:r w:rsidRPr="004F6CFB">
        <w:rPr>
          <w:color w:val="000000" w:themeColor="text1"/>
          <w:szCs w:val="18"/>
          <w:u w:color="000000" w:themeColor="text1"/>
        </w:rPr>
        <w:t>.</w:t>
      </w:r>
    </w:p>
    <w:p w:rsidR="00DD4775" w:rsidRPr="004F6CFB" w:rsidRDefault="00DD4775" w:rsidP="00DD4775">
      <w:pPr>
        <w:rPr>
          <w:color w:val="000000" w:themeColor="text1"/>
        </w:rPr>
      </w:pPr>
      <w:r w:rsidRPr="004F6CFB">
        <w:rPr>
          <w:color w:val="000000" w:themeColor="text1"/>
        </w:rPr>
        <w:tab/>
        <w:t>(C)(1)</w:t>
      </w:r>
      <w:r w:rsidRPr="004F6CFB">
        <w:rPr>
          <w:color w:val="000000" w:themeColor="text1"/>
        </w:rPr>
        <w:tab/>
        <w:t>A party may only appeal from a decision of the department directly to the panel. A party may only appeal a decision of the panel to administrative law court in the manner provided in Section 41</w:t>
      </w:r>
      <w:r w:rsidRPr="004F6CFB">
        <w:rPr>
          <w:color w:val="000000" w:themeColor="text1"/>
        </w:rPr>
        <w:noBreakHyphen/>
        <w:t>35</w:t>
      </w:r>
      <w:r w:rsidRPr="004F6CFB">
        <w:rPr>
          <w:color w:val="000000" w:themeColor="text1"/>
        </w:rPr>
        <w:noBreakHyphen/>
        <w:t>750.</w:t>
      </w:r>
    </w:p>
    <w:p w:rsidR="00DD4775" w:rsidRPr="004F6CFB" w:rsidRDefault="00DD4775" w:rsidP="00DD4775">
      <w:pPr>
        <w:rPr>
          <w:color w:val="000000" w:themeColor="text1"/>
        </w:rPr>
      </w:pPr>
      <w:r w:rsidRPr="004F6CFB">
        <w:rPr>
          <w:color w:val="000000" w:themeColor="text1"/>
        </w:rPr>
        <w:tab/>
        <w:t>(D)</w:t>
      </w:r>
      <w:r w:rsidRPr="004F6CFB">
        <w:rPr>
          <w:color w:val="000000" w:themeColor="text1"/>
        </w:rPr>
        <w:tab/>
        <w:t>A quorum must consist of two panel members and is necessary to hear or decide an appeal under item (C)(1). A decision of the panel must be rendered in writing and is subject to disclosure under the Freedom of Information Act.</w:t>
      </w:r>
    </w:p>
    <w:p w:rsidR="00DD4775" w:rsidRPr="004F6CFB" w:rsidRDefault="00DD4775" w:rsidP="00DD4775">
      <w:pPr>
        <w:rPr>
          <w:color w:val="000000" w:themeColor="text1"/>
          <w:szCs w:val="18"/>
          <w:u w:color="000000" w:themeColor="text1"/>
        </w:rPr>
      </w:pPr>
      <w:r w:rsidRPr="004F6CFB">
        <w:rPr>
          <w:color w:val="000000" w:themeColor="text1"/>
        </w:rPr>
        <w:tab/>
        <w:t>(E)(1)</w:t>
      </w:r>
      <w:r w:rsidRPr="004F6CFB">
        <w:rPr>
          <w:color w:val="000000" w:themeColor="text1"/>
        </w:rPr>
        <w:tab/>
      </w:r>
      <w:r w:rsidRPr="004F6CFB">
        <w:rPr>
          <w:color w:val="000000" w:themeColor="text1"/>
          <w:szCs w:val="18"/>
          <w:u w:color="000000" w:themeColor="text1"/>
        </w:rPr>
        <w:t xml:space="preserve">The Department of Workforce Review Committee must screen a person and find him qualified before he may be elected to serve as a member of the appellate panel.  The qualifications that each panelist must possess, include, but are not limited to: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 xml:space="preserve">(a) a baccalaureate or more advanced degree from: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(i) a recognized institution of higher learning requiring face</w:t>
      </w:r>
      <w:r w:rsidRPr="004F6CFB">
        <w:rPr>
          <w:color w:val="000000" w:themeColor="text1"/>
          <w:szCs w:val="18"/>
          <w:u w:color="000000" w:themeColor="text1"/>
        </w:rPr>
        <w:noBreakHyphen/>
        <w:t>to</w:t>
      </w:r>
      <w:r w:rsidRPr="004F6CFB">
        <w:rPr>
          <w:color w:val="000000" w:themeColor="text1"/>
          <w:szCs w:val="18"/>
          <w:u w:color="000000" w:themeColor="text1"/>
        </w:rPr>
        <w:noBreakHyphen/>
        <w:t xml:space="preserve">face contact between its students and instructors prior to completion of the academic program;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 xml:space="preserve">(ii) an institution of higher learning that has been accredited by a regional or national accrediting body; or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 xml:space="preserve">(iii) an institution of higher learning chartered before 1962; or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 xml:space="preserve">(b) a background of at least five years in any combination of the following fields of expertise: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(i)</w:t>
      </w:r>
      <w:r w:rsidRPr="004F6CFB">
        <w:rPr>
          <w:color w:val="000000" w:themeColor="text1"/>
          <w:szCs w:val="18"/>
          <w:u w:color="000000" w:themeColor="text1"/>
        </w:rPr>
        <w:tab/>
      </w:r>
      <w:r w:rsidRPr="004F6CFB">
        <w:rPr>
          <w:color w:val="000000" w:themeColor="text1"/>
          <w:szCs w:val="18"/>
          <w:u w:color="000000" w:themeColor="text1"/>
        </w:rPr>
        <w:tab/>
        <w:t>general business administration;</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(ii)</w:t>
      </w:r>
      <w:r w:rsidRPr="004F6CFB">
        <w:rPr>
          <w:color w:val="000000" w:themeColor="text1"/>
          <w:szCs w:val="18"/>
          <w:u w:color="000000" w:themeColor="text1"/>
        </w:rPr>
        <w:tab/>
        <w:t>general business management;</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(iii)</w:t>
      </w:r>
      <w:r w:rsidRPr="004F6CFB">
        <w:rPr>
          <w:color w:val="000000" w:themeColor="text1"/>
          <w:szCs w:val="18"/>
          <w:u w:color="000000" w:themeColor="text1"/>
        </w:rPr>
        <w:tab/>
        <w:t>management at the Department of Workforce, or its predecessor;</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(iv)</w:t>
      </w:r>
      <w:r w:rsidRPr="004F6CFB">
        <w:rPr>
          <w:color w:val="000000" w:themeColor="text1"/>
          <w:szCs w:val="18"/>
          <w:u w:color="000000" w:themeColor="text1"/>
        </w:rPr>
        <w:tab/>
        <w:t>human resources management;</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(v)</w:t>
      </w:r>
      <w:r w:rsidRPr="004F6CFB">
        <w:rPr>
          <w:color w:val="000000" w:themeColor="text1"/>
          <w:szCs w:val="18"/>
          <w:u w:color="000000" w:themeColor="text1"/>
        </w:rPr>
        <w:tab/>
        <w:t>finance; or</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(vi)</w:t>
      </w:r>
      <w:r w:rsidRPr="004F6CFB">
        <w:rPr>
          <w:color w:val="000000" w:themeColor="text1"/>
          <w:szCs w:val="18"/>
          <w:u w:color="000000" w:themeColor="text1"/>
        </w:rPr>
        <w:tab/>
        <w:t>law.</w:t>
      </w:r>
    </w:p>
    <w:p w:rsidR="00DD4775" w:rsidRPr="004F6CFB" w:rsidRDefault="00DD4775" w:rsidP="00DD4775">
      <w:pPr>
        <w:rPr>
          <w:color w:val="000000" w:themeColor="text1"/>
          <w:szCs w:val="22"/>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t>(2)</w:t>
      </w:r>
      <w:r w:rsidRPr="004F6CFB">
        <w:rPr>
          <w:color w:val="000000" w:themeColor="text1"/>
          <w:szCs w:val="18"/>
          <w:u w:color="000000" w:themeColor="text1"/>
        </w:rPr>
        <w:tab/>
        <w:t xml:space="preserve">A member of the General Assembly may not be elected to serve as a panelist or appointed to be a panelist while serving in the General Assembly; nor shall a member of </w:t>
      </w:r>
      <w:r w:rsidRPr="004F6CFB">
        <w:rPr>
          <w:color w:val="000000" w:themeColor="text1"/>
          <w:szCs w:val="22"/>
          <w:u w:color="000000" w:themeColor="text1"/>
        </w:rPr>
        <w:t xml:space="preserve">the General Assembly be </w:t>
      </w:r>
      <w:r w:rsidRPr="004F6CFB">
        <w:rPr>
          <w:snapToGrid w:val="0"/>
          <w:color w:val="000000" w:themeColor="text1"/>
          <w:szCs w:val="22"/>
        </w:rPr>
        <w:t xml:space="preserve">elected or appointed to be a panelist for a period of two </w:t>
      </w:r>
      <w:r w:rsidRPr="004F6CFB">
        <w:rPr>
          <w:color w:val="000000" w:themeColor="text1"/>
          <w:szCs w:val="22"/>
          <w:u w:color="000000" w:themeColor="text1"/>
        </w:rPr>
        <w:t xml:space="preserve">years after the member either: </w:t>
      </w:r>
    </w:p>
    <w:p w:rsidR="00DD4775" w:rsidRPr="004F6CFB" w:rsidRDefault="00DD4775" w:rsidP="00DD4775">
      <w:pPr>
        <w:rPr>
          <w:color w:val="000000" w:themeColor="text1"/>
          <w:szCs w:val="18"/>
          <w:u w:color="000000" w:themeColor="text1"/>
        </w:rPr>
      </w:pPr>
      <w:r w:rsidRPr="004F6CFB">
        <w:rPr>
          <w:color w:val="000000" w:themeColor="text1"/>
          <w:szCs w:val="22"/>
          <w:u w:color="000000" w:themeColor="text1"/>
        </w:rPr>
        <w:tab/>
      </w:r>
      <w:r w:rsidRPr="004F6CFB">
        <w:rPr>
          <w:color w:val="000000" w:themeColor="text1"/>
          <w:szCs w:val="22"/>
          <w:u w:color="000000" w:themeColor="text1"/>
        </w:rPr>
        <w:tab/>
      </w:r>
      <w:r w:rsidRPr="004F6CFB">
        <w:rPr>
          <w:color w:val="000000" w:themeColor="text1"/>
          <w:szCs w:val="22"/>
          <w:u w:color="000000" w:themeColor="text1"/>
        </w:rPr>
        <w:tab/>
        <w:t>(a)</w:t>
      </w:r>
      <w:r w:rsidRPr="004F6CFB">
        <w:rPr>
          <w:color w:val="000000" w:themeColor="text1"/>
          <w:szCs w:val="22"/>
          <w:u w:color="000000" w:themeColor="text1"/>
        </w:rPr>
        <w:tab/>
        <w:t xml:space="preserve">ceases to be a member of the </w:t>
      </w:r>
      <w:r w:rsidRPr="004F6CFB">
        <w:rPr>
          <w:color w:val="000000" w:themeColor="text1"/>
          <w:szCs w:val="18"/>
          <w:u w:color="000000" w:themeColor="text1"/>
        </w:rPr>
        <w:t xml:space="preserve">General Assembly; or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szCs w:val="18"/>
          <w:u w:color="000000" w:themeColor="text1"/>
        </w:rPr>
        <w:tab/>
        <w:t>(b)</w:t>
      </w:r>
      <w:r w:rsidRPr="004F6CFB">
        <w:rPr>
          <w:color w:val="000000" w:themeColor="text1"/>
          <w:szCs w:val="18"/>
          <w:u w:color="000000" w:themeColor="text1"/>
        </w:rPr>
        <w:tab/>
        <w:t>fails to file for election to the General Assembly in accordance with Section 7</w:t>
      </w:r>
      <w:r w:rsidRPr="004F6CFB">
        <w:rPr>
          <w:color w:val="000000" w:themeColor="text1"/>
          <w:szCs w:val="18"/>
          <w:u w:color="000000" w:themeColor="text1"/>
        </w:rPr>
        <w:noBreakHyphen/>
        <w:t>11</w:t>
      </w:r>
      <w:r w:rsidRPr="004F6CFB">
        <w:rPr>
          <w:color w:val="000000" w:themeColor="text1"/>
          <w:szCs w:val="18"/>
          <w:u w:color="000000" w:themeColor="text1"/>
        </w:rPr>
        <w:noBreakHyphen/>
        <w:t>15.</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r>
      <w:r w:rsidRPr="004F6CFB">
        <w:rPr>
          <w:color w:val="000000" w:themeColor="text1"/>
          <w:szCs w:val="18"/>
          <w:u w:color="000000" w:themeColor="text1"/>
        </w:rPr>
        <w:tab/>
      </w:r>
      <w:r w:rsidRPr="004F6CFB">
        <w:rPr>
          <w:color w:val="000000" w:themeColor="text1"/>
        </w:rPr>
        <w:t>(3)</w:t>
      </w:r>
      <w:r w:rsidRPr="004F6CFB">
        <w:rPr>
          <w:color w:val="000000" w:themeColor="text1"/>
        </w:rPr>
        <w:tab/>
      </w:r>
      <w:r w:rsidRPr="004F6CFB">
        <w:rPr>
          <w:color w:val="000000" w:themeColor="text1"/>
          <w:szCs w:val="18"/>
          <w:u w:color="000000" w:themeColor="text1"/>
        </w:rPr>
        <w:t>When screening an appellate panel candidate and making its findings regarding the candidate, the South Carolina Department of Workforce Review Committee must give due consideration to a person’s ability, area of expertise, dedication, compassion, common sense, and integrity.</w:t>
      </w:r>
    </w:p>
    <w:p w:rsidR="00DD4775" w:rsidRPr="004F6CFB" w:rsidRDefault="00DD4775" w:rsidP="00DD4775">
      <w:pPr>
        <w:rPr>
          <w:color w:val="000000" w:themeColor="text1"/>
          <w:u w:color="000000" w:themeColor="text1"/>
        </w:rPr>
      </w:pPr>
      <w:r w:rsidRPr="004F6CFB">
        <w:rPr>
          <w:color w:val="000000" w:themeColor="text1"/>
          <w:szCs w:val="18"/>
          <w:u w:color="000000" w:themeColor="text1"/>
        </w:rPr>
        <w:tab/>
        <w:t>(F)(1)</w:t>
      </w:r>
      <w:r w:rsidRPr="004F6CFB">
        <w:rPr>
          <w:color w:val="000000" w:themeColor="text1"/>
          <w:szCs w:val="18"/>
          <w:u w:color="000000" w:themeColor="text1"/>
        </w:rPr>
        <w:tab/>
      </w:r>
      <w:r w:rsidRPr="004F6CFB">
        <w:rPr>
          <w:color w:val="000000" w:themeColor="text1"/>
          <w:u w:color="000000" w:themeColor="text1"/>
        </w:rPr>
        <w:t>A panelist is bound by the Code of Judicial Conduct, as contained in Rule 501 of the South Carolina Appellate Court Rules, and the State Ethics Commission is responsible for enforcement and administration of Rule 501 pursuant to Section 8</w:t>
      </w:r>
      <w:r w:rsidRPr="004F6CFB">
        <w:rPr>
          <w:color w:val="000000" w:themeColor="text1"/>
          <w:u w:color="000000" w:themeColor="text1"/>
        </w:rPr>
        <w:noBreakHyphen/>
        <w:t>13</w:t>
      </w:r>
      <w:r w:rsidRPr="004F6CFB">
        <w:rPr>
          <w:color w:val="000000" w:themeColor="text1"/>
          <w:u w:color="000000" w:themeColor="text1"/>
        </w:rPr>
        <w:noBreakHyphen/>
        <w:t xml:space="preserve">320.  A panelist must also comply with the applicable requirements of Chapter 13 of Title 8. </w:t>
      </w:r>
    </w:p>
    <w:p w:rsidR="00DD4775" w:rsidRPr="004F6CFB" w:rsidRDefault="00DD4775" w:rsidP="00DD4775">
      <w:pPr>
        <w:rPr>
          <w:color w:val="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A panelist and his administrative assistant must annually attend and successfully complete a workshop of at least three continuing education hours in ethics.</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2.</w:t>
      </w:r>
      <w:r w:rsidRPr="004F6CFB">
        <w:rPr>
          <w:color w:val="000000" w:themeColor="text1"/>
        </w:rPr>
        <w:tab/>
        <w:t>Chapter 29, Title 41 of the 1976 Code is amended by adding:</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29</w:t>
      </w:r>
      <w:r w:rsidRPr="004F6CFB">
        <w:rPr>
          <w:color w:val="000000" w:themeColor="text1"/>
        </w:rPr>
        <w:noBreakHyphen/>
        <w:t>310.</w:t>
      </w:r>
      <w:r w:rsidRPr="004F6CFB">
        <w:rPr>
          <w:color w:val="000000" w:themeColor="text1"/>
        </w:rPr>
        <w:tab/>
        <w:t>The Workforce Investment Act program created by the Workforce Investment Act of 1988 and transferred to the Department of Commerce by Executive Order 2005</w:t>
      </w:r>
      <w:r w:rsidRPr="004F6CFB">
        <w:rPr>
          <w:color w:val="000000" w:themeColor="text1"/>
        </w:rPr>
        <w:noBreakHyphen/>
        <w:t>09 is transferred to the Department of Workforce on the effective date of this section.”</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3.</w:t>
      </w:r>
      <w:r w:rsidRPr="004F6CFB">
        <w:rPr>
          <w:color w:val="000000" w:themeColor="text1"/>
        </w:rPr>
        <w:tab/>
        <w:t>Section 1</w:t>
      </w:r>
      <w:r w:rsidRPr="004F6CFB">
        <w:rPr>
          <w:color w:val="000000" w:themeColor="text1"/>
        </w:rPr>
        <w:noBreakHyphen/>
        <w:t>30</w:t>
      </w:r>
      <w:r w:rsidRPr="004F6CFB">
        <w:rPr>
          <w:color w:val="000000" w:themeColor="text1"/>
        </w:rPr>
        <w:noBreakHyphen/>
        <w:t>10(A) of the 1976 Code is amended to read:</w:t>
      </w:r>
    </w:p>
    <w:p w:rsidR="00DD4775" w:rsidRPr="004F6CFB" w:rsidRDefault="00DD4775" w:rsidP="00DD4775">
      <w:pPr>
        <w:rPr>
          <w:color w:val="000000" w:themeColor="text1"/>
          <w:u w:color="000000" w:themeColor="text1"/>
        </w:rPr>
      </w:pPr>
      <w:r w:rsidRPr="004F6CFB">
        <w:rPr>
          <w:color w:val="000000" w:themeColor="text1"/>
        </w:rPr>
        <w:tab/>
        <w:t>“</w:t>
      </w:r>
      <w:r w:rsidRPr="004F6CFB">
        <w:rPr>
          <w:color w:val="000000" w:themeColor="text1"/>
          <w:u w:color="000000" w:themeColor="text1"/>
        </w:rPr>
        <w:t>(A)</w:t>
      </w:r>
      <w:r w:rsidRPr="004F6CFB">
        <w:rPr>
          <w:color w:val="000000" w:themeColor="text1"/>
          <w:u w:color="000000" w:themeColor="text1"/>
        </w:rPr>
        <w:tab/>
        <w:t xml:space="preserve">There are hereby created, within the executive branch of the state government, the following departments: </w:t>
      </w:r>
    </w:p>
    <w:p w:rsidR="00DD4775" w:rsidRPr="004F6CFB" w:rsidRDefault="00DD4775" w:rsidP="00DD4775">
      <w:pPr>
        <w:rPr>
          <w:color w:val="000000" w:themeColor="text1"/>
          <w:u w:color="000000" w:themeColor="text1"/>
        </w:rPr>
      </w:pPr>
      <w:r w:rsidRPr="004F6CFB">
        <w:rPr>
          <w:color w:val="000000" w:themeColor="text1"/>
          <w:u w:color="000000" w:themeColor="text1"/>
        </w:rPr>
        <w:tab/>
        <w:t>1.</w:t>
      </w:r>
      <w:r w:rsidRPr="004F6CFB">
        <w:rPr>
          <w:color w:val="000000" w:themeColor="text1"/>
          <w:u w:color="000000" w:themeColor="text1"/>
        </w:rPr>
        <w:tab/>
        <w:t xml:space="preserve">Department of Agriculture </w:t>
      </w:r>
    </w:p>
    <w:p w:rsidR="00DD4775" w:rsidRPr="004F6CFB" w:rsidRDefault="00DD4775" w:rsidP="00DD4775">
      <w:pPr>
        <w:rPr>
          <w:color w:val="000000" w:themeColor="text1"/>
          <w:u w:color="000000" w:themeColor="text1"/>
        </w:rPr>
      </w:pPr>
      <w:r w:rsidRPr="004F6CFB">
        <w:rPr>
          <w:color w:val="000000" w:themeColor="text1"/>
          <w:u w:color="000000" w:themeColor="text1"/>
        </w:rPr>
        <w:tab/>
        <w:t>2.</w:t>
      </w:r>
      <w:r w:rsidRPr="004F6CFB">
        <w:rPr>
          <w:color w:val="000000" w:themeColor="text1"/>
          <w:u w:color="000000" w:themeColor="text1"/>
        </w:rPr>
        <w:tab/>
        <w:t xml:space="preserve">Department of Alcohol and Other Drug Abuse Services </w:t>
      </w:r>
    </w:p>
    <w:p w:rsidR="00DD4775" w:rsidRPr="004F6CFB" w:rsidRDefault="00DD4775" w:rsidP="00DD4775">
      <w:pPr>
        <w:rPr>
          <w:color w:val="000000" w:themeColor="text1"/>
          <w:u w:color="000000" w:themeColor="text1"/>
        </w:rPr>
      </w:pPr>
      <w:r w:rsidRPr="004F6CFB">
        <w:rPr>
          <w:color w:val="000000" w:themeColor="text1"/>
          <w:u w:color="000000" w:themeColor="text1"/>
        </w:rPr>
        <w:tab/>
        <w:t>3.</w:t>
      </w:r>
      <w:r w:rsidRPr="004F6CFB">
        <w:rPr>
          <w:color w:val="000000" w:themeColor="text1"/>
          <w:u w:color="000000" w:themeColor="text1"/>
        </w:rPr>
        <w:tab/>
        <w:t xml:space="preserve">Department of Commerce </w:t>
      </w:r>
    </w:p>
    <w:p w:rsidR="00DD4775" w:rsidRPr="004F6CFB" w:rsidRDefault="00DD4775" w:rsidP="00DD4775">
      <w:pPr>
        <w:rPr>
          <w:color w:val="000000" w:themeColor="text1"/>
          <w:u w:color="000000" w:themeColor="text1"/>
        </w:rPr>
      </w:pPr>
      <w:r w:rsidRPr="004F6CFB">
        <w:rPr>
          <w:color w:val="000000" w:themeColor="text1"/>
          <w:u w:color="000000" w:themeColor="text1"/>
        </w:rPr>
        <w:tab/>
        <w:t>4.</w:t>
      </w:r>
      <w:r w:rsidRPr="004F6CFB">
        <w:rPr>
          <w:color w:val="000000" w:themeColor="text1"/>
          <w:u w:color="000000" w:themeColor="text1"/>
        </w:rPr>
        <w:tab/>
        <w:t xml:space="preserve">Department of Corrections </w:t>
      </w:r>
    </w:p>
    <w:p w:rsidR="00DD4775" w:rsidRPr="004F6CFB" w:rsidRDefault="00DD4775" w:rsidP="00DD4775">
      <w:pPr>
        <w:rPr>
          <w:color w:val="000000" w:themeColor="text1"/>
          <w:u w:color="000000" w:themeColor="text1"/>
        </w:rPr>
      </w:pPr>
      <w:r w:rsidRPr="004F6CFB">
        <w:rPr>
          <w:color w:val="000000" w:themeColor="text1"/>
          <w:u w:color="000000" w:themeColor="text1"/>
        </w:rPr>
        <w:tab/>
        <w:t>5.</w:t>
      </w:r>
      <w:r w:rsidRPr="004F6CFB">
        <w:rPr>
          <w:color w:val="000000" w:themeColor="text1"/>
          <w:u w:color="000000" w:themeColor="text1"/>
        </w:rPr>
        <w:tab/>
        <w:t xml:space="preserve">Department of Disabilities and Special Needs </w:t>
      </w:r>
    </w:p>
    <w:p w:rsidR="00DD4775" w:rsidRPr="004F6CFB" w:rsidRDefault="00DD4775" w:rsidP="00DD4775">
      <w:pPr>
        <w:rPr>
          <w:color w:val="000000" w:themeColor="text1"/>
          <w:u w:color="000000" w:themeColor="text1"/>
        </w:rPr>
      </w:pPr>
      <w:r w:rsidRPr="004F6CFB">
        <w:rPr>
          <w:color w:val="000000" w:themeColor="text1"/>
          <w:u w:color="000000" w:themeColor="text1"/>
        </w:rPr>
        <w:tab/>
        <w:t>6.</w:t>
      </w:r>
      <w:r w:rsidRPr="004F6CFB">
        <w:rPr>
          <w:color w:val="000000" w:themeColor="text1"/>
          <w:u w:color="000000" w:themeColor="text1"/>
        </w:rPr>
        <w:tab/>
        <w:t xml:space="preserve">Department of Education </w:t>
      </w:r>
    </w:p>
    <w:p w:rsidR="00DD4775" w:rsidRPr="004F6CFB" w:rsidRDefault="00DD4775" w:rsidP="00DD4775">
      <w:pPr>
        <w:rPr>
          <w:color w:val="000000" w:themeColor="text1"/>
          <w:u w:color="000000" w:themeColor="text1"/>
        </w:rPr>
      </w:pPr>
      <w:r w:rsidRPr="004F6CFB">
        <w:rPr>
          <w:color w:val="000000" w:themeColor="text1"/>
          <w:u w:color="000000" w:themeColor="text1"/>
        </w:rPr>
        <w:tab/>
        <w:t>7.</w:t>
      </w:r>
      <w:r w:rsidRPr="004F6CFB">
        <w:rPr>
          <w:color w:val="000000" w:themeColor="text1"/>
          <w:u w:color="000000" w:themeColor="text1"/>
        </w:rPr>
        <w:tab/>
        <w:t xml:space="preserve">Department of Health and Environmental Control </w:t>
      </w:r>
    </w:p>
    <w:p w:rsidR="00DD4775" w:rsidRPr="004F6CFB" w:rsidRDefault="00DD4775" w:rsidP="00DD4775">
      <w:pPr>
        <w:rPr>
          <w:color w:val="000000" w:themeColor="text1"/>
          <w:u w:color="000000" w:themeColor="text1"/>
        </w:rPr>
      </w:pPr>
      <w:r w:rsidRPr="004F6CFB">
        <w:rPr>
          <w:color w:val="000000" w:themeColor="text1"/>
          <w:u w:color="000000" w:themeColor="text1"/>
        </w:rPr>
        <w:tab/>
        <w:t>8.</w:t>
      </w:r>
      <w:r w:rsidRPr="004F6CFB">
        <w:rPr>
          <w:color w:val="000000" w:themeColor="text1"/>
          <w:u w:color="000000" w:themeColor="text1"/>
        </w:rPr>
        <w:tab/>
        <w:t xml:space="preserve">Department of Health and Human Services </w:t>
      </w:r>
    </w:p>
    <w:p w:rsidR="00DD4775" w:rsidRPr="004F6CFB" w:rsidRDefault="00DD4775" w:rsidP="00DD4775">
      <w:pPr>
        <w:rPr>
          <w:color w:val="000000" w:themeColor="text1"/>
          <w:u w:color="000000" w:themeColor="text1"/>
        </w:rPr>
      </w:pPr>
      <w:r w:rsidRPr="004F6CFB">
        <w:rPr>
          <w:color w:val="000000" w:themeColor="text1"/>
          <w:u w:color="000000" w:themeColor="text1"/>
        </w:rPr>
        <w:tab/>
        <w:t>9.</w:t>
      </w:r>
      <w:r w:rsidRPr="004F6CFB">
        <w:rPr>
          <w:color w:val="000000" w:themeColor="text1"/>
          <w:u w:color="000000" w:themeColor="text1"/>
        </w:rPr>
        <w:tab/>
        <w:t xml:space="preserve">Department of Insurance </w:t>
      </w:r>
    </w:p>
    <w:p w:rsidR="00DD4775" w:rsidRPr="004F6CFB" w:rsidRDefault="00DD4775" w:rsidP="00DD4775">
      <w:pPr>
        <w:rPr>
          <w:color w:val="000000" w:themeColor="text1"/>
          <w:u w:color="000000" w:themeColor="text1"/>
        </w:rPr>
      </w:pPr>
      <w:r w:rsidRPr="004F6CFB">
        <w:rPr>
          <w:color w:val="000000" w:themeColor="text1"/>
          <w:u w:color="000000" w:themeColor="text1"/>
        </w:rPr>
        <w:tab/>
        <w:t>10.</w:t>
      </w:r>
      <w:r w:rsidRPr="004F6CFB">
        <w:rPr>
          <w:color w:val="000000" w:themeColor="text1"/>
          <w:u w:color="000000" w:themeColor="text1"/>
        </w:rPr>
        <w:tab/>
        <w:t xml:space="preserve">Department of Juvenile Justice </w:t>
      </w:r>
    </w:p>
    <w:p w:rsidR="00DD4775" w:rsidRPr="004F6CFB" w:rsidRDefault="00DD4775" w:rsidP="00DD4775">
      <w:pPr>
        <w:rPr>
          <w:color w:val="000000" w:themeColor="text1"/>
          <w:u w:color="000000" w:themeColor="text1"/>
        </w:rPr>
      </w:pPr>
      <w:r w:rsidRPr="004F6CFB">
        <w:rPr>
          <w:color w:val="000000" w:themeColor="text1"/>
          <w:u w:color="000000" w:themeColor="text1"/>
        </w:rPr>
        <w:tab/>
        <w:t>11.</w:t>
      </w:r>
      <w:r w:rsidRPr="004F6CFB">
        <w:rPr>
          <w:color w:val="000000" w:themeColor="text1"/>
          <w:u w:color="000000" w:themeColor="text1"/>
        </w:rPr>
        <w:tab/>
        <w:t>Department of Labor, Licensing</w:t>
      </w:r>
      <w:r w:rsidRPr="004F6CFB">
        <w:rPr>
          <w:strike/>
          <w:color w:val="000000" w:themeColor="text1"/>
          <w:u w:color="000000" w:themeColor="text1"/>
        </w:rPr>
        <w:t>,</w:t>
      </w:r>
      <w:r w:rsidRPr="004F6CFB">
        <w:rPr>
          <w:color w:val="000000" w:themeColor="text1"/>
          <w:u w:color="000000" w:themeColor="text1"/>
        </w:rPr>
        <w:t xml:space="preserve"> and Regulation </w:t>
      </w:r>
    </w:p>
    <w:p w:rsidR="00DD4775" w:rsidRPr="004F6CFB" w:rsidRDefault="00DD4775" w:rsidP="00DD4775">
      <w:pPr>
        <w:rPr>
          <w:color w:val="000000" w:themeColor="text1"/>
          <w:u w:color="000000" w:themeColor="text1"/>
        </w:rPr>
      </w:pPr>
      <w:r w:rsidRPr="004F6CFB">
        <w:rPr>
          <w:color w:val="000000" w:themeColor="text1"/>
          <w:u w:color="000000" w:themeColor="text1"/>
        </w:rPr>
        <w:tab/>
        <w:t>12.</w:t>
      </w:r>
      <w:r w:rsidRPr="004F6CFB">
        <w:rPr>
          <w:color w:val="000000" w:themeColor="text1"/>
          <w:u w:color="000000" w:themeColor="text1"/>
        </w:rPr>
        <w:tab/>
        <w:t xml:space="preserve">Department of Mental Health </w:t>
      </w:r>
    </w:p>
    <w:p w:rsidR="00DD4775" w:rsidRPr="004F6CFB" w:rsidRDefault="00DD4775" w:rsidP="00DD4775">
      <w:pPr>
        <w:rPr>
          <w:color w:val="000000" w:themeColor="text1"/>
          <w:u w:color="000000" w:themeColor="text1"/>
        </w:rPr>
      </w:pPr>
      <w:r w:rsidRPr="004F6CFB">
        <w:rPr>
          <w:color w:val="000000" w:themeColor="text1"/>
          <w:u w:color="000000" w:themeColor="text1"/>
        </w:rPr>
        <w:tab/>
        <w:t>13.</w:t>
      </w:r>
      <w:r w:rsidRPr="004F6CFB">
        <w:rPr>
          <w:color w:val="000000" w:themeColor="text1"/>
          <w:u w:color="000000" w:themeColor="text1"/>
        </w:rPr>
        <w:tab/>
        <w:t xml:space="preserve">Department of Natural Resources </w:t>
      </w:r>
    </w:p>
    <w:p w:rsidR="00DD4775" w:rsidRPr="004F6CFB" w:rsidRDefault="00DD4775" w:rsidP="00DD4775">
      <w:pPr>
        <w:rPr>
          <w:color w:val="000000" w:themeColor="text1"/>
          <w:u w:color="000000" w:themeColor="text1"/>
        </w:rPr>
      </w:pPr>
      <w:r w:rsidRPr="004F6CFB">
        <w:rPr>
          <w:color w:val="000000" w:themeColor="text1"/>
          <w:u w:color="000000" w:themeColor="text1"/>
        </w:rPr>
        <w:tab/>
        <w:t>14.</w:t>
      </w:r>
      <w:r w:rsidRPr="004F6CFB">
        <w:rPr>
          <w:color w:val="000000" w:themeColor="text1"/>
          <w:u w:color="000000" w:themeColor="text1"/>
        </w:rPr>
        <w:tab/>
        <w:t xml:space="preserve">Department of Parks, Recreation and Tourism </w:t>
      </w:r>
    </w:p>
    <w:p w:rsidR="00DD4775" w:rsidRPr="004F6CFB" w:rsidRDefault="00DD4775" w:rsidP="00DD4775">
      <w:pPr>
        <w:rPr>
          <w:color w:val="000000" w:themeColor="text1"/>
          <w:u w:color="000000" w:themeColor="text1"/>
        </w:rPr>
      </w:pPr>
      <w:r w:rsidRPr="004F6CFB">
        <w:rPr>
          <w:color w:val="000000" w:themeColor="text1"/>
          <w:u w:color="000000" w:themeColor="text1"/>
        </w:rPr>
        <w:tab/>
        <w:t>15.</w:t>
      </w:r>
      <w:r w:rsidRPr="004F6CFB">
        <w:rPr>
          <w:color w:val="000000" w:themeColor="text1"/>
          <w:u w:color="000000" w:themeColor="text1"/>
        </w:rPr>
        <w:tab/>
        <w:t>Department of Probation, Parole</w:t>
      </w:r>
      <w:r w:rsidRPr="004F6CFB">
        <w:rPr>
          <w:strike/>
          <w:color w:val="000000" w:themeColor="text1"/>
          <w:u w:color="000000" w:themeColor="text1"/>
        </w:rPr>
        <w:t>,</w:t>
      </w:r>
      <w:r w:rsidRPr="004F6CFB">
        <w:rPr>
          <w:color w:val="000000" w:themeColor="text1"/>
          <w:u w:color="000000" w:themeColor="text1"/>
        </w:rPr>
        <w:t xml:space="preserve"> and Pardon Services </w:t>
      </w:r>
    </w:p>
    <w:p w:rsidR="00DD4775" w:rsidRPr="004F6CFB" w:rsidRDefault="00DD4775" w:rsidP="00DD4775">
      <w:pPr>
        <w:rPr>
          <w:color w:val="000000" w:themeColor="text1"/>
          <w:u w:color="000000" w:themeColor="text1"/>
        </w:rPr>
      </w:pPr>
      <w:r w:rsidRPr="004F6CFB">
        <w:rPr>
          <w:color w:val="000000" w:themeColor="text1"/>
          <w:u w:color="000000" w:themeColor="text1"/>
        </w:rPr>
        <w:tab/>
        <w:t>16.</w:t>
      </w:r>
      <w:r w:rsidRPr="004F6CFB">
        <w:rPr>
          <w:color w:val="000000" w:themeColor="text1"/>
          <w:u w:color="000000" w:themeColor="text1"/>
        </w:rPr>
        <w:tab/>
        <w:t xml:space="preserve">Department of Public Safety </w:t>
      </w:r>
    </w:p>
    <w:p w:rsidR="00DD4775" w:rsidRPr="004F6CFB" w:rsidRDefault="00DD4775" w:rsidP="00DD4775">
      <w:pPr>
        <w:rPr>
          <w:color w:val="000000" w:themeColor="text1"/>
          <w:u w:color="000000" w:themeColor="text1"/>
        </w:rPr>
      </w:pPr>
      <w:r w:rsidRPr="004F6CFB">
        <w:rPr>
          <w:color w:val="000000" w:themeColor="text1"/>
          <w:u w:color="000000" w:themeColor="text1"/>
        </w:rPr>
        <w:tab/>
        <w:t>17.</w:t>
      </w:r>
      <w:r w:rsidRPr="004F6CFB">
        <w:rPr>
          <w:color w:val="000000" w:themeColor="text1"/>
          <w:u w:color="000000" w:themeColor="text1"/>
        </w:rPr>
        <w:tab/>
        <w:t xml:space="preserve">Department of Revenue </w:t>
      </w:r>
    </w:p>
    <w:p w:rsidR="00DD4775" w:rsidRPr="004F6CFB" w:rsidRDefault="00DD4775" w:rsidP="00DD4775">
      <w:pPr>
        <w:rPr>
          <w:color w:val="000000" w:themeColor="text1"/>
          <w:u w:color="000000" w:themeColor="text1"/>
        </w:rPr>
      </w:pPr>
      <w:r w:rsidRPr="004F6CFB">
        <w:rPr>
          <w:color w:val="000000" w:themeColor="text1"/>
          <w:u w:color="000000" w:themeColor="text1"/>
        </w:rPr>
        <w:tab/>
        <w:t>18.</w:t>
      </w:r>
      <w:r w:rsidRPr="004F6CFB">
        <w:rPr>
          <w:color w:val="000000" w:themeColor="text1"/>
          <w:u w:color="000000" w:themeColor="text1"/>
        </w:rPr>
        <w:tab/>
        <w:t xml:space="preserve">Department of Social Services </w:t>
      </w:r>
    </w:p>
    <w:p w:rsidR="00DD4775" w:rsidRPr="004F6CFB" w:rsidRDefault="00DD4775" w:rsidP="00DD4775">
      <w:pPr>
        <w:rPr>
          <w:color w:val="000000" w:themeColor="text1"/>
          <w:u w:color="000000" w:themeColor="text1"/>
        </w:rPr>
      </w:pPr>
      <w:r w:rsidRPr="004F6CFB">
        <w:rPr>
          <w:color w:val="000000" w:themeColor="text1"/>
          <w:u w:color="000000" w:themeColor="text1"/>
        </w:rPr>
        <w:tab/>
        <w:t>19.</w:t>
      </w:r>
      <w:r w:rsidRPr="004F6CFB">
        <w:rPr>
          <w:color w:val="000000" w:themeColor="text1"/>
          <w:u w:color="000000" w:themeColor="text1"/>
        </w:rPr>
        <w:tab/>
        <w:t xml:space="preserve">Department of Transportation </w:t>
      </w:r>
    </w:p>
    <w:p w:rsidR="00DD4775" w:rsidRPr="004F6CFB" w:rsidRDefault="00DD4775" w:rsidP="00DD4775">
      <w:pPr>
        <w:rPr>
          <w:color w:val="000000" w:themeColor="text1"/>
        </w:rPr>
      </w:pPr>
      <w:r w:rsidRPr="004F6CFB">
        <w:rPr>
          <w:color w:val="000000" w:themeColor="text1"/>
        </w:rPr>
        <w:tab/>
      </w:r>
      <w:r w:rsidRPr="004F6CFB">
        <w:rPr>
          <w:color w:val="000000" w:themeColor="text1"/>
          <w:u w:val="single"/>
        </w:rPr>
        <w:t>20.</w:t>
      </w:r>
      <w:r w:rsidRPr="004F6CFB">
        <w:rPr>
          <w:color w:val="000000" w:themeColor="text1"/>
        </w:rPr>
        <w:tab/>
      </w:r>
      <w:r w:rsidRPr="004F6CFB">
        <w:rPr>
          <w:color w:val="000000" w:themeColor="text1"/>
          <w:u w:val="single"/>
        </w:rPr>
        <w:t>Department of Workforce</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4.</w:t>
      </w:r>
      <w:r w:rsidRPr="004F6CFB">
        <w:rPr>
          <w:color w:val="000000" w:themeColor="text1"/>
        </w:rPr>
        <w:tab/>
        <w:t>Section 41</w:t>
      </w:r>
      <w:r w:rsidRPr="004F6CFB">
        <w:rPr>
          <w:color w:val="000000" w:themeColor="text1"/>
        </w:rPr>
        <w:noBreakHyphen/>
        <w:t>29</w:t>
      </w:r>
      <w:r w:rsidRPr="004F6CFB">
        <w:rPr>
          <w:color w:val="000000" w:themeColor="text1"/>
        </w:rPr>
        <w:noBreakHyphen/>
        <w:t>10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29</w:t>
      </w:r>
      <w:r w:rsidRPr="004F6CFB">
        <w:rPr>
          <w:color w:val="000000" w:themeColor="text1"/>
        </w:rPr>
        <w:noBreakHyphen/>
        <w:t>10.</w:t>
      </w:r>
      <w:r w:rsidRPr="004F6CFB">
        <w:rPr>
          <w:color w:val="000000" w:themeColor="text1"/>
        </w:rPr>
        <w:tab/>
      </w:r>
      <w:r w:rsidRPr="004F6CFB">
        <w:rPr>
          <w:color w:val="000000" w:themeColor="text1"/>
        </w:rPr>
        <w:tab/>
        <w:t xml:space="preserve">Chapters 27 through 41 of this title shall be administered by the South Carolina </w:t>
      </w:r>
      <w:r w:rsidRPr="004F6CFB">
        <w:rPr>
          <w:strike/>
          <w:color w:val="000000" w:themeColor="text1"/>
        </w:rPr>
        <w:t>Employment Security Commission</w:t>
      </w:r>
      <w:r w:rsidRPr="004F6CFB">
        <w:rPr>
          <w:color w:val="000000" w:themeColor="text1"/>
        </w:rPr>
        <w:t xml:space="preserve"> </w:t>
      </w:r>
      <w:r w:rsidRPr="004F6CFB">
        <w:rPr>
          <w:color w:val="000000" w:themeColor="text1"/>
          <w:u w:val="single"/>
        </w:rPr>
        <w:t>Department of Workforce</w:t>
      </w:r>
      <w:r w:rsidRPr="004F6CFB">
        <w:rPr>
          <w:color w:val="000000" w:themeColor="text1"/>
        </w:rPr>
        <w:t xml:space="preserve">.  </w:t>
      </w:r>
      <w:r w:rsidRPr="004F6CFB">
        <w:rPr>
          <w:strike/>
          <w:color w:val="000000" w:themeColor="text1"/>
        </w:rPr>
        <w:t>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5.</w:t>
      </w:r>
      <w:r w:rsidRPr="004F6CFB">
        <w:rPr>
          <w:color w:val="000000" w:themeColor="text1"/>
        </w:rPr>
        <w:tab/>
        <w:t>Section 41</w:t>
      </w:r>
      <w:r w:rsidRPr="004F6CFB">
        <w:rPr>
          <w:color w:val="000000" w:themeColor="text1"/>
        </w:rPr>
        <w:noBreakHyphen/>
        <w:t>29</w:t>
      </w:r>
      <w:r w:rsidRPr="004F6CFB">
        <w:rPr>
          <w:color w:val="000000" w:themeColor="text1"/>
        </w:rPr>
        <w:noBreakHyphen/>
        <w:t>20 of the 1976 Code is amended to read:</w:t>
      </w:r>
    </w:p>
    <w:p w:rsidR="00DD4775" w:rsidRPr="004F6CFB" w:rsidRDefault="00DD4775" w:rsidP="00DD4775">
      <w:pPr>
        <w:rPr>
          <w:color w:val="000000" w:themeColor="text1"/>
          <w:u w:val="single" w:color="000000" w:themeColor="text1"/>
        </w:rPr>
      </w:pPr>
      <w:r w:rsidRPr="004F6CFB">
        <w:rPr>
          <w:color w:val="000000" w:themeColor="text1"/>
        </w:rPr>
        <w:tab/>
      </w:r>
      <w:r w:rsidRPr="004F6CFB">
        <w:rPr>
          <w:color w:val="000000" w:themeColor="text1"/>
          <w:u w:color="000000" w:themeColor="text1"/>
        </w:rPr>
        <w:t>“Section 41</w:t>
      </w:r>
      <w:r w:rsidRPr="004F6CFB">
        <w:rPr>
          <w:color w:val="000000" w:themeColor="text1"/>
          <w:u w:color="000000" w:themeColor="text1"/>
        </w:rPr>
        <w:noBreakHyphen/>
        <w:t>29</w:t>
      </w:r>
      <w:r w:rsidRPr="004F6CFB">
        <w:rPr>
          <w:color w:val="000000" w:themeColor="text1"/>
          <w:u w:color="000000" w:themeColor="text1"/>
        </w:rPr>
        <w:noBreakHyphen/>
        <w:t>20.</w:t>
      </w:r>
      <w:r w:rsidRPr="004F6CFB">
        <w:rPr>
          <w:color w:val="000000" w:themeColor="text1"/>
          <w:u w:color="000000" w:themeColor="text1"/>
        </w:rPr>
        <w:tab/>
      </w:r>
      <w:r w:rsidRPr="004F6CFB">
        <w:rPr>
          <w:color w:val="000000" w:themeColor="text1"/>
          <w:u w:val="single" w:color="000000" w:themeColor="text1"/>
        </w:rPr>
        <w:t>(A)</w:t>
      </w:r>
      <w:r w:rsidRPr="004F6CFB">
        <w:rPr>
          <w:color w:val="000000" w:themeColor="text1"/>
          <w:u w:color="000000" w:themeColor="text1"/>
        </w:rPr>
        <w:tab/>
      </w:r>
      <w:r w:rsidRPr="004F6CFB">
        <w:rPr>
          <w:strike/>
          <w:color w:val="000000" w:themeColor="text1"/>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4F6CFB">
        <w:rPr>
          <w:color w:val="000000" w:themeColor="text1"/>
          <w:u w:color="000000" w:themeColor="text1"/>
        </w:rPr>
        <w:t xml:space="preserve"> </w:t>
      </w:r>
      <w:r w:rsidRPr="004F6CFB">
        <w:rPr>
          <w:color w:val="000000" w:themeColor="text1"/>
          <w:u w:val="single" w:color="000000" w:themeColor="text1"/>
        </w:rPr>
        <w:t xml:space="preserve">There is hereby created the South Carolina Department of Workforce which must be managed and operated by an executive director nominated by the State Department of Workforce Review Committee and appointed by the Governor with advice and consent of the Senate.  The term of the executive director is conterminous with that of the Governor and </w:t>
      </w:r>
      <w:r w:rsidRPr="004F6CFB">
        <w:rPr>
          <w:color w:val="000000" w:themeColor="text1"/>
          <w:u w:val="single"/>
        </w:rPr>
        <w:t>until a successor is appointed pursuant to this act.</w:t>
      </w:r>
      <w:r w:rsidRPr="004F6CFB">
        <w:rPr>
          <w:color w:val="000000" w:themeColor="text1"/>
          <w:u w:val="single" w:color="000000" w:themeColor="text1"/>
        </w:rPr>
        <w:t xml:space="preserve">  The executive director is subject to removal by the Governor as provided in Section 1-3-240(B).  The executive director shall receive compensation as established under the provisions of Section 8</w:t>
      </w:r>
      <w:r w:rsidRPr="004F6CFB">
        <w:rPr>
          <w:color w:val="000000" w:themeColor="text1"/>
          <w:u w:val="single" w:color="000000" w:themeColor="text1"/>
        </w:rPr>
        <w:noBreakHyphen/>
        <w:t>11</w:t>
      </w:r>
      <w:r w:rsidRPr="004F6CFB">
        <w:rPr>
          <w:color w:val="000000" w:themeColor="text1"/>
          <w:u w:val="single" w:color="000000" w:themeColor="text1"/>
        </w:rPr>
        <w:noBreakHyphen/>
        <w:t>160 and for which funds have been authorized in the general appropriations act.  For the purposes of this chapter, ‘department’ means the South Carolina Department of Workforce.</w:t>
      </w:r>
    </w:p>
    <w:p w:rsidR="00DD4775" w:rsidRPr="004F6CFB" w:rsidRDefault="00DD4775" w:rsidP="00DD4775">
      <w:pPr>
        <w:rPr>
          <w:color w:val="000000" w:themeColor="text1"/>
        </w:rPr>
      </w:pPr>
      <w:r w:rsidRPr="004F6CFB">
        <w:rPr>
          <w:color w:val="000000" w:themeColor="text1"/>
          <w:u w:color="000000" w:themeColor="text1"/>
        </w:rPr>
        <w:tab/>
      </w:r>
      <w:r w:rsidRPr="004F6CFB">
        <w:rPr>
          <w:color w:val="000000" w:themeColor="text1"/>
          <w:u w:val="single" w:color="000000" w:themeColor="text1"/>
        </w:rPr>
        <w:t>(B)</w:t>
      </w:r>
      <w:r w:rsidRPr="004F6CFB">
        <w:rPr>
          <w:color w:val="000000" w:themeColor="text1"/>
          <w:u w:color="000000" w:themeColor="text1"/>
        </w:rPr>
        <w:tab/>
      </w:r>
      <w:r w:rsidRPr="004F6CFB">
        <w:rPr>
          <w:color w:val="000000" w:themeColor="text1"/>
          <w:u w:val="single" w:color="000000" w:themeColor="text1"/>
        </w:rPr>
        <w:t>Notwithstanding another provision of law and according to the procedure in this subsection, the Governor must appoint a person meeting the experience and educational requirements for executive director provided in this act to serve as interim executive director before April 15, 2010.  this interim executive director shall serve until a successor is appointed pursuant to this act but may not serve as interim director after March 31, 2011.  The interim executive director must be appointed upon the advice and consent of the Senate.</w:t>
      </w:r>
      <w:r w:rsidRPr="004F6CFB">
        <w:rPr>
          <w:color w:val="000000" w:themeColor="text1"/>
          <w:u w:color="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6.</w:t>
      </w:r>
      <w:r w:rsidRPr="004F6CFB">
        <w:rPr>
          <w:color w:val="000000" w:themeColor="text1"/>
        </w:rPr>
        <w:tab/>
        <w:t>Section 8</w:t>
      </w:r>
      <w:r w:rsidRPr="004F6CFB">
        <w:rPr>
          <w:color w:val="000000" w:themeColor="text1"/>
        </w:rPr>
        <w:noBreakHyphen/>
        <w:t>17</w:t>
      </w:r>
      <w:r w:rsidRPr="004F6CFB">
        <w:rPr>
          <w:color w:val="000000" w:themeColor="text1"/>
        </w:rPr>
        <w:noBreakHyphen/>
        <w:t>370 of the 1976 Code, is further amended by adding a new item at the end appropriately numbered to read:</w:t>
      </w:r>
    </w:p>
    <w:p w:rsidR="00DD4775" w:rsidRPr="004F6CFB" w:rsidRDefault="00DD4775" w:rsidP="00DD4775">
      <w:pPr>
        <w:rPr>
          <w:color w:val="000000" w:themeColor="text1"/>
        </w:rPr>
      </w:pPr>
      <w:r w:rsidRPr="004F6CFB">
        <w:rPr>
          <w:color w:val="000000" w:themeColor="text1"/>
        </w:rPr>
        <w:tab/>
        <w:t>“(  )</w:t>
      </w:r>
      <w:r w:rsidRPr="004F6CFB">
        <w:rPr>
          <w:color w:val="000000" w:themeColor="text1"/>
        </w:rPr>
        <w:tab/>
        <w:t>the executive director, assistant directors, and the area directors of the South Carolina Department of Workforce created pursuant to Section 1</w:t>
      </w:r>
      <w:r w:rsidRPr="004F6CFB">
        <w:rPr>
          <w:color w:val="000000" w:themeColor="text1"/>
        </w:rPr>
        <w:noBreakHyphen/>
        <w:t>30</w:t>
      </w:r>
      <w:r w:rsidRPr="004F6CFB">
        <w:rPr>
          <w:color w:val="000000" w:themeColor="text1"/>
        </w:rPr>
        <w:noBreakHyphen/>
        <w:t>10(A)(20).”</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7.</w:t>
      </w:r>
      <w:r w:rsidRPr="004F6CFB">
        <w:rPr>
          <w:color w:val="000000" w:themeColor="text1"/>
        </w:rPr>
        <w:tab/>
        <w:t>Chapter 27, Title 41 of the 1976 Code is amended by adding:</w:t>
      </w:r>
    </w:p>
    <w:p w:rsidR="00DD4775" w:rsidRPr="004F6CFB" w:rsidRDefault="00DD4775" w:rsidP="00DD4775">
      <w:pPr>
        <w:rPr>
          <w:color w:val="000000" w:themeColor="text1"/>
        </w:rPr>
      </w:pPr>
      <w:r w:rsidRPr="004F6CFB">
        <w:rPr>
          <w:snapToGrid w:val="0"/>
          <w:color w:val="000000" w:themeColor="text1"/>
        </w:rPr>
        <w:tab/>
        <w:t>“Section 41</w:t>
      </w:r>
      <w:r w:rsidRPr="004F6CFB">
        <w:rPr>
          <w:snapToGrid w:val="0"/>
          <w:color w:val="000000" w:themeColor="text1"/>
        </w:rPr>
        <w:noBreakHyphen/>
        <w:t>27</w:t>
      </w:r>
      <w:r w:rsidRPr="004F6CFB">
        <w:rPr>
          <w:snapToGrid w:val="0"/>
          <w:color w:val="000000" w:themeColor="text1"/>
        </w:rPr>
        <w:noBreakHyphen/>
        <w:t>650.</w:t>
      </w:r>
      <w:r w:rsidRPr="004F6CFB">
        <w:rPr>
          <w:snapToGrid w:val="0"/>
          <w:color w:val="000000" w:themeColor="text1"/>
        </w:rPr>
        <w:tab/>
        <w:t>(A)</w:t>
      </w:r>
      <w:r w:rsidRPr="004F6CFB">
        <w:rPr>
          <w:snapToGrid w:val="0"/>
          <w:color w:val="000000" w:themeColor="text1"/>
        </w:rPr>
        <w:tab/>
      </w:r>
      <w:r w:rsidRPr="004F6CFB">
        <w:rPr>
          <w:color w:val="000000" w:themeColor="text1"/>
        </w:rPr>
        <w:t>The Department of Commerce and the Department of Workforce must work in conjunction to develop or procure computer hardware, software, and other equipment that are compatible with each other as needed to efficiently address the state’s policy goals as set forth in Section 41</w:t>
      </w:r>
      <w:r w:rsidRPr="004F6CFB">
        <w:rPr>
          <w:color w:val="000000" w:themeColor="text1"/>
        </w:rPr>
        <w:noBreakHyphen/>
        <w:t>27</w:t>
      </w:r>
      <w:r w:rsidRPr="004F6CFB">
        <w:rPr>
          <w:color w:val="000000" w:themeColor="text1"/>
        </w:rPr>
        <w:noBreakHyphen/>
        <w:t>20.  Once information technology is attained, the departments must regularly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promptly respond to inquiries for information made by education and workforce training entities.</w:t>
      </w:r>
    </w:p>
    <w:p w:rsidR="00DD4775" w:rsidRPr="004F6CFB" w:rsidRDefault="00DD4775" w:rsidP="00DD4775">
      <w:pPr>
        <w:rPr>
          <w:color w:val="000000" w:themeColor="text1"/>
        </w:rPr>
      </w:pPr>
      <w:r w:rsidRPr="004F6CFB">
        <w:rPr>
          <w:color w:val="000000" w:themeColor="text1"/>
        </w:rPr>
        <w:tab/>
        <w:t>(B)</w:t>
      </w:r>
      <w:r w:rsidRPr="004F6CFB">
        <w:rPr>
          <w:color w:val="000000" w:themeColor="text1"/>
        </w:rPr>
        <w:tab/>
        <w:t>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Workforce Review Committee, and the Governor every three months until fully implemented.</w:t>
      </w:r>
    </w:p>
    <w:p w:rsidR="00DD4775" w:rsidRPr="004F6CFB" w:rsidRDefault="00DD4775" w:rsidP="00DD4775">
      <w:pPr>
        <w:rPr>
          <w:color w:val="000000" w:themeColor="text1"/>
        </w:rPr>
      </w:pPr>
      <w:r w:rsidRPr="004F6CFB">
        <w:rPr>
          <w:color w:val="000000" w:themeColor="text1"/>
        </w:rPr>
        <w:tab/>
        <w:t>(C)</w:t>
      </w:r>
      <w:r w:rsidRPr="004F6CFB">
        <w:rPr>
          <w:color w:val="000000" w:themeColor="text1"/>
        </w:rPr>
        <w:tab/>
        <w:t>This section is not intended to restrict or hinder the development of an unemployment benefits system financed in whole or in part by the United States Department of Labor.”</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8.</w:t>
      </w:r>
      <w:r w:rsidRPr="004F6CFB">
        <w:rPr>
          <w:color w:val="000000" w:themeColor="text1"/>
        </w:rPr>
        <w:tab/>
        <w:t>Section 41</w:t>
      </w:r>
      <w:r w:rsidRPr="004F6CFB">
        <w:rPr>
          <w:color w:val="000000" w:themeColor="text1"/>
        </w:rPr>
        <w:noBreakHyphen/>
        <w:t>33</w:t>
      </w:r>
      <w:r w:rsidRPr="004F6CFB">
        <w:rPr>
          <w:color w:val="000000" w:themeColor="text1"/>
        </w:rPr>
        <w:noBreakHyphen/>
        <w:t>45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33</w:t>
      </w:r>
      <w:r w:rsidRPr="004F6CFB">
        <w:rPr>
          <w:color w:val="000000" w:themeColor="text1"/>
        </w:rPr>
        <w:noBreakHyphen/>
        <w:t>45.</w:t>
      </w:r>
      <w:r w:rsidRPr="004F6CFB">
        <w:rPr>
          <w:color w:val="000000" w:themeColor="text1"/>
        </w:rPr>
        <w:tab/>
      </w:r>
      <w:r w:rsidRPr="004F6CFB">
        <w:rPr>
          <w:color w:val="000000" w:themeColor="text1"/>
          <w:u w:val="single"/>
        </w:rPr>
        <w:t>(A)</w:t>
      </w:r>
      <w:r w:rsidRPr="004F6CFB">
        <w:rPr>
          <w:color w:val="000000" w:themeColor="text1"/>
        </w:rPr>
        <w:tab/>
        <w:t xml:space="preserve">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shall report, by October first of each year, to the </w:t>
      </w:r>
      <w:r w:rsidRPr="004F6CFB">
        <w:rPr>
          <w:strike/>
          <w:color w:val="000000" w:themeColor="text1"/>
        </w:rPr>
        <w:t>Senate Finance Committee</w:t>
      </w:r>
      <w:r w:rsidRPr="004F6CFB">
        <w:rPr>
          <w:color w:val="000000" w:themeColor="text1"/>
        </w:rPr>
        <w:t xml:space="preserve"> </w:t>
      </w:r>
      <w:r w:rsidRPr="004F6CFB">
        <w:rPr>
          <w:color w:val="000000" w:themeColor="text1"/>
          <w:u w:val="single"/>
        </w:rPr>
        <w:t>General Assembly, the Review Committee,</w:t>
      </w:r>
      <w:r w:rsidRPr="004F6CFB">
        <w:rPr>
          <w:color w:val="000000" w:themeColor="text1"/>
        </w:rPr>
        <w:t xml:space="preserve"> and to the </w:t>
      </w:r>
      <w:r w:rsidRPr="004F6CFB">
        <w:rPr>
          <w:strike/>
          <w:color w:val="000000" w:themeColor="text1"/>
        </w:rPr>
        <w:t>House Ways and Means Committee</w:t>
      </w:r>
      <w:r w:rsidRPr="004F6CFB">
        <w:rPr>
          <w:color w:val="000000" w:themeColor="text1"/>
        </w:rPr>
        <w:t xml:space="preserve"> </w:t>
      </w:r>
      <w:r w:rsidRPr="004F6CFB">
        <w:rPr>
          <w:color w:val="000000" w:themeColor="text1"/>
          <w:u w:val="single"/>
        </w:rPr>
        <w:t>Governor</w:t>
      </w:r>
      <w:r w:rsidRPr="004F6CFB">
        <w:rPr>
          <w:color w:val="000000" w:themeColor="text1"/>
        </w:rPr>
        <w:t xml:space="preserve"> the amount in the unemployment trust fund and make an assessment of its funding level.</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u w:val="single"/>
        </w:rPr>
        <w:t>(B)(1)</w:t>
      </w:r>
      <w:r w:rsidRPr="004F6CFB">
        <w:rPr>
          <w:color w:val="000000" w:themeColor="text1"/>
        </w:rPr>
        <w:tab/>
      </w:r>
      <w:r w:rsidRPr="004F6CFB">
        <w:rPr>
          <w:color w:val="000000" w:themeColor="text1"/>
          <w:u w:val="single"/>
        </w:rPr>
        <w:t>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u w:val="single"/>
        </w:rPr>
        <w:t>(2)</w:t>
      </w:r>
      <w:r w:rsidRPr="004F6CFB">
        <w:rPr>
          <w:color w:val="000000" w:themeColor="text1"/>
        </w:rPr>
        <w:tab/>
      </w:r>
      <w:r w:rsidRPr="004F6CFB">
        <w:rPr>
          <w:color w:val="000000" w:themeColor="text1"/>
          <w:u w:val="single"/>
        </w:rPr>
        <w:t>The annual assessment report must also contain an analysis of the cost paid to beneficiaries and cost</w:t>
      </w:r>
      <w:r w:rsidRPr="004F6CFB">
        <w:rPr>
          <w:color w:val="000000" w:themeColor="text1"/>
          <w:u w:val="single"/>
        </w:rPr>
        <w:noBreakHyphen/>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must also include recommendations for adjusting the tax structure to address inequities that arise due to cost shifting.</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9.</w:t>
      </w:r>
      <w:r w:rsidRPr="004F6CFB">
        <w:rPr>
          <w:color w:val="000000" w:themeColor="text1"/>
        </w:rPr>
        <w:tab/>
        <w:t>Section 41</w:t>
      </w:r>
      <w:r w:rsidRPr="004F6CFB">
        <w:rPr>
          <w:color w:val="000000" w:themeColor="text1"/>
        </w:rPr>
        <w:noBreakHyphen/>
        <w:t>31</w:t>
      </w:r>
      <w:r w:rsidRPr="004F6CFB">
        <w:rPr>
          <w:color w:val="000000" w:themeColor="text1"/>
        </w:rPr>
        <w:noBreakHyphen/>
        <w:t>10(A) of the 1976 Code is amended to read:</w:t>
      </w:r>
    </w:p>
    <w:p w:rsidR="00DD4775" w:rsidRPr="004F6CFB" w:rsidRDefault="00DD4775" w:rsidP="00DD4775">
      <w:pPr>
        <w:rPr>
          <w:color w:val="000000" w:themeColor="text1"/>
          <w:u w:color="000000" w:themeColor="text1"/>
        </w:rPr>
      </w:pPr>
      <w:r w:rsidRPr="004F6CFB">
        <w:rPr>
          <w:color w:val="000000" w:themeColor="text1"/>
        </w:rPr>
        <w:tab/>
        <w:t>“Section 41</w:t>
      </w:r>
      <w:r w:rsidRPr="004F6CFB">
        <w:rPr>
          <w:color w:val="000000" w:themeColor="text1"/>
        </w:rPr>
        <w:noBreakHyphen/>
        <w:t>31</w:t>
      </w:r>
      <w:r w:rsidRPr="004F6CFB">
        <w:rPr>
          <w:color w:val="000000" w:themeColor="text1"/>
        </w:rPr>
        <w:noBreakHyphen/>
        <w:t>10.</w:t>
      </w:r>
      <w:r w:rsidRPr="004F6CFB">
        <w:rPr>
          <w:color w:val="000000" w:themeColor="text1"/>
        </w:rPr>
        <w:tab/>
        <w:t>(A)</w:t>
      </w:r>
      <w:r w:rsidRPr="004F6CFB">
        <w:rPr>
          <w:color w:val="000000" w:themeColor="text1"/>
        </w:rPr>
        <w:tab/>
      </w:r>
      <w:r w:rsidRPr="004F6CFB">
        <w:rPr>
          <w:color w:val="000000" w:themeColor="text1"/>
          <w:szCs w:val="24"/>
        </w:rPr>
        <w:t>Each employer shall pay contributions equal to five and four</w:t>
      </w:r>
      <w:r w:rsidRPr="004F6CFB">
        <w:rPr>
          <w:color w:val="000000" w:themeColor="text1"/>
          <w:szCs w:val="24"/>
        </w:rPr>
        <w:noBreakHyphen/>
        <w:t xml:space="preserve">tenths percent of wages paid by him during each year except as may be otherwise provided in Chapters 27 through 41 of this title.  </w:t>
      </w:r>
      <w:r w:rsidRPr="004F6CFB">
        <w:rPr>
          <w:color w:val="000000" w:themeColor="text1"/>
          <w:szCs w:val="24"/>
          <w:u w:val="single"/>
        </w:rPr>
        <w:t>Employers may prepay their required contributions to the fund.  The department must promulgate regulations regarding the methodology by which the allowed prepayment amounts will be calculated and the manner in which they will be credited to the employer’s account.</w:t>
      </w:r>
      <w:r w:rsidRPr="004F6CFB">
        <w:rPr>
          <w:color w:val="000000" w:themeColor="text1"/>
          <w:szCs w:val="24"/>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10.</w:t>
      </w:r>
      <w:r w:rsidRPr="004F6CFB">
        <w:rPr>
          <w:color w:val="000000" w:themeColor="text1"/>
        </w:rPr>
        <w:tab/>
        <w:t>The department must file a report with the General Assembly, the Review Committee, and the Governor on or about January 1, 2011, making recommendations concerning restoration of the solvency of the unemployment trust fund.</w:t>
      </w:r>
    </w:p>
    <w:p w:rsidR="00DD4775" w:rsidRPr="004F6CFB" w:rsidRDefault="00DD4775" w:rsidP="00DD4775">
      <w:pPr>
        <w:rPr>
          <w:color w:val="000000" w:themeColor="text1"/>
        </w:rPr>
      </w:pPr>
      <w:r w:rsidRPr="004F6CFB">
        <w:rPr>
          <w:color w:val="000000" w:themeColor="text1"/>
        </w:rPr>
        <w:t>Part II</w:t>
      </w:r>
    </w:p>
    <w:p w:rsidR="00DD4775" w:rsidRPr="004F6CFB" w:rsidRDefault="00DD4775" w:rsidP="00DD4775">
      <w:pPr>
        <w:rPr>
          <w:color w:val="000000" w:themeColor="text1"/>
        </w:rPr>
      </w:pPr>
      <w:r w:rsidRPr="004F6CFB">
        <w:rPr>
          <w:color w:val="000000" w:themeColor="text1"/>
        </w:rPr>
        <w:t>Conforming and Miscellaneous Amendments</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11.</w:t>
      </w:r>
      <w:r w:rsidRPr="004F6CFB">
        <w:rPr>
          <w:color w:val="000000" w:themeColor="text1"/>
        </w:rPr>
        <w:tab/>
        <w:t>Section 41</w:t>
      </w:r>
      <w:r w:rsidRPr="004F6CFB">
        <w:rPr>
          <w:color w:val="000000" w:themeColor="text1"/>
        </w:rPr>
        <w:noBreakHyphen/>
        <w:t>27</w:t>
      </w:r>
      <w:r w:rsidRPr="004F6CFB">
        <w:rPr>
          <w:color w:val="000000" w:themeColor="text1"/>
        </w:rPr>
        <w:noBreakHyphen/>
        <w:t>10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rPr>
        <w:tab/>
        <w:t>“Section</w:t>
      </w:r>
      <w:r w:rsidRPr="004F6CFB">
        <w:rPr>
          <w:color w:val="000000" w:themeColor="text1"/>
          <w:szCs w:val="24"/>
          <w:u w:color="000000" w:themeColor="text1"/>
        </w:rPr>
        <w:t xml:space="preserve"> 41</w:t>
      </w:r>
      <w:r w:rsidRPr="004F6CFB">
        <w:rPr>
          <w:color w:val="000000" w:themeColor="text1"/>
          <w:szCs w:val="24"/>
          <w:u w:color="000000" w:themeColor="text1"/>
        </w:rPr>
        <w:noBreakHyphen/>
        <w:t>27</w:t>
      </w:r>
      <w:r w:rsidRPr="004F6CFB">
        <w:rPr>
          <w:color w:val="000000" w:themeColor="text1"/>
          <w:szCs w:val="24"/>
          <w:u w:color="000000" w:themeColor="text1"/>
        </w:rPr>
        <w:noBreakHyphen/>
        <w:t>10.</w:t>
      </w:r>
      <w:r w:rsidRPr="004F6CFB">
        <w:rPr>
          <w:color w:val="000000" w:themeColor="text1"/>
          <w:szCs w:val="24"/>
          <w:u w:color="000000" w:themeColor="text1"/>
        </w:rPr>
        <w:tab/>
        <w:t xml:space="preserve">Chapters 27 through 41 of this title shall be known and may be cited as the ‘South Carolina </w:t>
      </w:r>
      <w:r w:rsidRPr="004F6CFB">
        <w:rPr>
          <w:strike/>
          <w:color w:val="000000" w:themeColor="text1"/>
          <w:szCs w:val="24"/>
          <w:u w:color="000000" w:themeColor="text1"/>
        </w:rPr>
        <w:t>Employment Security Law</w:t>
      </w:r>
      <w:r w:rsidRPr="004F6CFB">
        <w:rPr>
          <w:color w:val="000000" w:themeColor="text1"/>
          <w:szCs w:val="24"/>
          <w:u w:color="000000" w:themeColor="text1"/>
        </w:rPr>
        <w:t xml:space="preserve"> </w:t>
      </w:r>
      <w:r w:rsidRPr="004F6CFB">
        <w:rPr>
          <w:color w:val="000000" w:themeColor="text1"/>
          <w:szCs w:val="24"/>
          <w:u w:val="single" w:color="000000" w:themeColor="text1"/>
        </w:rPr>
        <w:t>Department of Workforce</w:t>
      </w:r>
      <w:r w:rsidRPr="004F6CFB">
        <w:rPr>
          <w:color w:val="000000" w:themeColor="text1"/>
          <w:szCs w:val="24"/>
          <w:u w:color="000000" w:themeColor="text1"/>
        </w:rPr>
        <w:t xml:space="preserve">.’ </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12.</w:t>
      </w:r>
      <w:r w:rsidRPr="004F6CFB">
        <w:rPr>
          <w:color w:val="000000" w:themeColor="text1"/>
        </w:rPr>
        <w:tab/>
        <w:t>Section 41</w:t>
      </w:r>
      <w:r w:rsidRPr="004F6CFB">
        <w:rPr>
          <w:color w:val="000000" w:themeColor="text1"/>
        </w:rPr>
        <w:noBreakHyphen/>
        <w:t>27</w:t>
      </w:r>
      <w:r w:rsidRPr="004F6CFB">
        <w:rPr>
          <w:color w:val="000000" w:themeColor="text1"/>
        </w:rPr>
        <w:noBreakHyphen/>
        <w:t>30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27</w:t>
      </w:r>
      <w:r w:rsidRPr="004F6CFB">
        <w:rPr>
          <w:color w:val="000000" w:themeColor="text1"/>
        </w:rPr>
        <w:noBreakHyphen/>
        <w:t>30.</w:t>
      </w:r>
      <w:r w:rsidRPr="004F6CFB">
        <w:rPr>
          <w:color w:val="000000" w:themeColor="text1"/>
        </w:rPr>
        <w:tab/>
        <w:t xml:space="preserve">Nothing in Chapters 27 through 41 of this </w:t>
      </w:r>
    </w:p>
    <w:p w:rsidR="00DD4775" w:rsidRPr="004F6CFB" w:rsidRDefault="00DD4775" w:rsidP="00DD4775">
      <w:pPr>
        <w:rPr>
          <w:color w:val="000000" w:themeColor="text1"/>
        </w:rPr>
      </w:pPr>
      <w:r w:rsidRPr="004F6CFB">
        <w:rPr>
          <w:color w:val="000000" w:themeColor="text1"/>
        </w:rPr>
        <w:t xml:space="preserve">title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construed to cause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or the courts of this State in interpreting </w:t>
      </w:r>
      <w:r w:rsidRPr="004F6CFB">
        <w:rPr>
          <w:strike/>
          <w:color w:val="000000" w:themeColor="text1"/>
        </w:rPr>
        <w:t>such</w:t>
      </w:r>
      <w:r w:rsidRPr="004F6CFB">
        <w:rPr>
          <w:color w:val="000000" w:themeColor="text1"/>
        </w:rPr>
        <w:t xml:space="preserve"> </w:t>
      </w:r>
      <w:r w:rsidRPr="004F6CFB">
        <w:rPr>
          <w:color w:val="000000" w:themeColor="text1"/>
          <w:u w:val="single"/>
        </w:rPr>
        <w:t>these</w:t>
      </w:r>
      <w:r w:rsidRPr="004F6CFB">
        <w:rPr>
          <w:color w:val="000000" w:themeColor="text1"/>
        </w:rPr>
        <w:t xml:space="preserve"> chapters to be bound by interpretations as to liability or nonliability of employers by Federal administrative agencies, nor is it the intent of the General Assembly to require an identical coverage of employers under </w:t>
      </w:r>
      <w:r w:rsidRPr="004F6CFB">
        <w:rPr>
          <w:strike/>
          <w:color w:val="000000" w:themeColor="text1"/>
        </w:rPr>
        <w:t>such</w:t>
      </w:r>
      <w:r w:rsidRPr="004F6CFB">
        <w:rPr>
          <w:color w:val="000000" w:themeColor="text1"/>
        </w:rPr>
        <w:t xml:space="preserve"> </w:t>
      </w:r>
      <w:r w:rsidRPr="004F6CFB">
        <w:rPr>
          <w:color w:val="000000" w:themeColor="text1"/>
          <w:u w:val="single"/>
        </w:rPr>
        <w:t>these</w:t>
      </w:r>
      <w:r w:rsidRPr="004F6CFB">
        <w:rPr>
          <w:color w:val="000000" w:themeColor="text1"/>
        </w:rPr>
        <w:t xml:space="preserve"> chapters with </w:t>
      </w:r>
      <w:r w:rsidRPr="004F6CFB">
        <w:rPr>
          <w:strike/>
          <w:color w:val="000000" w:themeColor="text1"/>
        </w:rPr>
        <w:t>that under</w:t>
      </w:r>
      <w:r w:rsidRPr="004F6CFB">
        <w:rPr>
          <w:color w:val="000000" w:themeColor="text1"/>
        </w:rPr>
        <w:t xml:space="preserve"> </w:t>
      </w:r>
      <w:r w:rsidRPr="004F6CFB">
        <w:rPr>
          <w:color w:val="000000" w:themeColor="text1"/>
          <w:u w:val="single"/>
        </w:rPr>
        <w:t>coverage requirements pursuant to</w:t>
      </w:r>
      <w:r w:rsidRPr="004F6CFB">
        <w:rPr>
          <w:color w:val="000000" w:themeColor="text1"/>
        </w:rPr>
        <w:t xml:space="preserve"> Section 3101 et seq. of the Federal Internal Revenue Code.”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13.</w:t>
      </w:r>
      <w:r w:rsidRPr="004F6CFB">
        <w:rPr>
          <w:color w:val="000000" w:themeColor="text1"/>
        </w:rPr>
        <w:tab/>
        <w:t>Section 41</w:t>
      </w:r>
      <w:r w:rsidRPr="004F6CFB">
        <w:rPr>
          <w:color w:val="000000" w:themeColor="text1"/>
        </w:rPr>
        <w:noBreakHyphen/>
        <w:t>27</w:t>
      </w:r>
      <w:r w:rsidRPr="004F6CFB">
        <w:rPr>
          <w:color w:val="000000" w:themeColor="text1"/>
        </w:rPr>
        <w:noBreakHyphen/>
        <w:t>150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27</w:t>
      </w:r>
      <w:r w:rsidRPr="004F6CFB">
        <w:rPr>
          <w:color w:val="000000" w:themeColor="text1"/>
        </w:rPr>
        <w:noBreakHyphen/>
        <w:t>150.</w:t>
      </w:r>
      <w:r w:rsidRPr="004F6CFB">
        <w:rPr>
          <w:color w:val="000000" w:themeColor="text1"/>
        </w:rPr>
        <w:tab/>
        <w:t>‘Base period’ means the first four of the last five completed calendar quarters immediately preceding the first day of an individual’s benefit year</w:t>
      </w:r>
      <w:r w:rsidRPr="004F6CFB">
        <w:rPr>
          <w:strike/>
          <w:color w:val="000000" w:themeColor="text1"/>
        </w:rPr>
        <w:t>; provided that</w:t>
      </w:r>
      <w:r w:rsidRPr="004F6CFB">
        <w:rPr>
          <w:color w:val="000000" w:themeColor="text1"/>
          <w:u w:val="single"/>
        </w:rPr>
        <w:t>.  However</w:t>
      </w:r>
      <w:r w:rsidRPr="004F6CFB">
        <w:rPr>
          <w:color w:val="000000" w:themeColor="text1"/>
        </w:rPr>
        <w:t xml:space="preserve">, in the case of a combined wage claim filed by an individual in accord with an arrangement entered into by the </w:t>
      </w:r>
      <w:r w:rsidRPr="004F6CFB">
        <w:rPr>
          <w:strike/>
          <w:color w:val="000000" w:themeColor="text1"/>
        </w:rPr>
        <w:t>commission under</w:t>
      </w:r>
      <w:r w:rsidRPr="004F6CFB">
        <w:rPr>
          <w:color w:val="000000" w:themeColor="text1"/>
        </w:rPr>
        <w:t xml:space="preserve"> </w:t>
      </w:r>
      <w:r w:rsidRPr="004F6CFB">
        <w:rPr>
          <w:color w:val="000000" w:themeColor="text1"/>
          <w:u w:val="single"/>
        </w:rPr>
        <w:t>department pursuant to</w:t>
      </w:r>
      <w:r w:rsidRPr="004F6CFB">
        <w:rPr>
          <w:color w:val="000000" w:themeColor="text1"/>
        </w:rPr>
        <w:t xml:space="preserve"> the </w:t>
      </w:r>
      <w:r w:rsidRPr="004F6CFB">
        <w:rPr>
          <w:strike/>
          <w:color w:val="000000" w:themeColor="text1"/>
        </w:rPr>
        <w:t>provision</w:t>
      </w:r>
      <w:r w:rsidRPr="004F6CFB">
        <w:rPr>
          <w:color w:val="000000" w:themeColor="text1"/>
        </w:rPr>
        <w:t xml:space="preserve"> </w:t>
      </w:r>
      <w:r w:rsidRPr="004F6CFB">
        <w:rPr>
          <w:color w:val="000000" w:themeColor="text1"/>
          <w:u w:val="single"/>
        </w:rPr>
        <w:t>provisions</w:t>
      </w:r>
      <w:r w:rsidRPr="004F6CFB">
        <w:rPr>
          <w:color w:val="000000" w:themeColor="text1"/>
        </w:rPr>
        <w:t xml:space="preserve"> of Section 41</w:t>
      </w:r>
      <w:r w:rsidRPr="004F6CFB">
        <w:rPr>
          <w:color w:val="000000" w:themeColor="text1"/>
        </w:rPr>
        <w:noBreakHyphen/>
        <w:t>29</w:t>
      </w:r>
      <w:r w:rsidRPr="004F6CFB">
        <w:rPr>
          <w:color w:val="000000" w:themeColor="text1"/>
        </w:rPr>
        <w:noBreakHyphen/>
        <w:t>140(2)</w:t>
      </w:r>
      <w:r w:rsidRPr="004F6CFB">
        <w:rPr>
          <w:color w:val="000000" w:themeColor="text1"/>
          <w:u w:val="single"/>
        </w:rPr>
        <w:t>,</w:t>
      </w:r>
      <w:r w:rsidRPr="004F6CFB">
        <w:rPr>
          <w:color w:val="000000" w:themeColor="text1"/>
        </w:rPr>
        <w:t xml:space="preserve"> the base period </w:t>
      </w:r>
      <w:r w:rsidRPr="004F6CFB">
        <w:rPr>
          <w:strike/>
          <w:color w:val="000000" w:themeColor="text1"/>
        </w:rPr>
        <w:t>shall be</w:t>
      </w:r>
      <w:r w:rsidRPr="004F6CFB">
        <w:rPr>
          <w:color w:val="000000" w:themeColor="text1"/>
        </w:rPr>
        <w:t xml:space="preserve"> </w:t>
      </w:r>
      <w:r w:rsidRPr="004F6CFB">
        <w:rPr>
          <w:color w:val="000000" w:themeColor="text1"/>
          <w:u w:val="single"/>
        </w:rPr>
        <w:t>is</w:t>
      </w:r>
      <w:r w:rsidRPr="004F6CFB">
        <w:rPr>
          <w:color w:val="000000" w:themeColor="text1"/>
        </w:rPr>
        <w:t xml:space="preserve"> that applicable </w:t>
      </w:r>
      <w:r w:rsidRPr="004F6CFB">
        <w:rPr>
          <w:strike/>
          <w:color w:val="000000" w:themeColor="text1"/>
        </w:rPr>
        <w:t>under</w:t>
      </w:r>
      <w:r w:rsidRPr="004F6CFB">
        <w:rPr>
          <w:color w:val="000000" w:themeColor="text1"/>
        </w:rPr>
        <w:t xml:space="preserve"> </w:t>
      </w:r>
      <w:r w:rsidRPr="004F6CFB">
        <w:rPr>
          <w:color w:val="000000" w:themeColor="text1"/>
          <w:u w:val="single"/>
        </w:rPr>
        <w:t>provided by</w:t>
      </w:r>
      <w:r w:rsidRPr="004F6CFB">
        <w:rPr>
          <w:color w:val="000000" w:themeColor="text1"/>
        </w:rPr>
        <w:t xml:space="preserve"> the law of the paying state.”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14.</w:t>
      </w:r>
      <w:r w:rsidRPr="004F6CFB">
        <w:rPr>
          <w:color w:val="000000" w:themeColor="text1"/>
        </w:rPr>
        <w:tab/>
        <w:t>Section 41</w:t>
      </w:r>
      <w:r w:rsidRPr="004F6CFB">
        <w:rPr>
          <w:color w:val="000000" w:themeColor="text1"/>
        </w:rPr>
        <w:noBreakHyphen/>
        <w:t>27</w:t>
      </w:r>
      <w:r w:rsidRPr="004F6CFB">
        <w:rPr>
          <w:color w:val="000000" w:themeColor="text1"/>
        </w:rPr>
        <w:noBreakHyphen/>
        <w:t>160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27</w:t>
      </w:r>
      <w:r w:rsidRPr="004F6CFB">
        <w:rPr>
          <w:color w:val="000000" w:themeColor="text1"/>
        </w:rPr>
        <w:noBreakHyphen/>
        <w:t>160.</w:t>
      </w:r>
      <w:r w:rsidRPr="004F6CFB">
        <w:rPr>
          <w:color w:val="000000" w:themeColor="text1"/>
        </w:rPr>
        <w:tab/>
        <w:t>‘Benefit year’ means the one</w:t>
      </w:r>
      <w:r w:rsidRPr="004F6CFB">
        <w:rPr>
          <w:color w:val="000000" w:themeColor="text1"/>
        </w:rPr>
        <w:noBreakHyphen/>
        <w:t xml:space="preserve">year period beginning with the day as of which an insured worker first files a request for determination of his insured status, and </w:t>
      </w:r>
      <w:r w:rsidRPr="004F6CFB">
        <w:rPr>
          <w:strike/>
          <w:color w:val="000000" w:themeColor="text1"/>
        </w:rPr>
        <w:t>thereafter</w:t>
      </w:r>
      <w:r w:rsidRPr="004F6CFB">
        <w:rPr>
          <w:color w:val="000000" w:themeColor="text1"/>
        </w:rPr>
        <w:t xml:space="preserve"> </w:t>
      </w:r>
      <w:r w:rsidRPr="004F6CFB">
        <w:rPr>
          <w:color w:val="000000" w:themeColor="text1"/>
          <w:u w:val="single"/>
        </w:rPr>
        <w:t>afterward</w:t>
      </w:r>
      <w:r w:rsidRPr="004F6CFB">
        <w:rPr>
          <w:color w:val="000000" w:themeColor="text1"/>
        </w:rPr>
        <w:t xml:space="preserve"> the one</w:t>
      </w:r>
      <w:r w:rsidRPr="004F6CFB">
        <w:rPr>
          <w:color w:val="000000" w:themeColor="text1"/>
        </w:rPr>
        <w:noBreakHyphen/>
        <w:t xml:space="preserve">year period beginning with the day </w:t>
      </w:r>
      <w:r w:rsidRPr="004F6CFB">
        <w:rPr>
          <w:strike/>
          <w:color w:val="000000" w:themeColor="text1"/>
        </w:rPr>
        <w:t>as of</w:t>
      </w:r>
      <w:r w:rsidRPr="004F6CFB">
        <w:rPr>
          <w:color w:val="000000" w:themeColor="text1"/>
        </w:rPr>
        <w:t xml:space="preserve"> </w:t>
      </w:r>
      <w:r w:rsidRPr="004F6CFB">
        <w:rPr>
          <w:color w:val="000000" w:themeColor="text1"/>
          <w:u w:val="single"/>
        </w:rPr>
        <w:t>by</w:t>
      </w:r>
      <w:r w:rsidRPr="004F6CFB">
        <w:rPr>
          <w:color w:val="000000" w:themeColor="text1"/>
        </w:rPr>
        <w:t xml:space="preserve"> which he next files </w:t>
      </w:r>
      <w:r w:rsidRPr="004F6CFB">
        <w:rPr>
          <w:strike/>
          <w:color w:val="000000" w:themeColor="text1"/>
        </w:rPr>
        <w:t>such</w:t>
      </w:r>
      <w:r w:rsidRPr="004F6CFB">
        <w:rPr>
          <w:color w:val="000000" w:themeColor="text1"/>
        </w:rPr>
        <w:t xml:space="preserve"> </w:t>
      </w:r>
      <w:r w:rsidRPr="004F6CFB">
        <w:rPr>
          <w:color w:val="000000" w:themeColor="text1"/>
          <w:u w:val="single"/>
        </w:rPr>
        <w:t>this</w:t>
      </w:r>
      <w:r w:rsidRPr="004F6CFB">
        <w:rPr>
          <w:color w:val="000000" w:themeColor="text1"/>
        </w:rPr>
        <w:t xml:space="preserve"> request after the end of his last preceding ‘benefit year’; provided,  that in the case of a combined wage claim filed by an individual in accord with an arrangement entered into by the </w:t>
      </w:r>
      <w:r w:rsidRPr="004F6CFB">
        <w:rPr>
          <w:strike/>
          <w:color w:val="000000" w:themeColor="text1"/>
        </w:rPr>
        <w:t>commission under</w:t>
      </w:r>
      <w:r w:rsidRPr="004F6CFB">
        <w:rPr>
          <w:color w:val="000000" w:themeColor="text1"/>
        </w:rPr>
        <w:t xml:space="preserve"> </w:t>
      </w:r>
      <w:r w:rsidRPr="004F6CFB">
        <w:rPr>
          <w:color w:val="000000" w:themeColor="text1"/>
          <w:u w:val="single"/>
        </w:rPr>
        <w:t>department pursuant to</w:t>
      </w:r>
      <w:r w:rsidRPr="004F6CFB">
        <w:rPr>
          <w:color w:val="000000" w:themeColor="text1"/>
        </w:rPr>
        <w:t xml:space="preserve"> the provisions of Section 41</w:t>
      </w:r>
      <w:r w:rsidRPr="004F6CFB">
        <w:rPr>
          <w:color w:val="000000" w:themeColor="text1"/>
        </w:rPr>
        <w:noBreakHyphen/>
        <w:t>29</w:t>
      </w:r>
      <w:r w:rsidRPr="004F6CFB">
        <w:rPr>
          <w:color w:val="000000" w:themeColor="text1"/>
        </w:rPr>
        <w:noBreakHyphen/>
        <w:t>140(2)</w:t>
      </w:r>
      <w:r w:rsidRPr="004F6CFB">
        <w:rPr>
          <w:color w:val="000000" w:themeColor="text1"/>
          <w:u w:val="single"/>
        </w:rPr>
        <w:t>,</w:t>
      </w:r>
      <w:r w:rsidRPr="004F6CFB">
        <w:rPr>
          <w:color w:val="000000" w:themeColor="text1"/>
        </w:rPr>
        <w:t xml:space="preserve"> the benefit year </w:t>
      </w:r>
      <w:r w:rsidRPr="004F6CFB">
        <w:rPr>
          <w:strike/>
          <w:color w:val="000000" w:themeColor="text1"/>
        </w:rPr>
        <w:t>shall be</w:t>
      </w:r>
      <w:r w:rsidRPr="004F6CFB">
        <w:rPr>
          <w:color w:val="000000" w:themeColor="text1"/>
        </w:rPr>
        <w:t xml:space="preserve"> </w:t>
      </w:r>
      <w:r w:rsidRPr="004F6CFB">
        <w:rPr>
          <w:color w:val="000000" w:themeColor="text1"/>
          <w:u w:val="single"/>
        </w:rPr>
        <w:t>is</w:t>
      </w:r>
      <w:r w:rsidRPr="004F6CFB">
        <w:rPr>
          <w:color w:val="000000" w:themeColor="text1"/>
        </w:rPr>
        <w:t xml:space="preserve"> that applicable </w:t>
      </w:r>
      <w:r w:rsidRPr="004F6CFB">
        <w:rPr>
          <w:strike/>
          <w:color w:val="000000" w:themeColor="text1"/>
        </w:rPr>
        <w:t>under</w:t>
      </w:r>
      <w:r w:rsidRPr="004F6CFB">
        <w:rPr>
          <w:color w:val="000000" w:themeColor="text1"/>
        </w:rPr>
        <w:t xml:space="preserve"> </w:t>
      </w:r>
      <w:r w:rsidRPr="004F6CFB">
        <w:rPr>
          <w:color w:val="000000" w:themeColor="text1"/>
          <w:u w:val="single"/>
        </w:rPr>
        <w:t>provided by</w:t>
      </w:r>
      <w:r w:rsidRPr="004F6CFB">
        <w:rPr>
          <w:color w:val="000000" w:themeColor="text1"/>
        </w:rPr>
        <w:t xml:space="preserve"> the law of the paying state.  The filing of a notice of unemployment </w:t>
      </w:r>
      <w:r w:rsidRPr="004F6CFB">
        <w:rPr>
          <w:strike/>
          <w:color w:val="000000" w:themeColor="text1"/>
        </w:rPr>
        <w:t>shall be deemed</w:t>
      </w:r>
      <w:r w:rsidRPr="004F6CFB">
        <w:rPr>
          <w:color w:val="000000" w:themeColor="text1"/>
        </w:rPr>
        <w:t xml:space="preserve"> </w:t>
      </w:r>
      <w:r w:rsidRPr="004F6CFB">
        <w:rPr>
          <w:color w:val="000000" w:themeColor="text1"/>
          <w:u w:val="single"/>
        </w:rPr>
        <w:t>is considered</w:t>
      </w:r>
      <w:r w:rsidRPr="004F6CFB">
        <w:rPr>
          <w:color w:val="000000" w:themeColor="text1"/>
        </w:rPr>
        <w:t xml:space="preserve"> a request for determination of insured status if a current benefit year has not previously been established.  </w:t>
      </w:r>
      <w:r w:rsidRPr="004F6CFB">
        <w:rPr>
          <w:strike/>
          <w:color w:val="000000" w:themeColor="text1"/>
        </w:rPr>
        <w:t>Requests</w:t>
      </w:r>
      <w:r w:rsidRPr="004F6CFB">
        <w:rPr>
          <w:color w:val="000000" w:themeColor="text1"/>
        </w:rPr>
        <w:t xml:space="preserve"> </w:t>
      </w:r>
      <w:r w:rsidRPr="004F6CFB">
        <w:rPr>
          <w:color w:val="000000" w:themeColor="text1"/>
          <w:u w:val="single"/>
        </w:rPr>
        <w:t>A request</w:t>
      </w:r>
      <w:r w:rsidRPr="004F6CFB">
        <w:rPr>
          <w:color w:val="000000" w:themeColor="text1"/>
        </w:rPr>
        <w:t xml:space="preserve"> for determination of insured status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made </w:t>
      </w:r>
      <w:r w:rsidRPr="004F6CFB">
        <w:rPr>
          <w:strike/>
          <w:color w:val="000000" w:themeColor="text1"/>
        </w:rPr>
        <w:t>in accordance with such</w:t>
      </w:r>
      <w:r w:rsidRPr="004F6CFB">
        <w:rPr>
          <w:color w:val="000000" w:themeColor="text1"/>
        </w:rPr>
        <w:t xml:space="preserve"> </w:t>
      </w:r>
      <w:r w:rsidRPr="004F6CFB">
        <w:rPr>
          <w:color w:val="000000" w:themeColor="text1"/>
          <w:u w:val="single"/>
        </w:rPr>
        <w:t>pursuant to</w:t>
      </w:r>
      <w:r w:rsidRPr="004F6CFB">
        <w:rPr>
          <w:color w:val="000000" w:themeColor="text1"/>
        </w:rPr>
        <w:t xml:space="preserve"> regulations as the </w:t>
      </w:r>
      <w:r w:rsidRPr="004F6CFB">
        <w:rPr>
          <w:strike/>
          <w:color w:val="000000" w:themeColor="text1"/>
        </w:rPr>
        <w:t>commission may prescribe</w:t>
      </w:r>
      <w:r w:rsidRPr="004F6CFB">
        <w:rPr>
          <w:color w:val="000000" w:themeColor="text1"/>
        </w:rPr>
        <w:t xml:space="preserve"> </w:t>
      </w:r>
      <w:r w:rsidRPr="004F6CFB">
        <w:rPr>
          <w:color w:val="000000" w:themeColor="text1"/>
          <w:u w:val="single"/>
        </w:rPr>
        <w:t>department prescribes</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15.</w:t>
      </w:r>
      <w:r w:rsidRPr="004F6CFB">
        <w:rPr>
          <w:color w:val="000000" w:themeColor="text1"/>
        </w:rPr>
        <w:tab/>
        <w:t>Section 41</w:t>
      </w:r>
      <w:r w:rsidRPr="004F6CFB">
        <w:rPr>
          <w:color w:val="000000" w:themeColor="text1"/>
        </w:rPr>
        <w:noBreakHyphen/>
        <w:t>27</w:t>
      </w:r>
      <w:r w:rsidRPr="004F6CFB">
        <w:rPr>
          <w:color w:val="000000" w:themeColor="text1"/>
        </w:rPr>
        <w:noBreakHyphen/>
        <w:t>190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27</w:t>
      </w:r>
      <w:r w:rsidRPr="004F6CFB">
        <w:rPr>
          <w:color w:val="000000" w:themeColor="text1"/>
        </w:rPr>
        <w:noBreakHyphen/>
        <w:t>190.</w:t>
      </w:r>
      <w:r w:rsidRPr="004F6CFB">
        <w:rPr>
          <w:color w:val="000000" w:themeColor="text1"/>
        </w:rPr>
        <w:tab/>
        <w:t>‘</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means the South Carolina </w:t>
      </w:r>
      <w:r w:rsidRPr="004F6CFB">
        <w:rPr>
          <w:strike/>
          <w:color w:val="000000" w:themeColor="text1"/>
        </w:rPr>
        <w:t>Employment Security Commission</w:t>
      </w:r>
      <w:r w:rsidRPr="004F6CFB">
        <w:rPr>
          <w:color w:val="000000" w:themeColor="text1"/>
        </w:rPr>
        <w:t xml:space="preserve"> </w:t>
      </w:r>
      <w:r w:rsidRPr="004F6CFB">
        <w:rPr>
          <w:color w:val="000000" w:themeColor="text1"/>
          <w:u w:val="single"/>
        </w:rPr>
        <w:t>Department of Workforce</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16.</w:t>
      </w:r>
      <w:r w:rsidRPr="004F6CFB">
        <w:rPr>
          <w:color w:val="000000" w:themeColor="text1"/>
        </w:rPr>
        <w:tab/>
        <w:t>Section 41</w:t>
      </w:r>
      <w:r w:rsidRPr="004F6CFB">
        <w:rPr>
          <w:color w:val="000000" w:themeColor="text1"/>
        </w:rPr>
        <w:noBreakHyphen/>
        <w:t>27</w:t>
      </w:r>
      <w:r w:rsidRPr="004F6CFB">
        <w:rPr>
          <w:color w:val="000000" w:themeColor="text1"/>
        </w:rPr>
        <w:noBreakHyphen/>
        <w:t>210(11) of the 1976 Code is amended to read:</w:t>
      </w:r>
    </w:p>
    <w:p w:rsidR="00DD4775" w:rsidRPr="004F6CFB" w:rsidRDefault="00DD4775" w:rsidP="00DD4775">
      <w:pPr>
        <w:rPr>
          <w:color w:val="000000" w:themeColor="text1"/>
        </w:rPr>
      </w:pPr>
      <w:r w:rsidRPr="004F6CFB">
        <w:rPr>
          <w:color w:val="000000" w:themeColor="text1"/>
        </w:rPr>
        <w:tab/>
        <w:t>“(11)</w:t>
      </w:r>
      <w:r w:rsidRPr="004F6CFB">
        <w:rPr>
          <w:color w:val="000000" w:themeColor="text1"/>
        </w:rPr>
        <w:tab/>
        <w:t xml:space="preserve">For purposes of paragraphs (2), (6), (7), and (8), employment </w:t>
      </w:r>
      <w:r w:rsidRPr="004F6CFB">
        <w:rPr>
          <w:strike/>
          <w:color w:val="000000" w:themeColor="text1"/>
        </w:rPr>
        <w:t>shall include</w:t>
      </w:r>
      <w:r w:rsidRPr="004F6CFB">
        <w:rPr>
          <w:color w:val="000000" w:themeColor="text1"/>
        </w:rPr>
        <w:t xml:space="preserve"> </w:t>
      </w:r>
      <w:r w:rsidRPr="004F6CFB">
        <w:rPr>
          <w:color w:val="000000" w:themeColor="text1"/>
          <w:u w:val="single"/>
        </w:rPr>
        <w:t>includes</w:t>
      </w:r>
      <w:r w:rsidRPr="004F6CFB">
        <w:rPr>
          <w:color w:val="000000" w:themeColor="text1"/>
        </w:rPr>
        <w:t xml:space="preserve"> service </w:t>
      </w:r>
      <w:r w:rsidRPr="004F6CFB">
        <w:rPr>
          <w:strike/>
          <w:color w:val="000000" w:themeColor="text1"/>
        </w:rPr>
        <w:t>which</w:t>
      </w:r>
      <w:r w:rsidRPr="004F6CFB">
        <w:rPr>
          <w:color w:val="000000" w:themeColor="text1"/>
        </w:rPr>
        <w:t xml:space="preserve"> </w:t>
      </w:r>
      <w:r w:rsidRPr="004F6CFB">
        <w:rPr>
          <w:color w:val="000000" w:themeColor="text1"/>
          <w:u w:val="single"/>
        </w:rPr>
        <w:t>that</w:t>
      </w:r>
      <w:r w:rsidRPr="004F6CFB">
        <w:rPr>
          <w:color w:val="000000" w:themeColor="text1"/>
        </w:rPr>
        <w:t xml:space="preserve"> would constitute employment but for the fact that </w:t>
      </w:r>
      <w:r w:rsidRPr="004F6CFB">
        <w:rPr>
          <w:strike/>
          <w:color w:val="000000" w:themeColor="text1"/>
        </w:rPr>
        <w:t>such</w:t>
      </w:r>
      <w:r w:rsidRPr="004F6CFB">
        <w:rPr>
          <w:color w:val="000000" w:themeColor="text1"/>
        </w:rPr>
        <w:t xml:space="preserve"> </w:t>
      </w:r>
      <w:r w:rsidRPr="004F6CFB">
        <w:rPr>
          <w:color w:val="000000" w:themeColor="text1"/>
          <w:u w:val="single"/>
        </w:rPr>
        <w:t>the</w:t>
      </w:r>
      <w:r w:rsidRPr="004F6CFB">
        <w:rPr>
          <w:color w:val="000000" w:themeColor="text1"/>
        </w:rPr>
        <w:t xml:space="preserve"> service is </w:t>
      </w:r>
      <w:r w:rsidRPr="004F6CFB">
        <w:rPr>
          <w:strike/>
          <w:color w:val="000000" w:themeColor="text1"/>
        </w:rPr>
        <w:t>deemed</w:t>
      </w:r>
      <w:r w:rsidRPr="004F6CFB">
        <w:rPr>
          <w:color w:val="000000" w:themeColor="text1"/>
        </w:rPr>
        <w:t xml:space="preserve"> </w:t>
      </w:r>
      <w:r w:rsidRPr="004F6CFB">
        <w:rPr>
          <w:color w:val="000000" w:themeColor="text1"/>
          <w:u w:val="single"/>
        </w:rPr>
        <w:t>considered</w:t>
      </w:r>
      <w:r w:rsidRPr="004F6CFB">
        <w:rPr>
          <w:color w:val="000000" w:themeColor="text1"/>
        </w:rPr>
        <w:t xml:space="preserve"> to be performed entirely within another state pursuant to an election </w:t>
      </w:r>
      <w:r w:rsidRPr="004F6CFB">
        <w:rPr>
          <w:strike/>
          <w:color w:val="000000" w:themeColor="text1"/>
        </w:rPr>
        <w:t>under</w:t>
      </w:r>
      <w:r w:rsidRPr="004F6CFB">
        <w:rPr>
          <w:color w:val="000000" w:themeColor="text1"/>
        </w:rPr>
        <w:t xml:space="preserve"> </w:t>
      </w:r>
      <w:r w:rsidRPr="004F6CFB">
        <w:rPr>
          <w:color w:val="000000" w:themeColor="text1"/>
          <w:u w:val="single"/>
        </w:rPr>
        <w:t>provided by</w:t>
      </w:r>
      <w:r w:rsidRPr="004F6CFB">
        <w:rPr>
          <w:color w:val="000000" w:themeColor="text1"/>
        </w:rPr>
        <w:t xml:space="preserve"> an arrangement entered into in accordance with Section 41</w:t>
      </w:r>
      <w:r w:rsidRPr="004F6CFB">
        <w:rPr>
          <w:color w:val="000000" w:themeColor="text1"/>
        </w:rPr>
        <w:noBreakHyphen/>
        <w:t>27</w:t>
      </w:r>
      <w:r w:rsidRPr="004F6CFB">
        <w:rPr>
          <w:color w:val="000000" w:themeColor="text1"/>
        </w:rPr>
        <w:noBreakHyphen/>
        <w:t xml:space="preserve">550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and an agency charged with the administration of </w:t>
      </w:r>
      <w:r w:rsidRPr="004F6CFB">
        <w:rPr>
          <w:strike/>
          <w:color w:val="000000" w:themeColor="text1"/>
        </w:rPr>
        <w:t>any other</w:t>
      </w:r>
      <w:r w:rsidRPr="004F6CFB">
        <w:rPr>
          <w:color w:val="000000" w:themeColor="text1"/>
        </w:rPr>
        <w:t xml:space="preserve"> </w:t>
      </w:r>
      <w:r w:rsidRPr="004F6CFB">
        <w:rPr>
          <w:color w:val="000000" w:themeColor="text1"/>
          <w:u w:val="single"/>
        </w:rPr>
        <w:t>another</w:t>
      </w:r>
      <w:r w:rsidRPr="004F6CFB">
        <w:rPr>
          <w:color w:val="000000" w:themeColor="text1"/>
        </w:rPr>
        <w:t xml:space="preserve"> state or federal unemployment compensation law.”</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17.</w:t>
      </w:r>
      <w:r w:rsidRPr="004F6CFB">
        <w:rPr>
          <w:color w:val="000000" w:themeColor="text1"/>
        </w:rPr>
        <w:tab/>
        <w:t>Section 41</w:t>
      </w:r>
      <w:r w:rsidRPr="004F6CFB">
        <w:rPr>
          <w:color w:val="000000" w:themeColor="text1"/>
        </w:rPr>
        <w:noBreakHyphen/>
        <w:t>27</w:t>
      </w:r>
      <w:r w:rsidRPr="004F6CFB">
        <w:rPr>
          <w:color w:val="000000" w:themeColor="text1"/>
        </w:rPr>
        <w:noBreakHyphen/>
        <w:t>230(10) of the 1976 Code is amended to read:</w:t>
      </w:r>
    </w:p>
    <w:p w:rsidR="00DD4775" w:rsidRPr="004F6CFB" w:rsidRDefault="00DD4775" w:rsidP="00DD4775">
      <w:pPr>
        <w:rPr>
          <w:color w:val="000000" w:themeColor="text1"/>
        </w:rPr>
      </w:pPr>
      <w:r w:rsidRPr="004F6CFB">
        <w:rPr>
          <w:color w:val="000000" w:themeColor="text1"/>
        </w:rPr>
        <w:tab/>
        <w:t>“(10)</w:t>
      </w:r>
      <w:r w:rsidRPr="004F6CFB">
        <w:rPr>
          <w:color w:val="000000" w:themeColor="text1"/>
        </w:rPr>
        <w:tab/>
      </w:r>
      <w:r w:rsidRPr="004F6CFB">
        <w:rPr>
          <w:strike/>
          <w:color w:val="000000" w:themeColor="text1"/>
        </w:rPr>
        <w:t>Services</w:t>
      </w:r>
      <w:r w:rsidRPr="004F6CFB">
        <w:rPr>
          <w:color w:val="000000" w:themeColor="text1"/>
        </w:rPr>
        <w:t xml:space="preserve"> </w:t>
      </w:r>
      <w:r w:rsidRPr="004F6CFB">
        <w:rPr>
          <w:color w:val="000000" w:themeColor="text1"/>
          <w:u w:val="single"/>
        </w:rPr>
        <w:t>A service</w:t>
      </w:r>
      <w:r w:rsidRPr="004F6CFB">
        <w:rPr>
          <w:color w:val="000000" w:themeColor="text1"/>
        </w:rPr>
        <w:t xml:space="preserve"> not covered under item 7 of this section and performed entirely without this State, with respect to no part of which contributions are required and paid under an unemployment compensation law of </w:t>
      </w:r>
      <w:r w:rsidRPr="004F6CFB">
        <w:rPr>
          <w:strike/>
          <w:color w:val="000000" w:themeColor="text1"/>
        </w:rPr>
        <w:t>any other</w:t>
      </w:r>
      <w:r w:rsidRPr="004F6CFB">
        <w:rPr>
          <w:color w:val="000000" w:themeColor="text1"/>
        </w:rPr>
        <w:t xml:space="preserve"> </w:t>
      </w:r>
      <w:r w:rsidRPr="004F6CFB">
        <w:rPr>
          <w:color w:val="000000" w:themeColor="text1"/>
          <w:u w:val="single"/>
        </w:rPr>
        <w:t>another</w:t>
      </w:r>
      <w:r w:rsidRPr="004F6CFB">
        <w:rPr>
          <w:color w:val="000000" w:themeColor="text1"/>
        </w:rPr>
        <w:t xml:space="preserve"> state or of the federal government, </w:t>
      </w:r>
      <w:r w:rsidRPr="004F6CFB">
        <w:rPr>
          <w:strike/>
          <w:color w:val="000000" w:themeColor="text1"/>
        </w:rPr>
        <w:t>shall be deemed to be</w:t>
      </w:r>
      <w:r w:rsidRPr="004F6CFB">
        <w:rPr>
          <w:color w:val="000000" w:themeColor="text1"/>
        </w:rPr>
        <w:t xml:space="preserve"> </w:t>
      </w:r>
      <w:r w:rsidRPr="004F6CFB">
        <w:rPr>
          <w:color w:val="000000" w:themeColor="text1"/>
          <w:u w:val="single"/>
        </w:rPr>
        <w:t>is considered</w:t>
      </w:r>
      <w:r w:rsidRPr="004F6CFB">
        <w:rPr>
          <w:color w:val="000000" w:themeColor="text1"/>
        </w:rPr>
        <w:t xml:space="preserve"> employment subject to Chapters 27 through 41 of this Title if the individual performing such services is a resident of this State and the department approves the election of the employing unit for whom </w:t>
      </w:r>
      <w:r w:rsidRPr="004F6CFB">
        <w:rPr>
          <w:strike/>
          <w:color w:val="000000" w:themeColor="text1"/>
        </w:rPr>
        <w:t>such</w:t>
      </w:r>
      <w:r w:rsidRPr="004F6CFB">
        <w:rPr>
          <w:color w:val="000000" w:themeColor="text1"/>
        </w:rPr>
        <w:t xml:space="preserve"> </w:t>
      </w:r>
      <w:r w:rsidRPr="004F6CFB">
        <w:rPr>
          <w:color w:val="000000" w:themeColor="text1"/>
          <w:u w:val="single"/>
        </w:rPr>
        <w:t>the</w:t>
      </w:r>
      <w:r w:rsidRPr="004F6CFB">
        <w:rPr>
          <w:color w:val="000000" w:themeColor="text1"/>
        </w:rPr>
        <w:t xml:space="preserve"> services are performed that the entire service of </w:t>
      </w:r>
      <w:r w:rsidRPr="004F6CFB">
        <w:rPr>
          <w:strike/>
          <w:color w:val="000000" w:themeColor="text1"/>
        </w:rPr>
        <w:t>such</w:t>
      </w:r>
      <w:r w:rsidRPr="004F6CFB">
        <w:rPr>
          <w:color w:val="000000" w:themeColor="text1"/>
        </w:rPr>
        <w:t xml:space="preserve"> </w:t>
      </w:r>
      <w:r w:rsidRPr="004F6CFB">
        <w:rPr>
          <w:color w:val="000000" w:themeColor="text1"/>
          <w:u w:val="single"/>
        </w:rPr>
        <w:t>the</w:t>
      </w:r>
      <w:r w:rsidRPr="004F6CFB">
        <w:rPr>
          <w:color w:val="000000" w:themeColor="text1"/>
        </w:rPr>
        <w:t xml:space="preserve"> individual </w:t>
      </w:r>
      <w:r w:rsidRPr="004F6CFB">
        <w:rPr>
          <w:strike/>
          <w:color w:val="000000" w:themeColor="text1"/>
        </w:rPr>
        <w:t>shall be deemed to be</w:t>
      </w:r>
      <w:r w:rsidRPr="004F6CFB">
        <w:rPr>
          <w:color w:val="000000" w:themeColor="text1"/>
        </w:rPr>
        <w:t xml:space="preserve"> </w:t>
      </w:r>
      <w:r w:rsidRPr="004F6CFB">
        <w:rPr>
          <w:color w:val="000000" w:themeColor="text1"/>
          <w:u w:val="single"/>
        </w:rPr>
        <w:t>is considered</w:t>
      </w:r>
      <w:r w:rsidRPr="004F6CFB">
        <w:rPr>
          <w:color w:val="000000" w:themeColor="text1"/>
        </w:rPr>
        <w:t xml:space="preserve"> employment subject to Chapters 27 through 41 of this title.”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18.</w:t>
      </w:r>
      <w:r w:rsidRPr="004F6CFB">
        <w:rPr>
          <w:color w:val="000000" w:themeColor="text1"/>
        </w:rPr>
        <w:tab/>
        <w:t>Section 41</w:t>
      </w:r>
      <w:r w:rsidRPr="004F6CFB">
        <w:rPr>
          <w:color w:val="000000" w:themeColor="text1"/>
        </w:rPr>
        <w:noBreakHyphen/>
        <w:t>27</w:t>
      </w:r>
      <w:r w:rsidRPr="004F6CFB">
        <w:rPr>
          <w:color w:val="000000" w:themeColor="text1"/>
        </w:rPr>
        <w:noBreakHyphen/>
        <w:t>235(C)(2) of the 1976 Code, as last amended by Act 170 of 2004, is further amended to read:</w:t>
      </w:r>
    </w:p>
    <w:p w:rsidR="00DD4775" w:rsidRPr="004F6CFB" w:rsidRDefault="00DD4775" w:rsidP="00DD4775">
      <w:pPr>
        <w:rPr>
          <w:color w:val="000000" w:themeColor="text1"/>
        </w:rPr>
      </w:pPr>
      <w:r w:rsidRPr="004F6CFB">
        <w:rPr>
          <w:color w:val="000000" w:themeColor="text1"/>
        </w:rPr>
        <w:tab/>
        <w:t>“(2)</w:t>
      </w:r>
      <w:r w:rsidRPr="004F6CFB">
        <w:rPr>
          <w:color w:val="000000" w:themeColor="text1"/>
        </w:rPr>
        <w:tab/>
      </w:r>
      <w:r w:rsidRPr="004F6CFB">
        <w:rPr>
          <w:color w:val="000000" w:themeColor="text1"/>
          <w:u w:val="single"/>
        </w:rPr>
        <w:t>A</w:t>
      </w:r>
      <w:r w:rsidRPr="004F6CFB">
        <w:rPr>
          <w:color w:val="000000" w:themeColor="text1"/>
        </w:rPr>
        <w:t xml:space="preserve"> Native American </w:t>
      </w:r>
      <w:r w:rsidRPr="004F6CFB">
        <w:rPr>
          <w:strike/>
          <w:color w:val="000000" w:themeColor="text1"/>
        </w:rPr>
        <w:t>tribes</w:t>
      </w:r>
      <w:r w:rsidRPr="004F6CFB">
        <w:rPr>
          <w:color w:val="000000" w:themeColor="text1"/>
        </w:rPr>
        <w:t xml:space="preserve"> </w:t>
      </w:r>
      <w:r w:rsidRPr="004F6CFB">
        <w:rPr>
          <w:color w:val="000000" w:themeColor="text1"/>
          <w:u w:val="single"/>
        </w:rPr>
        <w:t>tribe</w:t>
      </w:r>
      <w:r w:rsidRPr="004F6CFB">
        <w:rPr>
          <w:color w:val="000000" w:themeColor="text1"/>
        </w:rPr>
        <w:t xml:space="preserve"> or tribal </w:t>
      </w:r>
      <w:r w:rsidRPr="004F6CFB">
        <w:rPr>
          <w:strike/>
          <w:color w:val="000000" w:themeColor="text1"/>
        </w:rPr>
        <w:t>units</w:t>
      </w:r>
      <w:r w:rsidRPr="004F6CFB">
        <w:rPr>
          <w:color w:val="000000" w:themeColor="text1"/>
        </w:rPr>
        <w:t xml:space="preserve"> </w:t>
      </w:r>
      <w:r w:rsidRPr="004F6CFB">
        <w:rPr>
          <w:color w:val="000000" w:themeColor="text1"/>
          <w:u w:val="single"/>
        </w:rPr>
        <w:t>unit</w:t>
      </w:r>
      <w:r w:rsidRPr="004F6CFB">
        <w:rPr>
          <w:color w:val="000000" w:themeColor="text1"/>
        </w:rPr>
        <w:t xml:space="preserve"> that </w:t>
      </w:r>
      <w:r w:rsidRPr="004F6CFB">
        <w:rPr>
          <w:strike/>
          <w:color w:val="000000" w:themeColor="text1"/>
        </w:rPr>
        <w:t>elect</w:t>
      </w:r>
      <w:r w:rsidRPr="004F6CFB">
        <w:rPr>
          <w:color w:val="000000" w:themeColor="text1"/>
        </w:rPr>
        <w:t xml:space="preserve"> </w:t>
      </w:r>
      <w:r w:rsidRPr="004F6CFB">
        <w:rPr>
          <w:color w:val="000000" w:themeColor="text1"/>
          <w:u w:val="single"/>
        </w:rPr>
        <w:t>elects</w:t>
      </w:r>
      <w:r w:rsidRPr="004F6CFB">
        <w:rPr>
          <w:color w:val="000000" w:themeColor="text1"/>
        </w:rPr>
        <w:t xml:space="preserve"> to pay </w:t>
      </w:r>
      <w:r w:rsidRPr="004F6CFB">
        <w:rPr>
          <w:strike/>
          <w:color w:val="000000" w:themeColor="text1"/>
        </w:rPr>
        <w:t>benefits</w:t>
      </w:r>
      <w:r w:rsidRPr="004F6CFB">
        <w:rPr>
          <w:color w:val="000000" w:themeColor="text1"/>
        </w:rPr>
        <w:t xml:space="preserve"> </w:t>
      </w:r>
      <w:r w:rsidRPr="004F6CFB">
        <w:rPr>
          <w:color w:val="000000" w:themeColor="text1"/>
          <w:u w:val="single"/>
        </w:rPr>
        <w:t>a benefit</w:t>
      </w:r>
      <w:r w:rsidRPr="004F6CFB">
        <w:rPr>
          <w:color w:val="000000" w:themeColor="text1"/>
        </w:rPr>
        <w:t xml:space="preserve"> attributable to service in their employ but </w:t>
      </w:r>
      <w:r w:rsidRPr="004F6CFB">
        <w:rPr>
          <w:strike/>
          <w:color w:val="000000" w:themeColor="text1"/>
        </w:rPr>
        <w:t>fail</w:t>
      </w:r>
      <w:r w:rsidRPr="004F6CFB">
        <w:rPr>
          <w:color w:val="000000" w:themeColor="text1"/>
        </w:rPr>
        <w:t xml:space="preserve"> </w:t>
      </w:r>
      <w:r w:rsidRPr="004F6CFB">
        <w:rPr>
          <w:color w:val="000000" w:themeColor="text1"/>
          <w:u w:val="single"/>
        </w:rPr>
        <w:t>fails</w:t>
      </w:r>
      <w:r w:rsidRPr="004F6CFB">
        <w:rPr>
          <w:color w:val="000000" w:themeColor="text1"/>
        </w:rPr>
        <w:t xml:space="preserve"> to reimburse the required </w:t>
      </w:r>
      <w:r w:rsidRPr="004F6CFB">
        <w:rPr>
          <w:strike/>
          <w:color w:val="000000" w:themeColor="text1"/>
        </w:rPr>
        <w:t>payments</w:t>
      </w:r>
      <w:r w:rsidRPr="004F6CFB">
        <w:rPr>
          <w:color w:val="000000" w:themeColor="text1"/>
        </w:rPr>
        <w:t xml:space="preserve"> </w:t>
      </w:r>
      <w:r w:rsidRPr="004F6CFB">
        <w:rPr>
          <w:color w:val="000000" w:themeColor="text1"/>
          <w:u w:val="single"/>
        </w:rPr>
        <w:t>payment</w:t>
      </w:r>
      <w:r w:rsidRPr="004F6CFB">
        <w:rPr>
          <w:color w:val="000000" w:themeColor="text1"/>
        </w:rPr>
        <w:t xml:space="preserve">, including </w:t>
      </w:r>
      <w:r w:rsidRPr="004F6CFB">
        <w:rPr>
          <w:color w:val="000000" w:themeColor="text1"/>
          <w:u w:val="single"/>
        </w:rPr>
        <w:t>an</w:t>
      </w:r>
      <w:r w:rsidRPr="004F6CFB">
        <w:rPr>
          <w:color w:val="000000" w:themeColor="text1"/>
        </w:rPr>
        <w:t xml:space="preserve"> interest and penalty </w:t>
      </w:r>
      <w:r w:rsidRPr="004F6CFB">
        <w:rPr>
          <w:strike/>
          <w:color w:val="000000" w:themeColor="text1"/>
        </w:rPr>
        <w:t>assessments</w:t>
      </w:r>
      <w:r w:rsidRPr="004F6CFB">
        <w:rPr>
          <w:color w:val="000000" w:themeColor="text1"/>
        </w:rPr>
        <w:t xml:space="preserve"> </w:t>
      </w:r>
      <w:r w:rsidRPr="004F6CFB">
        <w:rPr>
          <w:color w:val="000000" w:themeColor="text1"/>
          <w:u w:val="single"/>
        </w:rPr>
        <w:t>assessment</w:t>
      </w:r>
      <w:r w:rsidRPr="004F6CFB">
        <w:rPr>
          <w:color w:val="000000" w:themeColor="text1"/>
        </w:rPr>
        <w:t xml:space="preserve">, within ninety days of the receipt of a bill, </w:t>
      </w:r>
      <w:r w:rsidRPr="004F6CFB">
        <w:rPr>
          <w:strike/>
          <w:color w:val="000000" w:themeColor="text1"/>
        </w:rPr>
        <w:t>cause</w:t>
      </w:r>
      <w:r w:rsidRPr="004F6CFB">
        <w:rPr>
          <w:color w:val="000000" w:themeColor="text1"/>
        </w:rPr>
        <w:t xml:space="preserve"> </w:t>
      </w:r>
      <w:r w:rsidRPr="004F6CFB">
        <w:rPr>
          <w:color w:val="000000" w:themeColor="text1"/>
          <w:u w:val="single"/>
        </w:rPr>
        <w:t>causes</w:t>
      </w:r>
      <w:r w:rsidRPr="004F6CFB">
        <w:rPr>
          <w:color w:val="000000" w:themeColor="text1"/>
        </w:rPr>
        <w:t xml:space="preserve"> the Native American tribe to lose the option to make </w:t>
      </w:r>
      <w:r w:rsidRPr="004F6CFB">
        <w:rPr>
          <w:strike/>
          <w:color w:val="000000" w:themeColor="text1"/>
        </w:rPr>
        <w:t>payments</w:t>
      </w:r>
      <w:r w:rsidRPr="004F6CFB">
        <w:rPr>
          <w:color w:val="000000" w:themeColor="text1"/>
        </w:rPr>
        <w:t xml:space="preserve"> </w:t>
      </w:r>
      <w:r w:rsidRPr="004F6CFB">
        <w:rPr>
          <w:color w:val="000000" w:themeColor="text1"/>
          <w:u w:val="single"/>
        </w:rPr>
        <w:t>a payment</w:t>
      </w:r>
      <w:r w:rsidRPr="004F6CFB">
        <w:rPr>
          <w:color w:val="000000" w:themeColor="text1"/>
        </w:rPr>
        <w:t xml:space="preserve"> in lieu of </w:t>
      </w:r>
      <w:r w:rsidRPr="004F6CFB">
        <w:rPr>
          <w:strike/>
          <w:color w:val="000000" w:themeColor="text1"/>
        </w:rPr>
        <w:t>contributions</w:t>
      </w:r>
      <w:r w:rsidRPr="004F6CFB">
        <w:rPr>
          <w:color w:val="000000" w:themeColor="text1"/>
        </w:rPr>
        <w:t xml:space="preserve"> </w:t>
      </w:r>
      <w:r w:rsidRPr="004F6CFB">
        <w:rPr>
          <w:color w:val="000000" w:themeColor="text1"/>
          <w:u w:val="single"/>
        </w:rPr>
        <w:t>a contribution</w:t>
      </w:r>
      <w:r w:rsidRPr="004F6CFB">
        <w:rPr>
          <w:color w:val="000000" w:themeColor="text1"/>
        </w:rPr>
        <w:t xml:space="preserve"> for the following tax year unless payment in full is received before the contribution rates for the next year are computed.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shall notify the United States Internal Revenue Service and the United States Department of Labor of a tribe or tribal unit’s failure to make </w:t>
      </w:r>
      <w:r w:rsidRPr="004F6CFB">
        <w:rPr>
          <w:color w:val="000000" w:themeColor="text1"/>
          <w:u w:val="single"/>
        </w:rPr>
        <w:t>a</w:t>
      </w:r>
      <w:r w:rsidRPr="004F6CFB">
        <w:rPr>
          <w:color w:val="000000" w:themeColor="text1"/>
        </w:rPr>
        <w:t xml:space="preserve"> required </w:t>
      </w:r>
      <w:r w:rsidRPr="004F6CFB">
        <w:rPr>
          <w:strike/>
          <w:color w:val="000000" w:themeColor="text1"/>
        </w:rPr>
        <w:t>payments</w:t>
      </w:r>
      <w:r w:rsidRPr="004F6CFB">
        <w:rPr>
          <w:color w:val="000000" w:themeColor="text1"/>
        </w:rPr>
        <w:t xml:space="preserve"> </w:t>
      </w:r>
      <w:r w:rsidRPr="004F6CFB">
        <w:rPr>
          <w:color w:val="000000" w:themeColor="text1"/>
          <w:u w:val="single"/>
        </w:rPr>
        <w:t>payment</w:t>
      </w:r>
      <w:r w:rsidRPr="004F6CFB">
        <w:rPr>
          <w:color w:val="000000" w:themeColor="text1"/>
        </w:rPr>
        <w:t xml:space="preserve"> within ninety days of a final notice of delinquency.”</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19.</w:t>
      </w:r>
      <w:r w:rsidRPr="004F6CFB">
        <w:rPr>
          <w:color w:val="000000" w:themeColor="text1"/>
        </w:rPr>
        <w:tab/>
        <w:t>Section 41</w:t>
      </w:r>
      <w:r w:rsidRPr="004F6CFB">
        <w:rPr>
          <w:color w:val="000000" w:themeColor="text1"/>
        </w:rPr>
        <w:noBreakHyphen/>
        <w:t>27</w:t>
      </w:r>
      <w:r w:rsidRPr="004F6CFB">
        <w:rPr>
          <w:color w:val="000000" w:themeColor="text1"/>
        </w:rPr>
        <w:noBreakHyphen/>
        <w:t>260 of the 1976 Code, as last amended by Act 306 of 2002, is further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27</w:t>
      </w:r>
      <w:r w:rsidRPr="004F6CFB">
        <w:rPr>
          <w:color w:val="000000" w:themeColor="text1"/>
        </w:rPr>
        <w:noBreakHyphen/>
        <w:t>260.</w:t>
      </w:r>
      <w:r w:rsidRPr="004F6CFB">
        <w:rPr>
          <w:color w:val="000000" w:themeColor="text1"/>
        </w:rPr>
        <w:tab/>
      </w:r>
      <w:r w:rsidRPr="004F6CFB">
        <w:rPr>
          <w:color w:val="000000" w:themeColor="text1"/>
          <w:szCs w:val="24"/>
        </w:rPr>
        <w:t xml:space="preserve">The term ‘employment’ as used in Chapters 27 through 41 of this title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does</w:t>
      </w:r>
      <w:r w:rsidRPr="004F6CFB">
        <w:rPr>
          <w:color w:val="000000" w:themeColor="text1"/>
          <w:szCs w:val="24"/>
        </w:rPr>
        <w:t xml:space="preserve"> not include: </w:t>
      </w:r>
    </w:p>
    <w:p w:rsidR="00DD4775" w:rsidRPr="004F6CFB" w:rsidRDefault="00DD4775" w:rsidP="00DD4775">
      <w:pPr>
        <w:rPr>
          <w:color w:val="000000" w:themeColor="text1"/>
          <w:szCs w:val="24"/>
        </w:rPr>
      </w:pPr>
      <w:r w:rsidRPr="004F6CFB">
        <w:rPr>
          <w:color w:val="000000" w:themeColor="text1"/>
          <w:szCs w:val="24"/>
        </w:rPr>
        <w:tab/>
        <w:t>(1)</w:t>
      </w:r>
      <w:r w:rsidRPr="004F6CFB">
        <w:rPr>
          <w:color w:val="000000" w:themeColor="text1"/>
          <w:szCs w:val="24"/>
        </w:rPr>
        <w:tab/>
        <w:t xml:space="preserve">labor engaged in the seafood industry, which is defined as persons employed in the commercial netting, catching, and gathering of seafood, and the processing of such seafood for the fresh market; </w:t>
      </w:r>
    </w:p>
    <w:p w:rsidR="00DD4775" w:rsidRPr="004F6CFB" w:rsidRDefault="00DD4775" w:rsidP="00DD4775">
      <w:pPr>
        <w:rPr>
          <w:color w:val="000000" w:themeColor="text1"/>
          <w:szCs w:val="24"/>
        </w:rPr>
      </w:pPr>
      <w:r w:rsidRPr="004F6CFB">
        <w:rPr>
          <w:color w:val="000000" w:themeColor="text1"/>
          <w:szCs w:val="24"/>
        </w:rPr>
        <w:tab/>
        <w:t>(2)</w:t>
      </w:r>
      <w:r w:rsidRPr="004F6CFB">
        <w:rPr>
          <w:color w:val="000000" w:themeColor="text1"/>
          <w:szCs w:val="24"/>
        </w:rPr>
        <w:tab/>
        <w:t xml:space="preserve">casual labor not in the course of the employing unit’s trade or business; </w:t>
      </w:r>
    </w:p>
    <w:p w:rsidR="00DD4775" w:rsidRPr="004F6CFB" w:rsidRDefault="00DD4775" w:rsidP="00DD4775">
      <w:pPr>
        <w:rPr>
          <w:color w:val="000000" w:themeColor="text1"/>
          <w:szCs w:val="24"/>
        </w:rPr>
      </w:pPr>
      <w:r w:rsidRPr="004F6CFB">
        <w:rPr>
          <w:color w:val="000000" w:themeColor="text1"/>
          <w:szCs w:val="24"/>
        </w:rPr>
        <w:tab/>
        <w:t>(3)</w:t>
      </w:r>
      <w:r w:rsidRPr="004F6CFB">
        <w:rPr>
          <w:color w:val="000000" w:themeColor="text1"/>
          <w:szCs w:val="24"/>
        </w:rPr>
        <w:tab/>
        <w:t>service performed by an individual in the employ of his son, daughter</w:t>
      </w:r>
      <w:r w:rsidRPr="004F6CFB">
        <w:rPr>
          <w:color w:val="000000" w:themeColor="text1"/>
          <w:szCs w:val="24"/>
          <w:u w:val="single"/>
        </w:rPr>
        <w:t>,</w:t>
      </w:r>
      <w:r w:rsidRPr="004F6CFB">
        <w:rPr>
          <w:color w:val="000000" w:themeColor="text1"/>
          <w:szCs w:val="24"/>
        </w:rPr>
        <w:t xml:space="preserve"> or spouse and service performed by a child under the age of eighteen in the employ of his father or mother; </w:t>
      </w:r>
    </w:p>
    <w:p w:rsidR="00DD4775" w:rsidRPr="004F6CFB" w:rsidRDefault="00DD4775" w:rsidP="00DD4775">
      <w:pPr>
        <w:rPr>
          <w:color w:val="000000" w:themeColor="text1"/>
          <w:szCs w:val="24"/>
        </w:rPr>
      </w:pPr>
      <w:r w:rsidRPr="004F6CFB">
        <w:rPr>
          <w:color w:val="000000" w:themeColor="text1"/>
          <w:szCs w:val="24"/>
        </w:rPr>
        <w:tab/>
        <w:t>(4)</w:t>
      </w:r>
      <w:r w:rsidRPr="004F6CFB">
        <w:rPr>
          <w:color w:val="000000" w:themeColor="text1"/>
          <w:szCs w:val="24"/>
        </w:rPr>
        <w:tab/>
        <w:t xml:space="preserve">service performed in the employ of the United States Government or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instrumentality of the United States immune under the Constitution of the United States from the contributions imposed by Chapters 27 through 41 of this title, except that to the extent that the Congress of the United States </w:t>
      </w:r>
      <w:r w:rsidRPr="004F6CFB">
        <w:rPr>
          <w:strike/>
          <w:color w:val="000000" w:themeColor="text1"/>
          <w:szCs w:val="24"/>
        </w:rPr>
        <w:t>shall permit</w:t>
      </w:r>
      <w:r w:rsidRPr="004F6CFB">
        <w:rPr>
          <w:color w:val="000000" w:themeColor="text1"/>
          <w:szCs w:val="24"/>
        </w:rPr>
        <w:t xml:space="preserve"> </w:t>
      </w:r>
      <w:r w:rsidRPr="004F6CFB">
        <w:rPr>
          <w:color w:val="000000" w:themeColor="text1"/>
          <w:szCs w:val="24"/>
          <w:u w:val="single"/>
        </w:rPr>
        <w:t>permits</w:t>
      </w:r>
      <w:r w:rsidRPr="004F6CFB">
        <w:rPr>
          <w:color w:val="000000" w:themeColor="text1"/>
          <w:szCs w:val="24"/>
        </w:rPr>
        <w:t xml:space="preserve"> states to require instrumentalities of the United States to make payments into an unemployment fund under a state unemployment compensation act, all of the provisions of Chapters 27 through 41 of this title </w:t>
      </w:r>
      <w:r w:rsidRPr="004F6CFB">
        <w:rPr>
          <w:strike/>
          <w:color w:val="000000" w:themeColor="text1"/>
          <w:szCs w:val="24"/>
        </w:rPr>
        <w:t>shall be</w:t>
      </w:r>
      <w:r w:rsidRPr="004F6CFB">
        <w:rPr>
          <w:color w:val="000000" w:themeColor="text1"/>
          <w:szCs w:val="24"/>
        </w:rPr>
        <w:t xml:space="preserve"> </w:t>
      </w:r>
      <w:r w:rsidRPr="004F6CFB">
        <w:rPr>
          <w:color w:val="000000" w:themeColor="text1"/>
          <w:szCs w:val="24"/>
          <w:u w:val="single"/>
        </w:rPr>
        <w:t>are</w:t>
      </w:r>
      <w:r w:rsidRPr="004F6CFB">
        <w:rPr>
          <w:color w:val="000000" w:themeColor="text1"/>
          <w:szCs w:val="24"/>
        </w:rPr>
        <w:t xml:space="preserve"> applicable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instrumentalities and to services performed for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instrumentalities, in the same manner, to the same extent and on the same terms as to all other employers;   provided,  that if this State </w:t>
      </w:r>
      <w:r w:rsidRPr="004F6CFB">
        <w:rPr>
          <w:strike/>
          <w:color w:val="000000" w:themeColor="text1"/>
          <w:szCs w:val="24"/>
        </w:rPr>
        <w:t>shall not be</w:t>
      </w:r>
      <w:r w:rsidRPr="004F6CFB">
        <w:rPr>
          <w:color w:val="000000" w:themeColor="text1"/>
          <w:szCs w:val="24"/>
        </w:rPr>
        <w:t xml:space="preserve"> </w:t>
      </w:r>
      <w:r w:rsidRPr="004F6CFB">
        <w:rPr>
          <w:color w:val="000000" w:themeColor="text1"/>
          <w:szCs w:val="24"/>
          <w:u w:val="single"/>
        </w:rPr>
        <w:t>is not</w:t>
      </w:r>
      <w:r w:rsidRPr="004F6CFB">
        <w:rPr>
          <w:color w:val="000000" w:themeColor="text1"/>
          <w:szCs w:val="24"/>
        </w:rPr>
        <w:t xml:space="preserve"> certified for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year by the Secretary of Labor or his successors under the Federal Internal Revenue Code, the payments required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instrumentalities with respect to such year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be refunded by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from the funds in the same manner and within the same period as is provided in Section 41</w:t>
      </w:r>
      <w:r w:rsidRPr="004F6CFB">
        <w:rPr>
          <w:color w:val="000000" w:themeColor="text1"/>
          <w:szCs w:val="24"/>
        </w:rPr>
        <w:noBreakHyphen/>
        <w:t>31</w:t>
      </w:r>
      <w:r w:rsidRPr="004F6CFB">
        <w:rPr>
          <w:color w:val="000000" w:themeColor="text1"/>
          <w:szCs w:val="24"/>
        </w:rPr>
        <w:noBreakHyphen/>
        <w:t xml:space="preserve">360 with respect to contributions erroneously collected; </w:t>
      </w:r>
    </w:p>
    <w:p w:rsidR="00DD4775" w:rsidRPr="004F6CFB" w:rsidRDefault="00DD4775" w:rsidP="00DD4775">
      <w:pPr>
        <w:rPr>
          <w:color w:val="000000" w:themeColor="text1"/>
          <w:szCs w:val="24"/>
        </w:rPr>
      </w:pPr>
      <w:r w:rsidRPr="004F6CFB">
        <w:rPr>
          <w:color w:val="000000" w:themeColor="text1"/>
          <w:szCs w:val="24"/>
        </w:rPr>
        <w:tab/>
        <w:t>(5)</w:t>
      </w:r>
      <w:r w:rsidRPr="004F6CFB">
        <w:rPr>
          <w:color w:val="000000" w:themeColor="text1"/>
          <w:szCs w:val="24"/>
        </w:rPr>
        <w:tab/>
        <w:t>service performed after December 31, 1977, in the employ of a governmental entity referred to in Section 41</w:t>
      </w:r>
      <w:r w:rsidRPr="004F6CFB">
        <w:rPr>
          <w:color w:val="000000" w:themeColor="text1"/>
          <w:szCs w:val="24"/>
        </w:rPr>
        <w:noBreakHyphen/>
        <w:t>27</w:t>
      </w:r>
      <w:r w:rsidRPr="004F6CFB">
        <w:rPr>
          <w:color w:val="000000" w:themeColor="text1"/>
          <w:szCs w:val="24"/>
        </w:rPr>
        <w:noBreakHyphen/>
        <w:t xml:space="preserve">230(2)(b), if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service is performed by an individual in the exercise of his duties</w:t>
      </w:r>
      <w:r w:rsidRPr="004F6CFB">
        <w:rPr>
          <w:strike/>
          <w:color w:val="000000" w:themeColor="text1"/>
          <w:szCs w:val="24"/>
        </w:rPr>
        <w:t>;</w:t>
      </w:r>
      <w:r w:rsidRPr="004F6CFB">
        <w:rPr>
          <w:color w:val="000000" w:themeColor="text1"/>
          <w:szCs w:val="24"/>
        </w:rPr>
        <w:t xml:space="preserve"> </w:t>
      </w:r>
      <w:r w:rsidRPr="004F6CFB">
        <w:rPr>
          <w:color w:val="000000" w:themeColor="text1"/>
          <w:szCs w:val="24"/>
          <w:u w:val="single"/>
        </w:rPr>
        <w:t>as:</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(a)</w:t>
      </w:r>
      <w:r w:rsidRPr="004F6CFB">
        <w:rPr>
          <w:color w:val="000000" w:themeColor="text1"/>
          <w:szCs w:val="24"/>
        </w:rPr>
        <w:tab/>
      </w:r>
      <w:r w:rsidRPr="004F6CFB">
        <w:rPr>
          <w:strike/>
          <w:color w:val="000000" w:themeColor="text1"/>
          <w:szCs w:val="24"/>
        </w:rPr>
        <w:t>As</w:t>
      </w:r>
      <w:r w:rsidRPr="004F6CFB">
        <w:rPr>
          <w:color w:val="000000" w:themeColor="text1"/>
          <w:szCs w:val="24"/>
        </w:rPr>
        <w:t xml:space="preserve"> an elected official or as the appointed successor of an elected official;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(b)</w:t>
      </w:r>
      <w:r w:rsidRPr="004F6CFB">
        <w:rPr>
          <w:color w:val="000000" w:themeColor="text1"/>
          <w:szCs w:val="24"/>
        </w:rPr>
        <w:tab/>
      </w:r>
      <w:r w:rsidRPr="004F6CFB">
        <w:rPr>
          <w:strike/>
          <w:color w:val="000000" w:themeColor="text1"/>
          <w:szCs w:val="24"/>
        </w:rPr>
        <w:t>As</w:t>
      </w:r>
      <w:r w:rsidRPr="004F6CFB">
        <w:rPr>
          <w:color w:val="000000" w:themeColor="text1"/>
          <w:szCs w:val="24"/>
        </w:rPr>
        <w:t xml:space="preserve"> a member of a legislative body, or a member of the judiciary of a state or political subdivision; </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t>(c)</w:t>
      </w:r>
      <w:r w:rsidRPr="004F6CFB">
        <w:rPr>
          <w:color w:val="000000" w:themeColor="text1"/>
          <w:szCs w:val="24"/>
        </w:rPr>
        <w:tab/>
      </w:r>
      <w:r w:rsidRPr="004F6CFB">
        <w:rPr>
          <w:strike/>
          <w:color w:val="000000" w:themeColor="text1"/>
          <w:szCs w:val="24"/>
        </w:rPr>
        <w:t>As</w:t>
      </w:r>
      <w:r w:rsidRPr="004F6CFB">
        <w:rPr>
          <w:color w:val="000000" w:themeColor="text1"/>
          <w:szCs w:val="24"/>
        </w:rPr>
        <w:t xml:space="preserve"> a member of the State National Guard or Air National Guard;</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(d)</w:t>
      </w:r>
      <w:r w:rsidRPr="004F6CFB">
        <w:rPr>
          <w:color w:val="000000" w:themeColor="text1"/>
          <w:szCs w:val="24"/>
        </w:rPr>
        <w:tab/>
      </w:r>
      <w:r w:rsidRPr="004F6CFB">
        <w:rPr>
          <w:strike/>
          <w:color w:val="000000" w:themeColor="text1"/>
          <w:szCs w:val="24"/>
        </w:rPr>
        <w:t>As</w:t>
      </w:r>
      <w:r w:rsidRPr="004F6CFB">
        <w:rPr>
          <w:color w:val="000000" w:themeColor="text1"/>
          <w:szCs w:val="24"/>
        </w:rPr>
        <w:t xml:space="preserve"> an employee serving on a temporary basis in case of fire, storm, snow, earthquake, flood, or similar emergency;  </w:t>
      </w:r>
      <w:r w:rsidRPr="004F6CFB">
        <w:rPr>
          <w:color w:val="000000" w:themeColor="text1"/>
          <w:szCs w:val="24"/>
          <w:u w:val="single"/>
        </w:rPr>
        <w:t>or</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(e)</w:t>
      </w:r>
      <w:r w:rsidRPr="004F6CFB">
        <w:rPr>
          <w:color w:val="000000" w:themeColor="text1"/>
          <w:szCs w:val="24"/>
        </w:rPr>
        <w:tab/>
        <w:t xml:space="preserve">in a position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w:t>
      </w:r>
      <w:r w:rsidRPr="004F6CFB">
        <w:rPr>
          <w:strike/>
          <w:color w:val="000000" w:themeColor="text1"/>
          <w:szCs w:val="24"/>
        </w:rPr>
        <w:t>under or</w:t>
      </w:r>
      <w:r w:rsidRPr="004F6CFB">
        <w:rPr>
          <w:color w:val="000000" w:themeColor="text1"/>
          <w:szCs w:val="24"/>
        </w:rPr>
        <w:t xml:space="preserve"> pursuant to the laws of this State, is designated as a major nontenured policymaking or advisory position, or a policymaking position the performance of the duties of which ordinarily does not require more than eight hours per week</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t>(6)</w:t>
      </w:r>
      <w:r w:rsidRPr="004F6CFB">
        <w:rPr>
          <w:color w:val="000000" w:themeColor="text1"/>
          <w:szCs w:val="24"/>
        </w:rPr>
        <w:tab/>
        <w:t xml:space="preserve">service with respect to which unemployment compensation is payable under an unemployment compensation system established by an act of Congress; provided, that the </w:t>
      </w:r>
      <w:r w:rsidRPr="004F6CFB">
        <w:rPr>
          <w:strike/>
          <w:color w:val="000000" w:themeColor="text1"/>
          <w:szCs w:val="24"/>
        </w:rPr>
        <w:t>commission shall</w:t>
      </w:r>
      <w:r w:rsidRPr="004F6CFB">
        <w:rPr>
          <w:color w:val="000000" w:themeColor="text1"/>
          <w:szCs w:val="24"/>
        </w:rPr>
        <w:t xml:space="preserve"> </w:t>
      </w:r>
      <w:r w:rsidRPr="004F6CFB">
        <w:rPr>
          <w:color w:val="000000" w:themeColor="text1"/>
          <w:szCs w:val="24"/>
          <w:u w:val="single"/>
        </w:rPr>
        <w:t>department must</w:t>
      </w:r>
      <w:r w:rsidRPr="004F6CFB">
        <w:rPr>
          <w:color w:val="000000" w:themeColor="text1"/>
          <w:szCs w:val="24"/>
        </w:rPr>
        <w:t xml:space="preserve"> enter into agreements with the proper agencies under such act of Congress, which agreements shall become effective ten days after publication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it</w:t>
      </w:r>
      <w:r w:rsidRPr="004F6CFB">
        <w:rPr>
          <w:color w:val="000000" w:themeColor="text1"/>
          <w:szCs w:val="24"/>
        </w:rPr>
        <w:t xml:space="preserve"> in the manner provided in Section 41</w:t>
      </w:r>
      <w:r w:rsidRPr="004F6CFB">
        <w:rPr>
          <w:color w:val="000000" w:themeColor="text1"/>
          <w:szCs w:val="24"/>
        </w:rPr>
        <w:noBreakHyphen/>
        <w:t>29</w:t>
      </w:r>
      <w:r w:rsidRPr="004F6CFB">
        <w:rPr>
          <w:color w:val="000000" w:themeColor="text1"/>
          <w:szCs w:val="24"/>
        </w:rPr>
        <w:noBreakHyphen/>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DD4775" w:rsidRPr="004F6CFB" w:rsidRDefault="00DD4775" w:rsidP="00DD4775">
      <w:pPr>
        <w:rPr>
          <w:color w:val="000000" w:themeColor="text1"/>
          <w:szCs w:val="24"/>
        </w:rPr>
      </w:pPr>
      <w:r w:rsidRPr="004F6CFB">
        <w:rPr>
          <w:color w:val="000000" w:themeColor="text1"/>
          <w:szCs w:val="24"/>
        </w:rPr>
        <w:tab/>
        <w:t>(7)</w:t>
      </w:r>
      <w:r w:rsidRPr="004F6CFB">
        <w:rPr>
          <w:color w:val="000000" w:themeColor="text1"/>
          <w:szCs w:val="24"/>
        </w:rPr>
        <w:tab/>
        <w:t>service other than service performed as defined in Section 41</w:t>
      </w:r>
      <w:r w:rsidRPr="004F6CFB">
        <w:rPr>
          <w:color w:val="000000" w:themeColor="text1"/>
          <w:szCs w:val="24"/>
        </w:rPr>
        <w:noBreakHyphen/>
        <w:t>27</w:t>
      </w:r>
      <w:r w:rsidRPr="004F6CFB">
        <w:rPr>
          <w:color w:val="000000" w:themeColor="text1"/>
          <w:szCs w:val="24"/>
        </w:rPr>
        <w:noBreakHyphen/>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political campaign on behalf of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candidate for public office,  provided,  that service performed in the employ of an organization operated for the primary purpose of carrying on a trade or business for profit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may</w:t>
      </w:r>
      <w:r w:rsidRPr="004F6CFB">
        <w:rPr>
          <w:color w:val="000000" w:themeColor="text1"/>
          <w:szCs w:val="24"/>
        </w:rPr>
        <w:t xml:space="preserve"> not be exempt on the ground that all of its profits are payable to one or more organizations exempt under this paragraph; </w:t>
      </w:r>
    </w:p>
    <w:p w:rsidR="00DD4775" w:rsidRPr="004F6CFB" w:rsidRDefault="00DD4775" w:rsidP="00DD4775">
      <w:pPr>
        <w:rPr>
          <w:color w:val="000000" w:themeColor="text1"/>
          <w:szCs w:val="24"/>
        </w:rPr>
      </w:pPr>
      <w:r w:rsidRPr="004F6CFB">
        <w:rPr>
          <w:color w:val="000000" w:themeColor="text1"/>
          <w:szCs w:val="24"/>
        </w:rPr>
        <w:tab/>
        <w:t>(8)</w:t>
      </w:r>
      <w:r w:rsidRPr="004F6CFB">
        <w:rPr>
          <w:color w:val="000000" w:themeColor="text1"/>
          <w:szCs w:val="24"/>
        </w:rPr>
        <w:tab/>
        <w:t>service other than service performed as defined in Section 41</w:t>
      </w:r>
      <w:r w:rsidRPr="004F6CFB">
        <w:rPr>
          <w:color w:val="000000" w:themeColor="text1"/>
          <w:szCs w:val="24"/>
        </w:rPr>
        <w:noBreakHyphen/>
        <w:t>27</w:t>
      </w:r>
      <w:r w:rsidRPr="004F6CFB">
        <w:rPr>
          <w:color w:val="000000" w:themeColor="text1"/>
          <w:szCs w:val="24"/>
        </w:rPr>
        <w:noBreakHyphen/>
        <w:t xml:space="preserve">230(3)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is performed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calendar quarter in the employ of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organization exempt from federal income tax under Section 501(a) (other than an organization described in Section 401(a)) or under Section 521 of the Federal Internal Revenue Code of 1954, if the remuneration for such service is less than fifty dollars;</w:t>
      </w:r>
    </w:p>
    <w:p w:rsidR="00DD4775" w:rsidRPr="004F6CFB" w:rsidRDefault="00DD4775" w:rsidP="00DD4775">
      <w:pPr>
        <w:rPr>
          <w:color w:val="000000" w:themeColor="text1"/>
          <w:szCs w:val="24"/>
        </w:rPr>
      </w:pPr>
      <w:r w:rsidRPr="004F6CFB">
        <w:rPr>
          <w:color w:val="000000" w:themeColor="text1"/>
          <w:szCs w:val="24"/>
        </w:rPr>
        <w:tab/>
        <w:t>(9)</w:t>
      </w:r>
      <w:r w:rsidRPr="004F6CFB">
        <w:rPr>
          <w:color w:val="000000" w:themeColor="text1"/>
          <w:szCs w:val="24"/>
        </w:rPr>
        <w:tab/>
        <w:t xml:space="preserve">the term ‘employment’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does</w:t>
      </w:r>
      <w:r w:rsidRPr="004F6CFB">
        <w:rPr>
          <w:color w:val="000000" w:themeColor="text1"/>
          <w:szCs w:val="24"/>
        </w:rPr>
        <w:t xml:space="preserve"> not include: </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t>(a)</w:t>
      </w:r>
      <w:r w:rsidRPr="004F6CFB">
        <w:rPr>
          <w:color w:val="000000" w:themeColor="text1"/>
          <w:szCs w:val="24"/>
        </w:rPr>
        <w:tab/>
        <w:t xml:space="preserve">service performed in the employ of a school, college, or university, if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service is performed </w:t>
      </w:r>
      <w:r w:rsidRPr="004F6CFB">
        <w:rPr>
          <w:color w:val="000000" w:themeColor="text1"/>
          <w:szCs w:val="24"/>
          <w:u w:val="single"/>
        </w:rPr>
        <w:t>by:</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t>(i)</w:t>
      </w:r>
      <w:r w:rsidRPr="004F6CFB">
        <w:rPr>
          <w:color w:val="000000" w:themeColor="text1"/>
          <w:szCs w:val="24"/>
        </w:rPr>
        <w:tab/>
      </w:r>
      <w:r w:rsidRPr="004F6CFB">
        <w:rPr>
          <w:strike/>
          <w:color w:val="000000" w:themeColor="text1"/>
          <w:szCs w:val="24"/>
        </w:rPr>
        <w:t>by</w:t>
      </w:r>
      <w:r w:rsidRPr="004F6CFB">
        <w:rPr>
          <w:color w:val="000000" w:themeColor="text1"/>
          <w:szCs w:val="24"/>
        </w:rPr>
        <w:t xml:space="preserve"> a student who is enrolled and is regularly attending classes at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school, college or university</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t>(ii)</w:t>
      </w:r>
      <w:r w:rsidRPr="004F6CFB">
        <w:rPr>
          <w:color w:val="000000" w:themeColor="text1"/>
          <w:szCs w:val="24"/>
        </w:rPr>
        <w:tab/>
      </w:r>
      <w:r w:rsidRPr="004F6CFB">
        <w:rPr>
          <w:strike/>
          <w:color w:val="000000" w:themeColor="text1"/>
          <w:szCs w:val="24"/>
        </w:rPr>
        <w:t>by</w:t>
      </w:r>
      <w:r w:rsidRPr="004F6CFB">
        <w:rPr>
          <w:color w:val="000000" w:themeColor="text1"/>
          <w:szCs w:val="24"/>
        </w:rPr>
        <w:t xml:space="preserve"> the spouse of </w:t>
      </w:r>
      <w:r w:rsidRPr="004F6CFB">
        <w:rPr>
          <w:strike/>
          <w:color w:val="000000" w:themeColor="text1"/>
          <w:szCs w:val="24"/>
        </w:rPr>
        <w:t>such</w:t>
      </w:r>
      <w:r w:rsidRPr="004F6CFB">
        <w:rPr>
          <w:color w:val="000000" w:themeColor="text1"/>
          <w:szCs w:val="24"/>
        </w:rPr>
        <w:t xml:space="preserve"> a student, if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spouse is advised, at the time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spouse commences to perform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service that </w:t>
      </w:r>
      <w:r w:rsidRPr="004F6CFB">
        <w:rPr>
          <w:strike/>
          <w:color w:val="000000" w:themeColor="text1"/>
          <w:szCs w:val="24"/>
        </w:rPr>
        <w:t>(I)</w:t>
      </w:r>
      <w:r w:rsidRPr="004F6CFB">
        <w:rPr>
          <w:color w:val="000000" w:themeColor="text1"/>
          <w:szCs w:val="24"/>
        </w:rPr>
        <w:t xml:space="preserve"> the employment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spouse to perform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service is provided under a program to provide financial assistance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student by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his</w:t>
      </w:r>
      <w:r w:rsidRPr="004F6CFB">
        <w:rPr>
          <w:color w:val="000000" w:themeColor="text1"/>
          <w:szCs w:val="24"/>
        </w:rPr>
        <w:t xml:space="preserve"> school, college, or university, and </w:t>
      </w:r>
      <w:r w:rsidRPr="004F6CFB">
        <w:rPr>
          <w:strike/>
          <w:color w:val="000000" w:themeColor="text1"/>
          <w:szCs w:val="24"/>
        </w:rPr>
        <w:t>(II) 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employment </w:t>
      </w:r>
      <w:r w:rsidRPr="004F6CFB">
        <w:rPr>
          <w:strike/>
          <w:color w:val="000000" w:themeColor="text1"/>
          <w:szCs w:val="24"/>
        </w:rPr>
        <w:t>will</w:t>
      </w:r>
      <w:r w:rsidRPr="004F6CFB">
        <w:rPr>
          <w:color w:val="000000" w:themeColor="text1"/>
          <w:szCs w:val="24"/>
        </w:rPr>
        <w:t xml:space="preserve"> </w:t>
      </w:r>
      <w:r w:rsidRPr="004F6CFB">
        <w:rPr>
          <w:color w:val="000000" w:themeColor="text1"/>
          <w:szCs w:val="24"/>
          <w:u w:val="single"/>
        </w:rPr>
        <w:t>is</w:t>
      </w:r>
      <w:r w:rsidRPr="004F6CFB">
        <w:rPr>
          <w:color w:val="000000" w:themeColor="text1"/>
          <w:szCs w:val="24"/>
        </w:rPr>
        <w:t xml:space="preserve"> not </w:t>
      </w:r>
      <w:r w:rsidRPr="004F6CFB">
        <w:rPr>
          <w:strike/>
          <w:color w:val="000000" w:themeColor="text1"/>
          <w:szCs w:val="24"/>
        </w:rPr>
        <w:t>be</w:t>
      </w:r>
      <w:r w:rsidRPr="004F6CFB">
        <w:rPr>
          <w:color w:val="000000" w:themeColor="text1"/>
          <w:szCs w:val="24"/>
        </w:rPr>
        <w:t xml:space="preserve"> covered by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program of unemployment insurance;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(b)</w:t>
      </w:r>
      <w:r w:rsidRPr="004F6CFB">
        <w:rPr>
          <w:color w:val="000000" w:themeColor="text1"/>
          <w:szCs w:val="24"/>
        </w:rPr>
        <w:tab/>
        <w:t>service performed by an individual under the age of twenty</w:t>
      </w:r>
      <w:r w:rsidRPr="004F6CFB">
        <w:rPr>
          <w:color w:val="000000" w:themeColor="text1"/>
          <w:szCs w:val="24"/>
        </w:rPr>
        <w:noBreakHyphen/>
        <w:t xml:space="preserve">two who is enrolled at a nonprofit or public educational institution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normally maintains a regular faculty and curriculum and normally has a regularly organized body of students in attendance at the place where its educational activities are carried on as a student in a full</w:t>
      </w:r>
      <w:r w:rsidRPr="004F6CFB">
        <w:rPr>
          <w:color w:val="000000" w:themeColor="text1"/>
          <w:szCs w:val="24"/>
        </w:rPr>
        <w:noBreakHyphen/>
        <w:t xml:space="preserve">time program, taken for credit at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institution, which combines academic instruction with work experience, if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service is an integral part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program, and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institution has </w:t>
      </w:r>
      <w:r w:rsidRPr="004F6CFB">
        <w:rPr>
          <w:strike/>
          <w:color w:val="000000" w:themeColor="text1"/>
          <w:szCs w:val="24"/>
        </w:rPr>
        <w:t>so</w:t>
      </w:r>
      <w:r w:rsidRPr="004F6CFB">
        <w:rPr>
          <w:color w:val="000000" w:themeColor="text1"/>
          <w:szCs w:val="24"/>
        </w:rPr>
        <w:t xml:space="preserve"> certified </w:t>
      </w:r>
      <w:r w:rsidRPr="004F6CFB">
        <w:rPr>
          <w:color w:val="000000" w:themeColor="text1"/>
          <w:szCs w:val="24"/>
          <w:u w:val="single"/>
        </w:rPr>
        <w:t>this</w:t>
      </w:r>
      <w:r w:rsidRPr="004F6CFB">
        <w:rPr>
          <w:color w:val="000000" w:themeColor="text1"/>
          <w:szCs w:val="24"/>
        </w:rPr>
        <w:t xml:space="preserve"> to the employer, except that this subparagraph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does</w:t>
      </w:r>
      <w:r w:rsidRPr="004F6CFB">
        <w:rPr>
          <w:color w:val="000000" w:themeColor="text1"/>
          <w:szCs w:val="24"/>
        </w:rPr>
        <w:t xml:space="preserve"> not apply to service performed in a program established for or on behalf of an employer or group of employers;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(c)</w:t>
      </w:r>
      <w:r w:rsidRPr="004F6CFB">
        <w:rPr>
          <w:color w:val="000000" w:themeColor="text1"/>
          <w:szCs w:val="24"/>
        </w:rPr>
        <w:tab/>
        <w:t xml:space="preserve">service performed in the employ of a hospital, if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service is performed by a patient of the hospital, as defined in Section 41</w:t>
      </w:r>
      <w:r w:rsidRPr="004F6CFB">
        <w:rPr>
          <w:color w:val="000000" w:themeColor="text1"/>
          <w:szCs w:val="24"/>
        </w:rPr>
        <w:noBreakHyphen/>
        <w:t>27</w:t>
      </w:r>
      <w:r w:rsidRPr="004F6CFB">
        <w:rPr>
          <w:color w:val="000000" w:themeColor="text1"/>
          <w:szCs w:val="24"/>
        </w:rPr>
        <w:noBreakHyphen/>
        <w:t>280</w:t>
      </w:r>
      <w:r w:rsidRPr="004F6CFB">
        <w:rPr>
          <w:strike/>
          <w:color w:val="000000" w:themeColor="text1"/>
          <w:szCs w:val="24"/>
        </w:rPr>
        <w:t>.</w:t>
      </w:r>
      <w:r w:rsidRPr="004F6CFB">
        <w:rPr>
          <w:color w:val="000000" w:themeColor="text1"/>
          <w:szCs w:val="24"/>
          <w:u w:val="single"/>
        </w:rPr>
        <w:t>;</w:t>
      </w:r>
    </w:p>
    <w:p w:rsidR="00DD4775" w:rsidRPr="004F6CFB" w:rsidRDefault="00DD4775" w:rsidP="00DD4775">
      <w:pPr>
        <w:rPr>
          <w:color w:val="000000" w:themeColor="text1"/>
          <w:szCs w:val="24"/>
        </w:rPr>
      </w:pPr>
      <w:r w:rsidRPr="004F6CFB">
        <w:rPr>
          <w:color w:val="000000" w:themeColor="text1"/>
          <w:szCs w:val="24"/>
        </w:rPr>
        <w:tab/>
        <w:t>(10)</w:t>
      </w:r>
      <w:r w:rsidRPr="004F6CFB">
        <w:rPr>
          <w:color w:val="000000" w:themeColor="text1"/>
          <w:szCs w:val="24"/>
        </w:rPr>
        <w:tab/>
        <w:t>for the purposes of Section 41</w:t>
      </w:r>
      <w:r w:rsidRPr="004F6CFB">
        <w:rPr>
          <w:color w:val="000000" w:themeColor="text1"/>
          <w:szCs w:val="24"/>
        </w:rPr>
        <w:noBreakHyphen/>
        <w:t>27</w:t>
      </w:r>
      <w:r w:rsidRPr="004F6CFB">
        <w:rPr>
          <w:color w:val="000000" w:themeColor="text1"/>
          <w:szCs w:val="24"/>
        </w:rPr>
        <w:noBreakHyphen/>
        <w:t xml:space="preserve">230(2) and (3), ‘employment’ does not include service performed: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(a)</w:t>
      </w:r>
      <w:r w:rsidRPr="004F6CFB">
        <w:rPr>
          <w:color w:val="000000" w:themeColor="text1"/>
          <w:szCs w:val="24"/>
        </w:rPr>
        <w:tab/>
        <w:t xml:space="preserve">in the direct employ of a church, convention, or association of churches or an organization operated primarily for religious purposes and which is operated, supervised, controlled, or principally supported by a church, convention, or association of churches;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(b)</w:t>
      </w:r>
      <w:r w:rsidRPr="004F6CFB">
        <w:rPr>
          <w:color w:val="000000" w:themeColor="text1"/>
          <w:szCs w:val="24"/>
        </w:rPr>
        <w:tab/>
        <w:t xml:space="preserve">by an ordained, a commissioned, or a licensed minister of a church in the exercise of his ministry or by a member of a religious order in the exercise of duties required by the order;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(c)</w:t>
      </w:r>
      <w:r w:rsidRPr="004F6CFB">
        <w:rPr>
          <w:color w:val="000000" w:themeColor="text1"/>
          <w:szCs w:val="24"/>
        </w:rPr>
        <w:tab/>
        <w:t xml:space="preserve">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(d)</w:t>
      </w:r>
      <w:r w:rsidRPr="004F6CFB">
        <w:rPr>
          <w:color w:val="000000" w:themeColor="text1"/>
          <w:szCs w:val="24"/>
        </w:rPr>
        <w:tab/>
        <w:t xml:space="preserve">before January 1, 1978, for a hospital in a state prison or other state correctional institution by an inmate of the prison or correctional institution and after December 31, 1977, by an inmate of a custodial or penal institution;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(e)</w:t>
      </w:r>
      <w:r w:rsidRPr="004F6CFB">
        <w:rPr>
          <w:color w:val="000000" w:themeColor="text1"/>
          <w:szCs w:val="24"/>
        </w:rPr>
        <w:tab/>
        <w:t>as part of an unemployment work</w:t>
      </w:r>
      <w:r w:rsidRPr="004F6CFB">
        <w:rPr>
          <w:color w:val="000000" w:themeColor="text1"/>
          <w:szCs w:val="24"/>
        </w:rPr>
        <w:noBreakHyphen/>
        <w:t>relief or work</w:t>
      </w:r>
      <w:r w:rsidRPr="004F6CFB">
        <w:rPr>
          <w:color w:val="000000" w:themeColor="text1"/>
          <w:szCs w:val="24"/>
        </w:rPr>
        <w:noBreakHyphen/>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Pr="004F6CFB">
        <w:rPr>
          <w:color w:val="000000" w:themeColor="text1"/>
          <w:szCs w:val="24"/>
        </w:rPr>
        <w:noBreakHyphen/>
        <w:t>relief or work</w:t>
      </w:r>
      <w:r w:rsidRPr="004F6CFB">
        <w:rPr>
          <w:color w:val="000000" w:themeColor="text1"/>
          <w:szCs w:val="24"/>
        </w:rPr>
        <w:noBreakHyphen/>
        <w:t xml:space="preserve">training program;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(f)</w:t>
      </w:r>
      <w:r w:rsidRPr="004F6CFB">
        <w:rPr>
          <w:color w:val="000000" w:themeColor="text1"/>
          <w:szCs w:val="24"/>
        </w:rPr>
        <w:tab/>
        <w:t>by an inmate who participates in a project designated by the Director of the Bureau of Justice Assistance pursuant to Public Law 90</w:t>
      </w:r>
      <w:r w:rsidRPr="004F6CFB">
        <w:rPr>
          <w:color w:val="000000" w:themeColor="text1"/>
          <w:szCs w:val="24"/>
        </w:rPr>
        <w:noBreakHyphen/>
        <w:t>351</w:t>
      </w:r>
      <w:r w:rsidRPr="004F6CFB">
        <w:rPr>
          <w:strike/>
          <w:color w:val="000000" w:themeColor="text1"/>
          <w:szCs w:val="24"/>
        </w:rPr>
        <w:t>.</w:t>
      </w:r>
      <w:r w:rsidRPr="004F6CFB">
        <w:rPr>
          <w:color w:val="000000" w:themeColor="text1"/>
          <w:szCs w:val="24"/>
          <w:u w:val="single"/>
        </w:rPr>
        <w:t>;</w:t>
      </w:r>
    </w:p>
    <w:p w:rsidR="00DD4775" w:rsidRPr="004F6CFB" w:rsidRDefault="00DD4775" w:rsidP="00DD4775">
      <w:pPr>
        <w:rPr>
          <w:color w:val="000000" w:themeColor="text1"/>
          <w:szCs w:val="24"/>
        </w:rPr>
      </w:pPr>
      <w:r w:rsidRPr="004F6CFB">
        <w:rPr>
          <w:color w:val="000000" w:themeColor="text1"/>
          <w:szCs w:val="24"/>
        </w:rPr>
        <w:tab/>
        <w:t>(11)</w:t>
      </w:r>
      <w:r w:rsidRPr="004F6CFB">
        <w:rPr>
          <w:color w:val="000000" w:themeColor="text1"/>
          <w:szCs w:val="24"/>
        </w:rPr>
        <w:tab/>
        <w:t xml:space="preserve">service performed by an individual under the age of eighteen in the delivery or distribution of newspapers or shopping news, not including delivery or distribution to any point for subsequent delivery or distribution; </w:t>
      </w:r>
    </w:p>
    <w:p w:rsidR="00DD4775" w:rsidRPr="004F6CFB" w:rsidRDefault="00DD4775" w:rsidP="00DD4775">
      <w:pPr>
        <w:rPr>
          <w:color w:val="000000" w:themeColor="text1"/>
          <w:szCs w:val="24"/>
        </w:rPr>
      </w:pPr>
      <w:r w:rsidRPr="004F6CFB">
        <w:rPr>
          <w:color w:val="000000" w:themeColor="text1"/>
          <w:szCs w:val="24"/>
        </w:rPr>
        <w:tab/>
        <w:t>(12)</w:t>
      </w:r>
      <w:r w:rsidRPr="004F6CFB">
        <w:rPr>
          <w:color w:val="000000" w:themeColor="text1"/>
          <w:szCs w:val="24"/>
        </w:rPr>
        <w:tab/>
        <w:t xml:space="preserve">service performed as a student nurse in the employ of a hospital or a nurses’ training school by an individual </w:t>
      </w:r>
      <w:r w:rsidRPr="004F6CFB">
        <w:rPr>
          <w:strike/>
          <w:color w:val="000000" w:themeColor="text1"/>
          <w:szCs w:val="24"/>
        </w:rPr>
        <w:t>who is</w:t>
      </w:r>
      <w:r w:rsidRPr="004F6CFB">
        <w:rPr>
          <w:color w:val="000000" w:themeColor="text1"/>
          <w:szCs w:val="24"/>
        </w:rPr>
        <w:t xml:space="preserve"> enrolled and </w:t>
      </w:r>
      <w:r w:rsidRPr="004F6CFB">
        <w:rPr>
          <w:strike/>
          <w:color w:val="000000" w:themeColor="text1"/>
          <w:szCs w:val="24"/>
        </w:rPr>
        <w:t>is</w:t>
      </w:r>
      <w:r w:rsidRPr="004F6CFB">
        <w:rPr>
          <w:color w:val="000000" w:themeColor="text1"/>
          <w:szCs w:val="24"/>
        </w:rPr>
        <w:t xml:space="preserve"> regularly attending classes in a nurses’ training school chartered or approved pursuant to state law, and service performed as an intern in the employ of a hospital by an individual who has completed a </w:t>
      </w:r>
      <w:r w:rsidRPr="004F6CFB">
        <w:rPr>
          <w:strike/>
          <w:color w:val="000000" w:themeColor="text1"/>
          <w:szCs w:val="24"/>
        </w:rPr>
        <w:t>four years’</w:t>
      </w:r>
      <w:r w:rsidRPr="004F6CFB">
        <w:rPr>
          <w:color w:val="000000" w:themeColor="text1"/>
          <w:szCs w:val="24"/>
        </w:rPr>
        <w:t xml:space="preserve"> </w:t>
      </w:r>
      <w:r w:rsidRPr="004F6CFB">
        <w:rPr>
          <w:color w:val="000000" w:themeColor="text1"/>
          <w:szCs w:val="24"/>
          <w:u w:val="single"/>
        </w:rPr>
        <w:t>four</w:t>
      </w:r>
      <w:r w:rsidRPr="004F6CFB">
        <w:rPr>
          <w:color w:val="000000" w:themeColor="text1"/>
          <w:szCs w:val="24"/>
          <w:u w:val="single"/>
        </w:rPr>
        <w:noBreakHyphen/>
        <w:t>year</w:t>
      </w:r>
      <w:r w:rsidRPr="004F6CFB">
        <w:rPr>
          <w:color w:val="000000" w:themeColor="text1"/>
          <w:szCs w:val="24"/>
        </w:rPr>
        <w:t xml:space="preserve"> course in a medical school chartered and approved pursuant to state law; </w:t>
      </w:r>
    </w:p>
    <w:p w:rsidR="00DD4775" w:rsidRPr="004F6CFB" w:rsidRDefault="00DD4775" w:rsidP="00DD4775">
      <w:pPr>
        <w:rPr>
          <w:color w:val="000000" w:themeColor="text1"/>
          <w:szCs w:val="24"/>
        </w:rPr>
      </w:pPr>
      <w:r w:rsidRPr="004F6CFB">
        <w:rPr>
          <w:color w:val="000000" w:themeColor="text1"/>
          <w:szCs w:val="24"/>
        </w:rPr>
        <w:tab/>
        <w:t>(13)</w:t>
      </w:r>
      <w:r w:rsidRPr="004F6CFB">
        <w:rPr>
          <w:color w:val="000000" w:themeColor="text1"/>
          <w:szCs w:val="24"/>
        </w:rPr>
        <w:tab/>
        <w:t xml:space="preserve">service performed by an individual for an employer as an insurance agent or as an insurance solicitor, if </w:t>
      </w:r>
      <w:r w:rsidRPr="004F6CFB">
        <w:rPr>
          <w:strike/>
          <w:color w:val="000000" w:themeColor="text1"/>
          <w:szCs w:val="24"/>
        </w:rPr>
        <w:t>all 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service </w:t>
      </w:r>
      <w:r w:rsidRPr="004F6CFB">
        <w:rPr>
          <w:color w:val="000000" w:themeColor="text1"/>
          <w:szCs w:val="24"/>
          <w:u w:val="single"/>
        </w:rPr>
        <w:t>is</w:t>
      </w:r>
      <w:r w:rsidRPr="004F6CFB">
        <w:rPr>
          <w:color w:val="000000" w:themeColor="text1"/>
          <w:szCs w:val="24"/>
        </w:rPr>
        <w:t xml:space="preserve"> performed by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individual for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his</w:t>
      </w:r>
      <w:r w:rsidRPr="004F6CFB">
        <w:rPr>
          <w:color w:val="000000" w:themeColor="text1"/>
          <w:szCs w:val="24"/>
        </w:rPr>
        <w:t xml:space="preserve"> employer </w:t>
      </w:r>
      <w:r w:rsidRPr="004F6CFB">
        <w:rPr>
          <w:strike/>
          <w:color w:val="000000" w:themeColor="text1"/>
          <w:szCs w:val="24"/>
        </w:rPr>
        <w:t>is performed</w:t>
      </w:r>
      <w:r w:rsidRPr="004F6CFB">
        <w:rPr>
          <w:color w:val="000000" w:themeColor="text1"/>
          <w:szCs w:val="24"/>
        </w:rPr>
        <w:t xml:space="preserve"> for remuneration solely by way of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ab/>
        <w:t>(14)</w:t>
      </w:r>
      <w:r w:rsidRPr="004F6CFB">
        <w:rPr>
          <w:color w:val="000000" w:themeColor="text1"/>
          <w:szCs w:val="24"/>
        </w:rPr>
        <w:tab/>
        <w:t>service other than service performed as defined in Section 41</w:t>
      </w:r>
      <w:r w:rsidRPr="004F6CFB">
        <w:rPr>
          <w:color w:val="000000" w:themeColor="text1"/>
          <w:szCs w:val="24"/>
        </w:rPr>
        <w:noBreakHyphen/>
        <w:t>27</w:t>
      </w:r>
      <w:r w:rsidRPr="004F6CFB">
        <w:rPr>
          <w:color w:val="000000" w:themeColor="text1"/>
          <w:szCs w:val="24"/>
        </w:rPr>
        <w:noBreakHyphen/>
        <w:t xml:space="preserve">230(3) by an individual for an employer as a real estate salesman or agent, if </w:t>
      </w:r>
      <w:r w:rsidRPr="004F6CFB">
        <w:rPr>
          <w:strike/>
          <w:color w:val="000000" w:themeColor="text1"/>
          <w:szCs w:val="24"/>
        </w:rPr>
        <w:t>all 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service </w:t>
      </w:r>
      <w:r w:rsidRPr="004F6CFB">
        <w:rPr>
          <w:color w:val="000000" w:themeColor="text1"/>
          <w:szCs w:val="24"/>
          <w:u w:val="single"/>
        </w:rPr>
        <w:t>is</w:t>
      </w:r>
      <w:r w:rsidRPr="004F6CFB">
        <w:rPr>
          <w:color w:val="000000" w:themeColor="text1"/>
          <w:szCs w:val="24"/>
        </w:rPr>
        <w:t xml:space="preserve"> performed by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individual for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his</w:t>
      </w:r>
      <w:r w:rsidRPr="004F6CFB">
        <w:rPr>
          <w:color w:val="000000" w:themeColor="text1"/>
          <w:szCs w:val="24"/>
        </w:rPr>
        <w:t xml:space="preserve"> employer </w:t>
      </w:r>
      <w:r w:rsidRPr="004F6CFB">
        <w:rPr>
          <w:strike/>
          <w:color w:val="000000" w:themeColor="text1"/>
          <w:szCs w:val="24"/>
        </w:rPr>
        <w:t>is performed</w:t>
      </w:r>
      <w:r w:rsidRPr="004F6CFB">
        <w:rPr>
          <w:color w:val="000000" w:themeColor="text1"/>
          <w:szCs w:val="24"/>
        </w:rPr>
        <w:t xml:space="preserve"> for remuneration solely by way of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ab/>
        <w:t>(15)</w:t>
      </w:r>
      <w:r w:rsidRPr="004F6CFB">
        <w:rPr>
          <w:color w:val="000000" w:themeColor="text1"/>
          <w:szCs w:val="24"/>
        </w:rPr>
        <w:tab/>
        <w:t>service performed in the employ of a foreign government, including service as a consular or other officer or employee or a nondiplomatic representative</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t>(16)</w:t>
      </w:r>
      <w:r w:rsidRPr="004F6CFB">
        <w:rPr>
          <w:color w:val="000000" w:themeColor="text1"/>
          <w:szCs w:val="24"/>
        </w:rPr>
        <w:tab/>
        <w:t xml:space="preserve">‘agricultural labor’ as </w:t>
      </w:r>
      <w:r w:rsidRPr="004F6CFB">
        <w:rPr>
          <w:strike/>
          <w:color w:val="000000" w:themeColor="text1"/>
          <w:szCs w:val="24"/>
        </w:rPr>
        <w:t>such term is</w:t>
      </w:r>
      <w:r w:rsidRPr="004F6CFB">
        <w:rPr>
          <w:color w:val="000000" w:themeColor="text1"/>
          <w:szCs w:val="24"/>
        </w:rPr>
        <w:t xml:space="preserve"> defined by Section 41</w:t>
      </w:r>
      <w:r w:rsidRPr="004F6CFB">
        <w:rPr>
          <w:color w:val="000000" w:themeColor="text1"/>
          <w:szCs w:val="24"/>
        </w:rPr>
        <w:noBreakHyphen/>
        <w:t>27</w:t>
      </w:r>
      <w:r w:rsidRPr="004F6CFB">
        <w:rPr>
          <w:color w:val="000000" w:themeColor="text1"/>
          <w:szCs w:val="24"/>
        </w:rPr>
        <w:noBreakHyphen/>
        <w:t xml:space="preserve">120 </w:t>
      </w:r>
      <w:r w:rsidRPr="004F6CFB">
        <w:rPr>
          <w:color w:val="000000" w:themeColor="text1"/>
          <w:szCs w:val="24"/>
          <w:u w:val="single"/>
        </w:rPr>
        <w:t>and</w:t>
      </w:r>
      <w:r w:rsidRPr="004F6CFB">
        <w:rPr>
          <w:color w:val="000000" w:themeColor="text1"/>
          <w:szCs w:val="24"/>
        </w:rPr>
        <w:t xml:space="preserve"> when performed by students who are enrolled and regularly attending classes for at least five months during a particular year at a secondary school or at an accredited college, university, or technical school and also when performed by part</w:t>
      </w:r>
      <w:r w:rsidRPr="004F6CFB">
        <w:rPr>
          <w:color w:val="000000" w:themeColor="text1"/>
          <w:szCs w:val="24"/>
        </w:rPr>
        <w:noBreakHyphen/>
        <w:t xml:space="preserve">time persons who do not qualify as students </w:t>
      </w:r>
      <w:r w:rsidRPr="004F6CFB">
        <w:rPr>
          <w:strike/>
          <w:color w:val="000000" w:themeColor="text1"/>
          <w:szCs w:val="24"/>
        </w:rPr>
        <w:t>hereunder</w:t>
      </w:r>
      <w:r w:rsidRPr="004F6CFB">
        <w:rPr>
          <w:color w:val="000000" w:themeColor="text1"/>
          <w:szCs w:val="24"/>
        </w:rPr>
        <w:t xml:space="preserve"> </w:t>
      </w:r>
      <w:r w:rsidRPr="004F6CFB">
        <w:rPr>
          <w:color w:val="000000" w:themeColor="text1"/>
          <w:szCs w:val="24"/>
          <w:u w:val="single"/>
        </w:rPr>
        <w:t>pursuant to this section</w:t>
      </w:r>
      <w:r w:rsidRPr="004F6CFB">
        <w:rPr>
          <w:color w:val="000000" w:themeColor="text1"/>
          <w:szCs w:val="24"/>
        </w:rPr>
        <w:t xml:space="preserve"> but who at the conclusion of their agricultural labor would not qualify for </w:t>
      </w:r>
      <w:r w:rsidRPr="004F6CFB">
        <w:rPr>
          <w:strike/>
          <w:color w:val="000000" w:themeColor="text1"/>
          <w:szCs w:val="24"/>
        </w:rPr>
        <w:t>any</w:t>
      </w:r>
      <w:r w:rsidRPr="004F6CFB">
        <w:rPr>
          <w:color w:val="000000" w:themeColor="text1"/>
          <w:szCs w:val="24"/>
        </w:rPr>
        <w:t xml:space="preserve"> benefits </w:t>
      </w:r>
      <w:r w:rsidRPr="004F6CFB">
        <w:rPr>
          <w:strike/>
          <w:color w:val="000000" w:themeColor="text1"/>
          <w:szCs w:val="24"/>
        </w:rPr>
        <w:t>under</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the provisions of the </w:t>
      </w:r>
      <w:r w:rsidRPr="004F6CFB">
        <w:rPr>
          <w:strike/>
          <w:color w:val="000000" w:themeColor="text1"/>
          <w:szCs w:val="24"/>
        </w:rPr>
        <w:t>South Carolina Employment Security Law.</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t>(17)</w:t>
      </w:r>
      <w:r w:rsidRPr="004F6CFB">
        <w:rPr>
          <w:color w:val="000000" w:themeColor="text1"/>
          <w:szCs w:val="24"/>
        </w:rPr>
        <w:tab/>
      </w:r>
      <w:r w:rsidRPr="004F6CFB">
        <w:rPr>
          <w:strike/>
          <w:color w:val="000000" w:themeColor="text1"/>
          <w:szCs w:val="24"/>
        </w:rPr>
        <w:t>services</w:t>
      </w:r>
      <w:r w:rsidRPr="004F6CFB">
        <w:rPr>
          <w:color w:val="000000" w:themeColor="text1"/>
          <w:szCs w:val="24"/>
        </w:rPr>
        <w:t xml:space="preserve"> </w:t>
      </w:r>
      <w:r w:rsidRPr="004F6CFB">
        <w:rPr>
          <w:color w:val="000000" w:themeColor="text1"/>
          <w:szCs w:val="24"/>
          <w:u w:val="single"/>
        </w:rPr>
        <w:t>service</w:t>
      </w:r>
      <w:r w:rsidRPr="004F6CFB">
        <w:rPr>
          <w:color w:val="000000" w:themeColor="text1"/>
          <w:szCs w:val="24"/>
        </w:rPr>
        <w:t xml:space="preserve"> performed as a member of a Native American tribal council or </w:t>
      </w:r>
      <w:r w:rsidRPr="004F6CFB">
        <w:rPr>
          <w:strike/>
          <w:color w:val="000000" w:themeColor="text1"/>
          <w:szCs w:val="24"/>
        </w:rPr>
        <w:t>services</w:t>
      </w:r>
      <w:r w:rsidRPr="004F6CFB">
        <w:rPr>
          <w:color w:val="000000" w:themeColor="text1"/>
          <w:szCs w:val="24"/>
        </w:rPr>
        <w:t xml:space="preserve"> </w:t>
      </w:r>
      <w:r w:rsidRPr="004F6CFB">
        <w:rPr>
          <w:color w:val="000000" w:themeColor="text1"/>
          <w:szCs w:val="24"/>
          <w:u w:val="single"/>
        </w:rPr>
        <w:t>service</w:t>
      </w:r>
      <w:r w:rsidRPr="004F6CFB">
        <w:rPr>
          <w:color w:val="000000" w:themeColor="text1"/>
          <w:szCs w:val="24"/>
        </w:rPr>
        <w:t xml:space="preserve"> in a fishing rights related activity of a Native American tribe by a member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tribe for another member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tribe or by a qualified Native American entity.”</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20.</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360 of the 1976 Code is amended to read:</w:t>
      </w:r>
    </w:p>
    <w:p w:rsidR="00DD4775" w:rsidRPr="004F6CFB" w:rsidRDefault="00DD4775" w:rsidP="00DD4775">
      <w:pPr>
        <w:rPr>
          <w:color w:val="000000" w:themeColor="text1"/>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360.</w:t>
      </w:r>
      <w:r w:rsidRPr="004F6CFB">
        <w:rPr>
          <w:color w:val="000000" w:themeColor="text1"/>
          <w:szCs w:val="24"/>
        </w:rPr>
        <w:tab/>
        <w:t>‘St</w:t>
      </w:r>
      <w:r w:rsidRPr="004F6CFB">
        <w:rPr>
          <w:color w:val="000000" w:themeColor="text1"/>
        </w:rPr>
        <w:t xml:space="preserve">atewide average weekly wage’ means the amount computed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as of July first of each year </w:t>
      </w:r>
      <w:r w:rsidRPr="004F6CFB">
        <w:rPr>
          <w:strike/>
          <w:color w:val="000000" w:themeColor="text1"/>
        </w:rPr>
        <w:t>which shall be</w:t>
      </w:r>
      <w:r w:rsidRPr="004F6CFB">
        <w:rPr>
          <w:color w:val="000000" w:themeColor="text1"/>
        </w:rPr>
        <w:t xml:space="preserve"> </w:t>
      </w:r>
      <w:r w:rsidRPr="004F6CFB">
        <w:rPr>
          <w:color w:val="000000" w:themeColor="text1"/>
          <w:u w:val="single"/>
        </w:rPr>
        <w:t>that is</w:t>
      </w:r>
      <w:r w:rsidRPr="004F6CFB">
        <w:rPr>
          <w:color w:val="000000" w:themeColor="text1"/>
        </w:rPr>
        <w:t xml:space="preserve"> the aggregate amount of wages</w:t>
      </w:r>
      <w:r w:rsidRPr="004F6CFB">
        <w:rPr>
          <w:color w:val="000000" w:themeColor="text1"/>
          <w:u w:val="single"/>
        </w:rPr>
        <w:t>,</w:t>
      </w:r>
      <w:r w:rsidRPr="004F6CFB">
        <w:rPr>
          <w:color w:val="000000" w:themeColor="text1"/>
        </w:rPr>
        <w:t xml:space="preserve"> </w:t>
      </w:r>
      <w:r w:rsidRPr="004F6CFB">
        <w:rPr>
          <w:strike/>
          <w:color w:val="000000" w:themeColor="text1"/>
        </w:rPr>
        <w:t>(</w:t>
      </w:r>
      <w:r w:rsidRPr="004F6CFB">
        <w:rPr>
          <w:color w:val="000000" w:themeColor="text1"/>
        </w:rPr>
        <w:t>irrespective of the limitation on the amount of wages subject to contributions by reason of Section 41</w:t>
      </w:r>
      <w:r w:rsidRPr="004F6CFB">
        <w:rPr>
          <w:color w:val="000000" w:themeColor="text1"/>
        </w:rPr>
        <w:noBreakHyphen/>
        <w:t>27</w:t>
      </w:r>
      <w:r w:rsidRPr="004F6CFB">
        <w:rPr>
          <w:color w:val="000000" w:themeColor="text1"/>
        </w:rPr>
        <w:noBreakHyphen/>
        <w:t>380(2)</w:t>
      </w:r>
      <w:r w:rsidRPr="004F6CFB">
        <w:rPr>
          <w:strike/>
          <w:color w:val="000000" w:themeColor="text1"/>
        </w:rPr>
        <w:t>)</w:t>
      </w:r>
      <w:r w:rsidRPr="004F6CFB">
        <w:rPr>
          <w:color w:val="000000" w:themeColor="text1"/>
          <w:u w:val="single"/>
        </w:rPr>
        <w:t>,</w:t>
      </w:r>
      <w:r w:rsidRPr="004F6CFB">
        <w:rPr>
          <w:color w:val="000000" w:themeColor="text1"/>
        </w:rPr>
        <w:t xml:space="preserve"> reported by employers as paid during the first four of the last six completed calendar quarters</w:t>
      </w:r>
      <w:r w:rsidRPr="004F6CFB">
        <w:rPr>
          <w:strike/>
          <w:color w:val="000000" w:themeColor="text1"/>
        </w:rPr>
        <w:t xml:space="preserve"> prior to such</w:t>
      </w:r>
      <w:r w:rsidRPr="004F6CFB">
        <w:rPr>
          <w:color w:val="000000" w:themeColor="text1"/>
        </w:rPr>
        <w:t xml:space="preserve"> </w:t>
      </w:r>
      <w:r w:rsidRPr="004F6CFB">
        <w:rPr>
          <w:color w:val="000000" w:themeColor="text1"/>
          <w:u w:val="single"/>
        </w:rPr>
        <w:t>before this</w:t>
      </w:r>
      <w:r w:rsidRPr="004F6CFB">
        <w:rPr>
          <w:color w:val="000000" w:themeColor="text1"/>
        </w:rPr>
        <w:t xml:space="preserve"> date, divided by a figure representing fifty</w:t>
      </w:r>
      <w:r w:rsidRPr="004F6CFB">
        <w:rPr>
          <w:color w:val="000000" w:themeColor="text1"/>
        </w:rPr>
        <w:noBreakHyphen/>
        <w:t>two times the twelve</w:t>
      </w:r>
      <w:r w:rsidRPr="004F6CFB">
        <w:rPr>
          <w:color w:val="000000" w:themeColor="text1"/>
        </w:rPr>
        <w:noBreakHyphen/>
        <w:t xml:space="preserve">month average of the number of employees in the pay period containing the twelfth day of each month during the same four calendar quarters as reported by </w:t>
      </w:r>
      <w:r w:rsidRPr="004F6CFB">
        <w:rPr>
          <w:strike/>
          <w:color w:val="000000" w:themeColor="text1"/>
        </w:rPr>
        <w:t>such</w:t>
      </w:r>
      <w:r w:rsidRPr="004F6CFB">
        <w:rPr>
          <w:color w:val="000000" w:themeColor="text1"/>
        </w:rPr>
        <w:t xml:space="preserve"> </w:t>
      </w:r>
      <w:r w:rsidRPr="004F6CFB">
        <w:rPr>
          <w:color w:val="000000" w:themeColor="text1"/>
          <w:u w:val="single"/>
        </w:rPr>
        <w:t>those</w:t>
      </w:r>
      <w:r w:rsidRPr="004F6CFB">
        <w:rPr>
          <w:color w:val="000000" w:themeColor="text1"/>
        </w:rPr>
        <w:t xml:space="preserve"> employers.”</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21.</w:t>
      </w:r>
      <w:r w:rsidRPr="004F6CFB">
        <w:rPr>
          <w:color w:val="000000" w:themeColor="text1"/>
        </w:rPr>
        <w:tab/>
        <w:t>Section 41</w:t>
      </w:r>
      <w:r w:rsidRPr="004F6CFB">
        <w:rPr>
          <w:color w:val="000000" w:themeColor="text1"/>
        </w:rPr>
        <w:noBreakHyphen/>
        <w:t>27</w:t>
      </w:r>
      <w:r w:rsidRPr="004F6CFB">
        <w:rPr>
          <w:color w:val="000000" w:themeColor="text1"/>
        </w:rPr>
        <w:noBreakHyphen/>
        <w:t>370 of the 1976 Code, as last amended by Act 349 of 2000, is further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27</w:t>
      </w:r>
      <w:r w:rsidRPr="004F6CFB">
        <w:rPr>
          <w:color w:val="000000" w:themeColor="text1"/>
        </w:rPr>
        <w:noBreakHyphen/>
        <w:t>370.</w:t>
      </w:r>
      <w:r w:rsidRPr="004F6CFB">
        <w:rPr>
          <w:color w:val="000000" w:themeColor="text1"/>
        </w:rPr>
        <w:tab/>
      </w:r>
      <w:r w:rsidRPr="004F6CFB">
        <w:rPr>
          <w:color w:val="000000" w:themeColor="text1"/>
          <w:szCs w:val="24"/>
        </w:rPr>
        <w:t>(1)</w:t>
      </w:r>
      <w:r w:rsidRPr="004F6CFB">
        <w:rPr>
          <w:color w:val="000000" w:themeColor="text1"/>
          <w:szCs w:val="24"/>
        </w:rPr>
        <w:tab/>
        <w:t xml:space="preserve">An individual is </w:t>
      </w:r>
      <w:r w:rsidRPr="004F6CFB">
        <w:rPr>
          <w:strike/>
          <w:color w:val="000000" w:themeColor="text1"/>
          <w:szCs w:val="24"/>
        </w:rPr>
        <w:t>deemed</w:t>
      </w:r>
      <w:r w:rsidRPr="004F6CFB">
        <w:rPr>
          <w:color w:val="000000" w:themeColor="text1"/>
          <w:szCs w:val="24"/>
        </w:rPr>
        <w:t xml:space="preserve"> </w:t>
      </w:r>
      <w:r w:rsidRPr="004F6CFB">
        <w:rPr>
          <w:color w:val="000000" w:themeColor="text1"/>
          <w:szCs w:val="24"/>
          <w:u w:val="single"/>
        </w:rPr>
        <w:t>considered</w:t>
      </w:r>
      <w:r w:rsidRPr="004F6CFB">
        <w:rPr>
          <w:color w:val="000000" w:themeColor="text1"/>
          <w:szCs w:val="24"/>
        </w:rPr>
        <w:t xml:space="preserve"> ‘unemployed’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week during which he performs no services and with respect to which no wages are payable to him or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week of less than full</w:t>
      </w:r>
      <w:r w:rsidRPr="004F6CFB">
        <w:rPr>
          <w:color w:val="000000" w:themeColor="text1"/>
          <w:szCs w:val="24"/>
        </w:rPr>
        <w:noBreakHyphen/>
        <w:t xml:space="preserve">time work if the wages payable to him with respect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week are less than his weekly benefit amount.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must prescribe regulations applicable to unemployed individuals, making such distinctions in the procedures as to total unemployment, part</w:t>
      </w:r>
      <w:r w:rsidRPr="004F6CFB">
        <w:rPr>
          <w:color w:val="000000" w:themeColor="text1"/>
          <w:szCs w:val="24"/>
        </w:rPr>
        <w:noBreakHyphen/>
        <w:t>total unemployment, partial unemployment of individuals attached to their regular jobs, and other forms of short</w:t>
      </w:r>
      <w:r w:rsidRPr="004F6CFB">
        <w:rPr>
          <w:color w:val="000000" w:themeColor="text1"/>
          <w:szCs w:val="24"/>
        </w:rPr>
        <w:noBreakHyphen/>
        <w:t xml:space="preserve">time work, as the </w:t>
      </w:r>
      <w:r w:rsidRPr="004F6CFB">
        <w:rPr>
          <w:strike/>
          <w:color w:val="000000" w:themeColor="text1"/>
          <w:szCs w:val="24"/>
        </w:rPr>
        <w:t>commission deems</w:t>
      </w:r>
      <w:r w:rsidRPr="004F6CFB">
        <w:rPr>
          <w:color w:val="000000" w:themeColor="text1"/>
          <w:szCs w:val="24"/>
        </w:rPr>
        <w:t xml:space="preserve"> </w:t>
      </w:r>
      <w:r w:rsidRPr="004F6CFB">
        <w:rPr>
          <w:color w:val="000000" w:themeColor="text1"/>
          <w:szCs w:val="24"/>
          <w:u w:val="single"/>
        </w:rPr>
        <w:t>department considers</w:t>
      </w:r>
      <w:r w:rsidRPr="004F6CFB">
        <w:rPr>
          <w:color w:val="000000" w:themeColor="text1"/>
          <w:szCs w:val="24"/>
        </w:rPr>
        <w:t xml:space="preserve"> necessary. </w:t>
      </w:r>
    </w:p>
    <w:p w:rsidR="00DD4775" w:rsidRPr="004F6CFB" w:rsidRDefault="00DD4775" w:rsidP="00DD4775">
      <w:pPr>
        <w:rPr>
          <w:color w:val="000000" w:themeColor="text1"/>
          <w:szCs w:val="24"/>
        </w:rPr>
      </w:pPr>
      <w:r w:rsidRPr="004F6CFB">
        <w:rPr>
          <w:color w:val="000000" w:themeColor="text1"/>
          <w:szCs w:val="24"/>
        </w:rPr>
        <w:tab/>
        <w:t>(2)</w:t>
      </w:r>
      <w:r w:rsidRPr="004F6CFB">
        <w:rPr>
          <w:color w:val="000000" w:themeColor="text1"/>
          <w:szCs w:val="24"/>
        </w:rPr>
        <w:tab/>
        <w:t xml:space="preserve">An individual is </w:t>
      </w:r>
      <w:r w:rsidRPr="004F6CFB">
        <w:rPr>
          <w:strike/>
          <w:color w:val="000000" w:themeColor="text1"/>
          <w:szCs w:val="24"/>
        </w:rPr>
        <w:t>deemed</w:t>
      </w:r>
      <w:r w:rsidRPr="004F6CFB">
        <w:rPr>
          <w:color w:val="000000" w:themeColor="text1"/>
          <w:szCs w:val="24"/>
        </w:rPr>
        <w:t xml:space="preserve"> </w:t>
      </w:r>
      <w:r w:rsidRPr="004F6CFB">
        <w:rPr>
          <w:color w:val="000000" w:themeColor="text1"/>
          <w:szCs w:val="24"/>
          <w:u w:val="single"/>
        </w:rPr>
        <w:t>considered</w:t>
      </w:r>
      <w:r w:rsidRPr="004F6CFB">
        <w:rPr>
          <w:color w:val="000000" w:themeColor="text1"/>
          <w:szCs w:val="24"/>
        </w:rPr>
        <w:t xml:space="preserve"> ‘unemployed’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week during which no governmental or other pension, retirement or retired pay, annuity, or other similar periodic payment </w:t>
      </w:r>
      <w:r w:rsidRPr="004F6CFB">
        <w:rPr>
          <w:strike/>
          <w:color w:val="000000" w:themeColor="text1"/>
          <w:szCs w:val="24"/>
        </w:rPr>
        <w:t>which is</w:t>
      </w:r>
      <w:r w:rsidRPr="004F6CFB">
        <w:rPr>
          <w:color w:val="000000" w:themeColor="text1"/>
          <w:szCs w:val="24"/>
        </w:rPr>
        <w:t xml:space="preserve"> attributable to his employment is payable to him or, if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payment is payable to him with respect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weeks, the amount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it</w:t>
      </w:r>
      <w:r w:rsidRPr="004F6CFB">
        <w:rPr>
          <w:color w:val="000000" w:themeColor="text1"/>
          <w:szCs w:val="24"/>
        </w:rPr>
        <w:t xml:space="preserve"> is less than his weekly benefit amount.  </w:t>
      </w:r>
      <w:r w:rsidRPr="004F6CFB">
        <w:rPr>
          <w:strike/>
          <w:color w:val="000000" w:themeColor="text1"/>
          <w:szCs w:val="24"/>
        </w:rPr>
        <w:t>Each</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eligible individual who is unemployed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week and </w:t>
      </w:r>
      <w:r w:rsidRPr="004F6CFB">
        <w:rPr>
          <w:strike/>
          <w:color w:val="000000" w:themeColor="text1"/>
          <w:szCs w:val="24"/>
        </w:rPr>
        <w:t>who</w:t>
      </w:r>
      <w:r w:rsidRPr="004F6CFB">
        <w:rPr>
          <w:color w:val="000000" w:themeColor="text1"/>
          <w:szCs w:val="24"/>
        </w:rPr>
        <w:t xml:space="preserve"> is receiving a </w:t>
      </w:r>
      <w:r w:rsidRPr="004F6CFB">
        <w:rPr>
          <w:strike/>
          <w:color w:val="000000" w:themeColor="text1"/>
          <w:szCs w:val="24"/>
        </w:rPr>
        <w:t>governmental</w:t>
      </w:r>
      <w:r w:rsidRPr="004F6CFB">
        <w:rPr>
          <w:color w:val="000000" w:themeColor="text1"/>
          <w:szCs w:val="24"/>
        </w:rPr>
        <w:t xml:space="preserve"> </w:t>
      </w:r>
      <w:r w:rsidRPr="004F6CFB">
        <w:rPr>
          <w:color w:val="000000" w:themeColor="text1"/>
          <w:szCs w:val="24"/>
          <w:u w:val="single"/>
        </w:rPr>
        <w:t>government</w:t>
      </w:r>
      <w:r w:rsidRPr="004F6CFB">
        <w:rPr>
          <w:color w:val="000000" w:themeColor="text1"/>
          <w:szCs w:val="24"/>
        </w:rPr>
        <w:t xml:space="preserve"> or other pension, retirement or retired pay, annuity, or other similar periodic payment </w:t>
      </w:r>
      <w:r w:rsidRPr="004F6CFB">
        <w:rPr>
          <w:strike/>
          <w:color w:val="000000" w:themeColor="text1"/>
          <w:szCs w:val="24"/>
        </w:rPr>
        <w:t>which is</w:t>
      </w:r>
      <w:r w:rsidRPr="004F6CFB">
        <w:rPr>
          <w:color w:val="000000" w:themeColor="text1"/>
          <w:szCs w:val="24"/>
        </w:rPr>
        <w:t xml:space="preserve"> attributable to his employment must be paid with respect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week a benefit in an amount equal to his weekly benefit amount less the pension, retirement or retired pay, annuity, or other similar periodic payment payable to him with respect to such week.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benefit</w:t>
      </w:r>
      <w:r w:rsidRPr="004F6CFB">
        <w:rPr>
          <w:color w:val="000000" w:themeColor="text1"/>
          <w:szCs w:val="24"/>
          <w:u w:val="single"/>
        </w:rPr>
        <w:t>,</w:t>
      </w:r>
      <w:r w:rsidRPr="004F6CFB">
        <w:rPr>
          <w:color w:val="000000" w:themeColor="text1"/>
          <w:szCs w:val="24"/>
        </w:rPr>
        <w:t xml:space="preserve"> if not a multiple of one dollar</w:t>
      </w:r>
      <w:r w:rsidRPr="004F6CFB">
        <w:rPr>
          <w:color w:val="000000" w:themeColor="text1"/>
          <w:szCs w:val="24"/>
          <w:u w:val="single"/>
        </w:rPr>
        <w:t>,</w:t>
      </w:r>
      <w:r w:rsidRPr="004F6CFB">
        <w:rPr>
          <w:color w:val="000000" w:themeColor="text1"/>
          <w:szCs w:val="24"/>
        </w:rPr>
        <w:t xml:space="preserve"> must be computed to the next lower multiple of one dollar.  The amount of benefits payable to an individual for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week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begins after the effective date of the applicable provision in the Federal Unemployment Tax Act and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begins in a period with respect to which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individual is receiving a governmental or other pension, retirement or retired pay, annuity, or other similar periodic payment </w:t>
      </w:r>
      <w:r w:rsidRPr="004F6CFB">
        <w:rPr>
          <w:strike/>
          <w:color w:val="000000" w:themeColor="text1"/>
          <w:szCs w:val="24"/>
        </w:rPr>
        <w:t>which is</w:t>
      </w:r>
      <w:r w:rsidRPr="004F6CFB">
        <w:rPr>
          <w:color w:val="000000" w:themeColor="text1"/>
          <w:szCs w:val="24"/>
        </w:rPr>
        <w:t xml:space="preserve"> based on the previous work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individual must be reduced </w:t>
      </w:r>
      <w:r w:rsidRPr="004F6CFB">
        <w:rPr>
          <w:strike/>
          <w:color w:val="000000" w:themeColor="text1"/>
          <w:szCs w:val="24"/>
        </w:rPr>
        <w:t>(but</w:t>
      </w:r>
      <w:r w:rsidRPr="004F6CFB">
        <w:rPr>
          <w:color w:val="000000" w:themeColor="text1"/>
          <w:szCs w:val="24"/>
        </w:rPr>
        <w:t xml:space="preserve"> not below zero</w:t>
      </w:r>
      <w:r w:rsidRPr="004F6CFB">
        <w:rPr>
          <w:strike/>
          <w:color w:val="000000" w:themeColor="text1"/>
          <w:szCs w:val="24"/>
        </w:rPr>
        <w:t>)</w:t>
      </w:r>
      <w:r w:rsidRPr="004F6CFB">
        <w:rPr>
          <w:color w:val="000000" w:themeColor="text1"/>
          <w:szCs w:val="24"/>
        </w:rPr>
        <w:t xml:space="preserve"> </w:t>
      </w:r>
      <w:r w:rsidRPr="004F6CFB">
        <w:rPr>
          <w:color w:val="000000" w:themeColor="text1"/>
          <w:szCs w:val="24"/>
          <w:u w:val="single"/>
        </w:rPr>
        <w:t>but</w:t>
      </w:r>
      <w:r w:rsidRPr="004F6CFB">
        <w:rPr>
          <w:color w:val="000000" w:themeColor="text1"/>
          <w:szCs w:val="24"/>
        </w:rPr>
        <w:t xml:space="preserve"> by an amount equal to the amount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pension, retirement or retired pay, annuity, or other payment which is reasonably attributable to such week.  However, if the provisions of the Federal Unemployment Tax Act permit, the requirements of this subsection shall </w:t>
      </w:r>
      <w:r w:rsidRPr="004F6CFB">
        <w:rPr>
          <w:strike/>
          <w:color w:val="000000" w:themeColor="text1"/>
          <w:szCs w:val="24"/>
        </w:rPr>
        <w:t>only</w:t>
      </w:r>
      <w:r w:rsidRPr="004F6CFB">
        <w:rPr>
          <w:color w:val="000000" w:themeColor="text1"/>
          <w:szCs w:val="24"/>
        </w:rPr>
        <w:t xml:space="preserve"> apply in the case of a pension, retirement or retired pay, annuity, or other similar periodic payment under a plan maintained</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or contributed to</w:t>
      </w:r>
      <w:r w:rsidRPr="004F6CFB">
        <w:rPr>
          <w:color w:val="000000" w:themeColor="text1"/>
          <w:szCs w:val="24"/>
          <w:u w:val="single"/>
        </w:rPr>
        <w:t>,</w:t>
      </w:r>
      <w:r w:rsidRPr="004F6CFB">
        <w:rPr>
          <w:strike/>
          <w:color w:val="000000" w:themeColor="text1"/>
          <w:szCs w:val="24"/>
        </w:rPr>
        <w:t>)</w:t>
      </w:r>
      <w:r w:rsidRPr="004F6CFB">
        <w:rPr>
          <w:color w:val="000000" w:themeColor="text1"/>
          <w:szCs w:val="24"/>
        </w:rPr>
        <w:t xml:space="preserve"> by a base period employer or chargeable employer. </w:t>
      </w:r>
    </w:p>
    <w:p w:rsidR="00DD4775" w:rsidRPr="004F6CFB" w:rsidRDefault="00DD4775" w:rsidP="00DD4775">
      <w:pPr>
        <w:rPr>
          <w:color w:val="000000" w:themeColor="text1"/>
          <w:szCs w:val="24"/>
        </w:rPr>
      </w:pPr>
      <w:r w:rsidRPr="004F6CFB">
        <w:rPr>
          <w:color w:val="000000" w:themeColor="text1"/>
          <w:szCs w:val="24"/>
        </w:rPr>
        <w:tab/>
        <w:t xml:space="preserve">In the event the individual has participated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pension, retirement or retired pay, annuity, or other similar plan of the base period employer or chargeable employer by having made contributions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plan, the weekly benefit amount payable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individual for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week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be reduced</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but not below zero</w:t>
      </w:r>
      <w:r w:rsidRPr="004F6CFB">
        <w:rPr>
          <w:strike/>
          <w:color w:val="000000" w:themeColor="text1"/>
          <w:szCs w:val="24"/>
        </w:rPr>
        <w:t>)</w:t>
      </w:r>
      <w:r w:rsidRPr="004F6CFB">
        <w:rPr>
          <w:color w:val="000000" w:themeColor="text1"/>
          <w:szCs w:val="24"/>
          <w:u w:val="single"/>
        </w:rPr>
        <w:t>, by</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(a)</w:t>
      </w:r>
      <w:r w:rsidRPr="004F6CFB">
        <w:rPr>
          <w:color w:val="000000" w:themeColor="text1"/>
          <w:szCs w:val="24"/>
        </w:rPr>
        <w:tab/>
      </w:r>
      <w:r w:rsidRPr="004F6CFB">
        <w:rPr>
          <w:strike/>
          <w:color w:val="000000" w:themeColor="text1"/>
          <w:szCs w:val="24"/>
        </w:rPr>
        <w:t>by</w:t>
      </w:r>
      <w:r w:rsidRPr="004F6CFB">
        <w:rPr>
          <w:color w:val="000000" w:themeColor="text1"/>
          <w:szCs w:val="24"/>
        </w:rPr>
        <w:t xml:space="preserve"> the pro</w:t>
      </w:r>
      <w:r w:rsidRPr="004F6CFB">
        <w:rPr>
          <w:color w:val="000000" w:themeColor="text1"/>
          <w:szCs w:val="24"/>
        </w:rPr>
        <w:noBreakHyphen/>
        <w:t xml:space="preserve">rated weekly amount of the pension after deductions of that portion of the pension that is directly attributable to the percentage of the contributions made to the plan by such individual;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(b)</w:t>
      </w:r>
      <w:r w:rsidRPr="004F6CFB">
        <w:rPr>
          <w:color w:val="000000" w:themeColor="text1"/>
          <w:szCs w:val="24"/>
        </w:rPr>
        <w:tab/>
      </w:r>
      <w:r w:rsidRPr="004F6CFB">
        <w:rPr>
          <w:strike/>
          <w:color w:val="000000" w:themeColor="text1"/>
          <w:szCs w:val="24"/>
        </w:rPr>
        <w:t>by</w:t>
      </w:r>
      <w:r w:rsidRPr="004F6CFB">
        <w:rPr>
          <w:color w:val="000000" w:themeColor="text1"/>
          <w:szCs w:val="24"/>
        </w:rPr>
        <w:t xml:space="preserve"> no part of the pension if the entire contributions to the plan were provided by such individual, or by the individual and an employer</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or any other person or organization</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who is not a base period employer or chargeable employer; 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(c)</w:t>
      </w:r>
      <w:r w:rsidRPr="004F6CFB">
        <w:rPr>
          <w:color w:val="000000" w:themeColor="text1"/>
          <w:szCs w:val="24"/>
        </w:rPr>
        <w:tab/>
      </w:r>
      <w:r w:rsidRPr="004F6CFB">
        <w:rPr>
          <w:strike/>
          <w:color w:val="000000" w:themeColor="text1"/>
          <w:szCs w:val="24"/>
        </w:rPr>
        <w:t>by</w:t>
      </w:r>
      <w:r w:rsidRPr="004F6CFB">
        <w:rPr>
          <w:color w:val="000000" w:themeColor="text1"/>
          <w:szCs w:val="24"/>
        </w:rPr>
        <w:t xml:space="preserve"> the entire </w:t>
      </w:r>
      <w:r w:rsidRPr="004F6CFB">
        <w:rPr>
          <w:strike/>
          <w:color w:val="000000" w:themeColor="text1"/>
          <w:szCs w:val="24"/>
        </w:rPr>
        <w:t>pro</w:t>
      </w:r>
      <w:r w:rsidRPr="004F6CFB">
        <w:rPr>
          <w:strike/>
          <w:color w:val="000000" w:themeColor="text1"/>
          <w:szCs w:val="24"/>
        </w:rPr>
        <w:noBreakHyphen/>
        <w:t>rated</w:t>
      </w:r>
      <w:r w:rsidRPr="004F6CFB">
        <w:rPr>
          <w:color w:val="000000" w:themeColor="text1"/>
          <w:szCs w:val="24"/>
        </w:rPr>
        <w:t xml:space="preserve"> </w:t>
      </w:r>
      <w:r w:rsidRPr="004F6CFB">
        <w:rPr>
          <w:color w:val="000000" w:themeColor="text1"/>
          <w:szCs w:val="24"/>
          <w:u w:val="single"/>
        </w:rPr>
        <w:t>prorated</w:t>
      </w:r>
      <w:r w:rsidRPr="004F6CFB">
        <w:rPr>
          <w:color w:val="000000" w:themeColor="text1"/>
          <w:szCs w:val="24"/>
        </w:rPr>
        <w:t xml:space="preserve"> weekly amount of the pension if </w:t>
      </w:r>
      <w:r w:rsidRPr="004F6CFB">
        <w:rPr>
          <w:strike/>
          <w:color w:val="000000" w:themeColor="text1"/>
          <w:szCs w:val="24"/>
        </w:rPr>
        <w:t>item</w:t>
      </w:r>
      <w:r w:rsidRPr="004F6CFB">
        <w:rPr>
          <w:color w:val="000000" w:themeColor="text1"/>
          <w:szCs w:val="24"/>
        </w:rPr>
        <w:t xml:space="preserve"> </w:t>
      </w:r>
      <w:r w:rsidRPr="004F6CFB">
        <w:rPr>
          <w:color w:val="000000" w:themeColor="text1"/>
          <w:szCs w:val="24"/>
          <w:u w:val="single"/>
        </w:rPr>
        <w:t>subitem</w:t>
      </w:r>
      <w:r w:rsidRPr="004F6CFB">
        <w:rPr>
          <w:color w:val="000000" w:themeColor="text1"/>
          <w:szCs w:val="24"/>
        </w:rPr>
        <w:t xml:space="preserve"> (a) or </w:t>
      </w:r>
      <w:r w:rsidRPr="004F6CFB">
        <w:rPr>
          <w:strike/>
          <w:color w:val="000000" w:themeColor="text1"/>
          <w:szCs w:val="24"/>
        </w:rPr>
        <w:t>item</w:t>
      </w:r>
      <w:r w:rsidRPr="004F6CFB">
        <w:rPr>
          <w:color w:val="000000" w:themeColor="text1"/>
          <w:szCs w:val="24"/>
        </w:rPr>
        <w:t xml:space="preserve"> (b) does not apply. </w:t>
      </w:r>
    </w:p>
    <w:p w:rsidR="00DD4775" w:rsidRPr="004F6CFB" w:rsidRDefault="00DD4775" w:rsidP="00DD4775">
      <w:pPr>
        <w:rPr>
          <w:color w:val="000000" w:themeColor="text1"/>
          <w:szCs w:val="24"/>
        </w:rPr>
      </w:pPr>
      <w:r w:rsidRPr="004F6CFB">
        <w:rPr>
          <w:color w:val="000000" w:themeColor="text1"/>
          <w:szCs w:val="24"/>
        </w:rPr>
        <w:tab/>
        <w:t xml:space="preserve">This provision is effective for all weeks commencing on or after August 29, 1982. </w:t>
      </w:r>
    </w:p>
    <w:p w:rsidR="00DD4775" w:rsidRPr="004F6CFB" w:rsidRDefault="00DD4775" w:rsidP="00DD4775">
      <w:pPr>
        <w:rPr>
          <w:color w:val="000000" w:themeColor="text1"/>
          <w:szCs w:val="24"/>
        </w:rPr>
      </w:pPr>
      <w:r w:rsidRPr="004F6CFB">
        <w:rPr>
          <w:color w:val="000000" w:themeColor="text1"/>
          <w:szCs w:val="24"/>
        </w:rPr>
        <w:tab/>
        <w:t xml:space="preserve">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w:t>
      </w:r>
      <w:r w:rsidRPr="004F6CFB">
        <w:rPr>
          <w:strike/>
          <w:color w:val="000000" w:themeColor="text1"/>
          <w:szCs w:val="24"/>
        </w:rPr>
        <w:t>50% to 0%</w:t>
      </w:r>
      <w:r w:rsidRPr="004F6CFB">
        <w:rPr>
          <w:color w:val="000000" w:themeColor="text1"/>
          <w:szCs w:val="24"/>
        </w:rPr>
        <w:t xml:space="preserve"> </w:t>
      </w:r>
      <w:r w:rsidRPr="004F6CFB">
        <w:rPr>
          <w:color w:val="000000" w:themeColor="text1"/>
          <w:szCs w:val="24"/>
          <w:u w:val="single"/>
        </w:rPr>
        <w:t>fifty to zero percent</w:t>
      </w:r>
      <w:r w:rsidRPr="004F6CFB">
        <w:rPr>
          <w:color w:val="000000" w:themeColor="text1"/>
          <w:szCs w:val="24"/>
        </w:rPr>
        <w:t xml:space="preserve"> based on the fact that individuals are required to contribute to social security. </w:t>
      </w:r>
    </w:p>
    <w:p w:rsidR="00DD4775" w:rsidRPr="004F6CFB" w:rsidRDefault="00DD4775" w:rsidP="00DD4775">
      <w:pPr>
        <w:rPr>
          <w:color w:val="000000" w:themeColor="text1"/>
          <w:szCs w:val="24"/>
        </w:rPr>
      </w:pPr>
      <w:r w:rsidRPr="004F6CFB">
        <w:rPr>
          <w:color w:val="000000" w:themeColor="text1"/>
          <w:szCs w:val="24"/>
        </w:rPr>
        <w:tab/>
        <w:t>(3)</w:t>
      </w:r>
      <w:r w:rsidRPr="004F6CFB">
        <w:rPr>
          <w:color w:val="000000" w:themeColor="text1"/>
          <w:szCs w:val="24"/>
        </w:rPr>
        <w:tab/>
      </w:r>
      <w:r w:rsidRPr="004F6CFB">
        <w:rPr>
          <w:strike/>
          <w:color w:val="000000" w:themeColor="text1"/>
          <w:szCs w:val="24"/>
        </w:rPr>
        <w:t>No</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individual may </w:t>
      </w:r>
      <w:r w:rsidRPr="004F6CFB">
        <w:rPr>
          <w:color w:val="000000" w:themeColor="text1"/>
          <w:szCs w:val="24"/>
          <w:u w:val="single"/>
        </w:rPr>
        <w:t>not</w:t>
      </w:r>
      <w:r w:rsidRPr="004F6CFB">
        <w:rPr>
          <w:color w:val="000000" w:themeColor="text1"/>
          <w:szCs w:val="24"/>
        </w:rPr>
        <w:t xml:space="preserve"> be considered </w:t>
      </w:r>
      <w:r w:rsidRPr="004F6CFB">
        <w:rPr>
          <w:strike/>
          <w:color w:val="000000" w:themeColor="text1"/>
          <w:szCs w:val="24"/>
        </w:rPr>
        <w:t>as</w:t>
      </w:r>
      <w:r w:rsidRPr="004F6CFB">
        <w:rPr>
          <w:color w:val="000000" w:themeColor="text1"/>
          <w:szCs w:val="24"/>
        </w:rPr>
        <w:t xml:space="preserve"> unemployed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week in which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finds that his unemployment is due to a vacation week with respect to which the individual is receiving or has received his regular wages.  This subsection </w:t>
      </w:r>
      <w:r w:rsidRPr="004F6CFB">
        <w:rPr>
          <w:strike/>
          <w:color w:val="000000" w:themeColor="text1"/>
          <w:szCs w:val="24"/>
        </w:rPr>
        <w:t>is not applicable</w:t>
      </w:r>
      <w:r w:rsidRPr="004F6CFB">
        <w:rPr>
          <w:color w:val="000000" w:themeColor="text1"/>
          <w:szCs w:val="24"/>
        </w:rPr>
        <w:t xml:space="preserve"> </w:t>
      </w:r>
      <w:r w:rsidRPr="004F6CFB">
        <w:rPr>
          <w:color w:val="000000" w:themeColor="text1"/>
          <w:szCs w:val="24"/>
          <w:u w:val="single"/>
        </w:rPr>
        <w:t>does not apply</w:t>
      </w:r>
      <w:r w:rsidRPr="004F6CFB">
        <w:rPr>
          <w:color w:val="000000" w:themeColor="text1"/>
          <w:szCs w:val="24"/>
        </w:rPr>
        <w:t xml:space="preserve"> to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claimant whose employer fails to comply, in respect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vacation period, with the requirements of </w:t>
      </w:r>
      <w:r w:rsidRPr="004F6CFB">
        <w:rPr>
          <w:strike/>
          <w:color w:val="000000" w:themeColor="text1"/>
          <w:szCs w:val="24"/>
        </w:rPr>
        <w:t>all regulations</w:t>
      </w:r>
      <w:r w:rsidRPr="004F6CFB">
        <w:rPr>
          <w:color w:val="000000" w:themeColor="text1"/>
          <w:szCs w:val="24"/>
        </w:rPr>
        <w:t xml:space="preserve"> </w:t>
      </w:r>
      <w:r w:rsidRPr="004F6CFB">
        <w:rPr>
          <w:color w:val="000000" w:themeColor="text1"/>
          <w:szCs w:val="24"/>
          <w:u w:val="single"/>
        </w:rPr>
        <w:t>a regulation</w:t>
      </w:r>
      <w:r w:rsidRPr="004F6CFB">
        <w:rPr>
          <w:color w:val="000000" w:themeColor="text1"/>
          <w:szCs w:val="24"/>
        </w:rPr>
        <w:t xml:space="preserve"> or </w:t>
      </w:r>
      <w:r w:rsidRPr="004F6CFB">
        <w:rPr>
          <w:strike/>
          <w:color w:val="000000" w:themeColor="text1"/>
          <w:szCs w:val="24"/>
        </w:rPr>
        <w:t>procedures</w:t>
      </w:r>
      <w:r w:rsidRPr="004F6CFB">
        <w:rPr>
          <w:color w:val="000000" w:themeColor="text1"/>
          <w:szCs w:val="24"/>
        </w:rPr>
        <w:t xml:space="preserve"> </w:t>
      </w:r>
      <w:r w:rsidRPr="004F6CFB">
        <w:rPr>
          <w:color w:val="000000" w:themeColor="text1"/>
          <w:szCs w:val="24"/>
          <w:u w:val="single"/>
        </w:rPr>
        <w:t>procedure</w:t>
      </w:r>
      <w:r w:rsidRPr="004F6CFB">
        <w:rPr>
          <w:color w:val="000000" w:themeColor="text1"/>
          <w:szCs w:val="24"/>
        </w:rPr>
        <w:t xml:space="preserve"> of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regarding the filing of </w:t>
      </w:r>
      <w:r w:rsidRPr="004F6CFB">
        <w:rPr>
          <w:strike/>
          <w:color w:val="000000" w:themeColor="text1"/>
          <w:szCs w:val="24"/>
        </w:rPr>
        <w:t>notices, reports</w:t>
      </w:r>
      <w:r w:rsidRPr="004F6CFB">
        <w:rPr>
          <w:color w:val="000000" w:themeColor="text1"/>
          <w:szCs w:val="24"/>
        </w:rPr>
        <w:t xml:space="preserve"> </w:t>
      </w:r>
      <w:r w:rsidRPr="004F6CFB">
        <w:rPr>
          <w:color w:val="000000" w:themeColor="text1"/>
          <w:szCs w:val="24"/>
          <w:u w:val="single"/>
        </w:rPr>
        <w:t>a notice, report</w:t>
      </w:r>
      <w:r w:rsidRPr="004F6CFB">
        <w:rPr>
          <w:color w:val="000000" w:themeColor="text1"/>
          <w:szCs w:val="24"/>
        </w:rPr>
        <w:t xml:space="preserve">, information, or </w:t>
      </w:r>
      <w:r w:rsidRPr="004F6CFB">
        <w:rPr>
          <w:strike/>
          <w:color w:val="000000" w:themeColor="text1"/>
          <w:szCs w:val="24"/>
        </w:rPr>
        <w:t>claims</w:t>
      </w:r>
      <w:r w:rsidRPr="004F6CFB">
        <w:rPr>
          <w:color w:val="000000" w:themeColor="text1"/>
          <w:szCs w:val="24"/>
        </w:rPr>
        <w:t xml:space="preserve"> </w:t>
      </w:r>
      <w:r w:rsidRPr="004F6CFB">
        <w:rPr>
          <w:color w:val="000000" w:themeColor="text1"/>
          <w:szCs w:val="24"/>
          <w:u w:val="single"/>
        </w:rPr>
        <w:t>claim</w:t>
      </w:r>
      <w:r w:rsidRPr="004F6CFB">
        <w:rPr>
          <w:color w:val="000000" w:themeColor="text1"/>
          <w:szCs w:val="24"/>
        </w:rPr>
        <w:t xml:space="preserve"> in connection with individual, group, or mass </w:t>
      </w:r>
      <w:r w:rsidRPr="004F6CFB">
        <w:rPr>
          <w:strike/>
          <w:color w:val="000000" w:themeColor="text1"/>
          <w:szCs w:val="24"/>
        </w:rPr>
        <w:t>separations</w:t>
      </w:r>
      <w:r w:rsidRPr="004F6CFB">
        <w:rPr>
          <w:color w:val="000000" w:themeColor="text1"/>
          <w:szCs w:val="24"/>
        </w:rPr>
        <w:t xml:space="preserve"> </w:t>
      </w:r>
      <w:r w:rsidRPr="004F6CFB">
        <w:rPr>
          <w:color w:val="000000" w:themeColor="text1"/>
          <w:szCs w:val="24"/>
          <w:u w:val="single"/>
        </w:rPr>
        <w:t>separation</w:t>
      </w:r>
      <w:r w:rsidRPr="004F6CFB">
        <w:rPr>
          <w:color w:val="000000" w:themeColor="text1"/>
          <w:szCs w:val="24"/>
        </w:rPr>
        <w:t xml:space="preserve"> arising from the vacation. </w:t>
      </w:r>
    </w:p>
    <w:p w:rsidR="00DD4775" w:rsidRPr="004F6CFB" w:rsidRDefault="00DD4775" w:rsidP="00DD4775">
      <w:pPr>
        <w:rPr>
          <w:color w:val="000000" w:themeColor="text1"/>
          <w:szCs w:val="24"/>
        </w:rPr>
      </w:pPr>
      <w:r w:rsidRPr="004F6CFB">
        <w:rPr>
          <w:color w:val="000000" w:themeColor="text1"/>
          <w:szCs w:val="24"/>
        </w:rPr>
        <w:tab/>
        <w:t>(4)</w:t>
      </w:r>
      <w:r w:rsidRPr="004F6CFB">
        <w:rPr>
          <w:color w:val="000000" w:themeColor="text1"/>
          <w:szCs w:val="24"/>
        </w:rPr>
        <w:tab/>
      </w:r>
      <w:r w:rsidRPr="004F6CFB">
        <w:rPr>
          <w:strike/>
          <w:color w:val="000000" w:themeColor="text1"/>
          <w:szCs w:val="24"/>
        </w:rPr>
        <w:t>No</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individual may </w:t>
      </w:r>
      <w:r w:rsidRPr="004F6CFB">
        <w:rPr>
          <w:color w:val="000000" w:themeColor="text1"/>
          <w:szCs w:val="24"/>
          <w:u w:val="single"/>
        </w:rPr>
        <w:t>not</w:t>
      </w:r>
      <w:r w:rsidRPr="004F6CFB">
        <w:rPr>
          <w:color w:val="000000" w:themeColor="text1"/>
          <w:szCs w:val="24"/>
        </w:rPr>
        <w:t xml:space="preserve"> be considered </w:t>
      </w:r>
      <w:r w:rsidRPr="004F6CFB">
        <w:rPr>
          <w:strike/>
          <w:color w:val="000000" w:themeColor="text1"/>
          <w:szCs w:val="24"/>
        </w:rPr>
        <w:t>as</w:t>
      </w:r>
      <w:r w:rsidRPr="004F6CFB">
        <w:rPr>
          <w:color w:val="000000" w:themeColor="text1"/>
          <w:szCs w:val="24"/>
        </w:rPr>
        <w:t xml:space="preserve"> unemployed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week</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not to exceed two in any benefit year</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in which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finds </w:t>
      </w:r>
      <w:r w:rsidRPr="004F6CFB">
        <w:rPr>
          <w:strike/>
          <w:color w:val="000000" w:themeColor="text1"/>
          <w:szCs w:val="24"/>
        </w:rPr>
        <w:t>that</w:t>
      </w:r>
      <w:r w:rsidRPr="004F6CFB">
        <w:rPr>
          <w:color w:val="000000" w:themeColor="text1"/>
          <w:szCs w:val="24"/>
        </w:rPr>
        <w:t xml:space="preserve"> his unemployment is due to a vacation week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is constituted a vacation period without pay by reason of a written contract between the employer and the employees or by reason of the employer’s vacation policy and practice to his employees.  This provision applies only if </w:t>
      </w:r>
      <w:r w:rsidRPr="004F6CFB">
        <w:rPr>
          <w:strike/>
          <w:color w:val="000000" w:themeColor="text1"/>
          <w:szCs w:val="24"/>
        </w:rPr>
        <w:t>it is found by</w:t>
      </w:r>
      <w:r w:rsidRPr="004F6CFB">
        <w:rPr>
          <w:color w:val="000000" w:themeColor="text1"/>
          <w:szCs w:val="24"/>
        </w:rPr>
        <w:t xml:space="preserve"> the </w:t>
      </w:r>
      <w:r w:rsidRPr="004F6CFB">
        <w:rPr>
          <w:strike/>
          <w:color w:val="000000" w:themeColor="text1"/>
          <w:szCs w:val="24"/>
        </w:rPr>
        <w:t>commission that</w:t>
      </w:r>
      <w:r w:rsidRPr="004F6CFB">
        <w:rPr>
          <w:color w:val="000000" w:themeColor="text1"/>
          <w:szCs w:val="24"/>
        </w:rPr>
        <w:t xml:space="preserve"> </w:t>
      </w:r>
      <w:r w:rsidRPr="004F6CFB">
        <w:rPr>
          <w:color w:val="000000" w:themeColor="text1"/>
          <w:szCs w:val="24"/>
          <w:u w:val="single"/>
        </w:rPr>
        <w:t>department finds</w:t>
      </w:r>
      <w:r w:rsidRPr="004F6CFB">
        <w:rPr>
          <w:color w:val="000000" w:themeColor="text1"/>
          <w:szCs w:val="24"/>
        </w:rPr>
        <w:t xml:space="preserve"> employment will be available for the claimant with the employer at the end of a vacation period as described in this section.  This subsection is not applicable to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claimant whose employer fails to comply, in respect to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vacation period, with the requirements of </w:t>
      </w:r>
      <w:r w:rsidRPr="004F6CFB">
        <w:rPr>
          <w:strike/>
          <w:color w:val="000000" w:themeColor="text1"/>
          <w:szCs w:val="24"/>
        </w:rPr>
        <w:t>all regulations</w:t>
      </w:r>
      <w:r w:rsidRPr="004F6CFB">
        <w:rPr>
          <w:color w:val="000000" w:themeColor="text1"/>
          <w:szCs w:val="24"/>
        </w:rPr>
        <w:t xml:space="preserve"> </w:t>
      </w:r>
      <w:r w:rsidRPr="004F6CFB">
        <w:rPr>
          <w:color w:val="000000" w:themeColor="text1"/>
          <w:szCs w:val="24"/>
          <w:u w:val="single"/>
        </w:rPr>
        <w:t>a regulation</w:t>
      </w:r>
      <w:r w:rsidRPr="004F6CFB">
        <w:rPr>
          <w:color w:val="000000" w:themeColor="text1"/>
          <w:szCs w:val="24"/>
        </w:rPr>
        <w:t xml:space="preserve"> or </w:t>
      </w:r>
      <w:r w:rsidRPr="004F6CFB">
        <w:rPr>
          <w:strike/>
          <w:color w:val="000000" w:themeColor="text1"/>
          <w:szCs w:val="24"/>
        </w:rPr>
        <w:t>procedures</w:t>
      </w:r>
      <w:r w:rsidRPr="004F6CFB">
        <w:rPr>
          <w:color w:val="000000" w:themeColor="text1"/>
          <w:szCs w:val="24"/>
        </w:rPr>
        <w:t xml:space="preserve"> </w:t>
      </w:r>
      <w:r w:rsidRPr="004F6CFB">
        <w:rPr>
          <w:color w:val="000000" w:themeColor="text1"/>
          <w:szCs w:val="24"/>
          <w:u w:val="single"/>
        </w:rPr>
        <w:t>procedure</w:t>
      </w:r>
      <w:r w:rsidRPr="004F6CFB">
        <w:rPr>
          <w:color w:val="000000" w:themeColor="text1"/>
          <w:szCs w:val="24"/>
        </w:rPr>
        <w:t xml:space="preserve"> of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regarding the filing of </w:t>
      </w:r>
      <w:r w:rsidRPr="004F6CFB">
        <w:rPr>
          <w:strike/>
          <w:color w:val="000000" w:themeColor="text1"/>
          <w:szCs w:val="24"/>
        </w:rPr>
        <w:t>notices, reports</w:t>
      </w:r>
      <w:r w:rsidRPr="004F6CFB">
        <w:rPr>
          <w:color w:val="000000" w:themeColor="text1"/>
          <w:szCs w:val="24"/>
        </w:rPr>
        <w:t xml:space="preserve"> </w:t>
      </w:r>
      <w:r w:rsidRPr="004F6CFB">
        <w:rPr>
          <w:color w:val="000000" w:themeColor="text1"/>
          <w:szCs w:val="24"/>
          <w:u w:val="single"/>
        </w:rPr>
        <w:t>a notice, report</w:t>
      </w:r>
      <w:r w:rsidRPr="004F6CFB">
        <w:rPr>
          <w:color w:val="000000" w:themeColor="text1"/>
          <w:szCs w:val="24"/>
        </w:rPr>
        <w:t xml:space="preserve">, information, or </w:t>
      </w:r>
      <w:r w:rsidRPr="004F6CFB">
        <w:rPr>
          <w:strike/>
          <w:color w:val="000000" w:themeColor="text1"/>
          <w:szCs w:val="24"/>
        </w:rPr>
        <w:t>claims</w:t>
      </w:r>
      <w:r w:rsidRPr="004F6CFB">
        <w:rPr>
          <w:color w:val="000000" w:themeColor="text1"/>
          <w:szCs w:val="24"/>
        </w:rPr>
        <w:t xml:space="preserve"> </w:t>
      </w:r>
      <w:r w:rsidRPr="004F6CFB">
        <w:rPr>
          <w:color w:val="000000" w:themeColor="text1"/>
          <w:szCs w:val="24"/>
          <w:u w:val="single"/>
        </w:rPr>
        <w:t>claim</w:t>
      </w:r>
      <w:r w:rsidRPr="004F6CFB">
        <w:rPr>
          <w:color w:val="000000" w:themeColor="text1"/>
          <w:szCs w:val="24"/>
        </w:rPr>
        <w:t xml:space="preserve"> in connection with </w:t>
      </w:r>
      <w:r w:rsidRPr="004F6CFB">
        <w:rPr>
          <w:color w:val="000000" w:themeColor="text1"/>
          <w:szCs w:val="24"/>
          <w:u w:val="single"/>
        </w:rPr>
        <w:t>an</w:t>
      </w:r>
      <w:r w:rsidRPr="004F6CFB">
        <w:rPr>
          <w:color w:val="000000" w:themeColor="text1"/>
          <w:szCs w:val="24"/>
        </w:rPr>
        <w:t xml:space="preserve"> individual, group, or mass </w:t>
      </w:r>
      <w:r w:rsidRPr="004F6CFB">
        <w:rPr>
          <w:strike/>
          <w:color w:val="000000" w:themeColor="text1"/>
          <w:szCs w:val="24"/>
        </w:rPr>
        <w:t>separations</w:t>
      </w:r>
      <w:r w:rsidRPr="004F6CFB">
        <w:rPr>
          <w:color w:val="000000" w:themeColor="text1"/>
          <w:szCs w:val="24"/>
        </w:rPr>
        <w:t xml:space="preserve"> </w:t>
      </w:r>
      <w:r w:rsidRPr="004F6CFB">
        <w:rPr>
          <w:color w:val="000000" w:themeColor="text1"/>
          <w:szCs w:val="24"/>
          <w:u w:val="single"/>
        </w:rPr>
        <w:t>separation</w:t>
      </w:r>
      <w:r w:rsidRPr="004F6CFB">
        <w:rPr>
          <w:color w:val="000000" w:themeColor="text1"/>
          <w:szCs w:val="24"/>
        </w:rPr>
        <w:t xml:space="preserve"> arising from the vacation.”</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22.</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380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380.</w:t>
      </w:r>
      <w:r w:rsidRPr="004F6CFB">
        <w:rPr>
          <w:color w:val="000000" w:themeColor="text1"/>
          <w:szCs w:val="24"/>
        </w:rPr>
        <w:tab/>
      </w:r>
      <w:r w:rsidRPr="004F6CFB">
        <w:rPr>
          <w:strike/>
          <w:color w:val="000000" w:themeColor="text1"/>
          <w:szCs w:val="24"/>
        </w:rPr>
        <w:t>(1)</w:t>
      </w:r>
      <w:r w:rsidRPr="004F6CFB">
        <w:rPr>
          <w:color w:val="000000" w:themeColor="text1"/>
          <w:szCs w:val="24"/>
          <w:u w:val="single"/>
        </w:rPr>
        <w:t>(A)</w:t>
      </w:r>
      <w:r w:rsidRPr="004F6CFB">
        <w:rPr>
          <w:color w:val="000000" w:themeColor="text1"/>
          <w:szCs w:val="24"/>
        </w:rPr>
        <w:tab/>
        <w:t xml:space="preserve">‘Wages’ means </w:t>
      </w:r>
      <w:r w:rsidRPr="004F6CFB">
        <w:rPr>
          <w:strike/>
          <w:color w:val="000000" w:themeColor="text1"/>
          <w:szCs w:val="24"/>
        </w:rPr>
        <w:t>all</w:t>
      </w:r>
      <w:r w:rsidRPr="004F6CFB">
        <w:rPr>
          <w:color w:val="000000" w:themeColor="text1"/>
          <w:szCs w:val="24"/>
        </w:rPr>
        <w:t xml:space="preserve"> remuneration paid for personal services, including commissions and bonuses, </w:t>
      </w:r>
      <w:r w:rsidRPr="004F6CFB">
        <w:rPr>
          <w:strike/>
          <w:color w:val="000000" w:themeColor="text1"/>
          <w:szCs w:val="24"/>
        </w:rPr>
        <w:t>any</w:t>
      </w:r>
      <w:r w:rsidRPr="004F6CFB">
        <w:rPr>
          <w:color w:val="000000" w:themeColor="text1"/>
          <w:szCs w:val="24"/>
        </w:rPr>
        <w:t xml:space="preserve">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medium other than cash is estimated and determined </w:t>
      </w:r>
      <w:r w:rsidRPr="004F6CFB">
        <w:rPr>
          <w:strike/>
          <w:color w:val="000000" w:themeColor="text1"/>
          <w:szCs w:val="24"/>
        </w:rPr>
        <w:t>in accordance with</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regulations prescribed by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‘Wages’ includes all tip income</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including charged tips</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which are</w:t>
      </w:r>
      <w:r w:rsidRPr="004F6CFB">
        <w:rPr>
          <w:color w:val="000000" w:themeColor="text1"/>
          <w:szCs w:val="24"/>
        </w:rPr>
        <w:t xml:space="preserve"> received while performing </w:t>
      </w:r>
      <w:r w:rsidRPr="004F6CFB">
        <w:rPr>
          <w:strike/>
          <w:color w:val="000000" w:themeColor="text1"/>
          <w:szCs w:val="24"/>
        </w:rPr>
        <w:t>services which constitute</w:t>
      </w:r>
      <w:r w:rsidRPr="004F6CFB">
        <w:rPr>
          <w:color w:val="000000" w:themeColor="text1"/>
          <w:szCs w:val="24"/>
        </w:rPr>
        <w:t xml:space="preserve"> </w:t>
      </w:r>
      <w:r w:rsidRPr="004F6CFB">
        <w:rPr>
          <w:color w:val="000000" w:themeColor="text1"/>
          <w:szCs w:val="24"/>
          <w:u w:val="single"/>
        </w:rPr>
        <w:t>a service that constitutes</w:t>
      </w:r>
      <w:r w:rsidRPr="004F6CFB">
        <w:rPr>
          <w:color w:val="000000" w:themeColor="text1"/>
          <w:szCs w:val="24"/>
        </w:rPr>
        <w:t xml:space="preserve"> employment and are included in a written statement furnished to the employer.  ‘Wages’ does not include: </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r>
      <w:r w:rsidRPr="004F6CFB">
        <w:rPr>
          <w:strike/>
          <w:color w:val="000000" w:themeColor="text1"/>
          <w:szCs w:val="24"/>
        </w:rPr>
        <w:t>(a)</w:t>
      </w:r>
      <w:r w:rsidRPr="004F6CFB">
        <w:rPr>
          <w:color w:val="000000" w:themeColor="text1"/>
          <w:szCs w:val="24"/>
          <w:u w:val="single"/>
        </w:rPr>
        <w:t>(1)</w:t>
      </w:r>
      <w:r w:rsidRPr="004F6CFB">
        <w:rPr>
          <w:color w:val="000000" w:themeColor="text1"/>
          <w:szCs w:val="24"/>
        </w:rPr>
        <w:tab/>
        <w:t xml:space="preserve">the amount of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payment with respect to services performed in behalf of an individual in its employ </w:t>
      </w:r>
      <w:r w:rsidRPr="004F6CFB">
        <w:rPr>
          <w:strike/>
          <w:color w:val="000000" w:themeColor="text1"/>
          <w:szCs w:val="24"/>
        </w:rPr>
        <w:t>under</w:t>
      </w:r>
      <w:r w:rsidRPr="004F6CFB">
        <w:rPr>
          <w:color w:val="000000" w:themeColor="text1"/>
          <w:szCs w:val="24"/>
          <w:u w:val="single"/>
        </w:rPr>
        <w:t>provided by</w:t>
      </w:r>
      <w:r w:rsidRPr="004F6CFB">
        <w:rPr>
          <w:color w:val="000000" w:themeColor="text1"/>
          <w:szCs w:val="24"/>
        </w:rPr>
        <w:t xml:space="preserve"> a plan or system established by an employing unit which makes provision for individuals in its employ generally or for a class or classes of individuals</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 xml:space="preserve">including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amount paid by an employing unit for insurance or annuities or into a fund to provide for any such payment</w:t>
      </w:r>
      <w:r w:rsidRPr="004F6CFB">
        <w:rPr>
          <w:strike/>
          <w:color w:val="000000" w:themeColor="text1"/>
          <w:szCs w:val="24"/>
        </w:rPr>
        <w:t>)</w:t>
      </w:r>
      <w:r w:rsidRPr="004F6CFB">
        <w:rPr>
          <w:color w:val="000000" w:themeColor="text1"/>
          <w:szCs w:val="24"/>
        </w:rPr>
        <w:t xml:space="preserve">, </w:t>
      </w:r>
      <w:r w:rsidRPr="004F6CFB">
        <w:rPr>
          <w:strike/>
          <w:color w:val="000000" w:themeColor="text1"/>
          <w:szCs w:val="24"/>
        </w:rPr>
        <w:t>on account</w:t>
      </w:r>
      <w:r w:rsidRPr="004F6CFB">
        <w:rPr>
          <w:color w:val="000000" w:themeColor="text1"/>
          <w:szCs w:val="24"/>
        </w:rPr>
        <w:t xml:space="preserve"> </w:t>
      </w:r>
      <w:r w:rsidRPr="004F6CFB">
        <w:rPr>
          <w:color w:val="000000" w:themeColor="text1"/>
          <w:szCs w:val="24"/>
          <w:u w:val="single"/>
        </w:rPr>
        <w:t>because</w:t>
      </w:r>
      <w:r w:rsidRPr="004F6CFB">
        <w:rPr>
          <w:color w:val="000000" w:themeColor="text1"/>
          <w:szCs w:val="24"/>
        </w:rPr>
        <w:t xml:space="preserve"> of</w:t>
      </w:r>
      <w:r w:rsidRPr="004F6CFB">
        <w:rPr>
          <w:color w:val="000000" w:themeColor="text1"/>
          <w:szCs w:val="24"/>
          <w:u w:val="single"/>
        </w:rPr>
        <w:t>:</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(i)</w:t>
      </w:r>
      <w:r w:rsidRPr="004F6CFB">
        <w:rPr>
          <w:color w:val="000000" w:themeColor="text1"/>
          <w:szCs w:val="24"/>
          <w:u w:val="single"/>
        </w:rPr>
        <w:t>(a)</w:t>
      </w:r>
      <w:r w:rsidRPr="004F6CFB">
        <w:rPr>
          <w:color w:val="000000" w:themeColor="text1"/>
          <w:szCs w:val="24"/>
        </w:rPr>
        <w:tab/>
        <w:t>retirement,</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(ii)</w:t>
      </w:r>
      <w:r w:rsidRPr="004F6CFB">
        <w:rPr>
          <w:color w:val="000000" w:themeColor="text1"/>
          <w:szCs w:val="24"/>
          <w:u w:val="single"/>
        </w:rPr>
        <w:t>(b)</w:t>
      </w:r>
      <w:r w:rsidRPr="004F6CFB">
        <w:rPr>
          <w:color w:val="000000" w:themeColor="text1"/>
          <w:szCs w:val="24"/>
        </w:rPr>
        <w:tab/>
        <w:t>sickness or accident disability,</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(iii)</w:t>
      </w:r>
      <w:r w:rsidRPr="004F6CFB">
        <w:rPr>
          <w:color w:val="000000" w:themeColor="text1"/>
          <w:szCs w:val="24"/>
          <w:u w:val="single"/>
        </w:rPr>
        <w:t>(c)</w:t>
      </w:r>
      <w:r w:rsidRPr="004F6CFB">
        <w:rPr>
          <w:color w:val="000000" w:themeColor="text1"/>
          <w:szCs w:val="24"/>
        </w:rPr>
        <w:tab/>
        <w:t>medical and hospitalization expenses in connection with sickness or accident disability, or</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(iv)</w:t>
      </w:r>
      <w:r w:rsidRPr="004F6CFB">
        <w:rPr>
          <w:color w:val="000000" w:themeColor="text1"/>
          <w:szCs w:val="24"/>
          <w:u w:val="single"/>
        </w:rPr>
        <w:t>(d)</w:t>
      </w:r>
      <w:r w:rsidRPr="004F6CFB">
        <w:rPr>
          <w:color w:val="000000" w:themeColor="text1"/>
          <w:szCs w:val="24"/>
        </w:rPr>
        <w:tab/>
        <w:t xml:space="preserve">death, provided the individual is in its employ </w:t>
      </w:r>
      <w:r w:rsidRPr="004F6CFB">
        <w:rPr>
          <w:color w:val="000000" w:themeColor="text1"/>
          <w:szCs w:val="24"/>
          <w:u w:val="single"/>
        </w:rPr>
        <w:t>has not the:</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(A)</w:t>
      </w:r>
      <w:r w:rsidRPr="004F6CFB">
        <w:rPr>
          <w:color w:val="000000" w:themeColor="text1"/>
          <w:szCs w:val="24"/>
          <w:u w:val="single"/>
        </w:rPr>
        <w:t>(i)</w:t>
      </w:r>
      <w:r w:rsidRPr="004F6CFB">
        <w:rPr>
          <w:color w:val="000000" w:themeColor="text1"/>
          <w:szCs w:val="24"/>
        </w:rPr>
        <w:tab/>
      </w:r>
      <w:r w:rsidRPr="004F6CFB">
        <w:rPr>
          <w:strike/>
          <w:color w:val="000000" w:themeColor="text1"/>
          <w:szCs w:val="24"/>
        </w:rPr>
        <w:t>has not the</w:t>
      </w:r>
      <w:r w:rsidRPr="004F6CFB">
        <w:rPr>
          <w:color w:val="000000" w:themeColor="text1"/>
          <w:szCs w:val="24"/>
        </w:rPr>
        <w:t xml:space="preserve"> option to receive, instead of provisions for death benefits, </w:t>
      </w:r>
      <w:r w:rsidRPr="004F6CFB">
        <w:rPr>
          <w:strike/>
          <w:color w:val="000000" w:themeColor="text1"/>
          <w:szCs w:val="24"/>
        </w:rPr>
        <w:t>any</w:t>
      </w:r>
      <w:r w:rsidRPr="004F6CFB">
        <w:rPr>
          <w:color w:val="000000" w:themeColor="text1"/>
          <w:szCs w:val="24"/>
        </w:rPr>
        <w:t xml:space="preserve"> part of payment or, if the death benefit is insured, </w:t>
      </w:r>
      <w:r w:rsidRPr="004F6CFB">
        <w:rPr>
          <w:strike/>
          <w:color w:val="000000" w:themeColor="text1"/>
          <w:szCs w:val="24"/>
        </w:rPr>
        <w:t>any</w:t>
      </w:r>
      <w:r w:rsidRPr="004F6CFB">
        <w:rPr>
          <w:color w:val="000000" w:themeColor="text1"/>
          <w:szCs w:val="24"/>
        </w:rPr>
        <w:t xml:space="preserve"> part of the premiums </w:t>
      </w:r>
      <w:r w:rsidRPr="004F6CFB">
        <w:rPr>
          <w:strike/>
          <w:color w:val="000000" w:themeColor="text1"/>
          <w:szCs w:val="24"/>
        </w:rPr>
        <w:t>(</w:t>
      </w:r>
      <w:r w:rsidRPr="004F6CFB">
        <w:rPr>
          <w:color w:val="000000" w:themeColor="text1"/>
          <w:szCs w:val="24"/>
        </w:rPr>
        <w:t>or contributions to premiums</w:t>
      </w:r>
      <w:r w:rsidRPr="004F6CFB">
        <w:rPr>
          <w:strike/>
          <w:color w:val="000000" w:themeColor="text1"/>
          <w:szCs w:val="24"/>
        </w:rPr>
        <w:t>)</w:t>
      </w:r>
      <w:r w:rsidRPr="004F6CFB">
        <w:rPr>
          <w:color w:val="000000" w:themeColor="text1"/>
          <w:szCs w:val="24"/>
        </w:rPr>
        <w:t xml:space="preserve"> paid by his employing unit</w:t>
      </w:r>
      <w:r w:rsidRPr="004F6CFB">
        <w:rPr>
          <w:color w:val="000000" w:themeColor="text1"/>
          <w:szCs w:val="24"/>
          <w:u w:val="single"/>
        </w:rPr>
        <w:t>;</w:t>
      </w:r>
      <w:r w:rsidRPr="004F6CFB">
        <w:rPr>
          <w:color w:val="000000" w:themeColor="text1"/>
          <w:szCs w:val="24"/>
        </w:rPr>
        <w:t xml:space="preserve"> and</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(B)</w:t>
      </w:r>
      <w:r w:rsidRPr="004F6CFB">
        <w:rPr>
          <w:color w:val="000000" w:themeColor="text1"/>
          <w:szCs w:val="24"/>
          <w:u w:val="single"/>
        </w:rPr>
        <w:t>(ii)</w:t>
      </w:r>
      <w:r w:rsidRPr="004F6CFB">
        <w:rPr>
          <w:color w:val="000000" w:themeColor="text1"/>
          <w:szCs w:val="24"/>
        </w:rPr>
        <w:tab/>
      </w:r>
      <w:r w:rsidRPr="004F6CFB">
        <w:rPr>
          <w:strike/>
          <w:color w:val="000000" w:themeColor="text1"/>
          <w:szCs w:val="24"/>
        </w:rPr>
        <w:t>has not the</w:t>
      </w:r>
      <w:r w:rsidRPr="004F6CFB">
        <w:rPr>
          <w:color w:val="000000" w:themeColor="text1"/>
          <w:szCs w:val="24"/>
        </w:rPr>
        <w:t xml:space="preserve"> right, under </w:t>
      </w:r>
      <w:r w:rsidRPr="004F6CFB">
        <w:rPr>
          <w:strike/>
          <w:color w:val="000000" w:themeColor="text1"/>
          <w:szCs w:val="24"/>
        </w:rPr>
        <w:t>the provisions</w:t>
      </w:r>
      <w:r w:rsidRPr="004F6CFB">
        <w:rPr>
          <w:color w:val="000000" w:themeColor="text1"/>
          <w:szCs w:val="24"/>
        </w:rPr>
        <w:t xml:space="preserve"> </w:t>
      </w:r>
      <w:r w:rsidRPr="004F6CFB">
        <w:rPr>
          <w:color w:val="000000" w:themeColor="text1"/>
          <w:szCs w:val="24"/>
          <w:u w:val="single"/>
        </w:rPr>
        <w:t>a provision</w:t>
      </w:r>
      <w:r w:rsidRPr="004F6CFB">
        <w:rPr>
          <w:color w:val="000000" w:themeColor="text1"/>
          <w:szCs w:val="24"/>
        </w:rPr>
        <w:t xml:space="preserve">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w:t>
      </w:r>
      <w:r w:rsidRPr="004F6CFB">
        <w:rPr>
          <w:strike/>
          <w:color w:val="000000" w:themeColor="text1"/>
          <w:szCs w:val="24"/>
        </w:rPr>
        <w:t>services</w:t>
      </w:r>
      <w:r w:rsidRPr="004F6CFB">
        <w:rPr>
          <w:color w:val="000000" w:themeColor="text1"/>
          <w:szCs w:val="24"/>
        </w:rPr>
        <w:t xml:space="preserve"> </w:t>
      </w:r>
      <w:r w:rsidRPr="004F6CFB">
        <w:rPr>
          <w:color w:val="000000" w:themeColor="text1"/>
          <w:szCs w:val="24"/>
          <w:u w:val="single"/>
        </w:rPr>
        <w:t>service</w:t>
      </w:r>
      <w:r w:rsidRPr="004F6CFB">
        <w:rPr>
          <w:color w:val="000000" w:themeColor="text1"/>
          <w:szCs w:val="24"/>
        </w:rPr>
        <w:t xml:space="preserve"> with the employing unit</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strike/>
          <w:color w:val="000000" w:themeColor="text1"/>
          <w:szCs w:val="24"/>
        </w:rPr>
        <w:t>(b)</w:t>
      </w:r>
      <w:r w:rsidRPr="004F6CFB">
        <w:rPr>
          <w:color w:val="000000" w:themeColor="text1"/>
          <w:szCs w:val="24"/>
          <w:u w:val="single"/>
        </w:rPr>
        <w:t>(2)</w:t>
      </w:r>
      <w:r w:rsidRPr="004F6CFB">
        <w:rPr>
          <w:color w:val="000000" w:themeColor="text1"/>
          <w:szCs w:val="24"/>
        </w:rPr>
        <w:tab/>
      </w:r>
      <w:r w:rsidRPr="004F6CFB">
        <w:rPr>
          <w:strike/>
          <w:color w:val="000000" w:themeColor="text1"/>
          <w:szCs w:val="24"/>
        </w:rPr>
        <w:t>Any amounts</w:t>
      </w:r>
      <w:r w:rsidRPr="004F6CFB">
        <w:rPr>
          <w:color w:val="000000" w:themeColor="text1"/>
          <w:szCs w:val="24"/>
        </w:rPr>
        <w:t xml:space="preserve"> </w:t>
      </w:r>
      <w:r w:rsidRPr="004F6CFB">
        <w:rPr>
          <w:color w:val="000000" w:themeColor="text1"/>
          <w:szCs w:val="24"/>
          <w:u w:val="single"/>
        </w:rPr>
        <w:t>an amount</w:t>
      </w:r>
      <w:r w:rsidRPr="004F6CFB">
        <w:rPr>
          <w:color w:val="000000" w:themeColor="text1"/>
          <w:szCs w:val="24"/>
        </w:rPr>
        <w:t xml:space="preserve"> received from this State or the Federal Government by </w:t>
      </w:r>
      <w:r w:rsidRPr="004F6CFB">
        <w:rPr>
          <w:strike/>
          <w:color w:val="000000" w:themeColor="text1"/>
          <w:szCs w:val="24"/>
        </w:rPr>
        <w:t>members</w:t>
      </w:r>
      <w:r w:rsidRPr="004F6CFB">
        <w:rPr>
          <w:color w:val="000000" w:themeColor="text1"/>
          <w:szCs w:val="24"/>
        </w:rPr>
        <w:t xml:space="preserve"> </w:t>
      </w:r>
      <w:r w:rsidRPr="004F6CFB">
        <w:rPr>
          <w:color w:val="000000" w:themeColor="text1"/>
          <w:szCs w:val="24"/>
          <w:u w:val="single"/>
        </w:rPr>
        <w:t>a member</w:t>
      </w:r>
      <w:r w:rsidRPr="004F6CFB">
        <w:rPr>
          <w:color w:val="000000" w:themeColor="text1"/>
          <w:szCs w:val="24"/>
        </w:rPr>
        <w:t xml:space="preserve"> of the South Carolina National Guard, the United States Naval Reserve, the Officers Reserve Corps, the Enlisted Reserve Corps, and the Reserve Corps of Marines as drill pay, including </w:t>
      </w:r>
      <w:r w:rsidRPr="004F6CFB">
        <w:rPr>
          <w:color w:val="000000" w:themeColor="text1"/>
          <w:szCs w:val="24"/>
          <w:u w:val="single"/>
        </w:rPr>
        <w:t>a</w:t>
      </w:r>
      <w:r w:rsidRPr="004F6CFB">
        <w:rPr>
          <w:color w:val="000000" w:themeColor="text1"/>
          <w:szCs w:val="24"/>
        </w:rPr>
        <w:t xml:space="preserve"> longevity pay and </w:t>
      </w:r>
      <w:r w:rsidRPr="004F6CFB">
        <w:rPr>
          <w:strike/>
          <w:color w:val="000000" w:themeColor="text1"/>
          <w:szCs w:val="24"/>
        </w:rPr>
        <w:t>allowances</w:t>
      </w:r>
      <w:r w:rsidRPr="004F6CFB">
        <w:rPr>
          <w:color w:val="000000" w:themeColor="text1"/>
          <w:szCs w:val="24"/>
        </w:rPr>
        <w:t xml:space="preserve"> </w:t>
      </w:r>
      <w:r w:rsidRPr="004F6CFB">
        <w:rPr>
          <w:color w:val="000000" w:themeColor="text1"/>
          <w:szCs w:val="24"/>
          <w:u w:val="single"/>
        </w:rPr>
        <w:t>allowance</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strike/>
          <w:color w:val="000000" w:themeColor="text1"/>
          <w:szCs w:val="24"/>
        </w:rPr>
        <w:t>(c)</w:t>
      </w:r>
      <w:r w:rsidRPr="004F6CFB">
        <w:rPr>
          <w:color w:val="000000" w:themeColor="text1"/>
          <w:szCs w:val="24"/>
          <w:u w:val="single"/>
        </w:rPr>
        <w:t>(3)</w:t>
      </w:r>
      <w:r w:rsidRPr="004F6CFB">
        <w:rPr>
          <w:color w:val="000000" w:themeColor="text1"/>
          <w:szCs w:val="24"/>
        </w:rPr>
        <w:tab/>
        <w:t>the payment by an employing unit</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without deduction from the remuneration of the individual in its employ</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of the tax imposed upon an individual in its employ, </w:t>
      </w:r>
      <w:r w:rsidRPr="004F6CFB">
        <w:rPr>
          <w:strike/>
          <w:color w:val="000000" w:themeColor="text1"/>
          <w:szCs w:val="24"/>
        </w:rPr>
        <w:t>under</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Section 3101 of the Federal Internal Revenue Code, only if the service is agricultural labor or domestic service in a private home of the employer</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strike/>
          <w:color w:val="000000" w:themeColor="text1"/>
          <w:szCs w:val="24"/>
        </w:rPr>
        <w:t>(d)</w:t>
      </w:r>
      <w:r w:rsidRPr="004F6CFB">
        <w:rPr>
          <w:color w:val="000000" w:themeColor="text1"/>
          <w:szCs w:val="24"/>
          <w:u w:val="single"/>
        </w:rPr>
        <w:t>(4)</w:t>
      </w:r>
      <w:r w:rsidRPr="004F6CFB">
        <w:rPr>
          <w:color w:val="000000" w:themeColor="text1"/>
          <w:szCs w:val="24"/>
        </w:rPr>
        <w:tab/>
      </w:r>
      <w:r w:rsidRPr="004F6CFB">
        <w:rPr>
          <w:strike/>
          <w:color w:val="000000" w:themeColor="text1"/>
          <w:szCs w:val="24"/>
        </w:rPr>
        <w:t>Any</w:t>
      </w:r>
      <w:r w:rsidRPr="004F6CFB">
        <w:rPr>
          <w:color w:val="000000" w:themeColor="text1"/>
          <w:szCs w:val="24"/>
          <w:u w:val="single"/>
        </w:rPr>
        <w:t>a</w:t>
      </w:r>
      <w:r w:rsidRPr="004F6CFB">
        <w:rPr>
          <w:color w:val="000000" w:themeColor="text1"/>
          <w:szCs w:val="24"/>
        </w:rPr>
        <w:t xml:space="preserve"> payment</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w:t>
      </w:r>
      <w:r w:rsidRPr="004F6CFB">
        <w:rPr>
          <w:color w:val="000000" w:themeColor="text1"/>
          <w:szCs w:val="24"/>
        </w:rPr>
        <w:t>other than vacation pay or sick pay</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made to an employee after the month in which he attains the age of sixty</w:t>
      </w:r>
      <w:r w:rsidRPr="004F6CFB">
        <w:rPr>
          <w:color w:val="000000" w:themeColor="text1"/>
          <w:szCs w:val="24"/>
        </w:rPr>
        <w:noBreakHyphen/>
        <w:t>five, if he did not work for the employer in the period for which payment is made</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strike/>
          <w:color w:val="000000" w:themeColor="text1"/>
          <w:szCs w:val="24"/>
        </w:rPr>
        <w:t>(e)</w:t>
      </w:r>
      <w:r w:rsidRPr="004F6CFB">
        <w:rPr>
          <w:color w:val="000000" w:themeColor="text1"/>
          <w:szCs w:val="24"/>
          <w:u w:val="single"/>
        </w:rPr>
        <w:t>(5)</w:t>
      </w:r>
      <w:r w:rsidRPr="004F6CFB">
        <w:rPr>
          <w:color w:val="000000" w:themeColor="text1"/>
          <w:szCs w:val="24"/>
        </w:rPr>
        <w:tab/>
      </w:r>
      <w:r w:rsidRPr="004F6CFB">
        <w:rPr>
          <w:strike/>
          <w:color w:val="000000" w:themeColor="text1"/>
          <w:szCs w:val="24"/>
        </w:rPr>
        <w:t>Any</w:t>
      </w:r>
      <w:r w:rsidRPr="004F6CFB">
        <w:rPr>
          <w:color w:val="000000" w:themeColor="text1"/>
          <w:szCs w:val="24"/>
          <w:u w:val="single"/>
        </w:rPr>
        <w:t>a</w:t>
      </w:r>
      <w:r w:rsidRPr="004F6CFB">
        <w:rPr>
          <w:color w:val="000000" w:themeColor="text1"/>
          <w:szCs w:val="24"/>
        </w:rPr>
        <w:t xml:space="preserve"> remuneration paid in a medium other than cash for </w:t>
      </w:r>
      <w:r w:rsidRPr="004F6CFB">
        <w:rPr>
          <w:color w:val="000000" w:themeColor="text1"/>
          <w:szCs w:val="24"/>
          <w:u w:val="single"/>
        </w:rPr>
        <w:t xml:space="preserve">a </w:t>
      </w:r>
      <w:r w:rsidRPr="004F6CFB">
        <w:rPr>
          <w:color w:val="000000" w:themeColor="text1"/>
          <w:szCs w:val="24"/>
        </w:rPr>
        <w:t xml:space="preserve">service performed in </w:t>
      </w:r>
      <w:r w:rsidRPr="004F6CFB">
        <w:rPr>
          <w:color w:val="000000" w:themeColor="text1"/>
          <w:szCs w:val="24"/>
          <w:u w:val="single"/>
        </w:rPr>
        <w:t>an</w:t>
      </w:r>
      <w:r w:rsidRPr="004F6CFB">
        <w:rPr>
          <w:color w:val="000000" w:themeColor="text1"/>
          <w:szCs w:val="24"/>
        </w:rPr>
        <w:t xml:space="preserve"> agricultural labor or domestic service. </w:t>
      </w:r>
    </w:p>
    <w:p w:rsidR="00DD4775" w:rsidRPr="004F6CFB" w:rsidRDefault="00DD4775" w:rsidP="00DD4775">
      <w:pPr>
        <w:rPr>
          <w:color w:val="000000" w:themeColor="text1"/>
        </w:rPr>
      </w:pPr>
      <w:r w:rsidRPr="004F6CFB">
        <w:rPr>
          <w:color w:val="000000" w:themeColor="text1"/>
          <w:szCs w:val="24"/>
        </w:rPr>
        <w:tab/>
        <w:t>(2)</w:t>
      </w:r>
      <w:r w:rsidRPr="004F6CFB">
        <w:rPr>
          <w:color w:val="000000" w:themeColor="text1"/>
          <w:szCs w:val="24"/>
        </w:rPr>
        <w:tab/>
        <w:t xml:space="preserve">For the purpose of Chapter 31, Article 1, of this title, ‘wages’ does not include </w:t>
      </w:r>
      <w:r w:rsidRPr="004F6CFB">
        <w:rPr>
          <w:strike/>
          <w:color w:val="000000" w:themeColor="text1"/>
          <w:szCs w:val="24"/>
        </w:rPr>
        <w:t>that part</w:t>
      </w:r>
      <w:r w:rsidRPr="004F6CFB">
        <w:rPr>
          <w:color w:val="000000" w:themeColor="text1"/>
          <w:szCs w:val="24"/>
        </w:rPr>
        <w:t xml:space="preserve"> </w:t>
      </w:r>
      <w:r w:rsidRPr="004F6CFB">
        <w:rPr>
          <w:color w:val="000000" w:themeColor="text1"/>
          <w:szCs w:val="24"/>
          <w:u w:val="single"/>
        </w:rPr>
        <w:t>a portion</w:t>
      </w:r>
      <w:r w:rsidRPr="004F6CFB">
        <w:rPr>
          <w:color w:val="000000" w:themeColor="text1"/>
          <w:szCs w:val="24"/>
        </w:rPr>
        <w:t xml:space="preserve"> of remuneration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after remuneration equal to seven thousand dollars has been paid in a calendar year to an individual by an employer or his predecessor or with respect to employment during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23.</w:t>
      </w:r>
      <w:r w:rsidRPr="004F6CFB">
        <w:rPr>
          <w:color w:val="000000" w:themeColor="text1"/>
        </w:rPr>
        <w:tab/>
        <w:t>Section 41</w:t>
      </w:r>
      <w:r w:rsidRPr="004F6CFB">
        <w:rPr>
          <w:color w:val="000000" w:themeColor="text1"/>
        </w:rPr>
        <w:noBreakHyphen/>
        <w:t>27</w:t>
      </w:r>
      <w:r w:rsidRPr="004F6CFB">
        <w:rPr>
          <w:color w:val="000000" w:themeColor="text1"/>
        </w:rPr>
        <w:noBreakHyphen/>
        <w:t>390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27</w:t>
      </w:r>
      <w:r w:rsidRPr="004F6CFB">
        <w:rPr>
          <w:color w:val="000000" w:themeColor="text1"/>
        </w:rPr>
        <w:noBreakHyphen/>
        <w:t>390.</w:t>
      </w:r>
      <w:r w:rsidRPr="004F6CFB">
        <w:rPr>
          <w:color w:val="000000" w:themeColor="text1"/>
        </w:rPr>
        <w:tab/>
        <w:t xml:space="preserve">‘Week’ means calendar week or </w:t>
      </w:r>
      <w:r w:rsidRPr="004F6CFB">
        <w:rPr>
          <w:strike/>
          <w:color w:val="000000" w:themeColor="text1"/>
        </w:rPr>
        <w:t>such</w:t>
      </w:r>
      <w:r w:rsidRPr="004F6CFB">
        <w:rPr>
          <w:color w:val="000000" w:themeColor="text1"/>
        </w:rPr>
        <w:t xml:space="preserve"> </w:t>
      </w:r>
      <w:r w:rsidRPr="004F6CFB">
        <w:rPr>
          <w:color w:val="000000" w:themeColor="text1"/>
          <w:u w:val="single"/>
        </w:rPr>
        <w:t>a</w:t>
      </w:r>
      <w:r w:rsidRPr="004F6CFB">
        <w:rPr>
          <w:color w:val="000000" w:themeColor="text1"/>
        </w:rPr>
        <w:t xml:space="preserve"> period of seven consecutive days </w:t>
      </w:r>
      <w:r w:rsidRPr="004F6CFB">
        <w:rPr>
          <w:strike/>
          <w:color w:val="000000" w:themeColor="text1"/>
        </w:rPr>
        <w:t>as</w:t>
      </w:r>
      <w:r w:rsidRPr="004F6CFB">
        <w:rPr>
          <w:color w:val="000000" w:themeColor="text1"/>
        </w:rPr>
        <w:t xml:space="preserve"> </w:t>
      </w:r>
      <w:r w:rsidRPr="004F6CFB">
        <w:rPr>
          <w:color w:val="000000" w:themeColor="text1"/>
          <w:u w:val="single"/>
        </w:rPr>
        <w:t>that</w:t>
      </w:r>
      <w:r w:rsidRPr="004F6CFB">
        <w:rPr>
          <w:color w:val="000000" w:themeColor="text1"/>
        </w:rPr>
        <w:t xml:space="preserve"> the </w:t>
      </w:r>
      <w:r w:rsidRPr="004F6CFB">
        <w:rPr>
          <w:strike/>
          <w:color w:val="000000" w:themeColor="text1"/>
        </w:rPr>
        <w:t>commission may by</w:t>
      </w:r>
      <w:r w:rsidRPr="004F6CFB">
        <w:rPr>
          <w:color w:val="000000" w:themeColor="text1"/>
        </w:rPr>
        <w:t xml:space="preserve"> </w:t>
      </w:r>
      <w:r w:rsidRPr="004F6CFB">
        <w:rPr>
          <w:color w:val="000000" w:themeColor="text1"/>
          <w:u w:val="single"/>
        </w:rPr>
        <w:t>department prescribes by</w:t>
      </w:r>
      <w:r w:rsidRPr="004F6CFB">
        <w:rPr>
          <w:color w:val="000000" w:themeColor="text1"/>
        </w:rPr>
        <w:t xml:space="preserve"> regulation </w:t>
      </w:r>
      <w:r w:rsidRPr="004F6CFB">
        <w:rPr>
          <w:strike/>
          <w:color w:val="000000" w:themeColor="text1"/>
        </w:rPr>
        <w:t>prescribe</w:t>
      </w:r>
      <w:r w:rsidRPr="004F6CFB">
        <w:rPr>
          <w:color w:val="000000" w:themeColor="text1"/>
        </w:rPr>
        <w:t xml:space="preserve">.  The </w:t>
      </w:r>
      <w:r w:rsidRPr="004F6CFB">
        <w:rPr>
          <w:strike/>
          <w:color w:val="000000" w:themeColor="text1"/>
        </w:rPr>
        <w:t>commission may</w:t>
      </w:r>
      <w:r w:rsidRPr="004F6CFB">
        <w:rPr>
          <w:color w:val="000000" w:themeColor="text1"/>
        </w:rPr>
        <w:t xml:space="preserve"> </w:t>
      </w:r>
      <w:r w:rsidRPr="004F6CFB">
        <w:rPr>
          <w:color w:val="000000" w:themeColor="text1"/>
          <w:u w:val="single"/>
        </w:rPr>
        <w:t>department</w:t>
      </w:r>
      <w:r w:rsidRPr="004F6CFB">
        <w:rPr>
          <w:color w:val="000000" w:themeColor="text1"/>
        </w:rPr>
        <w:t xml:space="preserve"> likewise </w:t>
      </w:r>
      <w:r w:rsidRPr="004F6CFB">
        <w:rPr>
          <w:color w:val="000000" w:themeColor="text1"/>
          <w:u w:val="single"/>
        </w:rPr>
        <w:t>may</w:t>
      </w:r>
      <w:r w:rsidRPr="004F6CFB">
        <w:rPr>
          <w:color w:val="000000" w:themeColor="text1"/>
        </w:rPr>
        <w:t xml:space="preserve"> determine that a week </w:t>
      </w:r>
      <w:r w:rsidRPr="004F6CFB">
        <w:rPr>
          <w:strike/>
          <w:color w:val="000000" w:themeColor="text1"/>
        </w:rPr>
        <w:t>shall be deemed to be</w:t>
      </w:r>
      <w:r w:rsidRPr="004F6CFB">
        <w:rPr>
          <w:color w:val="000000" w:themeColor="text1"/>
        </w:rPr>
        <w:t xml:space="preserve"> </w:t>
      </w:r>
      <w:r w:rsidRPr="004F6CFB">
        <w:rPr>
          <w:color w:val="000000" w:themeColor="text1"/>
          <w:u w:val="single"/>
        </w:rPr>
        <w:t>is considered</w:t>
      </w:r>
      <w:r w:rsidRPr="004F6CFB">
        <w:rPr>
          <w:color w:val="000000" w:themeColor="text1"/>
        </w:rPr>
        <w:t xml:space="preserve"> ‘in’, ‘within’, or ‘during’ that benefit year which includes the greater part of </w:t>
      </w:r>
      <w:r w:rsidRPr="004F6CFB">
        <w:rPr>
          <w:strike/>
          <w:color w:val="000000" w:themeColor="text1"/>
        </w:rPr>
        <w:t>such</w:t>
      </w:r>
      <w:r w:rsidRPr="004F6CFB">
        <w:rPr>
          <w:color w:val="000000" w:themeColor="text1"/>
        </w:rPr>
        <w:t xml:space="preserve"> </w:t>
      </w:r>
      <w:r w:rsidRPr="004F6CFB">
        <w:rPr>
          <w:color w:val="000000" w:themeColor="text1"/>
          <w:u w:val="single"/>
        </w:rPr>
        <w:t xml:space="preserve">that </w:t>
      </w:r>
      <w:r w:rsidRPr="004F6CFB">
        <w:rPr>
          <w:color w:val="000000" w:themeColor="text1"/>
        </w:rPr>
        <w:t>week.”</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24.</w:t>
      </w:r>
      <w:r w:rsidRPr="004F6CFB">
        <w:rPr>
          <w:color w:val="000000" w:themeColor="text1"/>
        </w:rPr>
        <w:tab/>
        <w:t>Section 41</w:t>
      </w:r>
      <w:r w:rsidRPr="004F6CFB">
        <w:rPr>
          <w:color w:val="000000" w:themeColor="text1"/>
        </w:rPr>
        <w:noBreakHyphen/>
        <w:t>27</w:t>
      </w:r>
      <w:r w:rsidRPr="004F6CFB">
        <w:rPr>
          <w:color w:val="000000" w:themeColor="text1"/>
        </w:rPr>
        <w:noBreakHyphen/>
        <w:t>510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27</w:t>
      </w:r>
      <w:r w:rsidRPr="004F6CFB">
        <w:rPr>
          <w:color w:val="000000" w:themeColor="text1"/>
        </w:rPr>
        <w:noBreakHyphen/>
        <w:t>510.</w:t>
      </w:r>
      <w:r w:rsidRPr="004F6CFB">
        <w:rPr>
          <w:color w:val="000000" w:themeColor="text1"/>
        </w:rPr>
        <w:tab/>
        <w:t xml:space="preserve">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w:t>
      </w:r>
      <w:r w:rsidRPr="004F6CFB">
        <w:rPr>
          <w:strike/>
          <w:color w:val="000000" w:themeColor="text1"/>
        </w:rPr>
        <w:t>shall prescribe</w:t>
      </w:r>
      <w:r w:rsidRPr="004F6CFB">
        <w:rPr>
          <w:color w:val="000000" w:themeColor="text1"/>
        </w:rPr>
        <w:t xml:space="preserve"> </w:t>
      </w:r>
      <w:r w:rsidRPr="004F6CFB">
        <w:rPr>
          <w:color w:val="000000" w:themeColor="text1"/>
          <w:u w:val="single"/>
        </w:rPr>
        <w:t>must promulgate</w:t>
      </w:r>
      <w:r w:rsidRPr="004F6CFB">
        <w:rPr>
          <w:color w:val="000000" w:themeColor="text1"/>
        </w:rPr>
        <w:t xml:space="preserve"> regulations applicable to unemployed individuals, making </w:t>
      </w:r>
      <w:r w:rsidRPr="004F6CFB">
        <w:rPr>
          <w:strike/>
          <w:color w:val="000000" w:themeColor="text1"/>
        </w:rPr>
        <w:t>such</w:t>
      </w:r>
      <w:r w:rsidRPr="004F6CFB">
        <w:rPr>
          <w:color w:val="000000" w:themeColor="text1"/>
        </w:rPr>
        <w:t xml:space="preserve"> distinctions in the procedures </w:t>
      </w:r>
      <w:r w:rsidRPr="004F6CFB">
        <w:rPr>
          <w:strike/>
          <w:color w:val="000000" w:themeColor="text1"/>
        </w:rPr>
        <w:t>as to</w:t>
      </w:r>
      <w:r w:rsidRPr="004F6CFB">
        <w:rPr>
          <w:color w:val="000000" w:themeColor="text1"/>
        </w:rPr>
        <w:t xml:space="preserve"> </w:t>
      </w:r>
      <w:r w:rsidRPr="004F6CFB">
        <w:rPr>
          <w:color w:val="000000" w:themeColor="text1"/>
          <w:u w:val="single"/>
        </w:rPr>
        <w:t>regarding</w:t>
      </w:r>
      <w:r w:rsidRPr="004F6CFB">
        <w:rPr>
          <w:color w:val="000000" w:themeColor="text1"/>
        </w:rPr>
        <w:t xml:space="preserve"> total unemployment, part</w:t>
      </w:r>
      <w:r w:rsidRPr="004F6CFB">
        <w:rPr>
          <w:color w:val="000000" w:themeColor="text1"/>
        </w:rPr>
        <w:noBreakHyphen/>
        <w:t>total unemployment, partial unemployment of the individuals attached to their regular jobs and other forms of short</w:t>
      </w:r>
      <w:r w:rsidRPr="004F6CFB">
        <w:rPr>
          <w:color w:val="000000" w:themeColor="text1"/>
        </w:rPr>
        <w:noBreakHyphen/>
        <w:t xml:space="preserve">time work as the </w:t>
      </w:r>
      <w:r w:rsidRPr="004F6CFB">
        <w:rPr>
          <w:strike/>
          <w:color w:val="000000" w:themeColor="text1"/>
        </w:rPr>
        <w:t>commission deems</w:t>
      </w:r>
      <w:r w:rsidRPr="004F6CFB">
        <w:rPr>
          <w:color w:val="000000" w:themeColor="text1"/>
        </w:rPr>
        <w:t xml:space="preserve"> </w:t>
      </w:r>
      <w:r w:rsidRPr="004F6CFB">
        <w:rPr>
          <w:color w:val="000000" w:themeColor="text1"/>
          <w:u w:val="single"/>
        </w:rPr>
        <w:t>department considers</w:t>
      </w:r>
      <w:r w:rsidRPr="004F6CFB">
        <w:rPr>
          <w:color w:val="000000" w:themeColor="text1"/>
        </w:rPr>
        <w:t xml:space="preserve"> necessary.”</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25.</w:t>
      </w:r>
      <w:r w:rsidRPr="004F6CFB">
        <w:rPr>
          <w:color w:val="000000" w:themeColor="text1"/>
        </w:rPr>
        <w:tab/>
        <w:t>Section 41</w:t>
      </w:r>
      <w:r w:rsidRPr="004F6CFB">
        <w:rPr>
          <w:color w:val="000000" w:themeColor="text1"/>
        </w:rPr>
        <w:noBreakHyphen/>
        <w:t>27</w:t>
      </w:r>
      <w:r w:rsidRPr="004F6CFB">
        <w:rPr>
          <w:color w:val="000000" w:themeColor="text1"/>
        </w:rPr>
        <w:noBreakHyphen/>
        <w:t>550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27</w:t>
      </w:r>
      <w:r w:rsidRPr="004F6CFB">
        <w:rPr>
          <w:color w:val="000000" w:themeColor="text1"/>
        </w:rPr>
        <w:noBreakHyphen/>
        <w:t>550.</w:t>
      </w:r>
      <w:r w:rsidRPr="004F6CFB">
        <w:rPr>
          <w:color w:val="000000" w:themeColor="text1"/>
        </w:rPr>
        <w:tab/>
        <w:t xml:space="preserve">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may enter into agreements with the appropriate agencies of other states or the Federal Government whereby individuals performing services in this and other States for a single employing unit under circumstances not specifically provided for in Section 41</w:t>
      </w:r>
      <w:r w:rsidRPr="004F6CFB">
        <w:rPr>
          <w:color w:val="000000" w:themeColor="text1"/>
        </w:rPr>
        <w:noBreakHyphen/>
        <w:t>27</w:t>
      </w:r>
      <w:r w:rsidRPr="004F6CFB">
        <w:rPr>
          <w:color w:val="000000" w:themeColor="text1"/>
        </w:rPr>
        <w:noBreakHyphen/>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w:t>
      </w:r>
      <w:r w:rsidRPr="004F6CFB">
        <w:rPr>
          <w:strike/>
          <w:color w:val="000000" w:themeColor="text1"/>
        </w:rPr>
        <w:t>such</w:t>
      </w:r>
      <w:r w:rsidRPr="004F6CFB">
        <w:rPr>
          <w:color w:val="000000" w:themeColor="text1"/>
        </w:rPr>
        <w:t xml:space="preserve"> </w:t>
      </w:r>
      <w:r w:rsidRPr="004F6CFB">
        <w:rPr>
          <w:color w:val="000000" w:themeColor="text1"/>
          <w:u w:val="single"/>
        </w:rPr>
        <w:t>the</w:t>
      </w:r>
      <w:r w:rsidRPr="004F6CFB">
        <w:rPr>
          <w:color w:val="000000" w:themeColor="text1"/>
        </w:rPr>
        <w:t xml:space="preserve"> law of the Federal Government or both may constitute the basis for the payment of benefits through a single appropriate agency under terms which the </w:t>
      </w:r>
      <w:r w:rsidRPr="004F6CFB">
        <w:rPr>
          <w:strike/>
          <w:color w:val="000000" w:themeColor="text1"/>
        </w:rPr>
        <w:t>commission finds will be</w:t>
      </w:r>
      <w:r w:rsidRPr="004F6CFB">
        <w:rPr>
          <w:color w:val="000000" w:themeColor="text1"/>
        </w:rPr>
        <w:t xml:space="preserve"> </w:t>
      </w:r>
      <w:r w:rsidRPr="004F6CFB">
        <w:rPr>
          <w:color w:val="000000" w:themeColor="text1"/>
          <w:u w:val="single"/>
        </w:rPr>
        <w:t>department considers</w:t>
      </w:r>
      <w:r w:rsidRPr="004F6CFB">
        <w:rPr>
          <w:color w:val="000000" w:themeColor="text1"/>
        </w:rPr>
        <w:t xml:space="preserve"> fair and reasonable as to all affected interests and will not result in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substantial loss to the fund, and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26.</w:t>
      </w:r>
      <w:r w:rsidRPr="004F6CFB">
        <w:rPr>
          <w:color w:val="000000" w:themeColor="text1"/>
        </w:rPr>
        <w:tab/>
        <w:t>Section 41</w:t>
      </w:r>
      <w:r w:rsidRPr="004F6CFB">
        <w:rPr>
          <w:color w:val="000000" w:themeColor="text1"/>
        </w:rPr>
        <w:noBreakHyphen/>
        <w:t>27</w:t>
      </w:r>
      <w:r w:rsidRPr="004F6CFB">
        <w:rPr>
          <w:color w:val="000000" w:themeColor="text1"/>
        </w:rPr>
        <w:noBreakHyphen/>
        <w:t>560 of the 1976 Code is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27</w:t>
      </w:r>
      <w:r w:rsidRPr="004F6CFB">
        <w:rPr>
          <w:color w:val="000000" w:themeColor="text1"/>
        </w:rPr>
        <w:noBreakHyphen/>
        <w:t>560.</w:t>
      </w:r>
      <w:r w:rsidRPr="004F6CFB">
        <w:rPr>
          <w:color w:val="000000" w:themeColor="text1"/>
        </w:rPr>
        <w:tab/>
      </w:r>
      <w:r w:rsidRPr="004F6CFB">
        <w:rPr>
          <w:strike/>
          <w:color w:val="000000" w:themeColor="text1"/>
          <w:szCs w:val="24"/>
        </w:rPr>
        <w:t>No</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report, communication</w:t>
      </w:r>
      <w:r w:rsidRPr="004F6CFB">
        <w:rPr>
          <w:color w:val="000000" w:themeColor="text1"/>
          <w:szCs w:val="24"/>
          <w:u w:val="single"/>
        </w:rPr>
        <w:t>,</w:t>
      </w:r>
      <w:r w:rsidRPr="004F6CFB">
        <w:rPr>
          <w:color w:val="000000" w:themeColor="text1"/>
          <w:szCs w:val="24"/>
        </w:rPr>
        <w:t xml:space="preserve"> or </w:t>
      </w:r>
      <w:r w:rsidRPr="004F6CFB">
        <w:rPr>
          <w:strike/>
          <w:color w:val="000000" w:themeColor="text1"/>
          <w:szCs w:val="24"/>
        </w:rPr>
        <w:t>any</w:t>
      </w:r>
      <w:r w:rsidRPr="004F6CFB">
        <w:rPr>
          <w:color w:val="000000" w:themeColor="text1"/>
          <w:szCs w:val="24"/>
        </w:rPr>
        <w:t xml:space="preserve"> other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similar</w:t>
      </w:r>
      <w:r w:rsidRPr="004F6CFB">
        <w:rPr>
          <w:color w:val="000000" w:themeColor="text1"/>
          <w:szCs w:val="24"/>
        </w:rPr>
        <w:t xml:space="preserve"> matter</w:t>
      </w:r>
      <w:r w:rsidRPr="004F6CFB">
        <w:rPr>
          <w:color w:val="000000" w:themeColor="text1"/>
          <w:szCs w:val="24"/>
          <w:u w:val="single"/>
        </w:rPr>
        <w:t>,</w:t>
      </w:r>
      <w:r w:rsidRPr="004F6CFB">
        <w:rPr>
          <w:color w:val="000000" w:themeColor="text1"/>
          <w:szCs w:val="24"/>
        </w:rPr>
        <w:t xml:space="preserve"> either oral or written from an employee or employer to the other or to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or </w:t>
      </w:r>
      <w:r w:rsidRPr="004F6CFB">
        <w:rPr>
          <w:strike/>
          <w:color w:val="000000" w:themeColor="text1"/>
          <w:szCs w:val="24"/>
        </w:rPr>
        <w:t>any of</w:t>
      </w:r>
      <w:r w:rsidRPr="004F6CFB">
        <w:rPr>
          <w:color w:val="000000" w:themeColor="text1"/>
          <w:szCs w:val="24"/>
        </w:rPr>
        <w:t xml:space="preserve"> its agents, representatives</w:t>
      </w:r>
      <w:r w:rsidRPr="004F6CFB">
        <w:rPr>
          <w:color w:val="000000" w:themeColor="text1"/>
          <w:szCs w:val="24"/>
          <w:u w:val="single"/>
        </w:rPr>
        <w:t>,</w:t>
      </w:r>
      <w:r w:rsidRPr="004F6CFB">
        <w:rPr>
          <w:color w:val="000000" w:themeColor="text1"/>
          <w:szCs w:val="24"/>
        </w:rPr>
        <w:t xml:space="preserve"> or employees </w:t>
      </w:r>
      <w:r w:rsidRPr="004F6CFB">
        <w:rPr>
          <w:strike/>
          <w:color w:val="000000" w:themeColor="text1"/>
          <w:szCs w:val="24"/>
        </w:rPr>
        <w:t>which shall</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have been written, sent, delivered</w:t>
      </w:r>
      <w:r w:rsidRPr="004F6CFB">
        <w:rPr>
          <w:color w:val="000000" w:themeColor="text1"/>
          <w:szCs w:val="24"/>
          <w:u w:val="single"/>
        </w:rPr>
        <w:t>,</w:t>
      </w:r>
      <w:r w:rsidRPr="004F6CFB">
        <w:rPr>
          <w:color w:val="000000" w:themeColor="text1"/>
          <w:szCs w:val="24"/>
        </w:rPr>
        <w:t xml:space="preserve"> or made in connection with the requirements and the administration of Chapters 27 through 41 of this title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 not</w:t>
      </w:r>
      <w:r w:rsidRPr="004F6CFB">
        <w:rPr>
          <w:color w:val="000000" w:themeColor="text1"/>
          <w:szCs w:val="24"/>
        </w:rPr>
        <w:t xml:space="preserve"> be made the subject matter or basis of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suit for slander or libel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court of </w:t>
      </w:r>
      <w:r w:rsidRPr="004F6CFB">
        <w:rPr>
          <w:strike/>
          <w:color w:val="000000" w:themeColor="text1"/>
          <w:szCs w:val="24"/>
        </w:rPr>
        <w:t>the</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State.”</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27.</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570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570.</w:t>
      </w:r>
      <w:r w:rsidRPr="004F6CFB">
        <w:rPr>
          <w:color w:val="000000" w:themeColor="text1"/>
          <w:szCs w:val="24"/>
        </w:rPr>
        <w:tab/>
        <w:t xml:space="preserve">In case of a suit to enjoin the collection of the contributions provided for in Chapters 27 through 41 of this title, to test the validity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chapters or for </w:t>
      </w:r>
      <w:r w:rsidRPr="004F6CFB">
        <w:rPr>
          <w:strike/>
          <w:color w:val="000000" w:themeColor="text1"/>
          <w:szCs w:val="24"/>
        </w:rPr>
        <w:t>any other</w:t>
      </w:r>
      <w:r w:rsidRPr="004F6CFB">
        <w:rPr>
          <w:color w:val="000000" w:themeColor="text1"/>
          <w:szCs w:val="24"/>
        </w:rPr>
        <w:t xml:space="preserve"> </w:t>
      </w:r>
      <w:r w:rsidRPr="004F6CFB">
        <w:rPr>
          <w:color w:val="000000" w:themeColor="text1"/>
          <w:szCs w:val="24"/>
          <w:u w:val="single"/>
        </w:rPr>
        <w:t>another</w:t>
      </w:r>
      <w:r w:rsidRPr="004F6CFB">
        <w:rPr>
          <w:color w:val="000000" w:themeColor="text1"/>
          <w:szCs w:val="24"/>
        </w:rPr>
        <w:t xml:space="preserve"> purpose connected with its duties, the </w:t>
      </w:r>
      <w:r w:rsidRPr="004F6CFB">
        <w:rPr>
          <w:strike/>
          <w:color w:val="000000" w:themeColor="text1"/>
          <w:szCs w:val="24"/>
        </w:rPr>
        <w:t>commission shall</w:t>
      </w:r>
      <w:r w:rsidRPr="004F6CFB">
        <w:rPr>
          <w:color w:val="000000" w:themeColor="text1"/>
          <w:szCs w:val="24"/>
        </w:rPr>
        <w:t xml:space="preserve"> </w:t>
      </w:r>
      <w:r w:rsidRPr="004F6CFB">
        <w:rPr>
          <w:color w:val="000000" w:themeColor="text1"/>
          <w:szCs w:val="24"/>
          <w:u w:val="single"/>
        </w:rPr>
        <w:t>department must</w:t>
      </w:r>
      <w:r w:rsidRPr="004F6CFB">
        <w:rPr>
          <w:color w:val="000000" w:themeColor="text1"/>
          <w:szCs w:val="24"/>
        </w:rPr>
        <w:t xml:space="preserve"> be made a party </w:t>
      </w:r>
      <w:r w:rsidRPr="004F6CFB">
        <w:rPr>
          <w:strike/>
          <w:color w:val="000000" w:themeColor="text1"/>
          <w:szCs w:val="24"/>
        </w:rPr>
        <w:t>thereto</w:t>
      </w:r>
      <w:r w:rsidRPr="004F6CFB">
        <w:rPr>
          <w:color w:val="000000" w:themeColor="text1"/>
          <w:szCs w:val="24"/>
        </w:rPr>
        <w:t xml:space="preserve"> </w:t>
      </w:r>
      <w:r w:rsidRPr="004F6CFB">
        <w:rPr>
          <w:color w:val="000000" w:themeColor="text1"/>
          <w:szCs w:val="24"/>
          <w:u w:val="single"/>
        </w:rPr>
        <w:t>to it</w:t>
      </w:r>
      <w:r w:rsidRPr="004F6CFB">
        <w:rPr>
          <w:color w:val="000000" w:themeColor="text1"/>
          <w:szCs w:val="24"/>
        </w:rPr>
        <w:t xml:space="preserve"> and the Attorney General or counsel for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shall defend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suit in accordance with the provisions of Section 41</w:t>
      </w:r>
      <w:r w:rsidRPr="004F6CFB">
        <w:rPr>
          <w:color w:val="000000" w:themeColor="text1"/>
          <w:szCs w:val="24"/>
        </w:rPr>
        <w:noBreakHyphen/>
        <w:t>27</w:t>
      </w:r>
      <w:r w:rsidRPr="004F6CFB">
        <w:rPr>
          <w:color w:val="000000" w:themeColor="text1"/>
          <w:szCs w:val="24"/>
        </w:rPr>
        <w:noBreakHyphen/>
        <w:t>580.”</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28.</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580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580.</w:t>
      </w:r>
      <w:r w:rsidRPr="004F6CFB">
        <w:rPr>
          <w:color w:val="000000" w:themeColor="text1"/>
          <w:szCs w:val="24"/>
        </w:rPr>
        <w:tab/>
        <w:t xml:space="preserve">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civil action to enforce the provisions of Chapters 27 through 41 of this title</w:t>
      </w:r>
      <w:r w:rsidRPr="004F6CFB">
        <w:rPr>
          <w:color w:val="000000" w:themeColor="text1"/>
          <w:szCs w:val="24"/>
          <w:u w:val="single"/>
        </w:rPr>
        <w:t>,</w:t>
      </w:r>
      <w:r w:rsidRPr="004F6CFB">
        <w:rPr>
          <w:color w:val="000000" w:themeColor="text1"/>
          <w:szCs w:val="24"/>
        </w:rPr>
        <w:t xml:space="preserve">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and the State may be represented by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qualified attorney </w:t>
      </w:r>
      <w:r w:rsidRPr="004F6CFB">
        <w:rPr>
          <w:strike/>
          <w:color w:val="000000" w:themeColor="text1"/>
          <w:szCs w:val="24"/>
        </w:rPr>
        <w:t>who is</w:t>
      </w:r>
      <w:r w:rsidRPr="004F6CFB">
        <w:rPr>
          <w:color w:val="000000" w:themeColor="text1"/>
          <w:szCs w:val="24"/>
        </w:rPr>
        <w:t xml:space="preserve"> employed by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and is designated by it for this purpose or, at the </w:t>
      </w:r>
      <w:r w:rsidRPr="004F6CFB">
        <w:rPr>
          <w:strike/>
          <w:color w:val="000000" w:themeColor="text1"/>
          <w:szCs w:val="24"/>
        </w:rPr>
        <w:t>commission’s</w:t>
      </w:r>
      <w:r w:rsidRPr="004F6CFB">
        <w:rPr>
          <w:color w:val="000000" w:themeColor="text1"/>
          <w:szCs w:val="24"/>
        </w:rPr>
        <w:t xml:space="preserve"> </w:t>
      </w:r>
      <w:r w:rsidRPr="004F6CFB">
        <w:rPr>
          <w:color w:val="000000" w:themeColor="text1"/>
          <w:szCs w:val="24"/>
          <w:u w:val="single"/>
        </w:rPr>
        <w:t>department’s</w:t>
      </w:r>
      <w:r w:rsidRPr="004F6CFB">
        <w:rPr>
          <w:color w:val="000000" w:themeColor="text1"/>
          <w:szCs w:val="24"/>
        </w:rPr>
        <w:t xml:space="preserve"> request, by the Attorney General.”</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29.</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600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600.</w:t>
      </w:r>
      <w:r w:rsidRPr="004F6CFB">
        <w:rPr>
          <w:color w:val="000000" w:themeColor="text1"/>
          <w:szCs w:val="24"/>
        </w:rPr>
        <w:tab/>
        <w:t xml:space="preserve">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compromise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civil penalty or cause </w:t>
      </w:r>
      <w:r w:rsidRPr="004F6CFB">
        <w:rPr>
          <w:strike/>
          <w:color w:val="000000" w:themeColor="text1"/>
          <w:szCs w:val="24"/>
        </w:rPr>
        <w:t>or</w:t>
      </w:r>
      <w:r w:rsidRPr="004F6CFB">
        <w:rPr>
          <w:color w:val="000000" w:themeColor="text1"/>
          <w:szCs w:val="24"/>
        </w:rPr>
        <w:t xml:space="preserve"> </w:t>
      </w:r>
      <w:r w:rsidRPr="004F6CFB">
        <w:rPr>
          <w:color w:val="000000" w:themeColor="text1"/>
          <w:szCs w:val="24"/>
          <w:u w:val="single"/>
        </w:rPr>
        <w:t>of</w:t>
      </w:r>
      <w:r w:rsidRPr="004F6CFB">
        <w:rPr>
          <w:color w:val="000000" w:themeColor="text1"/>
          <w:szCs w:val="24"/>
        </w:rPr>
        <w:t xml:space="preserve"> action arising </w:t>
      </w:r>
      <w:r w:rsidRPr="004F6CFB">
        <w:rPr>
          <w:strike/>
          <w:color w:val="000000" w:themeColor="text1"/>
          <w:szCs w:val="24"/>
        </w:rPr>
        <w:t>under the provisions</w:t>
      </w:r>
      <w:r w:rsidRPr="004F6CFB">
        <w:rPr>
          <w:color w:val="000000" w:themeColor="text1"/>
          <w:szCs w:val="24"/>
        </w:rPr>
        <w:t xml:space="preserve"> </w:t>
      </w:r>
      <w:r w:rsidRPr="004F6CFB">
        <w:rPr>
          <w:color w:val="000000" w:themeColor="text1"/>
          <w:szCs w:val="24"/>
          <w:u w:val="single"/>
        </w:rPr>
        <w:t>pursuant to a provision</w:t>
      </w:r>
      <w:r w:rsidRPr="004F6CFB">
        <w:rPr>
          <w:color w:val="000000" w:themeColor="text1"/>
          <w:szCs w:val="24"/>
        </w:rPr>
        <w:t xml:space="preserve"> of Chapters 27 through 41 of this title instead of commencing suit </w:t>
      </w:r>
      <w:r w:rsidRPr="004F6CFB">
        <w:rPr>
          <w:strike/>
          <w:color w:val="000000" w:themeColor="text1"/>
          <w:szCs w:val="24"/>
        </w:rPr>
        <w:t>thereon</w:t>
      </w:r>
      <w:r w:rsidRPr="004F6CFB">
        <w:rPr>
          <w:color w:val="000000" w:themeColor="text1"/>
          <w:szCs w:val="24"/>
        </w:rPr>
        <w:t xml:space="preserve"> </w:t>
      </w:r>
      <w:r w:rsidRPr="004F6CFB">
        <w:rPr>
          <w:color w:val="000000" w:themeColor="text1"/>
          <w:szCs w:val="24"/>
          <w:u w:val="single"/>
        </w:rPr>
        <w:t>on them</w:t>
      </w:r>
      <w:r w:rsidRPr="004F6CFB">
        <w:rPr>
          <w:color w:val="000000" w:themeColor="text1"/>
          <w:szCs w:val="24"/>
        </w:rPr>
        <w:t xml:space="preserve"> and may compromise </w:t>
      </w:r>
      <w:r w:rsidRPr="004F6CFB">
        <w:rPr>
          <w:strike/>
          <w:color w:val="000000" w:themeColor="text1"/>
          <w:szCs w:val="24"/>
        </w:rPr>
        <w:t>any 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case after suit </w:t>
      </w:r>
      <w:r w:rsidRPr="004F6CFB">
        <w:rPr>
          <w:strike/>
          <w:color w:val="000000" w:themeColor="text1"/>
          <w:szCs w:val="24"/>
        </w:rPr>
        <w:t>thereon has been commenced</w:t>
      </w:r>
      <w:r w:rsidRPr="004F6CFB">
        <w:rPr>
          <w:color w:val="000000" w:themeColor="text1"/>
          <w:szCs w:val="24"/>
        </w:rPr>
        <w:t xml:space="preserve"> </w:t>
      </w:r>
      <w:r w:rsidRPr="004F6CFB">
        <w:rPr>
          <w:color w:val="000000" w:themeColor="text1"/>
          <w:szCs w:val="24"/>
          <w:u w:val="single"/>
        </w:rPr>
        <w:t>on it commences</w:t>
      </w:r>
      <w:r w:rsidRPr="004F6CFB">
        <w:rPr>
          <w:color w:val="000000" w:themeColor="text1"/>
          <w:szCs w:val="24"/>
        </w:rPr>
        <w:t xml:space="preserve">.  In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these</w:t>
      </w:r>
      <w:r w:rsidRPr="004F6CFB">
        <w:rPr>
          <w:color w:val="000000" w:themeColor="text1"/>
          <w:szCs w:val="24"/>
        </w:rPr>
        <w:t xml:space="preserve"> cases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shall keep on file in its office the reasons for settlement by compromise</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together with</w:t>
      </w:r>
      <w:r w:rsidRPr="004F6CFB">
        <w:rPr>
          <w:color w:val="000000" w:themeColor="text1"/>
          <w:szCs w:val="24"/>
        </w:rPr>
        <w:t xml:space="preserve"> a statement on the amount of contribution imposed</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the amount of additional contribution, penalty</w:t>
      </w:r>
      <w:r w:rsidRPr="004F6CFB">
        <w:rPr>
          <w:color w:val="000000" w:themeColor="text1"/>
          <w:szCs w:val="24"/>
          <w:u w:val="single"/>
        </w:rPr>
        <w:t>,</w:t>
      </w:r>
      <w:r w:rsidRPr="004F6CFB">
        <w:rPr>
          <w:color w:val="000000" w:themeColor="text1"/>
          <w:szCs w:val="24"/>
        </w:rPr>
        <w:t xml:space="preserve"> or interest imposed by law in consequence of neglect or delinquency</w:t>
      </w:r>
      <w:r w:rsidRPr="004F6CFB">
        <w:rPr>
          <w:color w:val="000000" w:themeColor="text1"/>
          <w:szCs w:val="24"/>
          <w:u w:val="single"/>
        </w:rPr>
        <w:t>;</w:t>
      </w:r>
      <w:r w:rsidRPr="004F6CFB">
        <w:rPr>
          <w:color w:val="000000" w:themeColor="text1"/>
          <w:szCs w:val="24"/>
        </w:rPr>
        <w:t xml:space="preserve"> and the amount actually paid </w:t>
      </w:r>
      <w:r w:rsidRPr="004F6CFB">
        <w:rPr>
          <w:strike/>
          <w:color w:val="000000" w:themeColor="text1"/>
          <w:szCs w:val="24"/>
        </w:rPr>
        <w:t>in accordance with</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the terms of the compromise.”</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30.</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610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610.</w:t>
      </w:r>
      <w:r w:rsidRPr="004F6CFB">
        <w:rPr>
          <w:color w:val="000000" w:themeColor="text1"/>
          <w:szCs w:val="24"/>
        </w:rPr>
        <w:tab/>
        <w:t xml:space="preserve">The failure to do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act required </w:t>
      </w:r>
      <w:r w:rsidRPr="004F6CFB">
        <w:rPr>
          <w:strike/>
          <w:color w:val="000000" w:themeColor="text1"/>
          <w:szCs w:val="24"/>
        </w:rPr>
        <w:t>by or under the provisions</w:t>
      </w:r>
      <w:r w:rsidRPr="004F6CFB">
        <w:rPr>
          <w:color w:val="000000" w:themeColor="text1"/>
          <w:szCs w:val="24"/>
        </w:rPr>
        <w:t xml:space="preserve"> </w:t>
      </w:r>
      <w:r w:rsidRPr="004F6CFB">
        <w:rPr>
          <w:color w:val="000000" w:themeColor="text1"/>
          <w:szCs w:val="24"/>
          <w:u w:val="single"/>
        </w:rPr>
        <w:t>pursuant to a provision</w:t>
      </w:r>
      <w:r w:rsidRPr="004F6CFB">
        <w:rPr>
          <w:color w:val="000000" w:themeColor="text1"/>
          <w:szCs w:val="24"/>
        </w:rPr>
        <w:t xml:space="preserve"> of Chapters 27 through 41 of this title </w:t>
      </w:r>
      <w:r w:rsidRPr="004F6CFB">
        <w:rPr>
          <w:strike/>
          <w:color w:val="000000" w:themeColor="text1"/>
          <w:szCs w:val="24"/>
        </w:rPr>
        <w:t>shall be deemed</w:t>
      </w:r>
      <w:r w:rsidRPr="004F6CFB">
        <w:rPr>
          <w:color w:val="000000" w:themeColor="text1"/>
          <w:szCs w:val="24"/>
        </w:rPr>
        <w:t xml:space="preserve"> </w:t>
      </w:r>
      <w:r w:rsidRPr="004F6CFB">
        <w:rPr>
          <w:color w:val="000000" w:themeColor="text1"/>
          <w:szCs w:val="24"/>
          <w:u w:val="single"/>
        </w:rPr>
        <w:t>is considered</w:t>
      </w:r>
      <w:r w:rsidRPr="004F6CFB">
        <w:rPr>
          <w:color w:val="000000" w:themeColor="text1"/>
          <w:szCs w:val="24"/>
        </w:rPr>
        <w:t xml:space="preserve"> an act committed in part at the office of the </w:t>
      </w:r>
      <w:r w:rsidRPr="004F6CFB">
        <w:rPr>
          <w:strike/>
          <w:color w:val="000000" w:themeColor="text1"/>
          <w:szCs w:val="24"/>
        </w:rPr>
        <w:t>commission in Columbia</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31.</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620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620.</w:t>
      </w:r>
      <w:r w:rsidRPr="004F6CFB">
        <w:rPr>
          <w:color w:val="000000" w:themeColor="text1"/>
          <w:szCs w:val="24"/>
        </w:rPr>
        <w:tab/>
        <w:t xml:space="preserve">The certificate of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to the effect that a contribution has not been paid, that a report has not been made, that information has not been furnished</w:t>
      </w:r>
      <w:r w:rsidRPr="004F6CFB">
        <w:rPr>
          <w:color w:val="000000" w:themeColor="text1"/>
          <w:szCs w:val="24"/>
          <w:u w:val="single"/>
        </w:rPr>
        <w:t>,</w:t>
      </w:r>
      <w:r w:rsidRPr="004F6CFB">
        <w:rPr>
          <w:color w:val="000000" w:themeColor="text1"/>
          <w:szCs w:val="24"/>
        </w:rPr>
        <w:t xml:space="preserve"> or that records have not been produced or made available for inspection, as required </w:t>
      </w:r>
      <w:r w:rsidRPr="004F6CFB">
        <w:rPr>
          <w:strike/>
          <w:color w:val="000000" w:themeColor="text1"/>
          <w:szCs w:val="24"/>
        </w:rPr>
        <w:t>under</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Chapters 27 through 41 of this title, </w:t>
      </w:r>
      <w:r w:rsidRPr="004F6CFB">
        <w:rPr>
          <w:strike/>
          <w:color w:val="000000" w:themeColor="text1"/>
          <w:szCs w:val="24"/>
        </w:rPr>
        <w:t>shall be</w:t>
      </w:r>
      <w:r w:rsidRPr="004F6CFB">
        <w:rPr>
          <w:color w:val="000000" w:themeColor="text1"/>
          <w:szCs w:val="24"/>
        </w:rPr>
        <w:t xml:space="preserve"> </w:t>
      </w:r>
      <w:r w:rsidRPr="004F6CFB">
        <w:rPr>
          <w:color w:val="000000" w:themeColor="text1"/>
          <w:szCs w:val="24"/>
          <w:u w:val="single"/>
        </w:rPr>
        <w:t>is</w:t>
      </w:r>
      <w:r w:rsidRPr="004F6CFB">
        <w:rPr>
          <w:color w:val="000000" w:themeColor="text1"/>
          <w:szCs w:val="24"/>
        </w:rPr>
        <w:t xml:space="preserve"> prima facie evidence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the alleged action</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32.</w:t>
      </w: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630 of the 1976 Code is amended to read:</w:t>
      </w:r>
    </w:p>
    <w:p w:rsidR="00DD4775" w:rsidRPr="004F6CFB" w:rsidRDefault="00DD4775" w:rsidP="00DD4775">
      <w:pPr>
        <w:rPr>
          <w:color w:val="000000" w:themeColor="text1"/>
        </w:rPr>
      </w:pPr>
      <w:r w:rsidRPr="004F6CFB">
        <w:rPr>
          <w:color w:val="000000" w:themeColor="text1"/>
          <w:szCs w:val="24"/>
        </w:rPr>
        <w:tab/>
        <w:t>“Section 41</w:t>
      </w:r>
      <w:r w:rsidRPr="004F6CFB">
        <w:rPr>
          <w:color w:val="000000" w:themeColor="text1"/>
          <w:szCs w:val="24"/>
        </w:rPr>
        <w:noBreakHyphen/>
        <w:t>27</w:t>
      </w:r>
      <w:r w:rsidRPr="004F6CFB">
        <w:rPr>
          <w:color w:val="000000" w:themeColor="text1"/>
          <w:szCs w:val="24"/>
        </w:rPr>
        <w:noBreakHyphen/>
        <w:t>630.</w:t>
      </w:r>
      <w:r w:rsidRPr="004F6CFB">
        <w:rPr>
          <w:color w:val="000000" w:themeColor="text1"/>
          <w:szCs w:val="24"/>
        </w:rPr>
        <w:tab/>
      </w:r>
      <w:r w:rsidRPr="004F6CFB">
        <w:rPr>
          <w:strike/>
          <w:color w:val="000000" w:themeColor="text1"/>
        </w:rPr>
        <w:t>Benefits shall be deemed to be</w:t>
      </w:r>
      <w:r w:rsidRPr="004F6CFB">
        <w:rPr>
          <w:color w:val="000000" w:themeColor="text1"/>
        </w:rPr>
        <w:t xml:space="preserve"> </w:t>
      </w:r>
      <w:r w:rsidRPr="004F6CFB">
        <w:rPr>
          <w:color w:val="000000" w:themeColor="text1"/>
          <w:u w:val="single"/>
        </w:rPr>
        <w:t>A benefit is considered</w:t>
      </w:r>
      <w:r w:rsidRPr="004F6CFB">
        <w:rPr>
          <w:color w:val="000000" w:themeColor="text1"/>
        </w:rPr>
        <w:t xml:space="preserve"> due and payable </w:t>
      </w:r>
      <w:r w:rsidRPr="004F6CFB">
        <w:rPr>
          <w:strike/>
          <w:color w:val="000000" w:themeColor="text1"/>
        </w:rPr>
        <w:t>under</w:t>
      </w:r>
      <w:r w:rsidRPr="004F6CFB">
        <w:rPr>
          <w:color w:val="000000" w:themeColor="text1"/>
        </w:rPr>
        <w:t xml:space="preserve"> </w:t>
      </w:r>
      <w:r w:rsidRPr="004F6CFB">
        <w:rPr>
          <w:color w:val="000000" w:themeColor="text1"/>
          <w:u w:val="single"/>
        </w:rPr>
        <w:t>pursuant to</w:t>
      </w:r>
      <w:r w:rsidRPr="004F6CFB">
        <w:rPr>
          <w:color w:val="000000" w:themeColor="text1"/>
        </w:rPr>
        <w:t xml:space="preserve"> Chapters 27 through 41 of this title only to the extent provided in </w:t>
      </w:r>
      <w:r w:rsidRPr="004F6CFB">
        <w:rPr>
          <w:strike/>
          <w:color w:val="000000" w:themeColor="text1"/>
        </w:rPr>
        <w:t>such</w:t>
      </w:r>
      <w:r w:rsidRPr="004F6CFB">
        <w:rPr>
          <w:color w:val="000000" w:themeColor="text1"/>
        </w:rPr>
        <w:t xml:space="preserve"> </w:t>
      </w:r>
      <w:r w:rsidRPr="004F6CFB">
        <w:rPr>
          <w:color w:val="000000" w:themeColor="text1"/>
          <w:u w:val="single"/>
        </w:rPr>
        <w:t>those</w:t>
      </w:r>
      <w:r w:rsidRPr="004F6CFB">
        <w:rPr>
          <w:color w:val="000000" w:themeColor="text1"/>
        </w:rPr>
        <w:t xml:space="preserve"> chapters and to the extent that </w:t>
      </w:r>
      <w:r w:rsidRPr="004F6CFB">
        <w:rPr>
          <w:strike/>
          <w:color w:val="000000" w:themeColor="text1"/>
        </w:rPr>
        <w:t>moneys are</w:t>
      </w:r>
      <w:r w:rsidRPr="004F6CFB">
        <w:rPr>
          <w:color w:val="000000" w:themeColor="text1"/>
        </w:rPr>
        <w:t xml:space="preserve"> </w:t>
      </w:r>
      <w:r w:rsidRPr="004F6CFB">
        <w:rPr>
          <w:color w:val="000000" w:themeColor="text1"/>
          <w:u w:val="single"/>
        </w:rPr>
        <w:t>money is</w:t>
      </w:r>
      <w:r w:rsidRPr="004F6CFB">
        <w:rPr>
          <w:color w:val="000000" w:themeColor="text1"/>
        </w:rPr>
        <w:t xml:space="preserve"> available </w:t>
      </w:r>
      <w:r w:rsidRPr="004F6CFB">
        <w:rPr>
          <w:strike/>
          <w:color w:val="000000" w:themeColor="text1"/>
        </w:rPr>
        <w:t>therefor</w:t>
      </w:r>
      <w:r w:rsidRPr="004F6CFB">
        <w:rPr>
          <w:color w:val="000000" w:themeColor="text1"/>
        </w:rPr>
        <w:t xml:space="preserve"> </w:t>
      </w:r>
      <w:r w:rsidRPr="004F6CFB">
        <w:rPr>
          <w:color w:val="000000" w:themeColor="text1"/>
          <w:u w:val="single"/>
        </w:rPr>
        <w:t>for them</w:t>
      </w:r>
      <w:r w:rsidRPr="004F6CFB">
        <w:rPr>
          <w:color w:val="000000" w:themeColor="text1"/>
        </w:rPr>
        <w:t xml:space="preserve"> to the credit of the unemployment compensation fund and neither the State nor the </w:t>
      </w:r>
      <w:r w:rsidRPr="004F6CFB">
        <w:rPr>
          <w:strike/>
          <w:color w:val="000000" w:themeColor="text1"/>
        </w:rPr>
        <w:t>commission shall</w:t>
      </w:r>
      <w:r w:rsidRPr="004F6CFB">
        <w:rPr>
          <w:color w:val="000000" w:themeColor="text1"/>
        </w:rPr>
        <w:t xml:space="preserve"> </w:t>
      </w:r>
      <w:r w:rsidRPr="004F6CFB">
        <w:rPr>
          <w:color w:val="000000" w:themeColor="text1"/>
          <w:u w:val="single"/>
        </w:rPr>
        <w:t>department must</w:t>
      </w:r>
      <w:r w:rsidRPr="004F6CFB">
        <w:rPr>
          <w:color w:val="000000" w:themeColor="text1"/>
        </w:rPr>
        <w:t xml:space="preserve"> be liable for </w:t>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amount in excess of </w:t>
      </w:r>
      <w:r w:rsidRPr="004F6CFB">
        <w:rPr>
          <w:strike/>
          <w:color w:val="000000" w:themeColor="text1"/>
        </w:rPr>
        <w:t>such sums</w:t>
      </w:r>
      <w:r w:rsidRPr="004F6CFB">
        <w:rPr>
          <w:color w:val="000000" w:themeColor="text1"/>
        </w:rPr>
        <w:t xml:space="preserve"> </w:t>
      </w:r>
      <w:r w:rsidRPr="004F6CFB">
        <w:rPr>
          <w:color w:val="000000" w:themeColor="text1"/>
          <w:u w:val="single"/>
        </w:rPr>
        <w:t>that sum</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33.</w:t>
      </w:r>
      <w:r w:rsidRPr="004F6CFB">
        <w:rPr>
          <w:color w:val="000000" w:themeColor="text1"/>
        </w:rPr>
        <w:tab/>
        <w:t>Section 41</w:t>
      </w:r>
      <w:r w:rsidRPr="004F6CFB">
        <w:rPr>
          <w:color w:val="000000" w:themeColor="text1"/>
        </w:rPr>
        <w:noBreakHyphen/>
        <w:t>29</w:t>
      </w:r>
      <w:r w:rsidRPr="004F6CFB">
        <w:rPr>
          <w:color w:val="000000" w:themeColor="text1"/>
        </w:rPr>
        <w:noBreakHyphen/>
        <w:t>40 of the 1976 Code is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29</w:t>
      </w:r>
      <w:r w:rsidRPr="004F6CFB">
        <w:rPr>
          <w:color w:val="000000" w:themeColor="text1"/>
        </w:rPr>
        <w:noBreakHyphen/>
        <w:t>40.</w:t>
      </w:r>
      <w:r w:rsidRPr="004F6CFB">
        <w:rPr>
          <w:color w:val="000000" w:themeColor="text1"/>
        </w:rPr>
        <w:tab/>
      </w:r>
      <w:r w:rsidRPr="004F6CFB">
        <w:rPr>
          <w:color w:val="000000" w:themeColor="text1"/>
          <w:szCs w:val="24"/>
        </w:rPr>
        <w:t xml:space="preserve">There are created under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two coordinate divisions, the South Carolina State Employment Service Division created pursuant to Section 41</w:t>
      </w:r>
      <w:r w:rsidRPr="004F6CFB">
        <w:rPr>
          <w:color w:val="000000" w:themeColor="text1"/>
          <w:szCs w:val="24"/>
        </w:rPr>
        <w:noBreakHyphen/>
        <w:t>5</w:t>
      </w:r>
      <w:r w:rsidRPr="004F6CFB">
        <w:rPr>
          <w:color w:val="000000" w:themeColor="text1"/>
          <w:szCs w:val="24"/>
        </w:rPr>
        <w:noBreakHyphen/>
        <w:t xml:space="preserve">10, and a division to be known as the Unemployment Compensation Division.  Each division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be administered by a full</w:t>
      </w:r>
      <w:r w:rsidRPr="004F6CFB">
        <w:rPr>
          <w:color w:val="000000" w:themeColor="text1"/>
          <w:szCs w:val="24"/>
        </w:rPr>
        <w:noBreakHyphen/>
        <w:t xml:space="preserve">time salaried director, who </w:t>
      </w:r>
      <w:r w:rsidRPr="004F6CFB">
        <w:rPr>
          <w:strike/>
          <w:color w:val="000000" w:themeColor="text1"/>
          <w:szCs w:val="24"/>
        </w:rPr>
        <w:t>shall be</w:t>
      </w:r>
      <w:r w:rsidRPr="004F6CFB">
        <w:rPr>
          <w:color w:val="000000" w:themeColor="text1"/>
          <w:szCs w:val="24"/>
        </w:rPr>
        <w:t xml:space="preserve"> </w:t>
      </w:r>
      <w:r w:rsidRPr="004F6CFB">
        <w:rPr>
          <w:color w:val="000000" w:themeColor="text1"/>
          <w:szCs w:val="24"/>
          <w:u w:val="single"/>
        </w:rPr>
        <w:t>is</w:t>
      </w:r>
      <w:r w:rsidRPr="004F6CFB">
        <w:rPr>
          <w:color w:val="000000" w:themeColor="text1"/>
          <w:szCs w:val="24"/>
        </w:rPr>
        <w:t xml:space="preserve"> subject to the supervision and direction of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appoint, fix the compensation of</w:t>
      </w:r>
      <w:r w:rsidRPr="004F6CFB">
        <w:rPr>
          <w:color w:val="000000" w:themeColor="text1"/>
          <w:szCs w:val="24"/>
          <w:u w:val="single"/>
        </w:rPr>
        <w:t>,</w:t>
      </w:r>
      <w:r w:rsidRPr="004F6CFB">
        <w:rPr>
          <w:color w:val="000000" w:themeColor="text1"/>
          <w:szCs w:val="24"/>
        </w:rPr>
        <w:t xml:space="preserve"> and prescribe the duties of the directors of </w:t>
      </w:r>
      <w:r w:rsidRPr="004F6CFB">
        <w:rPr>
          <w:strike/>
          <w:color w:val="000000" w:themeColor="text1"/>
          <w:szCs w:val="24"/>
        </w:rPr>
        <w:t>said</w:t>
      </w:r>
      <w:r w:rsidRPr="004F6CFB">
        <w:rPr>
          <w:color w:val="000000" w:themeColor="text1"/>
          <w:szCs w:val="24"/>
        </w:rPr>
        <w:t xml:space="preserve"> </w:t>
      </w:r>
      <w:r w:rsidRPr="004F6CFB">
        <w:rPr>
          <w:color w:val="000000" w:themeColor="text1"/>
          <w:szCs w:val="24"/>
          <w:u w:val="single"/>
        </w:rPr>
        <w:t>these</w:t>
      </w:r>
      <w:r w:rsidRPr="004F6CFB">
        <w:rPr>
          <w:color w:val="000000" w:themeColor="text1"/>
          <w:szCs w:val="24"/>
        </w:rPr>
        <w:t xml:space="preserve"> divisions.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These</w:t>
      </w:r>
      <w:r w:rsidRPr="004F6CFB">
        <w:rPr>
          <w:color w:val="000000" w:themeColor="text1"/>
          <w:szCs w:val="24"/>
        </w:rPr>
        <w:t xml:space="preserve"> appointments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be made on a nonpartisan merit basis in accordance with the provisions of Section 41</w:t>
      </w:r>
      <w:r w:rsidRPr="004F6CFB">
        <w:rPr>
          <w:color w:val="000000" w:themeColor="text1"/>
          <w:szCs w:val="24"/>
        </w:rPr>
        <w:noBreakHyphen/>
        <w:t>29</w:t>
      </w:r>
      <w:r w:rsidRPr="004F6CFB">
        <w:rPr>
          <w:color w:val="000000" w:themeColor="text1"/>
          <w:szCs w:val="24"/>
        </w:rPr>
        <w:noBreakHyphen/>
        <w:t xml:space="preserve">90.  The director of each division shall be responsible to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for the administration of his </w:t>
      </w:r>
      <w:r w:rsidRPr="004F6CFB">
        <w:rPr>
          <w:strike/>
          <w:color w:val="000000" w:themeColor="text1"/>
          <w:szCs w:val="24"/>
        </w:rPr>
        <w:t>particular</w:t>
      </w:r>
      <w:r w:rsidRPr="004F6CFB">
        <w:rPr>
          <w:color w:val="000000" w:themeColor="text1"/>
          <w:szCs w:val="24"/>
        </w:rPr>
        <w:t xml:space="preserve"> </w:t>
      </w:r>
      <w:r w:rsidRPr="004F6CFB">
        <w:rPr>
          <w:color w:val="000000" w:themeColor="text1"/>
          <w:szCs w:val="24"/>
          <w:u w:val="single"/>
        </w:rPr>
        <w:t>respective</w:t>
      </w:r>
      <w:r w:rsidRPr="004F6CFB">
        <w:rPr>
          <w:color w:val="000000" w:themeColor="text1"/>
          <w:szCs w:val="24"/>
        </w:rPr>
        <w:t xml:space="preserve"> division and </w:t>
      </w:r>
      <w:r w:rsidRPr="004F6CFB">
        <w:rPr>
          <w:strike/>
          <w:color w:val="000000" w:themeColor="text1"/>
          <w:szCs w:val="24"/>
        </w:rPr>
        <w:t>shall have such powers</w:t>
      </w:r>
      <w:r w:rsidRPr="004F6CFB">
        <w:rPr>
          <w:color w:val="000000" w:themeColor="text1"/>
          <w:szCs w:val="24"/>
        </w:rPr>
        <w:t xml:space="preserve"> </w:t>
      </w:r>
      <w:r w:rsidRPr="004F6CFB">
        <w:rPr>
          <w:color w:val="000000" w:themeColor="text1"/>
          <w:szCs w:val="24"/>
          <w:u w:val="single"/>
        </w:rPr>
        <w:t>has the power</w:t>
      </w:r>
      <w:r w:rsidRPr="004F6CFB">
        <w:rPr>
          <w:color w:val="000000" w:themeColor="text1"/>
          <w:szCs w:val="24"/>
        </w:rPr>
        <w:t xml:space="preserve"> and authority as </w:t>
      </w:r>
      <w:r w:rsidRPr="004F6CFB">
        <w:rPr>
          <w:strike/>
          <w:color w:val="000000" w:themeColor="text1"/>
          <w:szCs w:val="24"/>
        </w:rPr>
        <w:t>may be</w:t>
      </w:r>
      <w:r w:rsidRPr="004F6CFB">
        <w:rPr>
          <w:color w:val="000000" w:themeColor="text1"/>
          <w:szCs w:val="24"/>
        </w:rPr>
        <w:t xml:space="preserve"> vested in him by the </w:t>
      </w:r>
      <w:r w:rsidRPr="004F6CFB">
        <w:rPr>
          <w:strike/>
          <w:color w:val="000000" w:themeColor="text1"/>
          <w:szCs w:val="24"/>
        </w:rPr>
        <w:t>commission</w:t>
      </w:r>
      <w:r w:rsidRPr="004F6CFB">
        <w:rPr>
          <w:color w:val="000000" w:themeColor="text1"/>
          <w:szCs w:val="24"/>
          <w:u w:val="single"/>
        </w:rPr>
        <w:t xml:space="preserve"> department</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34.</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50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50.</w:t>
      </w:r>
      <w:r w:rsidRPr="004F6CFB">
        <w:rPr>
          <w:color w:val="000000" w:themeColor="text1"/>
          <w:szCs w:val="24"/>
        </w:rPr>
        <w:tab/>
      </w:r>
      <w:r w:rsidRPr="004F6CFB">
        <w:rPr>
          <w:color w:val="000000" w:themeColor="text1"/>
          <w:szCs w:val="24"/>
        </w:rPr>
        <w:tab/>
        <w:t xml:space="preserve">The </w:t>
      </w:r>
      <w:r w:rsidRPr="004F6CFB">
        <w:rPr>
          <w:strike/>
          <w:color w:val="000000" w:themeColor="text1"/>
          <w:szCs w:val="24"/>
        </w:rPr>
        <w:t>commission shall appoint a State advisory council and</w:t>
      </w:r>
      <w:r w:rsidRPr="004F6CFB">
        <w:rPr>
          <w:color w:val="000000" w:themeColor="text1"/>
          <w:szCs w:val="24"/>
        </w:rPr>
        <w:t xml:space="preserve"> </w:t>
      </w:r>
      <w:r w:rsidRPr="004F6CFB">
        <w:rPr>
          <w:color w:val="000000" w:themeColor="text1"/>
          <w:szCs w:val="24"/>
          <w:u w:val="single"/>
        </w:rPr>
        <w:t>executive director</w:t>
      </w:r>
      <w:r w:rsidRPr="004F6CFB">
        <w:rPr>
          <w:color w:val="000000" w:themeColor="text1"/>
          <w:szCs w:val="24"/>
        </w:rPr>
        <w:t xml:space="preserve"> may appoint local or industry advisory councils, composed in each case of equal numbers of employer representatives and employee representatives, who may fairly be regarded as representatives because of their vocation, employment or affiliations, and of </w:t>
      </w:r>
      <w:r w:rsidRPr="004F6CFB">
        <w:rPr>
          <w:strike/>
          <w:color w:val="000000" w:themeColor="text1"/>
          <w:szCs w:val="24"/>
        </w:rPr>
        <w:t>such</w:t>
      </w:r>
      <w:r w:rsidRPr="004F6CFB">
        <w:rPr>
          <w:color w:val="000000" w:themeColor="text1"/>
          <w:szCs w:val="24"/>
        </w:rPr>
        <w:t xml:space="preserve"> members representing the general public as the </w:t>
      </w:r>
      <w:r w:rsidRPr="004F6CFB">
        <w:rPr>
          <w:strike/>
          <w:color w:val="000000" w:themeColor="text1"/>
          <w:szCs w:val="24"/>
        </w:rPr>
        <w:t>commission may designate</w:t>
      </w:r>
      <w:r w:rsidRPr="004F6CFB">
        <w:rPr>
          <w:color w:val="000000" w:themeColor="text1"/>
          <w:szCs w:val="24"/>
        </w:rPr>
        <w:t xml:space="preserve"> </w:t>
      </w:r>
      <w:r w:rsidRPr="004F6CFB">
        <w:rPr>
          <w:color w:val="000000" w:themeColor="text1"/>
          <w:szCs w:val="24"/>
          <w:u w:val="single"/>
        </w:rPr>
        <w:t>executive director designates</w:t>
      </w:r>
      <w:r w:rsidRPr="004F6CFB">
        <w:rPr>
          <w:color w:val="000000" w:themeColor="text1"/>
          <w:szCs w:val="24"/>
        </w:rPr>
        <w:t xml:space="preserve">.  </w:t>
      </w:r>
      <w:r w:rsidRPr="004F6CFB">
        <w:rPr>
          <w:strike/>
          <w:color w:val="000000" w:themeColor="text1"/>
          <w:szCs w:val="24"/>
        </w:rPr>
        <w:t>Such councils</w:t>
      </w:r>
      <w:r w:rsidRPr="004F6CFB">
        <w:rPr>
          <w:color w:val="000000" w:themeColor="text1"/>
          <w:szCs w:val="24"/>
        </w:rPr>
        <w:t xml:space="preserve"> </w:t>
      </w:r>
      <w:r w:rsidRPr="004F6CFB">
        <w:rPr>
          <w:color w:val="000000" w:themeColor="text1"/>
          <w:szCs w:val="24"/>
          <w:u w:val="single"/>
        </w:rPr>
        <w:t>Local councils</w:t>
      </w:r>
      <w:r w:rsidRPr="004F6CFB">
        <w:rPr>
          <w:color w:val="000000" w:themeColor="text1"/>
          <w:szCs w:val="24"/>
        </w:rPr>
        <w:t xml:space="preserve"> shall aid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in formulating </w:t>
      </w:r>
      <w:r w:rsidRPr="004F6CFB">
        <w:rPr>
          <w:strike/>
          <w:color w:val="000000" w:themeColor="text1"/>
          <w:szCs w:val="24"/>
        </w:rPr>
        <w:t>policies</w:t>
      </w:r>
      <w:r w:rsidRPr="004F6CFB">
        <w:rPr>
          <w:color w:val="000000" w:themeColor="text1"/>
          <w:szCs w:val="24"/>
        </w:rPr>
        <w:t xml:space="preserve"> </w:t>
      </w:r>
      <w:r w:rsidRPr="004F6CFB">
        <w:rPr>
          <w:color w:val="000000" w:themeColor="text1"/>
          <w:szCs w:val="24"/>
          <w:u w:val="single"/>
        </w:rPr>
        <w:t>a policy</w:t>
      </w:r>
      <w:r w:rsidRPr="004F6CFB">
        <w:rPr>
          <w:color w:val="000000" w:themeColor="text1"/>
          <w:szCs w:val="24"/>
        </w:rPr>
        <w:t xml:space="preserve"> and discussing problems relating to the administration of Chapters 27 through 41 of this title</w:t>
      </w:r>
      <w:r w:rsidRPr="004F6CFB">
        <w:rPr>
          <w:color w:val="000000" w:themeColor="text1"/>
          <w:szCs w:val="24"/>
          <w:u w:val="single"/>
        </w:rPr>
        <w:t>,</w:t>
      </w:r>
      <w:r w:rsidRPr="004F6CFB">
        <w:rPr>
          <w:color w:val="000000" w:themeColor="text1"/>
          <w:szCs w:val="24"/>
        </w:rPr>
        <w:t xml:space="preserve"> and in assuring impartiality and freedom from political influence in the solution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problems.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Members of local</w:t>
      </w:r>
      <w:r w:rsidRPr="004F6CFB">
        <w:rPr>
          <w:color w:val="000000" w:themeColor="text1"/>
          <w:szCs w:val="24"/>
        </w:rPr>
        <w:t xml:space="preserve"> advisory councils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serve without compensation, but </w:t>
      </w:r>
      <w:r w:rsidRPr="004F6CFB">
        <w:rPr>
          <w:strike/>
          <w:color w:val="000000" w:themeColor="text1"/>
          <w:szCs w:val="24"/>
        </w:rPr>
        <w:t>shall be reimbursed for any necessary expenses</w:t>
      </w:r>
      <w:r w:rsidRPr="004F6CFB">
        <w:rPr>
          <w:color w:val="000000" w:themeColor="text1"/>
          <w:szCs w:val="24"/>
        </w:rPr>
        <w:t xml:space="preserve"> </w:t>
      </w:r>
      <w:r w:rsidRPr="004F6CFB">
        <w:rPr>
          <w:color w:val="000000" w:themeColor="text1"/>
          <w:szCs w:val="24"/>
          <w:u w:val="single"/>
        </w:rPr>
        <w:t>must receive per diem, mileage, and subsistence as provided by law for members of boards, commissions, and committees</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35.</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70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70.</w:t>
      </w:r>
      <w:r w:rsidRPr="004F6CFB">
        <w:rPr>
          <w:color w:val="000000" w:themeColor="text1"/>
          <w:szCs w:val="24"/>
        </w:rPr>
        <w:tab/>
        <w:t xml:space="preserve">Subject to the provisions of Chapters 27 through 41 of this title,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w:t>
      </w:r>
      <w:r w:rsidRPr="004F6CFB">
        <w:rPr>
          <w:strike/>
          <w:color w:val="000000" w:themeColor="text1"/>
          <w:szCs w:val="24"/>
        </w:rPr>
        <w:t>appoint and fix the compensation (subject to the approval of the State Budget and Control Board unless otherwise provided by the General Assembly) and prescribe the duties and powers of such officers,</w:t>
      </w:r>
      <w:r w:rsidRPr="004F6CFB">
        <w:rPr>
          <w:color w:val="000000" w:themeColor="text1"/>
          <w:szCs w:val="24"/>
        </w:rPr>
        <w:t xml:space="preserve"> </w:t>
      </w:r>
      <w:r w:rsidRPr="004F6CFB">
        <w:rPr>
          <w:color w:val="000000" w:themeColor="text1"/>
          <w:szCs w:val="24"/>
          <w:u w:val="single"/>
        </w:rPr>
        <w:t>employ or retain on a contract basis other</w:t>
      </w:r>
      <w:r w:rsidRPr="004F6CFB">
        <w:rPr>
          <w:color w:val="000000" w:themeColor="text1"/>
          <w:szCs w:val="24"/>
        </w:rPr>
        <w:t xml:space="preserve"> accountants, attorneys, experts </w:t>
      </w:r>
      <w:r w:rsidRPr="004F6CFB">
        <w:rPr>
          <w:strike/>
          <w:color w:val="000000" w:themeColor="text1"/>
          <w:szCs w:val="24"/>
        </w:rPr>
        <w:t>and other persons as may be</w:t>
      </w:r>
      <w:r w:rsidRPr="004F6CFB">
        <w:rPr>
          <w:color w:val="000000" w:themeColor="text1"/>
          <w:szCs w:val="24"/>
        </w:rPr>
        <w:t xml:space="preserve"> necessary </w:t>
      </w:r>
      <w:r w:rsidRPr="004F6CFB">
        <w:rPr>
          <w:strike/>
          <w:color w:val="000000" w:themeColor="text1"/>
          <w:szCs w:val="24"/>
        </w:rPr>
        <w:t>in the performance of its</w:t>
      </w:r>
      <w:r w:rsidRPr="004F6CFB">
        <w:rPr>
          <w:color w:val="000000" w:themeColor="text1"/>
          <w:szCs w:val="24"/>
        </w:rPr>
        <w:t xml:space="preserve"> </w:t>
      </w:r>
      <w:r w:rsidRPr="004F6CFB">
        <w:rPr>
          <w:color w:val="000000" w:themeColor="text1"/>
          <w:szCs w:val="24"/>
          <w:u w:val="single"/>
        </w:rPr>
        <w:t>to perform the department’s</w:t>
      </w:r>
      <w:r w:rsidRPr="004F6CFB">
        <w:rPr>
          <w:color w:val="000000" w:themeColor="text1"/>
          <w:szCs w:val="24"/>
        </w:rPr>
        <w:t xml:space="preserve"> duties </w:t>
      </w:r>
      <w:r w:rsidRPr="004F6CFB">
        <w:rPr>
          <w:strike/>
          <w:color w:val="000000" w:themeColor="text1"/>
          <w:szCs w:val="24"/>
        </w:rPr>
        <w:t>under Chapters 27 through 41 of this title</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36.</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80 of the 1976 Code is amended to read:</w:t>
      </w:r>
    </w:p>
    <w:p w:rsidR="00DD4775" w:rsidRPr="004F6CFB" w:rsidRDefault="00DD4775" w:rsidP="00DD4775">
      <w:pPr>
        <w:rPr>
          <w:color w:val="000000" w:themeColor="text1"/>
          <w:szCs w:val="24"/>
          <w:u w:val="single"/>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80.</w:t>
      </w:r>
      <w:r w:rsidRPr="004F6CFB">
        <w:rPr>
          <w:color w:val="000000" w:themeColor="text1"/>
          <w:szCs w:val="24"/>
        </w:rPr>
        <w:tab/>
      </w:r>
      <w:r w:rsidRPr="004F6CFB">
        <w:rPr>
          <w:color w:val="000000" w:themeColor="text1"/>
          <w:szCs w:val="24"/>
        </w:rPr>
        <w:tab/>
        <w:t xml:space="preserve">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 xml:space="preserve">department </w:t>
      </w:r>
      <w:r w:rsidRPr="004F6CFB">
        <w:rPr>
          <w:color w:val="000000" w:themeColor="text1"/>
          <w:szCs w:val="24"/>
        </w:rPr>
        <w:t>shall</w:t>
      </w:r>
      <w:r w:rsidRPr="004F6CFB">
        <w:rPr>
          <w:color w:val="000000" w:themeColor="text1"/>
          <w:szCs w:val="24"/>
          <w:u w:val="single"/>
        </w:rPr>
        <w:t>:</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u w:val="single"/>
        </w:rPr>
        <w:t>(1)</w:t>
      </w:r>
      <w:r w:rsidRPr="004F6CFB">
        <w:rPr>
          <w:color w:val="000000" w:themeColor="text1"/>
          <w:szCs w:val="24"/>
        </w:rPr>
        <w:tab/>
        <w:t>classify all positions under Chapters 27 through 41 of this title</w:t>
      </w:r>
      <w:r w:rsidRPr="004F6CFB">
        <w:rPr>
          <w:strike/>
          <w:color w:val="000000" w:themeColor="text1"/>
          <w:szCs w:val="24"/>
        </w:rPr>
        <w:t>,</w:t>
      </w:r>
      <w:r w:rsidRPr="004F6CFB">
        <w:rPr>
          <w:color w:val="000000" w:themeColor="text1"/>
          <w:szCs w:val="24"/>
        </w:rPr>
        <w:t xml:space="preserve"> except those exempted by the Federal Social Security Act or regulations of the Secretary of Labor or his successors </w:t>
      </w:r>
      <w:r w:rsidRPr="004F6CFB">
        <w:rPr>
          <w:strike/>
          <w:color w:val="000000" w:themeColor="text1"/>
          <w:szCs w:val="24"/>
        </w:rPr>
        <w:t>under authority thereof,</w:t>
      </w:r>
      <w:r w:rsidRPr="004F6CFB">
        <w:rPr>
          <w:color w:val="000000" w:themeColor="text1"/>
          <w:szCs w:val="24"/>
          <w:u w:val="single"/>
        </w:rPr>
        <w:t>;</w:t>
      </w:r>
      <w:r w:rsidRPr="004F6CFB">
        <w:rPr>
          <w:color w:val="000000" w:themeColor="text1"/>
          <w:szCs w:val="24"/>
        </w:rPr>
        <w:t xml:space="preserve"> and</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u w:val="single"/>
        </w:rPr>
        <w:t>(2)</w:t>
      </w:r>
      <w:r w:rsidRPr="004F6CFB">
        <w:rPr>
          <w:color w:val="000000" w:themeColor="text1"/>
          <w:szCs w:val="24"/>
        </w:rPr>
        <w:tab/>
      </w:r>
      <w:r w:rsidRPr="004F6CFB">
        <w:rPr>
          <w:strike/>
          <w:color w:val="000000" w:themeColor="text1"/>
          <w:szCs w:val="24"/>
        </w:rPr>
        <w:t>shall</w:t>
      </w:r>
      <w:r w:rsidRPr="004F6CFB">
        <w:rPr>
          <w:color w:val="000000" w:themeColor="text1"/>
          <w:szCs w:val="24"/>
        </w:rPr>
        <w:t xml:space="preserve"> establish salary schedules and minimum personnel standards.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These</w:t>
      </w:r>
      <w:r w:rsidRPr="004F6CFB">
        <w:rPr>
          <w:color w:val="000000" w:themeColor="text1"/>
          <w:szCs w:val="24"/>
        </w:rPr>
        <w:t xml:space="preserve"> standards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conform to the minimum standards prescribed under the provisions of Section 303(a)(1) of the Federal Social Security Act, as amended</w:t>
      </w:r>
      <w:r w:rsidRPr="004F6CFB">
        <w:rPr>
          <w:color w:val="000000" w:themeColor="text1"/>
          <w:szCs w:val="24"/>
          <w:u w:val="single"/>
        </w:rPr>
        <w:t>, and applicable state law and regulations</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37.</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110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110.</w:t>
      </w:r>
      <w:r w:rsidRPr="004F6CFB">
        <w:rPr>
          <w:color w:val="000000" w:themeColor="text1"/>
          <w:szCs w:val="24"/>
        </w:rPr>
        <w:tab/>
        <w:t xml:space="preserve">The </w:t>
      </w:r>
      <w:r w:rsidRPr="004F6CFB">
        <w:rPr>
          <w:strike/>
          <w:color w:val="000000" w:themeColor="text1"/>
          <w:szCs w:val="24"/>
        </w:rPr>
        <w:t>Commission shall administer Chapters 27 through 41 of this Title and it may adopt, amend or rescind such rules and</w:t>
      </w:r>
      <w:r w:rsidRPr="004F6CFB">
        <w:rPr>
          <w:color w:val="000000" w:themeColor="text1"/>
          <w:szCs w:val="24"/>
        </w:rPr>
        <w:t xml:space="preserve"> </w:t>
      </w:r>
      <w:r w:rsidRPr="004F6CFB">
        <w:rPr>
          <w:color w:val="000000" w:themeColor="text1"/>
          <w:szCs w:val="24"/>
          <w:u w:val="single"/>
        </w:rPr>
        <w:t>department must promulgate</w:t>
      </w:r>
      <w:r w:rsidRPr="004F6CFB">
        <w:rPr>
          <w:color w:val="000000" w:themeColor="text1"/>
          <w:szCs w:val="24"/>
        </w:rPr>
        <w:t xml:space="preserve"> regulations </w:t>
      </w:r>
      <w:r w:rsidRPr="004F6CFB">
        <w:rPr>
          <w:color w:val="000000" w:themeColor="text1"/>
          <w:szCs w:val="24"/>
          <w:u w:val="single"/>
        </w:rPr>
        <w:t>necessary to carry out the provisions of Chapters 27 through 41 of this title,</w:t>
      </w:r>
      <w:r w:rsidRPr="004F6CFB">
        <w:rPr>
          <w:color w:val="000000" w:themeColor="text1"/>
          <w:szCs w:val="24"/>
        </w:rPr>
        <w:t xml:space="preserve"> employ </w:t>
      </w:r>
      <w:r w:rsidRPr="004F6CFB">
        <w:rPr>
          <w:strike/>
          <w:color w:val="000000" w:themeColor="text1"/>
          <w:szCs w:val="24"/>
        </w:rPr>
        <w:t>such persons</w:t>
      </w:r>
      <w:r w:rsidRPr="004F6CFB">
        <w:rPr>
          <w:color w:val="000000" w:themeColor="text1"/>
          <w:szCs w:val="24"/>
        </w:rPr>
        <w:t xml:space="preserve"> </w:t>
      </w:r>
      <w:r w:rsidRPr="004F6CFB">
        <w:rPr>
          <w:color w:val="000000" w:themeColor="text1"/>
          <w:szCs w:val="24"/>
          <w:u w:val="single"/>
        </w:rPr>
        <w:t>personnel</w:t>
      </w:r>
      <w:r w:rsidRPr="004F6CFB">
        <w:rPr>
          <w:color w:val="000000" w:themeColor="text1"/>
          <w:szCs w:val="24"/>
        </w:rPr>
        <w:t xml:space="preserve">, make </w:t>
      </w:r>
      <w:r w:rsidRPr="004F6CFB">
        <w:rPr>
          <w:strike/>
          <w:color w:val="000000" w:themeColor="text1"/>
          <w:szCs w:val="24"/>
        </w:rPr>
        <w:t>such</w:t>
      </w:r>
      <w:r w:rsidRPr="004F6CFB">
        <w:rPr>
          <w:color w:val="000000" w:themeColor="text1"/>
          <w:szCs w:val="24"/>
        </w:rPr>
        <w:t xml:space="preserve"> expenditures, require </w:t>
      </w:r>
      <w:r w:rsidRPr="004F6CFB">
        <w:rPr>
          <w:strike/>
          <w:color w:val="000000" w:themeColor="text1"/>
          <w:szCs w:val="24"/>
        </w:rPr>
        <w:t>such</w:t>
      </w:r>
      <w:r w:rsidRPr="004F6CFB">
        <w:rPr>
          <w:color w:val="000000" w:themeColor="text1"/>
          <w:szCs w:val="24"/>
        </w:rPr>
        <w:t xml:space="preserve"> reports </w:t>
      </w:r>
      <w:r w:rsidRPr="004F6CFB">
        <w:rPr>
          <w:strike/>
          <w:color w:val="000000" w:themeColor="text1"/>
          <w:szCs w:val="24"/>
        </w:rPr>
        <w:t>as are</w:t>
      </w:r>
      <w:r w:rsidRPr="004F6CFB">
        <w:rPr>
          <w:color w:val="000000" w:themeColor="text1"/>
          <w:szCs w:val="24"/>
        </w:rPr>
        <w:t xml:space="preserve"> not otherwise provided for in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these</w:t>
      </w:r>
      <w:r w:rsidRPr="004F6CFB">
        <w:rPr>
          <w:color w:val="000000" w:themeColor="text1"/>
          <w:szCs w:val="24"/>
        </w:rPr>
        <w:t xml:space="preserve"> chapters, </w:t>
      </w:r>
      <w:r w:rsidRPr="004F6CFB">
        <w:rPr>
          <w:strike/>
          <w:color w:val="000000" w:themeColor="text1"/>
          <w:szCs w:val="24"/>
        </w:rPr>
        <w:t>make such investigations and take such</w:t>
      </w:r>
      <w:r w:rsidRPr="004F6CFB">
        <w:rPr>
          <w:color w:val="000000" w:themeColor="text1"/>
          <w:szCs w:val="24"/>
        </w:rPr>
        <w:t xml:space="preserve"> </w:t>
      </w:r>
      <w:r w:rsidRPr="004F6CFB">
        <w:rPr>
          <w:color w:val="000000" w:themeColor="text1"/>
          <w:szCs w:val="24"/>
          <w:u w:val="single"/>
        </w:rPr>
        <w:t>conduct investigations or take</w:t>
      </w:r>
      <w:r w:rsidRPr="004F6CFB">
        <w:rPr>
          <w:color w:val="000000" w:themeColor="text1"/>
          <w:szCs w:val="24"/>
        </w:rPr>
        <w:t xml:space="preserve"> other action as it </w:t>
      </w:r>
      <w:r w:rsidRPr="004F6CFB">
        <w:rPr>
          <w:strike/>
          <w:color w:val="000000" w:themeColor="text1"/>
          <w:szCs w:val="24"/>
        </w:rPr>
        <w:t>deems</w:t>
      </w:r>
      <w:r w:rsidRPr="004F6CFB">
        <w:rPr>
          <w:color w:val="000000" w:themeColor="text1"/>
          <w:szCs w:val="24"/>
        </w:rPr>
        <w:t xml:space="preserve"> </w:t>
      </w:r>
      <w:r w:rsidRPr="004F6CFB">
        <w:rPr>
          <w:color w:val="000000" w:themeColor="text1"/>
          <w:szCs w:val="24"/>
          <w:u w:val="single"/>
        </w:rPr>
        <w:t>considers</w:t>
      </w:r>
      <w:r w:rsidRPr="004F6CFB">
        <w:rPr>
          <w:color w:val="000000" w:themeColor="text1"/>
          <w:szCs w:val="24"/>
        </w:rPr>
        <w:t xml:space="preserve"> necessary or suitable to </w:t>
      </w:r>
      <w:r w:rsidRPr="004F6CFB">
        <w:rPr>
          <w:strike/>
          <w:color w:val="000000" w:themeColor="text1"/>
          <w:szCs w:val="24"/>
        </w:rPr>
        <w:t>that end</w:t>
      </w:r>
      <w:r w:rsidRPr="004F6CFB">
        <w:rPr>
          <w:color w:val="000000" w:themeColor="text1"/>
          <w:szCs w:val="24"/>
        </w:rPr>
        <w:t xml:space="preserve"> </w:t>
      </w:r>
      <w:r w:rsidRPr="004F6CFB">
        <w:rPr>
          <w:color w:val="000000" w:themeColor="text1"/>
          <w:szCs w:val="24"/>
          <w:u w:val="single"/>
        </w:rPr>
        <w:t>administer its duties and exercise its powers pursuant to the title</w:t>
      </w:r>
      <w:r w:rsidRPr="004F6CFB">
        <w:rPr>
          <w:color w:val="000000" w:themeColor="text1"/>
          <w:szCs w:val="24"/>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38.</w:t>
      </w:r>
      <w:r w:rsidRPr="004F6CFB">
        <w:rPr>
          <w:color w:val="000000" w:themeColor="text1"/>
        </w:rPr>
        <w:tab/>
        <w:t>Section 41</w:t>
      </w:r>
      <w:r w:rsidRPr="004F6CFB">
        <w:rPr>
          <w:color w:val="000000" w:themeColor="text1"/>
        </w:rPr>
        <w:noBreakHyphen/>
        <w:t>29</w:t>
      </w:r>
      <w:r w:rsidRPr="004F6CFB">
        <w:rPr>
          <w:color w:val="000000" w:themeColor="text1"/>
        </w:rPr>
        <w:noBreakHyphen/>
        <w:t>120 of the 1976 Code, as last amended by Act 203 of 2002, is further amended to read:</w:t>
      </w:r>
    </w:p>
    <w:p w:rsidR="00DD4775" w:rsidRPr="004F6CFB" w:rsidRDefault="00DD4775" w:rsidP="00DD4775">
      <w:pPr>
        <w:rPr>
          <w:color w:val="000000" w:themeColor="text1"/>
          <w:szCs w:val="24"/>
          <w:u w:val="single"/>
        </w:rPr>
      </w:pPr>
      <w:r w:rsidRPr="004F6CFB">
        <w:rPr>
          <w:color w:val="000000" w:themeColor="text1"/>
        </w:rPr>
        <w:tab/>
        <w:t>“Section 41</w:t>
      </w:r>
      <w:r w:rsidRPr="004F6CFB">
        <w:rPr>
          <w:color w:val="000000" w:themeColor="text1"/>
        </w:rPr>
        <w:noBreakHyphen/>
        <w:t>29</w:t>
      </w:r>
      <w:r w:rsidRPr="004F6CFB">
        <w:rPr>
          <w:color w:val="000000" w:themeColor="text1"/>
        </w:rPr>
        <w:noBreakHyphen/>
        <w:t>120.</w:t>
      </w:r>
      <w:r w:rsidRPr="004F6CFB">
        <w:rPr>
          <w:color w:val="000000" w:themeColor="text1"/>
        </w:rPr>
        <w:tab/>
      </w:r>
      <w:r w:rsidRPr="004F6CFB">
        <w:rPr>
          <w:color w:val="000000" w:themeColor="text1"/>
          <w:szCs w:val="24"/>
        </w:rPr>
        <w:t>(A)</w:t>
      </w:r>
      <w:r w:rsidRPr="004F6CFB">
        <w:rPr>
          <w:color w:val="000000" w:themeColor="text1"/>
          <w:szCs w:val="24"/>
          <w:u w:val="single"/>
        </w:rPr>
        <w:t>(1)</w:t>
      </w:r>
      <w:r w:rsidRPr="004F6CFB">
        <w:rPr>
          <w:color w:val="000000" w:themeColor="text1"/>
          <w:szCs w:val="24"/>
        </w:rPr>
        <w:tab/>
        <w:t xml:space="preserve">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with the advice and aid of its advisory councils and through its appropriate divisions, shall take </w:t>
      </w:r>
      <w:r w:rsidRPr="004F6CFB">
        <w:rPr>
          <w:strike/>
          <w:color w:val="000000" w:themeColor="text1"/>
          <w:szCs w:val="24"/>
        </w:rPr>
        <w:t>all</w:t>
      </w:r>
      <w:r w:rsidRPr="004F6CFB">
        <w:rPr>
          <w:color w:val="000000" w:themeColor="text1"/>
          <w:szCs w:val="24"/>
        </w:rPr>
        <w:t xml:space="preserve"> appropriate steps to</w:t>
      </w:r>
      <w:r w:rsidRPr="004F6CFB">
        <w:rPr>
          <w:color w:val="000000" w:themeColor="text1"/>
          <w:szCs w:val="24"/>
          <w:u w:val="single"/>
        </w:rPr>
        <w:t>:</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color w:val="000000" w:themeColor="text1"/>
          <w:szCs w:val="24"/>
          <w:u w:val="single"/>
        </w:rPr>
        <w:t>(a)</w:t>
      </w:r>
      <w:r w:rsidRPr="004F6CFB">
        <w:rPr>
          <w:color w:val="000000" w:themeColor="text1"/>
          <w:szCs w:val="24"/>
        </w:rPr>
        <w:tab/>
        <w:t>reduce and prevent unemployment</w:t>
      </w:r>
      <w:r w:rsidRPr="004F6CFB">
        <w:rPr>
          <w:strike/>
          <w:color w:val="000000" w:themeColor="text1"/>
          <w:szCs w:val="24"/>
        </w:rPr>
        <w:t>,</w:t>
      </w:r>
      <w:r w:rsidRPr="004F6CFB">
        <w:rPr>
          <w:color w:val="000000" w:themeColor="text1"/>
          <w:szCs w:val="24"/>
          <w:u w:val="single"/>
        </w:rPr>
        <w:t>;</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color w:val="000000" w:themeColor="text1"/>
          <w:szCs w:val="24"/>
          <w:u w:val="single"/>
        </w:rPr>
        <w:t>(b)</w:t>
      </w:r>
      <w:r w:rsidRPr="004F6CFB">
        <w:rPr>
          <w:color w:val="000000" w:themeColor="text1"/>
          <w:szCs w:val="24"/>
        </w:rPr>
        <w:tab/>
      </w:r>
      <w:r w:rsidRPr="004F6CFB">
        <w:rPr>
          <w:strike/>
          <w:color w:val="000000" w:themeColor="text1"/>
          <w:szCs w:val="24"/>
        </w:rPr>
        <w:t>to</w:t>
      </w:r>
      <w:r w:rsidRPr="004F6CFB">
        <w:rPr>
          <w:color w:val="000000" w:themeColor="text1"/>
          <w:szCs w:val="24"/>
        </w:rPr>
        <w:t xml:space="preserve"> encourage and assist in </w:t>
      </w:r>
      <w:r w:rsidRPr="004F6CFB">
        <w:rPr>
          <w:strike/>
          <w:color w:val="000000" w:themeColor="text1"/>
          <w:szCs w:val="24"/>
        </w:rPr>
        <w:t>the adoption of</w:t>
      </w:r>
      <w:r w:rsidRPr="004F6CFB">
        <w:rPr>
          <w:color w:val="000000" w:themeColor="text1"/>
          <w:szCs w:val="24"/>
        </w:rPr>
        <w:t xml:space="preserve"> </w:t>
      </w:r>
      <w:r w:rsidRPr="004F6CFB">
        <w:rPr>
          <w:color w:val="000000" w:themeColor="text1"/>
          <w:szCs w:val="24"/>
          <w:u w:val="single"/>
        </w:rPr>
        <w:t>adopting</w:t>
      </w:r>
      <w:r w:rsidRPr="004F6CFB">
        <w:rPr>
          <w:color w:val="000000" w:themeColor="text1"/>
          <w:szCs w:val="24"/>
        </w:rPr>
        <w:t xml:space="preserve"> practical methods of vocational training, retraining, and vocational guidance</w:t>
      </w:r>
      <w:r w:rsidRPr="004F6CFB">
        <w:rPr>
          <w:strike/>
          <w:color w:val="000000" w:themeColor="text1"/>
          <w:szCs w:val="24"/>
        </w:rPr>
        <w:t>,</w:t>
      </w:r>
      <w:r w:rsidRPr="004F6CFB">
        <w:rPr>
          <w:color w:val="000000" w:themeColor="text1"/>
          <w:szCs w:val="24"/>
          <w:u w:val="single"/>
        </w:rPr>
        <w:t>;</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color w:val="000000" w:themeColor="text1"/>
          <w:szCs w:val="24"/>
          <w:u w:val="single"/>
        </w:rPr>
        <w:t>(c)</w:t>
      </w:r>
      <w:r w:rsidRPr="004F6CFB">
        <w:rPr>
          <w:color w:val="000000" w:themeColor="text1"/>
          <w:szCs w:val="24"/>
        </w:rPr>
        <w:tab/>
      </w:r>
      <w:r w:rsidRPr="004F6CFB">
        <w:rPr>
          <w:strike/>
          <w:color w:val="000000" w:themeColor="text1"/>
          <w:szCs w:val="24"/>
        </w:rPr>
        <w:t>to</w:t>
      </w:r>
      <w:r w:rsidRPr="004F6CFB">
        <w:rPr>
          <w:color w:val="000000" w:themeColor="text1"/>
          <w:szCs w:val="24"/>
        </w:rPr>
        <w:t xml:space="preserve"> investigate, recommend, advise</w:t>
      </w:r>
      <w:r w:rsidRPr="004F6CFB">
        <w:rPr>
          <w:color w:val="000000" w:themeColor="text1"/>
          <w:szCs w:val="24"/>
          <w:u w:val="single"/>
        </w:rPr>
        <w:t>,</w:t>
      </w:r>
      <w:r w:rsidRPr="004F6CFB">
        <w:rPr>
          <w:color w:val="000000" w:themeColor="text1"/>
          <w:szCs w:val="24"/>
        </w:rPr>
        <w:t xml:space="preserve"> and assist in </w:t>
      </w:r>
      <w:r w:rsidRPr="004F6CFB">
        <w:rPr>
          <w:strike/>
          <w:color w:val="000000" w:themeColor="text1"/>
          <w:szCs w:val="24"/>
        </w:rPr>
        <w:t>the establishment and operation</w:t>
      </w:r>
      <w:r w:rsidRPr="004F6CFB">
        <w:rPr>
          <w:color w:val="000000" w:themeColor="text1"/>
          <w:szCs w:val="24"/>
        </w:rPr>
        <w:t xml:space="preserve"> </w:t>
      </w:r>
      <w:r w:rsidRPr="004F6CFB">
        <w:rPr>
          <w:color w:val="000000" w:themeColor="text1"/>
          <w:szCs w:val="24"/>
          <w:u w:val="single"/>
        </w:rPr>
        <w:t>establishing and operating</w:t>
      </w:r>
      <w:r w:rsidRPr="004F6CFB">
        <w:rPr>
          <w:color w:val="000000" w:themeColor="text1"/>
          <w:szCs w:val="24"/>
        </w:rPr>
        <w:t xml:space="preserve">, by </w:t>
      </w:r>
      <w:r w:rsidRPr="004F6CFB">
        <w:rPr>
          <w:strike/>
          <w:color w:val="000000" w:themeColor="text1"/>
          <w:szCs w:val="24"/>
        </w:rPr>
        <w:t>municipalities, counties, school districts</w:t>
      </w:r>
      <w:r w:rsidRPr="004F6CFB">
        <w:rPr>
          <w:color w:val="000000" w:themeColor="text1"/>
          <w:szCs w:val="24"/>
        </w:rPr>
        <w:t xml:space="preserve"> </w:t>
      </w:r>
      <w:r w:rsidRPr="004F6CFB">
        <w:rPr>
          <w:color w:val="000000" w:themeColor="text1"/>
          <w:szCs w:val="24"/>
          <w:u w:val="single"/>
        </w:rPr>
        <w:t>a municipality, county, school district,</w:t>
      </w:r>
      <w:r w:rsidRPr="004F6CFB">
        <w:rPr>
          <w:color w:val="000000" w:themeColor="text1"/>
          <w:szCs w:val="24"/>
        </w:rPr>
        <w:t xml:space="preserve"> and the State, of reserves for public works to be used in times of business depression and unemployment</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and</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color w:val="000000" w:themeColor="text1"/>
          <w:szCs w:val="24"/>
          <w:u w:val="single"/>
        </w:rPr>
        <w:t>(d)</w:t>
      </w:r>
      <w:r w:rsidRPr="004F6CFB">
        <w:rPr>
          <w:color w:val="000000" w:themeColor="text1"/>
          <w:szCs w:val="24"/>
        </w:rPr>
        <w:tab/>
        <w:t xml:space="preserve"> </w:t>
      </w:r>
      <w:r w:rsidRPr="004F6CFB">
        <w:rPr>
          <w:strike/>
          <w:color w:val="000000" w:themeColor="text1"/>
          <w:szCs w:val="24"/>
        </w:rPr>
        <w:t>to</w:t>
      </w:r>
      <w:r w:rsidRPr="004F6CFB">
        <w:rPr>
          <w:color w:val="000000" w:themeColor="text1"/>
          <w:szCs w:val="24"/>
        </w:rPr>
        <w:t xml:space="preserve"> promote the reemployment of unemployed workers throughout the State in every other way that </w:t>
      </w:r>
      <w:r w:rsidRPr="004F6CFB">
        <w:rPr>
          <w:strike/>
          <w:color w:val="000000" w:themeColor="text1"/>
          <w:szCs w:val="24"/>
        </w:rPr>
        <w:t>may be</w:t>
      </w:r>
      <w:r w:rsidRPr="004F6CFB">
        <w:rPr>
          <w:color w:val="000000" w:themeColor="text1"/>
          <w:szCs w:val="24"/>
        </w:rPr>
        <w:t xml:space="preserve"> </w:t>
      </w:r>
      <w:r w:rsidRPr="004F6CFB">
        <w:rPr>
          <w:color w:val="000000" w:themeColor="text1"/>
          <w:szCs w:val="24"/>
          <w:u w:val="single"/>
        </w:rPr>
        <w:t>is</w:t>
      </w:r>
      <w:r w:rsidRPr="004F6CFB">
        <w:rPr>
          <w:color w:val="000000" w:themeColor="text1"/>
          <w:szCs w:val="24"/>
        </w:rPr>
        <w:t xml:space="preserve"> feasible</w:t>
      </w:r>
      <w:r w:rsidRPr="004F6CFB">
        <w:rPr>
          <w:color w:val="000000" w:themeColor="text1"/>
          <w:szCs w:val="24"/>
          <w:u w:val="single"/>
        </w:rPr>
        <w:t>;</w:t>
      </w:r>
      <w:r w:rsidRPr="004F6CFB">
        <w:rPr>
          <w:color w:val="000000" w:themeColor="text1"/>
          <w:szCs w:val="24"/>
        </w:rPr>
        <w:t xml:space="preserve"> and </w:t>
      </w:r>
      <w:r w:rsidRPr="004F6CFB">
        <w:rPr>
          <w:strike/>
          <w:color w:val="000000" w:themeColor="text1"/>
          <w:szCs w:val="24"/>
        </w:rPr>
        <w:t>to these ends</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color w:val="000000" w:themeColor="text1"/>
          <w:szCs w:val="24"/>
          <w:u w:val="single"/>
        </w:rPr>
        <w:t>(e)</w:t>
      </w:r>
      <w:r w:rsidRPr="004F6CFB">
        <w:rPr>
          <w:color w:val="000000" w:themeColor="text1"/>
          <w:szCs w:val="24"/>
        </w:rPr>
        <w:tab/>
      </w:r>
      <w:r w:rsidRPr="004F6CFB">
        <w:rPr>
          <w:color w:val="000000" w:themeColor="text1"/>
          <w:szCs w:val="24"/>
          <w:u w:val="single"/>
        </w:rPr>
        <w:t>promote the joint electronic filing of Employer Unemployment Insurance Benefits Payments and Reports in conjunction with South Carolina Business One Stop to provide employment units a single point of contact for reporting and paying state taxes.</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u w:val="single"/>
        </w:rPr>
        <w:t>(2)</w:t>
      </w:r>
      <w:r w:rsidRPr="004F6CFB">
        <w:rPr>
          <w:color w:val="000000" w:themeColor="text1"/>
          <w:szCs w:val="24"/>
        </w:rPr>
        <w:tab/>
      </w:r>
      <w:r w:rsidRPr="004F6CFB">
        <w:rPr>
          <w:color w:val="000000" w:themeColor="text1"/>
          <w:szCs w:val="24"/>
          <w:u w:val="single"/>
        </w:rPr>
        <w:t>While pursuing these goals, the department also</w:t>
      </w:r>
      <w:r w:rsidRPr="004F6CFB">
        <w:rPr>
          <w:color w:val="000000" w:themeColor="text1"/>
          <w:szCs w:val="24"/>
        </w:rPr>
        <w:t xml:space="preserve"> shall carry on and publish the results of statistical surveys, investigations, and research studies. </w:t>
      </w:r>
    </w:p>
    <w:p w:rsidR="00DD4775" w:rsidRPr="004F6CFB" w:rsidRDefault="00DD4775" w:rsidP="00DD4775">
      <w:pPr>
        <w:rPr>
          <w:color w:val="000000" w:themeColor="text1"/>
          <w:szCs w:val="24"/>
        </w:rPr>
      </w:pPr>
      <w:r w:rsidRPr="004F6CFB">
        <w:rPr>
          <w:color w:val="000000" w:themeColor="text1"/>
          <w:szCs w:val="24"/>
        </w:rPr>
        <w:tab/>
        <w:t>(B)</w:t>
      </w:r>
      <w:r w:rsidRPr="004F6CFB">
        <w:rPr>
          <w:color w:val="000000" w:themeColor="text1"/>
          <w:szCs w:val="24"/>
        </w:rPr>
        <w:tab/>
        <w:t xml:space="preserve">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require from an employing unit for the </w:t>
      </w:r>
      <w:r w:rsidRPr="004F6CFB">
        <w:rPr>
          <w:strike/>
          <w:color w:val="000000" w:themeColor="text1"/>
          <w:szCs w:val="24"/>
        </w:rPr>
        <w:t>commission’s</w:t>
      </w:r>
      <w:r w:rsidRPr="004F6CFB">
        <w:rPr>
          <w:color w:val="000000" w:themeColor="text1"/>
          <w:szCs w:val="24"/>
        </w:rPr>
        <w:t xml:space="preserve"> </w:t>
      </w:r>
      <w:r w:rsidRPr="004F6CFB">
        <w:rPr>
          <w:color w:val="000000" w:themeColor="text1"/>
          <w:szCs w:val="24"/>
          <w:u w:val="single"/>
        </w:rPr>
        <w:t>department’s</w:t>
      </w:r>
      <w:r w:rsidRPr="004F6CFB">
        <w:rPr>
          <w:color w:val="000000" w:themeColor="text1"/>
          <w:szCs w:val="24"/>
        </w:rPr>
        <w:t xml:space="preserve"> cooperation with the Bureau of Labor Statistics of the United States Department of Labor or its successor agency </w:t>
      </w:r>
      <w:r w:rsidRPr="004F6CFB">
        <w:rPr>
          <w:strike/>
          <w:color w:val="000000" w:themeColor="text1"/>
          <w:szCs w:val="24"/>
        </w:rPr>
        <w:t>the following reports</w:t>
      </w:r>
      <w:r w:rsidRPr="004F6CFB">
        <w:rPr>
          <w:color w:val="000000" w:themeColor="text1"/>
          <w:szCs w:val="24"/>
        </w:rPr>
        <w:t xml:space="preserve"> </w:t>
      </w:r>
      <w:r w:rsidRPr="004F6CFB">
        <w:rPr>
          <w:color w:val="000000" w:themeColor="text1"/>
          <w:szCs w:val="24"/>
          <w:u w:val="single"/>
        </w:rPr>
        <w:t>the United States Bureau of Labor Statistics report to</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(1)</w:t>
      </w:r>
      <w:r w:rsidRPr="004F6CFB">
        <w:rPr>
          <w:color w:val="000000" w:themeColor="text1"/>
          <w:szCs w:val="24"/>
        </w:rPr>
        <w:tab/>
      </w:r>
      <w:r w:rsidRPr="004F6CFB">
        <w:rPr>
          <w:strike/>
          <w:color w:val="000000" w:themeColor="text1"/>
          <w:szCs w:val="24"/>
        </w:rPr>
        <w:t>The United States Bureau of Labor Statistics report to</w:t>
      </w:r>
      <w:r w:rsidRPr="004F6CFB">
        <w:rPr>
          <w:color w:val="000000" w:themeColor="text1"/>
          <w:szCs w:val="24"/>
        </w:rPr>
        <w:t xml:space="preserve"> assign industry codes to South Carolina employers under the ES</w:t>
      </w:r>
      <w:r w:rsidRPr="004F6CFB">
        <w:rPr>
          <w:color w:val="000000" w:themeColor="text1"/>
          <w:szCs w:val="24"/>
        </w:rPr>
        <w:noBreakHyphen/>
        <w:t xml:space="preserve">202 Covered Employment and Wages Program;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(2)</w:t>
      </w:r>
      <w:r w:rsidRPr="004F6CFB">
        <w:rPr>
          <w:color w:val="000000" w:themeColor="text1"/>
          <w:szCs w:val="24"/>
        </w:rPr>
        <w:tab/>
      </w:r>
      <w:r w:rsidRPr="004F6CFB">
        <w:rPr>
          <w:strike/>
          <w:color w:val="000000" w:themeColor="text1"/>
          <w:szCs w:val="24"/>
        </w:rPr>
        <w:t>The United States Bureau of Labor Statistics report to</w:t>
      </w:r>
      <w:r w:rsidRPr="004F6CFB">
        <w:rPr>
          <w:color w:val="000000" w:themeColor="text1"/>
          <w:szCs w:val="24"/>
        </w:rPr>
        <w:t xml:space="preserve"> collect employment information on multiple worksites for South Carolina employers under the ES</w:t>
      </w:r>
      <w:r w:rsidRPr="004F6CFB">
        <w:rPr>
          <w:color w:val="000000" w:themeColor="text1"/>
          <w:szCs w:val="24"/>
        </w:rPr>
        <w:noBreakHyphen/>
        <w:t xml:space="preserve">202 Covered Employment and Wages Program;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(3)</w:t>
      </w:r>
      <w:r w:rsidRPr="004F6CFB">
        <w:rPr>
          <w:color w:val="000000" w:themeColor="text1"/>
          <w:szCs w:val="24"/>
        </w:rPr>
        <w:tab/>
      </w:r>
      <w:r w:rsidRPr="004F6CFB">
        <w:rPr>
          <w:strike/>
          <w:color w:val="000000" w:themeColor="text1"/>
          <w:szCs w:val="24"/>
        </w:rPr>
        <w:t>The United States Bureau of Labor Statistics report to</w:t>
      </w:r>
      <w:r w:rsidRPr="004F6CFB">
        <w:rPr>
          <w:color w:val="000000" w:themeColor="text1"/>
          <w:szCs w:val="24"/>
        </w:rPr>
        <w:t xml:space="preserve"> collect monthly employment, hours, and earnings from South Carolina employers under the BLS</w:t>
      </w:r>
      <w:r w:rsidRPr="004F6CFB">
        <w:rPr>
          <w:color w:val="000000" w:themeColor="text1"/>
          <w:szCs w:val="24"/>
        </w:rPr>
        <w:noBreakHyphen/>
        <w:t xml:space="preserve">790 Current Employment Statistics Program; </w:t>
      </w:r>
    </w:p>
    <w:p w:rsidR="00DD4775" w:rsidRPr="004F6CFB" w:rsidRDefault="00DD4775" w:rsidP="00DD4775">
      <w:pPr>
        <w:rPr>
          <w:color w:val="000000" w:themeColor="text1"/>
          <w:szCs w:val="24"/>
          <w:u w:val="single"/>
        </w:rPr>
      </w:pPr>
      <w:r w:rsidRPr="004F6CFB">
        <w:rPr>
          <w:color w:val="000000" w:themeColor="text1"/>
          <w:szCs w:val="24"/>
        </w:rPr>
        <w:tab/>
      </w:r>
      <w:r w:rsidRPr="004F6CFB">
        <w:rPr>
          <w:color w:val="000000" w:themeColor="text1"/>
          <w:szCs w:val="24"/>
        </w:rPr>
        <w:tab/>
        <w:t>(4)</w:t>
      </w:r>
      <w:r w:rsidRPr="004F6CFB">
        <w:rPr>
          <w:color w:val="000000" w:themeColor="text1"/>
          <w:szCs w:val="24"/>
        </w:rPr>
        <w:tab/>
      </w:r>
      <w:r w:rsidRPr="004F6CFB">
        <w:rPr>
          <w:strike/>
          <w:color w:val="000000" w:themeColor="text1"/>
          <w:szCs w:val="24"/>
        </w:rPr>
        <w:t>The United States Bureau of Labor Statistics report to</w:t>
      </w:r>
      <w:r w:rsidRPr="004F6CFB">
        <w:rPr>
          <w:color w:val="000000" w:themeColor="text1"/>
          <w:szCs w:val="24"/>
        </w:rPr>
        <w:t xml:space="preserve"> collect employment information from federal employers under the ES</w:t>
      </w:r>
      <w:r w:rsidRPr="004F6CFB">
        <w:rPr>
          <w:color w:val="000000" w:themeColor="text1"/>
          <w:szCs w:val="24"/>
        </w:rPr>
        <w:noBreakHyphen/>
        <w:t xml:space="preserve">202 Covered Employment and Wages Program; </w:t>
      </w:r>
      <w:r w:rsidRPr="004F6CFB">
        <w:rPr>
          <w:color w:val="000000" w:themeColor="text1"/>
          <w:szCs w:val="24"/>
          <w:u w:val="single"/>
        </w:rPr>
        <w:t>and</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(5)</w:t>
      </w:r>
      <w:r w:rsidRPr="004F6CFB">
        <w:rPr>
          <w:color w:val="000000" w:themeColor="text1"/>
          <w:szCs w:val="24"/>
        </w:rPr>
        <w:tab/>
      </w:r>
      <w:r w:rsidRPr="004F6CFB">
        <w:rPr>
          <w:strike/>
          <w:color w:val="000000" w:themeColor="text1"/>
          <w:szCs w:val="24"/>
        </w:rPr>
        <w:t>The United States Bureau of Labor Statistics report to</w:t>
      </w:r>
      <w:r w:rsidRPr="004F6CFB">
        <w:rPr>
          <w:color w:val="000000" w:themeColor="text1"/>
          <w:szCs w:val="24"/>
        </w:rPr>
        <w:t xml:space="preserve"> collect occupational employment and wage information from South Carolina employers under the Occupational Employment Statistics Program. </w:t>
      </w:r>
    </w:p>
    <w:p w:rsidR="00DD4775" w:rsidRPr="004F6CFB" w:rsidRDefault="00DD4775" w:rsidP="00DD4775">
      <w:pPr>
        <w:rPr>
          <w:color w:val="000000" w:themeColor="text1"/>
          <w:szCs w:val="24"/>
        </w:rPr>
      </w:pPr>
      <w:r w:rsidRPr="004F6CFB">
        <w:rPr>
          <w:color w:val="000000" w:themeColor="text1"/>
          <w:szCs w:val="24"/>
        </w:rPr>
        <w:tab/>
        <w:t>(C)</w:t>
      </w:r>
      <w:r w:rsidRPr="004F6CFB">
        <w:rPr>
          <w:color w:val="000000" w:themeColor="text1"/>
          <w:szCs w:val="24"/>
        </w:rPr>
        <w:tab/>
        <w:t xml:space="preserve">As used in this section, ‘employing unit’ means </w:t>
      </w:r>
      <w:r w:rsidRPr="004F6CFB">
        <w:rPr>
          <w:strike/>
          <w:color w:val="000000" w:themeColor="text1"/>
          <w:szCs w:val="24"/>
        </w:rPr>
        <w:t>those entities</w:t>
      </w:r>
      <w:r w:rsidRPr="004F6CFB">
        <w:rPr>
          <w:color w:val="000000" w:themeColor="text1"/>
          <w:szCs w:val="24"/>
        </w:rPr>
        <w:t xml:space="preserve"> </w:t>
      </w:r>
      <w:r w:rsidRPr="004F6CFB">
        <w:rPr>
          <w:color w:val="000000" w:themeColor="text1"/>
          <w:szCs w:val="24"/>
          <w:u w:val="single"/>
        </w:rPr>
        <w:t>an entity</w:t>
      </w:r>
      <w:r w:rsidRPr="004F6CFB">
        <w:rPr>
          <w:color w:val="000000" w:themeColor="text1"/>
          <w:szCs w:val="24"/>
        </w:rPr>
        <w:t xml:space="preserve"> employing more than twenty individuals.</w:t>
      </w:r>
    </w:p>
    <w:p w:rsidR="00DD4775" w:rsidRPr="004F6CFB" w:rsidRDefault="00DD4775" w:rsidP="00DD4775">
      <w:pPr>
        <w:rPr>
          <w:color w:val="000000" w:themeColor="text1"/>
          <w:u w:val="single"/>
        </w:rPr>
      </w:pPr>
      <w:r w:rsidRPr="004F6CFB">
        <w:rPr>
          <w:color w:val="000000" w:themeColor="text1"/>
          <w:szCs w:val="24"/>
        </w:rPr>
        <w:tab/>
      </w:r>
      <w:r w:rsidRPr="004F6CFB">
        <w:rPr>
          <w:color w:val="000000" w:themeColor="text1"/>
          <w:szCs w:val="24"/>
          <w:u w:val="single"/>
        </w:rPr>
        <w:t>(D)</w:t>
      </w:r>
      <w:r w:rsidRPr="004F6CFB">
        <w:rPr>
          <w:color w:val="000000" w:themeColor="text1"/>
          <w:szCs w:val="24"/>
        </w:rPr>
        <w:tab/>
      </w:r>
      <w:r w:rsidRPr="004F6CFB">
        <w:rPr>
          <w:color w:val="000000" w:themeColor="text1"/>
          <w:u w:val="single"/>
        </w:rPr>
        <w:t>The department must institute the following measures to the fullest extent possible under state and federal law:</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(1)</w:t>
      </w:r>
      <w:r w:rsidRPr="004F6CFB">
        <w:rPr>
          <w:color w:val="000000" w:themeColor="text1"/>
        </w:rPr>
        <w:tab/>
      </w:r>
      <w:r w:rsidRPr="004F6CFB">
        <w:rPr>
          <w:color w:val="000000" w:themeColor="text1"/>
          <w:u w:val="single"/>
        </w:rPr>
        <w:t>increase eligibility reviews and investigations as to violations of Sections 41</w:t>
      </w:r>
      <w:r w:rsidRPr="004F6CFB">
        <w:rPr>
          <w:color w:val="000000" w:themeColor="text1"/>
          <w:u w:val="single"/>
        </w:rPr>
        <w:noBreakHyphen/>
        <w:t>35</w:t>
      </w:r>
      <w:r w:rsidRPr="004F6CFB">
        <w:rPr>
          <w:color w:val="000000" w:themeColor="text1"/>
          <w:u w:val="single"/>
        </w:rPr>
        <w:noBreakHyphen/>
        <w:t>110 and 41</w:t>
      </w:r>
      <w:r w:rsidRPr="004F6CFB">
        <w:rPr>
          <w:color w:val="000000" w:themeColor="text1"/>
          <w:u w:val="single"/>
        </w:rPr>
        <w:noBreakHyphen/>
        <w:t>35</w:t>
      </w:r>
      <w:r w:rsidRPr="004F6CFB">
        <w:rPr>
          <w:color w:val="000000" w:themeColor="text1"/>
          <w:u w:val="single"/>
        </w:rPr>
        <w:noBreakHyphen/>
        <w:t>120 and enforce appropriate disqualifications and penalties;</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(2)</w:t>
      </w:r>
      <w:r w:rsidRPr="004F6CFB">
        <w:rPr>
          <w:color w:val="000000" w:themeColor="text1"/>
        </w:rPr>
        <w:tab/>
      </w:r>
      <w:r w:rsidRPr="004F6CFB">
        <w:rPr>
          <w:color w:val="000000" w:themeColor="text1"/>
          <w:u w:val="single"/>
        </w:rPr>
        <w:t xml:space="preserve">increase investigations of violations of Chapter 41, Title 41 and enforce appropriate penalties; </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(3)</w:t>
      </w:r>
      <w:r w:rsidRPr="004F6CFB">
        <w:rPr>
          <w:color w:val="000000" w:themeColor="text1"/>
        </w:rPr>
        <w:tab/>
      </w:r>
      <w:r w:rsidRPr="004F6CFB">
        <w:rPr>
          <w:color w:val="000000" w:themeColor="text1"/>
          <w:u w:val="single"/>
        </w:rPr>
        <w:t>increase investigations of violations of Article 3, Chapter 31, Title 41 and enforce appropriate penalties;</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(4)</w:t>
      </w:r>
      <w:r w:rsidRPr="004F6CFB">
        <w:rPr>
          <w:color w:val="000000" w:themeColor="text1"/>
        </w:rPr>
        <w:tab/>
      </w:r>
      <w:r w:rsidRPr="004F6CFB">
        <w:rPr>
          <w:color w:val="000000" w:themeColor="text1"/>
          <w:u w:val="single"/>
        </w:rPr>
        <w:t>keep detailed voting and attendance records at all department and appellate panel hearings and make them available to the General Assembly;</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(5)</w:t>
      </w:r>
      <w:r w:rsidRPr="004F6CFB">
        <w:rPr>
          <w:color w:val="000000" w:themeColor="text1"/>
        </w:rPr>
        <w:tab/>
      </w:r>
      <w:r w:rsidRPr="004F6CFB">
        <w:rPr>
          <w:color w:val="000000" w:themeColor="text1"/>
          <w:u w:val="single"/>
        </w:rPr>
        <w:t>keep detailed travel and expense records for department employees and appellate panelists and make them available to the General Assembly;</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(6)</w:t>
      </w:r>
      <w:r w:rsidRPr="004F6CFB">
        <w:rPr>
          <w:color w:val="000000" w:themeColor="text1"/>
        </w:rPr>
        <w:tab/>
      </w:r>
      <w:r w:rsidRPr="004F6CFB">
        <w:rPr>
          <w:color w:val="000000" w:themeColor="text1"/>
          <w:u w:val="single"/>
        </w:rPr>
        <w:t>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(7)</w:t>
      </w:r>
      <w:r w:rsidRPr="004F6CFB">
        <w:rPr>
          <w:color w:val="000000" w:themeColor="text1"/>
        </w:rPr>
        <w:tab/>
      </w:r>
      <w:r w:rsidRPr="004F6CFB">
        <w:rPr>
          <w:color w:val="000000" w:themeColor="text1"/>
          <w:u w:val="single"/>
        </w:rPr>
        <w:t>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(8)</w:t>
      </w:r>
      <w:r w:rsidRPr="004F6CFB">
        <w:rPr>
          <w:color w:val="000000" w:themeColor="text1"/>
        </w:rPr>
        <w:tab/>
      </w:r>
      <w:r w:rsidRPr="004F6CFB">
        <w:rPr>
          <w:color w:val="000000" w:themeColor="text1"/>
          <w:u w:val="single"/>
        </w:rPr>
        <w:t>report to the Chairman of the House Ways and Means Committee and the Chairman of the Senate Labor, Commerce and Industry Committee on the first day of each month in Fiscal Years 2010 and 2011 on the progress of each request; and</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u w:val="single"/>
        </w:rPr>
        <w:t>(9)</w:t>
      </w:r>
      <w:r w:rsidRPr="004F6CFB">
        <w:rPr>
          <w:color w:val="000000" w:themeColor="text1"/>
        </w:rPr>
        <w:tab/>
      </w:r>
      <w:r w:rsidRPr="004F6CFB">
        <w:rPr>
          <w:color w:val="000000" w:themeColor="text1"/>
          <w:u w:val="single"/>
        </w:rPr>
        <w:t>take all other actions necessary and prudent to effectively and efficiently manage the state’s unemployment benefits program.</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39.</w:t>
      </w:r>
      <w:r w:rsidRPr="004F6CFB">
        <w:rPr>
          <w:color w:val="000000" w:themeColor="text1"/>
        </w:rPr>
        <w:tab/>
        <w:t>Section 41</w:t>
      </w:r>
      <w:r w:rsidRPr="004F6CFB">
        <w:rPr>
          <w:color w:val="000000" w:themeColor="text1"/>
        </w:rPr>
        <w:noBreakHyphen/>
        <w:t>29</w:t>
      </w:r>
      <w:r w:rsidRPr="004F6CFB">
        <w:rPr>
          <w:color w:val="000000" w:themeColor="text1"/>
        </w:rPr>
        <w:noBreakHyphen/>
        <w:t>140 of the 1976 Code is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29</w:t>
      </w:r>
      <w:r w:rsidRPr="004F6CFB">
        <w:rPr>
          <w:color w:val="000000" w:themeColor="text1"/>
        </w:rPr>
        <w:noBreakHyphen/>
        <w:t>140.</w:t>
      </w:r>
      <w:r w:rsidRPr="004F6CFB">
        <w:rPr>
          <w:color w:val="000000" w:themeColor="text1"/>
        </w:rPr>
        <w:tab/>
      </w:r>
      <w:r w:rsidRPr="004F6CFB">
        <w:rPr>
          <w:color w:val="000000" w:themeColor="text1"/>
          <w:szCs w:val="24"/>
        </w:rPr>
        <w:t xml:space="preserve">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enter </w:t>
      </w:r>
      <w:r w:rsidRPr="004F6CFB">
        <w:rPr>
          <w:strike/>
          <w:color w:val="000000" w:themeColor="text1"/>
          <w:szCs w:val="24"/>
        </w:rPr>
        <w:t>into arrangements</w:t>
      </w:r>
      <w:r w:rsidRPr="004F6CFB">
        <w:rPr>
          <w:color w:val="000000" w:themeColor="text1"/>
          <w:szCs w:val="24"/>
        </w:rPr>
        <w:t xml:space="preserve"> </w:t>
      </w:r>
      <w:r w:rsidRPr="004F6CFB">
        <w:rPr>
          <w:color w:val="000000" w:themeColor="text1"/>
          <w:szCs w:val="24"/>
          <w:u w:val="single"/>
        </w:rPr>
        <w:t>an arrangement</w:t>
      </w:r>
      <w:r w:rsidRPr="004F6CFB">
        <w:rPr>
          <w:color w:val="000000" w:themeColor="text1"/>
          <w:szCs w:val="24"/>
        </w:rPr>
        <w:t xml:space="preserve"> with the appropriate </w:t>
      </w:r>
      <w:r w:rsidRPr="004F6CFB">
        <w:rPr>
          <w:strike/>
          <w:color w:val="000000" w:themeColor="text1"/>
          <w:szCs w:val="24"/>
        </w:rPr>
        <w:t>agencies</w:t>
      </w:r>
      <w:r w:rsidRPr="004F6CFB">
        <w:rPr>
          <w:color w:val="000000" w:themeColor="text1"/>
          <w:szCs w:val="24"/>
        </w:rPr>
        <w:t xml:space="preserve"> </w:t>
      </w:r>
      <w:r w:rsidRPr="004F6CFB">
        <w:rPr>
          <w:color w:val="000000" w:themeColor="text1"/>
          <w:szCs w:val="24"/>
          <w:u w:val="single"/>
        </w:rPr>
        <w:t>agency</w:t>
      </w:r>
      <w:r w:rsidRPr="004F6CFB">
        <w:rPr>
          <w:color w:val="000000" w:themeColor="text1"/>
          <w:szCs w:val="24"/>
        </w:rPr>
        <w:t xml:space="preserve"> of </w:t>
      </w:r>
      <w:r w:rsidRPr="004F6CFB">
        <w:rPr>
          <w:strike/>
          <w:color w:val="000000" w:themeColor="text1"/>
          <w:szCs w:val="24"/>
        </w:rPr>
        <w:t>other states</w:t>
      </w:r>
      <w:r w:rsidRPr="004F6CFB">
        <w:rPr>
          <w:color w:val="000000" w:themeColor="text1"/>
          <w:szCs w:val="24"/>
        </w:rPr>
        <w:t xml:space="preserve"> </w:t>
      </w:r>
      <w:r w:rsidRPr="004F6CFB">
        <w:rPr>
          <w:color w:val="000000" w:themeColor="text1"/>
          <w:szCs w:val="24"/>
          <w:u w:val="single"/>
        </w:rPr>
        <w:t>another state</w:t>
      </w:r>
      <w:r w:rsidRPr="004F6CFB">
        <w:rPr>
          <w:color w:val="000000" w:themeColor="text1"/>
          <w:szCs w:val="24"/>
        </w:rPr>
        <w:t xml:space="preserve"> or of the Federal Government with respect to the combination of wages</w:t>
      </w:r>
      <w:r w:rsidRPr="004F6CFB">
        <w:rPr>
          <w:strike/>
          <w:color w:val="000000" w:themeColor="text1"/>
          <w:szCs w:val="24"/>
        </w:rPr>
        <w:t>, viz.:</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t>(1)</w:t>
      </w:r>
      <w:r w:rsidRPr="004F6CFB">
        <w:rPr>
          <w:color w:val="000000" w:themeColor="text1"/>
          <w:szCs w:val="24"/>
        </w:rPr>
        <w:tab/>
      </w:r>
      <w:r w:rsidRPr="004F6CFB">
        <w:rPr>
          <w:strike/>
          <w:color w:val="000000" w:themeColor="text1"/>
          <w:szCs w:val="24"/>
        </w:rPr>
        <w:t>The Commission may enter into</w:t>
      </w:r>
      <w:r w:rsidRPr="004F6CFB">
        <w:rPr>
          <w:color w:val="000000" w:themeColor="text1"/>
          <w:szCs w:val="24"/>
        </w:rPr>
        <w:t xml:space="preserve"> An agreement with the Federal Government </w:t>
      </w:r>
      <w:r w:rsidRPr="004F6CFB">
        <w:rPr>
          <w:strike/>
          <w:color w:val="000000" w:themeColor="text1"/>
          <w:szCs w:val="24"/>
        </w:rPr>
        <w:t>whereby</w:t>
      </w:r>
      <w:r w:rsidRPr="004F6CFB">
        <w:rPr>
          <w:color w:val="000000" w:themeColor="text1"/>
          <w:szCs w:val="24"/>
        </w:rPr>
        <w:t xml:space="preserve"> </w:t>
      </w:r>
      <w:r w:rsidRPr="004F6CFB">
        <w:rPr>
          <w:color w:val="000000" w:themeColor="text1"/>
          <w:szCs w:val="24"/>
          <w:u w:val="single"/>
        </w:rPr>
        <w:t>where</w:t>
      </w:r>
      <w:r w:rsidRPr="004F6CFB">
        <w:rPr>
          <w:color w:val="000000" w:themeColor="text1"/>
          <w:szCs w:val="24"/>
        </w:rPr>
        <w:t xml:space="preserve"> wages or services, upon the basis of which an individual may become entitled to benefits under </w:t>
      </w:r>
      <w:r w:rsidRPr="004F6CFB">
        <w:rPr>
          <w:strike/>
          <w:color w:val="000000" w:themeColor="text1"/>
          <w:szCs w:val="24"/>
        </w:rPr>
        <w:t xml:space="preserve">any </w:t>
      </w:r>
      <w:r w:rsidRPr="004F6CFB">
        <w:rPr>
          <w:color w:val="000000" w:themeColor="text1"/>
          <w:szCs w:val="24"/>
          <w:u w:val="single"/>
        </w:rPr>
        <w:t>an</w:t>
      </w:r>
      <w:r w:rsidRPr="004F6CFB">
        <w:rPr>
          <w:color w:val="000000" w:themeColor="text1"/>
          <w:szCs w:val="24"/>
        </w:rPr>
        <w:t xml:space="preserve"> unemployment compensation law of the Federal Government</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shall be deemed to be</w:t>
      </w:r>
      <w:r w:rsidRPr="004F6CFB">
        <w:rPr>
          <w:color w:val="000000" w:themeColor="text1"/>
          <w:szCs w:val="24"/>
        </w:rPr>
        <w:t xml:space="preserve"> </w:t>
      </w:r>
      <w:r w:rsidRPr="004F6CFB">
        <w:rPr>
          <w:color w:val="000000" w:themeColor="text1"/>
          <w:szCs w:val="24"/>
          <w:u w:val="single"/>
        </w:rPr>
        <w:t>are considered</w:t>
      </w:r>
      <w:r w:rsidRPr="004F6CFB">
        <w:rPr>
          <w:color w:val="000000" w:themeColor="text1"/>
          <w:szCs w:val="24"/>
        </w:rPr>
        <w:t xml:space="preserve"> wages for employment by </w:t>
      </w:r>
      <w:r w:rsidRPr="004F6CFB">
        <w:rPr>
          <w:strike/>
          <w:color w:val="000000" w:themeColor="text1"/>
          <w:szCs w:val="24"/>
        </w:rPr>
        <w:t>employers</w:t>
      </w:r>
      <w:r w:rsidRPr="004F6CFB">
        <w:rPr>
          <w:color w:val="000000" w:themeColor="text1"/>
          <w:szCs w:val="24"/>
        </w:rPr>
        <w:t xml:space="preserve"> an employer for the purpose of Sections 41</w:t>
      </w:r>
      <w:r w:rsidRPr="004F6CFB">
        <w:rPr>
          <w:color w:val="000000" w:themeColor="text1"/>
          <w:szCs w:val="24"/>
        </w:rPr>
        <w:noBreakHyphen/>
        <w:t>35</w:t>
      </w:r>
      <w:r w:rsidRPr="004F6CFB">
        <w:rPr>
          <w:color w:val="000000" w:themeColor="text1"/>
          <w:szCs w:val="24"/>
        </w:rPr>
        <w:noBreakHyphen/>
        <w:t>10 to 41</w:t>
      </w:r>
      <w:r w:rsidRPr="004F6CFB">
        <w:rPr>
          <w:color w:val="000000" w:themeColor="text1"/>
          <w:szCs w:val="24"/>
        </w:rPr>
        <w:noBreakHyphen/>
        <w:t>35</w:t>
      </w:r>
      <w:r w:rsidRPr="004F6CFB">
        <w:rPr>
          <w:color w:val="000000" w:themeColor="text1"/>
          <w:szCs w:val="24"/>
        </w:rPr>
        <w:noBreakHyphen/>
        <w:t>100</w:t>
      </w:r>
      <w:r w:rsidRPr="004F6CFB">
        <w:rPr>
          <w:strike/>
          <w:color w:val="000000" w:themeColor="text1"/>
          <w:szCs w:val="24"/>
        </w:rPr>
        <w:t>;   provided,  such</w:t>
      </w:r>
      <w:r w:rsidRPr="004F6CFB">
        <w:rPr>
          <w:color w:val="000000" w:themeColor="text1"/>
          <w:szCs w:val="24"/>
        </w:rPr>
        <w:t xml:space="preserve"> </w:t>
      </w:r>
      <w:r w:rsidRPr="004F6CFB">
        <w:rPr>
          <w:color w:val="000000" w:themeColor="text1"/>
          <w:szCs w:val="24"/>
          <w:u w:val="single"/>
        </w:rPr>
        <w:t>if the</w:t>
      </w:r>
      <w:r w:rsidRPr="004F6CFB">
        <w:rPr>
          <w:color w:val="000000" w:themeColor="text1"/>
          <w:szCs w:val="24"/>
        </w:rPr>
        <w:t xml:space="preserve"> agency of the Federal Government </w:t>
      </w:r>
      <w:r w:rsidRPr="004F6CFB">
        <w:rPr>
          <w:strike/>
          <w:color w:val="000000" w:themeColor="text1"/>
          <w:szCs w:val="24"/>
        </w:rPr>
        <w:t>has agreed</w:t>
      </w:r>
      <w:r w:rsidRPr="004F6CFB">
        <w:rPr>
          <w:color w:val="000000" w:themeColor="text1"/>
          <w:szCs w:val="24"/>
        </w:rPr>
        <w:t xml:space="preserve"> </w:t>
      </w:r>
      <w:r w:rsidRPr="004F6CFB">
        <w:rPr>
          <w:color w:val="000000" w:themeColor="text1"/>
          <w:szCs w:val="24"/>
          <w:u w:val="single"/>
        </w:rPr>
        <w:t>agrees</w:t>
      </w:r>
      <w:r w:rsidRPr="004F6CFB">
        <w:rPr>
          <w:color w:val="000000" w:themeColor="text1"/>
          <w:szCs w:val="24"/>
        </w:rPr>
        <w:t xml:space="preserve"> to reimburse the fund for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portion of benefits paid under Chapters 27 through 41 of this title </w:t>
      </w:r>
      <w:r w:rsidRPr="004F6CFB">
        <w:rPr>
          <w:strike/>
          <w:color w:val="000000" w:themeColor="text1"/>
          <w:szCs w:val="24"/>
        </w:rPr>
        <w:t>upon</w:t>
      </w:r>
      <w:r w:rsidRPr="004F6CFB">
        <w:rPr>
          <w:color w:val="000000" w:themeColor="text1"/>
          <w:szCs w:val="24"/>
        </w:rPr>
        <w:t xml:space="preserve"> </w:t>
      </w:r>
      <w:r w:rsidRPr="004F6CFB">
        <w:rPr>
          <w:color w:val="000000" w:themeColor="text1"/>
          <w:szCs w:val="24"/>
          <w:u w:val="single"/>
        </w:rPr>
        <w:t>on</w:t>
      </w:r>
      <w:r w:rsidRPr="004F6CFB">
        <w:rPr>
          <w:color w:val="000000" w:themeColor="text1"/>
          <w:szCs w:val="24"/>
        </w:rPr>
        <w:t xml:space="preserve"> the basis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these</w:t>
      </w:r>
      <w:r w:rsidRPr="004F6CFB">
        <w:rPr>
          <w:color w:val="000000" w:themeColor="text1"/>
          <w:szCs w:val="24"/>
        </w:rPr>
        <w:t xml:space="preserve"> wages or services as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finds will be fair and reasonable and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will reimburse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agency of the Federal Government with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reasonable portion of benefits paid under </w:t>
      </w:r>
      <w:r w:rsidRPr="004F6CFB">
        <w:rPr>
          <w:strike/>
          <w:color w:val="000000" w:themeColor="text1"/>
          <w:szCs w:val="24"/>
        </w:rPr>
        <w:t>any</w:t>
      </w:r>
      <w:r w:rsidRPr="004F6CFB">
        <w:rPr>
          <w:color w:val="000000" w:themeColor="text1"/>
          <w:szCs w:val="24"/>
        </w:rPr>
        <w:t xml:space="preserve"> law of the Federal Government </w:t>
      </w:r>
      <w:r w:rsidRPr="004F6CFB">
        <w:rPr>
          <w:strike/>
          <w:color w:val="000000" w:themeColor="text1"/>
          <w:szCs w:val="24"/>
        </w:rPr>
        <w:t>upon</w:t>
      </w:r>
      <w:r w:rsidRPr="004F6CFB">
        <w:rPr>
          <w:color w:val="000000" w:themeColor="text1"/>
          <w:szCs w:val="24"/>
        </w:rPr>
        <w:t xml:space="preserve"> </w:t>
      </w:r>
      <w:r w:rsidRPr="004F6CFB">
        <w:rPr>
          <w:color w:val="000000" w:themeColor="text1"/>
          <w:szCs w:val="24"/>
          <w:u w:val="single"/>
        </w:rPr>
        <w:t>on</w:t>
      </w:r>
      <w:r w:rsidRPr="004F6CFB">
        <w:rPr>
          <w:color w:val="000000" w:themeColor="text1"/>
          <w:szCs w:val="24"/>
        </w:rPr>
        <w:t xml:space="preserve"> the basis of employment or wages for employment by employers </w:t>
      </w:r>
      <w:r w:rsidRPr="004F6CFB">
        <w:rPr>
          <w:strike/>
          <w:color w:val="000000" w:themeColor="text1"/>
          <w:szCs w:val="24"/>
        </w:rPr>
        <w:t>as</w:t>
      </w:r>
      <w:r w:rsidRPr="004F6CFB">
        <w:rPr>
          <w:color w:val="000000" w:themeColor="text1"/>
          <w:szCs w:val="24"/>
        </w:rPr>
        <w:t xml:space="preserve">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finds will be fair and reasonable to all affected interests. </w:t>
      </w:r>
    </w:p>
    <w:p w:rsidR="00DD4775" w:rsidRPr="004F6CFB" w:rsidRDefault="00DD4775" w:rsidP="00DD4775">
      <w:pPr>
        <w:rPr>
          <w:color w:val="000000" w:themeColor="text1"/>
          <w:szCs w:val="24"/>
        </w:rPr>
      </w:pPr>
      <w:r w:rsidRPr="004F6CFB">
        <w:rPr>
          <w:color w:val="000000" w:themeColor="text1"/>
          <w:szCs w:val="24"/>
        </w:rPr>
        <w:tab/>
        <w:t>(2)</w:t>
      </w:r>
      <w:r w:rsidRPr="004F6CFB">
        <w:rPr>
          <w:color w:val="000000" w:themeColor="text1"/>
          <w:szCs w:val="24"/>
        </w:rPr>
        <w:tab/>
        <w:t xml:space="preserve">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shall participate in </w:t>
      </w:r>
      <w:r w:rsidRPr="004F6CFB">
        <w:rPr>
          <w:strike/>
          <w:color w:val="000000" w:themeColor="text1"/>
          <w:szCs w:val="24"/>
        </w:rPr>
        <w:t>any arrangements</w:t>
      </w:r>
      <w:r w:rsidRPr="004F6CFB">
        <w:rPr>
          <w:color w:val="000000" w:themeColor="text1"/>
          <w:szCs w:val="24"/>
        </w:rPr>
        <w:t xml:space="preserve"> </w:t>
      </w:r>
      <w:r w:rsidRPr="004F6CFB">
        <w:rPr>
          <w:color w:val="000000" w:themeColor="text1"/>
          <w:szCs w:val="24"/>
          <w:u w:val="single"/>
        </w:rPr>
        <w:t>an arrangement</w:t>
      </w:r>
      <w:r w:rsidRPr="004F6CFB">
        <w:rPr>
          <w:color w:val="000000" w:themeColor="text1"/>
          <w:szCs w:val="24"/>
        </w:rPr>
        <w:t xml:space="preserve"> for the payment of compensation on the basis of combining an individual’s wages and employment covered under Chapters 27 through 41 of this Title with his wages and employment covered under the unemployment compensation </w:t>
      </w:r>
      <w:r w:rsidRPr="004F6CFB">
        <w:rPr>
          <w:strike/>
          <w:color w:val="000000" w:themeColor="text1"/>
          <w:szCs w:val="24"/>
        </w:rPr>
        <w:t>laws of other states which are</w:t>
      </w:r>
      <w:r w:rsidRPr="004F6CFB">
        <w:rPr>
          <w:color w:val="000000" w:themeColor="text1"/>
          <w:szCs w:val="24"/>
        </w:rPr>
        <w:t xml:space="preserve"> </w:t>
      </w:r>
      <w:r w:rsidRPr="004F6CFB">
        <w:rPr>
          <w:color w:val="000000" w:themeColor="text1"/>
          <w:szCs w:val="24"/>
          <w:u w:val="single"/>
        </w:rPr>
        <w:t>law of another state</w:t>
      </w:r>
      <w:r w:rsidRPr="004F6CFB">
        <w:rPr>
          <w:color w:val="000000" w:themeColor="text1"/>
          <w:szCs w:val="24"/>
        </w:rPr>
        <w:t xml:space="preserve"> approved by the United States Secretary of Labor in consultation with the state unemployment compensation agencies as reasonably calculated to assure the prompt and full payment of compensation in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situations and </w:t>
      </w:r>
      <w:r w:rsidRPr="004F6CFB">
        <w:rPr>
          <w:strike/>
          <w:color w:val="000000" w:themeColor="text1"/>
          <w:szCs w:val="24"/>
        </w:rPr>
        <w:t>which include</w:t>
      </w:r>
      <w:r w:rsidRPr="004F6CFB">
        <w:rPr>
          <w:color w:val="000000" w:themeColor="text1"/>
          <w:szCs w:val="24"/>
        </w:rPr>
        <w:t xml:space="preserve"> </w:t>
      </w:r>
      <w:r w:rsidRPr="004F6CFB">
        <w:rPr>
          <w:color w:val="000000" w:themeColor="text1"/>
          <w:szCs w:val="24"/>
          <w:u w:val="single"/>
        </w:rPr>
        <w:t>that includes</w:t>
      </w:r>
      <w:r w:rsidRPr="004F6CFB">
        <w:rPr>
          <w:color w:val="000000" w:themeColor="text1"/>
          <w:szCs w:val="24"/>
        </w:rPr>
        <w:t xml:space="preserve"> provisions for: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(a)</w:t>
      </w:r>
      <w:r w:rsidRPr="004F6CFB">
        <w:rPr>
          <w:color w:val="000000" w:themeColor="text1"/>
          <w:szCs w:val="24"/>
        </w:rPr>
        <w:tab/>
        <w:t xml:space="preserve">applying the base period of a single state law to a claim involving the combining of an individual’s wages and employment covered under two or more state unemployment compensation laws, and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(b)</w:t>
      </w:r>
      <w:r w:rsidRPr="004F6CFB">
        <w:rPr>
          <w:color w:val="000000" w:themeColor="text1"/>
          <w:szCs w:val="24"/>
        </w:rPr>
        <w:tab/>
        <w:t xml:space="preserve">avoiding the duplicate use of wages and employment by reason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combining. </w:t>
      </w:r>
    </w:p>
    <w:p w:rsidR="00DD4775" w:rsidRPr="004F6CFB" w:rsidRDefault="00DD4775" w:rsidP="00DD4775">
      <w:pPr>
        <w:rPr>
          <w:color w:val="000000" w:themeColor="text1"/>
          <w:szCs w:val="24"/>
        </w:rPr>
      </w:pPr>
      <w:r w:rsidRPr="004F6CFB">
        <w:rPr>
          <w:color w:val="000000" w:themeColor="text1"/>
          <w:szCs w:val="24"/>
        </w:rPr>
        <w:tab/>
        <w:t>(3)</w:t>
      </w:r>
      <w:r w:rsidRPr="004F6CFB">
        <w:rPr>
          <w:color w:val="000000" w:themeColor="text1"/>
          <w:szCs w:val="24"/>
        </w:rPr>
        <w:tab/>
      </w:r>
      <w:r w:rsidRPr="004F6CFB">
        <w:rPr>
          <w:strike/>
          <w:color w:val="000000" w:themeColor="text1"/>
          <w:szCs w:val="24"/>
        </w:rPr>
        <w:t>Reimbursement so payable shall be deemed to be benefits</w:t>
      </w:r>
      <w:r w:rsidRPr="004F6CFB">
        <w:rPr>
          <w:color w:val="000000" w:themeColor="text1"/>
          <w:szCs w:val="24"/>
        </w:rPr>
        <w:t xml:space="preserve"> </w:t>
      </w:r>
      <w:r w:rsidRPr="004F6CFB">
        <w:rPr>
          <w:color w:val="000000" w:themeColor="text1"/>
          <w:szCs w:val="24"/>
          <w:u w:val="single"/>
        </w:rPr>
        <w:t>This reimbursement is considered a benefit</w:t>
      </w:r>
      <w:r w:rsidRPr="004F6CFB">
        <w:rPr>
          <w:color w:val="000000" w:themeColor="text1"/>
          <w:szCs w:val="24"/>
        </w:rPr>
        <w:t xml:space="preserve"> for the purpose of Section 41</w:t>
      </w:r>
      <w:r w:rsidRPr="004F6CFB">
        <w:rPr>
          <w:color w:val="000000" w:themeColor="text1"/>
          <w:szCs w:val="24"/>
        </w:rPr>
        <w:noBreakHyphen/>
        <w:t>35</w:t>
      </w:r>
      <w:r w:rsidRPr="004F6CFB">
        <w:rPr>
          <w:color w:val="000000" w:themeColor="text1"/>
          <w:szCs w:val="24"/>
        </w:rPr>
        <w:noBreakHyphen/>
        <w:t>50 and Article 1</w:t>
      </w:r>
      <w:r w:rsidRPr="004F6CFB">
        <w:rPr>
          <w:color w:val="000000" w:themeColor="text1"/>
          <w:szCs w:val="24"/>
          <w:u w:val="single"/>
        </w:rPr>
        <w:t>,</w:t>
      </w:r>
      <w:r w:rsidRPr="004F6CFB">
        <w:rPr>
          <w:color w:val="000000" w:themeColor="text1"/>
          <w:szCs w:val="24"/>
        </w:rPr>
        <w:t xml:space="preserve"> </w:t>
      </w:r>
      <w:r w:rsidRPr="004F6CFB">
        <w:rPr>
          <w:strike/>
          <w:color w:val="000000" w:themeColor="text1"/>
          <w:szCs w:val="24"/>
        </w:rPr>
        <w:t>of</w:t>
      </w:r>
      <w:r w:rsidRPr="004F6CFB">
        <w:rPr>
          <w:color w:val="000000" w:themeColor="text1"/>
          <w:szCs w:val="24"/>
        </w:rPr>
        <w:t xml:space="preserve"> Chapter 33 of this title.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make to </w:t>
      </w:r>
      <w:r w:rsidRPr="004F6CFB">
        <w:rPr>
          <w:strike/>
          <w:color w:val="000000" w:themeColor="text1"/>
          <w:szCs w:val="24"/>
        </w:rPr>
        <w:t>other</w:t>
      </w:r>
      <w:r w:rsidRPr="004F6CFB">
        <w:rPr>
          <w:color w:val="000000" w:themeColor="text1"/>
          <w:szCs w:val="24"/>
        </w:rPr>
        <w:t xml:space="preserve"> </w:t>
      </w:r>
      <w:r w:rsidRPr="004F6CFB">
        <w:rPr>
          <w:color w:val="000000" w:themeColor="text1"/>
          <w:szCs w:val="24"/>
          <w:u w:val="single"/>
        </w:rPr>
        <w:t>another</w:t>
      </w:r>
      <w:r w:rsidRPr="004F6CFB">
        <w:rPr>
          <w:color w:val="000000" w:themeColor="text1"/>
          <w:szCs w:val="24"/>
        </w:rPr>
        <w:t xml:space="preserve"> state or Federal </w:t>
      </w:r>
      <w:r w:rsidRPr="004F6CFB">
        <w:rPr>
          <w:strike/>
          <w:color w:val="000000" w:themeColor="text1"/>
          <w:szCs w:val="24"/>
        </w:rPr>
        <w:t>agencies</w:t>
      </w:r>
      <w:r w:rsidRPr="004F6CFB">
        <w:rPr>
          <w:color w:val="000000" w:themeColor="text1"/>
          <w:szCs w:val="24"/>
        </w:rPr>
        <w:t xml:space="preserve"> </w:t>
      </w:r>
      <w:r w:rsidRPr="004F6CFB">
        <w:rPr>
          <w:color w:val="000000" w:themeColor="text1"/>
          <w:szCs w:val="24"/>
          <w:u w:val="single"/>
        </w:rPr>
        <w:t>agency</w:t>
      </w:r>
      <w:r w:rsidRPr="004F6CFB">
        <w:rPr>
          <w:color w:val="000000" w:themeColor="text1"/>
          <w:szCs w:val="24"/>
        </w:rPr>
        <w:t xml:space="preserve"> and receive from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another</w:t>
      </w:r>
      <w:r w:rsidRPr="004F6CFB">
        <w:rPr>
          <w:color w:val="000000" w:themeColor="text1"/>
          <w:szCs w:val="24"/>
        </w:rPr>
        <w:t xml:space="preserve"> state or Federal </w:t>
      </w:r>
      <w:r w:rsidRPr="004F6CFB">
        <w:rPr>
          <w:strike/>
          <w:color w:val="000000" w:themeColor="text1"/>
          <w:szCs w:val="24"/>
        </w:rPr>
        <w:t>agencies reimbursements</w:t>
      </w:r>
      <w:r w:rsidRPr="004F6CFB">
        <w:rPr>
          <w:color w:val="000000" w:themeColor="text1"/>
          <w:szCs w:val="24"/>
        </w:rPr>
        <w:t xml:space="preserve"> </w:t>
      </w:r>
      <w:r w:rsidRPr="004F6CFB">
        <w:rPr>
          <w:color w:val="000000" w:themeColor="text1"/>
          <w:szCs w:val="24"/>
          <w:u w:val="single"/>
        </w:rPr>
        <w:t>agency reimbursement</w:t>
      </w:r>
      <w:r w:rsidRPr="004F6CFB">
        <w:rPr>
          <w:color w:val="000000" w:themeColor="text1"/>
          <w:szCs w:val="24"/>
        </w:rPr>
        <w:t xml:space="preserve"> from or to the fund</w:t>
      </w:r>
      <w:r w:rsidRPr="004F6CFB">
        <w:rPr>
          <w:strike/>
          <w:color w:val="000000" w:themeColor="text1"/>
          <w:szCs w:val="24"/>
        </w:rPr>
        <w:t>,</w:t>
      </w:r>
      <w:r w:rsidRPr="004F6CFB">
        <w:rPr>
          <w:color w:val="000000" w:themeColor="text1"/>
          <w:szCs w:val="24"/>
        </w:rPr>
        <w:t xml:space="preserve"> in accordance with </w:t>
      </w:r>
      <w:r w:rsidRPr="004F6CFB">
        <w:rPr>
          <w:strike/>
          <w:color w:val="000000" w:themeColor="text1"/>
          <w:szCs w:val="24"/>
        </w:rPr>
        <w:t>arrangements</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made pursuant to this section.”</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40.</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150 of the 1976 Code is amended to read:</w:t>
      </w:r>
    </w:p>
    <w:p w:rsidR="00DD4775" w:rsidRPr="004F6CFB" w:rsidRDefault="00DD4775" w:rsidP="00DD4775">
      <w:pPr>
        <w:rPr>
          <w:color w:val="000000" w:themeColor="text1"/>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150.</w:t>
      </w:r>
      <w:r w:rsidRPr="004F6CFB">
        <w:rPr>
          <w:color w:val="000000" w:themeColor="text1"/>
          <w:szCs w:val="24"/>
        </w:rPr>
        <w:tab/>
      </w:r>
      <w:r w:rsidRPr="004F6CFB">
        <w:rPr>
          <w:strike/>
          <w:color w:val="000000" w:themeColor="text1"/>
        </w:rPr>
        <w:t>Each</w:t>
      </w:r>
      <w:r w:rsidRPr="004F6CFB">
        <w:rPr>
          <w:color w:val="000000" w:themeColor="text1"/>
        </w:rPr>
        <w:t xml:space="preserve"> </w:t>
      </w:r>
      <w:r w:rsidRPr="004F6CFB">
        <w:rPr>
          <w:color w:val="000000" w:themeColor="text1"/>
          <w:u w:val="single"/>
        </w:rPr>
        <w:t>An</w:t>
      </w:r>
      <w:r w:rsidRPr="004F6CFB">
        <w:rPr>
          <w:color w:val="000000" w:themeColor="text1"/>
        </w:rPr>
        <w:t xml:space="preserve"> employing unit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keep true and accurate work records</w:t>
      </w:r>
      <w:r w:rsidRPr="004F6CFB">
        <w:rPr>
          <w:strike/>
          <w:color w:val="000000" w:themeColor="text1"/>
        </w:rPr>
        <w:t>,</w:t>
      </w:r>
      <w:r w:rsidRPr="004F6CFB">
        <w:rPr>
          <w:color w:val="000000" w:themeColor="text1"/>
        </w:rPr>
        <w:t xml:space="preserve"> containing </w:t>
      </w:r>
      <w:r w:rsidRPr="004F6CFB">
        <w:rPr>
          <w:strike/>
          <w:color w:val="000000" w:themeColor="text1"/>
        </w:rPr>
        <w:t>such</w:t>
      </w:r>
      <w:r w:rsidRPr="004F6CFB">
        <w:rPr>
          <w:color w:val="000000" w:themeColor="text1"/>
        </w:rPr>
        <w:t xml:space="preserve"> information </w:t>
      </w:r>
      <w:r w:rsidRPr="004F6CFB">
        <w:rPr>
          <w:strike/>
          <w:color w:val="000000" w:themeColor="text1"/>
        </w:rPr>
        <w:t>as</w:t>
      </w:r>
      <w:r w:rsidRPr="004F6CFB">
        <w:rPr>
          <w:color w:val="000000" w:themeColor="text1"/>
        </w:rPr>
        <w:t xml:space="preserve"> the </w:t>
      </w:r>
      <w:r w:rsidRPr="004F6CFB">
        <w:rPr>
          <w:strike/>
          <w:color w:val="000000" w:themeColor="text1"/>
        </w:rPr>
        <w:t>Commission may prescribe</w:t>
      </w:r>
      <w:r w:rsidRPr="004F6CFB">
        <w:rPr>
          <w:color w:val="000000" w:themeColor="text1"/>
        </w:rPr>
        <w:t xml:space="preserve"> </w:t>
      </w:r>
      <w:r w:rsidRPr="004F6CFB">
        <w:rPr>
          <w:color w:val="000000" w:themeColor="text1"/>
          <w:u w:val="single"/>
        </w:rPr>
        <w:t>department prescribes</w:t>
      </w:r>
      <w:r w:rsidRPr="004F6CFB">
        <w:rPr>
          <w:color w:val="000000" w:themeColor="text1"/>
        </w:rPr>
        <w:t xml:space="preserve">.  </w:t>
      </w:r>
      <w:r w:rsidRPr="004F6CFB">
        <w:rPr>
          <w:strike/>
          <w:color w:val="000000" w:themeColor="text1"/>
        </w:rPr>
        <w:t>Such</w:t>
      </w:r>
      <w:r w:rsidRPr="004F6CFB">
        <w:rPr>
          <w:color w:val="000000" w:themeColor="text1"/>
        </w:rPr>
        <w:t xml:space="preserve"> </w:t>
      </w:r>
      <w:r w:rsidRPr="004F6CFB">
        <w:rPr>
          <w:color w:val="000000" w:themeColor="text1"/>
          <w:u w:val="single"/>
        </w:rPr>
        <w:t>These</w:t>
      </w:r>
      <w:r w:rsidRPr="004F6CFB">
        <w:rPr>
          <w:color w:val="000000" w:themeColor="text1"/>
        </w:rPr>
        <w:t xml:space="preserve"> records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open to inspection and </w:t>
      </w:r>
      <w:r w:rsidRPr="004F6CFB">
        <w:rPr>
          <w:strike/>
          <w:color w:val="000000" w:themeColor="text1"/>
        </w:rPr>
        <w:t>be</w:t>
      </w:r>
      <w:r w:rsidRPr="004F6CFB">
        <w:rPr>
          <w:color w:val="000000" w:themeColor="text1"/>
        </w:rPr>
        <w:t xml:space="preserve"> subject to being copied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or its authorized </w:t>
      </w:r>
      <w:r w:rsidRPr="004F6CFB">
        <w:rPr>
          <w:strike/>
          <w:color w:val="000000" w:themeColor="text1"/>
        </w:rPr>
        <w:t>representatives</w:t>
      </w:r>
      <w:r w:rsidRPr="004F6CFB">
        <w:rPr>
          <w:color w:val="000000" w:themeColor="text1"/>
        </w:rPr>
        <w:t xml:space="preserve"> </w:t>
      </w:r>
      <w:r w:rsidRPr="004F6CFB">
        <w:rPr>
          <w:color w:val="000000" w:themeColor="text1"/>
          <w:u w:val="single"/>
        </w:rPr>
        <w:t>representative</w:t>
      </w:r>
      <w:r w:rsidRPr="004F6CFB">
        <w:rPr>
          <w:color w:val="000000" w:themeColor="text1"/>
        </w:rPr>
        <w:t xml:space="preserve"> at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reasonable time and as often as</w:t>
      </w:r>
      <w:r w:rsidRPr="004F6CFB">
        <w:rPr>
          <w:strike/>
          <w:color w:val="000000" w:themeColor="text1"/>
        </w:rPr>
        <w:t xml:space="preserve"> may be</w:t>
      </w:r>
      <w:r w:rsidRPr="004F6CFB">
        <w:rPr>
          <w:color w:val="000000" w:themeColor="text1"/>
        </w:rPr>
        <w:t xml:space="preserve"> necessary.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and the chairman of </w:t>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appeal tribunal may require from </w:t>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employing unit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sworn or unsworn report with respect to persons employed by it </w:t>
      </w:r>
      <w:r w:rsidRPr="004F6CFB">
        <w:rPr>
          <w:strike/>
          <w:color w:val="000000" w:themeColor="text1"/>
        </w:rPr>
        <w:t>which</w:t>
      </w:r>
      <w:r w:rsidRPr="004F6CFB">
        <w:rPr>
          <w:color w:val="000000" w:themeColor="text1"/>
        </w:rPr>
        <w:t xml:space="preserve"> </w:t>
      </w:r>
      <w:r w:rsidRPr="004F6CFB">
        <w:rPr>
          <w:color w:val="000000" w:themeColor="text1"/>
          <w:u w:val="single"/>
        </w:rPr>
        <w:t>that</w:t>
      </w:r>
      <w:r w:rsidRPr="004F6CFB">
        <w:rPr>
          <w:color w:val="000000" w:themeColor="text1"/>
        </w:rPr>
        <w:t xml:space="preserve"> he or it </w:t>
      </w:r>
      <w:r w:rsidRPr="004F6CFB">
        <w:rPr>
          <w:strike/>
          <w:color w:val="000000" w:themeColor="text1"/>
        </w:rPr>
        <w:t>deems</w:t>
      </w:r>
      <w:r w:rsidRPr="004F6CFB">
        <w:rPr>
          <w:color w:val="000000" w:themeColor="text1"/>
        </w:rPr>
        <w:t xml:space="preserve"> </w:t>
      </w:r>
      <w:r w:rsidRPr="004F6CFB">
        <w:rPr>
          <w:color w:val="000000" w:themeColor="text1"/>
          <w:u w:val="single"/>
        </w:rPr>
        <w:t>considers</w:t>
      </w:r>
      <w:r w:rsidRPr="004F6CFB">
        <w:rPr>
          <w:color w:val="000000" w:themeColor="text1"/>
        </w:rPr>
        <w:t xml:space="preserve"> necessary for the effective administration of Chapters 27 through 41 of this title.  Information </w:t>
      </w:r>
      <w:r w:rsidRPr="004F6CFB">
        <w:rPr>
          <w:strike/>
          <w:color w:val="000000" w:themeColor="text1"/>
        </w:rPr>
        <w:t>thus</w:t>
      </w:r>
      <w:r w:rsidRPr="004F6CFB">
        <w:rPr>
          <w:color w:val="000000" w:themeColor="text1"/>
        </w:rPr>
        <w:t xml:space="preserve"> obtained</w:t>
      </w:r>
      <w:r w:rsidRPr="004F6CFB">
        <w:rPr>
          <w:strike/>
          <w:color w:val="000000" w:themeColor="text1"/>
        </w:rPr>
        <w:t>,</w:t>
      </w:r>
      <w:r w:rsidRPr="004F6CFB">
        <w:rPr>
          <w:color w:val="000000" w:themeColor="text1"/>
        </w:rPr>
        <w:t xml:space="preserve"> </w:t>
      </w:r>
      <w:r w:rsidRPr="004F6CFB">
        <w:rPr>
          <w:color w:val="000000" w:themeColor="text1"/>
          <w:u w:val="single"/>
        </w:rPr>
        <w:t>in this manner</w:t>
      </w:r>
      <w:r w:rsidRPr="004F6CFB">
        <w:rPr>
          <w:color w:val="000000" w:themeColor="text1"/>
        </w:rPr>
        <w:t xml:space="preserve"> or </w:t>
      </w:r>
      <w:r w:rsidRPr="004F6CFB">
        <w:rPr>
          <w:strike/>
          <w:color w:val="000000" w:themeColor="text1"/>
        </w:rPr>
        <w:t>obtained</w:t>
      </w:r>
      <w:r w:rsidRPr="004F6CFB">
        <w:rPr>
          <w:color w:val="000000" w:themeColor="text1"/>
        </w:rPr>
        <w:t xml:space="preserve"> from an individual pursuant to the administration of </w:t>
      </w:r>
      <w:r w:rsidRPr="004F6CFB">
        <w:rPr>
          <w:strike/>
          <w:color w:val="000000" w:themeColor="text1"/>
        </w:rPr>
        <w:t>such</w:t>
      </w:r>
      <w:r w:rsidRPr="004F6CFB">
        <w:rPr>
          <w:strike/>
          <w:color w:val="000000" w:themeColor="text1"/>
          <w:u w:val="single"/>
        </w:rPr>
        <w:t xml:space="preserve"> </w:t>
      </w:r>
      <w:r w:rsidRPr="004F6CFB">
        <w:rPr>
          <w:color w:val="000000" w:themeColor="text1"/>
          <w:u w:val="single"/>
        </w:rPr>
        <w:t>these</w:t>
      </w:r>
      <w:r w:rsidRPr="004F6CFB">
        <w:rPr>
          <w:color w:val="000000" w:themeColor="text1"/>
        </w:rPr>
        <w:t xml:space="preserve"> chapters</w:t>
      </w:r>
      <w:r w:rsidRPr="004F6CFB">
        <w:rPr>
          <w:strike/>
          <w:color w:val="000000" w:themeColor="text1"/>
        </w:rPr>
        <w:t>, shall</w:t>
      </w:r>
      <w:r w:rsidRPr="004F6CFB">
        <w:rPr>
          <w:color w:val="000000" w:themeColor="text1"/>
        </w:rPr>
        <w:t xml:space="preserve">, except to the extent necessary for the proper administration of such chapters, </w:t>
      </w:r>
      <w:r w:rsidRPr="004F6CFB">
        <w:rPr>
          <w:color w:val="000000" w:themeColor="text1"/>
          <w:u w:val="single"/>
        </w:rPr>
        <w:t>shall</w:t>
      </w:r>
      <w:r w:rsidRPr="004F6CFB">
        <w:rPr>
          <w:color w:val="000000" w:themeColor="text1"/>
        </w:rPr>
        <w:t xml:space="preserve"> be held confidential and </w:t>
      </w:r>
      <w:r w:rsidRPr="004F6CFB">
        <w:rPr>
          <w:strike/>
          <w:color w:val="000000" w:themeColor="text1"/>
        </w:rPr>
        <w:t>shall</w:t>
      </w:r>
      <w:r w:rsidRPr="004F6CFB">
        <w:rPr>
          <w:color w:val="000000" w:themeColor="text1"/>
        </w:rPr>
        <w:t xml:space="preserve"> </w:t>
      </w:r>
      <w:r w:rsidRPr="004F6CFB">
        <w:rPr>
          <w:color w:val="000000" w:themeColor="text1"/>
          <w:u w:val="single"/>
        </w:rPr>
        <w:t>may</w:t>
      </w:r>
      <w:r w:rsidRPr="004F6CFB">
        <w:rPr>
          <w:color w:val="000000" w:themeColor="text1"/>
        </w:rPr>
        <w:t xml:space="preserve"> not be published or be open to public inspection, other than to the public employees in the performance of their public duties, in any manner revealing the individual’s or employing unit’s identity</w:t>
      </w:r>
      <w:r w:rsidRPr="004F6CFB">
        <w:rPr>
          <w:strike/>
          <w:color w:val="000000" w:themeColor="text1"/>
        </w:rPr>
        <w:t>, but any</w:t>
      </w:r>
      <w:r w:rsidRPr="004F6CFB">
        <w:rPr>
          <w:color w:val="000000" w:themeColor="text1"/>
          <w:u w:val="single"/>
        </w:rPr>
        <w:t>.  However, a</w:t>
      </w:r>
      <w:r w:rsidRPr="004F6CFB">
        <w:rPr>
          <w:color w:val="000000" w:themeColor="text1"/>
        </w:rPr>
        <w:t xml:space="preserve"> claimant or his legal representative at a hearing before an appeal tribunal </w:t>
      </w:r>
      <w:r w:rsidRPr="004F6CFB">
        <w:rPr>
          <w:strike/>
          <w:color w:val="000000" w:themeColor="text1"/>
        </w:rPr>
        <w:t xml:space="preserve">shall </w:t>
      </w:r>
      <w:r w:rsidRPr="004F6CFB">
        <w:rPr>
          <w:color w:val="000000" w:themeColor="text1"/>
          <w:u w:val="single"/>
        </w:rPr>
        <w:t>must</w:t>
      </w:r>
      <w:r w:rsidRPr="004F6CFB">
        <w:rPr>
          <w:color w:val="000000" w:themeColor="text1"/>
        </w:rPr>
        <w:t xml:space="preserve"> be supplied </w:t>
      </w:r>
      <w:r w:rsidRPr="004F6CFB">
        <w:rPr>
          <w:strike/>
          <w:color w:val="000000" w:themeColor="text1"/>
        </w:rPr>
        <w:t>with</w:t>
      </w:r>
      <w:r w:rsidRPr="004F6CFB">
        <w:rPr>
          <w:color w:val="000000" w:themeColor="text1"/>
        </w:rPr>
        <w:t xml:space="preserve"> information from </w:t>
      </w:r>
      <w:r w:rsidRPr="004F6CFB">
        <w:rPr>
          <w:strike/>
          <w:color w:val="000000" w:themeColor="text1"/>
        </w:rPr>
        <w:t>such</w:t>
      </w:r>
      <w:r w:rsidRPr="004F6CFB">
        <w:rPr>
          <w:color w:val="000000" w:themeColor="text1"/>
        </w:rPr>
        <w:t xml:space="preserve"> </w:t>
      </w:r>
      <w:r w:rsidRPr="004F6CFB">
        <w:rPr>
          <w:color w:val="000000" w:themeColor="text1"/>
          <w:u w:val="single"/>
        </w:rPr>
        <w:t>these</w:t>
      </w:r>
      <w:r w:rsidRPr="004F6CFB">
        <w:rPr>
          <w:color w:val="000000" w:themeColor="text1"/>
        </w:rPr>
        <w:t xml:space="preserve"> records to the extent necessary for the proper presentation of his claim.  </w:t>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employee or member of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who violates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provision of this section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fined not less than twenty dollars </w:t>
      </w:r>
      <w:r w:rsidRPr="004F6CFB">
        <w:rPr>
          <w:strike/>
          <w:color w:val="000000" w:themeColor="text1"/>
        </w:rPr>
        <w:t>nor</w:t>
      </w:r>
      <w:r w:rsidRPr="004F6CFB">
        <w:rPr>
          <w:color w:val="000000" w:themeColor="text1"/>
        </w:rPr>
        <w:t xml:space="preserve"> </w:t>
      </w:r>
      <w:r w:rsidRPr="004F6CFB">
        <w:rPr>
          <w:color w:val="000000" w:themeColor="text1"/>
          <w:u w:val="single"/>
        </w:rPr>
        <w:t>or</w:t>
      </w:r>
      <w:r w:rsidRPr="004F6CFB">
        <w:rPr>
          <w:color w:val="000000" w:themeColor="text1"/>
        </w:rPr>
        <w:t xml:space="preserve"> more than two hundred dollars, </w:t>
      </w:r>
      <w:r w:rsidRPr="004F6CFB">
        <w:rPr>
          <w:strike/>
          <w:color w:val="000000" w:themeColor="text1"/>
        </w:rPr>
        <w:t>or</w:t>
      </w:r>
      <w:r w:rsidRPr="004F6CFB">
        <w:rPr>
          <w:color w:val="000000" w:themeColor="text1"/>
        </w:rPr>
        <w:t xml:space="preserve"> imprisoned for not longer than ninety days</w:t>
      </w:r>
      <w:r w:rsidRPr="004F6CFB">
        <w:rPr>
          <w:color w:val="000000" w:themeColor="text1"/>
          <w:u w:val="single"/>
        </w:rPr>
        <w:t>,</w:t>
      </w:r>
      <w:r w:rsidRPr="004F6CFB">
        <w:rPr>
          <w:color w:val="000000" w:themeColor="text1"/>
        </w:rPr>
        <w:t xml:space="preserve"> or both.”</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41.</w:t>
      </w:r>
      <w:r w:rsidRPr="004F6CFB">
        <w:rPr>
          <w:color w:val="000000" w:themeColor="text1"/>
        </w:rPr>
        <w:tab/>
        <w:t>Section 41</w:t>
      </w:r>
      <w:r w:rsidRPr="004F6CFB">
        <w:rPr>
          <w:color w:val="000000" w:themeColor="text1"/>
        </w:rPr>
        <w:noBreakHyphen/>
        <w:t>29</w:t>
      </w:r>
      <w:r w:rsidRPr="004F6CFB">
        <w:rPr>
          <w:color w:val="000000" w:themeColor="text1"/>
        </w:rPr>
        <w:noBreakHyphen/>
        <w:t>170 of the 1976 Code, as last amended by Act 203 of 2002, is further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29</w:t>
      </w:r>
      <w:r w:rsidRPr="004F6CFB">
        <w:rPr>
          <w:color w:val="000000" w:themeColor="text1"/>
        </w:rPr>
        <w:noBreakHyphen/>
        <w:t>170.</w:t>
      </w:r>
      <w:r w:rsidRPr="004F6CFB">
        <w:rPr>
          <w:color w:val="000000" w:themeColor="text1"/>
        </w:rPr>
        <w:tab/>
      </w:r>
      <w:r w:rsidRPr="004F6CFB">
        <w:rPr>
          <w:color w:val="000000" w:themeColor="text1"/>
          <w:szCs w:val="24"/>
        </w:rPr>
        <w:t>(A)</w:t>
      </w:r>
      <w:r w:rsidRPr="004F6CFB">
        <w:rPr>
          <w:color w:val="000000" w:themeColor="text1"/>
          <w:szCs w:val="24"/>
        </w:rPr>
        <w:tab/>
        <w:t xml:space="preserve">A claimant or </w:t>
      </w:r>
      <w:r w:rsidRPr="004F6CFB">
        <w:rPr>
          <w:strike/>
          <w:color w:val="000000" w:themeColor="text1"/>
          <w:szCs w:val="24"/>
        </w:rPr>
        <w:t>a claimant’s</w:t>
      </w:r>
      <w:r w:rsidRPr="004F6CFB">
        <w:rPr>
          <w:color w:val="000000" w:themeColor="text1"/>
          <w:szCs w:val="24"/>
        </w:rPr>
        <w:t xml:space="preserve"> </w:t>
      </w:r>
      <w:r w:rsidRPr="004F6CFB">
        <w:rPr>
          <w:color w:val="000000" w:themeColor="text1"/>
          <w:szCs w:val="24"/>
          <w:u w:val="single"/>
        </w:rPr>
        <w:t>his</w:t>
      </w:r>
      <w:r w:rsidRPr="004F6CFB">
        <w:rPr>
          <w:color w:val="000000" w:themeColor="text1"/>
          <w:szCs w:val="24"/>
        </w:rPr>
        <w:t xml:space="preserve"> legal representative must be supplied with information from the records, to the extent necessary for the proper presentation of </w:t>
      </w:r>
      <w:r w:rsidRPr="004F6CFB">
        <w:rPr>
          <w:strike/>
          <w:color w:val="000000" w:themeColor="text1"/>
          <w:szCs w:val="24"/>
        </w:rPr>
        <w:t>the</w:t>
      </w:r>
      <w:r w:rsidRPr="004F6CFB">
        <w:rPr>
          <w:color w:val="000000" w:themeColor="text1"/>
          <w:szCs w:val="24"/>
        </w:rPr>
        <w:t xml:space="preserve"> </w:t>
      </w:r>
      <w:r w:rsidRPr="004F6CFB">
        <w:rPr>
          <w:color w:val="000000" w:themeColor="text1"/>
          <w:szCs w:val="24"/>
          <w:u w:val="single"/>
        </w:rPr>
        <w:t>his</w:t>
      </w:r>
      <w:r w:rsidRPr="004F6CFB">
        <w:rPr>
          <w:color w:val="000000" w:themeColor="text1"/>
          <w:szCs w:val="24"/>
        </w:rPr>
        <w:t xml:space="preserve"> claim in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proceeding </w:t>
      </w:r>
      <w:r w:rsidRPr="004F6CFB">
        <w:rPr>
          <w:strike/>
          <w:color w:val="000000" w:themeColor="text1"/>
          <w:szCs w:val="24"/>
        </w:rPr>
        <w:t>under</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Chapters 27 through 41</w:t>
      </w:r>
      <w:r w:rsidRPr="004F6CFB">
        <w:rPr>
          <w:color w:val="000000" w:themeColor="text1"/>
          <w:szCs w:val="24"/>
          <w:u w:val="single"/>
        </w:rPr>
        <w:t>,</w:t>
      </w:r>
      <w:r w:rsidRPr="004F6CFB">
        <w:rPr>
          <w:color w:val="000000" w:themeColor="text1"/>
          <w:szCs w:val="24"/>
        </w:rPr>
        <w:t xml:space="preserve"> subject to restrictions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w:t>
      </w:r>
      <w:r w:rsidRPr="004F6CFB">
        <w:rPr>
          <w:color w:val="000000" w:themeColor="text1"/>
          <w:szCs w:val="24"/>
          <w:u w:val="single"/>
        </w:rPr>
        <w:t>prescribe</w:t>
      </w:r>
      <w:r w:rsidRPr="004F6CFB">
        <w:rPr>
          <w:color w:val="000000" w:themeColor="text1"/>
          <w:szCs w:val="24"/>
        </w:rPr>
        <w:t xml:space="preserve"> by regulation </w:t>
      </w:r>
      <w:r w:rsidRPr="004F6CFB">
        <w:rPr>
          <w:strike/>
          <w:color w:val="000000" w:themeColor="text1"/>
          <w:szCs w:val="24"/>
        </w:rPr>
        <w:t>prescribe</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t>(B)</w:t>
      </w:r>
      <w:r w:rsidRPr="004F6CFB">
        <w:rPr>
          <w:color w:val="000000" w:themeColor="text1"/>
          <w:szCs w:val="24"/>
          <w:u w:val="single"/>
        </w:rPr>
        <w:t>(1)</w:t>
      </w:r>
      <w:r w:rsidRPr="004F6CFB">
        <w:rPr>
          <w:color w:val="000000" w:themeColor="text1"/>
          <w:szCs w:val="24"/>
        </w:rPr>
        <w:tab/>
      </w:r>
      <w:r w:rsidRPr="004F6CFB">
        <w:rPr>
          <w:color w:val="000000" w:themeColor="text1"/>
          <w:szCs w:val="24"/>
        </w:rPr>
        <w:tab/>
        <w:t>Upon written request</w:t>
      </w:r>
      <w:r w:rsidRPr="004F6CFB">
        <w:rPr>
          <w:color w:val="000000" w:themeColor="text1"/>
          <w:szCs w:val="24"/>
          <w:u w:val="single"/>
        </w:rPr>
        <w:t>,</w:t>
      </w:r>
      <w:r w:rsidRPr="004F6CFB">
        <w:rPr>
          <w:color w:val="000000" w:themeColor="text1"/>
          <w:szCs w:val="24"/>
        </w:rPr>
        <w:t xml:space="preserve">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furnish information obtained through the administration of Chapters 27 through 42 including, but not limited to, the name, address, ordinary occupation, wages, and employment status of </w:t>
      </w:r>
      <w:r w:rsidRPr="004F6CFB">
        <w:rPr>
          <w:strike/>
          <w:color w:val="000000" w:themeColor="text1"/>
          <w:szCs w:val="24"/>
        </w:rPr>
        <w:t>each</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covered worker or recipient of benefits and the recipient’s rights to </w:t>
      </w:r>
      <w:r w:rsidRPr="004F6CFB">
        <w:rPr>
          <w:strike/>
          <w:color w:val="000000" w:themeColor="text1"/>
          <w:szCs w:val="24"/>
        </w:rPr>
        <w:t>further</w:t>
      </w:r>
      <w:r w:rsidRPr="004F6CFB">
        <w:rPr>
          <w:color w:val="000000" w:themeColor="text1"/>
          <w:szCs w:val="24"/>
        </w:rPr>
        <w:t xml:space="preserve"> </w:t>
      </w:r>
      <w:r w:rsidRPr="004F6CFB">
        <w:rPr>
          <w:color w:val="000000" w:themeColor="text1"/>
          <w:szCs w:val="24"/>
          <w:u w:val="single"/>
        </w:rPr>
        <w:t>additional</w:t>
      </w:r>
      <w:r w:rsidRPr="004F6CFB">
        <w:rPr>
          <w:color w:val="000000" w:themeColor="text1"/>
          <w:szCs w:val="24"/>
        </w:rPr>
        <w:t xml:space="preserve"> benefits </w:t>
      </w:r>
      <w:r w:rsidRPr="004F6CFB">
        <w:rPr>
          <w:strike/>
          <w:color w:val="000000" w:themeColor="text1"/>
          <w:szCs w:val="24"/>
        </w:rPr>
        <w:t>under</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Chapters 27 through 41, to: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(1)</w:t>
      </w:r>
      <w:r w:rsidRPr="004F6CFB">
        <w:rPr>
          <w:color w:val="000000" w:themeColor="text1"/>
          <w:szCs w:val="24"/>
          <w:u w:val="single"/>
        </w:rPr>
        <w:t>(a)</w:t>
      </w:r>
      <w:r w:rsidRPr="004F6CFB">
        <w:rPr>
          <w:color w:val="000000" w:themeColor="text1"/>
          <w:szCs w:val="24"/>
        </w:rPr>
        <w:tab/>
        <w:t xml:space="preserve">an agency or agent of the United States charged with the administration of public works or assistance through public employment;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(2)</w:t>
      </w:r>
      <w:r w:rsidRPr="004F6CFB">
        <w:rPr>
          <w:color w:val="000000" w:themeColor="text1"/>
          <w:szCs w:val="24"/>
          <w:u w:val="single"/>
        </w:rPr>
        <w:t>(b)</w:t>
      </w:r>
      <w:r w:rsidRPr="004F6CFB">
        <w:rPr>
          <w:color w:val="000000" w:themeColor="text1"/>
          <w:szCs w:val="24"/>
        </w:rPr>
        <w:tab/>
        <w:t xml:space="preserve">a state agency similarly charged; </w:t>
      </w:r>
      <w:r w:rsidRPr="004F6CFB">
        <w:rPr>
          <w:strike/>
          <w:color w:val="000000" w:themeColor="text1"/>
          <w:szCs w:val="24"/>
        </w:rPr>
        <w:t>or</w:t>
      </w:r>
      <w:r w:rsidRPr="004F6CFB">
        <w:rPr>
          <w:color w:val="000000" w:themeColor="text1"/>
          <w:szCs w:val="24"/>
        </w:rPr>
        <w:t xml:space="preserve"> </w:t>
      </w:r>
      <w:r w:rsidRPr="004F6CFB">
        <w:rPr>
          <w:color w:val="000000" w:themeColor="text1"/>
          <w:szCs w:val="24"/>
          <w:u w:val="single"/>
        </w:rPr>
        <w:t>and</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(3)</w:t>
      </w:r>
      <w:r w:rsidRPr="004F6CFB">
        <w:rPr>
          <w:color w:val="000000" w:themeColor="text1"/>
          <w:szCs w:val="24"/>
          <w:u w:val="single"/>
        </w:rPr>
        <w:t>(c)</w:t>
      </w:r>
      <w:r w:rsidRPr="004F6CFB">
        <w:rPr>
          <w:color w:val="000000" w:themeColor="text1"/>
          <w:szCs w:val="24"/>
        </w:rPr>
        <w:tab/>
        <w:t xml:space="preserve">an agency or entity to which disclosure is permitted or required by federal statute or regulation or by state law.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u w:val="single"/>
        </w:rPr>
        <w:t>(2)</w:t>
      </w:r>
      <w:r w:rsidRPr="004F6CFB">
        <w:rPr>
          <w:color w:val="000000" w:themeColor="text1"/>
          <w:szCs w:val="24"/>
        </w:rPr>
        <w:tab/>
        <w:t xml:space="preserve">This disclosure </w:t>
      </w:r>
      <w:r w:rsidRPr="004F6CFB">
        <w:rPr>
          <w:strike/>
          <w:color w:val="000000" w:themeColor="text1"/>
          <w:szCs w:val="24"/>
        </w:rPr>
        <w:t>must be made</w:t>
      </w:r>
      <w:r w:rsidRPr="004F6CFB">
        <w:rPr>
          <w:color w:val="000000" w:themeColor="text1"/>
          <w:szCs w:val="24"/>
        </w:rPr>
        <w:t xml:space="preserve"> </w:t>
      </w:r>
      <w:r w:rsidRPr="004F6CFB">
        <w:rPr>
          <w:color w:val="000000" w:themeColor="text1"/>
          <w:szCs w:val="24"/>
          <w:u w:val="single"/>
        </w:rPr>
        <w:t>is</w:t>
      </w:r>
      <w:r w:rsidRPr="004F6CFB">
        <w:rPr>
          <w:color w:val="000000" w:themeColor="text1"/>
          <w:szCs w:val="24"/>
        </w:rPr>
        <w:t xml:space="preserve"> subject to restrictions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w:t>
      </w:r>
      <w:r w:rsidRPr="004F6CFB">
        <w:rPr>
          <w:strike/>
          <w:color w:val="000000" w:themeColor="text1"/>
          <w:szCs w:val="24"/>
        </w:rPr>
        <w:t xml:space="preserve"> </w:t>
      </w:r>
      <w:r w:rsidRPr="004F6CFB">
        <w:rPr>
          <w:color w:val="000000" w:themeColor="text1"/>
          <w:szCs w:val="24"/>
          <w:u w:val="single"/>
        </w:rPr>
        <w:t>prescribe</w:t>
      </w:r>
      <w:r w:rsidRPr="004F6CFB">
        <w:rPr>
          <w:color w:val="000000" w:themeColor="text1"/>
          <w:szCs w:val="24"/>
        </w:rPr>
        <w:t xml:space="preserve"> by regulation </w:t>
      </w:r>
      <w:r w:rsidRPr="004F6CFB">
        <w:rPr>
          <w:strike/>
          <w:color w:val="000000" w:themeColor="text1"/>
          <w:szCs w:val="24"/>
        </w:rPr>
        <w:t>prescribe</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t>(C)</w:t>
      </w:r>
      <w:r w:rsidRPr="004F6CFB">
        <w:rPr>
          <w:color w:val="000000" w:themeColor="text1"/>
          <w:szCs w:val="24"/>
          <w:u w:val="single"/>
        </w:rPr>
        <w:t>(1)</w:t>
      </w:r>
      <w:r w:rsidRPr="004F6CFB">
        <w:rPr>
          <w:color w:val="000000" w:themeColor="text1"/>
          <w:szCs w:val="24"/>
        </w:rPr>
        <w:tab/>
        <w:t xml:space="preserve">The State Employment Office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furnish, upon request of a public agency administering the Temporary Assistance to Needy Families (TANF) </w:t>
      </w:r>
      <w:r w:rsidRPr="004F6CFB">
        <w:rPr>
          <w:strike/>
          <w:color w:val="000000" w:themeColor="text1"/>
          <w:szCs w:val="24"/>
        </w:rPr>
        <w:t>and</w:t>
      </w:r>
      <w:r w:rsidRPr="004F6CFB">
        <w:rPr>
          <w:color w:val="000000" w:themeColor="text1"/>
          <w:szCs w:val="24"/>
        </w:rPr>
        <w:t xml:space="preserve"> </w:t>
      </w:r>
      <w:r w:rsidRPr="004F6CFB">
        <w:rPr>
          <w:color w:val="000000" w:themeColor="text1"/>
          <w:szCs w:val="24"/>
          <w:u w:val="single"/>
        </w:rPr>
        <w:t>or</w:t>
      </w:r>
      <w:r w:rsidRPr="004F6CFB">
        <w:rPr>
          <w:color w:val="000000" w:themeColor="text1"/>
          <w:szCs w:val="24"/>
        </w:rPr>
        <w:t xml:space="preserve"> child support programs, a state agency administering food stamp coupons, </w:t>
      </w:r>
      <w:r w:rsidRPr="004F6CFB">
        <w:rPr>
          <w:strike/>
          <w:color w:val="000000" w:themeColor="text1"/>
          <w:szCs w:val="24"/>
        </w:rPr>
        <w:t>the</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state or federal agency administering the new hire directory, or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public housing authority, </w:t>
      </w:r>
      <w:r w:rsidRPr="004F6CFB">
        <w:rPr>
          <w:strike/>
          <w:color w:val="000000" w:themeColor="text1"/>
          <w:szCs w:val="24"/>
        </w:rPr>
        <w:t>any</w:t>
      </w:r>
      <w:r w:rsidRPr="004F6CFB">
        <w:rPr>
          <w:color w:val="000000" w:themeColor="text1"/>
          <w:szCs w:val="24"/>
        </w:rPr>
        <w:t xml:space="preserve"> information in its possession relating to: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(1)</w:t>
      </w:r>
      <w:r w:rsidRPr="004F6CFB">
        <w:rPr>
          <w:color w:val="000000" w:themeColor="text1"/>
          <w:szCs w:val="24"/>
          <w:u w:val="single"/>
        </w:rPr>
        <w:t>(a)</w:t>
      </w:r>
      <w:r w:rsidRPr="004F6CFB">
        <w:rPr>
          <w:color w:val="000000" w:themeColor="text1"/>
          <w:szCs w:val="24"/>
        </w:rPr>
        <w:tab/>
      </w:r>
      <w:r w:rsidRPr="004F6CFB">
        <w:rPr>
          <w:strike/>
          <w:color w:val="000000" w:themeColor="text1"/>
          <w:szCs w:val="24"/>
        </w:rPr>
        <w:t>individuals</w:t>
      </w:r>
      <w:r w:rsidRPr="004F6CFB">
        <w:rPr>
          <w:color w:val="000000" w:themeColor="text1"/>
          <w:szCs w:val="24"/>
        </w:rPr>
        <w:t xml:space="preserve"> </w:t>
      </w:r>
      <w:r w:rsidRPr="004F6CFB">
        <w:rPr>
          <w:color w:val="000000" w:themeColor="text1"/>
          <w:szCs w:val="24"/>
          <w:u w:val="single"/>
        </w:rPr>
        <w:t>an individual</w:t>
      </w:r>
      <w:r w:rsidRPr="004F6CFB">
        <w:rPr>
          <w:color w:val="000000" w:themeColor="text1"/>
          <w:szCs w:val="24"/>
        </w:rPr>
        <w:t xml:space="preserve"> who </w:t>
      </w:r>
      <w:r w:rsidRPr="004F6CFB">
        <w:rPr>
          <w:strike/>
          <w:color w:val="000000" w:themeColor="text1"/>
          <w:szCs w:val="24"/>
        </w:rPr>
        <w:t>are</w:t>
      </w:r>
      <w:r w:rsidRPr="004F6CFB">
        <w:rPr>
          <w:color w:val="000000" w:themeColor="text1"/>
          <w:szCs w:val="24"/>
        </w:rPr>
        <w:t xml:space="preserve"> </w:t>
      </w:r>
      <w:r w:rsidRPr="004F6CFB">
        <w:rPr>
          <w:color w:val="000000" w:themeColor="text1"/>
          <w:szCs w:val="24"/>
          <w:u w:val="single"/>
        </w:rPr>
        <w:t>is</w:t>
      </w:r>
      <w:r w:rsidRPr="004F6CFB">
        <w:rPr>
          <w:color w:val="000000" w:themeColor="text1"/>
          <w:szCs w:val="24"/>
        </w:rPr>
        <w:t xml:space="preserve"> receiving, </w:t>
      </w:r>
      <w:r w:rsidRPr="004F6CFB">
        <w:rPr>
          <w:strike/>
          <w:color w:val="000000" w:themeColor="text1"/>
          <w:szCs w:val="24"/>
        </w:rPr>
        <w:t>have</w:t>
      </w:r>
      <w:r w:rsidRPr="004F6CFB">
        <w:rPr>
          <w:color w:val="000000" w:themeColor="text1"/>
          <w:szCs w:val="24"/>
        </w:rPr>
        <w:t xml:space="preserve"> </w:t>
      </w:r>
      <w:r w:rsidRPr="004F6CFB">
        <w:rPr>
          <w:color w:val="000000" w:themeColor="text1"/>
          <w:szCs w:val="24"/>
          <w:u w:val="single"/>
        </w:rPr>
        <w:t>has</w:t>
      </w:r>
      <w:r w:rsidRPr="004F6CFB">
        <w:rPr>
          <w:color w:val="000000" w:themeColor="text1"/>
          <w:szCs w:val="24"/>
        </w:rPr>
        <w:t xml:space="preserve"> received, or </w:t>
      </w:r>
      <w:r w:rsidRPr="004F6CFB">
        <w:rPr>
          <w:strike/>
          <w:color w:val="000000" w:themeColor="text1"/>
          <w:szCs w:val="24"/>
        </w:rPr>
        <w:t>have</w:t>
      </w:r>
      <w:r w:rsidRPr="004F6CFB">
        <w:rPr>
          <w:color w:val="000000" w:themeColor="text1"/>
          <w:szCs w:val="24"/>
        </w:rPr>
        <w:t xml:space="preserve"> </w:t>
      </w:r>
      <w:r w:rsidRPr="004F6CFB">
        <w:rPr>
          <w:color w:val="000000" w:themeColor="text1"/>
          <w:szCs w:val="24"/>
          <w:u w:val="single"/>
        </w:rPr>
        <w:t>has</w:t>
      </w:r>
      <w:r w:rsidRPr="004F6CFB">
        <w:rPr>
          <w:color w:val="000000" w:themeColor="text1"/>
          <w:szCs w:val="24"/>
        </w:rPr>
        <w:t xml:space="preserve"> applied for unemployment insurance;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(2)</w:t>
      </w:r>
      <w:r w:rsidRPr="004F6CFB">
        <w:rPr>
          <w:color w:val="000000" w:themeColor="text1"/>
          <w:szCs w:val="24"/>
          <w:u w:val="single"/>
        </w:rPr>
        <w:t>(b)</w:t>
      </w:r>
      <w:r w:rsidRPr="004F6CFB">
        <w:rPr>
          <w:color w:val="000000" w:themeColor="text1"/>
          <w:szCs w:val="24"/>
        </w:rPr>
        <w:tab/>
        <w:t xml:space="preserve">the amount of benefits being received;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(3)</w:t>
      </w:r>
      <w:r w:rsidRPr="004F6CFB">
        <w:rPr>
          <w:color w:val="000000" w:themeColor="text1"/>
          <w:szCs w:val="24"/>
          <w:u w:val="single"/>
        </w:rPr>
        <w:t>(c)</w:t>
      </w:r>
      <w:r w:rsidRPr="004F6CFB">
        <w:rPr>
          <w:color w:val="000000" w:themeColor="text1"/>
          <w:szCs w:val="24"/>
        </w:rPr>
        <w:tab/>
        <w:t xml:space="preserve">the current home address of these individuals;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(4)</w:t>
      </w:r>
      <w:r w:rsidRPr="004F6CFB">
        <w:rPr>
          <w:color w:val="000000" w:themeColor="text1"/>
          <w:szCs w:val="24"/>
          <w:u w:val="single"/>
        </w:rPr>
        <w:t>(d)</w:t>
      </w:r>
      <w:r w:rsidRPr="004F6CFB">
        <w:rPr>
          <w:color w:val="000000" w:themeColor="text1"/>
          <w:szCs w:val="24"/>
        </w:rPr>
        <w:tab/>
        <w:t xml:space="preserve">whether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offer of work has been refused and, if so, a description of the job and the terms, conditions, and rate of pay;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(5)</w:t>
      </w:r>
      <w:r w:rsidRPr="004F6CFB">
        <w:rPr>
          <w:color w:val="000000" w:themeColor="text1"/>
          <w:szCs w:val="24"/>
          <w:u w:val="single"/>
        </w:rPr>
        <w:t>(e)</w:t>
      </w:r>
      <w:r w:rsidRPr="004F6CFB">
        <w:rPr>
          <w:color w:val="000000" w:themeColor="text1"/>
          <w:szCs w:val="24"/>
        </w:rPr>
        <w:tab/>
        <w:t xml:space="preserve">in the case of requests from a public housing authority, a listing of the current employer and previous employers for the available preceding six calendar quarters;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r>
      <w:r w:rsidRPr="004F6CFB">
        <w:rPr>
          <w:color w:val="000000" w:themeColor="text1"/>
          <w:szCs w:val="24"/>
        </w:rPr>
        <w:tab/>
      </w:r>
      <w:r w:rsidRPr="004F6CFB">
        <w:rPr>
          <w:strike/>
          <w:color w:val="000000" w:themeColor="text1"/>
          <w:szCs w:val="24"/>
        </w:rPr>
        <w:t>(6)</w:t>
      </w:r>
      <w:r w:rsidRPr="004F6CFB">
        <w:rPr>
          <w:color w:val="000000" w:themeColor="text1"/>
          <w:szCs w:val="24"/>
          <w:u w:val="single"/>
        </w:rPr>
        <w:t>(f)</w:t>
      </w:r>
      <w:r w:rsidRPr="004F6CFB">
        <w:rPr>
          <w:color w:val="000000" w:themeColor="text1"/>
          <w:szCs w:val="24"/>
        </w:rPr>
        <w:tab/>
        <w:t xml:space="preserve">in the case of requests from the state or federal agency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issues food stamp coupons or the new hire directory, a listing of the current employer and address and </w:t>
      </w:r>
      <w:r w:rsidRPr="004F6CFB">
        <w:rPr>
          <w:strike/>
          <w:color w:val="000000" w:themeColor="text1"/>
          <w:szCs w:val="24"/>
        </w:rPr>
        <w:t>any</w:t>
      </w:r>
      <w:r w:rsidRPr="004F6CFB">
        <w:rPr>
          <w:color w:val="000000" w:themeColor="text1"/>
          <w:szCs w:val="24"/>
        </w:rPr>
        <w:t xml:space="preserve"> previous employers and their addresses, including wage information, for the available preceding six calendar quarters. </w:t>
      </w:r>
    </w:p>
    <w:p w:rsidR="00DD4775" w:rsidRPr="004F6CFB" w:rsidRDefault="00DD4775" w:rsidP="00DD4775">
      <w:pPr>
        <w:rPr>
          <w:color w:val="000000" w:themeColor="text1"/>
          <w:szCs w:val="24"/>
        </w:rPr>
      </w:pPr>
      <w:r w:rsidRPr="004F6CFB">
        <w:rPr>
          <w:color w:val="000000" w:themeColor="text1"/>
          <w:szCs w:val="24"/>
        </w:rPr>
        <w:tab/>
        <w:t xml:space="preserve">The requesting agency is responsible for reimbursing the </w:t>
      </w:r>
      <w:r w:rsidRPr="004F6CFB">
        <w:rPr>
          <w:strike/>
          <w:color w:val="000000" w:themeColor="text1"/>
          <w:szCs w:val="24"/>
        </w:rPr>
        <w:t>South Carolina Employment Security 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for actual costs incurred in supplying the information.  This information must be provided in the most useful and economical format possible.”</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42.</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180 of the 1976 Code is amended to read:</w:t>
      </w:r>
    </w:p>
    <w:p w:rsidR="00DD4775" w:rsidRPr="004F6CFB" w:rsidRDefault="00DD4775" w:rsidP="00DD4775">
      <w:pPr>
        <w:rPr>
          <w:color w:val="000000" w:themeColor="text1"/>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180.</w:t>
      </w:r>
      <w:r w:rsidRPr="004F6CFB">
        <w:rPr>
          <w:color w:val="000000" w:themeColor="text1"/>
          <w:szCs w:val="24"/>
        </w:rPr>
        <w:tab/>
      </w:r>
      <w:r w:rsidRPr="004F6CFB">
        <w:rPr>
          <w:color w:val="000000" w:themeColor="text1"/>
        </w:rPr>
        <w:t xml:space="preserve">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w:t>
      </w:r>
      <w:r w:rsidRPr="004F6CFB">
        <w:rPr>
          <w:strike/>
          <w:color w:val="000000" w:themeColor="text1"/>
        </w:rPr>
        <w:t>under</w:t>
      </w:r>
      <w:r w:rsidRPr="004F6CFB">
        <w:rPr>
          <w:color w:val="000000" w:themeColor="text1"/>
        </w:rPr>
        <w:t xml:space="preserve"> </w:t>
      </w:r>
      <w:r w:rsidRPr="004F6CFB">
        <w:rPr>
          <w:color w:val="000000" w:themeColor="text1"/>
          <w:u w:val="single"/>
        </w:rPr>
        <w:t>pursuant to</w:t>
      </w:r>
      <w:r w:rsidRPr="004F6CFB">
        <w:rPr>
          <w:color w:val="000000" w:themeColor="text1"/>
        </w:rPr>
        <w:t xml:space="preserve"> Section 41</w:t>
      </w:r>
      <w:r w:rsidRPr="004F6CFB">
        <w:rPr>
          <w:color w:val="000000" w:themeColor="text1"/>
        </w:rPr>
        <w:noBreakHyphen/>
        <w:t>29</w:t>
      </w:r>
      <w:r w:rsidRPr="004F6CFB">
        <w:rPr>
          <w:color w:val="000000" w:themeColor="text1"/>
        </w:rPr>
        <w:noBreakHyphen/>
        <w:t>140, it shall not require reports as to the earnings of individual employees more frequently than quarterly.”</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43.</w:t>
      </w:r>
      <w:r w:rsidRPr="004F6CFB">
        <w:rPr>
          <w:color w:val="000000" w:themeColor="text1"/>
        </w:rPr>
        <w:tab/>
        <w:t>Section 41</w:t>
      </w:r>
      <w:r w:rsidRPr="004F6CFB">
        <w:rPr>
          <w:color w:val="000000" w:themeColor="text1"/>
        </w:rPr>
        <w:noBreakHyphen/>
        <w:t>29</w:t>
      </w:r>
      <w:r w:rsidRPr="004F6CFB">
        <w:rPr>
          <w:color w:val="000000" w:themeColor="text1"/>
        </w:rPr>
        <w:noBreakHyphen/>
        <w:t>190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29</w:t>
      </w:r>
      <w:r w:rsidRPr="004F6CFB">
        <w:rPr>
          <w:color w:val="000000" w:themeColor="text1"/>
        </w:rPr>
        <w:noBreakHyphen/>
        <w:t>190.</w:t>
      </w:r>
      <w:r w:rsidRPr="004F6CFB">
        <w:rPr>
          <w:color w:val="000000" w:themeColor="text1"/>
        </w:rPr>
        <w:tab/>
        <w:t>In the discharge of the duties imposed by Chapters 27 through 41 of this title</w:t>
      </w:r>
      <w:r w:rsidRPr="004F6CFB">
        <w:rPr>
          <w:color w:val="000000" w:themeColor="text1"/>
          <w:u w:val="single"/>
        </w:rPr>
        <w:t>,</w:t>
      </w:r>
      <w:r w:rsidRPr="004F6CFB">
        <w:rPr>
          <w:color w:val="000000" w:themeColor="text1"/>
        </w:rPr>
        <w:t xml:space="preserve">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or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duly authorized representative </w:t>
      </w:r>
      <w:r w:rsidRPr="004F6CFB">
        <w:rPr>
          <w:strike/>
          <w:color w:val="000000" w:themeColor="text1"/>
        </w:rPr>
        <w:t>thereof as designated by its rules</w:t>
      </w:r>
      <w:r w:rsidRPr="004F6CFB">
        <w:rPr>
          <w:color w:val="000000" w:themeColor="text1"/>
        </w:rPr>
        <w:t xml:space="preserve"> </w:t>
      </w:r>
      <w:r w:rsidRPr="004F6CFB">
        <w:rPr>
          <w:color w:val="000000" w:themeColor="text1"/>
          <w:u w:val="single"/>
        </w:rPr>
        <w:t>of it</w:t>
      </w:r>
      <w:r w:rsidRPr="004F6CFB">
        <w:rPr>
          <w:color w:val="000000" w:themeColor="text1"/>
        </w:rPr>
        <w:t xml:space="preserve"> may administer </w:t>
      </w:r>
      <w:r w:rsidRPr="004F6CFB">
        <w:rPr>
          <w:strike/>
          <w:color w:val="000000" w:themeColor="text1"/>
        </w:rPr>
        <w:t>oaths and affirmations</w:t>
      </w:r>
      <w:r w:rsidRPr="004F6CFB">
        <w:rPr>
          <w:color w:val="000000" w:themeColor="text1"/>
        </w:rPr>
        <w:t xml:space="preserve"> </w:t>
      </w:r>
      <w:r w:rsidRPr="004F6CFB">
        <w:rPr>
          <w:color w:val="000000" w:themeColor="text1"/>
          <w:u w:val="single"/>
        </w:rPr>
        <w:t>an oath and affirmation</w:t>
      </w:r>
      <w:r w:rsidRPr="004F6CFB">
        <w:rPr>
          <w:color w:val="000000" w:themeColor="text1"/>
        </w:rPr>
        <w:t xml:space="preserve">, take </w:t>
      </w:r>
      <w:r w:rsidRPr="004F6CFB">
        <w:rPr>
          <w:strike/>
          <w:color w:val="000000" w:themeColor="text1"/>
        </w:rPr>
        <w:t>depositions</w:t>
      </w:r>
      <w:r w:rsidRPr="004F6CFB">
        <w:rPr>
          <w:color w:val="000000" w:themeColor="text1"/>
        </w:rPr>
        <w:t xml:space="preserve"> </w:t>
      </w:r>
      <w:r w:rsidRPr="004F6CFB">
        <w:rPr>
          <w:color w:val="000000" w:themeColor="text1"/>
          <w:u w:val="single"/>
        </w:rPr>
        <w:t>a deposition</w:t>
      </w:r>
      <w:r w:rsidRPr="004F6CFB">
        <w:rPr>
          <w:color w:val="000000" w:themeColor="text1"/>
        </w:rPr>
        <w:t xml:space="preserve">, certify to </w:t>
      </w:r>
      <w:r w:rsidRPr="004F6CFB">
        <w:rPr>
          <w:color w:val="000000" w:themeColor="text1"/>
          <w:u w:val="single"/>
        </w:rPr>
        <w:t>an</w:t>
      </w:r>
      <w:r w:rsidRPr="004F6CFB">
        <w:rPr>
          <w:color w:val="000000" w:themeColor="text1"/>
        </w:rPr>
        <w:t xml:space="preserve"> official </w:t>
      </w:r>
      <w:r w:rsidRPr="004F6CFB">
        <w:rPr>
          <w:strike/>
          <w:color w:val="000000" w:themeColor="text1"/>
        </w:rPr>
        <w:t>acts</w:t>
      </w:r>
      <w:r w:rsidRPr="004F6CFB">
        <w:rPr>
          <w:color w:val="000000" w:themeColor="text1"/>
        </w:rPr>
        <w:t xml:space="preserve"> </w:t>
      </w:r>
      <w:r w:rsidRPr="004F6CFB">
        <w:rPr>
          <w:color w:val="000000" w:themeColor="text1"/>
          <w:u w:val="single"/>
        </w:rPr>
        <w:t>act</w:t>
      </w:r>
      <w:r w:rsidRPr="004F6CFB">
        <w:rPr>
          <w:color w:val="000000" w:themeColor="text1"/>
        </w:rPr>
        <w:t xml:space="preserve"> and issue </w:t>
      </w:r>
      <w:r w:rsidRPr="004F6CFB">
        <w:rPr>
          <w:strike/>
          <w:color w:val="000000" w:themeColor="text1"/>
        </w:rPr>
        <w:t>subpoenas</w:t>
      </w:r>
      <w:r w:rsidRPr="004F6CFB">
        <w:rPr>
          <w:color w:val="000000" w:themeColor="text1"/>
        </w:rPr>
        <w:t xml:space="preserve"> </w:t>
      </w:r>
      <w:r w:rsidRPr="004F6CFB">
        <w:rPr>
          <w:color w:val="000000" w:themeColor="text1"/>
          <w:u w:val="single"/>
        </w:rPr>
        <w:t>a subpoena</w:t>
      </w:r>
      <w:r w:rsidRPr="004F6CFB">
        <w:rPr>
          <w:color w:val="000000" w:themeColor="text1"/>
        </w:rPr>
        <w:t xml:space="preserve"> to compel the attendance of </w:t>
      </w:r>
      <w:r w:rsidRPr="004F6CFB">
        <w:rPr>
          <w:strike/>
          <w:color w:val="000000" w:themeColor="text1"/>
        </w:rPr>
        <w:t>witnesses</w:t>
      </w:r>
      <w:r w:rsidRPr="004F6CFB">
        <w:rPr>
          <w:color w:val="000000" w:themeColor="text1"/>
        </w:rPr>
        <w:t xml:space="preserve"> </w:t>
      </w:r>
      <w:r w:rsidRPr="004F6CFB">
        <w:rPr>
          <w:color w:val="000000" w:themeColor="text1"/>
          <w:u w:val="single"/>
        </w:rPr>
        <w:t>a witness</w:t>
      </w:r>
      <w:r w:rsidRPr="004F6CFB">
        <w:rPr>
          <w:color w:val="000000" w:themeColor="text1"/>
        </w:rPr>
        <w:t xml:space="preserve"> and the production of books, papers, correspondence, memoranda and other records </w:t>
      </w:r>
      <w:r w:rsidRPr="004F6CFB">
        <w:rPr>
          <w:strike/>
          <w:color w:val="000000" w:themeColor="text1"/>
        </w:rPr>
        <w:t>deemed</w:t>
      </w:r>
      <w:r w:rsidRPr="004F6CFB">
        <w:rPr>
          <w:color w:val="000000" w:themeColor="text1"/>
        </w:rPr>
        <w:t xml:space="preserve"> </w:t>
      </w:r>
      <w:r w:rsidRPr="004F6CFB">
        <w:rPr>
          <w:color w:val="000000" w:themeColor="text1"/>
          <w:u w:val="single"/>
        </w:rPr>
        <w:t>considered</w:t>
      </w:r>
      <w:r w:rsidRPr="004F6CFB">
        <w:rPr>
          <w:color w:val="000000" w:themeColor="text1"/>
        </w:rPr>
        <w:t xml:space="preserve"> necessary as evidence in connection with a disputed claim or the administration of </w:t>
      </w:r>
      <w:r w:rsidRPr="004F6CFB">
        <w:rPr>
          <w:strike/>
          <w:color w:val="000000" w:themeColor="text1"/>
        </w:rPr>
        <w:t xml:space="preserve">such chapters </w:t>
      </w:r>
      <w:r w:rsidRPr="004F6CFB">
        <w:rPr>
          <w:color w:val="000000" w:themeColor="text1"/>
          <w:u w:val="single"/>
        </w:rPr>
        <w:t>Chapters 27 through 41 of this title</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44.</w:t>
      </w:r>
      <w:r w:rsidRPr="004F6CFB">
        <w:rPr>
          <w:color w:val="000000" w:themeColor="text1"/>
        </w:rPr>
        <w:tab/>
        <w:t>Section 41</w:t>
      </w:r>
      <w:r w:rsidRPr="004F6CFB">
        <w:rPr>
          <w:color w:val="000000" w:themeColor="text1"/>
        </w:rPr>
        <w:noBreakHyphen/>
        <w:t>29</w:t>
      </w:r>
      <w:r w:rsidRPr="004F6CFB">
        <w:rPr>
          <w:color w:val="000000" w:themeColor="text1"/>
        </w:rPr>
        <w:noBreakHyphen/>
        <w:t>200 of the 1976 Code is amended to read:</w:t>
      </w:r>
    </w:p>
    <w:p w:rsidR="00DD4775" w:rsidRPr="004F6CFB" w:rsidRDefault="00DD4775" w:rsidP="00DD4775">
      <w:pPr>
        <w:rPr>
          <w:color w:val="000000" w:themeColor="text1"/>
        </w:rPr>
      </w:pPr>
      <w:r w:rsidRPr="004F6CFB">
        <w:rPr>
          <w:color w:val="000000" w:themeColor="text1"/>
        </w:rPr>
        <w:tab/>
        <w:t>“Section 49</w:t>
      </w:r>
      <w:r w:rsidRPr="004F6CFB">
        <w:rPr>
          <w:color w:val="000000" w:themeColor="text1"/>
        </w:rPr>
        <w:noBreakHyphen/>
        <w:t>21</w:t>
      </w:r>
      <w:r w:rsidRPr="004F6CFB">
        <w:rPr>
          <w:color w:val="000000" w:themeColor="text1"/>
        </w:rPr>
        <w:noBreakHyphen/>
        <w:t>200.</w:t>
      </w:r>
      <w:r w:rsidRPr="004F6CFB">
        <w:rPr>
          <w:color w:val="000000" w:themeColor="text1"/>
        </w:rPr>
        <w:tab/>
      </w:r>
      <w:r w:rsidRPr="004F6CFB">
        <w:rPr>
          <w:strike/>
          <w:color w:val="000000" w:themeColor="text1"/>
        </w:rPr>
        <w:t>No</w:t>
      </w:r>
      <w:r w:rsidRPr="004F6CFB">
        <w:rPr>
          <w:color w:val="000000" w:themeColor="text1"/>
        </w:rPr>
        <w:t xml:space="preserve"> </w:t>
      </w:r>
      <w:r w:rsidRPr="004F6CFB">
        <w:rPr>
          <w:color w:val="000000" w:themeColor="text1"/>
          <w:u w:val="single"/>
        </w:rPr>
        <w:t>A</w:t>
      </w:r>
      <w:r w:rsidRPr="004F6CFB">
        <w:rPr>
          <w:color w:val="000000" w:themeColor="text1"/>
        </w:rPr>
        <w:t xml:space="preserve"> person </w:t>
      </w:r>
      <w:r w:rsidRPr="004F6CFB">
        <w:rPr>
          <w:strike/>
          <w:color w:val="000000" w:themeColor="text1"/>
        </w:rPr>
        <w:t>shall</w:t>
      </w:r>
      <w:r w:rsidRPr="004F6CFB">
        <w:rPr>
          <w:color w:val="000000" w:themeColor="text1"/>
        </w:rPr>
        <w:t xml:space="preserve"> </w:t>
      </w:r>
      <w:r w:rsidRPr="004F6CFB">
        <w:rPr>
          <w:color w:val="000000" w:themeColor="text1"/>
          <w:u w:val="single"/>
        </w:rPr>
        <w:t>must not</w:t>
      </w:r>
      <w:r w:rsidRPr="004F6CFB">
        <w:rPr>
          <w:color w:val="000000" w:themeColor="text1"/>
        </w:rPr>
        <w:t xml:space="preserve"> be excused from attending and testifying or from producing books, papers, correspondence, memoranda</w:t>
      </w:r>
      <w:r w:rsidRPr="004F6CFB">
        <w:rPr>
          <w:color w:val="000000" w:themeColor="text1"/>
          <w:u w:val="single"/>
        </w:rPr>
        <w:t>,</w:t>
      </w:r>
      <w:r w:rsidRPr="004F6CFB">
        <w:rPr>
          <w:color w:val="000000" w:themeColor="text1"/>
        </w:rPr>
        <w:t xml:space="preserve"> or other records before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an appeal tribunal</w:t>
      </w:r>
      <w:r w:rsidRPr="004F6CFB">
        <w:rPr>
          <w:color w:val="000000" w:themeColor="text1"/>
          <w:u w:val="single"/>
        </w:rPr>
        <w:t>,</w:t>
      </w:r>
      <w:r w:rsidRPr="004F6CFB">
        <w:rPr>
          <w:color w:val="000000" w:themeColor="text1"/>
        </w:rPr>
        <w:t xml:space="preserve"> or </w:t>
      </w:r>
      <w:r w:rsidRPr="004F6CFB">
        <w:rPr>
          <w:strike/>
          <w:color w:val="000000" w:themeColor="text1"/>
        </w:rPr>
        <w:t xml:space="preserve">any </w:t>
      </w:r>
      <w:r w:rsidRPr="004F6CFB">
        <w:rPr>
          <w:color w:val="000000" w:themeColor="text1"/>
          <w:u w:val="single"/>
        </w:rPr>
        <w:t>their</w:t>
      </w:r>
      <w:r w:rsidRPr="004F6CFB">
        <w:rPr>
          <w:color w:val="000000" w:themeColor="text1"/>
        </w:rPr>
        <w:t xml:space="preserve"> duly authorized representative </w:t>
      </w:r>
      <w:r w:rsidRPr="004F6CFB">
        <w:rPr>
          <w:strike/>
          <w:color w:val="000000" w:themeColor="text1"/>
        </w:rPr>
        <w:t>of either of them</w:t>
      </w:r>
      <w:r w:rsidRPr="004F6CFB">
        <w:rPr>
          <w:color w:val="000000" w:themeColor="text1"/>
        </w:rPr>
        <w:t xml:space="preserve"> or in obedience to the subpoena of </w:t>
      </w:r>
      <w:r w:rsidRPr="004F6CFB">
        <w:rPr>
          <w:strike/>
          <w:color w:val="000000" w:themeColor="text1"/>
        </w:rPr>
        <w:t>either of</w:t>
      </w:r>
      <w:r w:rsidRPr="004F6CFB">
        <w:rPr>
          <w:color w:val="000000" w:themeColor="text1"/>
        </w:rPr>
        <w:t xml:space="preserve"> them in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cause or proceeding before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or an appeal tribunal on the ground that the testimony or evidence, documentary or otherwise, required of him may tend to incriminate him or subject him to a penalty or forfeiture.  </w:t>
      </w:r>
      <w:r w:rsidRPr="004F6CFB">
        <w:rPr>
          <w:strike/>
          <w:color w:val="000000" w:themeColor="text1"/>
        </w:rPr>
        <w:t>But no</w:t>
      </w:r>
      <w:r w:rsidRPr="004F6CFB">
        <w:rPr>
          <w:color w:val="000000" w:themeColor="text1"/>
        </w:rPr>
        <w:t xml:space="preserve"> </w:t>
      </w:r>
      <w:r w:rsidRPr="004F6CFB">
        <w:rPr>
          <w:color w:val="000000" w:themeColor="text1"/>
          <w:u w:val="single"/>
        </w:rPr>
        <w:t>An</w:t>
      </w:r>
      <w:r w:rsidRPr="004F6CFB">
        <w:rPr>
          <w:color w:val="000000" w:themeColor="text1"/>
        </w:rPr>
        <w:t xml:space="preserve"> individual </w:t>
      </w:r>
      <w:r w:rsidRPr="004F6CFB">
        <w:rPr>
          <w:strike/>
          <w:color w:val="000000" w:themeColor="text1"/>
        </w:rPr>
        <w:t>shall</w:t>
      </w:r>
      <w:r w:rsidRPr="004F6CFB">
        <w:rPr>
          <w:color w:val="000000" w:themeColor="text1"/>
        </w:rPr>
        <w:t xml:space="preserve"> </w:t>
      </w:r>
      <w:r w:rsidRPr="004F6CFB">
        <w:rPr>
          <w:color w:val="000000" w:themeColor="text1"/>
          <w:u w:val="single"/>
        </w:rPr>
        <w:t>must not</w:t>
      </w:r>
      <w:r w:rsidRPr="004F6CFB">
        <w:rPr>
          <w:color w:val="000000" w:themeColor="text1"/>
        </w:rPr>
        <w:t xml:space="preserve"> be prosecuted or subjected to </w:t>
      </w:r>
      <w:r w:rsidRPr="004F6CFB">
        <w:rPr>
          <w:strike/>
          <w:color w:val="000000" w:themeColor="text1"/>
        </w:rPr>
        <w:t xml:space="preserve">any </w:t>
      </w:r>
      <w:r w:rsidRPr="004F6CFB">
        <w:rPr>
          <w:color w:val="000000" w:themeColor="text1"/>
          <w:u w:val="single"/>
        </w:rPr>
        <w:t>a</w:t>
      </w:r>
      <w:r w:rsidRPr="004F6CFB">
        <w:rPr>
          <w:color w:val="000000" w:themeColor="text1"/>
        </w:rPr>
        <w:t xml:space="preserve"> penalty or forfeiture for or on account of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transaction, matter</w:t>
      </w:r>
      <w:r w:rsidRPr="004F6CFB">
        <w:rPr>
          <w:color w:val="000000" w:themeColor="text1"/>
          <w:u w:val="single"/>
        </w:rPr>
        <w:t>,</w:t>
      </w:r>
      <w:r w:rsidRPr="004F6CFB">
        <w:rPr>
          <w:color w:val="000000" w:themeColor="text1"/>
        </w:rPr>
        <w:t xml:space="preserve"> or thing concerning which he is compelled, after having claimed his privilege against self incrimination, to testify or produce evidence, documentary or otherwise, except that </w:t>
      </w:r>
      <w:r w:rsidRPr="004F6CFB">
        <w:rPr>
          <w:strike/>
          <w:color w:val="000000" w:themeColor="text1"/>
        </w:rPr>
        <w:t>such</w:t>
      </w:r>
      <w:r w:rsidRPr="004F6CFB">
        <w:rPr>
          <w:color w:val="000000" w:themeColor="text1"/>
        </w:rPr>
        <w:t xml:space="preserve"> </w:t>
      </w:r>
      <w:r w:rsidRPr="004F6CFB">
        <w:rPr>
          <w:color w:val="000000" w:themeColor="text1"/>
          <w:u w:val="single"/>
        </w:rPr>
        <w:t>the</w:t>
      </w:r>
      <w:r w:rsidRPr="004F6CFB">
        <w:rPr>
          <w:color w:val="000000" w:themeColor="text1"/>
        </w:rPr>
        <w:t xml:space="preserve"> individual </w:t>
      </w:r>
      <w:r w:rsidRPr="004F6CFB">
        <w:rPr>
          <w:strike/>
          <w:color w:val="000000" w:themeColor="text1"/>
        </w:rPr>
        <w:t>so</w:t>
      </w:r>
      <w:r w:rsidRPr="004F6CFB">
        <w:rPr>
          <w:color w:val="000000" w:themeColor="text1"/>
        </w:rPr>
        <w:t xml:space="preserve"> testifying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not be exempt from prosecution and punishment for perjury committed in </w:t>
      </w:r>
      <w:r w:rsidRPr="004F6CFB">
        <w:rPr>
          <w:strike/>
          <w:color w:val="000000" w:themeColor="text1"/>
        </w:rPr>
        <w:t>so</w:t>
      </w:r>
      <w:r w:rsidRPr="004F6CFB">
        <w:rPr>
          <w:color w:val="000000" w:themeColor="text1"/>
        </w:rPr>
        <w:t xml:space="preserve"> testifying.”</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45.</w:t>
      </w:r>
      <w:r w:rsidRPr="004F6CFB">
        <w:rPr>
          <w:color w:val="000000" w:themeColor="text1"/>
        </w:rPr>
        <w:tab/>
        <w:t>Section 41</w:t>
      </w:r>
      <w:r w:rsidRPr="004F6CFB">
        <w:rPr>
          <w:color w:val="000000" w:themeColor="text1"/>
        </w:rPr>
        <w:noBreakHyphen/>
        <w:t>29</w:t>
      </w:r>
      <w:r w:rsidRPr="004F6CFB">
        <w:rPr>
          <w:color w:val="000000" w:themeColor="text1"/>
        </w:rPr>
        <w:noBreakHyphen/>
        <w:t>210 of the 1976 Code is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29</w:t>
      </w:r>
      <w:r w:rsidRPr="004F6CFB">
        <w:rPr>
          <w:color w:val="000000" w:themeColor="text1"/>
        </w:rPr>
        <w:noBreakHyphen/>
        <w:t>210.</w:t>
      </w:r>
      <w:r w:rsidRPr="004F6CFB">
        <w:rPr>
          <w:color w:val="000000" w:themeColor="text1"/>
        </w:rPr>
        <w:tab/>
      </w:r>
      <w:r w:rsidRPr="004F6CFB">
        <w:rPr>
          <w:color w:val="000000" w:themeColor="text1"/>
          <w:szCs w:val="24"/>
        </w:rPr>
        <w:t>(1)</w:t>
      </w:r>
      <w:r w:rsidRPr="004F6CFB">
        <w:rPr>
          <w:color w:val="000000" w:themeColor="text1"/>
          <w:szCs w:val="24"/>
        </w:rPr>
        <w:tab/>
        <w:t xml:space="preserve">In case of contumacy by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person or refusal to obey a subpoena issued to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person,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court of this State or judge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this State</w:t>
      </w:r>
      <w:r w:rsidRPr="004F6CFB">
        <w:rPr>
          <w:color w:val="000000" w:themeColor="text1"/>
          <w:szCs w:val="24"/>
        </w:rPr>
        <w:t xml:space="preserve"> within the jurisdiction of which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person guilty of contumacy or refusal to obey is found, resides, or transacts business, upon application by the </w:t>
      </w:r>
      <w:r w:rsidRPr="004F6CFB">
        <w:rPr>
          <w:strike/>
          <w:color w:val="000000" w:themeColor="text1"/>
          <w:szCs w:val="24"/>
        </w:rPr>
        <w:t xml:space="preserve">Commission </w:t>
      </w:r>
      <w:r w:rsidRPr="004F6CFB">
        <w:rPr>
          <w:color w:val="000000" w:themeColor="text1"/>
          <w:szCs w:val="24"/>
          <w:u w:val="single"/>
        </w:rPr>
        <w:t>department</w:t>
      </w:r>
      <w:r w:rsidRPr="004F6CFB">
        <w:rPr>
          <w:color w:val="000000" w:themeColor="text1"/>
          <w:szCs w:val="24"/>
        </w:rPr>
        <w:t xml:space="preserve"> or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duly authorized representative may issue to </w:t>
      </w:r>
      <w:r w:rsidRPr="004F6CFB">
        <w:rPr>
          <w:strike/>
          <w:color w:val="000000" w:themeColor="text1"/>
          <w:szCs w:val="24"/>
        </w:rPr>
        <w:t>such person</w:t>
      </w:r>
      <w:r w:rsidRPr="004F6CFB">
        <w:rPr>
          <w:color w:val="000000" w:themeColor="text1"/>
          <w:szCs w:val="24"/>
        </w:rPr>
        <w:t xml:space="preserve"> </w:t>
      </w:r>
      <w:r w:rsidRPr="004F6CFB">
        <w:rPr>
          <w:color w:val="000000" w:themeColor="text1"/>
          <w:szCs w:val="24"/>
          <w:u w:val="single"/>
        </w:rPr>
        <w:t>him</w:t>
      </w:r>
      <w:r w:rsidRPr="004F6CFB">
        <w:rPr>
          <w:color w:val="000000" w:themeColor="text1"/>
          <w:szCs w:val="24"/>
        </w:rPr>
        <w:t xml:space="preserve"> an order requiring him to appear before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or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duly authorized representative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the department</w:t>
      </w:r>
      <w:r w:rsidRPr="004F6CFB">
        <w:rPr>
          <w:color w:val="000000" w:themeColor="text1"/>
          <w:szCs w:val="24"/>
        </w:rPr>
        <w:t xml:space="preserve"> to produce evidence if </w:t>
      </w:r>
      <w:r w:rsidRPr="004F6CFB">
        <w:rPr>
          <w:strike/>
          <w:color w:val="000000" w:themeColor="text1"/>
          <w:szCs w:val="24"/>
        </w:rPr>
        <w:t>so</w:t>
      </w:r>
      <w:r w:rsidRPr="004F6CFB">
        <w:rPr>
          <w:color w:val="000000" w:themeColor="text1"/>
          <w:szCs w:val="24"/>
        </w:rPr>
        <w:t xml:space="preserve"> ordered </w:t>
      </w:r>
      <w:r w:rsidRPr="004F6CFB">
        <w:rPr>
          <w:color w:val="000000" w:themeColor="text1"/>
          <w:szCs w:val="24"/>
          <w:u w:val="single"/>
        </w:rPr>
        <w:t>to do so</w:t>
      </w:r>
      <w:r w:rsidRPr="004F6CFB">
        <w:rPr>
          <w:color w:val="000000" w:themeColor="text1"/>
          <w:szCs w:val="24"/>
        </w:rPr>
        <w:t xml:space="preserve"> or to give testimony touching the matter under investigation or in question.  </w:t>
      </w:r>
      <w:r w:rsidRPr="004F6CFB">
        <w:rPr>
          <w:strike/>
          <w:color w:val="000000" w:themeColor="text1"/>
          <w:szCs w:val="24"/>
        </w:rPr>
        <w:t>Any</w:t>
      </w:r>
      <w:r w:rsidRPr="004F6CFB">
        <w:rPr>
          <w:color w:val="000000" w:themeColor="text1"/>
          <w:szCs w:val="24"/>
        </w:rPr>
        <w:t xml:space="preserve"> Failure to obey an order of the court may be punished as a contempt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the order</w:t>
      </w:r>
      <w:r w:rsidRPr="004F6CFB">
        <w:rPr>
          <w:color w:val="000000" w:themeColor="text1"/>
          <w:szCs w:val="24"/>
        </w:rPr>
        <w:t xml:space="preserve">. </w:t>
      </w:r>
    </w:p>
    <w:p w:rsidR="00DD4775" w:rsidRPr="004F6CFB" w:rsidRDefault="00DD4775" w:rsidP="00DD4775">
      <w:pPr>
        <w:rPr>
          <w:color w:val="000000" w:themeColor="text1"/>
          <w:szCs w:val="24"/>
        </w:rPr>
      </w:pPr>
      <w:r w:rsidRPr="004F6CFB">
        <w:rPr>
          <w:color w:val="000000" w:themeColor="text1"/>
          <w:szCs w:val="24"/>
        </w:rPr>
        <w:tab/>
        <w:t>(2)</w:t>
      </w:r>
      <w:r w:rsidRPr="004F6CFB">
        <w:rPr>
          <w:color w:val="000000" w:themeColor="text1"/>
          <w:szCs w:val="24"/>
        </w:rPr>
        <w:tab/>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person who </w:t>
      </w:r>
      <w:r w:rsidRPr="004F6CFB">
        <w:rPr>
          <w:strike/>
          <w:color w:val="000000" w:themeColor="text1"/>
          <w:szCs w:val="24"/>
        </w:rPr>
        <w:t>shall</w:t>
      </w:r>
      <w:r w:rsidRPr="004F6CFB">
        <w:rPr>
          <w:color w:val="000000" w:themeColor="text1"/>
          <w:szCs w:val="24"/>
        </w:rPr>
        <w:t xml:space="preserve">, without just cause, </w:t>
      </w:r>
      <w:r w:rsidRPr="004F6CFB">
        <w:rPr>
          <w:strike/>
          <w:color w:val="000000" w:themeColor="text1"/>
          <w:szCs w:val="24"/>
        </w:rPr>
        <w:t>fail or refuse</w:t>
      </w:r>
      <w:r w:rsidRPr="004F6CFB">
        <w:rPr>
          <w:color w:val="000000" w:themeColor="text1"/>
          <w:szCs w:val="24"/>
        </w:rPr>
        <w:t xml:space="preserve"> </w:t>
      </w:r>
      <w:r w:rsidRPr="004F6CFB">
        <w:rPr>
          <w:color w:val="000000" w:themeColor="text1"/>
          <w:szCs w:val="24"/>
          <w:u w:val="single"/>
        </w:rPr>
        <w:t>fails or refuses</w:t>
      </w:r>
      <w:r w:rsidRPr="004F6CFB">
        <w:rPr>
          <w:color w:val="000000" w:themeColor="text1"/>
          <w:szCs w:val="24"/>
        </w:rPr>
        <w:t xml:space="preserve"> to attend and testify</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to answer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lawful inquiry</w:t>
      </w:r>
      <w:r w:rsidRPr="004F6CFB">
        <w:rPr>
          <w:color w:val="000000" w:themeColor="text1"/>
          <w:szCs w:val="24"/>
          <w:u w:val="single"/>
        </w:rPr>
        <w:t>;</w:t>
      </w:r>
      <w:r w:rsidRPr="004F6CFB">
        <w:rPr>
          <w:color w:val="000000" w:themeColor="text1"/>
          <w:szCs w:val="24"/>
        </w:rPr>
        <w:t xml:space="preserve"> or to produce books, papers, correspondence, memoranda and other records, if it is in his power to do </w:t>
      </w:r>
      <w:r w:rsidRPr="004F6CFB">
        <w:rPr>
          <w:strike/>
          <w:color w:val="000000" w:themeColor="text1"/>
          <w:szCs w:val="24"/>
        </w:rPr>
        <w:t>so</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in accordance with a subpoena of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or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duly authorized representative </w:t>
      </w:r>
      <w:r w:rsidRPr="004F6CFB">
        <w:rPr>
          <w:strike/>
          <w:color w:val="000000" w:themeColor="text1"/>
          <w:szCs w:val="24"/>
        </w:rPr>
        <w:t>shall</w:t>
      </w:r>
      <w:r w:rsidRPr="004F6CFB">
        <w:rPr>
          <w:color w:val="000000" w:themeColor="text1"/>
          <w:szCs w:val="24"/>
        </w:rPr>
        <w:t xml:space="preserve"> </w:t>
      </w:r>
      <w:r w:rsidRPr="004F6CFB">
        <w:rPr>
          <w:color w:val="000000" w:themeColor="text1"/>
          <w:szCs w:val="24"/>
          <w:u w:val="single"/>
        </w:rPr>
        <w:t>must</w:t>
      </w:r>
      <w:r w:rsidRPr="004F6CFB">
        <w:rPr>
          <w:color w:val="000000" w:themeColor="text1"/>
          <w:szCs w:val="24"/>
        </w:rPr>
        <w:t xml:space="preserve"> be punished by a fine of not less than twenty nor more than two hundred dollars or by imprisonment for not more than thirty days.  Each failure to obey a subpoena </w:t>
      </w:r>
      <w:r w:rsidRPr="004F6CFB">
        <w:rPr>
          <w:strike/>
          <w:color w:val="000000" w:themeColor="text1"/>
          <w:szCs w:val="24"/>
        </w:rPr>
        <w:t xml:space="preserve">shall constitute </w:t>
      </w:r>
      <w:r w:rsidRPr="004F6CFB">
        <w:rPr>
          <w:color w:val="000000" w:themeColor="text1"/>
          <w:szCs w:val="24"/>
          <w:u w:val="single"/>
        </w:rPr>
        <w:t>constitutes</w:t>
      </w:r>
      <w:r w:rsidRPr="004F6CFB">
        <w:rPr>
          <w:color w:val="000000" w:themeColor="text1"/>
          <w:szCs w:val="24"/>
        </w:rPr>
        <w:t xml:space="preserve"> a separate offense.”</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46.</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220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220.</w:t>
      </w:r>
      <w:r w:rsidRPr="004F6CFB">
        <w:rPr>
          <w:color w:val="000000" w:themeColor="text1"/>
          <w:szCs w:val="24"/>
        </w:rPr>
        <w:tab/>
        <w:t xml:space="preserve">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request the Comptroller of the Currency of the United States to cause an examination of the correctness of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return or report of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national banking association rendered pursuant to the provisions of Chapters 27 through 41 of this title</w:t>
      </w:r>
      <w:r w:rsidRPr="004F6CFB">
        <w:rPr>
          <w:color w:val="000000" w:themeColor="text1"/>
          <w:szCs w:val="24"/>
          <w:u w:val="single"/>
        </w:rPr>
        <w:t>,</w:t>
      </w:r>
      <w:r w:rsidRPr="004F6CFB">
        <w:rPr>
          <w:color w:val="000000" w:themeColor="text1"/>
          <w:szCs w:val="24"/>
        </w:rPr>
        <w:t xml:space="preserve"> and may in connection with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request transmit </w:t>
      </w:r>
      <w:r w:rsidRPr="004F6CFB">
        <w:rPr>
          <w:strike/>
          <w:color w:val="000000" w:themeColor="text1"/>
          <w:szCs w:val="24"/>
        </w:rPr>
        <w:t>any 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report or return </w:t>
      </w:r>
      <w:r w:rsidRPr="004F6CFB">
        <w:rPr>
          <w:color w:val="000000" w:themeColor="text1"/>
          <w:szCs w:val="24"/>
          <w:u w:val="single"/>
        </w:rPr>
        <w:t>it</w:t>
      </w:r>
      <w:r w:rsidRPr="004F6CFB">
        <w:rPr>
          <w:color w:val="000000" w:themeColor="text1"/>
          <w:szCs w:val="24"/>
        </w:rPr>
        <w:t xml:space="preserve"> to the Comptroller of the Currency of the United States as provided in Section 3305(c) of the Federal Internal Revenue Code.”</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47.</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230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230.</w:t>
      </w:r>
      <w:r w:rsidRPr="004F6CFB">
        <w:rPr>
          <w:color w:val="000000" w:themeColor="text1"/>
          <w:szCs w:val="24"/>
        </w:rPr>
        <w:tab/>
        <w:t>(1)</w:t>
      </w:r>
      <w:r w:rsidRPr="004F6CFB">
        <w:rPr>
          <w:color w:val="000000" w:themeColor="text1"/>
          <w:szCs w:val="24"/>
        </w:rPr>
        <w:tab/>
        <w:t xml:space="preserve">In the administration of Chapters 27 through 41 of this title, the </w:t>
      </w:r>
      <w:r w:rsidRPr="004F6CFB">
        <w:rPr>
          <w:strike/>
          <w:color w:val="000000" w:themeColor="text1"/>
          <w:szCs w:val="24"/>
        </w:rPr>
        <w:t>Commission shall</w:t>
      </w:r>
      <w:r w:rsidRPr="004F6CFB">
        <w:rPr>
          <w:color w:val="000000" w:themeColor="text1"/>
          <w:szCs w:val="24"/>
        </w:rPr>
        <w:t xml:space="preserve"> </w:t>
      </w:r>
      <w:r w:rsidRPr="004F6CFB">
        <w:rPr>
          <w:color w:val="000000" w:themeColor="text1"/>
          <w:szCs w:val="24"/>
          <w:u w:val="single"/>
        </w:rPr>
        <w:t>department must</w:t>
      </w:r>
      <w:r w:rsidRPr="004F6CFB">
        <w:rPr>
          <w:color w:val="000000" w:themeColor="text1"/>
          <w:szCs w:val="24"/>
        </w:rPr>
        <w:t xml:space="preserve"> cooperate with the United States Secretary of Labor to the fullest extent consistent with the provisions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these</w:t>
      </w:r>
      <w:r w:rsidRPr="004F6CFB">
        <w:rPr>
          <w:color w:val="000000" w:themeColor="text1"/>
          <w:szCs w:val="24"/>
        </w:rPr>
        <w:t xml:space="preserve"> chapters, and </w:t>
      </w:r>
      <w:r w:rsidRPr="004F6CFB">
        <w:rPr>
          <w:strike/>
          <w:color w:val="000000" w:themeColor="text1"/>
          <w:szCs w:val="24"/>
        </w:rPr>
        <w:t>shall take such action</w:t>
      </w:r>
      <w:r w:rsidRPr="004F6CFB">
        <w:rPr>
          <w:color w:val="000000" w:themeColor="text1"/>
          <w:szCs w:val="24"/>
        </w:rPr>
        <w:t xml:space="preserve"> </w:t>
      </w:r>
      <w:r w:rsidRPr="004F6CFB">
        <w:rPr>
          <w:color w:val="000000" w:themeColor="text1"/>
          <w:szCs w:val="24"/>
          <w:u w:val="single"/>
        </w:rPr>
        <w:t>act</w:t>
      </w:r>
      <w:r w:rsidRPr="004F6CFB">
        <w:rPr>
          <w:color w:val="000000" w:themeColor="text1"/>
          <w:szCs w:val="24"/>
        </w:rPr>
        <w:t xml:space="preserve">, through the </w:t>
      </w:r>
      <w:r w:rsidRPr="004F6CFB">
        <w:rPr>
          <w:strike/>
          <w:color w:val="000000" w:themeColor="text1"/>
          <w:szCs w:val="24"/>
        </w:rPr>
        <w:t>adoption</w:t>
      </w:r>
      <w:r w:rsidRPr="004F6CFB">
        <w:rPr>
          <w:color w:val="000000" w:themeColor="text1"/>
          <w:szCs w:val="24"/>
        </w:rPr>
        <w:t xml:space="preserve"> </w:t>
      </w:r>
      <w:r w:rsidRPr="004F6CFB">
        <w:rPr>
          <w:color w:val="000000" w:themeColor="text1"/>
          <w:szCs w:val="24"/>
          <w:u w:val="single"/>
        </w:rPr>
        <w:t>promulgation</w:t>
      </w:r>
      <w:r w:rsidRPr="004F6CFB">
        <w:rPr>
          <w:color w:val="000000" w:themeColor="text1"/>
          <w:szCs w:val="24"/>
        </w:rPr>
        <w:t xml:space="preserve"> of appropriate rules, regulations, administrative methods and standards, as </w:t>
      </w:r>
      <w:r w:rsidRPr="004F6CFB">
        <w:rPr>
          <w:strike/>
          <w:color w:val="000000" w:themeColor="text1"/>
          <w:szCs w:val="24"/>
        </w:rPr>
        <w:t>may be</w:t>
      </w:r>
      <w:r w:rsidRPr="004F6CFB">
        <w:rPr>
          <w:color w:val="000000" w:themeColor="text1"/>
          <w:szCs w:val="24"/>
        </w:rPr>
        <w:t xml:space="preserve"> necessary to secure to this State and its citizens all advantages available under the provisions of the Social Security Act that relate to unemployment compensation, the Federal Unemployment Tax Act, the Wagner</w:t>
      </w:r>
      <w:r w:rsidRPr="004F6CFB">
        <w:rPr>
          <w:color w:val="000000" w:themeColor="text1"/>
          <w:szCs w:val="24"/>
        </w:rPr>
        <w:noBreakHyphen/>
        <w:t>Peyser Act, and the Federal</w:t>
      </w:r>
      <w:r w:rsidRPr="004F6CFB">
        <w:rPr>
          <w:color w:val="000000" w:themeColor="text1"/>
          <w:szCs w:val="24"/>
        </w:rPr>
        <w:noBreakHyphen/>
        <w:t xml:space="preserve">State Extended Unemployment Compensation Act of 1970. </w:t>
      </w:r>
    </w:p>
    <w:p w:rsidR="00DD4775" w:rsidRPr="004F6CFB" w:rsidRDefault="00DD4775" w:rsidP="00DD4775">
      <w:pPr>
        <w:rPr>
          <w:color w:val="000000" w:themeColor="text1"/>
          <w:szCs w:val="24"/>
        </w:rPr>
      </w:pPr>
      <w:r w:rsidRPr="004F6CFB">
        <w:rPr>
          <w:color w:val="000000" w:themeColor="text1"/>
          <w:szCs w:val="24"/>
        </w:rPr>
        <w:tab/>
        <w:t>(2)</w:t>
      </w:r>
      <w:r w:rsidRPr="004F6CFB">
        <w:rPr>
          <w:color w:val="000000" w:themeColor="text1"/>
          <w:szCs w:val="24"/>
        </w:rPr>
        <w:tab/>
        <w:t>In the administration of the provisions in Chapter 35, Article 3 of this Title, which are enacted to conform with the requirements of the Federal</w:t>
      </w:r>
      <w:r w:rsidRPr="004F6CFB">
        <w:rPr>
          <w:color w:val="000000" w:themeColor="text1"/>
          <w:szCs w:val="24"/>
        </w:rPr>
        <w:noBreakHyphen/>
        <w:t xml:space="preserve">State Extended Unemployment Compensation Act of 1970, the </w:t>
      </w:r>
      <w:r w:rsidRPr="004F6CFB">
        <w:rPr>
          <w:strike/>
          <w:color w:val="000000" w:themeColor="text1"/>
          <w:szCs w:val="24"/>
        </w:rPr>
        <w:t>Commission shall take such action as may be</w:t>
      </w:r>
      <w:r w:rsidRPr="004F6CFB">
        <w:rPr>
          <w:color w:val="000000" w:themeColor="text1"/>
          <w:szCs w:val="24"/>
        </w:rPr>
        <w:t xml:space="preserve"> </w:t>
      </w:r>
      <w:r w:rsidRPr="004F6CFB">
        <w:rPr>
          <w:color w:val="000000" w:themeColor="text1"/>
          <w:szCs w:val="24"/>
          <w:u w:val="single"/>
        </w:rPr>
        <w:t>department must act as</w:t>
      </w:r>
      <w:r w:rsidRPr="004F6CFB">
        <w:rPr>
          <w:color w:val="000000" w:themeColor="text1"/>
          <w:szCs w:val="24"/>
        </w:rPr>
        <w:t xml:space="preserve"> necessary </w:t>
      </w:r>
      <w:r w:rsidRPr="004F6CFB">
        <w:rPr>
          <w:color w:val="000000" w:themeColor="text1"/>
          <w:szCs w:val="24"/>
          <w:u w:val="single"/>
        </w:rPr>
        <w:t>to:</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(a)</w:t>
      </w:r>
      <w:r w:rsidRPr="004F6CFB">
        <w:rPr>
          <w:color w:val="000000" w:themeColor="text1"/>
          <w:szCs w:val="24"/>
        </w:rPr>
        <w:tab/>
      </w:r>
      <w:r w:rsidRPr="004F6CFB">
        <w:rPr>
          <w:strike/>
          <w:color w:val="000000" w:themeColor="text1"/>
          <w:szCs w:val="24"/>
        </w:rPr>
        <w:t>to</w:t>
      </w:r>
      <w:r w:rsidRPr="004F6CFB">
        <w:rPr>
          <w:color w:val="000000" w:themeColor="text1"/>
          <w:szCs w:val="24"/>
        </w:rPr>
        <w:t xml:space="preserve"> ensure that the provisions are </w:t>
      </w:r>
      <w:r w:rsidRPr="004F6CFB">
        <w:rPr>
          <w:strike/>
          <w:color w:val="000000" w:themeColor="text1"/>
          <w:szCs w:val="24"/>
        </w:rPr>
        <w:t>so</w:t>
      </w:r>
      <w:r w:rsidRPr="004F6CFB">
        <w:rPr>
          <w:color w:val="000000" w:themeColor="text1"/>
          <w:szCs w:val="24"/>
        </w:rPr>
        <w:t xml:space="preserve"> interpreted and applied </w:t>
      </w:r>
      <w:r w:rsidRPr="004F6CFB">
        <w:rPr>
          <w:strike/>
          <w:color w:val="000000" w:themeColor="text1"/>
          <w:szCs w:val="24"/>
        </w:rPr>
        <w:t>as</w:t>
      </w:r>
      <w:r w:rsidRPr="004F6CFB">
        <w:rPr>
          <w:color w:val="000000" w:themeColor="text1"/>
          <w:szCs w:val="24"/>
        </w:rPr>
        <w:t xml:space="preserve"> to meet the requirements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the</w:t>
      </w:r>
      <w:r w:rsidRPr="004F6CFB">
        <w:rPr>
          <w:color w:val="000000" w:themeColor="text1"/>
          <w:szCs w:val="24"/>
        </w:rPr>
        <w:t xml:space="preserve"> Federal act as interpreted by the United States Secretary of Labor</w:t>
      </w:r>
      <w:r w:rsidRPr="004F6CFB">
        <w:rPr>
          <w:strike/>
          <w:color w:val="000000" w:themeColor="text1"/>
          <w:szCs w:val="24"/>
        </w:rPr>
        <w:t>,</w:t>
      </w:r>
      <w:r w:rsidRPr="004F6CFB">
        <w:rPr>
          <w:color w:val="000000" w:themeColor="text1"/>
          <w:szCs w:val="24"/>
          <w:u w:val="single"/>
        </w:rPr>
        <w:t>;</w:t>
      </w:r>
      <w:r w:rsidRPr="004F6CFB">
        <w:rPr>
          <w:color w:val="000000" w:themeColor="text1"/>
          <w:szCs w:val="24"/>
        </w:rPr>
        <w:t xml:space="preserve"> and </w:t>
      </w:r>
    </w:p>
    <w:p w:rsidR="00DD4775" w:rsidRPr="004F6CFB" w:rsidRDefault="00DD4775" w:rsidP="00DD4775">
      <w:pPr>
        <w:rPr>
          <w:color w:val="000000" w:themeColor="text1"/>
          <w:szCs w:val="24"/>
        </w:rPr>
      </w:pPr>
      <w:r w:rsidRPr="004F6CFB">
        <w:rPr>
          <w:color w:val="000000" w:themeColor="text1"/>
          <w:szCs w:val="24"/>
        </w:rPr>
        <w:tab/>
      </w:r>
      <w:r w:rsidRPr="004F6CFB">
        <w:rPr>
          <w:color w:val="000000" w:themeColor="text1"/>
          <w:szCs w:val="24"/>
        </w:rPr>
        <w:tab/>
        <w:t>(b)</w:t>
      </w:r>
      <w:r w:rsidRPr="004F6CFB">
        <w:rPr>
          <w:color w:val="000000" w:themeColor="text1"/>
          <w:szCs w:val="24"/>
        </w:rPr>
        <w:tab/>
      </w:r>
      <w:r w:rsidRPr="004F6CFB">
        <w:rPr>
          <w:strike/>
          <w:color w:val="000000" w:themeColor="text1"/>
          <w:szCs w:val="24"/>
        </w:rPr>
        <w:t>to</w:t>
      </w:r>
      <w:r w:rsidRPr="004F6CFB">
        <w:rPr>
          <w:color w:val="000000" w:themeColor="text1"/>
          <w:szCs w:val="24"/>
        </w:rPr>
        <w:t xml:space="preserve"> secure to this State the full reimbursement of the Federal share of extended benefits paid </w:t>
      </w:r>
      <w:r w:rsidRPr="004F6CFB">
        <w:rPr>
          <w:strike/>
          <w:color w:val="000000" w:themeColor="text1"/>
          <w:szCs w:val="24"/>
        </w:rPr>
        <w:t>under</w:t>
      </w:r>
      <w:r w:rsidRPr="004F6CFB">
        <w:rPr>
          <w:color w:val="000000" w:themeColor="text1"/>
          <w:szCs w:val="24"/>
        </w:rPr>
        <w:t xml:space="preserve"> </w:t>
      </w:r>
      <w:r w:rsidRPr="004F6CFB">
        <w:rPr>
          <w:color w:val="000000" w:themeColor="text1"/>
          <w:szCs w:val="24"/>
          <w:u w:val="single"/>
        </w:rPr>
        <w:t>pursuant to</w:t>
      </w:r>
      <w:r w:rsidRPr="004F6CFB">
        <w:rPr>
          <w:color w:val="000000" w:themeColor="text1"/>
          <w:szCs w:val="24"/>
        </w:rPr>
        <w:t xml:space="preserve"> this title that are reimbursable under the Federal act.”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48.</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240 of the 1976 Code is amended to read:</w:t>
      </w:r>
    </w:p>
    <w:p w:rsidR="00DD4775" w:rsidRPr="004F6CFB" w:rsidRDefault="00DD4775" w:rsidP="00DD4775">
      <w:pPr>
        <w:rPr>
          <w:color w:val="000000" w:themeColor="text1"/>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240.</w:t>
      </w:r>
      <w:r w:rsidRPr="004F6CFB">
        <w:rPr>
          <w:color w:val="000000" w:themeColor="text1"/>
          <w:szCs w:val="24"/>
        </w:rPr>
        <w:tab/>
        <w:t>T</w:t>
      </w:r>
      <w:r w:rsidRPr="004F6CFB">
        <w:rPr>
          <w:color w:val="000000" w:themeColor="text1"/>
        </w:rPr>
        <w:t xml:space="preserve">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may make the State’s record relating to the administration of Chapters 27 through 41 of this title available to the Railroad Retirement Board and may furnish the Railroad Retirement Board, at the </w:t>
      </w:r>
      <w:r w:rsidRPr="004F6CFB">
        <w:rPr>
          <w:color w:val="000000" w:themeColor="text1"/>
          <w:u w:val="single"/>
        </w:rPr>
        <w:t>board’s</w:t>
      </w:r>
      <w:r w:rsidRPr="004F6CFB">
        <w:rPr>
          <w:color w:val="000000" w:themeColor="text1"/>
        </w:rPr>
        <w:t xml:space="preserve"> expense </w:t>
      </w:r>
      <w:r w:rsidRPr="004F6CFB">
        <w:rPr>
          <w:strike/>
          <w:color w:val="000000" w:themeColor="text1"/>
        </w:rPr>
        <w:t>of such Board</w:t>
      </w:r>
      <w:r w:rsidRPr="004F6CFB">
        <w:rPr>
          <w:color w:val="000000" w:themeColor="text1"/>
        </w:rPr>
        <w:t xml:space="preserve">, </w:t>
      </w:r>
      <w:r w:rsidRPr="004F6CFB">
        <w:rPr>
          <w:strike/>
          <w:color w:val="000000" w:themeColor="text1"/>
        </w:rPr>
        <w:t>such</w:t>
      </w:r>
      <w:r w:rsidRPr="004F6CFB">
        <w:rPr>
          <w:color w:val="000000" w:themeColor="text1"/>
        </w:rPr>
        <w:t xml:space="preserve"> copies </w:t>
      </w:r>
      <w:r w:rsidRPr="004F6CFB">
        <w:rPr>
          <w:strike/>
          <w:color w:val="000000" w:themeColor="text1"/>
        </w:rPr>
        <w:t>thereof</w:t>
      </w:r>
      <w:r w:rsidRPr="004F6CFB">
        <w:rPr>
          <w:color w:val="000000" w:themeColor="text1"/>
        </w:rPr>
        <w:t xml:space="preserve"> </w:t>
      </w:r>
      <w:r w:rsidRPr="004F6CFB">
        <w:rPr>
          <w:color w:val="000000" w:themeColor="text1"/>
          <w:u w:val="single"/>
        </w:rPr>
        <w:t>of this record</w:t>
      </w:r>
      <w:r w:rsidRPr="004F6CFB">
        <w:rPr>
          <w:color w:val="000000" w:themeColor="text1"/>
        </w:rPr>
        <w:t xml:space="preserve"> as the Railroad Retirement Board </w:t>
      </w:r>
      <w:r w:rsidRPr="004F6CFB">
        <w:rPr>
          <w:strike/>
          <w:color w:val="000000" w:themeColor="text1"/>
        </w:rPr>
        <w:t>deems</w:t>
      </w:r>
      <w:r w:rsidRPr="004F6CFB">
        <w:rPr>
          <w:color w:val="000000" w:themeColor="text1"/>
        </w:rPr>
        <w:t xml:space="preserve"> </w:t>
      </w:r>
      <w:r w:rsidRPr="004F6CFB">
        <w:rPr>
          <w:color w:val="000000" w:themeColor="text1"/>
          <w:u w:val="single"/>
        </w:rPr>
        <w:t>considers</w:t>
      </w:r>
      <w:r w:rsidRPr="004F6CFB">
        <w:rPr>
          <w:color w:val="000000" w:themeColor="text1"/>
        </w:rPr>
        <w:t xml:space="preserve"> necessary for its purposes.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may afford reasonable cooperation with </w:t>
      </w:r>
      <w:r w:rsidRPr="004F6CFB">
        <w:rPr>
          <w:strike/>
          <w:color w:val="000000" w:themeColor="text1"/>
        </w:rPr>
        <w:t>every</w:t>
      </w:r>
      <w:r w:rsidRPr="004F6CFB">
        <w:rPr>
          <w:color w:val="000000" w:themeColor="text1"/>
        </w:rPr>
        <w:t xml:space="preserve"> </w:t>
      </w:r>
      <w:r w:rsidRPr="004F6CFB">
        <w:rPr>
          <w:color w:val="000000" w:themeColor="text1"/>
          <w:u w:val="single"/>
        </w:rPr>
        <w:t>an</w:t>
      </w:r>
      <w:r w:rsidRPr="004F6CFB">
        <w:rPr>
          <w:color w:val="000000" w:themeColor="text1"/>
        </w:rPr>
        <w:t xml:space="preserve"> agency of the United States charged with the administration of an unemployment insurance law.”</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49.</w:t>
      </w:r>
      <w:r w:rsidRPr="004F6CFB">
        <w:rPr>
          <w:color w:val="000000" w:themeColor="text1"/>
        </w:rPr>
        <w:tab/>
        <w:t>Section 41</w:t>
      </w:r>
      <w:r w:rsidRPr="004F6CFB">
        <w:rPr>
          <w:color w:val="000000" w:themeColor="text1"/>
        </w:rPr>
        <w:noBreakHyphen/>
        <w:t>29</w:t>
      </w:r>
      <w:r w:rsidRPr="004F6CFB">
        <w:rPr>
          <w:color w:val="000000" w:themeColor="text1"/>
        </w:rPr>
        <w:noBreakHyphen/>
        <w:t>250 of the 1976 Code is amended to read:</w:t>
      </w:r>
    </w:p>
    <w:p w:rsidR="00DD4775" w:rsidRPr="004F6CFB" w:rsidRDefault="00DD4775" w:rsidP="00DD4775">
      <w:pPr>
        <w:rPr>
          <w:color w:val="000000" w:themeColor="text1"/>
          <w:u w:val="single"/>
        </w:rPr>
      </w:pPr>
      <w:r w:rsidRPr="004F6CFB">
        <w:rPr>
          <w:color w:val="000000" w:themeColor="text1"/>
        </w:rPr>
        <w:tab/>
        <w:t>“Section 41</w:t>
      </w:r>
      <w:r w:rsidRPr="004F6CFB">
        <w:rPr>
          <w:color w:val="000000" w:themeColor="text1"/>
        </w:rPr>
        <w:noBreakHyphen/>
        <w:t>29</w:t>
      </w:r>
      <w:r w:rsidRPr="004F6CFB">
        <w:rPr>
          <w:color w:val="000000" w:themeColor="text1"/>
        </w:rPr>
        <w:noBreakHyphen/>
        <w:t>250.</w:t>
      </w:r>
      <w:r w:rsidRPr="004F6CFB">
        <w:rPr>
          <w:color w:val="000000" w:themeColor="text1"/>
        </w:rPr>
        <w:tab/>
      </w:r>
      <w:r w:rsidRPr="004F6CFB">
        <w:rPr>
          <w:strike/>
          <w:color w:val="000000" w:themeColor="text1"/>
        </w:rPr>
        <w:t>The commission shall cause to be printed for distribution to the public the text of Chapters 27 through 41 of this Title, the Commission’s regulations, its general and special rules, its annual reports to the Governor and General Assembly and any other material the Commission deems relevant and suitable and shall furnish such material to any person upon application therefor.</w:t>
      </w:r>
      <w:r w:rsidRPr="004F6CFB">
        <w:rPr>
          <w:color w:val="000000" w:themeColor="text1"/>
        </w:rPr>
        <w:t xml:space="preserve"> </w:t>
      </w:r>
      <w:r w:rsidRPr="004F6CFB">
        <w:rPr>
          <w:color w:val="000000" w:themeColor="text1"/>
          <w:u w:val="single"/>
        </w:rPr>
        <w:t>The department must:</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u w:val="single"/>
        </w:rPr>
        <w:t>(A)</w:t>
      </w:r>
      <w:r w:rsidRPr="004F6CFB">
        <w:rPr>
          <w:color w:val="000000" w:themeColor="text1"/>
        </w:rPr>
        <w:tab/>
      </w:r>
      <w:r w:rsidRPr="004F6CFB">
        <w:rPr>
          <w:color w:val="000000" w:themeColor="text1"/>
          <w:u w:val="single"/>
        </w:rPr>
        <w:t>print and make available for public distribution the text of Chapters 27 through 41 of this title and its:</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(1)</w:t>
      </w:r>
      <w:r w:rsidRPr="004F6CFB">
        <w:rPr>
          <w:color w:val="000000" w:themeColor="text1"/>
        </w:rPr>
        <w:tab/>
      </w:r>
      <w:r w:rsidRPr="004F6CFB">
        <w:rPr>
          <w:color w:val="000000" w:themeColor="text1"/>
          <w:u w:val="single"/>
        </w:rPr>
        <w:t>regulations;</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(2)</w:t>
      </w:r>
      <w:r w:rsidRPr="004F6CFB">
        <w:rPr>
          <w:color w:val="000000" w:themeColor="text1"/>
        </w:rPr>
        <w:tab/>
      </w:r>
      <w:r w:rsidRPr="004F6CFB">
        <w:rPr>
          <w:color w:val="000000" w:themeColor="text1"/>
          <w:u w:val="single"/>
        </w:rPr>
        <w:t>annual reports to the Governor and General Assembly; and</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(3)</w:t>
      </w:r>
      <w:r w:rsidRPr="004F6CFB">
        <w:rPr>
          <w:color w:val="000000" w:themeColor="text1"/>
        </w:rPr>
        <w:tab/>
      </w:r>
      <w:r w:rsidRPr="004F6CFB">
        <w:rPr>
          <w:color w:val="000000" w:themeColor="text1"/>
          <w:u w:val="single"/>
        </w:rPr>
        <w:t>other material the department considers relevant and suitable; and</w:t>
      </w:r>
    </w:p>
    <w:p w:rsidR="00DD4775" w:rsidRPr="004F6CFB" w:rsidRDefault="00DD4775" w:rsidP="00DD4775">
      <w:pPr>
        <w:rPr>
          <w:color w:val="000000" w:themeColor="text1"/>
        </w:rPr>
      </w:pPr>
      <w:r w:rsidRPr="004F6CFB">
        <w:rPr>
          <w:color w:val="000000" w:themeColor="text1"/>
        </w:rPr>
        <w:tab/>
      </w:r>
      <w:r w:rsidRPr="004F6CFB">
        <w:rPr>
          <w:color w:val="000000" w:themeColor="text1"/>
          <w:u w:val="single"/>
        </w:rPr>
        <w:t>(B)</w:t>
      </w:r>
      <w:r w:rsidRPr="004F6CFB">
        <w:rPr>
          <w:color w:val="000000" w:themeColor="text1"/>
        </w:rPr>
        <w:tab/>
      </w:r>
      <w:r w:rsidRPr="004F6CFB">
        <w:rPr>
          <w:color w:val="000000" w:themeColor="text1"/>
          <w:u w:val="single"/>
        </w:rPr>
        <w:t>furnish this material to a person on request and make it available on its internet web site.</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50.</w:t>
      </w:r>
      <w:r w:rsidRPr="004F6CFB">
        <w:rPr>
          <w:color w:val="000000" w:themeColor="text1"/>
        </w:rPr>
        <w:tab/>
        <w:t>Section 41</w:t>
      </w:r>
      <w:r w:rsidRPr="004F6CFB">
        <w:rPr>
          <w:color w:val="000000" w:themeColor="text1"/>
        </w:rPr>
        <w:noBreakHyphen/>
        <w:t>29</w:t>
      </w:r>
      <w:r w:rsidRPr="004F6CFB">
        <w:rPr>
          <w:color w:val="000000" w:themeColor="text1"/>
        </w:rPr>
        <w:noBreakHyphen/>
        <w:t>270 of the 1976 Code is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29</w:t>
      </w:r>
      <w:r w:rsidRPr="004F6CFB">
        <w:rPr>
          <w:color w:val="000000" w:themeColor="text1"/>
        </w:rPr>
        <w:noBreakHyphen/>
        <w:t>270.</w:t>
      </w:r>
      <w:r w:rsidRPr="004F6CFB">
        <w:rPr>
          <w:color w:val="000000" w:themeColor="text1"/>
        </w:rPr>
        <w:tab/>
      </w:r>
      <w:r w:rsidRPr="004F6CFB">
        <w:rPr>
          <w:color w:val="000000" w:themeColor="text1"/>
          <w:szCs w:val="24"/>
        </w:rPr>
        <w:t xml:space="preserve">Notwithstanding the provisions of Chapters 27 through 41 of this title, the </w:t>
      </w:r>
      <w:r w:rsidRPr="004F6CFB">
        <w:rPr>
          <w:strike/>
          <w:color w:val="000000" w:themeColor="text1"/>
          <w:szCs w:val="24"/>
        </w:rPr>
        <w:t>Commission may issue such</w:t>
      </w:r>
      <w:r w:rsidRPr="004F6CFB">
        <w:rPr>
          <w:color w:val="000000" w:themeColor="text1"/>
          <w:szCs w:val="24"/>
        </w:rPr>
        <w:t xml:space="preserve"> </w:t>
      </w:r>
      <w:r w:rsidRPr="004F6CFB">
        <w:rPr>
          <w:color w:val="000000" w:themeColor="text1"/>
          <w:szCs w:val="24"/>
          <w:u w:val="single"/>
        </w:rPr>
        <w:t>department must promulgate</w:t>
      </w:r>
      <w:r w:rsidRPr="004F6CFB">
        <w:rPr>
          <w:color w:val="000000" w:themeColor="text1"/>
          <w:szCs w:val="24"/>
        </w:rPr>
        <w:t xml:space="preserve"> regulations </w:t>
      </w:r>
      <w:r w:rsidRPr="004F6CFB">
        <w:rPr>
          <w:strike/>
          <w:color w:val="000000" w:themeColor="text1"/>
          <w:szCs w:val="24"/>
        </w:rPr>
        <w:t>as deemed</w:t>
      </w:r>
      <w:r w:rsidRPr="004F6CFB">
        <w:rPr>
          <w:color w:val="000000" w:themeColor="text1"/>
          <w:szCs w:val="24"/>
        </w:rPr>
        <w:t xml:space="preserve"> necessary for the operation of an emergency unemployment compensation system in the event of an enemy attack </w:t>
      </w:r>
      <w:r w:rsidRPr="004F6CFB">
        <w:rPr>
          <w:strike/>
          <w:color w:val="000000" w:themeColor="text1"/>
          <w:szCs w:val="24"/>
        </w:rPr>
        <w:t>which</w:t>
      </w:r>
      <w:r w:rsidRPr="004F6CFB">
        <w:rPr>
          <w:color w:val="000000" w:themeColor="text1"/>
          <w:szCs w:val="24"/>
        </w:rPr>
        <w:t xml:space="preserve"> </w:t>
      </w:r>
      <w:r w:rsidRPr="004F6CFB">
        <w:rPr>
          <w:color w:val="000000" w:themeColor="text1"/>
          <w:szCs w:val="24"/>
          <w:u w:val="single"/>
        </w:rPr>
        <w:t>that</w:t>
      </w:r>
      <w:r w:rsidRPr="004F6CFB">
        <w:rPr>
          <w:color w:val="000000" w:themeColor="text1"/>
          <w:szCs w:val="24"/>
        </w:rPr>
        <w:t xml:space="preserve"> disrupts or endangers the </w:t>
      </w:r>
      <w:r w:rsidRPr="004F6CFB">
        <w:rPr>
          <w:color w:val="000000" w:themeColor="text1"/>
          <w:szCs w:val="24"/>
          <w:u w:val="single"/>
        </w:rPr>
        <w:t>department’s</w:t>
      </w:r>
      <w:r w:rsidRPr="004F6CFB">
        <w:rPr>
          <w:color w:val="000000" w:themeColor="text1"/>
          <w:szCs w:val="24"/>
        </w:rPr>
        <w:t xml:space="preserve"> usual procedures or facilities </w:t>
      </w:r>
      <w:r w:rsidRPr="004F6CFB">
        <w:rPr>
          <w:strike/>
          <w:color w:val="000000" w:themeColor="text1"/>
          <w:szCs w:val="24"/>
        </w:rPr>
        <w:t>of the Commission</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51.</w:t>
      </w: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280 of the 1976 Code is amended to read:</w:t>
      </w:r>
    </w:p>
    <w:p w:rsidR="00DD4775" w:rsidRPr="004F6CFB" w:rsidRDefault="00DD4775" w:rsidP="00DD4775">
      <w:pPr>
        <w:rPr>
          <w:color w:val="000000" w:themeColor="text1"/>
        </w:rPr>
      </w:pPr>
      <w:r w:rsidRPr="004F6CFB">
        <w:rPr>
          <w:color w:val="000000" w:themeColor="text1"/>
          <w:szCs w:val="24"/>
        </w:rPr>
        <w:tab/>
        <w:t>“Section 41</w:t>
      </w:r>
      <w:r w:rsidRPr="004F6CFB">
        <w:rPr>
          <w:color w:val="000000" w:themeColor="text1"/>
          <w:szCs w:val="24"/>
        </w:rPr>
        <w:noBreakHyphen/>
        <w:t>29</w:t>
      </w:r>
      <w:r w:rsidRPr="004F6CFB">
        <w:rPr>
          <w:color w:val="000000" w:themeColor="text1"/>
          <w:szCs w:val="24"/>
        </w:rPr>
        <w:noBreakHyphen/>
        <w:t>280.</w:t>
      </w:r>
      <w:r w:rsidRPr="004F6CFB">
        <w:rPr>
          <w:color w:val="000000" w:themeColor="text1"/>
          <w:szCs w:val="24"/>
        </w:rPr>
        <w:tab/>
      </w:r>
      <w:r w:rsidRPr="004F6CFB">
        <w:rPr>
          <w:color w:val="000000" w:themeColor="text1"/>
        </w:rPr>
        <w:t xml:space="preserve">Not later than the fifteenth day of January of </w:t>
      </w:r>
      <w:r w:rsidRPr="004F6CFB">
        <w:rPr>
          <w:strike/>
          <w:color w:val="000000" w:themeColor="text1"/>
        </w:rPr>
        <w:t>each year the Commission</w:t>
      </w:r>
      <w:r w:rsidRPr="004F6CFB">
        <w:rPr>
          <w:color w:val="000000" w:themeColor="text1"/>
        </w:rPr>
        <w:t xml:space="preserve"> </w:t>
      </w:r>
      <w:r w:rsidRPr="004F6CFB">
        <w:rPr>
          <w:color w:val="000000" w:themeColor="text1"/>
          <w:u w:val="single"/>
        </w:rPr>
        <w:t>annually, the department</w:t>
      </w:r>
      <w:r w:rsidRPr="004F6CFB">
        <w:rPr>
          <w:color w:val="000000" w:themeColor="text1"/>
        </w:rPr>
        <w:t xml:space="preserve"> shall submit to the Governor and </w:t>
      </w:r>
      <w:r w:rsidRPr="004F6CFB">
        <w:rPr>
          <w:strike/>
          <w:color w:val="000000" w:themeColor="text1"/>
        </w:rPr>
        <w:t>to</w:t>
      </w:r>
      <w:r w:rsidRPr="004F6CFB">
        <w:rPr>
          <w:color w:val="000000" w:themeColor="text1"/>
        </w:rPr>
        <w:t xml:space="preserve"> the General Assembly a report covering the administration and operation of Chapters 27 through 41 of this Title during the preceding fiscal year and </w:t>
      </w:r>
      <w:r w:rsidRPr="004F6CFB">
        <w:rPr>
          <w:strike/>
          <w:color w:val="000000" w:themeColor="text1"/>
        </w:rPr>
        <w:t>shall</w:t>
      </w:r>
      <w:r w:rsidRPr="004F6CFB">
        <w:rPr>
          <w:color w:val="000000" w:themeColor="text1"/>
        </w:rPr>
        <w:t xml:space="preserve"> make </w:t>
      </w:r>
      <w:r w:rsidRPr="004F6CFB">
        <w:rPr>
          <w:strike/>
          <w:color w:val="000000" w:themeColor="text1"/>
        </w:rPr>
        <w:t>such</w:t>
      </w:r>
      <w:r w:rsidRPr="004F6CFB">
        <w:rPr>
          <w:color w:val="000000" w:themeColor="text1"/>
        </w:rPr>
        <w:t xml:space="preserve"> recommendations for amendments to </w:t>
      </w:r>
      <w:r w:rsidRPr="004F6CFB">
        <w:rPr>
          <w:strike/>
          <w:color w:val="000000" w:themeColor="text1"/>
        </w:rPr>
        <w:t>such</w:t>
      </w:r>
      <w:r w:rsidRPr="004F6CFB">
        <w:rPr>
          <w:color w:val="000000" w:themeColor="text1"/>
        </w:rPr>
        <w:t xml:space="preserve"> </w:t>
      </w:r>
      <w:r w:rsidRPr="004F6CFB">
        <w:rPr>
          <w:color w:val="000000" w:themeColor="text1"/>
          <w:u w:val="single"/>
        </w:rPr>
        <w:t>these</w:t>
      </w:r>
      <w:r w:rsidRPr="004F6CFB">
        <w:rPr>
          <w:color w:val="000000" w:themeColor="text1"/>
        </w:rPr>
        <w:t xml:space="preserve"> chapters as the </w:t>
      </w:r>
      <w:r w:rsidRPr="004F6CFB">
        <w:rPr>
          <w:strike/>
          <w:color w:val="000000" w:themeColor="text1"/>
        </w:rPr>
        <w:t>Commission deems</w:t>
      </w:r>
      <w:r w:rsidRPr="004F6CFB">
        <w:rPr>
          <w:color w:val="000000" w:themeColor="text1"/>
        </w:rPr>
        <w:t xml:space="preserve"> </w:t>
      </w:r>
      <w:r w:rsidRPr="004F6CFB">
        <w:rPr>
          <w:color w:val="000000" w:themeColor="text1"/>
          <w:u w:val="single"/>
        </w:rPr>
        <w:t>department considers</w:t>
      </w:r>
      <w:r w:rsidRPr="004F6CFB">
        <w:rPr>
          <w:color w:val="000000" w:themeColor="text1"/>
        </w:rPr>
        <w:t xml:space="preserve"> proper.  </w:t>
      </w:r>
      <w:r w:rsidRPr="004F6CFB">
        <w:rPr>
          <w:strike/>
          <w:color w:val="000000" w:themeColor="text1"/>
        </w:rPr>
        <w:t>Such</w:t>
      </w:r>
      <w:r w:rsidRPr="004F6CFB">
        <w:rPr>
          <w:color w:val="000000" w:themeColor="text1"/>
        </w:rPr>
        <w:t xml:space="preserve"> </w:t>
      </w:r>
      <w:r w:rsidRPr="004F6CFB">
        <w:rPr>
          <w:color w:val="000000" w:themeColor="text1"/>
          <w:u w:val="single"/>
        </w:rPr>
        <w:t>These</w:t>
      </w:r>
      <w:r w:rsidRPr="004F6CFB">
        <w:rPr>
          <w:color w:val="000000" w:themeColor="text1"/>
        </w:rPr>
        <w:t xml:space="preserve"> reports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include a balance sheet of the </w:t>
      </w:r>
      <w:r w:rsidRPr="004F6CFB">
        <w:rPr>
          <w:strike/>
          <w:color w:val="000000" w:themeColor="text1"/>
        </w:rPr>
        <w:t>moneys</w:t>
      </w:r>
      <w:r w:rsidRPr="004F6CFB">
        <w:rPr>
          <w:color w:val="000000" w:themeColor="text1"/>
        </w:rPr>
        <w:t xml:space="preserve"> </w:t>
      </w:r>
      <w:r w:rsidRPr="004F6CFB">
        <w:rPr>
          <w:color w:val="000000" w:themeColor="text1"/>
          <w:u w:val="single"/>
        </w:rPr>
        <w:t>money</w:t>
      </w:r>
      <w:r w:rsidRPr="004F6CFB">
        <w:rPr>
          <w:color w:val="000000" w:themeColor="text1"/>
        </w:rPr>
        <w:t xml:space="preserve"> in the fund in which there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provided, if possible, a reserve against the liability in future years to pay benefits in excess of the then current contributions, which reserves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set up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in accordance with accepted actuarial principles on the basis of statistics of employment, business activity</w:t>
      </w:r>
      <w:r w:rsidRPr="004F6CFB">
        <w:rPr>
          <w:color w:val="000000" w:themeColor="text1"/>
          <w:u w:val="single"/>
        </w:rPr>
        <w:t>,</w:t>
      </w:r>
      <w:r w:rsidRPr="004F6CFB">
        <w:rPr>
          <w:color w:val="000000" w:themeColor="text1"/>
        </w:rPr>
        <w:t xml:space="preserve"> and other relevant factors for the longest possible period.”</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52.</w:t>
      </w:r>
      <w:r w:rsidRPr="004F6CFB">
        <w:rPr>
          <w:color w:val="000000" w:themeColor="text1"/>
        </w:rPr>
        <w:tab/>
        <w:t>Section 41</w:t>
      </w:r>
      <w:r w:rsidRPr="004F6CFB">
        <w:rPr>
          <w:color w:val="000000" w:themeColor="text1"/>
        </w:rPr>
        <w:noBreakHyphen/>
        <w:t>29</w:t>
      </w:r>
      <w:r w:rsidRPr="004F6CFB">
        <w:rPr>
          <w:color w:val="000000" w:themeColor="text1"/>
        </w:rPr>
        <w:noBreakHyphen/>
        <w:t>290 of the 1976 Code is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29</w:t>
      </w:r>
      <w:r w:rsidRPr="004F6CFB">
        <w:rPr>
          <w:color w:val="000000" w:themeColor="text1"/>
        </w:rPr>
        <w:noBreakHyphen/>
        <w:t>290.</w:t>
      </w:r>
      <w:r w:rsidRPr="004F6CFB">
        <w:rPr>
          <w:color w:val="000000" w:themeColor="text1"/>
        </w:rPr>
        <w:tab/>
      </w:r>
      <w:r w:rsidRPr="004F6CFB">
        <w:rPr>
          <w:strike/>
          <w:color w:val="000000" w:themeColor="text1"/>
        </w:rPr>
        <w:t>Whenever the Commission</w:t>
      </w:r>
      <w:r w:rsidRPr="004F6CFB">
        <w:rPr>
          <w:color w:val="000000" w:themeColor="text1"/>
        </w:rPr>
        <w:t xml:space="preserve"> </w:t>
      </w:r>
      <w:r w:rsidRPr="004F6CFB">
        <w:rPr>
          <w:color w:val="000000" w:themeColor="text1"/>
          <w:u w:val="single"/>
        </w:rPr>
        <w:t>When the department</w:t>
      </w:r>
      <w:r w:rsidRPr="004F6CFB">
        <w:rPr>
          <w:color w:val="000000" w:themeColor="text1"/>
        </w:rPr>
        <w:t xml:space="preserve"> believes </w:t>
      </w:r>
      <w:r w:rsidRPr="004F6CFB">
        <w:rPr>
          <w:strike/>
          <w:color w:val="000000" w:themeColor="text1"/>
        </w:rPr>
        <w:t>that</w:t>
      </w:r>
      <w:r w:rsidRPr="004F6CFB">
        <w:rPr>
          <w:color w:val="000000" w:themeColor="text1"/>
        </w:rPr>
        <w:t xml:space="preserve"> a change in contribution or benefit rates </w:t>
      </w:r>
      <w:r w:rsidRPr="004F6CFB">
        <w:rPr>
          <w:strike/>
          <w:color w:val="000000" w:themeColor="text1"/>
        </w:rPr>
        <w:t>will become</w:t>
      </w:r>
      <w:r w:rsidRPr="004F6CFB">
        <w:rPr>
          <w:color w:val="000000" w:themeColor="text1"/>
        </w:rPr>
        <w:t xml:space="preserve"> </w:t>
      </w:r>
      <w:r w:rsidRPr="004F6CFB">
        <w:rPr>
          <w:color w:val="000000" w:themeColor="text1"/>
          <w:u w:val="single"/>
        </w:rPr>
        <w:t>is</w:t>
      </w:r>
      <w:r w:rsidRPr="004F6CFB">
        <w:rPr>
          <w:color w:val="000000" w:themeColor="text1"/>
        </w:rPr>
        <w:t xml:space="preserve"> necessary to protect the solvency of the fund</w:t>
      </w:r>
      <w:r w:rsidRPr="004F6CFB">
        <w:rPr>
          <w:color w:val="000000" w:themeColor="text1"/>
          <w:u w:val="single"/>
        </w:rPr>
        <w:t>,</w:t>
      </w:r>
      <w:r w:rsidRPr="004F6CFB">
        <w:rPr>
          <w:color w:val="000000" w:themeColor="text1"/>
        </w:rPr>
        <w:t xml:space="preserve"> it </w:t>
      </w:r>
      <w:r w:rsidRPr="004F6CFB">
        <w:rPr>
          <w:strike/>
          <w:color w:val="000000" w:themeColor="text1"/>
        </w:rPr>
        <w:t>shall</w:t>
      </w:r>
      <w:r w:rsidRPr="004F6CFB">
        <w:rPr>
          <w:color w:val="000000" w:themeColor="text1"/>
        </w:rPr>
        <w:t xml:space="preserve"> promptly </w:t>
      </w:r>
      <w:r w:rsidRPr="004F6CFB">
        <w:rPr>
          <w:strike/>
          <w:color w:val="000000" w:themeColor="text1"/>
        </w:rPr>
        <w:t>so</w:t>
      </w:r>
      <w:r w:rsidRPr="004F6CFB">
        <w:rPr>
          <w:color w:val="000000" w:themeColor="text1"/>
        </w:rPr>
        <w:t xml:space="preserve"> </w:t>
      </w:r>
      <w:r w:rsidRPr="004F6CFB">
        <w:rPr>
          <w:color w:val="000000" w:themeColor="text1"/>
          <w:u w:val="single"/>
        </w:rPr>
        <w:t>must</w:t>
      </w:r>
      <w:r w:rsidRPr="004F6CFB">
        <w:rPr>
          <w:color w:val="000000" w:themeColor="text1"/>
        </w:rPr>
        <w:t xml:space="preserve"> inform the Governor and the General Assembly </w:t>
      </w:r>
      <w:r w:rsidRPr="004F6CFB">
        <w:rPr>
          <w:color w:val="000000" w:themeColor="text1"/>
          <w:u w:val="single"/>
        </w:rPr>
        <w:t>of this information</w:t>
      </w:r>
      <w:r w:rsidRPr="004F6CFB">
        <w:rPr>
          <w:color w:val="000000" w:themeColor="text1"/>
        </w:rPr>
        <w:t xml:space="preserve"> and make recommendations </w:t>
      </w:r>
      <w:r w:rsidRPr="004F6CFB">
        <w:rPr>
          <w:strike/>
          <w:color w:val="000000" w:themeColor="text1"/>
        </w:rPr>
        <w:t>with respect thereto</w:t>
      </w:r>
      <w:r w:rsidRPr="004F6CFB">
        <w:rPr>
          <w:color w:val="000000" w:themeColor="text1"/>
        </w:rPr>
        <w:t xml:space="preserve"> </w:t>
      </w:r>
      <w:r w:rsidRPr="004F6CFB">
        <w:rPr>
          <w:color w:val="000000" w:themeColor="text1"/>
          <w:u w:val="single"/>
        </w:rPr>
        <w:t>regarding it</w:t>
      </w:r>
      <w:r w:rsidRPr="004F6CFB">
        <w:rPr>
          <w:color w:val="000000" w:themeColor="text1"/>
        </w:rPr>
        <w: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53.</w:t>
      </w:r>
      <w:r w:rsidRPr="004F6CFB">
        <w:rPr>
          <w:color w:val="000000" w:themeColor="text1"/>
        </w:rPr>
        <w:tab/>
        <w:t>Section 41</w:t>
      </w:r>
      <w:r w:rsidRPr="004F6CFB">
        <w:rPr>
          <w:color w:val="000000" w:themeColor="text1"/>
        </w:rPr>
        <w:noBreakHyphen/>
        <w:t>33</w:t>
      </w:r>
      <w:r w:rsidRPr="004F6CFB">
        <w:rPr>
          <w:color w:val="000000" w:themeColor="text1"/>
        </w:rPr>
        <w:noBreakHyphen/>
        <w:t>10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rPr>
        <w:tab/>
        <w:t>“Section</w:t>
      </w:r>
      <w:r w:rsidRPr="004F6CFB">
        <w:rPr>
          <w:color w:val="000000" w:themeColor="text1"/>
          <w:szCs w:val="24"/>
          <w:u w:color="000000" w:themeColor="text1"/>
        </w:rPr>
        <w:t xml:space="preserve"> 41</w:t>
      </w:r>
      <w:r w:rsidRPr="004F6CFB">
        <w:rPr>
          <w:color w:val="000000" w:themeColor="text1"/>
          <w:szCs w:val="24"/>
          <w:u w:color="000000" w:themeColor="text1"/>
        </w:rPr>
        <w:noBreakHyphen/>
        <w:t>33</w:t>
      </w:r>
      <w:r w:rsidRPr="004F6CFB">
        <w:rPr>
          <w:color w:val="000000" w:themeColor="text1"/>
          <w:szCs w:val="24"/>
          <w:u w:color="000000" w:themeColor="text1"/>
        </w:rPr>
        <w:noBreakHyphen/>
        <w:t>10.</w:t>
      </w:r>
      <w:r w:rsidRPr="004F6CFB">
        <w:rPr>
          <w:color w:val="000000" w:themeColor="text1"/>
          <w:szCs w:val="24"/>
          <w:u w:color="000000" w:themeColor="text1"/>
        </w:rPr>
        <w:tab/>
        <w:t xml:space="preserve">There is established a special fund, to be known as the unemployment compensation fund, which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administered separate and apart from all public moneys or funds of the State.  This fund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consist of: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t>(1)</w:t>
      </w:r>
      <w:r w:rsidRPr="004F6CFB">
        <w:rPr>
          <w:color w:val="000000" w:themeColor="text1"/>
          <w:szCs w:val="24"/>
          <w:u w:color="000000" w:themeColor="text1"/>
        </w:rPr>
        <w:tab/>
        <w:t xml:space="preserve">All contributions and payments in lieu of contributions collected under Chapters 27 through 41 of this title;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t>(2)</w:t>
      </w:r>
      <w:r w:rsidRPr="004F6CFB">
        <w:rPr>
          <w:color w:val="000000" w:themeColor="text1"/>
          <w:szCs w:val="24"/>
          <w:u w:color="000000" w:themeColor="text1"/>
        </w:rPr>
        <w:tab/>
        <w:t xml:space="preserve">interest earned </w:t>
      </w:r>
      <w:r w:rsidRPr="004F6CFB">
        <w:rPr>
          <w:strike/>
          <w:color w:val="000000" w:themeColor="text1"/>
          <w:szCs w:val="24"/>
          <w:u w:color="000000" w:themeColor="text1"/>
        </w:rPr>
        <w:t>upon</w:t>
      </w:r>
      <w:r w:rsidRPr="004F6CFB">
        <w:rPr>
          <w:color w:val="000000" w:themeColor="text1"/>
          <w:szCs w:val="24"/>
          <w:u w:color="000000" w:themeColor="text1"/>
        </w:rPr>
        <w:t xml:space="preserve"> </w:t>
      </w:r>
      <w:r w:rsidRPr="004F6CFB">
        <w:rPr>
          <w:color w:val="000000" w:themeColor="text1"/>
          <w:szCs w:val="24"/>
          <w:u w:val="single" w:color="000000" w:themeColor="text1"/>
        </w:rPr>
        <w:t>on</w:t>
      </w:r>
      <w:r w:rsidRPr="004F6CFB">
        <w:rPr>
          <w:color w:val="000000" w:themeColor="text1"/>
          <w:szCs w:val="24"/>
          <w:u w:color="000000" w:themeColor="text1"/>
        </w:rPr>
        <w:t xml:space="preserve"> any </w:t>
      </w:r>
      <w:r w:rsidRPr="004F6CFB">
        <w:rPr>
          <w:strike/>
          <w:color w:val="000000" w:themeColor="text1"/>
          <w:szCs w:val="24"/>
          <w:u w:color="000000" w:themeColor="text1"/>
        </w:rPr>
        <w:t xml:space="preserve">moneys </w:t>
      </w:r>
      <w:r w:rsidRPr="004F6CFB">
        <w:rPr>
          <w:color w:val="000000" w:themeColor="text1"/>
          <w:szCs w:val="24"/>
          <w:u w:val="single" w:color="000000" w:themeColor="text1"/>
        </w:rPr>
        <w:t>money</w:t>
      </w:r>
      <w:r w:rsidRPr="004F6CFB">
        <w:rPr>
          <w:color w:val="000000" w:themeColor="text1"/>
          <w:szCs w:val="24"/>
          <w:u w:color="000000" w:themeColor="text1"/>
        </w:rPr>
        <w:t xml:space="preserve"> in the fund;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t>(3)</w:t>
      </w:r>
      <w:r w:rsidRPr="004F6CFB">
        <w:rPr>
          <w:color w:val="000000" w:themeColor="text1"/>
          <w:szCs w:val="24"/>
          <w:u w:color="000000" w:themeColor="text1"/>
        </w:rPr>
        <w:tab/>
      </w:r>
      <w:r w:rsidRPr="004F6CFB">
        <w:rPr>
          <w:strike/>
          <w:color w:val="000000" w:themeColor="text1"/>
          <w:szCs w:val="24"/>
          <w:u w:color="000000" w:themeColor="text1"/>
        </w:rPr>
        <w:t>Any</w:t>
      </w:r>
      <w:r w:rsidRPr="004F6CFB">
        <w:rPr>
          <w:color w:val="000000" w:themeColor="text1"/>
          <w:szCs w:val="24"/>
          <w:u w:color="000000" w:themeColor="text1"/>
        </w:rPr>
        <w:t xml:space="preserve"> property or securities acquired through the use of </w:t>
      </w:r>
      <w:r w:rsidRPr="004F6CFB">
        <w:rPr>
          <w:strike/>
          <w:color w:val="000000" w:themeColor="text1"/>
          <w:szCs w:val="24"/>
          <w:u w:color="000000" w:themeColor="text1"/>
        </w:rPr>
        <w:t>moneys</w:t>
      </w:r>
      <w:r w:rsidRPr="004F6CFB">
        <w:rPr>
          <w:color w:val="000000" w:themeColor="text1"/>
          <w:szCs w:val="24"/>
          <w:u w:color="000000" w:themeColor="text1"/>
        </w:rPr>
        <w:t xml:space="preserve"> </w:t>
      </w:r>
      <w:r w:rsidRPr="004F6CFB">
        <w:rPr>
          <w:color w:val="000000" w:themeColor="text1"/>
          <w:szCs w:val="24"/>
          <w:u w:val="single" w:color="000000" w:themeColor="text1"/>
        </w:rPr>
        <w:t>money</w:t>
      </w:r>
      <w:r w:rsidRPr="004F6CFB">
        <w:rPr>
          <w:color w:val="000000" w:themeColor="text1"/>
          <w:szCs w:val="24"/>
          <w:u w:color="000000" w:themeColor="text1"/>
        </w:rPr>
        <w:t xml:space="preserve"> belonging to the fund;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t>(4)</w:t>
      </w:r>
      <w:r w:rsidRPr="004F6CFB">
        <w:rPr>
          <w:color w:val="000000" w:themeColor="text1"/>
          <w:szCs w:val="24"/>
          <w:u w:color="000000" w:themeColor="text1"/>
        </w:rPr>
        <w:tab/>
      </w:r>
      <w:r w:rsidRPr="004F6CFB">
        <w:rPr>
          <w:strike/>
          <w:color w:val="000000" w:themeColor="text1"/>
          <w:szCs w:val="24"/>
          <w:u w:color="000000" w:themeColor="text1"/>
        </w:rPr>
        <w:t>All</w:t>
      </w:r>
      <w:r w:rsidRPr="004F6CFB">
        <w:rPr>
          <w:color w:val="000000" w:themeColor="text1"/>
          <w:szCs w:val="24"/>
          <w:u w:color="000000" w:themeColor="text1"/>
        </w:rPr>
        <w:t xml:space="preserve"> earnings of </w:t>
      </w:r>
      <w:r w:rsidRPr="004F6CFB">
        <w:rPr>
          <w:strike/>
          <w:color w:val="000000" w:themeColor="text1"/>
          <w:szCs w:val="24"/>
          <w:u w:color="000000" w:themeColor="text1"/>
        </w:rPr>
        <w:t>such property</w:t>
      </w:r>
      <w:r w:rsidRPr="004F6CFB">
        <w:rPr>
          <w:color w:val="000000" w:themeColor="text1"/>
          <w:szCs w:val="24"/>
          <w:u w:color="000000" w:themeColor="text1"/>
        </w:rPr>
        <w:t xml:space="preserve"> </w:t>
      </w:r>
      <w:r w:rsidRPr="004F6CFB">
        <w:rPr>
          <w:color w:val="000000" w:themeColor="text1"/>
          <w:szCs w:val="24"/>
          <w:u w:val="single" w:color="000000" w:themeColor="text1"/>
        </w:rPr>
        <w:t>those properties</w:t>
      </w:r>
      <w:r w:rsidRPr="004F6CFB">
        <w:rPr>
          <w:color w:val="000000" w:themeColor="text1"/>
          <w:szCs w:val="24"/>
          <w:u w:color="000000" w:themeColor="text1"/>
        </w:rPr>
        <w:t xml:space="preserve"> or securities;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t>(5)</w:t>
      </w:r>
      <w:r w:rsidRPr="004F6CFB">
        <w:rPr>
          <w:color w:val="000000" w:themeColor="text1"/>
          <w:szCs w:val="24"/>
          <w:u w:color="000000" w:themeColor="text1"/>
        </w:rPr>
        <w:tab/>
      </w:r>
      <w:r w:rsidRPr="004F6CFB">
        <w:rPr>
          <w:strike/>
          <w:color w:val="000000" w:themeColor="text1"/>
          <w:szCs w:val="24"/>
          <w:u w:color="000000" w:themeColor="text1"/>
        </w:rPr>
        <w:t>All</w:t>
      </w:r>
      <w:r w:rsidRPr="004F6CFB">
        <w:rPr>
          <w:color w:val="000000" w:themeColor="text1"/>
          <w:szCs w:val="24"/>
          <w:u w:color="000000" w:themeColor="text1"/>
        </w:rPr>
        <w:t xml:space="preserve"> money credited to this State’s account in the unemployment trust fund pursuant to Section 903 of the Social Security Act, as amended;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t>(6)</w:t>
      </w:r>
      <w:r w:rsidRPr="004F6CFB">
        <w:rPr>
          <w:color w:val="000000" w:themeColor="text1"/>
          <w:szCs w:val="24"/>
          <w:u w:color="000000" w:themeColor="text1"/>
        </w:rPr>
        <w:tab/>
      </w:r>
      <w:r w:rsidRPr="004F6CFB">
        <w:rPr>
          <w:strike/>
          <w:color w:val="000000" w:themeColor="text1"/>
          <w:szCs w:val="24"/>
          <w:u w:color="000000" w:themeColor="text1"/>
        </w:rPr>
        <w:t>All</w:t>
      </w:r>
      <w:r w:rsidRPr="004F6CFB">
        <w:rPr>
          <w:color w:val="000000" w:themeColor="text1"/>
          <w:szCs w:val="24"/>
          <w:u w:color="000000" w:themeColor="text1"/>
        </w:rPr>
        <w:t xml:space="preserve"> money received from the Federal Government as reimbursements pursuant to Section 204 of the Federal</w:t>
      </w:r>
      <w:r w:rsidRPr="004F6CFB">
        <w:rPr>
          <w:color w:val="000000" w:themeColor="text1"/>
          <w:szCs w:val="24"/>
          <w:u w:color="000000" w:themeColor="text1"/>
        </w:rPr>
        <w:noBreakHyphen/>
        <w:t xml:space="preserve">State Extended Compensation Act of 1970;  and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t>(7)</w:t>
      </w:r>
      <w:r w:rsidRPr="004F6CFB">
        <w:rPr>
          <w:color w:val="000000" w:themeColor="text1"/>
          <w:szCs w:val="24"/>
          <w:u w:color="000000" w:themeColor="text1"/>
        </w:rPr>
        <w:tab/>
      </w:r>
      <w:r w:rsidRPr="004F6CFB">
        <w:rPr>
          <w:strike/>
          <w:color w:val="000000" w:themeColor="text1"/>
          <w:szCs w:val="24"/>
          <w:u w:color="000000" w:themeColor="text1"/>
        </w:rPr>
        <w:t>All</w:t>
      </w:r>
      <w:r w:rsidRPr="004F6CFB">
        <w:rPr>
          <w:color w:val="000000" w:themeColor="text1"/>
          <w:szCs w:val="24"/>
          <w:u w:color="000000" w:themeColor="text1"/>
        </w:rPr>
        <w:t xml:space="preserve"> money received for the fund from </w:t>
      </w:r>
      <w:r w:rsidRPr="004F6CFB">
        <w:rPr>
          <w:strike/>
          <w:color w:val="000000" w:themeColor="text1"/>
          <w:szCs w:val="24"/>
          <w:u w:color="000000" w:themeColor="text1"/>
        </w:rPr>
        <w:t>any other</w:t>
      </w:r>
      <w:r w:rsidRPr="004F6CFB">
        <w:rPr>
          <w:color w:val="000000" w:themeColor="text1"/>
          <w:szCs w:val="24"/>
          <w:u w:color="000000" w:themeColor="text1"/>
        </w:rPr>
        <w:t xml:space="preserve"> </w:t>
      </w:r>
      <w:r w:rsidRPr="004F6CFB">
        <w:rPr>
          <w:color w:val="000000" w:themeColor="text1"/>
          <w:szCs w:val="24"/>
          <w:u w:val="single" w:color="000000" w:themeColor="text1"/>
        </w:rPr>
        <w:t>another</w:t>
      </w:r>
      <w:r w:rsidRPr="004F6CFB">
        <w:rPr>
          <w:color w:val="000000" w:themeColor="text1"/>
          <w:szCs w:val="24"/>
          <w:u w:color="000000" w:themeColor="text1"/>
        </w:rPr>
        <w:t xml:space="preserve"> source.  </w:t>
      </w:r>
      <w:r w:rsidRPr="004F6CFB">
        <w:rPr>
          <w:strike/>
          <w:color w:val="000000" w:themeColor="text1"/>
          <w:szCs w:val="24"/>
          <w:u w:color="000000" w:themeColor="text1"/>
        </w:rPr>
        <w:t>All</w:t>
      </w:r>
      <w:r w:rsidRPr="004F6CFB">
        <w:rPr>
          <w:color w:val="000000" w:themeColor="text1"/>
          <w:szCs w:val="24"/>
          <w:u w:color="000000" w:themeColor="text1"/>
        </w:rPr>
        <w:t xml:space="preserve"> Money in the fund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comingled and undivided.”</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54.</w:t>
      </w:r>
      <w:r w:rsidRPr="004F6CFB">
        <w:rPr>
          <w:color w:val="000000" w:themeColor="text1"/>
        </w:rPr>
        <w:tab/>
        <w:t>Section 41</w:t>
      </w:r>
      <w:r w:rsidRPr="004F6CFB">
        <w:rPr>
          <w:color w:val="000000" w:themeColor="text1"/>
        </w:rPr>
        <w:noBreakHyphen/>
        <w:t>33</w:t>
      </w:r>
      <w:r w:rsidRPr="004F6CFB">
        <w:rPr>
          <w:color w:val="000000" w:themeColor="text1"/>
        </w:rPr>
        <w:noBreakHyphen/>
        <w:t>20 of the 1976 Code is amended to read:</w:t>
      </w:r>
    </w:p>
    <w:p w:rsidR="00DD4775" w:rsidRPr="004F6CFB" w:rsidRDefault="00DD4775" w:rsidP="00DD4775">
      <w:pPr>
        <w:rPr>
          <w:color w:val="000000" w:themeColor="text1"/>
          <w:szCs w:val="24"/>
        </w:rPr>
      </w:pPr>
      <w:r w:rsidRPr="004F6CFB">
        <w:rPr>
          <w:color w:val="000000" w:themeColor="text1"/>
        </w:rPr>
        <w:tab/>
        <w:t>“Section 41</w:t>
      </w:r>
      <w:r w:rsidRPr="004F6CFB">
        <w:rPr>
          <w:color w:val="000000" w:themeColor="text1"/>
        </w:rPr>
        <w:noBreakHyphen/>
        <w:t>33</w:t>
      </w:r>
      <w:r w:rsidRPr="004F6CFB">
        <w:rPr>
          <w:color w:val="000000" w:themeColor="text1"/>
        </w:rPr>
        <w:noBreakHyphen/>
        <w:t>20.</w:t>
      </w:r>
      <w:r w:rsidRPr="004F6CFB">
        <w:rPr>
          <w:color w:val="000000" w:themeColor="text1"/>
        </w:rPr>
        <w:tab/>
        <w:t>Subject to the provisions of Chapter 27 through 41 of this title</w:t>
      </w:r>
      <w:r w:rsidRPr="004F6CFB">
        <w:rPr>
          <w:color w:val="000000" w:themeColor="text1"/>
          <w:u w:val="single"/>
        </w:rPr>
        <w:t>,</w:t>
      </w:r>
      <w:r w:rsidRPr="004F6CFB">
        <w:rPr>
          <w:color w:val="000000" w:themeColor="text1"/>
        </w:rPr>
        <w:t xml:space="preserve">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w:t>
      </w:r>
      <w:r w:rsidRPr="004F6CFB">
        <w:rPr>
          <w:color w:val="000000" w:themeColor="text1"/>
          <w:szCs w:val="24"/>
        </w:rPr>
        <w:t xml:space="preserve">is invested with </w:t>
      </w:r>
      <w:r w:rsidRPr="004F6CFB">
        <w:rPr>
          <w:color w:val="000000" w:themeColor="text1"/>
          <w:szCs w:val="24"/>
          <w:u w:val="single"/>
        </w:rPr>
        <w:t>the</w:t>
      </w:r>
      <w:r w:rsidRPr="004F6CFB">
        <w:rPr>
          <w:color w:val="000000" w:themeColor="text1"/>
          <w:szCs w:val="24"/>
        </w:rPr>
        <w:t xml:space="preserve"> full power, authority</w:t>
      </w:r>
      <w:r w:rsidRPr="004F6CFB">
        <w:rPr>
          <w:color w:val="000000" w:themeColor="text1"/>
          <w:szCs w:val="24"/>
          <w:u w:val="single"/>
        </w:rPr>
        <w:t>,</w:t>
      </w:r>
      <w:r w:rsidRPr="004F6CFB">
        <w:rPr>
          <w:color w:val="000000" w:themeColor="text1"/>
          <w:szCs w:val="24"/>
        </w:rPr>
        <w:t xml:space="preserve"> and jurisdiction over the fund, including all </w:t>
      </w:r>
      <w:r w:rsidRPr="004F6CFB">
        <w:rPr>
          <w:strike/>
          <w:color w:val="000000" w:themeColor="text1"/>
          <w:szCs w:val="24"/>
        </w:rPr>
        <w:t>moneys and</w:t>
      </w:r>
      <w:r w:rsidRPr="004F6CFB">
        <w:rPr>
          <w:color w:val="000000" w:themeColor="text1"/>
          <w:szCs w:val="24"/>
        </w:rPr>
        <w:t xml:space="preserve"> </w:t>
      </w:r>
      <w:r w:rsidRPr="004F6CFB">
        <w:rPr>
          <w:color w:val="000000" w:themeColor="text1"/>
          <w:szCs w:val="24"/>
          <w:u w:val="single"/>
        </w:rPr>
        <w:t>money,</w:t>
      </w:r>
      <w:r w:rsidRPr="004F6CFB">
        <w:rPr>
          <w:color w:val="000000" w:themeColor="text1"/>
          <w:szCs w:val="24"/>
        </w:rPr>
        <w:t xml:space="preserve"> property </w:t>
      </w:r>
      <w:r w:rsidRPr="004F6CFB">
        <w:rPr>
          <w:strike/>
          <w:color w:val="000000" w:themeColor="text1"/>
          <w:szCs w:val="24"/>
        </w:rPr>
        <w:t>or</w:t>
      </w:r>
      <w:r w:rsidRPr="004F6CFB">
        <w:rPr>
          <w:color w:val="000000" w:themeColor="text1"/>
          <w:szCs w:val="24"/>
          <w:u w:val="single"/>
        </w:rPr>
        <w:t>, and</w:t>
      </w:r>
      <w:r w:rsidRPr="004F6CFB">
        <w:rPr>
          <w:color w:val="000000" w:themeColor="text1"/>
          <w:szCs w:val="24"/>
        </w:rPr>
        <w:t xml:space="preserve"> securities belonging </w:t>
      </w:r>
      <w:r w:rsidRPr="004F6CFB">
        <w:rPr>
          <w:strike/>
          <w:color w:val="000000" w:themeColor="text1"/>
          <w:szCs w:val="24"/>
        </w:rPr>
        <w:t xml:space="preserve">thereto </w:t>
      </w:r>
      <w:r w:rsidRPr="004F6CFB">
        <w:rPr>
          <w:color w:val="000000" w:themeColor="text1"/>
          <w:szCs w:val="24"/>
          <w:u w:val="single"/>
        </w:rPr>
        <w:t>to it</w:t>
      </w:r>
      <w:r w:rsidRPr="004F6CFB">
        <w:rPr>
          <w:color w:val="000000" w:themeColor="text1"/>
          <w:szCs w:val="24"/>
        </w:rPr>
        <w:t xml:space="preserve">, and may perform any and all acts, whether or not </w:t>
      </w:r>
      <w:r w:rsidRPr="004F6CFB">
        <w:rPr>
          <w:strike/>
          <w:color w:val="000000" w:themeColor="text1"/>
          <w:szCs w:val="24"/>
        </w:rPr>
        <w:t>herein</w:t>
      </w:r>
      <w:r w:rsidRPr="004F6CFB">
        <w:rPr>
          <w:color w:val="000000" w:themeColor="text1"/>
          <w:szCs w:val="24"/>
        </w:rPr>
        <w:t xml:space="preserve"> specifically designated </w:t>
      </w:r>
      <w:r w:rsidRPr="004F6CFB">
        <w:rPr>
          <w:color w:val="000000" w:themeColor="text1"/>
          <w:szCs w:val="24"/>
          <w:u w:val="single"/>
        </w:rPr>
        <w:t>in this title</w:t>
      </w:r>
      <w:r w:rsidRPr="004F6CFB">
        <w:rPr>
          <w:color w:val="000000" w:themeColor="text1"/>
          <w:szCs w:val="24"/>
        </w:rPr>
        <w:t xml:space="preserve">, which are necessary or convenient in the administration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this title</w:t>
      </w:r>
      <w:r w:rsidRPr="004F6CFB">
        <w:rPr>
          <w:color w:val="000000" w:themeColor="text1"/>
          <w:szCs w:val="24"/>
        </w:rPr>
        <w:t xml:space="preserve"> consistent with the provisions of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those</w:t>
      </w:r>
      <w:r w:rsidRPr="004F6CFB">
        <w:rPr>
          <w:color w:val="000000" w:themeColor="text1"/>
          <w:szCs w:val="24"/>
        </w:rPr>
        <w:t xml:space="preserve"> Chapters.”</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55.</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30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30.</w:t>
      </w:r>
      <w:r w:rsidRPr="004F6CFB">
        <w:rPr>
          <w:color w:val="000000" w:themeColor="text1"/>
          <w:u w:color="000000" w:themeColor="text1"/>
        </w:rPr>
        <w:tab/>
        <w:t xml:space="preserve">The State Treasurer </w:t>
      </w:r>
      <w:r w:rsidRPr="004F6CFB">
        <w:rPr>
          <w:strike/>
          <w:color w:val="000000" w:themeColor="text1"/>
          <w:u w:color="000000" w:themeColor="text1"/>
        </w:rPr>
        <w:t>shall 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ex officio treasurer and custodian of the fund and </w:t>
      </w:r>
      <w:r w:rsidRPr="004F6CFB">
        <w:rPr>
          <w:strike/>
          <w:color w:val="000000" w:themeColor="text1"/>
          <w:u w:color="000000" w:themeColor="text1"/>
        </w:rPr>
        <w:t>he</w:t>
      </w:r>
      <w:r w:rsidRPr="004F6CFB">
        <w:rPr>
          <w:color w:val="000000" w:themeColor="text1"/>
          <w:u w:color="000000" w:themeColor="text1"/>
        </w:rPr>
        <w:t xml:space="preserve"> shall administer </w:t>
      </w:r>
      <w:r w:rsidRPr="004F6CFB">
        <w:rPr>
          <w:strike/>
          <w:color w:val="000000" w:themeColor="text1"/>
          <w:u w:color="000000" w:themeColor="text1"/>
        </w:rPr>
        <w:t>the fund in accordance with</w:t>
      </w:r>
      <w:r w:rsidRPr="004F6CFB">
        <w:rPr>
          <w:color w:val="000000" w:themeColor="text1"/>
          <w:u w:color="000000" w:themeColor="text1"/>
        </w:rPr>
        <w:t xml:space="preserve"> </w:t>
      </w:r>
      <w:r w:rsidRPr="004F6CFB">
        <w:rPr>
          <w:color w:val="000000" w:themeColor="text1"/>
          <w:u w:val="single" w:color="000000" w:themeColor="text1"/>
        </w:rPr>
        <w:t>it pursuant to</w:t>
      </w:r>
      <w:r w:rsidRPr="004F6CFB">
        <w:rPr>
          <w:color w:val="000000" w:themeColor="text1"/>
          <w:u w:color="000000" w:themeColor="text1"/>
        </w:rPr>
        <w:t xml:space="preserve"> the directions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and shall issue his warrants upon it </w:t>
      </w:r>
      <w:r w:rsidRPr="004F6CFB">
        <w:rPr>
          <w:strike/>
          <w:color w:val="000000" w:themeColor="text1"/>
          <w:u w:color="000000" w:themeColor="text1"/>
        </w:rPr>
        <w:t>in accordance with such</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regulations </w:t>
      </w:r>
      <w:r w:rsidRPr="004F6CFB">
        <w:rPr>
          <w:strike/>
          <w:color w:val="000000" w:themeColor="text1"/>
          <w:u w:color="000000" w:themeColor="text1"/>
        </w:rPr>
        <w:t>as the Commission shall prescribe</w:t>
      </w:r>
      <w:r w:rsidRPr="004F6CFB">
        <w:rPr>
          <w:color w:val="000000" w:themeColor="text1"/>
          <w:u w:color="000000" w:themeColor="text1"/>
        </w:rPr>
        <w:t xml:space="preserve"> </w:t>
      </w:r>
      <w:r w:rsidRPr="004F6CFB">
        <w:rPr>
          <w:color w:val="000000" w:themeColor="text1"/>
          <w:u w:val="single" w:color="000000" w:themeColor="text1"/>
        </w:rPr>
        <w:t>promulgated by the department</w:t>
      </w:r>
      <w:r w:rsidRPr="004F6CFB">
        <w:rPr>
          <w:color w:val="000000" w:themeColor="text1"/>
          <w:u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56.</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 xml:space="preserve">40 of the 1976 Code is amended to </w:t>
      </w:r>
    </w:p>
    <w:p w:rsidR="00DD4775" w:rsidRPr="004F6CFB" w:rsidRDefault="00DD4775" w:rsidP="00DD4775">
      <w:pPr>
        <w:rPr>
          <w:color w:val="000000" w:themeColor="text1"/>
          <w:u w:color="000000" w:themeColor="text1"/>
        </w:rPr>
      </w:pPr>
      <w:r w:rsidRPr="004F6CFB">
        <w:rPr>
          <w:color w:val="000000" w:themeColor="text1"/>
          <w:u w:color="000000" w:themeColor="text1"/>
        </w:rPr>
        <w:t>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40.</w:t>
      </w:r>
      <w:r w:rsidRPr="004F6CFB">
        <w:rPr>
          <w:color w:val="000000" w:themeColor="text1"/>
          <w:u w:color="000000" w:themeColor="text1"/>
        </w:rPr>
        <w:tab/>
        <w:t xml:space="preserve">All </w:t>
      </w:r>
      <w:r w:rsidRPr="004F6CFB">
        <w:rPr>
          <w:strike/>
          <w:color w:val="000000" w:themeColor="text1"/>
          <w:u w:color="000000" w:themeColor="text1"/>
        </w:rPr>
        <w:t>moneys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in the fund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mingled and undivided, but the State Treasurer shall maintain within the fund three separate accounts:</w:t>
      </w:r>
    </w:p>
    <w:p w:rsidR="00DD4775" w:rsidRPr="004F6CFB" w:rsidRDefault="00DD4775" w:rsidP="00DD4775">
      <w:pPr>
        <w:rPr>
          <w:color w:val="000000" w:themeColor="text1"/>
          <w:u w:color="000000" w:themeColor="text1"/>
        </w:rPr>
      </w:pPr>
      <w:r w:rsidRPr="004F6CFB">
        <w:rPr>
          <w:color w:val="000000" w:themeColor="text1"/>
          <w:u w:color="000000" w:themeColor="text1"/>
        </w:rPr>
        <w:tab/>
        <w:t>(a)</w:t>
      </w:r>
      <w:r w:rsidRPr="004F6CFB">
        <w:rPr>
          <w:color w:val="000000" w:themeColor="text1"/>
          <w:u w:color="000000" w:themeColor="text1"/>
        </w:rPr>
        <w:tab/>
      </w:r>
      <w:r w:rsidRPr="004F6CFB">
        <w:rPr>
          <w:strike/>
          <w:color w:val="000000" w:themeColor="text1"/>
          <w:u w:color="000000" w:themeColor="text1"/>
        </w:rPr>
        <w:t>A</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clearing account</w:t>
      </w:r>
      <w:r w:rsidRPr="004F6CFB">
        <w:rPr>
          <w:strike/>
          <w:color w:val="000000" w:themeColor="text1"/>
          <w:u w:color="000000" w:themeColor="text1"/>
        </w:rPr>
        <w:t>,</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an unemployment trust fund account</w:t>
      </w:r>
      <w:r w:rsidRPr="004F6CFB">
        <w:rPr>
          <w:color w:val="000000" w:themeColor="text1"/>
          <w:u w:val="single" w:color="000000" w:themeColor="text1"/>
        </w:rPr>
        <w:t>;</w:t>
      </w:r>
      <w:r w:rsidRPr="004F6CFB">
        <w:rPr>
          <w:color w:val="000000" w:themeColor="text1"/>
          <w:u w:color="000000" w:themeColor="text1"/>
        </w:rPr>
        <w:t xml:space="preserve"> and</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t>a benefit account.</w:t>
      </w:r>
    </w:p>
    <w:p w:rsidR="00DD4775" w:rsidRPr="004F6CFB" w:rsidRDefault="00DD4775" w:rsidP="00DD4775">
      <w:pPr>
        <w:rPr>
          <w:color w:val="000000" w:themeColor="text1"/>
          <w:u w:color="000000" w:themeColor="text1"/>
        </w:rPr>
      </w:pPr>
      <w:r w:rsidRPr="004F6CFB">
        <w:rPr>
          <w:color w:val="000000" w:themeColor="text1"/>
          <w:u w:color="000000" w:themeColor="text1"/>
        </w:rPr>
        <w:t xml:space="preserve">All </w:t>
      </w:r>
      <w:r w:rsidRPr="004F6CFB">
        <w:rPr>
          <w:strike/>
          <w:color w:val="000000" w:themeColor="text1"/>
          <w:u w:color="000000" w:themeColor="text1"/>
        </w:rPr>
        <w:t>moneys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payable to the fund </w:t>
      </w:r>
      <w:r w:rsidRPr="004F6CFB">
        <w:rPr>
          <w:strike/>
          <w:color w:val="000000" w:themeColor="text1"/>
          <w:u w:color="000000" w:themeColor="text1"/>
        </w:rPr>
        <w:t>shall</w:t>
      </w:r>
      <w:r w:rsidRPr="004F6CFB">
        <w:rPr>
          <w:color w:val="000000" w:themeColor="text1"/>
          <w:u w:color="000000" w:themeColor="text1"/>
        </w:rPr>
        <w:t xml:space="preserve">, upon receipt </w:t>
      </w:r>
      <w:r w:rsidRPr="004F6CFB">
        <w:rPr>
          <w:strike/>
          <w:color w:val="000000" w:themeColor="text1"/>
          <w:u w:color="000000" w:themeColor="text1"/>
        </w:rPr>
        <w:t>thereof</w:t>
      </w:r>
      <w:r w:rsidRPr="004F6CFB">
        <w:rPr>
          <w:color w:val="000000" w:themeColor="text1"/>
          <w:u w:color="000000" w:themeColor="text1"/>
        </w:rPr>
        <w:t xml:space="preserve"> </w:t>
      </w:r>
      <w:r w:rsidRPr="004F6CFB">
        <w:rPr>
          <w:color w:val="000000" w:themeColor="text1"/>
          <w:u w:val="single" w:color="000000" w:themeColor="text1"/>
        </w:rPr>
        <w:t>of the money</w:t>
      </w:r>
      <w:r w:rsidRPr="004F6CFB">
        <w:rPr>
          <w:color w:val="000000" w:themeColor="text1"/>
          <w:u w:color="000000" w:themeColor="text1"/>
        </w:rPr>
        <w:t xml:space="preserve"> by the </w:t>
      </w:r>
      <w:r w:rsidRPr="004F6CFB">
        <w:rPr>
          <w:strike/>
          <w:color w:val="000000" w:themeColor="text1"/>
          <w:u w:color="000000" w:themeColor="text1"/>
        </w:rPr>
        <w:t xml:space="preserve">Commission </w:t>
      </w:r>
      <w:r w:rsidRPr="004F6CFB">
        <w:rPr>
          <w:color w:val="000000" w:themeColor="text1"/>
          <w:u w:val="single" w:color="000000" w:themeColor="text1"/>
        </w:rPr>
        <w:t>department, must</w:t>
      </w:r>
      <w:r w:rsidRPr="004F6CFB">
        <w:rPr>
          <w:color w:val="000000" w:themeColor="text1"/>
          <w:u w:color="000000" w:themeColor="text1"/>
        </w:rPr>
        <w:t xml:space="preserve"> be forwarded to the State Treasurer who </w:t>
      </w:r>
      <w:r w:rsidRPr="004F6CFB">
        <w:rPr>
          <w:strike/>
          <w:color w:val="000000" w:themeColor="text1"/>
          <w:u w:color="000000" w:themeColor="text1"/>
        </w:rPr>
        <w:t>shall</w:t>
      </w:r>
      <w:r w:rsidRPr="004F6CFB">
        <w:rPr>
          <w:color w:val="000000" w:themeColor="text1"/>
          <w:u w:color="000000" w:themeColor="text1"/>
        </w:rPr>
        <w:t xml:space="preserve"> immediately </w:t>
      </w:r>
      <w:r w:rsidRPr="004F6CFB">
        <w:rPr>
          <w:color w:val="000000" w:themeColor="text1"/>
          <w:u w:val="single" w:color="000000" w:themeColor="text1"/>
        </w:rPr>
        <w:t>shall</w:t>
      </w:r>
      <w:r w:rsidRPr="004F6CFB">
        <w:rPr>
          <w:color w:val="000000" w:themeColor="text1"/>
          <w:u w:color="000000" w:themeColor="text1"/>
        </w:rPr>
        <w:t xml:space="preserve"> credit </w:t>
      </w:r>
      <w:r w:rsidRPr="004F6CFB">
        <w:rPr>
          <w:strike/>
          <w:color w:val="000000" w:themeColor="text1"/>
          <w:u w:color="000000" w:themeColor="text1"/>
        </w:rPr>
        <w:t>them</w:t>
      </w:r>
      <w:r w:rsidRPr="004F6CFB">
        <w:rPr>
          <w:color w:val="000000" w:themeColor="text1"/>
          <w:u w:color="000000" w:themeColor="text1"/>
        </w:rPr>
        <w:t xml:space="preserve"> </w:t>
      </w:r>
      <w:r w:rsidRPr="004F6CFB">
        <w:rPr>
          <w:color w:val="000000" w:themeColor="text1"/>
          <w:u w:val="single" w:color="000000" w:themeColor="text1"/>
        </w:rPr>
        <w:t>it</w:t>
      </w:r>
      <w:r w:rsidRPr="004F6CFB">
        <w:rPr>
          <w:color w:val="000000" w:themeColor="text1"/>
          <w:u w:color="000000" w:themeColor="text1"/>
        </w:rPr>
        <w:t xml:space="preserve"> to the clearing account.”</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57.</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80 of the 1976 Code, as last amended by Act 306 of 2002, is further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80.</w:t>
      </w:r>
      <w:r w:rsidRPr="004F6CFB">
        <w:rPr>
          <w:color w:val="000000" w:themeColor="text1"/>
          <w:u w:color="000000" w:themeColor="text1"/>
        </w:rPr>
        <w:tab/>
        <w:t>Except as provided in Section 41</w:t>
      </w:r>
      <w:r w:rsidRPr="004F6CFB">
        <w:rPr>
          <w:color w:val="000000" w:themeColor="text1"/>
          <w:u w:color="000000" w:themeColor="text1"/>
        </w:rPr>
        <w:noBreakHyphen/>
        <w:t>33</w:t>
      </w:r>
      <w:r w:rsidRPr="004F6CFB">
        <w:rPr>
          <w:color w:val="000000" w:themeColor="text1"/>
          <w:u w:color="000000" w:themeColor="text1"/>
        </w:rPr>
        <w:noBreakHyphen/>
        <w:t xml:space="preserve">180, </w:t>
      </w:r>
      <w:r w:rsidRPr="004F6CFB">
        <w:rPr>
          <w:strike/>
          <w:color w:val="000000" w:themeColor="text1"/>
          <w:u w:color="000000" w:themeColor="text1"/>
        </w:rPr>
        <w:t>monies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must be requisitioned from this state’s account in the unemployment trust fund solely for the payment of benefits or refunds pursuant to Section 41</w:t>
      </w:r>
      <w:r w:rsidRPr="004F6CFB">
        <w:rPr>
          <w:color w:val="000000" w:themeColor="text1"/>
          <w:u w:color="000000" w:themeColor="text1"/>
        </w:rPr>
        <w:noBreakHyphen/>
        <w:t>31</w:t>
      </w:r>
      <w:r w:rsidRPr="004F6CFB">
        <w:rPr>
          <w:color w:val="000000" w:themeColor="text1"/>
          <w:u w:color="000000" w:themeColor="text1"/>
        </w:rPr>
        <w:noBreakHyphen/>
        <w:t>360 or item (6) of Section 41</w:t>
      </w:r>
      <w:r w:rsidRPr="004F6CFB">
        <w:rPr>
          <w:color w:val="000000" w:themeColor="text1"/>
          <w:u w:color="000000" w:themeColor="text1"/>
        </w:rPr>
        <w:noBreakHyphen/>
        <w:t>27</w:t>
      </w:r>
      <w:r w:rsidRPr="004F6CFB">
        <w:rPr>
          <w:color w:val="000000" w:themeColor="text1"/>
          <w:u w:color="000000" w:themeColor="text1"/>
        </w:rPr>
        <w:noBreakHyphen/>
        <w:t xml:space="preserve">260 and in accordance with regulations prescribed by the </w:t>
      </w:r>
      <w:r w:rsidRPr="004F6CFB">
        <w:rPr>
          <w:strike/>
          <w:color w:val="000000" w:themeColor="text1"/>
          <w:u w:color="000000" w:themeColor="text1"/>
        </w:rPr>
        <w:t xml:space="preserve">commission, </w:t>
      </w:r>
      <w:r w:rsidRPr="004F6CFB">
        <w:rPr>
          <w:color w:val="000000" w:themeColor="text1"/>
          <w:u w:val="single" w:color="000000" w:themeColor="text1"/>
        </w:rPr>
        <w:t>department;</w:t>
      </w:r>
      <w:r w:rsidRPr="004F6CFB">
        <w:rPr>
          <w:color w:val="000000" w:themeColor="text1"/>
          <w:u w:color="000000" w:themeColor="text1"/>
        </w:rPr>
        <w:t xml:space="preserve"> except that money credited to this account pursuant to Section 903 of the Social Security Act, as amended, must be used exclusively as provided in Sections 41</w:t>
      </w:r>
      <w:r w:rsidRPr="004F6CFB">
        <w:rPr>
          <w:color w:val="000000" w:themeColor="text1"/>
          <w:u w:color="000000" w:themeColor="text1"/>
        </w:rPr>
        <w:noBreakHyphen/>
        <w:t>33</w:t>
      </w:r>
      <w:r w:rsidRPr="004F6CFB">
        <w:rPr>
          <w:color w:val="000000" w:themeColor="text1"/>
          <w:u w:color="000000" w:themeColor="text1"/>
        </w:rPr>
        <w:noBreakHyphen/>
        <w:t>130 to 41</w:t>
      </w:r>
      <w:r w:rsidRPr="004F6CFB">
        <w:rPr>
          <w:color w:val="000000" w:themeColor="text1"/>
          <w:u w:color="000000" w:themeColor="text1"/>
        </w:rPr>
        <w:noBreakHyphen/>
        <w:t>33</w:t>
      </w:r>
      <w:r w:rsidRPr="004F6CFB">
        <w:rPr>
          <w:color w:val="000000" w:themeColor="text1"/>
          <w:u w:color="000000" w:themeColor="text1"/>
        </w:rPr>
        <w:noBreakHyphen/>
        <w:t>160.”</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58.</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90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90.</w:t>
      </w:r>
      <w:r w:rsidRPr="004F6CFB">
        <w:rPr>
          <w:color w:val="000000" w:themeColor="text1"/>
          <w:u w:color="000000" w:themeColor="text1"/>
        </w:rPr>
        <w:tab/>
        <w:t xml:space="preserve">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shall from time to time issue its requisition for a lump sum amount for the payment of benefits or refunds upon the Comptroller General who shall draw his warrant on the State Treasurer in the form provided by law.  The Treasurer shall pay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this</w:t>
      </w:r>
      <w:r w:rsidRPr="004F6CFB">
        <w:rPr>
          <w:color w:val="000000" w:themeColor="text1"/>
          <w:u w:color="000000" w:themeColor="text1"/>
        </w:rPr>
        <w:t xml:space="preserve"> amount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by a check drawn on the benefit account, </w:t>
      </w:r>
      <w:r w:rsidRPr="004F6CFB">
        <w:rPr>
          <w:color w:val="000000" w:themeColor="text1"/>
          <w:u w:val="single" w:color="000000" w:themeColor="text1"/>
        </w:rPr>
        <w:t>notwithstanding</w:t>
      </w:r>
      <w:r w:rsidRPr="004F6CFB">
        <w:rPr>
          <w:color w:val="000000" w:themeColor="text1"/>
          <w:u w:color="000000" w:themeColor="text1"/>
        </w:rPr>
        <w:t xml:space="preserve"> any provisions of law in this State relating to deposit, administration, release and disbursement of </w:t>
      </w:r>
      <w:r w:rsidRPr="004F6CFB">
        <w:rPr>
          <w:strike/>
          <w:color w:val="000000" w:themeColor="text1"/>
          <w:u w:color="000000" w:themeColor="text1"/>
        </w:rPr>
        <w:t>moneys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in the possession or custody of this State to the contrary </w:t>
      </w:r>
      <w:r w:rsidRPr="004F6CFB">
        <w:rPr>
          <w:strike/>
          <w:color w:val="000000" w:themeColor="text1"/>
          <w:u w:color="000000" w:themeColor="text1"/>
        </w:rPr>
        <w:t>notwithstanding</w:t>
      </w:r>
      <w:r w:rsidRPr="004F6CFB">
        <w:rPr>
          <w:color w:val="000000" w:themeColor="text1"/>
          <w:u w:color="000000" w:themeColor="text1"/>
        </w:rPr>
        <w:t xml:space="preserve">.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in requisitioning lump sum withdrawals from the State Treasurer for the payment of individual benefit claims shall not exceed in any event the balance of funds in the benefit account, and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requisition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in an amount estimated to be necessary for benefit payments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period </w:t>
      </w:r>
      <w:r w:rsidRPr="004F6CFB">
        <w:rPr>
          <w:strike/>
          <w:color w:val="000000" w:themeColor="text1"/>
          <w:u w:color="000000" w:themeColor="text1"/>
        </w:rPr>
        <w:t>as</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may </w:t>
      </w:r>
      <w:r w:rsidRPr="004F6CFB">
        <w:rPr>
          <w:strike/>
          <w:color w:val="000000" w:themeColor="text1"/>
          <w:u w:color="000000" w:themeColor="text1"/>
        </w:rPr>
        <w:t>by regulation</w:t>
      </w:r>
      <w:r w:rsidRPr="004F6CFB">
        <w:rPr>
          <w:color w:val="000000" w:themeColor="text1"/>
          <w:u w:color="000000" w:themeColor="text1"/>
        </w:rPr>
        <w:t xml:space="preserve"> prescribe </w:t>
      </w:r>
      <w:r w:rsidRPr="004F6CFB">
        <w:rPr>
          <w:color w:val="000000" w:themeColor="text1"/>
          <w:u w:val="single" w:color="000000" w:themeColor="text1"/>
        </w:rPr>
        <w:t>by regulation</w:t>
      </w:r>
      <w:r w:rsidRPr="004F6CFB">
        <w:rPr>
          <w:color w:val="000000" w:themeColor="text1"/>
          <w:u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59.</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100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100.</w:t>
      </w:r>
      <w:r w:rsidRPr="004F6CFB">
        <w:rPr>
          <w:color w:val="000000" w:themeColor="text1"/>
          <w:u w:color="000000" w:themeColor="text1"/>
        </w:rPr>
        <w:tab/>
        <w:t xml:space="preserve">Such lump sum amounts when received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from the State Treasurer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immediately deposited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in a benefit payment account maintained in the name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in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bank or public depository and under </w:t>
      </w:r>
      <w:r w:rsidRPr="004F6CFB">
        <w:rPr>
          <w:strike/>
          <w:color w:val="000000" w:themeColor="text1"/>
          <w:u w:color="000000" w:themeColor="text1"/>
        </w:rPr>
        <w:t>such</w:t>
      </w:r>
      <w:r w:rsidRPr="004F6CFB">
        <w:rPr>
          <w:color w:val="000000" w:themeColor="text1"/>
          <w:u w:color="000000" w:themeColor="text1"/>
        </w:rPr>
        <w:t xml:space="preserve"> conditions </w:t>
      </w:r>
      <w:r w:rsidRPr="004F6CFB">
        <w:rPr>
          <w:strike/>
          <w:color w:val="000000" w:themeColor="text1"/>
          <w:u w:color="000000" w:themeColor="text1"/>
        </w:rPr>
        <w:t>as</w:t>
      </w:r>
      <w:r w:rsidRPr="004F6CFB">
        <w:rPr>
          <w:color w:val="000000" w:themeColor="text1"/>
          <w:u w:color="000000" w:themeColor="text1"/>
        </w:rPr>
        <w:t xml:space="preserve">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determines necessary.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bank or public depository </w:t>
      </w:r>
      <w:r w:rsidRPr="004F6CFB">
        <w:rPr>
          <w:strike/>
          <w:color w:val="000000" w:themeColor="text1"/>
          <w:u w:color="000000" w:themeColor="text1"/>
        </w:rPr>
        <w:t xml:space="preserve">shall </w:t>
      </w:r>
      <w:r w:rsidRPr="004F6CFB">
        <w:rPr>
          <w:color w:val="000000" w:themeColor="text1"/>
          <w:u w:val="single" w:color="000000" w:themeColor="text1"/>
        </w:rPr>
        <w:t>must</w:t>
      </w:r>
      <w:r w:rsidRPr="004F6CFB">
        <w:rPr>
          <w:color w:val="000000" w:themeColor="text1"/>
          <w:u w:color="000000" w:themeColor="text1"/>
        </w:rPr>
        <w:t xml:space="preserve"> be one in which general funds of the State may be deposited, but no public deposit insurance charge or premium shall be paid out of the fund or benefit payment account.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shall require </w:t>
      </w:r>
      <w:r w:rsidRPr="004F6CFB">
        <w:rPr>
          <w:strike/>
          <w:color w:val="000000" w:themeColor="text1"/>
          <w:u w:color="000000" w:themeColor="text1"/>
        </w:rPr>
        <w:t>of 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bank or depository </w:t>
      </w:r>
      <w:r w:rsidRPr="004F6CFB">
        <w:rPr>
          <w:strike/>
          <w:color w:val="000000" w:themeColor="text1"/>
          <w:u w:color="000000" w:themeColor="text1"/>
        </w:rPr>
        <w:t>as</w:t>
      </w:r>
      <w:r w:rsidRPr="004F6CFB">
        <w:rPr>
          <w:color w:val="000000" w:themeColor="text1"/>
          <w:u w:color="000000" w:themeColor="text1"/>
        </w:rPr>
        <w:t xml:space="preserve"> it </w:t>
      </w:r>
      <w:r w:rsidRPr="004F6CFB">
        <w:rPr>
          <w:strike/>
          <w:color w:val="000000" w:themeColor="text1"/>
          <w:u w:color="000000" w:themeColor="text1"/>
        </w:rPr>
        <w:t>may select</w:t>
      </w:r>
      <w:r w:rsidRPr="004F6CFB">
        <w:rPr>
          <w:color w:val="000000" w:themeColor="text1"/>
          <w:u w:color="000000" w:themeColor="text1"/>
        </w:rPr>
        <w:t xml:space="preserve"> </w:t>
      </w:r>
      <w:r w:rsidRPr="004F6CFB">
        <w:rPr>
          <w:color w:val="000000" w:themeColor="text1"/>
          <w:u w:val="single" w:color="000000" w:themeColor="text1"/>
        </w:rPr>
        <w:t>selects</w:t>
      </w:r>
      <w:r w:rsidRPr="004F6CFB">
        <w:rPr>
          <w:color w:val="000000" w:themeColor="text1"/>
          <w:u w:color="000000" w:themeColor="text1"/>
        </w:rPr>
        <w:t xml:space="preserve"> as the depository of the benefit payment account security in an amount equal to the amount on deposit </w:t>
      </w:r>
      <w:r w:rsidRPr="004F6CFB">
        <w:rPr>
          <w:strike/>
          <w:color w:val="000000" w:themeColor="text1"/>
          <w:u w:color="000000" w:themeColor="text1"/>
        </w:rPr>
        <w:t>at any time</w:t>
      </w:r>
      <w:r w:rsidRPr="004F6CFB">
        <w:rPr>
          <w:color w:val="000000" w:themeColor="text1"/>
          <w:u w:color="000000" w:themeColor="text1"/>
        </w:rPr>
        <w:t xml:space="preserve">.  </w:t>
      </w:r>
      <w:r w:rsidRPr="004F6CFB">
        <w:rPr>
          <w:strike/>
          <w:color w:val="000000" w:themeColor="text1"/>
          <w:u w:color="000000" w:themeColor="text1"/>
        </w:rPr>
        <w:t xml:space="preserve">Such </w:t>
      </w:r>
      <w:r w:rsidRPr="004F6CFB">
        <w:rPr>
          <w:color w:val="000000" w:themeColor="text1"/>
          <w:u w:val="single" w:color="000000" w:themeColor="text1"/>
        </w:rPr>
        <w:t>This</w:t>
      </w:r>
      <w:r w:rsidRPr="004F6CFB">
        <w:rPr>
          <w:color w:val="000000" w:themeColor="text1"/>
          <w:u w:color="000000" w:themeColor="text1"/>
        </w:rPr>
        <w:t xml:space="preserve"> security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consist of securities or a surety bond </w:t>
      </w:r>
      <w:r w:rsidRPr="004F6CFB">
        <w:rPr>
          <w:strike/>
          <w:color w:val="000000" w:themeColor="text1"/>
          <w:u w:color="000000" w:themeColor="text1"/>
        </w:rPr>
        <w:t>as</w:t>
      </w:r>
      <w:r w:rsidRPr="004F6CFB">
        <w:rPr>
          <w:color w:val="000000" w:themeColor="text1"/>
          <w:u w:color="000000" w:themeColor="text1"/>
        </w:rPr>
        <w:t xml:space="preserve"> required by law of depositories of </w:t>
      </w:r>
      <w:r w:rsidRPr="004F6CFB">
        <w:rPr>
          <w:strike/>
          <w:color w:val="000000" w:themeColor="text1"/>
          <w:u w:color="000000" w:themeColor="text1"/>
        </w:rPr>
        <w:t>State</w:t>
      </w:r>
      <w:r w:rsidRPr="004F6CFB">
        <w:rPr>
          <w:color w:val="000000" w:themeColor="text1"/>
          <w:u w:color="000000" w:themeColor="text1"/>
        </w:rPr>
        <w:t xml:space="preserve"> </w:t>
      </w:r>
      <w:r w:rsidRPr="004F6CFB">
        <w:rPr>
          <w:color w:val="000000" w:themeColor="text1"/>
          <w:u w:val="single" w:color="000000" w:themeColor="text1"/>
        </w:rPr>
        <w:t>state</w:t>
      </w:r>
      <w:r w:rsidRPr="004F6CFB">
        <w:rPr>
          <w:color w:val="000000" w:themeColor="text1"/>
          <w:u w:color="000000" w:themeColor="text1"/>
        </w:rPr>
        <w:t xml:space="preserve"> funds.”</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60.</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110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110.</w:t>
      </w:r>
      <w:r w:rsidRPr="004F6CFB">
        <w:rPr>
          <w:color w:val="000000" w:themeColor="text1"/>
          <w:u w:color="000000" w:themeColor="text1"/>
        </w:rPr>
        <w:tab/>
        <w:t xml:space="preserve">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shall delegate to designated representatives the authority to sign checks on the benefit payment account and the signature of one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designated representatives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required on each </w:t>
      </w:r>
      <w:r w:rsidRPr="004F6CFB">
        <w:rPr>
          <w:strike/>
          <w:color w:val="000000" w:themeColor="text1"/>
          <w:u w:color="000000" w:themeColor="text1"/>
        </w:rPr>
        <w:t>such</w:t>
      </w:r>
      <w:r w:rsidRPr="004F6CFB">
        <w:rPr>
          <w:color w:val="000000" w:themeColor="text1"/>
          <w:u w:color="000000" w:themeColor="text1"/>
        </w:rPr>
        <w:t xml:space="preserve"> check.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shall require </w:t>
      </w:r>
      <w:r w:rsidRPr="004F6CFB">
        <w:rPr>
          <w:strike/>
          <w:color w:val="000000" w:themeColor="text1"/>
          <w:u w:color="000000" w:themeColor="text1"/>
        </w:rPr>
        <w:t>each 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representative to give a bond in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amount </w:t>
      </w:r>
      <w:r w:rsidRPr="004F6CFB">
        <w:rPr>
          <w:strike/>
          <w:color w:val="000000" w:themeColor="text1"/>
          <w:u w:color="000000" w:themeColor="text1"/>
        </w:rPr>
        <w:t>as</w:t>
      </w:r>
      <w:r w:rsidRPr="004F6CFB">
        <w:rPr>
          <w:color w:val="000000" w:themeColor="text1"/>
          <w:u w:color="000000" w:themeColor="text1"/>
        </w:rPr>
        <w:t xml:space="preserve"> the </w:t>
      </w:r>
      <w:r w:rsidRPr="004F6CFB">
        <w:rPr>
          <w:strike/>
          <w:color w:val="000000" w:themeColor="text1"/>
          <w:u w:color="000000" w:themeColor="text1"/>
        </w:rPr>
        <w:t>Commission shall determine</w:t>
      </w:r>
      <w:r w:rsidRPr="004F6CFB">
        <w:rPr>
          <w:color w:val="000000" w:themeColor="text1"/>
          <w:u w:color="000000" w:themeColor="text1"/>
        </w:rPr>
        <w:t xml:space="preserve"> </w:t>
      </w:r>
      <w:r w:rsidRPr="004F6CFB">
        <w:rPr>
          <w:color w:val="000000" w:themeColor="text1"/>
          <w:u w:val="single" w:color="000000" w:themeColor="text1"/>
        </w:rPr>
        <w:t>department determines</w:t>
      </w:r>
      <w:r w:rsidRPr="004F6CFB">
        <w:rPr>
          <w:color w:val="000000" w:themeColor="text1"/>
          <w:u w:color="000000" w:themeColor="text1"/>
        </w:rPr>
        <w:t xml:space="preserve"> for his faithful performance of his duties in connection with the benefit payment account in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form </w:t>
      </w:r>
      <w:r w:rsidRPr="004F6CFB">
        <w:rPr>
          <w:strike/>
          <w:color w:val="000000" w:themeColor="text1"/>
          <w:u w:color="000000" w:themeColor="text1"/>
        </w:rPr>
        <w:t>as may be</w:t>
      </w:r>
      <w:r w:rsidRPr="004F6CFB">
        <w:rPr>
          <w:color w:val="000000" w:themeColor="text1"/>
          <w:u w:color="000000" w:themeColor="text1"/>
        </w:rPr>
        <w:t xml:space="preserve"> prescribed by law or approved by the Attorney General.  Premiums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bonds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paid from the unemployment compensation administration fund.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duly authorized representative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may draw and issue its checks on the benefit payment account for the payment of individual benefit claims.”</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61.</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120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120.</w:t>
      </w:r>
      <w:r w:rsidRPr="004F6CFB">
        <w:rPr>
          <w:color w:val="000000" w:themeColor="text1"/>
          <w:u w:color="000000" w:themeColor="text1"/>
        </w:rPr>
        <w:tab/>
      </w:r>
      <w:r w:rsidRPr="004F6CFB">
        <w:rPr>
          <w:strike/>
          <w:color w:val="000000" w:themeColor="text1"/>
          <w:u w:color="000000" w:themeColor="text1"/>
        </w:rPr>
        <w:t>Refunds</w:t>
      </w:r>
      <w:r w:rsidRPr="004F6CFB">
        <w:rPr>
          <w:color w:val="000000" w:themeColor="text1"/>
          <w:u w:color="000000" w:themeColor="text1"/>
        </w:rPr>
        <w:t xml:space="preserve"> </w:t>
      </w:r>
      <w:r w:rsidRPr="004F6CFB">
        <w:rPr>
          <w:color w:val="000000" w:themeColor="text1"/>
          <w:u w:val="single" w:color="000000" w:themeColor="text1"/>
        </w:rPr>
        <w:t>A refund</w:t>
      </w:r>
      <w:r w:rsidRPr="004F6CFB">
        <w:rPr>
          <w:color w:val="000000" w:themeColor="text1"/>
          <w:u w:color="000000" w:themeColor="text1"/>
        </w:rPr>
        <w:t xml:space="preserve"> payable pursuant to Section 41</w:t>
      </w:r>
      <w:r w:rsidRPr="004F6CFB">
        <w:rPr>
          <w:color w:val="000000" w:themeColor="text1"/>
          <w:u w:color="000000" w:themeColor="text1"/>
        </w:rPr>
        <w:noBreakHyphen/>
        <w:t>31</w:t>
      </w:r>
      <w:r w:rsidRPr="004F6CFB">
        <w:rPr>
          <w:color w:val="000000" w:themeColor="text1"/>
          <w:u w:color="000000" w:themeColor="text1"/>
        </w:rPr>
        <w:noBreakHyphen/>
        <w:t>360 or item (6) of Section 41</w:t>
      </w:r>
      <w:r w:rsidRPr="004F6CFB">
        <w:rPr>
          <w:color w:val="000000" w:themeColor="text1"/>
          <w:u w:color="000000" w:themeColor="text1"/>
        </w:rPr>
        <w:noBreakHyphen/>
        <w:t>27</w:t>
      </w:r>
      <w:r w:rsidRPr="004F6CFB">
        <w:rPr>
          <w:color w:val="000000" w:themeColor="text1"/>
          <w:u w:color="000000" w:themeColor="text1"/>
        </w:rPr>
        <w:noBreakHyphen/>
        <w:t xml:space="preserve">260 may be paid from the clearing or benefit accounts upon requisition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to the Comptroller General, who shall draw his warrant in the usual form provided by law on the State Treasurer, who shall pay </w:t>
      </w:r>
      <w:r w:rsidRPr="004F6CFB">
        <w:rPr>
          <w:strike/>
          <w:color w:val="000000" w:themeColor="text1"/>
          <w:u w:color="000000" w:themeColor="text1"/>
        </w:rPr>
        <w:t>them</w:t>
      </w:r>
      <w:r w:rsidRPr="004F6CFB">
        <w:rPr>
          <w:color w:val="000000" w:themeColor="text1"/>
          <w:u w:color="000000" w:themeColor="text1"/>
        </w:rPr>
        <w:t xml:space="preserve"> </w:t>
      </w:r>
      <w:r w:rsidRPr="004F6CFB">
        <w:rPr>
          <w:color w:val="000000" w:themeColor="text1"/>
          <w:u w:val="single" w:color="000000" w:themeColor="text1"/>
        </w:rPr>
        <w:t>the refund</w:t>
      </w:r>
      <w:r w:rsidRPr="004F6CFB">
        <w:rPr>
          <w:color w:val="000000" w:themeColor="text1"/>
          <w:u w:color="000000" w:themeColor="text1"/>
        </w:rPr>
        <w:t xml:space="preserve"> from </w:t>
      </w:r>
      <w:r w:rsidRPr="004F6CFB">
        <w:rPr>
          <w:strike/>
          <w:color w:val="000000" w:themeColor="text1"/>
          <w:u w:color="000000" w:themeColor="text1"/>
        </w:rPr>
        <w:t xml:space="preserve">such </w:t>
      </w:r>
      <w:r w:rsidRPr="004F6CFB">
        <w:rPr>
          <w:color w:val="000000" w:themeColor="text1"/>
          <w:u w:val="single" w:color="000000" w:themeColor="text1"/>
        </w:rPr>
        <w:t>the proper</w:t>
      </w:r>
      <w:r w:rsidRPr="004F6CFB">
        <w:rPr>
          <w:color w:val="000000" w:themeColor="text1"/>
          <w:u w:color="000000" w:themeColor="text1"/>
        </w:rPr>
        <w:t xml:space="preserve"> account.”</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62.</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130 of the 1976 Code is amended to read:</w:t>
      </w:r>
    </w:p>
    <w:p w:rsidR="00DD4775" w:rsidRPr="004F6CFB" w:rsidRDefault="00DD4775" w:rsidP="00DD4775">
      <w:pPr>
        <w:rPr>
          <w:color w:val="000000" w:themeColor="text1"/>
          <w:szCs w:val="24"/>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130.</w:t>
      </w:r>
      <w:r w:rsidRPr="004F6CFB">
        <w:rPr>
          <w:color w:val="000000" w:themeColor="text1"/>
          <w:u w:color="000000" w:themeColor="text1"/>
        </w:rPr>
        <w:tab/>
      </w:r>
      <w:r w:rsidRPr="004F6CFB">
        <w:rPr>
          <w:strike/>
          <w:color w:val="000000" w:themeColor="text1"/>
          <w:szCs w:val="24"/>
        </w:rPr>
        <w:t>Expenditures of moneys</w:t>
      </w:r>
      <w:r w:rsidRPr="004F6CFB">
        <w:rPr>
          <w:color w:val="000000" w:themeColor="text1"/>
          <w:szCs w:val="24"/>
        </w:rPr>
        <w:t xml:space="preserve">  </w:t>
      </w:r>
      <w:r w:rsidRPr="004F6CFB">
        <w:rPr>
          <w:color w:val="000000" w:themeColor="text1"/>
          <w:szCs w:val="24"/>
          <w:u w:val="single"/>
        </w:rPr>
        <w:t>An expenditure of money</w:t>
      </w:r>
      <w:r w:rsidRPr="004F6CFB">
        <w:rPr>
          <w:color w:val="000000" w:themeColor="text1"/>
          <w:szCs w:val="24"/>
        </w:rPr>
        <w:t xml:space="preserve"> in the benefit account and </w:t>
      </w:r>
      <w:r w:rsidRPr="004F6CFB">
        <w:rPr>
          <w:strike/>
          <w:color w:val="000000" w:themeColor="text1"/>
          <w:szCs w:val="24"/>
        </w:rPr>
        <w:t xml:space="preserve">refunds </w:t>
      </w:r>
      <w:r w:rsidRPr="004F6CFB">
        <w:rPr>
          <w:color w:val="000000" w:themeColor="text1"/>
          <w:szCs w:val="24"/>
          <w:u w:val="single"/>
        </w:rPr>
        <w:t>a refund</w:t>
      </w:r>
      <w:r w:rsidRPr="004F6CFB">
        <w:rPr>
          <w:color w:val="000000" w:themeColor="text1"/>
          <w:szCs w:val="24"/>
        </w:rPr>
        <w:t xml:space="preserve"> from the clearing account </w:t>
      </w:r>
      <w:r w:rsidRPr="004F6CFB">
        <w:rPr>
          <w:strike/>
          <w:color w:val="000000" w:themeColor="text1"/>
          <w:szCs w:val="24"/>
        </w:rPr>
        <w:t xml:space="preserve">shall </w:t>
      </w:r>
      <w:r w:rsidRPr="004F6CFB">
        <w:rPr>
          <w:color w:val="000000" w:themeColor="text1"/>
          <w:szCs w:val="24"/>
          <w:u w:val="single"/>
        </w:rPr>
        <w:t>must</w:t>
      </w:r>
      <w:r w:rsidRPr="004F6CFB">
        <w:rPr>
          <w:color w:val="000000" w:themeColor="text1"/>
          <w:szCs w:val="24"/>
        </w:rPr>
        <w:t xml:space="preserve"> not be subject to </w:t>
      </w:r>
      <w:r w:rsidRPr="004F6CFB">
        <w:rPr>
          <w:strike/>
          <w:color w:val="000000" w:themeColor="text1"/>
          <w:szCs w:val="24"/>
        </w:rPr>
        <w:t>any provisions</w:t>
      </w:r>
      <w:r w:rsidRPr="004F6CFB">
        <w:rPr>
          <w:color w:val="000000" w:themeColor="text1"/>
          <w:szCs w:val="24"/>
        </w:rPr>
        <w:t xml:space="preserve"> </w:t>
      </w:r>
      <w:r w:rsidRPr="004F6CFB">
        <w:rPr>
          <w:color w:val="000000" w:themeColor="text1"/>
          <w:szCs w:val="24"/>
          <w:u w:val="single"/>
        </w:rPr>
        <w:t>a provision</w:t>
      </w:r>
      <w:r w:rsidRPr="004F6CFB">
        <w:rPr>
          <w:color w:val="000000" w:themeColor="text1"/>
          <w:szCs w:val="24"/>
        </w:rPr>
        <w:t xml:space="preserve"> of law requiring </w:t>
      </w:r>
      <w:r w:rsidRPr="004F6CFB">
        <w:rPr>
          <w:color w:val="000000" w:themeColor="text1"/>
          <w:szCs w:val="24"/>
          <w:u w:val="single"/>
        </w:rPr>
        <w:t>a</w:t>
      </w:r>
      <w:r w:rsidRPr="004F6CFB">
        <w:rPr>
          <w:color w:val="000000" w:themeColor="text1"/>
          <w:szCs w:val="24"/>
        </w:rPr>
        <w:t xml:space="preserve"> specific </w:t>
      </w:r>
      <w:r w:rsidRPr="004F6CFB">
        <w:rPr>
          <w:strike/>
          <w:color w:val="000000" w:themeColor="text1"/>
          <w:szCs w:val="24"/>
        </w:rPr>
        <w:t xml:space="preserve">appropriations </w:t>
      </w:r>
      <w:r w:rsidRPr="004F6CFB">
        <w:rPr>
          <w:color w:val="000000" w:themeColor="text1"/>
          <w:szCs w:val="24"/>
          <w:u w:val="single"/>
        </w:rPr>
        <w:t>appropriation</w:t>
      </w:r>
      <w:r w:rsidRPr="004F6CFB">
        <w:rPr>
          <w:color w:val="000000" w:themeColor="text1"/>
          <w:szCs w:val="24"/>
        </w:rPr>
        <w:t xml:space="preserve"> or other formal release by </w:t>
      </w:r>
      <w:r w:rsidRPr="004F6CFB">
        <w:rPr>
          <w:strike/>
          <w:color w:val="000000" w:themeColor="text1"/>
          <w:szCs w:val="24"/>
        </w:rPr>
        <w:t>State</w:t>
      </w:r>
      <w:r w:rsidRPr="004F6CFB">
        <w:rPr>
          <w:color w:val="000000" w:themeColor="text1"/>
          <w:szCs w:val="24"/>
        </w:rPr>
        <w:t xml:space="preserve"> </w:t>
      </w:r>
      <w:r w:rsidRPr="004F6CFB">
        <w:rPr>
          <w:color w:val="000000" w:themeColor="text1"/>
          <w:szCs w:val="24"/>
          <w:u w:val="single"/>
        </w:rPr>
        <w:t>state</w:t>
      </w:r>
      <w:r w:rsidRPr="004F6CFB">
        <w:rPr>
          <w:color w:val="000000" w:themeColor="text1"/>
          <w:szCs w:val="24"/>
        </w:rPr>
        <w:t xml:space="preserve"> officers of money in their custody.  </w:t>
      </w:r>
      <w:r w:rsidRPr="004F6CFB">
        <w:rPr>
          <w:strike/>
          <w:color w:val="000000" w:themeColor="text1"/>
          <w:szCs w:val="24"/>
        </w:rPr>
        <w:t xml:space="preserve">All warrants </w:t>
      </w:r>
      <w:r w:rsidRPr="004F6CFB">
        <w:rPr>
          <w:color w:val="000000" w:themeColor="text1"/>
          <w:szCs w:val="24"/>
          <w:u w:val="single"/>
        </w:rPr>
        <w:t>A warrant</w:t>
      </w:r>
      <w:r w:rsidRPr="004F6CFB">
        <w:rPr>
          <w:color w:val="000000" w:themeColor="text1"/>
          <w:szCs w:val="24"/>
        </w:rPr>
        <w:t xml:space="preserve"> issued for the payment of </w:t>
      </w:r>
      <w:r w:rsidRPr="004F6CFB">
        <w:rPr>
          <w:strike/>
          <w:color w:val="000000" w:themeColor="text1"/>
          <w:szCs w:val="24"/>
        </w:rPr>
        <w:t>benefits</w:t>
      </w:r>
      <w:r w:rsidRPr="004F6CFB">
        <w:rPr>
          <w:color w:val="000000" w:themeColor="text1"/>
          <w:szCs w:val="24"/>
        </w:rPr>
        <w:t xml:space="preserve"> </w:t>
      </w:r>
      <w:r w:rsidRPr="004F6CFB">
        <w:rPr>
          <w:color w:val="000000" w:themeColor="text1"/>
          <w:szCs w:val="24"/>
          <w:u w:val="single"/>
        </w:rPr>
        <w:t>a benefit</w:t>
      </w:r>
      <w:r w:rsidRPr="004F6CFB">
        <w:rPr>
          <w:color w:val="000000" w:themeColor="text1"/>
          <w:szCs w:val="24"/>
        </w:rPr>
        <w:t xml:space="preserve"> and </w:t>
      </w:r>
      <w:r w:rsidRPr="004F6CFB">
        <w:rPr>
          <w:strike/>
          <w:color w:val="000000" w:themeColor="text1"/>
          <w:szCs w:val="24"/>
        </w:rPr>
        <w:t>refunds shall</w:t>
      </w:r>
      <w:r w:rsidRPr="004F6CFB">
        <w:rPr>
          <w:color w:val="000000" w:themeColor="text1"/>
          <w:szCs w:val="24"/>
        </w:rPr>
        <w:t xml:space="preserve"> </w:t>
      </w:r>
      <w:r w:rsidRPr="004F6CFB">
        <w:rPr>
          <w:color w:val="000000" w:themeColor="text1"/>
          <w:szCs w:val="24"/>
          <w:u w:val="single"/>
        </w:rPr>
        <w:t>a refund must</w:t>
      </w:r>
      <w:r w:rsidRPr="004F6CFB">
        <w:rPr>
          <w:color w:val="000000" w:themeColor="text1"/>
          <w:szCs w:val="24"/>
        </w:rPr>
        <w:t xml:space="preserve"> bear the signature of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or a duly authorized agent for that purpose.”</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63.</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170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170.</w:t>
      </w:r>
      <w:r w:rsidRPr="004F6CFB">
        <w:rPr>
          <w:color w:val="000000" w:themeColor="text1"/>
          <w:u w:color="000000" w:themeColor="text1"/>
        </w:rPr>
        <w:tab/>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balance of </w:t>
      </w:r>
      <w:r w:rsidRPr="004F6CFB">
        <w:rPr>
          <w:strike/>
          <w:color w:val="000000" w:themeColor="text1"/>
          <w:u w:color="000000" w:themeColor="text1"/>
        </w:rPr>
        <w:t>moneys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requisitioned from the unemployment trust fund under Section 41</w:t>
      </w:r>
      <w:r w:rsidRPr="004F6CFB">
        <w:rPr>
          <w:color w:val="000000" w:themeColor="text1"/>
          <w:u w:color="000000" w:themeColor="text1"/>
        </w:rPr>
        <w:noBreakHyphen/>
        <w:t>33</w:t>
      </w:r>
      <w:r w:rsidRPr="004F6CFB">
        <w:rPr>
          <w:color w:val="000000" w:themeColor="text1"/>
          <w:u w:color="000000" w:themeColor="text1"/>
        </w:rPr>
        <w:noBreakHyphen/>
        <w:t xml:space="preserve">80 which remains unclaimed or unpaid in the benefit account and the benefit payment account after the expiration of the period for which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sums were requisitioned </w:t>
      </w:r>
      <w:r w:rsidRPr="004F6CFB">
        <w:rPr>
          <w:strike/>
          <w:color w:val="000000" w:themeColor="text1"/>
          <w:u w:color="000000" w:themeColor="text1"/>
        </w:rPr>
        <w:t>shall</w:t>
      </w:r>
      <w:r w:rsidRPr="004F6CFB">
        <w:rPr>
          <w:color w:val="000000" w:themeColor="text1"/>
          <w:u w:color="000000" w:themeColor="text1"/>
        </w:rPr>
        <w:t xml:space="preserve"> either </w:t>
      </w:r>
      <w:r w:rsidRPr="004F6CFB">
        <w:rPr>
          <w:color w:val="000000" w:themeColor="text1"/>
          <w:u w:val="single" w:color="000000" w:themeColor="text1"/>
        </w:rPr>
        <w:t>must</w:t>
      </w:r>
      <w:r w:rsidRPr="004F6CFB">
        <w:rPr>
          <w:color w:val="000000" w:themeColor="text1"/>
          <w:u w:color="000000" w:themeColor="text1"/>
        </w:rPr>
        <w:t xml:space="preserve"> be deducted from </w:t>
      </w:r>
      <w:r w:rsidRPr="004F6CFB">
        <w:rPr>
          <w:strike/>
          <w:color w:val="000000" w:themeColor="text1"/>
          <w:u w:color="000000" w:themeColor="text1"/>
        </w:rPr>
        <w:t>estimates</w:t>
      </w:r>
      <w:r w:rsidRPr="004F6CFB">
        <w:rPr>
          <w:color w:val="000000" w:themeColor="text1"/>
          <w:u w:color="000000" w:themeColor="text1"/>
        </w:rPr>
        <w:t xml:space="preserve"> </w:t>
      </w:r>
      <w:r w:rsidRPr="004F6CFB">
        <w:rPr>
          <w:color w:val="000000" w:themeColor="text1"/>
          <w:u w:val="single" w:color="000000" w:themeColor="text1"/>
        </w:rPr>
        <w:t>an estimate</w:t>
      </w:r>
      <w:r w:rsidRPr="004F6CFB">
        <w:rPr>
          <w:color w:val="000000" w:themeColor="text1"/>
          <w:u w:color="000000" w:themeColor="text1"/>
        </w:rPr>
        <w:t xml:space="preserve"> for, and may be </w:t>
      </w:r>
      <w:r w:rsidRPr="004F6CFB">
        <w:rPr>
          <w:strike/>
          <w:color w:val="000000" w:themeColor="text1"/>
          <w:u w:color="000000" w:themeColor="text1"/>
        </w:rPr>
        <w:t>utilized</w:t>
      </w:r>
      <w:r w:rsidRPr="004F6CFB">
        <w:rPr>
          <w:color w:val="000000" w:themeColor="text1"/>
          <w:u w:color="000000" w:themeColor="text1"/>
        </w:rPr>
        <w:t xml:space="preserve"> </w:t>
      </w:r>
      <w:r w:rsidRPr="004F6CFB">
        <w:rPr>
          <w:color w:val="000000" w:themeColor="text1"/>
          <w:u w:val="single" w:color="000000" w:themeColor="text1"/>
        </w:rPr>
        <w:t>used</w:t>
      </w:r>
      <w:r w:rsidRPr="004F6CFB">
        <w:rPr>
          <w:color w:val="000000" w:themeColor="text1"/>
          <w:u w:color="000000" w:themeColor="text1"/>
        </w:rPr>
        <w:t xml:space="preserve"> for the payment of,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during </w:t>
      </w:r>
      <w:r w:rsidRPr="004F6CFB">
        <w:rPr>
          <w:color w:val="000000" w:themeColor="text1"/>
          <w:u w:val="single" w:color="000000" w:themeColor="text1"/>
        </w:rPr>
        <w:t>a</w:t>
      </w:r>
      <w:r w:rsidRPr="004F6CFB">
        <w:rPr>
          <w:color w:val="000000" w:themeColor="text1"/>
          <w:u w:color="000000" w:themeColor="text1"/>
        </w:rPr>
        <w:t xml:space="preserve"> succeeding </w:t>
      </w:r>
      <w:r w:rsidRPr="004F6CFB">
        <w:rPr>
          <w:strike/>
          <w:color w:val="000000" w:themeColor="text1"/>
          <w:u w:color="000000" w:themeColor="text1"/>
        </w:rPr>
        <w:t>periods</w:t>
      </w:r>
      <w:r w:rsidRPr="004F6CFB">
        <w:rPr>
          <w:color w:val="000000" w:themeColor="text1"/>
          <w:u w:color="000000" w:themeColor="text1"/>
        </w:rPr>
        <w:t xml:space="preserve"> </w:t>
      </w:r>
      <w:r w:rsidRPr="004F6CFB">
        <w:rPr>
          <w:color w:val="000000" w:themeColor="text1"/>
          <w:u w:val="single" w:color="000000" w:themeColor="text1"/>
        </w:rPr>
        <w:t>period</w:t>
      </w:r>
      <w:r w:rsidRPr="004F6CFB">
        <w:rPr>
          <w:color w:val="000000" w:themeColor="text1"/>
          <w:u w:color="000000" w:themeColor="text1"/>
        </w:rPr>
        <w:t xml:space="preserve"> or, in the discretion of the </w:t>
      </w:r>
      <w:r w:rsidRPr="004F6CFB">
        <w:rPr>
          <w:strike/>
          <w:color w:val="000000" w:themeColor="text1"/>
          <w:u w:color="000000" w:themeColor="text1"/>
        </w:rPr>
        <w:t xml:space="preserve">Commission, shall </w:t>
      </w:r>
      <w:r w:rsidRPr="004F6CFB">
        <w:rPr>
          <w:color w:val="000000" w:themeColor="text1"/>
          <w:u w:val="single" w:color="000000" w:themeColor="text1"/>
        </w:rPr>
        <w:t>department, must</w:t>
      </w:r>
      <w:r w:rsidRPr="004F6CFB">
        <w:rPr>
          <w:color w:val="000000" w:themeColor="text1"/>
          <w:u w:color="000000" w:themeColor="text1"/>
        </w:rPr>
        <w:t xml:space="preserve"> be redeposited with the Secretary of the Treasury of the United States to the credit of this State’s account in the unemployment trust fund, as provided in Section 41</w:t>
      </w:r>
      <w:r w:rsidRPr="004F6CFB">
        <w:rPr>
          <w:color w:val="000000" w:themeColor="text1"/>
          <w:u w:color="000000" w:themeColor="text1"/>
        </w:rPr>
        <w:noBreakHyphen/>
        <w:t>33</w:t>
      </w:r>
      <w:r w:rsidRPr="004F6CFB">
        <w:rPr>
          <w:color w:val="000000" w:themeColor="text1"/>
          <w:u w:color="000000" w:themeColor="text1"/>
        </w:rPr>
        <w:noBreakHyphen/>
        <w:t>50.”</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64.</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180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180.</w:t>
      </w:r>
      <w:r w:rsidRPr="004F6CFB">
        <w:rPr>
          <w:color w:val="000000" w:themeColor="text1"/>
          <w:u w:color="000000" w:themeColor="text1"/>
        </w:rPr>
        <w:tab/>
      </w:r>
      <w:r w:rsidRPr="004F6CFB">
        <w:rPr>
          <w:strike/>
          <w:color w:val="000000" w:themeColor="text1"/>
          <w:u w:color="000000" w:themeColor="text1"/>
        </w:rPr>
        <w:t>Moneys may also</w:t>
      </w:r>
      <w:r w:rsidRPr="004F6CFB">
        <w:rPr>
          <w:color w:val="000000" w:themeColor="text1"/>
          <w:u w:color="000000" w:themeColor="text1"/>
        </w:rPr>
        <w:t xml:space="preserve"> </w:t>
      </w:r>
      <w:r w:rsidRPr="004F6CFB">
        <w:rPr>
          <w:color w:val="000000" w:themeColor="text1"/>
          <w:u w:val="single" w:color="000000" w:themeColor="text1"/>
        </w:rPr>
        <w:t>Money also may</w:t>
      </w:r>
      <w:r w:rsidRPr="004F6CFB">
        <w:rPr>
          <w:color w:val="000000" w:themeColor="text1"/>
          <w:u w:color="000000" w:themeColor="text1"/>
        </w:rPr>
        <w:t xml:space="preserve"> be requisitioned from this State’s account in the unemployment trust fund for the payment of benefits under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unemployment compensation, unemployment insurance</w:t>
      </w:r>
      <w:r w:rsidRPr="004F6CFB">
        <w:rPr>
          <w:color w:val="000000" w:themeColor="text1"/>
          <w:u w:val="single" w:color="000000" w:themeColor="text1"/>
        </w:rPr>
        <w:t>,</w:t>
      </w:r>
      <w:r w:rsidRPr="004F6CFB">
        <w:rPr>
          <w:color w:val="000000" w:themeColor="text1"/>
          <w:u w:color="000000" w:themeColor="text1"/>
        </w:rPr>
        <w:t xml:space="preserve"> or unemployment benefit law administered by a bureau, department, division, agency</w:t>
      </w:r>
      <w:r w:rsidRPr="004F6CFB">
        <w:rPr>
          <w:color w:val="000000" w:themeColor="text1"/>
          <w:u w:val="single" w:color="000000" w:themeColor="text1"/>
        </w:rPr>
        <w:t>,</w:t>
      </w:r>
      <w:r w:rsidRPr="004F6CFB">
        <w:rPr>
          <w:color w:val="000000" w:themeColor="text1"/>
          <w:u w:color="000000" w:themeColor="text1"/>
        </w:rPr>
        <w:t xml:space="preserve"> or instrumentality of the United States to which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has made available its personnel and facilities for the taking, processing, determination</w:t>
      </w:r>
      <w:r w:rsidRPr="004F6CFB">
        <w:rPr>
          <w:color w:val="000000" w:themeColor="text1"/>
          <w:u w:val="single" w:color="000000" w:themeColor="text1"/>
        </w:rPr>
        <w:t>,</w:t>
      </w:r>
      <w:r w:rsidRPr="004F6CFB">
        <w:rPr>
          <w:color w:val="000000" w:themeColor="text1"/>
          <w:u w:color="000000" w:themeColor="text1"/>
        </w:rPr>
        <w:t xml:space="preserve"> and paying of claims </w:t>
      </w:r>
      <w:r w:rsidRPr="004F6CFB">
        <w:rPr>
          <w:strike/>
          <w:color w:val="000000" w:themeColor="text1"/>
          <w:u w:color="000000" w:themeColor="text1"/>
        </w:rPr>
        <w:t>under the authority of</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Section 41</w:t>
      </w:r>
      <w:r w:rsidRPr="004F6CFB">
        <w:rPr>
          <w:color w:val="000000" w:themeColor="text1"/>
          <w:u w:color="000000" w:themeColor="text1"/>
        </w:rPr>
        <w:noBreakHyphen/>
        <w:t>29</w:t>
      </w:r>
      <w:r w:rsidRPr="004F6CFB">
        <w:rPr>
          <w:color w:val="000000" w:themeColor="text1"/>
          <w:u w:color="000000" w:themeColor="text1"/>
        </w:rPr>
        <w:noBreakHyphen/>
        <w:t xml:space="preserve">230.  </w:t>
      </w:r>
      <w:r w:rsidRPr="004F6CFB">
        <w:rPr>
          <w:strike/>
          <w:color w:val="000000" w:themeColor="text1"/>
          <w:u w:color="000000" w:themeColor="text1"/>
        </w:rPr>
        <w:t>But no moneys</w:t>
      </w:r>
      <w:r w:rsidRPr="004F6CFB">
        <w:rPr>
          <w:color w:val="000000" w:themeColor="text1"/>
          <w:u w:color="000000" w:themeColor="text1"/>
        </w:rPr>
        <w:t xml:space="preserve"> </w:t>
      </w:r>
      <w:r w:rsidRPr="004F6CFB">
        <w:rPr>
          <w:color w:val="000000" w:themeColor="text1"/>
          <w:u w:val="single" w:color="000000" w:themeColor="text1"/>
        </w:rPr>
        <w:t>No money</w:t>
      </w:r>
      <w:r w:rsidRPr="004F6CFB">
        <w:rPr>
          <w:color w:val="000000" w:themeColor="text1"/>
          <w:u w:color="000000" w:themeColor="text1"/>
        </w:rPr>
        <w:t xml:space="preserve"> may be drawn from the unemployment trust fund for the purpose of paying benefits for or on behalf of the United States unless </w:t>
      </w:r>
      <w:r w:rsidRPr="004F6CFB">
        <w:rPr>
          <w:color w:val="000000" w:themeColor="text1"/>
          <w:u w:val="single" w:color="000000" w:themeColor="text1"/>
        </w:rPr>
        <w:t>a</w:t>
      </w:r>
      <w:r w:rsidRPr="004F6CFB">
        <w:rPr>
          <w:color w:val="000000" w:themeColor="text1"/>
          <w:u w:color="000000" w:themeColor="text1"/>
        </w:rPr>
        <w:t xml:space="preserve"> provision </w:t>
      </w:r>
      <w:r w:rsidRPr="004F6CFB">
        <w:rPr>
          <w:strike/>
          <w:color w:val="000000" w:themeColor="text1"/>
          <w:u w:color="000000" w:themeColor="text1"/>
        </w:rPr>
        <w:t>be</w:t>
      </w:r>
      <w:r w:rsidRPr="004F6CFB">
        <w:rPr>
          <w:color w:val="000000" w:themeColor="text1"/>
          <w:u w:color="000000" w:themeColor="text1"/>
        </w:rPr>
        <w:t xml:space="preserve"> first </w:t>
      </w:r>
      <w:r w:rsidRPr="004F6CFB">
        <w:rPr>
          <w:color w:val="000000" w:themeColor="text1"/>
          <w:u w:val="single" w:color="000000" w:themeColor="text1"/>
        </w:rPr>
        <w:t>is</w:t>
      </w:r>
      <w:r w:rsidRPr="004F6CFB">
        <w:rPr>
          <w:color w:val="000000" w:themeColor="text1"/>
          <w:u w:color="000000" w:themeColor="text1"/>
        </w:rPr>
        <w:t xml:space="preserve"> made by law, agreement</w:t>
      </w:r>
      <w:r w:rsidRPr="004F6CFB">
        <w:rPr>
          <w:color w:val="000000" w:themeColor="text1"/>
          <w:u w:val="single" w:color="000000" w:themeColor="text1"/>
        </w:rPr>
        <w:t>,</w:t>
      </w:r>
      <w:r w:rsidRPr="004F6CFB">
        <w:rPr>
          <w:color w:val="000000" w:themeColor="text1"/>
          <w:u w:color="000000" w:themeColor="text1"/>
        </w:rPr>
        <w:t xml:space="preserve"> or contract for the reimbursement </w:t>
      </w:r>
      <w:r w:rsidRPr="004F6CFB">
        <w:rPr>
          <w:strike/>
          <w:color w:val="000000" w:themeColor="text1"/>
          <w:u w:color="000000" w:themeColor="text1"/>
        </w:rPr>
        <w:t>thereof</w:t>
      </w:r>
      <w:r w:rsidRPr="004F6CFB">
        <w:rPr>
          <w:color w:val="000000" w:themeColor="text1"/>
          <w:u w:color="000000" w:themeColor="text1"/>
        </w:rPr>
        <w:t xml:space="preserve"> </w:t>
      </w:r>
      <w:r w:rsidRPr="004F6CFB">
        <w:rPr>
          <w:color w:val="000000" w:themeColor="text1"/>
          <w:u w:val="single" w:color="000000" w:themeColor="text1"/>
        </w:rPr>
        <w:t>of the money</w:t>
      </w:r>
      <w:r w:rsidRPr="004F6CFB">
        <w:rPr>
          <w:color w:val="000000" w:themeColor="text1"/>
          <w:u w:color="000000" w:themeColor="text1"/>
        </w:rPr>
        <w:t xml:space="preserve"> by the bureau, department, division, agency</w:t>
      </w:r>
      <w:r w:rsidRPr="004F6CFB">
        <w:rPr>
          <w:color w:val="000000" w:themeColor="text1"/>
          <w:u w:val="single" w:color="000000" w:themeColor="text1"/>
        </w:rPr>
        <w:t>,</w:t>
      </w:r>
      <w:r w:rsidRPr="004F6CFB">
        <w:rPr>
          <w:color w:val="000000" w:themeColor="text1"/>
          <w:u w:color="000000" w:themeColor="text1"/>
        </w:rPr>
        <w:t xml:space="preserve"> or instrumentality of the United States for or on behalf of which </w:t>
      </w:r>
      <w:r w:rsidRPr="004F6CFB">
        <w:rPr>
          <w:strike/>
          <w:color w:val="000000" w:themeColor="text1"/>
          <w:u w:color="000000" w:themeColor="text1"/>
        </w:rPr>
        <w:t xml:space="preserve">such </w:t>
      </w:r>
      <w:r w:rsidRPr="004F6CFB">
        <w:rPr>
          <w:color w:val="000000" w:themeColor="text1"/>
          <w:u w:val="single" w:color="000000" w:themeColor="text1"/>
        </w:rPr>
        <w:t>the</w:t>
      </w:r>
      <w:r w:rsidRPr="004F6CFB">
        <w:rPr>
          <w:color w:val="000000" w:themeColor="text1"/>
          <w:u w:color="000000" w:themeColor="text1"/>
        </w:rPr>
        <w:t xml:space="preserve"> benefits have been paid.”</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65.</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190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190.</w:t>
      </w:r>
      <w:r w:rsidRPr="004F6CFB">
        <w:rPr>
          <w:color w:val="000000" w:themeColor="text1"/>
          <w:u w:color="000000" w:themeColor="text1"/>
        </w:rPr>
        <w:tab/>
        <w:t xml:space="preserve">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may establish bank accounts other than the benefit payment account and deposit </w:t>
      </w:r>
      <w:r w:rsidRPr="004F6CFB">
        <w:rPr>
          <w:strike/>
          <w:color w:val="000000" w:themeColor="text1"/>
          <w:u w:color="000000" w:themeColor="text1"/>
        </w:rPr>
        <w:t>therein moneys</w:t>
      </w:r>
      <w:r w:rsidRPr="004F6CFB">
        <w:rPr>
          <w:color w:val="000000" w:themeColor="text1"/>
          <w:u w:color="000000" w:themeColor="text1"/>
        </w:rPr>
        <w:t xml:space="preserve"> </w:t>
      </w:r>
      <w:r w:rsidRPr="004F6CFB">
        <w:rPr>
          <w:color w:val="000000" w:themeColor="text1"/>
          <w:u w:val="single" w:color="000000" w:themeColor="text1"/>
        </w:rPr>
        <w:t>in them money</w:t>
      </w:r>
      <w:r w:rsidRPr="004F6CFB">
        <w:rPr>
          <w:color w:val="000000" w:themeColor="text1"/>
          <w:u w:color="000000" w:themeColor="text1"/>
        </w:rPr>
        <w:t xml:space="preserve"> requisitioned from the unemployment trust fund for the payment of benefits for or on behalf of the United States as provided in Section 41</w:t>
      </w:r>
      <w:r w:rsidRPr="004F6CFB">
        <w:rPr>
          <w:color w:val="000000" w:themeColor="text1"/>
          <w:u w:color="000000" w:themeColor="text1"/>
        </w:rPr>
        <w:noBreakHyphen/>
        <w:t>33</w:t>
      </w:r>
      <w:r w:rsidRPr="004F6CFB">
        <w:rPr>
          <w:color w:val="000000" w:themeColor="text1"/>
          <w:u w:color="000000" w:themeColor="text1"/>
        </w:rPr>
        <w:noBreakHyphen/>
        <w:t>180.  All provisions of this article governing the deposit, administration, mode of check signing</w:t>
      </w:r>
      <w:r w:rsidRPr="004F6CFB">
        <w:rPr>
          <w:color w:val="000000" w:themeColor="text1"/>
          <w:u w:val="single" w:color="000000" w:themeColor="text1"/>
        </w:rPr>
        <w:t>,</w:t>
      </w:r>
      <w:r w:rsidRPr="004F6CFB">
        <w:rPr>
          <w:color w:val="000000" w:themeColor="text1"/>
          <w:u w:color="000000" w:themeColor="text1"/>
        </w:rPr>
        <w:t xml:space="preserve"> and safeguarding of the benefit payment account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apply to </w:t>
      </w:r>
      <w:r w:rsidRPr="004F6CFB">
        <w:rPr>
          <w:strike/>
          <w:color w:val="000000" w:themeColor="text1"/>
          <w:u w:color="000000" w:themeColor="text1"/>
        </w:rPr>
        <w:t>any accounts</w:t>
      </w:r>
      <w:r w:rsidRPr="004F6CFB">
        <w:rPr>
          <w:color w:val="000000" w:themeColor="text1"/>
          <w:u w:color="000000" w:themeColor="text1"/>
        </w:rPr>
        <w:t xml:space="preserve"> </w:t>
      </w:r>
      <w:r w:rsidRPr="004F6CFB">
        <w:rPr>
          <w:color w:val="000000" w:themeColor="text1"/>
          <w:u w:val="single" w:color="000000" w:themeColor="text1"/>
        </w:rPr>
        <w:t>an account</w:t>
      </w:r>
      <w:r w:rsidRPr="004F6CFB">
        <w:rPr>
          <w:color w:val="000000" w:themeColor="text1"/>
          <w:u w:color="000000" w:themeColor="text1"/>
        </w:rPr>
        <w:t xml:space="preserve"> established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under </w:t>
      </w:r>
      <w:r w:rsidRPr="004F6CFB">
        <w:rPr>
          <w:strike/>
          <w:color w:val="000000" w:themeColor="text1"/>
          <w:u w:color="000000" w:themeColor="text1"/>
        </w:rPr>
        <w:t>the authority of</w:t>
      </w:r>
      <w:r w:rsidRPr="004F6CFB">
        <w:rPr>
          <w:color w:val="000000" w:themeColor="text1"/>
          <w:u w:color="000000" w:themeColor="text1"/>
        </w:rPr>
        <w:t xml:space="preserve"> this section.”</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66.</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200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200.</w:t>
      </w:r>
      <w:r w:rsidRPr="004F6CFB">
        <w:rPr>
          <w:color w:val="000000" w:themeColor="text1"/>
          <w:u w:color="000000" w:themeColor="text1"/>
        </w:rPr>
        <w:tab/>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balance of </w:t>
      </w:r>
      <w:r w:rsidRPr="004F6CFB">
        <w:rPr>
          <w:strike/>
          <w:color w:val="000000" w:themeColor="text1"/>
          <w:u w:color="000000" w:themeColor="text1"/>
        </w:rPr>
        <w:t xml:space="preserve">moneys </w:t>
      </w:r>
      <w:r w:rsidRPr="004F6CFB">
        <w:rPr>
          <w:color w:val="000000" w:themeColor="text1"/>
          <w:u w:val="single" w:color="000000" w:themeColor="text1"/>
        </w:rPr>
        <w:t>money</w:t>
      </w:r>
      <w:r w:rsidRPr="004F6CFB">
        <w:rPr>
          <w:color w:val="000000" w:themeColor="text1"/>
          <w:u w:color="000000" w:themeColor="text1"/>
        </w:rPr>
        <w:t xml:space="preserve"> requisitioned from the unemployment trust fund under Section 41</w:t>
      </w:r>
      <w:r w:rsidRPr="004F6CFB">
        <w:rPr>
          <w:color w:val="000000" w:themeColor="text1"/>
          <w:u w:color="000000" w:themeColor="text1"/>
        </w:rPr>
        <w:noBreakHyphen/>
        <w:t>33</w:t>
      </w:r>
      <w:r w:rsidRPr="004F6CFB">
        <w:rPr>
          <w:color w:val="000000" w:themeColor="text1"/>
          <w:u w:color="000000" w:themeColor="text1"/>
        </w:rPr>
        <w:noBreakHyphen/>
        <w:t xml:space="preserve">180 which remains unclaimed or not disbursed in </w:t>
      </w:r>
      <w:r w:rsidRPr="004F6CFB">
        <w:rPr>
          <w:strike/>
          <w:color w:val="000000" w:themeColor="text1"/>
          <w:u w:color="000000" w:themeColor="text1"/>
        </w:rPr>
        <w:t>such account or</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accounts after the expiration of the period for which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sums were requisitioned </w:t>
      </w:r>
      <w:r w:rsidRPr="004F6CFB">
        <w:rPr>
          <w:strike/>
          <w:color w:val="000000" w:themeColor="text1"/>
          <w:u w:color="000000" w:themeColor="text1"/>
        </w:rPr>
        <w:t>shall</w:t>
      </w:r>
      <w:r w:rsidRPr="004F6CFB">
        <w:rPr>
          <w:color w:val="000000" w:themeColor="text1"/>
          <w:u w:color="000000" w:themeColor="text1"/>
        </w:rPr>
        <w:t xml:space="preserve"> either </w:t>
      </w:r>
      <w:r w:rsidRPr="004F6CFB">
        <w:rPr>
          <w:color w:val="000000" w:themeColor="text1"/>
          <w:u w:val="single" w:color="000000" w:themeColor="text1"/>
        </w:rPr>
        <w:t>must</w:t>
      </w:r>
      <w:r w:rsidRPr="004F6CFB">
        <w:rPr>
          <w:color w:val="000000" w:themeColor="text1"/>
          <w:u w:color="000000" w:themeColor="text1"/>
        </w:rPr>
        <w:t xml:space="preserve"> be deducted from estimates for, and </w:t>
      </w:r>
      <w:r w:rsidRPr="004F6CFB">
        <w:rPr>
          <w:strike/>
          <w:color w:val="000000" w:themeColor="text1"/>
          <w:u w:color="000000" w:themeColor="text1"/>
        </w:rPr>
        <w:t>utilized</w:t>
      </w:r>
      <w:r w:rsidRPr="004F6CFB">
        <w:rPr>
          <w:color w:val="000000" w:themeColor="text1"/>
          <w:u w:color="000000" w:themeColor="text1"/>
        </w:rPr>
        <w:t xml:space="preserve"> </w:t>
      </w:r>
      <w:r w:rsidRPr="004F6CFB">
        <w:rPr>
          <w:color w:val="000000" w:themeColor="text1"/>
          <w:u w:val="single" w:color="000000" w:themeColor="text1"/>
        </w:rPr>
        <w:t>used</w:t>
      </w:r>
      <w:r w:rsidRPr="004F6CFB">
        <w:rPr>
          <w:color w:val="000000" w:themeColor="text1"/>
          <w:u w:color="000000" w:themeColor="text1"/>
        </w:rPr>
        <w:t xml:space="preserve"> in the payment of, benefits during succeeding periods or, in the discretion of 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be redeposited with the Secretary of the Treasury of the United States to the credit of this State’s account in the unemployment trust fund, as provided in Section 41</w:t>
      </w:r>
      <w:r w:rsidRPr="004F6CFB">
        <w:rPr>
          <w:color w:val="000000" w:themeColor="text1"/>
          <w:u w:color="000000" w:themeColor="text1"/>
        </w:rPr>
        <w:noBreakHyphen/>
        <w:t>33</w:t>
      </w:r>
      <w:r w:rsidRPr="004F6CFB">
        <w:rPr>
          <w:color w:val="000000" w:themeColor="text1"/>
          <w:u w:color="000000" w:themeColor="text1"/>
        </w:rPr>
        <w:noBreakHyphen/>
        <w:t>50.”</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67.</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210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210.</w:t>
      </w:r>
      <w:r w:rsidRPr="004F6CFB">
        <w:rPr>
          <w:color w:val="000000" w:themeColor="text1"/>
          <w:u w:color="000000" w:themeColor="text1"/>
        </w:rPr>
        <w:tab/>
        <w:t xml:space="preserve">The provisions of this article to the extent that they relate to the unemployment trust fund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operative only so long as the Secretary of the Treasury of the United States continues to maintain for this State a separate book account of all funds deposited </w:t>
      </w:r>
      <w:r w:rsidRPr="004F6CFB">
        <w:rPr>
          <w:strike/>
          <w:color w:val="000000" w:themeColor="text1"/>
          <w:u w:color="000000" w:themeColor="text1"/>
        </w:rPr>
        <w:t>therein</w:t>
      </w:r>
      <w:r w:rsidRPr="004F6CFB">
        <w:rPr>
          <w:color w:val="000000" w:themeColor="text1"/>
          <w:u w:color="000000" w:themeColor="text1"/>
        </w:rPr>
        <w:t xml:space="preserve"> </w:t>
      </w:r>
      <w:r w:rsidRPr="004F6CFB">
        <w:rPr>
          <w:color w:val="000000" w:themeColor="text1"/>
          <w:u w:val="single" w:color="000000" w:themeColor="text1"/>
        </w:rPr>
        <w:t>in the trust fund</w:t>
      </w:r>
      <w:r w:rsidRPr="004F6CFB">
        <w:rPr>
          <w:color w:val="000000" w:themeColor="text1"/>
          <w:u w:color="000000" w:themeColor="text1"/>
        </w:rPr>
        <w:t xml:space="preserve"> by this State for benefit purposes, together with this State’s proportionate share of the earnings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unemployment trust fund, from which no other State is permitted to make withdrawals.  If and when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unemployment trust fund ceases to exist 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separate book account is no longer maintained, all </w:t>
      </w:r>
      <w:r w:rsidRPr="004F6CFB">
        <w:rPr>
          <w:strike/>
          <w:color w:val="000000" w:themeColor="text1"/>
          <w:u w:color="000000" w:themeColor="text1"/>
        </w:rPr>
        <w:t>moneys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properties</w:t>
      </w:r>
      <w:r w:rsidRPr="004F6CFB">
        <w:rPr>
          <w:color w:val="000000" w:themeColor="text1"/>
          <w:u w:val="single" w:color="000000" w:themeColor="text1"/>
        </w:rPr>
        <w:t>,</w:t>
      </w:r>
      <w:r w:rsidRPr="004F6CFB">
        <w:rPr>
          <w:color w:val="000000" w:themeColor="text1"/>
          <w:u w:color="000000" w:themeColor="text1"/>
        </w:rPr>
        <w:t xml:space="preserve"> or securities </w:t>
      </w:r>
      <w:r w:rsidRPr="004F6CFB">
        <w:rPr>
          <w:strike/>
          <w:color w:val="000000" w:themeColor="text1"/>
          <w:u w:color="000000" w:themeColor="text1"/>
        </w:rPr>
        <w:t>therein</w:t>
      </w:r>
      <w:r w:rsidRPr="004F6CFB">
        <w:rPr>
          <w:color w:val="000000" w:themeColor="text1"/>
          <w:u w:color="000000" w:themeColor="text1"/>
        </w:rPr>
        <w:t xml:space="preserve"> </w:t>
      </w:r>
      <w:r w:rsidRPr="004F6CFB">
        <w:rPr>
          <w:color w:val="000000" w:themeColor="text1"/>
          <w:u w:val="single" w:color="000000" w:themeColor="text1"/>
        </w:rPr>
        <w:t>in the trust fund</w:t>
      </w:r>
      <w:r w:rsidRPr="004F6CFB">
        <w:rPr>
          <w:color w:val="000000" w:themeColor="text1"/>
          <w:u w:color="000000" w:themeColor="text1"/>
        </w:rPr>
        <w:t xml:space="preserve"> belonging to the unemployment compensation fund of this State </w:t>
      </w:r>
      <w:r w:rsidRPr="004F6CFB">
        <w:rPr>
          <w:strike/>
          <w:color w:val="000000" w:themeColor="text1"/>
          <w:u w:color="000000" w:themeColor="text1"/>
        </w:rPr>
        <w:t xml:space="preserve">shall </w:t>
      </w:r>
      <w:r w:rsidRPr="004F6CFB">
        <w:rPr>
          <w:color w:val="000000" w:themeColor="text1"/>
          <w:u w:val="single" w:color="000000" w:themeColor="text1"/>
        </w:rPr>
        <w:t>must</w:t>
      </w:r>
      <w:r w:rsidRPr="004F6CFB">
        <w:rPr>
          <w:color w:val="000000" w:themeColor="text1"/>
          <w:u w:color="000000" w:themeColor="text1"/>
        </w:rPr>
        <w:t xml:space="preserve"> be transferred to the treasurer of the unemployment compensation fund, who shall hold, invest, transfer, sell, deposit</w:t>
      </w:r>
      <w:r w:rsidRPr="004F6CFB">
        <w:rPr>
          <w:color w:val="000000" w:themeColor="text1"/>
          <w:u w:val="single" w:color="000000" w:themeColor="text1"/>
        </w:rPr>
        <w:t>,</w:t>
      </w:r>
      <w:r w:rsidRPr="004F6CFB">
        <w:rPr>
          <w:color w:val="000000" w:themeColor="text1"/>
          <w:u w:color="000000" w:themeColor="text1"/>
        </w:rPr>
        <w:t xml:space="preserve"> and release </w:t>
      </w:r>
      <w:r w:rsidRPr="004F6CFB">
        <w:rPr>
          <w:strike/>
          <w:color w:val="000000" w:themeColor="text1"/>
          <w:u w:color="000000" w:themeColor="text1"/>
        </w:rPr>
        <w:t>such moneys</w:t>
      </w:r>
      <w:r w:rsidRPr="004F6CFB">
        <w:rPr>
          <w:color w:val="000000" w:themeColor="text1"/>
          <w:u w:color="000000" w:themeColor="text1"/>
        </w:rPr>
        <w:t xml:space="preserve"> </w:t>
      </w:r>
      <w:r w:rsidRPr="004F6CFB">
        <w:rPr>
          <w:color w:val="000000" w:themeColor="text1"/>
          <w:u w:val="single" w:color="000000" w:themeColor="text1"/>
        </w:rPr>
        <w:t>the money</w:t>
      </w:r>
      <w:r w:rsidRPr="004F6CFB">
        <w:rPr>
          <w:color w:val="000000" w:themeColor="text1"/>
          <w:u w:color="000000" w:themeColor="text1"/>
        </w:rPr>
        <w:t>, properties</w:t>
      </w:r>
      <w:r w:rsidRPr="004F6CFB">
        <w:rPr>
          <w:color w:val="000000" w:themeColor="text1"/>
          <w:u w:val="single" w:color="000000" w:themeColor="text1"/>
        </w:rPr>
        <w:t>,</w:t>
      </w:r>
      <w:r w:rsidRPr="004F6CFB">
        <w:rPr>
          <w:color w:val="000000" w:themeColor="text1"/>
          <w:u w:color="000000" w:themeColor="text1"/>
        </w:rPr>
        <w:t xml:space="preserve"> or securities in a manner approved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in accordance with the provisions of Chapters 27 through 41 of this title.  </w:t>
      </w:r>
      <w:r w:rsidRPr="004F6CFB">
        <w:rPr>
          <w:strike/>
          <w:color w:val="000000" w:themeColor="text1"/>
          <w:u w:color="000000" w:themeColor="text1"/>
        </w:rPr>
        <w:t>But such moneys shall</w:t>
      </w:r>
      <w:r w:rsidRPr="004F6CFB">
        <w:rPr>
          <w:color w:val="000000" w:themeColor="text1"/>
          <w:u w:color="000000" w:themeColor="text1"/>
        </w:rPr>
        <w:t xml:space="preserve"> </w:t>
      </w:r>
      <w:r w:rsidRPr="004F6CFB">
        <w:rPr>
          <w:color w:val="000000" w:themeColor="text1"/>
          <w:u w:val="single" w:color="000000" w:themeColor="text1"/>
        </w:rPr>
        <w:t>This money must</w:t>
      </w:r>
      <w:r w:rsidRPr="004F6CFB">
        <w:rPr>
          <w:color w:val="000000" w:themeColor="text1"/>
          <w:u w:color="000000" w:themeColor="text1"/>
        </w:rPr>
        <w:t xml:space="preserve"> be invested only in </w:t>
      </w:r>
      <w:r w:rsidRPr="004F6CFB">
        <w:rPr>
          <w:strike/>
          <w:color w:val="000000" w:themeColor="text1"/>
          <w:u w:color="000000" w:themeColor="text1"/>
        </w:rPr>
        <w:t>the</w:t>
      </w:r>
      <w:r w:rsidRPr="004F6CFB">
        <w:rPr>
          <w:color w:val="000000" w:themeColor="text1"/>
          <w:u w:color="000000" w:themeColor="text1"/>
        </w:rPr>
        <w:t xml:space="preserve"> readily marketable bonds or other interest bearing obligations of the United States or of this State or a political subdivision </w:t>
      </w:r>
      <w:r w:rsidRPr="004F6CFB">
        <w:rPr>
          <w:strike/>
          <w:color w:val="000000" w:themeColor="text1"/>
          <w:u w:color="000000" w:themeColor="text1"/>
        </w:rPr>
        <w:t>thereof</w:t>
      </w:r>
      <w:r w:rsidRPr="004F6CFB">
        <w:rPr>
          <w:color w:val="000000" w:themeColor="text1"/>
          <w:u w:color="000000" w:themeColor="text1"/>
        </w:rPr>
        <w:t xml:space="preserve"> </w:t>
      </w:r>
      <w:r w:rsidRPr="004F6CFB">
        <w:rPr>
          <w:color w:val="000000" w:themeColor="text1"/>
          <w:u w:val="single" w:color="000000" w:themeColor="text1"/>
        </w:rPr>
        <w:t>of this State</w:t>
      </w:r>
      <w:r w:rsidRPr="004F6CFB">
        <w:rPr>
          <w:color w:val="000000" w:themeColor="text1"/>
          <w:u w:color="000000" w:themeColor="text1"/>
        </w:rPr>
        <w:t xml:space="preserve"> and </w:t>
      </w:r>
      <w:r w:rsidRPr="004F6CFB">
        <w:rPr>
          <w:strike/>
          <w:color w:val="000000" w:themeColor="text1"/>
          <w:u w:color="000000" w:themeColor="text1"/>
        </w:rPr>
        <w:t xml:space="preserve">such </w:t>
      </w:r>
      <w:r w:rsidRPr="004F6CFB">
        <w:rPr>
          <w:color w:val="000000" w:themeColor="text1"/>
          <w:u w:val="single" w:color="000000" w:themeColor="text1"/>
        </w:rPr>
        <w:t>these</w:t>
      </w:r>
      <w:r w:rsidRPr="004F6CFB">
        <w:rPr>
          <w:color w:val="000000" w:themeColor="text1"/>
          <w:u w:color="000000" w:themeColor="text1"/>
        </w:rPr>
        <w:t xml:space="preserve"> investments </w:t>
      </w:r>
      <w:r w:rsidRPr="004F6CFB">
        <w:rPr>
          <w:strike/>
          <w:color w:val="000000" w:themeColor="text1"/>
          <w:u w:color="000000" w:themeColor="text1"/>
        </w:rPr>
        <w:t>shall</w:t>
      </w:r>
      <w:r w:rsidRPr="004F6CFB">
        <w:rPr>
          <w:color w:val="000000" w:themeColor="text1"/>
          <w:u w:color="000000" w:themeColor="text1"/>
        </w:rPr>
        <w:t xml:space="preserve"> at all times </w:t>
      </w:r>
      <w:r w:rsidRPr="004F6CFB">
        <w:rPr>
          <w:color w:val="000000" w:themeColor="text1"/>
          <w:u w:val="single" w:color="000000" w:themeColor="text1"/>
        </w:rPr>
        <w:t>must</w:t>
      </w:r>
      <w:r w:rsidRPr="004F6CFB">
        <w:rPr>
          <w:color w:val="000000" w:themeColor="text1"/>
          <w:u w:color="000000" w:themeColor="text1"/>
        </w:rPr>
        <w:t xml:space="preserve"> be </w:t>
      </w:r>
      <w:r w:rsidRPr="004F6CFB">
        <w:rPr>
          <w:strike/>
          <w:color w:val="000000" w:themeColor="text1"/>
          <w:u w:color="000000" w:themeColor="text1"/>
        </w:rPr>
        <w:t>so</w:t>
      </w:r>
      <w:r w:rsidRPr="004F6CFB">
        <w:rPr>
          <w:color w:val="000000" w:themeColor="text1"/>
          <w:u w:color="000000" w:themeColor="text1"/>
        </w:rPr>
        <w:t xml:space="preserve"> made </w:t>
      </w:r>
      <w:r w:rsidRPr="004F6CFB">
        <w:rPr>
          <w:color w:val="000000" w:themeColor="text1"/>
          <w:u w:val="single" w:color="000000" w:themeColor="text1"/>
        </w:rPr>
        <w:t>so</w:t>
      </w:r>
      <w:r w:rsidRPr="004F6CFB">
        <w:rPr>
          <w:color w:val="000000" w:themeColor="text1"/>
          <w:u w:color="000000" w:themeColor="text1"/>
        </w:rPr>
        <w:t xml:space="preserve"> that all the assets of the fund </w:t>
      </w:r>
      <w:r w:rsidRPr="004F6CFB">
        <w:rPr>
          <w:strike/>
          <w:color w:val="000000" w:themeColor="text1"/>
          <w:u w:color="000000" w:themeColor="text1"/>
        </w:rPr>
        <w:t>shall</w:t>
      </w:r>
      <w:r w:rsidRPr="004F6CFB">
        <w:rPr>
          <w:color w:val="000000" w:themeColor="text1"/>
          <w:u w:color="000000" w:themeColor="text1"/>
        </w:rPr>
        <w:t xml:space="preserve"> always </w:t>
      </w:r>
      <w:r w:rsidRPr="004F6CFB">
        <w:rPr>
          <w:color w:val="000000" w:themeColor="text1"/>
          <w:u w:val="single" w:color="000000" w:themeColor="text1"/>
        </w:rPr>
        <w:t>must</w:t>
      </w:r>
      <w:r w:rsidRPr="004F6CFB">
        <w:rPr>
          <w:color w:val="000000" w:themeColor="text1"/>
          <w:u w:color="000000" w:themeColor="text1"/>
        </w:rPr>
        <w:t xml:space="preserve"> be readily convertible into cash when needed for the payment of benefits.  The treasurer shall dispose of securities or other properties belonging to the unemployment compensation fund only under the direction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in accordance with the purposes and provisions of Chapters 27 through 41 of this title.”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68</w:t>
      </w:r>
      <w:r w:rsidRPr="004F6CFB">
        <w:rPr>
          <w:color w:val="000000" w:themeColor="text1"/>
        </w:rPr>
        <w:tab/>
        <w:t>Section 41</w:t>
      </w:r>
      <w:r w:rsidRPr="004F6CFB">
        <w:rPr>
          <w:color w:val="000000" w:themeColor="text1"/>
        </w:rPr>
        <w:noBreakHyphen/>
        <w:t>33</w:t>
      </w:r>
      <w:r w:rsidRPr="004F6CFB">
        <w:rPr>
          <w:color w:val="000000" w:themeColor="text1"/>
        </w:rPr>
        <w:noBreakHyphen/>
        <w:t>430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33</w:t>
      </w:r>
      <w:r w:rsidRPr="004F6CFB">
        <w:rPr>
          <w:color w:val="000000" w:themeColor="text1"/>
        </w:rPr>
        <w:noBreakHyphen/>
        <w:t>430.</w:t>
      </w:r>
      <w:r w:rsidRPr="004F6CFB">
        <w:rPr>
          <w:color w:val="000000" w:themeColor="text1"/>
        </w:rPr>
        <w:tab/>
      </w:r>
      <w:r w:rsidRPr="004F6CFB">
        <w:rPr>
          <w:strike/>
          <w:color w:val="000000" w:themeColor="text1"/>
        </w:rPr>
        <w:t>All moneys which are</w:t>
      </w:r>
      <w:r w:rsidRPr="004F6CFB">
        <w:rPr>
          <w:color w:val="000000" w:themeColor="text1"/>
        </w:rPr>
        <w:t xml:space="preserve"> </w:t>
      </w:r>
      <w:r w:rsidRPr="004F6CFB">
        <w:rPr>
          <w:color w:val="000000" w:themeColor="text1"/>
          <w:u w:val="single"/>
        </w:rPr>
        <w:t>Money</w:t>
      </w:r>
      <w:r w:rsidRPr="004F6CFB">
        <w:rPr>
          <w:color w:val="000000" w:themeColor="text1"/>
        </w:rPr>
        <w:t xml:space="preserve"> deposited or paid into the fund are appropriated and made available to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w:t>
      </w:r>
      <w:r w:rsidRPr="004F6CFB">
        <w:rPr>
          <w:strike/>
          <w:color w:val="000000" w:themeColor="text1"/>
        </w:rPr>
        <w:t>All moneys</w:t>
      </w:r>
      <w:r w:rsidRPr="004F6CFB">
        <w:rPr>
          <w:color w:val="000000" w:themeColor="text1"/>
        </w:rPr>
        <w:t xml:space="preserve"> </w:t>
      </w:r>
      <w:r w:rsidRPr="004F6CFB">
        <w:rPr>
          <w:color w:val="000000" w:themeColor="text1"/>
          <w:u w:val="single"/>
        </w:rPr>
        <w:t>Money</w:t>
      </w:r>
      <w:r w:rsidRPr="004F6CFB">
        <w:rPr>
          <w:color w:val="000000" w:themeColor="text1"/>
        </w:rPr>
        <w:t xml:space="preserve"> in this fund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expended solely for the purpose of defraying the cost of the administration of Chapters 27 through 41 of this title and for no other purpose </w:t>
      </w:r>
      <w:r w:rsidRPr="004F6CFB">
        <w:rPr>
          <w:strike/>
          <w:color w:val="000000" w:themeColor="text1"/>
        </w:rPr>
        <w:t>whatsoever</w:t>
      </w:r>
      <w:r w:rsidRPr="004F6CFB">
        <w:rPr>
          <w:color w:val="000000" w:themeColor="text1"/>
        </w:rPr>
        <w:t xml:space="preserve">.  </w:t>
      </w:r>
      <w:r w:rsidRPr="004F6CFB">
        <w:rPr>
          <w:strike/>
          <w:color w:val="000000" w:themeColor="text1"/>
        </w:rPr>
        <w:t>Any balances</w:t>
      </w:r>
      <w:r w:rsidRPr="004F6CFB">
        <w:rPr>
          <w:color w:val="000000" w:themeColor="text1"/>
        </w:rPr>
        <w:t xml:space="preserve"> </w:t>
      </w:r>
      <w:r w:rsidRPr="004F6CFB">
        <w:rPr>
          <w:color w:val="000000" w:themeColor="text1"/>
          <w:u w:val="single"/>
        </w:rPr>
        <w:t>A balance</w:t>
      </w:r>
      <w:r w:rsidRPr="004F6CFB">
        <w:rPr>
          <w:color w:val="000000" w:themeColor="text1"/>
        </w:rPr>
        <w:t xml:space="preserve"> in the fund </w:t>
      </w:r>
      <w:r w:rsidRPr="004F6CFB">
        <w:rPr>
          <w:strike/>
          <w:color w:val="000000" w:themeColor="text1"/>
        </w:rPr>
        <w:t>shall</w:t>
      </w:r>
      <w:r w:rsidRPr="004F6CFB">
        <w:rPr>
          <w:color w:val="000000" w:themeColor="text1"/>
        </w:rPr>
        <w:t xml:space="preserve"> </w:t>
      </w:r>
      <w:r w:rsidRPr="004F6CFB">
        <w:rPr>
          <w:color w:val="000000" w:themeColor="text1"/>
          <w:u w:val="single"/>
        </w:rPr>
        <w:t>may</w:t>
      </w:r>
      <w:r w:rsidRPr="004F6CFB">
        <w:rPr>
          <w:color w:val="000000" w:themeColor="text1"/>
        </w:rPr>
        <w:t xml:space="preserve"> not lapse at any time but </w:t>
      </w:r>
      <w:r w:rsidRPr="004F6CFB">
        <w:rPr>
          <w:strike/>
          <w:color w:val="000000" w:themeColor="text1"/>
        </w:rPr>
        <w:t>shall be</w:t>
      </w:r>
      <w:r w:rsidRPr="004F6CFB">
        <w:rPr>
          <w:color w:val="000000" w:themeColor="text1"/>
        </w:rPr>
        <w:t xml:space="preserve"> continuously </w:t>
      </w:r>
      <w:r w:rsidRPr="004F6CFB">
        <w:rPr>
          <w:color w:val="000000" w:themeColor="text1"/>
          <w:u w:val="single"/>
        </w:rPr>
        <w:t>must be</w:t>
      </w:r>
      <w:r w:rsidRPr="004F6CFB">
        <w:rPr>
          <w:color w:val="000000" w:themeColor="text1"/>
        </w:rPr>
        <w:t xml:space="preserve"> available to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for expenditure consistent with Chapters 27 through 41 of this title.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shall issue its requisition approved by the chairman or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designated member, officer</w:t>
      </w:r>
      <w:r w:rsidRPr="004F6CFB">
        <w:rPr>
          <w:color w:val="000000" w:themeColor="text1"/>
          <w:u w:val="single"/>
        </w:rPr>
        <w:t>,</w:t>
      </w:r>
      <w:r w:rsidRPr="004F6CFB">
        <w:rPr>
          <w:color w:val="000000" w:themeColor="text1"/>
        </w:rPr>
        <w:t xml:space="preserve"> or agent for payment of </w:t>
      </w:r>
      <w:r w:rsidRPr="004F6CFB">
        <w:rPr>
          <w:strike/>
          <w:color w:val="000000" w:themeColor="text1"/>
        </w:rPr>
        <w:t xml:space="preserve">such </w:t>
      </w:r>
      <w:r w:rsidRPr="004F6CFB">
        <w:rPr>
          <w:color w:val="000000" w:themeColor="text1"/>
          <w:u w:val="single"/>
        </w:rPr>
        <w:t>the</w:t>
      </w:r>
      <w:r w:rsidRPr="004F6CFB">
        <w:rPr>
          <w:color w:val="000000" w:themeColor="text1"/>
        </w:rPr>
        <w:t xml:space="preserve"> costs of administration to the Comptroller General who shall draw his warrant in the usual form provided by law on the State Treasurer, who shall pay it by check on the employment security administration fund.”</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69.</w:t>
      </w:r>
      <w:r w:rsidRPr="004F6CFB">
        <w:rPr>
          <w:color w:val="000000" w:themeColor="text1"/>
        </w:rPr>
        <w:tab/>
        <w:t>Section 41</w:t>
      </w:r>
      <w:r w:rsidRPr="004F6CFB">
        <w:rPr>
          <w:color w:val="000000" w:themeColor="text1"/>
        </w:rPr>
        <w:noBreakHyphen/>
        <w:t>33</w:t>
      </w:r>
      <w:r w:rsidRPr="004F6CFB">
        <w:rPr>
          <w:color w:val="000000" w:themeColor="text1"/>
        </w:rPr>
        <w:noBreakHyphen/>
        <w:t>460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33</w:t>
      </w:r>
      <w:r w:rsidRPr="004F6CFB">
        <w:rPr>
          <w:color w:val="000000" w:themeColor="text1"/>
        </w:rPr>
        <w:noBreakHyphen/>
        <w:t>460.</w:t>
      </w:r>
      <w:r w:rsidRPr="004F6CFB">
        <w:rPr>
          <w:color w:val="000000" w:themeColor="text1"/>
        </w:rPr>
        <w:tab/>
      </w:r>
      <w:r w:rsidRPr="004F6CFB">
        <w:rPr>
          <w:strike/>
          <w:color w:val="000000" w:themeColor="text1"/>
        </w:rPr>
        <w:t>If any</w:t>
      </w:r>
      <w:r w:rsidRPr="004F6CFB">
        <w:rPr>
          <w:color w:val="000000" w:themeColor="text1"/>
        </w:rPr>
        <w:t xml:space="preserve"> Money in the employment security administration fund, paid to this State under Title III of the Social Security Act</w:t>
      </w:r>
      <w:r w:rsidRPr="004F6CFB">
        <w:rPr>
          <w:strike/>
          <w:color w:val="000000" w:themeColor="text1"/>
        </w:rPr>
        <w:t>,</w:t>
      </w:r>
      <w:r w:rsidRPr="004F6CFB">
        <w:rPr>
          <w:color w:val="000000" w:themeColor="text1"/>
        </w:rPr>
        <w:t xml:space="preserve"> and the Wagner</w:t>
      </w:r>
      <w:r w:rsidRPr="004F6CFB">
        <w:rPr>
          <w:color w:val="000000" w:themeColor="text1"/>
        </w:rPr>
        <w:noBreakHyphen/>
        <w:t xml:space="preserve">Peyser Act, </w:t>
      </w:r>
      <w:r w:rsidRPr="004F6CFB">
        <w:rPr>
          <w:strike/>
          <w:color w:val="000000" w:themeColor="text1"/>
        </w:rPr>
        <w:t>is</w:t>
      </w:r>
      <w:r w:rsidRPr="004F6CFB">
        <w:rPr>
          <w:color w:val="000000" w:themeColor="text1"/>
        </w:rPr>
        <w:t xml:space="preserve"> found by the Secretary of Labor, or his successors, because of </w:t>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action or contingency, to have been lost or </w:t>
      </w:r>
      <w:r w:rsidRPr="004F6CFB">
        <w:rPr>
          <w:strike/>
          <w:color w:val="000000" w:themeColor="text1"/>
        </w:rPr>
        <w:t>to have been</w:t>
      </w:r>
      <w:r w:rsidRPr="004F6CFB">
        <w:rPr>
          <w:color w:val="000000" w:themeColor="text1"/>
        </w:rPr>
        <w:t xml:space="preserve"> expended for </w:t>
      </w:r>
      <w:r w:rsidRPr="004F6CFB">
        <w:rPr>
          <w:strike/>
          <w:color w:val="000000" w:themeColor="text1"/>
        </w:rPr>
        <w:t>purposes</w:t>
      </w:r>
      <w:r w:rsidRPr="004F6CFB">
        <w:rPr>
          <w:color w:val="000000" w:themeColor="text1"/>
        </w:rPr>
        <w:t xml:space="preserve"> </w:t>
      </w:r>
      <w:r w:rsidRPr="004F6CFB">
        <w:rPr>
          <w:color w:val="000000" w:themeColor="text1"/>
          <w:u w:val="single"/>
        </w:rPr>
        <w:t>a purpose</w:t>
      </w:r>
      <w:r w:rsidRPr="004F6CFB">
        <w:rPr>
          <w:color w:val="000000" w:themeColor="text1"/>
        </w:rPr>
        <w:t xml:space="preserve"> other than, or in </w:t>
      </w:r>
      <w:r w:rsidRPr="004F6CFB">
        <w:rPr>
          <w:strike/>
          <w:color w:val="000000" w:themeColor="text1"/>
        </w:rPr>
        <w:t>amounts</w:t>
      </w:r>
      <w:r w:rsidRPr="004F6CFB">
        <w:rPr>
          <w:color w:val="000000" w:themeColor="text1"/>
        </w:rPr>
        <w:t xml:space="preserve"> </w:t>
      </w:r>
      <w:r w:rsidRPr="004F6CFB">
        <w:rPr>
          <w:color w:val="000000" w:themeColor="text1"/>
          <w:u w:val="single"/>
        </w:rPr>
        <w:t>an amount</w:t>
      </w:r>
      <w:r w:rsidRPr="004F6CFB">
        <w:rPr>
          <w:color w:val="000000" w:themeColor="text1"/>
        </w:rPr>
        <w:t xml:space="preserve"> in excess of, those found necessary by the Secretary of Labor, </w:t>
      </w:r>
      <w:r w:rsidRPr="004F6CFB">
        <w:rPr>
          <w:strike/>
          <w:color w:val="000000" w:themeColor="text1"/>
        </w:rPr>
        <w:t>or his successors,</w:t>
      </w:r>
      <w:r w:rsidRPr="004F6CFB">
        <w:rPr>
          <w:color w:val="000000" w:themeColor="text1"/>
        </w:rPr>
        <w:t xml:space="preserve"> for the proper administration of the employment security program, it is the policy of this State that </w:t>
      </w:r>
      <w:r w:rsidRPr="004F6CFB">
        <w:rPr>
          <w:strike/>
          <w:color w:val="000000" w:themeColor="text1"/>
        </w:rPr>
        <w:t xml:space="preserve">such </w:t>
      </w:r>
      <w:r w:rsidRPr="004F6CFB">
        <w:rPr>
          <w:color w:val="000000" w:themeColor="text1"/>
          <w:u w:val="single"/>
        </w:rPr>
        <w:t>the</w:t>
      </w:r>
      <w:r w:rsidRPr="004F6CFB">
        <w:rPr>
          <w:color w:val="000000" w:themeColor="text1"/>
        </w:rPr>
        <w:t xml:space="preserve"> money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be replaced by money appropriated for </w:t>
      </w:r>
      <w:r w:rsidRPr="004F6CFB">
        <w:rPr>
          <w:strike/>
          <w:color w:val="000000" w:themeColor="text1"/>
        </w:rPr>
        <w:t>such purposes</w:t>
      </w:r>
      <w:r w:rsidRPr="004F6CFB">
        <w:rPr>
          <w:color w:val="000000" w:themeColor="text1"/>
        </w:rPr>
        <w:t xml:space="preserve"> </w:t>
      </w:r>
      <w:r w:rsidRPr="004F6CFB">
        <w:rPr>
          <w:color w:val="000000" w:themeColor="text1"/>
          <w:u w:val="single"/>
        </w:rPr>
        <w:t>this purpose</w:t>
      </w:r>
      <w:r w:rsidRPr="004F6CFB">
        <w:rPr>
          <w:color w:val="000000" w:themeColor="text1"/>
        </w:rPr>
        <w:t xml:space="preserve"> from the general funds of this State to the employment security administration fund for expenditures as provided in Section 41</w:t>
      </w:r>
      <w:r w:rsidRPr="004F6CFB">
        <w:rPr>
          <w:color w:val="000000" w:themeColor="text1"/>
        </w:rPr>
        <w:noBreakHyphen/>
        <w:t>33</w:t>
      </w:r>
      <w:r w:rsidRPr="004F6CFB">
        <w:rPr>
          <w:color w:val="000000" w:themeColor="text1"/>
        </w:rPr>
        <w:noBreakHyphen/>
        <w:t xml:space="preserve">430.  </w:t>
      </w:r>
      <w:r w:rsidRPr="004F6CFB">
        <w:rPr>
          <w:strike/>
          <w:color w:val="000000" w:themeColor="text1"/>
        </w:rPr>
        <w:t>But</w:t>
      </w:r>
      <w:r w:rsidRPr="004F6CFB">
        <w:rPr>
          <w:color w:val="000000" w:themeColor="text1"/>
        </w:rPr>
        <w:t xml:space="preserve"> Funds </w:t>
      </w:r>
      <w:r w:rsidRPr="004F6CFB">
        <w:rPr>
          <w:strike/>
          <w:color w:val="000000" w:themeColor="text1"/>
        </w:rPr>
        <w:t xml:space="preserve">which </w:t>
      </w:r>
      <w:r w:rsidRPr="004F6CFB">
        <w:rPr>
          <w:color w:val="000000" w:themeColor="text1"/>
          <w:u w:val="single"/>
        </w:rPr>
        <w:t>that</w:t>
      </w:r>
      <w:r w:rsidRPr="004F6CFB">
        <w:rPr>
          <w:color w:val="000000" w:themeColor="text1"/>
        </w:rPr>
        <w:t xml:space="preserve"> have been expended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or its agents </w:t>
      </w:r>
      <w:r w:rsidRPr="004F6CFB">
        <w:rPr>
          <w:strike/>
          <w:color w:val="000000" w:themeColor="text1"/>
        </w:rPr>
        <w:t xml:space="preserve">in accordance with </w:t>
      </w:r>
      <w:r w:rsidRPr="004F6CFB">
        <w:rPr>
          <w:color w:val="000000" w:themeColor="text1"/>
          <w:u w:val="single"/>
        </w:rPr>
        <w:t>pursuant to</w:t>
      </w:r>
      <w:r w:rsidRPr="004F6CFB">
        <w:rPr>
          <w:color w:val="000000" w:themeColor="text1"/>
        </w:rPr>
        <w:t xml:space="preserve"> a budget approved by the Secretary of Labor, </w:t>
      </w:r>
      <w:r w:rsidRPr="004F6CFB">
        <w:rPr>
          <w:strike/>
          <w:color w:val="000000" w:themeColor="text1"/>
        </w:rPr>
        <w:t>or his successors, or in accordance with</w:t>
      </w:r>
      <w:r w:rsidRPr="004F6CFB">
        <w:rPr>
          <w:color w:val="000000" w:themeColor="text1"/>
        </w:rPr>
        <w:t xml:space="preserve"> </w:t>
      </w:r>
      <w:r w:rsidRPr="004F6CFB">
        <w:rPr>
          <w:color w:val="000000" w:themeColor="text1"/>
          <w:u w:val="single"/>
        </w:rPr>
        <w:t>pursuant to</w:t>
      </w:r>
      <w:r w:rsidRPr="004F6CFB">
        <w:rPr>
          <w:color w:val="000000" w:themeColor="text1"/>
        </w:rPr>
        <w:t xml:space="preserve"> the general standards and limitations promulgated by the Secretary of Labor, </w:t>
      </w:r>
      <w:r w:rsidRPr="004F6CFB">
        <w:rPr>
          <w:strike/>
          <w:color w:val="000000" w:themeColor="text1"/>
        </w:rPr>
        <w:t>or his successors, prior to such</w:t>
      </w:r>
      <w:r w:rsidRPr="004F6CFB">
        <w:rPr>
          <w:color w:val="000000" w:themeColor="text1"/>
        </w:rPr>
        <w:t xml:space="preserve"> </w:t>
      </w:r>
      <w:r w:rsidRPr="004F6CFB">
        <w:rPr>
          <w:color w:val="000000" w:themeColor="text1"/>
          <w:u w:val="single"/>
        </w:rPr>
        <w:t>before this</w:t>
      </w:r>
      <w:r w:rsidRPr="004F6CFB">
        <w:rPr>
          <w:color w:val="000000" w:themeColor="text1"/>
        </w:rPr>
        <w:t xml:space="preserve"> expenditure, when proposed expenditures have not been specifically disapproved by the Secretary of Labor </w:t>
      </w:r>
      <w:r w:rsidRPr="004F6CFB">
        <w:rPr>
          <w:strike/>
          <w:color w:val="000000" w:themeColor="text1"/>
        </w:rPr>
        <w:t>or his successors</w:t>
      </w:r>
      <w:r w:rsidRPr="004F6CFB">
        <w:rPr>
          <w:color w:val="000000" w:themeColor="text1"/>
        </w:rPr>
        <w:t xml:space="preserve">, </w:t>
      </w:r>
      <w:r w:rsidRPr="004F6CFB">
        <w:rPr>
          <w:strike/>
          <w:color w:val="000000" w:themeColor="text1"/>
        </w:rPr>
        <w:t xml:space="preserve">shall </w:t>
      </w:r>
      <w:r w:rsidRPr="004F6CFB">
        <w:rPr>
          <w:color w:val="000000" w:themeColor="text1"/>
          <w:u w:val="single"/>
        </w:rPr>
        <w:t>must</w:t>
      </w:r>
      <w:r w:rsidRPr="004F6CFB">
        <w:rPr>
          <w:color w:val="000000" w:themeColor="text1"/>
        </w:rPr>
        <w:t xml:space="preserve"> not be </w:t>
      </w:r>
      <w:r w:rsidRPr="004F6CFB">
        <w:rPr>
          <w:strike/>
          <w:color w:val="000000" w:themeColor="text1"/>
        </w:rPr>
        <w:t>deemed</w:t>
      </w:r>
      <w:r w:rsidRPr="004F6CFB">
        <w:rPr>
          <w:color w:val="000000" w:themeColor="text1"/>
        </w:rPr>
        <w:t xml:space="preserve"> </w:t>
      </w:r>
      <w:r w:rsidRPr="004F6CFB">
        <w:rPr>
          <w:color w:val="000000" w:themeColor="text1"/>
          <w:u w:val="single"/>
        </w:rPr>
        <w:t>considered</w:t>
      </w:r>
      <w:r w:rsidRPr="004F6CFB">
        <w:rPr>
          <w:color w:val="000000" w:themeColor="text1"/>
        </w:rPr>
        <w:t xml:space="preserve"> to require replacement.”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70.</w:t>
      </w:r>
      <w:r w:rsidRPr="004F6CFB">
        <w:rPr>
          <w:color w:val="000000" w:themeColor="text1"/>
        </w:rPr>
        <w:tab/>
        <w:t>Section 41</w:t>
      </w:r>
      <w:r w:rsidRPr="004F6CFB">
        <w:rPr>
          <w:color w:val="000000" w:themeColor="text1"/>
        </w:rPr>
        <w:noBreakHyphen/>
        <w:t>33</w:t>
      </w:r>
      <w:r w:rsidRPr="004F6CFB">
        <w:rPr>
          <w:color w:val="000000" w:themeColor="text1"/>
        </w:rPr>
        <w:noBreakHyphen/>
        <w:t>470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33</w:t>
      </w:r>
      <w:r w:rsidRPr="004F6CFB">
        <w:rPr>
          <w:color w:val="000000" w:themeColor="text1"/>
        </w:rPr>
        <w:noBreakHyphen/>
        <w:t>470.</w:t>
      </w:r>
      <w:r w:rsidRPr="004F6CFB">
        <w:rPr>
          <w:color w:val="000000" w:themeColor="text1"/>
        </w:rPr>
        <w:tab/>
        <w:t xml:space="preserve">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4F6CFB">
        <w:rPr>
          <w:color w:val="000000" w:themeColor="text1"/>
        </w:rPr>
        <w:noBreakHyphen/>
        <w:t>33</w:t>
      </w:r>
      <w:r w:rsidRPr="004F6CFB">
        <w:rPr>
          <w:color w:val="000000" w:themeColor="text1"/>
        </w:rPr>
        <w:noBreakHyphen/>
        <w:t>460.”</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71.</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610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610.</w:t>
      </w:r>
      <w:r w:rsidRPr="004F6CFB">
        <w:rPr>
          <w:color w:val="000000" w:themeColor="text1"/>
          <w:u w:color="000000" w:themeColor="text1"/>
        </w:rPr>
        <w:tab/>
        <w:t>(</w:t>
      </w:r>
      <w:r w:rsidRPr="004F6CFB">
        <w:rPr>
          <w:strike/>
          <w:color w:val="000000" w:themeColor="text1"/>
          <w:u w:color="000000" w:themeColor="text1"/>
        </w:rPr>
        <w:t>a</w:t>
      </w:r>
      <w:r w:rsidRPr="004F6CFB">
        <w:rPr>
          <w:color w:val="000000" w:themeColor="text1"/>
          <w:u w:val="single" w:color="000000" w:themeColor="text1"/>
        </w:rPr>
        <w:t>A</w:t>
      </w:r>
      <w:r w:rsidRPr="004F6CFB">
        <w:rPr>
          <w:color w:val="000000" w:themeColor="text1"/>
          <w:u w:color="000000" w:themeColor="text1"/>
        </w:rPr>
        <w:t>)</w:t>
      </w:r>
      <w:r w:rsidRPr="004F6CFB">
        <w:rPr>
          <w:color w:val="000000" w:themeColor="text1"/>
          <w:u w:color="000000" w:themeColor="text1"/>
        </w:rPr>
        <w:tab/>
        <w:t xml:space="preserve">There is </w:t>
      </w:r>
      <w:r w:rsidRPr="004F6CFB">
        <w:rPr>
          <w:strike/>
          <w:color w:val="000000" w:themeColor="text1"/>
          <w:u w:color="000000" w:themeColor="text1"/>
        </w:rPr>
        <w:t>hereby</w:t>
      </w:r>
      <w:r w:rsidRPr="004F6CFB">
        <w:rPr>
          <w:color w:val="000000" w:themeColor="text1"/>
          <w:u w:color="000000" w:themeColor="text1"/>
        </w:rPr>
        <w:t xml:space="preserve"> created in the State Treasury a special fund to be known as the employment security special administration fund, which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consist of all penalties and interest collected on contributions due pursuant to Sections 41</w:t>
      </w:r>
      <w:r w:rsidRPr="004F6CFB">
        <w:rPr>
          <w:color w:val="000000" w:themeColor="text1"/>
          <w:u w:color="000000" w:themeColor="text1"/>
        </w:rPr>
        <w:noBreakHyphen/>
        <w:t>31</w:t>
      </w:r>
      <w:r w:rsidRPr="004F6CFB">
        <w:rPr>
          <w:color w:val="000000" w:themeColor="text1"/>
          <w:u w:color="000000" w:themeColor="text1"/>
        </w:rPr>
        <w:noBreakHyphen/>
        <w:t>330 and 41</w:t>
      </w:r>
      <w:r w:rsidRPr="004F6CFB">
        <w:rPr>
          <w:color w:val="000000" w:themeColor="text1"/>
          <w:u w:color="000000" w:themeColor="text1"/>
        </w:rPr>
        <w:noBreakHyphen/>
        <w:t>31</w:t>
      </w:r>
      <w:r w:rsidRPr="004F6CFB">
        <w:rPr>
          <w:color w:val="000000" w:themeColor="text1"/>
          <w:u w:color="000000" w:themeColor="text1"/>
        </w:rPr>
        <w:noBreakHyphen/>
        <w:t>350 and interest collected on unpaid contributions pursuant to Section 41</w:t>
      </w:r>
      <w:r w:rsidRPr="004F6CFB">
        <w:rPr>
          <w:color w:val="000000" w:themeColor="text1"/>
          <w:u w:color="000000" w:themeColor="text1"/>
        </w:rPr>
        <w:noBreakHyphen/>
        <w:t>31</w:t>
      </w:r>
      <w:r w:rsidRPr="004F6CFB">
        <w:rPr>
          <w:color w:val="000000" w:themeColor="text1"/>
          <w:u w:color="000000" w:themeColor="text1"/>
        </w:rPr>
        <w:noBreakHyphen/>
        <w:t xml:space="preserve">370.  </w:t>
      </w:r>
      <w:r w:rsidRPr="004F6CFB">
        <w:rPr>
          <w:strike/>
          <w:color w:val="000000" w:themeColor="text1"/>
          <w:u w:color="000000" w:themeColor="text1"/>
        </w:rPr>
        <w:t>All</w:t>
      </w:r>
      <w:r w:rsidRPr="004F6CFB">
        <w:rPr>
          <w:color w:val="000000" w:themeColor="text1"/>
          <w:u w:color="000000" w:themeColor="text1"/>
        </w:rPr>
        <w:t xml:space="preserve"> Money in the </w:t>
      </w:r>
      <w:r w:rsidRPr="004F6CFB">
        <w:rPr>
          <w:strike/>
          <w:color w:val="000000" w:themeColor="text1"/>
          <w:u w:color="000000" w:themeColor="text1"/>
        </w:rPr>
        <w:t>special administration</w:t>
      </w:r>
      <w:r w:rsidRPr="004F6CFB">
        <w:rPr>
          <w:color w:val="000000" w:themeColor="text1"/>
          <w:u w:color="000000" w:themeColor="text1"/>
        </w:rPr>
        <w:t xml:space="preserve"> fund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deposited, administered, and disbursed </w:t>
      </w:r>
      <w:r w:rsidRPr="004F6CFB">
        <w:rPr>
          <w:strike/>
          <w:color w:val="000000" w:themeColor="text1"/>
          <w:u w:color="000000" w:themeColor="text1"/>
        </w:rPr>
        <w:t>in accord with</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the provisions of Section 41</w:t>
      </w:r>
      <w:r w:rsidRPr="004F6CFB">
        <w:rPr>
          <w:color w:val="000000" w:themeColor="text1"/>
          <w:u w:color="000000" w:themeColor="text1"/>
        </w:rPr>
        <w:noBreakHyphen/>
        <w:t>33</w:t>
      </w:r>
      <w:r w:rsidRPr="004F6CFB">
        <w:rPr>
          <w:color w:val="000000" w:themeColor="text1"/>
          <w:u w:color="000000" w:themeColor="text1"/>
        </w:rPr>
        <w:noBreakHyphen/>
        <w:t xml:space="preserve">420 applicable to the employment security administration fund. </w:t>
      </w:r>
    </w:p>
    <w:p w:rsidR="00DD4775" w:rsidRPr="004F6CFB" w:rsidRDefault="00DD4775" w:rsidP="00DD4775">
      <w:pPr>
        <w:rPr>
          <w:color w:val="000000" w:themeColor="text1"/>
          <w:u w:color="000000" w:themeColor="text1"/>
        </w:rPr>
      </w:pPr>
      <w:r w:rsidRPr="004F6CFB">
        <w:rPr>
          <w:color w:val="000000" w:themeColor="text1"/>
          <w:u w:color="000000" w:themeColor="text1"/>
        </w:rPr>
        <w:tab/>
        <w:t>(</w:t>
      </w:r>
      <w:r w:rsidRPr="004F6CFB">
        <w:rPr>
          <w:strike/>
          <w:color w:val="000000" w:themeColor="text1"/>
          <w:u w:color="000000" w:themeColor="text1"/>
        </w:rPr>
        <w:t>b</w:t>
      </w:r>
      <w:r w:rsidRPr="004F6CFB">
        <w:rPr>
          <w:color w:val="000000" w:themeColor="text1"/>
          <w:u w:val="single" w:color="000000" w:themeColor="text1"/>
        </w:rPr>
        <w:t>B</w:t>
      </w:r>
      <w:r w:rsidRPr="004F6CFB">
        <w:rPr>
          <w:color w:val="000000" w:themeColor="text1"/>
          <w:u w:color="000000" w:themeColor="text1"/>
        </w:rPr>
        <w:t>)</w:t>
      </w:r>
      <w:r w:rsidRPr="004F6CFB">
        <w:rPr>
          <w:color w:val="000000" w:themeColor="text1"/>
          <w:u w:color="000000" w:themeColor="text1"/>
        </w:rPr>
        <w:tab/>
      </w:r>
      <w:r w:rsidRPr="004F6CFB">
        <w:rPr>
          <w:strike/>
          <w:color w:val="000000" w:themeColor="text1"/>
          <w:u w:color="000000" w:themeColor="text1"/>
        </w:rPr>
        <w:t xml:space="preserve">All moneys which are </w:t>
      </w:r>
      <w:r w:rsidRPr="004F6CFB">
        <w:rPr>
          <w:color w:val="000000" w:themeColor="text1"/>
          <w:u w:val="single" w:color="000000" w:themeColor="text1"/>
        </w:rPr>
        <w:t>Money</w:t>
      </w:r>
      <w:r w:rsidRPr="004F6CFB">
        <w:rPr>
          <w:color w:val="000000" w:themeColor="text1"/>
          <w:u w:color="000000" w:themeColor="text1"/>
        </w:rPr>
        <w:t xml:space="preserve"> deposited in the special administration fund </w:t>
      </w:r>
      <w:r w:rsidRPr="004F6CFB">
        <w:rPr>
          <w:strike/>
          <w:color w:val="000000" w:themeColor="text1"/>
          <w:u w:color="000000" w:themeColor="text1"/>
        </w:rPr>
        <w:t>are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appropriated and made available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t>
      </w:r>
      <w:r w:rsidRPr="004F6CFB">
        <w:rPr>
          <w:strike/>
          <w:color w:val="000000" w:themeColor="text1"/>
          <w:u w:color="000000" w:themeColor="text1"/>
        </w:rPr>
        <w:t>All moneys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in the fund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expended solely for: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replacements in the employment security administration fund as provided in Section 41</w:t>
      </w:r>
      <w:r w:rsidRPr="004F6CFB">
        <w:rPr>
          <w:color w:val="000000" w:themeColor="text1"/>
          <w:u w:color="000000" w:themeColor="text1"/>
        </w:rPr>
        <w:noBreakHyphen/>
        <w:t>33</w:t>
      </w:r>
      <w:r w:rsidRPr="004F6CFB">
        <w:rPr>
          <w:color w:val="000000" w:themeColor="text1"/>
          <w:u w:color="000000" w:themeColor="text1"/>
        </w:rPr>
        <w:noBreakHyphen/>
        <w:t>460</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refunds pursuant to Section 41</w:t>
      </w:r>
      <w:r w:rsidRPr="004F6CFB">
        <w:rPr>
          <w:color w:val="000000" w:themeColor="text1"/>
          <w:u w:color="000000" w:themeColor="text1"/>
        </w:rPr>
        <w:noBreakHyphen/>
        <w:t>31</w:t>
      </w:r>
      <w:r w:rsidRPr="004F6CFB">
        <w:rPr>
          <w:color w:val="000000" w:themeColor="text1"/>
          <w:u w:color="000000" w:themeColor="text1"/>
        </w:rPr>
        <w:noBreakHyphen/>
        <w:t>360 of interest erroneously collected</w:t>
      </w:r>
      <w:r w:rsidRPr="004F6CFB">
        <w:rPr>
          <w:strike/>
          <w:color w:val="000000" w:themeColor="text1"/>
          <w:u w:color="000000" w:themeColor="text1"/>
        </w:rPr>
        <w:t>.</w:t>
      </w:r>
      <w:r w:rsidRPr="004F6CFB">
        <w:rPr>
          <w:color w:val="000000" w:themeColor="text1"/>
          <w:u w:val="single" w:color="000000" w:themeColor="text1"/>
        </w:rPr>
        <w:t>; and</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 xml:space="preserve">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val="single" w:color="000000" w:themeColor="text1"/>
        </w:rPr>
        <w:t>(C)</w:t>
      </w:r>
      <w:r w:rsidRPr="004F6CFB">
        <w:rPr>
          <w:color w:val="000000" w:themeColor="text1"/>
          <w:u w:color="000000" w:themeColor="text1"/>
        </w:rPr>
        <w:tab/>
      </w:r>
      <w:r w:rsidRPr="004F6CFB">
        <w:rPr>
          <w:strike/>
          <w:color w:val="000000" w:themeColor="text1"/>
          <w:u w:color="000000" w:themeColor="text1"/>
        </w:rPr>
        <w:t>Any balances</w:t>
      </w:r>
      <w:r w:rsidRPr="004F6CFB">
        <w:rPr>
          <w:color w:val="000000" w:themeColor="text1"/>
          <w:u w:color="000000" w:themeColor="text1"/>
        </w:rPr>
        <w:t xml:space="preserve"> </w:t>
      </w:r>
      <w:r w:rsidRPr="004F6CFB">
        <w:rPr>
          <w:color w:val="000000" w:themeColor="text1"/>
          <w:u w:val="single" w:color="000000" w:themeColor="text1"/>
        </w:rPr>
        <w:t>A balance</w:t>
      </w:r>
      <w:r w:rsidRPr="004F6CFB">
        <w:rPr>
          <w:color w:val="000000" w:themeColor="text1"/>
          <w:u w:color="000000" w:themeColor="text1"/>
        </w:rPr>
        <w:t xml:space="preserve"> in the fund shall not lapse at any time but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continuously available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for expenditure consistent with Chapters 27 through 41 of this title.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 xml:space="preserve">department </w:t>
      </w:r>
      <w:r w:rsidRPr="004F6CFB">
        <w:rPr>
          <w:color w:val="000000" w:themeColor="text1"/>
          <w:u w:color="000000" w:themeColor="text1"/>
        </w:rPr>
        <w:t xml:space="preserve">shall issue its requisition approved by </w:t>
      </w:r>
      <w:r w:rsidRPr="004F6CFB">
        <w:rPr>
          <w:strike/>
          <w:color w:val="000000" w:themeColor="text1"/>
          <w:u w:color="000000" w:themeColor="text1"/>
        </w:rPr>
        <w:t>the chairman</w:t>
      </w:r>
      <w:r w:rsidRPr="004F6CFB">
        <w:rPr>
          <w:color w:val="000000" w:themeColor="text1"/>
          <w:u w:color="000000" w:themeColor="text1"/>
        </w:rPr>
        <w:t xml:space="preserve"> </w:t>
      </w:r>
      <w:r w:rsidRPr="004F6CFB">
        <w:rPr>
          <w:color w:val="000000" w:themeColor="text1"/>
          <w:u w:val="single" w:color="000000" w:themeColor="text1"/>
        </w:rPr>
        <w:t>its director</w:t>
      </w:r>
      <w:r w:rsidRPr="004F6CFB">
        <w:rPr>
          <w:color w:val="000000" w:themeColor="text1"/>
          <w:u w:color="000000" w:themeColor="text1"/>
        </w:rPr>
        <w:t xml:space="preserve"> or </w:t>
      </w:r>
      <w:r w:rsidRPr="004F6CFB">
        <w:rPr>
          <w:strike/>
          <w:color w:val="000000" w:themeColor="text1"/>
          <w:u w:color="000000" w:themeColor="text1"/>
        </w:rPr>
        <w:t xml:space="preserve">any </w:t>
      </w:r>
      <w:r w:rsidRPr="004F6CFB">
        <w:rPr>
          <w:color w:val="000000" w:themeColor="text1"/>
          <w:u w:val="single" w:color="000000" w:themeColor="text1"/>
        </w:rPr>
        <w:t>his</w:t>
      </w:r>
      <w:r w:rsidRPr="004F6CFB">
        <w:rPr>
          <w:color w:val="000000" w:themeColor="text1"/>
          <w:u w:color="000000" w:themeColor="text1"/>
        </w:rPr>
        <w:t xml:space="preserve"> designated </w:t>
      </w:r>
      <w:r w:rsidRPr="004F6CFB">
        <w:rPr>
          <w:strike/>
          <w:color w:val="000000" w:themeColor="text1"/>
          <w:u w:color="000000" w:themeColor="text1"/>
        </w:rPr>
        <w:t xml:space="preserve">member, </w:t>
      </w:r>
      <w:r w:rsidRPr="004F6CFB">
        <w:rPr>
          <w:color w:val="000000" w:themeColor="text1"/>
          <w:u w:color="000000" w:themeColor="text1"/>
        </w:rPr>
        <w:t>officer</w:t>
      </w:r>
      <w:r w:rsidRPr="004F6CFB">
        <w:rPr>
          <w:strike/>
          <w:color w:val="000000" w:themeColor="text1"/>
          <w:u w:color="000000" w:themeColor="text1"/>
        </w:rPr>
        <w:t>,</w:t>
      </w:r>
      <w:r w:rsidRPr="004F6CFB">
        <w:rPr>
          <w:color w:val="000000" w:themeColor="text1"/>
          <w:u w:color="000000" w:themeColor="text1"/>
        </w:rPr>
        <w:t xml:space="preserve"> or agent for the purposes set forth </w:t>
      </w:r>
      <w:r w:rsidRPr="004F6CFB">
        <w:rPr>
          <w:strike/>
          <w:color w:val="000000" w:themeColor="text1"/>
          <w:u w:color="000000" w:themeColor="text1"/>
        </w:rPr>
        <w:t xml:space="preserve">herein </w:t>
      </w:r>
      <w:r w:rsidRPr="004F6CFB">
        <w:rPr>
          <w:color w:val="000000" w:themeColor="text1"/>
          <w:u w:val="single" w:color="000000" w:themeColor="text1"/>
        </w:rPr>
        <w:t>in this section</w:t>
      </w:r>
      <w:r w:rsidRPr="004F6CFB">
        <w:rPr>
          <w:color w:val="000000" w:themeColor="text1"/>
          <w:u w:color="000000" w:themeColor="text1"/>
        </w:rPr>
        <w:t xml:space="preserve"> to the Comptroller General who shall draw his warrant in the usual form provided by law on the State Treasurer, who shall pay it by check on the </w:t>
      </w:r>
      <w:r w:rsidRPr="004F6CFB">
        <w:rPr>
          <w:strike/>
          <w:color w:val="000000" w:themeColor="text1"/>
          <w:u w:color="000000" w:themeColor="text1"/>
        </w:rPr>
        <w:t>special administration</w:t>
      </w:r>
      <w:r w:rsidRPr="004F6CFB">
        <w:rPr>
          <w:color w:val="000000" w:themeColor="text1"/>
          <w:u w:color="000000" w:themeColor="text1"/>
        </w:rPr>
        <w:t xml:space="preserve"> fund.”</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72.</w:t>
      </w: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710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33</w:t>
      </w:r>
      <w:r w:rsidRPr="004F6CFB">
        <w:rPr>
          <w:color w:val="000000" w:themeColor="text1"/>
          <w:u w:color="000000" w:themeColor="text1"/>
        </w:rPr>
        <w:noBreakHyphen/>
        <w:t>710.</w:t>
      </w:r>
      <w:r w:rsidRPr="004F6CFB">
        <w:rPr>
          <w:color w:val="000000" w:themeColor="text1"/>
          <w:u w:color="000000" w:themeColor="text1"/>
        </w:rPr>
        <w:tab/>
        <w:t>(</w:t>
      </w:r>
      <w:r w:rsidRPr="004F6CFB">
        <w:rPr>
          <w:strike/>
          <w:color w:val="000000" w:themeColor="text1"/>
          <w:u w:color="000000" w:themeColor="text1"/>
        </w:rPr>
        <w:t>a</w:t>
      </w:r>
      <w:r w:rsidRPr="004F6CFB">
        <w:rPr>
          <w:color w:val="000000" w:themeColor="text1"/>
          <w:u w:val="single" w:color="000000" w:themeColor="text1"/>
        </w:rPr>
        <w:t>A</w:t>
      </w:r>
      <w:r w:rsidRPr="004F6CFB">
        <w:rPr>
          <w:color w:val="000000" w:themeColor="text1"/>
          <w:u w:color="000000" w:themeColor="text1"/>
        </w:rPr>
        <w:t>)</w:t>
      </w:r>
      <w:r w:rsidRPr="004F6CFB">
        <w:rPr>
          <w:color w:val="000000" w:themeColor="text1"/>
          <w:u w:color="000000" w:themeColor="text1"/>
        </w:rPr>
        <w:tab/>
        <w:t>There is created in the State Treasury a special fund to be known as the employment security administrative contingency fund, which consists of all assessments collected pursuant to Section 41</w:t>
      </w:r>
      <w:r w:rsidRPr="004F6CFB">
        <w:rPr>
          <w:color w:val="000000" w:themeColor="text1"/>
          <w:u w:color="000000" w:themeColor="text1"/>
        </w:rPr>
        <w:noBreakHyphen/>
        <w:t>27</w:t>
      </w:r>
      <w:r w:rsidRPr="004F6CFB">
        <w:rPr>
          <w:color w:val="000000" w:themeColor="text1"/>
          <w:u w:color="000000" w:themeColor="text1"/>
        </w:rPr>
        <w:noBreakHyphen/>
        <w:t xml:space="preserve">410.  </w:t>
      </w:r>
      <w:r w:rsidRPr="004F6CFB">
        <w:rPr>
          <w:strike/>
          <w:color w:val="000000" w:themeColor="text1"/>
          <w:u w:color="000000" w:themeColor="text1"/>
        </w:rPr>
        <w:t>All</w:t>
      </w:r>
      <w:r w:rsidRPr="004F6CFB">
        <w:rPr>
          <w:color w:val="000000" w:themeColor="text1"/>
          <w:u w:color="000000" w:themeColor="text1"/>
        </w:rPr>
        <w:t xml:space="preserve"> Money in the employment security administrative contingency fund must be deposited, administered, and disbursed in accordance with the provisions of Section 41</w:t>
      </w:r>
      <w:r w:rsidRPr="004F6CFB">
        <w:rPr>
          <w:color w:val="000000" w:themeColor="text1"/>
          <w:u w:color="000000" w:themeColor="text1"/>
        </w:rPr>
        <w:noBreakHyphen/>
        <w:t>33</w:t>
      </w:r>
      <w:r w:rsidRPr="004F6CFB">
        <w:rPr>
          <w:color w:val="000000" w:themeColor="text1"/>
          <w:u w:color="000000" w:themeColor="text1"/>
        </w:rPr>
        <w:noBreakHyphen/>
        <w:t xml:space="preserve">420 applicable to the employment security administration fund. </w:t>
      </w:r>
    </w:p>
    <w:p w:rsidR="00DD4775" w:rsidRPr="004F6CFB" w:rsidRDefault="00DD4775" w:rsidP="00DD4775">
      <w:pPr>
        <w:rPr>
          <w:color w:val="000000" w:themeColor="text1"/>
          <w:u w:color="000000" w:themeColor="text1"/>
        </w:rPr>
      </w:pPr>
      <w:r w:rsidRPr="004F6CFB">
        <w:rPr>
          <w:color w:val="000000" w:themeColor="text1"/>
          <w:u w:color="000000" w:themeColor="text1"/>
        </w:rPr>
        <w:tab/>
        <w:t>(</w:t>
      </w:r>
      <w:r w:rsidRPr="004F6CFB">
        <w:rPr>
          <w:strike/>
          <w:color w:val="000000" w:themeColor="text1"/>
          <w:u w:color="000000" w:themeColor="text1"/>
        </w:rPr>
        <w:t>b</w:t>
      </w:r>
      <w:r w:rsidRPr="004F6CFB">
        <w:rPr>
          <w:color w:val="000000" w:themeColor="text1"/>
          <w:u w:val="single" w:color="000000" w:themeColor="text1"/>
        </w:rPr>
        <w:t>B</w:t>
      </w:r>
      <w:r w:rsidRPr="004F6CFB">
        <w:rPr>
          <w:color w:val="000000" w:themeColor="text1"/>
          <w:u w:color="000000" w:themeColor="text1"/>
        </w:rPr>
        <w:t>)</w:t>
      </w:r>
      <w:r w:rsidRPr="004F6CFB">
        <w:rPr>
          <w:color w:val="000000" w:themeColor="text1"/>
          <w:u w:color="000000" w:themeColor="text1"/>
        </w:rPr>
        <w:tab/>
      </w:r>
      <w:r w:rsidRPr="004F6CFB">
        <w:rPr>
          <w:strike/>
          <w:color w:val="000000" w:themeColor="text1"/>
          <w:u w:color="000000" w:themeColor="text1"/>
        </w:rPr>
        <w:t>All monies which are</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deposited in the employment security administrative contingency fund </w:t>
      </w:r>
      <w:r w:rsidRPr="004F6CFB">
        <w:rPr>
          <w:strike/>
          <w:color w:val="000000" w:themeColor="text1"/>
          <w:u w:color="000000" w:themeColor="text1"/>
        </w:rPr>
        <w:t>are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appropriate and made available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t>
      </w:r>
      <w:r w:rsidRPr="004F6CFB">
        <w:rPr>
          <w:strike/>
          <w:color w:val="000000" w:themeColor="text1"/>
          <w:u w:color="000000" w:themeColor="text1"/>
        </w:rPr>
        <w:t>All monies</w:t>
      </w:r>
      <w:r w:rsidRPr="004F6CFB">
        <w:rPr>
          <w:color w:val="000000" w:themeColor="text1"/>
          <w:u w:color="000000" w:themeColor="text1"/>
        </w:rPr>
        <w:t xml:space="preserve"> </w:t>
      </w:r>
      <w:r w:rsidRPr="004F6CFB">
        <w:rPr>
          <w:color w:val="000000" w:themeColor="text1"/>
          <w:u w:val="single" w:color="000000" w:themeColor="text1"/>
        </w:rPr>
        <w:t>Money</w:t>
      </w:r>
      <w:r w:rsidRPr="004F6CFB">
        <w:rPr>
          <w:color w:val="000000" w:themeColor="text1"/>
          <w:u w:color="000000" w:themeColor="text1"/>
        </w:rPr>
        <w:t xml:space="preserve"> in the fund must be expended to: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 xml:space="preserve">assist with the reemployment of unemployed workers using the most efficient and effective means of service delivery;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 xml:space="preserve">undertake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program or activity </w:t>
      </w:r>
      <w:r w:rsidRPr="004F6CFB">
        <w:rPr>
          <w:strike/>
          <w:color w:val="000000" w:themeColor="text1"/>
          <w:u w:color="000000" w:themeColor="text1"/>
        </w:rPr>
        <w:t>which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furthers the goal of the </w:t>
      </w:r>
      <w:r w:rsidRPr="004F6CFB">
        <w:rPr>
          <w:strike/>
          <w:color w:val="000000" w:themeColor="text1"/>
          <w:u w:color="000000" w:themeColor="text1"/>
        </w:rPr>
        <w:t xml:space="preserve">Employment Security Commission </w:t>
      </w:r>
      <w:r w:rsidRPr="004F6CFB">
        <w:rPr>
          <w:color w:val="000000" w:themeColor="text1"/>
          <w:u w:val="single" w:color="000000" w:themeColor="text1"/>
        </w:rPr>
        <w:t>department</w:t>
      </w:r>
      <w:r w:rsidRPr="004F6CFB">
        <w:rPr>
          <w:color w:val="000000" w:themeColor="text1"/>
          <w:u w:color="000000" w:themeColor="text1"/>
        </w:rPr>
        <w:t xml:space="preserve"> as provided </w:t>
      </w:r>
      <w:r w:rsidRPr="004F6CFB">
        <w:rPr>
          <w:strike/>
          <w:color w:val="000000" w:themeColor="text1"/>
          <w:u w:color="000000" w:themeColor="text1"/>
        </w:rPr>
        <w:t>for</w:t>
      </w:r>
      <w:r w:rsidRPr="004F6CFB">
        <w:rPr>
          <w:color w:val="000000" w:themeColor="text1"/>
          <w:u w:color="000000" w:themeColor="text1"/>
        </w:rPr>
        <w:t xml:space="preserve"> in Chapter 42 of this title;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supplement basic employment security services</w:t>
      </w:r>
      <w:r w:rsidRPr="004F6CFB">
        <w:rPr>
          <w:strike/>
          <w:color w:val="000000" w:themeColor="text1"/>
          <w:u w:color="000000" w:themeColor="text1"/>
        </w:rPr>
        <w:t>,</w:t>
      </w:r>
      <w:r w:rsidRPr="004F6CFB">
        <w:rPr>
          <w:color w:val="000000" w:themeColor="text1"/>
          <w:u w:color="000000" w:themeColor="text1"/>
        </w:rPr>
        <w:t xml:space="preserve"> with special job search and claimant placement assistance designed to assist unemployment insurance claimants to obtain employment;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(4)</w:t>
      </w:r>
      <w:r w:rsidRPr="004F6CFB">
        <w:rPr>
          <w:color w:val="000000" w:themeColor="text1"/>
          <w:u w:color="000000" w:themeColor="text1"/>
        </w:rPr>
        <w:tab/>
        <w:t xml:space="preserve">provide employment services, </w:t>
      </w:r>
      <w:r w:rsidRPr="004F6CFB">
        <w:rPr>
          <w:strike/>
          <w:color w:val="000000" w:themeColor="text1"/>
          <w:u w:color="000000" w:themeColor="text1"/>
        </w:rPr>
        <w:t>such as</w:t>
      </w:r>
      <w:r w:rsidRPr="004F6CFB">
        <w:rPr>
          <w:color w:val="000000" w:themeColor="text1"/>
          <w:u w:color="000000" w:themeColor="text1"/>
        </w:rPr>
        <w:t xml:space="preserve"> </w:t>
      </w:r>
      <w:r w:rsidRPr="004F6CFB">
        <w:rPr>
          <w:color w:val="000000" w:themeColor="text1"/>
          <w:u w:val="single" w:color="000000" w:themeColor="text1"/>
        </w:rPr>
        <w:t>like</w:t>
      </w:r>
      <w:r w:rsidRPr="004F6CFB">
        <w:rPr>
          <w:color w:val="000000" w:themeColor="text1"/>
          <w:u w:color="000000" w:themeColor="text1"/>
        </w:rPr>
        <w:t xml:space="preserve"> recruitment, screening, and referral of qualified workers</w:t>
      </w:r>
      <w:r w:rsidRPr="004F6CFB">
        <w:rPr>
          <w:strike/>
          <w:color w:val="000000" w:themeColor="text1"/>
          <w:u w:color="000000" w:themeColor="text1"/>
        </w:rPr>
        <w:t>,</w:t>
      </w:r>
      <w:r w:rsidRPr="004F6CFB">
        <w:rPr>
          <w:color w:val="000000" w:themeColor="text1"/>
          <w:u w:color="000000" w:themeColor="text1"/>
        </w:rPr>
        <w:t xml:space="preserve"> to agricultural areas where those services have in the past contributed to positive economic conditions for the agricultural industry; </w:t>
      </w:r>
      <w:r w:rsidRPr="004F6CFB">
        <w:rPr>
          <w:color w:val="000000" w:themeColor="text1"/>
          <w:u w:val="single" w:color="000000" w:themeColor="text1"/>
        </w:rPr>
        <w:t>and</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(5)</w:t>
      </w:r>
      <w:r w:rsidRPr="004F6CFB">
        <w:rPr>
          <w:color w:val="000000" w:themeColor="text1"/>
          <w:u w:color="000000" w:themeColor="text1"/>
        </w:rPr>
        <w:tab/>
        <w:t xml:space="preserve">provide otherwise unobtainable information and analysis to the legislature and program managers about issues related to employment and unemployment.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val="single" w:color="000000" w:themeColor="text1"/>
        </w:rPr>
        <w:t>(C)</w:t>
      </w:r>
      <w:r w:rsidRPr="004F6CFB">
        <w:rPr>
          <w:color w:val="000000" w:themeColor="text1"/>
          <w:u w:color="000000" w:themeColor="text1"/>
        </w:rPr>
        <w:tab/>
      </w:r>
      <w:r w:rsidRPr="004F6CFB">
        <w:rPr>
          <w:strike/>
          <w:color w:val="000000" w:themeColor="text1"/>
          <w:u w:color="000000" w:themeColor="text1"/>
        </w:rPr>
        <w:t>Any balances</w:t>
      </w:r>
      <w:r w:rsidRPr="004F6CFB">
        <w:rPr>
          <w:color w:val="000000" w:themeColor="text1"/>
          <w:u w:color="000000" w:themeColor="text1"/>
        </w:rPr>
        <w:t xml:space="preserve"> </w:t>
      </w:r>
      <w:r w:rsidRPr="004F6CFB">
        <w:rPr>
          <w:color w:val="000000" w:themeColor="text1"/>
          <w:u w:val="single" w:color="000000" w:themeColor="text1"/>
        </w:rPr>
        <w:t>A balance</w:t>
      </w:r>
      <w:r w:rsidRPr="004F6CFB">
        <w:rPr>
          <w:color w:val="000000" w:themeColor="text1"/>
          <w:u w:color="000000" w:themeColor="text1"/>
        </w:rPr>
        <w:t xml:space="preserve"> in the fund </w:t>
      </w:r>
      <w:r w:rsidRPr="004F6CFB">
        <w:rPr>
          <w:strike/>
          <w:color w:val="000000" w:themeColor="text1"/>
          <w:u w:color="000000" w:themeColor="text1"/>
        </w:rPr>
        <w:t>do</w:t>
      </w:r>
      <w:r w:rsidRPr="004F6CFB">
        <w:rPr>
          <w:color w:val="000000" w:themeColor="text1"/>
          <w:u w:val="single" w:color="000000" w:themeColor="text1"/>
        </w:rPr>
        <w:t>does</w:t>
      </w:r>
      <w:r w:rsidRPr="004F6CFB">
        <w:rPr>
          <w:color w:val="000000" w:themeColor="text1"/>
          <w:u w:color="000000" w:themeColor="text1"/>
        </w:rPr>
        <w:t xml:space="preserve"> not lapse </w:t>
      </w:r>
      <w:r w:rsidRPr="004F6CFB">
        <w:rPr>
          <w:strike/>
          <w:color w:val="000000" w:themeColor="text1"/>
          <w:u w:color="000000" w:themeColor="text1"/>
        </w:rPr>
        <w:t>at any time</w:t>
      </w:r>
      <w:r w:rsidRPr="004F6CFB">
        <w:rPr>
          <w:color w:val="000000" w:themeColor="text1"/>
          <w:u w:color="000000" w:themeColor="text1"/>
        </w:rPr>
        <w:t xml:space="preserve">, but </w:t>
      </w:r>
      <w:r w:rsidRPr="004F6CFB">
        <w:rPr>
          <w:strike/>
          <w:color w:val="000000" w:themeColor="text1"/>
          <w:u w:color="000000" w:themeColor="text1"/>
        </w:rPr>
        <w:t xml:space="preserve">are </w:t>
      </w:r>
      <w:r w:rsidRPr="004F6CFB">
        <w:rPr>
          <w:color w:val="000000" w:themeColor="text1"/>
          <w:u w:val="single" w:color="000000" w:themeColor="text1"/>
        </w:rPr>
        <w:t>is</w:t>
      </w:r>
      <w:r w:rsidRPr="004F6CFB">
        <w:rPr>
          <w:color w:val="000000" w:themeColor="text1"/>
          <w:u w:color="000000" w:themeColor="text1"/>
        </w:rPr>
        <w:t xml:space="preserve"> continuously available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for expenditure consistent with Chapter 42 of this title.  The </w:t>
      </w:r>
      <w:r w:rsidRPr="004F6CFB">
        <w:rPr>
          <w:strike/>
          <w:color w:val="000000" w:themeColor="text1"/>
          <w:u w:color="000000" w:themeColor="text1"/>
        </w:rPr>
        <w:t xml:space="preserve">commission shall </w:t>
      </w:r>
      <w:r w:rsidRPr="004F6CFB">
        <w:rPr>
          <w:color w:val="000000" w:themeColor="text1"/>
          <w:u w:val="single" w:color="000000" w:themeColor="text1"/>
        </w:rPr>
        <w:t>department must</w:t>
      </w:r>
      <w:r w:rsidRPr="004F6CFB">
        <w:rPr>
          <w:color w:val="000000" w:themeColor="text1"/>
          <w:u w:color="000000" w:themeColor="text1"/>
        </w:rPr>
        <w:t xml:space="preserve"> issue its requisition approved by </w:t>
      </w:r>
      <w:r w:rsidRPr="004F6CFB">
        <w:rPr>
          <w:strike/>
          <w:color w:val="000000" w:themeColor="text1"/>
          <w:u w:color="000000" w:themeColor="text1"/>
        </w:rPr>
        <w:t>the chairman</w:t>
      </w:r>
      <w:r w:rsidRPr="004F6CFB">
        <w:rPr>
          <w:color w:val="000000" w:themeColor="text1"/>
          <w:u w:color="000000" w:themeColor="text1"/>
        </w:rPr>
        <w:t xml:space="preserve"> </w:t>
      </w:r>
      <w:r w:rsidRPr="004F6CFB">
        <w:rPr>
          <w:color w:val="000000" w:themeColor="text1"/>
          <w:u w:val="single" w:color="000000" w:themeColor="text1"/>
        </w:rPr>
        <w:t>its director</w:t>
      </w:r>
      <w:r w:rsidRPr="004F6CFB">
        <w:rPr>
          <w:color w:val="000000" w:themeColor="text1"/>
          <w:u w:color="000000" w:themeColor="text1"/>
        </w:rPr>
        <w:t xml:space="preserve"> 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his</w:t>
      </w:r>
      <w:r w:rsidRPr="004F6CFB">
        <w:rPr>
          <w:color w:val="000000" w:themeColor="text1"/>
          <w:u w:color="000000" w:themeColor="text1"/>
        </w:rPr>
        <w:t xml:space="preserve"> designated</w:t>
      </w:r>
      <w:r w:rsidRPr="004F6CFB">
        <w:rPr>
          <w:strike/>
          <w:color w:val="000000" w:themeColor="text1"/>
          <w:u w:color="000000" w:themeColor="text1"/>
        </w:rPr>
        <w:t xml:space="preserve"> member,</w:t>
      </w:r>
      <w:r w:rsidRPr="004F6CFB">
        <w:rPr>
          <w:color w:val="000000" w:themeColor="text1"/>
          <w:u w:color="000000" w:themeColor="text1"/>
        </w:rPr>
        <w:t xml:space="preserve"> officer</w:t>
      </w:r>
      <w:r w:rsidRPr="004F6CFB">
        <w:rPr>
          <w:strike/>
          <w:color w:val="000000" w:themeColor="text1"/>
          <w:u w:color="000000" w:themeColor="text1"/>
        </w:rPr>
        <w:t>,</w:t>
      </w:r>
      <w:r w:rsidRPr="004F6CFB">
        <w:rPr>
          <w:color w:val="000000" w:themeColor="text1"/>
          <w:u w:color="000000" w:themeColor="text1"/>
        </w:rPr>
        <w:t xml:space="preserve"> or agent for the </w:t>
      </w:r>
      <w:r w:rsidRPr="004F6CFB">
        <w:rPr>
          <w:strike/>
          <w:color w:val="000000" w:themeColor="text1"/>
          <w:u w:color="000000" w:themeColor="text1"/>
        </w:rPr>
        <w:t>purpose</w:t>
      </w:r>
      <w:r w:rsidRPr="004F6CFB">
        <w:rPr>
          <w:color w:val="000000" w:themeColor="text1"/>
          <w:u w:color="000000" w:themeColor="text1"/>
        </w:rPr>
        <w:t xml:space="preserve"> </w:t>
      </w:r>
      <w:r w:rsidRPr="004F6CFB">
        <w:rPr>
          <w:color w:val="000000" w:themeColor="text1"/>
          <w:u w:val="single" w:color="000000" w:themeColor="text1"/>
        </w:rPr>
        <w:t>purposes</w:t>
      </w:r>
      <w:r w:rsidRPr="004F6CFB">
        <w:rPr>
          <w:color w:val="000000" w:themeColor="text1"/>
          <w:u w:color="000000" w:themeColor="text1"/>
        </w:rPr>
        <w:t xml:space="preserve"> set forth </w:t>
      </w:r>
      <w:r w:rsidRPr="004F6CFB">
        <w:rPr>
          <w:strike/>
          <w:color w:val="000000" w:themeColor="text1"/>
          <w:u w:color="000000" w:themeColor="text1"/>
        </w:rPr>
        <w:t>herein</w:t>
      </w:r>
      <w:r w:rsidRPr="004F6CFB">
        <w:rPr>
          <w:color w:val="000000" w:themeColor="text1"/>
          <w:u w:color="000000" w:themeColor="text1"/>
        </w:rPr>
        <w:t xml:space="preserve"> </w:t>
      </w:r>
      <w:r w:rsidRPr="004F6CFB">
        <w:rPr>
          <w:color w:val="000000" w:themeColor="text1"/>
          <w:u w:val="single" w:color="000000" w:themeColor="text1"/>
        </w:rPr>
        <w:t>in this section</w:t>
      </w:r>
      <w:r w:rsidRPr="004F6CFB">
        <w:rPr>
          <w:color w:val="000000" w:themeColor="text1"/>
          <w:u w:color="000000" w:themeColor="text1"/>
        </w:rPr>
        <w:t xml:space="preserve"> to the Comptroller General who shall draw his warrant in the usual form provided by law on the State Treasurer, who shall pay it by check on the </w:t>
      </w:r>
      <w:r w:rsidRPr="004F6CFB">
        <w:rPr>
          <w:strike/>
          <w:color w:val="000000" w:themeColor="text1"/>
          <w:u w:color="000000" w:themeColor="text1"/>
        </w:rPr>
        <w:t>employment security administrative contingency</w:t>
      </w:r>
      <w:r w:rsidRPr="004F6CFB">
        <w:rPr>
          <w:color w:val="000000" w:themeColor="text1"/>
          <w:u w:color="000000" w:themeColor="text1"/>
        </w:rPr>
        <w:t xml:space="preserve"> fund.”</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73.</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30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30.</w:t>
      </w:r>
      <w:r w:rsidRPr="004F6CFB">
        <w:rPr>
          <w:color w:val="000000" w:themeColor="text1"/>
          <w:u w:color="000000" w:themeColor="text1"/>
        </w:rPr>
        <w:tab/>
      </w:r>
      <w:r w:rsidRPr="004F6CFB">
        <w:rPr>
          <w:color w:val="000000" w:themeColor="text1"/>
          <w:u w:val="single" w:color="000000" w:themeColor="text1"/>
        </w:rPr>
        <w:t>(A)</w:t>
      </w:r>
      <w:r w:rsidRPr="004F6CFB">
        <w:rPr>
          <w:color w:val="000000" w:themeColor="text1"/>
          <w:u w:color="000000" w:themeColor="text1"/>
        </w:rPr>
        <w:tab/>
        <w:t xml:space="preserve">When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due an individual </w:t>
      </w:r>
      <w:r w:rsidRPr="004F6CFB">
        <w:rPr>
          <w:strike/>
          <w:color w:val="000000" w:themeColor="text1"/>
          <w:u w:color="000000" w:themeColor="text1"/>
        </w:rPr>
        <w:t>have</w:t>
      </w:r>
      <w:r w:rsidRPr="004F6CFB">
        <w:rPr>
          <w:color w:val="000000" w:themeColor="text1"/>
          <w:u w:color="000000" w:themeColor="text1"/>
        </w:rPr>
        <w:t xml:space="preserve"> </w:t>
      </w:r>
      <w:r w:rsidRPr="004F6CFB">
        <w:rPr>
          <w:color w:val="000000" w:themeColor="text1"/>
          <w:u w:val="single" w:color="000000" w:themeColor="text1"/>
        </w:rPr>
        <w:t>has</w:t>
      </w:r>
      <w:r w:rsidRPr="004F6CFB">
        <w:rPr>
          <w:color w:val="000000" w:themeColor="text1"/>
          <w:u w:color="000000" w:themeColor="text1"/>
        </w:rPr>
        <w:t xml:space="preserve"> been unpaid at the time of death and the estate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individual has not been administered </w:t>
      </w:r>
      <w:r w:rsidRPr="004F6CFB">
        <w:rPr>
          <w:strike/>
          <w:color w:val="000000" w:themeColor="text1"/>
          <w:u w:color="000000" w:themeColor="text1"/>
        </w:rPr>
        <w:t>upon</w:t>
      </w:r>
      <w:r w:rsidRPr="004F6CFB">
        <w:rPr>
          <w:color w:val="000000" w:themeColor="text1"/>
          <w:u w:color="000000" w:themeColor="text1"/>
        </w:rPr>
        <w:t xml:space="preserve"> in the probate court within sixty days after the time of death,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may pay </w:t>
      </w:r>
      <w:r w:rsidRPr="004F6CFB">
        <w:rPr>
          <w:strike/>
          <w:color w:val="000000" w:themeColor="text1"/>
          <w:u w:color="000000" w:themeColor="text1"/>
        </w:rPr>
        <w:t>such</w:t>
      </w:r>
      <w:r w:rsidRPr="004F6CFB">
        <w:rPr>
          <w:color w:val="000000" w:themeColor="text1"/>
          <w:u w:color="000000" w:themeColor="text1"/>
        </w:rPr>
        <w:t xml:space="preserve"> benefit amounts </w:t>
      </w:r>
      <w:r w:rsidRPr="004F6CFB">
        <w:rPr>
          <w:strike/>
          <w:color w:val="000000" w:themeColor="text1"/>
          <w:u w:color="000000" w:themeColor="text1"/>
        </w:rPr>
        <w:t>as</w:t>
      </w:r>
      <w:r w:rsidRPr="004F6CFB">
        <w:rPr>
          <w:color w:val="000000" w:themeColor="text1"/>
          <w:u w:color="000000" w:themeColor="text1"/>
        </w:rPr>
        <w:t xml:space="preserve"> the deceased may have been entitled to: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r>
      <w:r w:rsidRPr="004F6CFB">
        <w:rPr>
          <w:strike/>
          <w:color w:val="000000" w:themeColor="text1"/>
          <w:u w:color="000000" w:themeColor="text1"/>
        </w:rPr>
        <w:t>To</w:t>
      </w:r>
      <w:r w:rsidRPr="004F6CFB">
        <w:rPr>
          <w:color w:val="000000" w:themeColor="text1"/>
          <w:u w:color="000000" w:themeColor="text1"/>
        </w:rPr>
        <w:t xml:space="preserve"> the surviving wife or husband and, if there </w:t>
      </w:r>
      <w:r w:rsidRPr="004F6CFB">
        <w:rPr>
          <w:strike/>
          <w:color w:val="000000" w:themeColor="text1"/>
          <w:u w:color="000000" w:themeColor="text1"/>
        </w:rPr>
        <w:t>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none;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r>
      <w:r w:rsidRPr="004F6CFB">
        <w:rPr>
          <w:strike/>
          <w:color w:val="000000" w:themeColor="text1"/>
          <w:u w:color="000000" w:themeColor="text1"/>
        </w:rPr>
        <w:t>To</w:t>
      </w:r>
      <w:r w:rsidRPr="004F6CFB">
        <w:rPr>
          <w:color w:val="000000" w:themeColor="text1"/>
          <w:u w:color="000000" w:themeColor="text1"/>
        </w:rPr>
        <w:t xml:space="preserve"> the minor children and, if there </w:t>
      </w:r>
      <w:r w:rsidRPr="004F6CFB">
        <w:rPr>
          <w:strike/>
          <w:color w:val="000000" w:themeColor="text1"/>
          <w:u w:color="000000" w:themeColor="text1"/>
        </w:rPr>
        <w:t>be</w:t>
      </w:r>
      <w:r w:rsidRPr="004F6CFB">
        <w:rPr>
          <w:color w:val="000000" w:themeColor="text1"/>
          <w:u w:color="000000" w:themeColor="text1"/>
        </w:rPr>
        <w:t xml:space="preserve"> </w:t>
      </w:r>
      <w:r w:rsidRPr="004F6CFB">
        <w:rPr>
          <w:color w:val="000000" w:themeColor="text1"/>
          <w:u w:val="single" w:color="000000" w:themeColor="text1"/>
        </w:rPr>
        <w:t>are</w:t>
      </w:r>
      <w:r w:rsidRPr="004F6CFB">
        <w:rPr>
          <w:color w:val="000000" w:themeColor="text1"/>
          <w:u w:color="000000" w:themeColor="text1"/>
        </w:rPr>
        <w:t xml:space="preserve"> none;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r>
      <w:r w:rsidRPr="004F6CFB">
        <w:rPr>
          <w:strike/>
          <w:color w:val="000000" w:themeColor="text1"/>
          <w:u w:color="000000" w:themeColor="text1"/>
        </w:rPr>
        <w:t>To</w:t>
      </w:r>
      <w:r w:rsidRPr="004F6CFB">
        <w:rPr>
          <w:color w:val="000000" w:themeColor="text1"/>
          <w:u w:color="000000" w:themeColor="text1"/>
        </w:rPr>
        <w:t xml:space="preserve"> the adult children and, if there </w:t>
      </w:r>
      <w:r w:rsidRPr="004F6CFB">
        <w:rPr>
          <w:strike/>
          <w:color w:val="000000" w:themeColor="text1"/>
          <w:u w:color="000000" w:themeColor="text1"/>
        </w:rPr>
        <w:t>be</w:t>
      </w:r>
      <w:r w:rsidRPr="004F6CFB">
        <w:rPr>
          <w:color w:val="000000" w:themeColor="text1"/>
          <w:u w:color="000000" w:themeColor="text1"/>
        </w:rPr>
        <w:t xml:space="preserve"> </w:t>
      </w:r>
      <w:r w:rsidRPr="004F6CFB">
        <w:rPr>
          <w:color w:val="000000" w:themeColor="text1"/>
          <w:u w:val="single" w:color="000000" w:themeColor="text1"/>
        </w:rPr>
        <w:t>are</w:t>
      </w:r>
      <w:r w:rsidRPr="004F6CFB">
        <w:rPr>
          <w:color w:val="000000" w:themeColor="text1"/>
          <w:u w:color="000000" w:themeColor="text1"/>
        </w:rPr>
        <w:t xml:space="preserve"> none;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(4)</w:t>
      </w:r>
      <w:r w:rsidRPr="004F6CFB">
        <w:rPr>
          <w:color w:val="000000" w:themeColor="text1"/>
          <w:u w:color="000000" w:themeColor="text1"/>
        </w:rPr>
        <w:tab/>
      </w:r>
      <w:r w:rsidRPr="004F6CFB">
        <w:rPr>
          <w:strike/>
          <w:color w:val="000000" w:themeColor="text1"/>
          <w:u w:color="000000" w:themeColor="text1"/>
        </w:rPr>
        <w:t>To</w:t>
      </w:r>
      <w:r w:rsidRPr="004F6CFB">
        <w:rPr>
          <w:color w:val="000000" w:themeColor="text1"/>
          <w:u w:color="000000" w:themeColor="text1"/>
        </w:rPr>
        <w:t xml:space="preserve"> the parents of the deceased and, if there </w:t>
      </w:r>
      <w:r w:rsidRPr="004F6CFB">
        <w:rPr>
          <w:strike/>
          <w:color w:val="000000" w:themeColor="text1"/>
          <w:u w:color="000000" w:themeColor="text1"/>
        </w:rPr>
        <w:t>be</w:t>
      </w:r>
      <w:r w:rsidRPr="004F6CFB">
        <w:rPr>
          <w:color w:val="000000" w:themeColor="text1"/>
          <w:u w:color="000000" w:themeColor="text1"/>
        </w:rPr>
        <w:t xml:space="preserve"> </w:t>
      </w:r>
      <w:r w:rsidRPr="004F6CFB">
        <w:rPr>
          <w:color w:val="000000" w:themeColor="text1"/>
          <w:u w:val="single" w:color="000000" w:themeColor="text1"/>
        </w:rPr>
        <w:t>are</w:t>
      </w:r>
      <w:r w:rsidRPr="004F6CFB">
        <w:rPr>
          <w:color w:val="000000" w:themeColor="text1"/>
          <w:u w:color="000000" w:themeColor="text1"/>
        </w:rPr>
        <w:t xml:space="preserve"> none;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(5)</w:t>
      </w:r>
      <w:r w:rsidRPr="004F6CFB">
        <w:rPr>
          <w:color w:val="000000" w:themeColor="text1"/>
          <w:u w:color="000000" w:themeColor="text1"/>
        </w:rPr>
        <w:tab/>
      </w:r>
      <w:r w:rsidRPr="004F6CFB">
        <w:rPr>
          <w:strike/>
          <w:color w:val="000000" w:themeColor="text1"/>
          <w:u w:color="000000" w:themeColor="text1"/>
        </w:rPr>
        <w:t>To 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person </w:t>
      </w:r>
      <w:r w:rsidRPr="004F6CFB">
        <w:rPr>
          <w:strike/>
          <w:color w:val="000000" w:themeColor="text1"/>
          <w:u w:color="000000" w:themeColor="text1"/>
        </w:rPr>
        <w:t>or persons who were</w:t>
      </w:r>
      <w:r w:rsidRPr="004F6CFB">
        <w:rPr>
          <w:color w:val="000000" w:themeColor="text1"/>
          <w:u w:color="000000" w:themeColor="text1"/>
        </w:rPr>
        <w:t xml:space="preserve"> dependent </w:t>
      </w:r>
      <w:r w:rsidRPr="004F6CFB">
        <w:rPr>
          <w:strike/>
          <w:color w:val="000000" w:themeColor="text1"/>
          <w:u w:color="000000" w:themeColor="text1"/>
        </w:rPr>
        <w:t>upon</w:t>
      </w:r>
      <w:r w:rsidRPr="004F6CFB">
        <w:rPr>
          <w:color w:val="000000" w:themeColor="text1"/>
          <w:u w:color="000000" w:themeColor="text1"/>
        </w:rPr>
        <w:t xml:space="preserve"> </w:t>
      </w:r>
      <w:r w:rsidRPr="004F6CFB">
        <w:rPr>
          <w:color w:val="000000" w:themeColor="text1"/>
          <w:u w:val="single" w:color="000000" w:themeColor="text1"/>
        </w:rPr>
        <w:t>on</w:t>
      </w:r>
      <w:r w:rsidRPr="004F6CFB">
        <w:rPr>
          <w:color w:val="000000" w:themeColor="text1"/>
          <w:u w:color="000000" w:themeColor="text1"/>
        </w:rPr>
        <w:t xml:space="preserve"> the deceased.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val="single" w:color="000000" w:themeColor="text1"/>
        </w:rPr>
        <w:t>(B)</w:t>
      </w:r>
      <w:r w:rsidRPr="004F6CFB">
        <w:rPr>
          <w:color w:val="000000" w:themeColor="text1"/>
          <w:u w:color="000000" w:themeColor="text1"/>
        </w:rPr>
        <w:tab/>
      </w:r>
      <w:r w:rsidRPr="004F6CFB">
        <w:rPr>
          <w:strike/>
          <w:color w:val="000000" w:themeColor="text1"/>
          <w:u w:color="000000" w:themeColor="text1"/>
        </w:rPr>
        <w:t>And,</w:t>
      </w:r>
      <w:r w:rsidRPr="004F6CFB">
        <w:rPr>
          <w:color w:val="000000" w:themeColor="text1"/>
          <w:u w:color="000000" w:themeColor="text1"/>
        </w:rPr>
        <w:t xml:space="preserve"> If there </w:t>
      </w:r>
      <w:r w:rsidRPr="004F6CFB">
        <w:rPr>
          <w:strike/>
          <w:color w:val="000000" w:themeColor="text1"/>
          <w:u w:color="000000" w:themeColor="text1"/>
        </w:rPr>
        <w:t>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no person within </w:t>
      </w:r>
      <w:r w:rsidRPr="004F6CFB">
        <w:rPr>
          <w:strike/>
          <w:color w:val="000000" w:themeColor="text1"/>
          <w:u w:color="000000" w:themeColor="text1"/>
        </w:rPr>
        <w:t>the foregoing</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classifications</w:t>
      </w:r>
      <w:r w:rsidRPr="004F6CFB">
        <w:rPr>
          <w:color w:val="000000" w:themeColor="text1"/>
          <w:u w:val="single" w:color="000000" w:themeColor="text1"/>
        </w:rPr>
        <w:t>,</w:t>
      </w:r>
      <w:r w:rsidRPr="004F6CFB">
        <w:rPr>
          <w:color w:val="000000" w:themeColor="text1"/>
          <w:u w:color="000000" w:themeColor="text1"/>
        </w:rPr>
        <w:t xml:space="preserve"> the payments due the deceased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lapse and revert </w:t>
      </w:r>
      <w:r w:rsidRPr="004F6CFB">
        <w:rPr>
          <w:strike/>
          <w:color w:val="000000" w:themeColor="text1"/>
          <w:u w:color="000000" w:themeColor="text1"/>
        </w:rPr>
        <w:t>into</w:t>
      </w:r>
      <w:r w:rsidRPr="004F6CFB">
        <w:rPr>
          <w:color w:val="000000" w:themeColor="text1"/>
          <w:u w:color="000000" w:themeColor="text1"/>
        </w:rPr>
        <w:t xml:space="preserve"> </w:t>
      </w:r>
      <w:r w:rsidRPr="004F6CFB">
        <w:rPr>
          <w:color w:val="000000" w:themeColor="text1"/>
          <w:u w:val="single" w:color="000000" w:themeColor="text1"/>
        </w:rPr>
        <w:t>to</w:t>
      </w:r>
      <w:r w:rsidRPr="004F6CFB">
        <w:rPr>
          <w:color w:val="000000" w:themeColor="text1"/>
          <w:u w:color="000000" w:themeColor="text1"/>
        </w:rPr>
        <w:t xml:space="preserve"> the unemployment trust fund.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val="single" w:color="000000" w:themeColor="text1"/>
        </w:rPr>
        <w:t>(C)</w:t>
      </w:r>
      <w:r w:rsidRPr="004F6CFB">
        <w:rPr>
          <w:color w:val="000000" w:themeColor="text1"/>
          <w:u w:color="000000" w:themeColor="text1"/>
        </w:rPr>
        <w:tab/>
        <w:t xml:space="preserve">Payment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responsible adult with whom minor children are making their home, upon a written pledge to use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payment for the benefit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minors, </w:t>
      </w:r>
      <w:r w:rsidRPr="004F6CFB">
        <w:rPr>
          <w:strike/>
          <w:color w:val="000000" w:themeColor="text1"/>
          <w:u w:color="000000" w:themeColor="text1"/>
        </w:rPr>
        <w:t>will 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considered proper and legal payment to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minor children without the requirement of formal appointment of a guardian.”</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74.</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100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100.</w:t>
      </w:r>
      <w:r w:rsidRPr="004F6CFB">
        <w:rPr>
          <w:color w:val="000000" w:themeColor="text1"/>
          <w:u w:color="000000" w:themeColor="text1"/>
        </w:rPr>
        <w:tab/>
        <w:t xml:space="preserve">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w:t>
      </w:r>
      <w:r w:rsidRPr="004F6CFB">
        <w:rPr>
          <w:strike/>
          <w:color w:val="000000" w:themeColor="text1"/>
          <w:u w:color="000000" w:themeColor="text1"/>
        </w:rPr>
        <w:t>pass such</w:t>
      </w:r>
      <w:r w:rsidRPr="004F6CFB">
        <w:rPr>
          <w:color w:val="000000" w:themeColor="text1"/>
          <w:u w:color="000000" w:themeColor="text1"/>
        </w:rPr>
        <w:t xml:space="preserve"> </w:t>
      </w:r>
      <w:r w:rsidRPr="004F6CFB">
        <w:rPr>
          <w:color w:val="000000" w:themeColor="text1"/>
          <w:u w:val="single" w:color="000000" w:themeColor="text1"/>
        </w:rPr>
        <w:t>promulgate</w:t>
      </w:r>
      <w:r w:rsidRPr="004F6CFB">
        <w:rPr>
          <w:color w:val="000000" w:themeColor="text1"/>
          <w:u w:color="000000" w:themeColor="text1"/>
        </w:rPr>
        <w:t xml:space="preserve"> regulations </w:t>
      </w:r>
      <w:r w:rsidRPr="004F6CFB">
        <w:rPr>
          <w:strike/>
          <w:color w:val="000000" w:themeColor="text1"/>
          <w:u w:color="000000" w:themeColor="text1"/>
        </w:rPr>
        <w:t>as may be</w:t>
      </w:r>
      <w:r w:rsidRPr="004F6CFB">
        <w:rPr>
          <w:color w:val="000000" w:themeColor="text1"/>
          <w:u w:color="000000" w:themeColor="text1"/>
        </w:rPr>
        <w:t xml:space="preserve"> necessary to preserve the benefit rights of individuals who </w:t>
      </w:r>
      <w:r w:rsidRPr="004F6CFB">
        <w:rPr>
          <w:strike/>
          <w:color w:val="000000" w:themeColor="text1"/>
          <w:u w:color="000000" w:themeColor="text1"/>
        </w:rPr>
        <w:t>have volunteered or enlisted</w:t>
      </w:r>
      <w:r w:rsidRPr="004F6CFB">
        <w:rPr>
          <w:color w:val="000000" w:themeColor="text1"/>
          <w:u w:color="000000" w:themeColor="text1"/>
        </w:rPr>
        <w:t xml:space="preserve"> </w:t>
      </w:r>
      <w:r w:rsidRPr="004F6CFB">
        <w:rPr>
          <w:color w:val="000000" w:themeColor="text1"/>
          <w:u w:val="single" w:color="000000" w:themeColor="text1"/>
        </w:rPr>
        <w:t>volunteer, enlist,</w:t>
      </w:r>
      <w:r w:rsidRPr="004F6CFB">
        <w:rPr>
          <w:color w:val="000000" w:themeColor="text1"/>
          <w:u w:color="000000" w:themeColor="text1"/>
        </w:rPr>
        <w:t xml:space="preserve"> or </w:t>
      </w:r>
      <w:r w:rsidRPr="004F6CFB">
        <w:rPr>
          <w:strike/>
          <w:color w:val="000000" w:themeColor="text1"/>
          <w:u w:color="000000" w:themeColor="text1"/>
        </w:rPr>
        <w:t>who have been</w:t>
      </w:r>
      <w:r w:rsidRPr="004F6CFB">
        <w:rPr>
          <w:color w:val="000000" w:themeColor="text1"/>
          <w:u w:color="000000" w:themeColor="text1"/>
        </w:rPr>
        <w:t xml:space="preserve"> </w:t>
      </w:r>
      <w:r w:rsidRPr="004F6CFB">
        <w:rPr>
          <w:color w:val="000000" w:themeColor="text1"/>
          <w:u w:val="single" w:color="000000" w:themeColor="text1"/>
        </w:rPr>
        <w:t>are</w:t>
      </w:r>
      <w:r w:rsidRPr="004F6CFB">
        <w:rPr>
          <w:color w:val="000000" w:themeColor="text1"/>
          <w:u w:color="000000" w:themeColor="text1"/>
        </w:rPr>
        <w:t xml:space="preserve"> called or drafted into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branch of the military</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or</w:t>
      </w:r>
      <w:r w:rsidRPr="004F6CFB">
        <w:rPr>
          <w:color w:val="000000" w:themeColor="text1"/>
          <w:u w:color="000000" w:themeColor="text1"/>
        </w:rPr>
        <w:t xml:space="preserve"> naval service</w:t>
      </w:r>
      <w:r w:rsidRPr="004F6CFB">
        <w:rPr>
          <w:color w:val="000000" w:themeColor="text1"/>
          <w:u w:val="single" w:color="000000" w:themeColor="text1"/>
        </w:rPr>
        <w:t>,</w:t>
      </w:r>
      <w:r w:rsidRPr="004F6CFB">
        <w:rPr>
          <w:color w:val="000000" w:themeColor="text1"/>
          <w:u w:color="000000" w:themeColor="text1"/>
        </w:rPr>
        <w:t xml:space="preserve"> 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organization affiliated with the defense of the United States or this State.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regulations </w:t>
      </w:r>
      <w:r w:rsidRPr="004F6CFB">
        <w:rPr>
          <w:strike/>
          <w:color w:val="000000" w:themeColor="text1"/>
          <w:u w:color="000000" w:themeColor="text1"/>
        </w:rPr>
        <w:t>shall</w:t>
      </w:r>
      <w:r w:rsidRPr="004F6CFB">
        <w:rPr>
          <w:color w:val="000000" w:themeColor="text1"/>
          <w:u w:color="000000" w:themeColor="text1"/>
        </w:rPr>
        <w:t xml:space="preserve">, with respect to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individuals, </w:t>
      </w:r>
      <w:r w:rsidRPr="004F6CFB">
        <w:rPr>
          <w:color w:val="000000" w:themeColor="text1"/>
          <w:u w:val="single" w:color="000000" w:themeColor="text1"/>
        </w:rPr>
        <w:t>must</w:t>
      </w:r>
      <w:r w:rsidRPr="004F6CFB">
        <w:rPr>
          <w:color w:val="000000" w:themeColor="text1"/>
          <w:u w:color="000000" w:themeColor="text1"/>
        </w:rPr>
        <w:t xml:space="preserve"> supersede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inconsistent </w:t>
      </w:r>
      <w:r w:rsidRPr="004F6CFB">
        <w:rPr>
          <w:strike/>
          <w:color w:val="000000" w:themeColor="text1"/>
          <w:u w:color="000000" w:themeColor="text1"/>
        </w:rPr>
        <w:t>provisions</w:t>
      </w:r>
      <w:r w:rsidRPr="004F6CFB">
        <w:rPr>
          <w:color w:val="000000" w:themeColor="text1"/>
          <w:u w:color="000000" w:themeColor="text1"/>
        </w:rPr>
        <w:t xml:space="preserve"> </w:t>
      </w:r>
      <w:r w:rsidRPr="004F6CFB">
        <w:rPr>
          <w:color w:val="000000" w:themeColor="text1"/>
          <w:u w:val="single" w:color="000000" w:themeColor="text1"/>
        </w:rPr>
        <w:t>provision</w:t>
      </w:r>
      <w:r w:rsidRPr="004F6CFB">
        <w:rPr>
          <w:color w:val="000000" w:themeColor="text1"/>
          <w:u w:color="000000" w:themeColor="text1"/>
        </w:rPr>
        <w:t xml:space="preserve"> of Chapters 27 through 41 of this title, but </w:t>
      </w:r>
      <w:r w:rsidRPr="004F6CFB">
        <w:rPr>
          <w:strike/>
          <w:color w:val="000000" w:themeColor="text1"/>
          <w:u w:color="000000" w:themeColor="text1"/>
        </w:rPr>
        <w:t>so far as</w:t>
      </w:r>
      <w:r w:rsidRPr="004F6CFB">
        <w:rPr>
          <w:color w:val="000000" w:themeColor="text1"/>
          <w:u w:color="000000" w:themeColor="text1"/>
        </w:rPr>
        <w:t xml:space="preserve"> </w:t>
      </w:r>
      <w:r w:rsidRPr="004F6CFB">
        <w:rPr>
          <w:color w:val="000000" w:themeColor="text1"/>
          <w:u w:val="single" w:color="000000" w:themeColor="text1"/>
        </w:rPr>
        <w:t>where</w:t>
      </w:r>
      <w:r w:rsidRPr="004F6CFB">
        <w:rPr>
          <w:color w:val="000000" w:themeColor="text1"/>
          <w:u w:color="000000" w:themeColor="text1"/>
        </w:rPr>
        <w:t xml:space="preserve"> practicable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secure results reasonably similar to those provided in the analogous provisions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chapters.”</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75.</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110 of the 1976 Code, as last amended by Act 497 of 1994, is further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110.</w:t>
      </w:r>
      <w:r w:rsidRPr="004F6CFB">
        <w:rPr>
          <w:color w:val="000000" w:themeColor="text1"/>
          <w:u w:color="000000" w:themeColor="text1"/>
        </w:rPr>
        <w:tab/>
        <w:t xml:space="preserve">An unemployed insured worker </w:t>
      </w:r>
      <w:r w:rsidRPr="004F6CFB">
        <w:rPr>
          <w:strike/>
          <w:color w:val="000000" w:themeColor="text1"/>
          <w:u w:color="000000" w:themeColor="text1"/>
        </w:rPr>
        <w:t>shall 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eligible to receive benefits with respect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only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w:t>
      </w:r>
      <w:r w:rsidRPr="004F6CFB">
        <w:rPr>
          <w:strike/>
          <w:color w:val="000000" w:themeColor="text1"/>
          <w:u w:color="000000" w:themeColor="text1"/>
        </w:rPr>
        <w:t>that</w:t>
      </w:r>
      <w:r w:rsidRPr="004F6CFB">
        <w:rPr>
          <w:color w:val="000000" w:themeColor="text1"/>
          <w:u w:color="000000" w:themeColor="text1"/>
        </w:rPr>
        <w:t xml:space="preserve"> </w:t>
      </w:r>
      <w:r w:rsidRPr="004F6CFB">
        <w:rPr>
          <w:color w:val="000000" w:themeColor="text1"/>
          <w:u w:val="single" w:color="000000" w:themeColor="text1"/>
        </w:rPr>
        <w:t>he</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r>
      <w:r w:rsidRPr="004F6CFB">
        <w:rPr>
          <w:strike/>
          <w:color w:val="000000" w:themeColor="text1"/>
          <w:u w:color="000000" w:themeColor="text1"/>
        </w:rPr>
        <w:t>He</w:t>
      </w:r>
      <w:r w:rsidRPr="004F6CFB">
        <w:rPr>
          <w:color w:val="000000" w:themeColor="text1"/>
          <w:u w:color="000000" w:themeColor="text1"/>
        </w:rPr>
        <w:t xml:space="preserve"> has made a claim for benefits with respect to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week </w:t>
      </w:r>
      <w:r w:rsidRPr="004F6CFB">
        <w:rPr>
          <w:strike/>
          <w:color w:val="000000" w:themeColor="text1"/>
          <w:u w:color="000000" w:themeColor="text1"/>
        </w:rPr>
        <w:t>in accordance with such</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regulations </w:t>
      </w:r>
      <w:r w:rsidRPr="004F6CFB">
        <w:rPr>
          <w:strike/>
          <w:color w:val="000000" w:themeColor="text1"/>
          <w:u w:color="000000" w:themeColor="text1"/>
        </w:rPr>
        <w:t>as the Commission may prescribe</w:t>
      </w:r>
      <w:r w:rsidRPr="004F6CFB">
        <w:rPr>
          <w:color w:val="000000" w:themeColor="text1"/>
          <w:u w:color="000000" w:themeColor="text1"/>
        </w:rPr>
        <w:t xml:space="preserve"> </w:t>
      </w:r>
      <w:r w:rsidRPr="004F6CFB">
        <w:rPr>
          <w:color w:val="000000" w:themeColor="text1"/>
          <w:u w:val="single" w:color="000000" w:themeColor="text1"/>
        </w:rPr>
        <w:t>prescribed by the department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r>
      <w:r w:rsidRPr="004F6CFB">
        <w:rPr>
          <w:strike/>
          <w:color w:val="000000" w:themeColor="text1"/>
          <w:u w:color="000000" w:themeColor="text1"/>
        </w:rPr>
        <w:t>He</w:t>
      </w:r>
      <w:r w:rsidRPr="004F6CFB">
        <w:rPr>
          <w:color w:val="000000" w:themeColor="text1"/>
          <w:u w:color="000000" w:themeColor="text1"/>
        </w:rPr>
        <w:t xml:space="preserve"> has registered for work and </w:t>
      </w:r>
      <w:r w:rsidRPr="004F6CFB">
        <w:rPr>
          <w:strike/>
          <w:color w:val="000000" w:themeColor="text1"/>
          <w:u w:color="000000" w:themeColor="text1"/>
        </w:rPr>
        <w:t>thereafter</w:t>
      </w:r>
      <w:r w:rsidRPr="004F6CFB">
        <w:rPr>
          <w:color w:val="000000" w:themeColor="text1"/>
          <w:u w:color="000000" w:themeColor="text1"/>
        </w:rPr>
        <w:t xml:space="preserve"> </w:t>
      </w:r>
      <w:r w:rsidRPr="004F6CFB">
        <w:rPr>
          <w:color w:val="000000" w:themeColor="text1"/>
          <w:u w:val="single" w:color="000000" w:themeColor="text1"/>
        </w:rPr>
        <w:t>after work</w:t>
      </w:r>
      <w:r w:rsidRPr="004F6CFB">
        <w:rPr>
          <w:color w:val="000000" w:themeColor="text1"/>
          <w:u w:color="000000" w:themeColor="text1"/>
        </w:rPr>
        <w:t xml:space="preserve"> has continued to report at an employment office </w:t>
      </w:r>
      <w:r w:rsidRPr="004F6CFB">
        <w:rPr>
          <w:strike/>
          <w:color w:val="000000" w:themeColor="text1"/>
          <w:u w:color="000000" w:themeColor="text1"/>
        </w:rPr>
        <w:t>in accordance with such regulations as the Commission may prescribe</w:t>
      </w:r>
      <w:r w:rsidRPr="004F6CFB">
        <w:rPr>
          <w:color w:val="000000" w:themeColor="text1"/>
          <w:u w:color="000000" w:themeColor="text1"/>
        </w:rPr>
        <w:t xml:space="preserve">, except that the </w:t>
      </w:r>
      <w:r w:rsidRPr="004F6CFB">
        <w:rPr>
          <w:strike/>
          <w:color w:val="000000" w:themeColor="text1"/>
          <w:u w:color="000000" w:themeColor="text1"/>
        </w:rPr>
        <w:t>Commission may</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by regulation, </w:t>
      </w:r>
      <w:r w:rsidRPr="004F6CFB">
        <w:rPr>
          <w:color w:val="000000" w:themeColor="text1"/>
          <w:u w:val="single" w:color="000000" w:themeColor="text1"/>
        </w:rPr>
        <w:t>may</w:t>
      </w:r>
      <w:r w:rsidRPr="004F6CFB">
        <w:rPr>
          <w:color w:val="000000" w:themeColor="text1"/>
          <w:u w:color="000000" w:themeColor="text1"/>
        </w:rPr>
        <w:t xml:space="preserve"> waive or alter either or both of the requirements of this paragraph as to individuals attached to regular jobs;  provided, that no </w:t>
      </w:r>
      <w:r w:rsidRPr="004F6CFB">
        <w:rPr>
          <w:strike/>
          <w:color w:val="000000" w:themeColor="text1"/>
          <w:u w:color="000000" w:themeColor="text1"/>
        </w:rPr>
        <w:t>such</w:t>
      </w:r>
      <w:r w:rsidRPr="004F6CFB">
        <w:rPr>
          <w:color w:val="000000" w:themeColor="text1"/>
          <w:u w:color="000000" w:themeColor="text1"/>
        </w:rPr>
        <w:t xml:space="preserve"> regulation </w:t>
      </w:r>
      <w:r w:rsidRPr="004F6CFB">
        <w:rPr>
          <w:strike/>
          <w:color w:val="000000" w:themeColor="text1"/>
          <w:u w:color="000000" w:themeColor="text1"/>
        </w:rPr>
        <w:t>shall conflict</w:t>
      </w:r>
      <w:r w:rsidRPr="004F6CFB">
        <w:rPr>
          <w:color w:val="000000" w:themeColor="text1"/>
          <w:u w:color="000000" w:themeColor="text1"/>
        </w:rPr>
        <w:t xml:space="preserve"> </w:t>
      </w:r>
      <w:r w:rsidRPr="004F6CFB">
        <w:rPr>
          <w:color w:val="000000" w:themeColor="text1"/>
          <w:u w:val="single" w:color="000000" w:themeColor="text1"/>
        </w:rPr>
        <w:t>conflicts</w:t>
      </w:r>
      <w:r w:rsidRPr="004F6CFB">
        <w:rPr>
          <w:color w:val="000000" w:themeColor="text1"/>
          <w:u w:color="000000" w:themeColor="text1"/>
        </w:rPr>
        <w:t xml:space="preserve"> with Sections 41</w:t>
      </w:r>
      <w:r w:rsidRPr="004F6CFB">
        <w:rPr>
          <w:color w:val="000000" w:themeColor="text1"/>
          <w:u w:color="000000" w:themeColor="text1"/>
        </w:rPr>
        <w:noBreakHyphen/>
        <w:t>35</w:t>
      </w:r>
      <w:r w:rsidRPr="004F6CFB">
        <w:rPr>
          <w:color w:val="000000" w:themeColor="text1"/>
          <w:u w:color="000000" w:themeColor="text1"/>
        </w:rPr>
        <w:noBreakHyphen/>
        <w:t>10 or 41</w:t>
      </w:r>
      <w:r w:rsidRPr="004F6CFB">
        <w:rPr>
          <w:color w:val="000000" w:themeColor="text1"/>
          <w:u w:color="000000" w:themeColor="text1"/>
        </w:rPr>
        <w:noBreakHyphen/>
        <w:t>35</w:t>
      </w:r>
      <w:r w:rsidRPr="004F6CFB">
        <w:rPr>
          <w:color w:val="000000" w:themeColor="text1"/>
          <w:u w:color="000000" w:themeColor="text1"/>
        </w:rPr>
        <w:noBreakHyphen/>
        <w:t xml:space="preserve">30;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r>
      <w:r w:rsidRPr="004F6CFB">
        <w:rPr>
          <w:strike/>
          <w:color w:val="000000" w:themeColor="text1"/>
          <w:u w:color="000000" w:themeColor="text1"/>
        </w:rPr>
        <w:t>He</w:t>
      </w:r>
      <w:r w:rsidRPr="004F6CFB">
        <w:rPr>
          <w:color w:val="000000" w:themeColor="text1"/>
          <w:u w:color="000000" w:themeColor="text1"/>
        </w:rPr>
        <w:t xml:space="preserve"> is able to work and is available for work at his usual trade, occupation, or business or in </w:t>
      </w:r>
      <w:r w:rsidRPr="004F6CFB">
        <w:rPr>
          <w:strike/>
          <w:color w:val="000000" w:themeColor="text1"/>
          <w:u w:color="000000" w:themeColor="text1"/>
        </w:rPr>
        <w:t xml:space="preserve">such other </w:t>
      </w:r>
      <w:r w:rsidRPr="004F6CFB">
        <w:rPr>
          <w:color w:val="000000" w:themeColor="text1"/>
          <w:u w:val="single" w:color="000000" w:themeColor="text1"/>
        </w:rPr>
        <w:t>another</w:t>
      </w:r>
      <w:r w:rsidRPr="004F6CFB">
        <w:rPr>
          <w:color w:val="000000" w:themeColor="text1"/>
          <w:u w:color="000000" w:themeColor="text1"/>
        </w:rPr>
        <w:t xml:space="preserve"> trade, occupation, or business </w:t>
      </w:r>
      <w:r w:rsidRPr="004F6CFB">
        <w:rPr>
          <w:strike/>
          <w:color w:val="000000" w:themeColor="text1"/>
          <w:u w:color="000000" w:themeColor="text1"/>
        </w:rPr>
        <w:t>as his</w:t>
      </w:r>
      <w:r w:rsidRPr="004F6CFB">
        <w:rPr>
          <w:color w:val="000000" w:themeColor="text1"/>
          <w:u w:color="000000" w:themeColor="text1"/>
        </w:rPr>
        <w:t xml:space="preserve"> </w:t>
      </w:r>
      <w:r w:rsidRPr="004F6CFB">
        <w:rPr>
          <w:color w:val="000000" w:themeColor="text1"/>
          <w:u w:val="single" w:color="000000" w:themeColor="text1"/>
        </w:rPr>
        <w:t>for which he is qualified based on his</w:t>
      </w:r>
      <w:r w:rsidRPr="004F6CFB">
        <w:rPr>
          <w:color w:val="000000" w:themeColor="text1"/>
          <w:u w:color="000000" w:themeColor="text1"/>
        </w:rPr>
        <w:t xml:space="preserve"> prior training or experience </w:t>
      </w:r>
      <w:r w:rsidRPr="004F6CFB">
        <w:rPr>
          <w:strike/>
          <w:color w:val="000000" w:themeColor="text1"/>
          <w:u w:color="000000" w:themeColor="text1"/>
        </w:rPr>
        <w:t>shows him to be fitted or qualified</w:t>
      </w:r>
      <w:r w:rsidRPr="004F6CFB">
        <w:rPr>
          <w:color w:val="000000" w:themeColor="text1"/>
          <w:u w:color="000000" w:themeColor="text1"/>
        </w:rPr>
        <w:t xml:space="preserve">;  is available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this</w:t>
      </w:r>
      <w:r w:rsidRPr="004F6CFB">
        <w:rPr>
          <w:color w:val="000000" w:themeColor="text1"/>
          <w:u w:color="000000" w:themeColor="text1"/>
        </w:rPr>
        <w:t xml:space="preserve"> work either at a locality at which he earned wages for insured work during his base period or</w:t>
      </w:r>
      <w:r w:rsidRPr="004F6CFB">
        <w:rPr>
          <w:color w:val="000000" w:themeColor="text1"/>
          <w:u w:val="single" w:color="000000" w:themeColor="text1"/>
        </w:rPr>
        <w:t>,</w:t>
      </w:r>
      <w:r w:rsidRPr="004F6CFB">
        <w:rPr>
          <w:color w:val="000000" w:themeColor="text1"/>
          <w:u w:color="000000" w:themeColor="text1"/>
        </w:rPr>
        <w:t xml:space="preserve"> if the individual has moved</w:t>
      </w:r>
      <w:r w:rsidRPr="004F6CFB">
        <w:rPr>
          <w:color w:val="000000" w:themeColor="text1"/>
          <w:u w:val="single" w:color="000000" w:themeColor="text1"/>
        </w:rPr>
        <w:t>,</w:t>
      </w:r>
      <w:r w:rsidRPr="004F6CFB">
        <w:rPr>
          <w:color w:val="000000" w:themeColor="text1"/>
          <w:u w:color="000000" w:themeColor="text1"/>
        </w:rPr>
        <w:t xml:space="preserve"> to a locality where it may reasonably be expected that work suitable for him under the provisions of Section 41</w:t>
      </w:r>
      <w:r w:rsidRPr="004F6CFB">
        <w:rPr>
          <w:color w:val="000000" w:themeColor="text1"/>
          <w:u w:color="000000" w:themeColor="text1"/>
        </w:rPr>
        <w:noBreakHyphen/>
        <w:t>35</w:t>
      </w:r>
      <w:r w:rsidRPr="004F6CFB">
        <w:rPr>
          <w:color w:val="000000" w:themeColor="text1"/>
          <w:u w:color="000000" w:themeColor="text1"/>
        </w:rPr>
        <w:noBreakHyphen/>
        <w:t>120(3)(b) is available;  and, in addition to having complied with subsection (2), is himself actively seeking work;  provided, however</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t xml:space="preserve">notwithstanding </w:t>
      </w:r>
      <w:r w:rsidRPr="004F6CFB">
        <w:rPr>
          <w:strike/>
          <w:color w:val="000000" w:themeColor="text1"/>
          <w:u w:color="000000" w:themeColor="text1"/>
        </w:rPr>
        <w:t>any other provisions</w:t>
      </w:r>
      <w:r w:rsidRPr="004F6CFB">
        <w:rPr>
          <w:color w:val="000000" w:themeColor="text1"/>
          <w:u w:color="000000" w:themeColor="text1"/>
        </w:rPr>
        <w:t xml:space="preserve"> </w:t>
      </w:r>
      <w:r w:rsidRPr="004F6CFB">
        <w:rPr>
          <w:color w:val="000000" w:themeColor="text1"/>
          <w:u w:val="single" w:color="000000" w:themeColor="text1"/>
        </w:rPr>
        <w:t>another provision</w:t>
      </w:r>
      <w:r w:rsidRPr="004F6CFB">
        <w:rPr>
          <w:color w:val="000000" w:themeColor="text1"/>
          <w:u w:color="000000" w:themeColor="text1"/>
        </w:rPr>
        <w:t xml:space="preserve"> of Chapters 27 through 41 of this title</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no</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otherwise eligible individual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may not</w:t>
      </w:r>
      <w:r w:rsidRPr="004F6CFB">
        <w:rPr>
          <w:color w:val="000000" w:themeColor="text1"/>
          <w:u w:color="000000" w:themeColor="text1"/>
        </w:rPr>
        <w:t xml:space="preserve"> be denied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with respect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in which he is in training with the approval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by reason of the application of the provision </w:t>
      </w:r>
      <w:r w:rsidRPr="004F6CFB">
        <w:rPr>
          <w:strike/>
          <w:color w:val="000000" w:themeColor="text1"/>
          <w:u w:color="000000" w:themeColor="text1"/>
        </w:rPr>
        <w:t>herein</w:t>
      </w:r>
      <w:r w:rsidRPr="004F6CFB">
        <w:rPr>
          <w:color w:val="000000" w:themeColor="text1"/>
          <w:u w:color="000000" w:themeColor="text1"/>
        </w:rPr>
        <w:t xml:space="preserve"> </w:t>
      </w:r>
      <w:r w:rsidRPr="004F6CFB">
        <w:rPr>
          <w:color w:val="000000" w:themeColor="text1"/>
          <w:u w:val="single" w:color="000000" w:themeColor="text1"/>
        </w:rPr>
        <w:t>of this section</w:t>
      </w:r>
      <w:r w:rsidRPr="004F6CFB">
        <w:rPr>
          <w:color w:val="000000" w:themeColor="text1"/>
          <w:u w:color="000000" w:themeColor="text1"/>
        </w:rPr>
        <w:t xml:space="preserve"> relating to availability for work and an active search for work; </w:t>
      </w:r>
    </w:p>
    <w:p w:rsidR="00DD4775" w:rsidRPr="004F6CFB" w:rsidRDefault="00DD4775" w:rsidP="00DD4775">
      <w:pPr>
        <w:rPr>
          <w:snapToGrid w:val="0"/>
          <w:color w:val="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r>
      <w:r w:rsidRPr="004F6CFB">
        <w:rPr>
          <w:strike/>
          <w:color w:val="000000" w:themeColor="text1"/>
          <w:u w:color="000000" w:themeColor="text1"/>
        </w:rPr>
        <w:t>No</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claimant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may not</w:t>
      </w:r>
      <w:r w:rsidRPr="004F6CFB">
        <w:rPr>
          <w:color w:val="000000" w:themeColor="text1"/>
          <w:u w:color="000000" w:themeColor="text1"/>
        </w:rPr>
        <w:t xml:space="preserve"> be eligible to receive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or waiting period credit if engaged in self</w:t>
      </w:r>
      <w:r w:rsidRPr="004F6CFB">
        <w:rPr>
          <w:color w:val="000000" w:themeColor="text1"/>
          <w:u w:color="000000" w:themeColor="text1"/>
        </w:rPr>
        <w:noBreakHyphen/>
        <w:t xml:space="preserve">employment of </w:t>
      </w:r>
      <w:r w:rsidRPr="004F6CFB">
        <w:rPr>
          <w:strike/>
          <w:color w:val="000000" w:themeColor="text1"/>
          <w:u w:color="000000" w:themeColor="text1"/>
        </w:rPr>
        <w:t>such</w:t>
      </w:r>
      <w:r w:rsidRPr="004F6CFB">
        <w:rPr>
          <w:color w:val="000000" w:themeColor="text1"/>
          <w:u w:color="000000" w:themeColor="text1"/>
        </w:rPr>
        <w:t xml:space="preserve"> a nature </w:t>
      </w:r>
      <w:r w:rsidRPr="004F6CFB">
        <w:rPr>
          <w:strike/>
          <w:color w:val="000000" w:themeColor="text1"/>
          <w:u w:color="000000" w:themeColor="text1"/>
        </w:rPr>
        <w:t>as</w:t>
      </w:r>
      <w:r w:rsidRPr="004F6CFB">
        <w:rPr>
          <w:color w:val="000000" w:themeColor="text1"/>
          <w:u w:color="000000" w:themeColor="text1"/>
        </w:rPr>
        <w:t xml:space="preserve"> to return or promise remuneration in excess of the weekly benefit amounts he would have received if otherwise unemployed over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this</w:t>
      </w:r>
      <w:r w:rsidRPr="004F6CFB">
        <w:rPr>
          <w:color w:val="000000" w:themeColor="text1"/>
          <w:u w:color="000000" w:themeColor="text1"/>
        </w:rPr>
        <w:t xml:space="preserve"> period of </w:t>
      </w:r>
      <w:r w:rsidRPr="004F6CFB">
        <w:rPr>
          <w:snapToGrid w:val="0"/>
          <w:color w:val="000000" w:themeColor="text1"/>
        </w:rPr>
        <w:t>time</w:t>
      </w:r>
      <w:r w:rsidRPr="004F6CFB">
        <w:rPr>
          <w:snapToGrid w:val="0"/>
          <w:color w:val="000000" w:themeColor="text1"/>
          <w:u w:val="single"/>
        </w:rPr>
        <w:t>;</w:t>
      </w:r>
    </w:p>
    <w:p w:rsidR="00DD4775" w:rsidRPr="004F6CFB" w:rsidRDefault="00DD4775" w:rsidP="00DD4775">
      <w:pPr>
        <w:rPr>
          <w:color w:val="000000" w:themeColor="text1"/>
          <w:u w:color="000000" w:themeColor="text1"/>
        </w:rPr>
      </w:pPr>
      <w:r w:rsidRPr="004F6CFB">
        <w:rPr>
          <w:snapToGrid w:val="0"/>
          <w:color w:val="000000" w:themeColor="text1"/>
        </w:rPr>
        <w:tab/>
      </w:r>
      <w:r w:rsidRPr="004F6CFB">
        <w:rPr>
          <w:snapToGrid w:val="0"/>
          <w:color w:val="000000" w:themeColor="text1"/>
        </w:rPr>
        <w:tab/>
      </w:r>
      <w:r w:rsidRPr="004F6CFB">
        <w:rPr>
          <w:snapToGrid w:val="0"/>
          <w:color w:val="000000" w:themeColor="text1"/>
        </w:rPr>
        <w:tab/>
      </w:r>
      <w:r w:rsidRPr="004F6CFB">
        <w:rPr>
          <w:color w:val="000000" w:themeColor="text1"/>
          <w:u w:val="single" w:color="000000" w:themeColor="text1"/>
        </w:rPr>
        <w:t>(c)</w:t>
      </w:r>
      <w:r w:rsidRPr="004F6CFB">
        <w:rPr>
          <w:color w:val="000000" w:themeColor="text1"/>
          <w:u w:color="000000" w:themeColor="text1"/>
        </w:rPr>
        <w:tab/>
      </w:r>
      <w:r w:rsidRPr="004F6CFB">
        <w:rPr>
          <w:color w:val="000000" w:themeColor="text1"/>
          <w:u w:val="single" w:color="000000" w:themeColor="text1"/>
        </w:rPr>
        <w:t>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w:t>
      </w:r>
      <w:r w:rsidRPr="004F6CFB">
        <w:rPr>
          <w:color w:val="000000" w:themeColor="text1"/>
          <w:u w:val="single" w:color="000000" w:themeColor="text1"/>
        </w:rPr>
        <w:noBreakHyphen/>
        <w:t>going weekly contact with the agency after completion of the assignment, and that the agency has not provided a subsequent assignment for which the claimant’s prior training or experience shows him to be fitted or qualified</w:t>
      </w:r>
      <w:r w:rsidRPr="004F6CFB">
        <w:rPr>
          <w:color w:val="000000" w:themeColor="text1"/>
          <w:u w:val="single"/>
        </w:rPr>
        <w:t>.</w:t>
      </w:r>
    </w:p>
    <w:p w:rsidR="00DD4775" w:rsidRPr="004F6CFB" w:rsidRDefault="00DD4775" w:rsidP="00DD4775">
      <w:pPr>
        <w:rPr>
          <w:color w:val="000000" w:themeColor="text1"/>
          <w:u w:val="single" w:color="000000" w:themeColor="text1"/>
        </w:rPr>
      </w:pPr>
      <w:r w:rsidRPr="004F6CFB">
        <w:rPr>
          <w:color w:val="000000" w:themeColor="text1"/>
          <w:u w:color="000000" w:themeColor="text1"/>
        </w:rPr>
        <w:tab/>
      </w:r>
      <w:r w:rsidRPr="004F6CFB">
        <w:rPr>
          <w:color w:val="000000" w:themeColor="text1"/>
          <w:u w:color="000000" w:themeColor="text1"/>
        </w:rPr>
        <w:tab/>
        <w:t>(4)</w:t>
      </w:r>
      <w:r w:rsidRPr="004F6CFB">
        <w:rPr>
          <w:color w:val="000000" w:themeColor="text1"/>
          <w:u w:color="000000" w:themeColor="text1"/>
        </w:rPr>
        <w:tab/>
      </w:r>
      <w:r w:rsidRPr="004F6CFB">
        <w:rPr>
          <w:strike/>
          <w:color w:val="000000" w:themeColor="text1"/>
          <w:u w:color="000000" w:themeColor="text1"/>
        </w:rPr>
        <w:t>He</w:t>
      </w:r>
      <w:r w:rsidRPr="004F6CFB">
        <w:rPr>
          <w:color w:val="000000" w:themeColor="text1"/>
          <w:u w:color="000000" w:themeColor="text1"/>
        </w:rPr>
        <w:t xml:space="preserve"> has been unemployed for a waiting period of one week, but </w:t>
      </w:r>
      <w:r w:rsidRPr="004F6CFB">
        <w:rPr>
          <w:strike/>
          <w:color w:val="000000" w:themeColor="text1"/>
          <w:u w:color="000000" w:themeColor="text1"/>
        </w:rPr>
        <w:t>no</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may not</w:t>
      </w:r>
      <w:r w:rsidRPr="004F6CFB">
        <w:rPr>
          <w:color w:val="000000" w:themeColor="text1"/>
          <w:u w:color="000000" w:themeColor="text1"/>
        </w:rPr>
        <w:t xml:space="preserve"> be counted as a week of unemployment for the purposes of this paragraph</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t xml:space="preserve">unless it occurs within the benefit year </w:t>
      </w:r>
      <w:r w:rsidRPr="004F6CFB">
        <w:rPr>
          <w:strike/>
          <w:color w:val="000000" w:themeColor="text1"/>
          <w:u w:color="000000" w:themeColor="text1"/>
        </w:rPr>
        <w:t>which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included the week with respect to which he claims payment of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t xml:space="preserve">if </w:t>
      </w:r>
      <w:r w:rsidRPr="004F6CFB">
        <w:rPr>
          <w:strike/>
          <w:color w:val="000000" w:themeColor="text1"/>
          <w:u w:color="000000" w:themeColor="text1"/>
        </w:rPr>
        <w:t>benefits have</w:t>
      </w:r>
      <w:r w:rsidRPr="004F6CFB">
        <w:rPr>
          <w:color w:val="000000" w:themeColor="text1"/>
          <w:u w:color="000000" w:themeColor="text1"/>
        </w:rPr>
        <w:t xml:space="preserve"> </w:t>
      </w:r>
      <w:r w:rsidRPr="004F6CFB">
        <w:rPr>
          <w:color w:val="000000" w:themeColor="text1"/>
          <w:u w:val="single" w:color="000000" w:themeColor="text1"/>
        </w:rPr>
        <w:t>a benefit has</w:t>
      </w:r>
      <w:r w:rsidRPr="004F6CFB">
        <w:rPr>
          <w:color w:val="000000" w:themeColor="text1"/>
          <w:u w:color="000000" w:themeColor="text1"/>
        </w:rPr>
        <w:t xml:space="preserve"> been paid with respect </w:t>
      </w:r>
      <w:r w:rsidRPr="004F6CFB">
        <w:rPr>
          <w:strike/>
          <w:color w:val="000000" w:themeColor="text1"/>
          <w:u w:color="000000" w:themeColor="text1"/>
        </w:rPr>
        <w:t>thereto nor</w:t>
      </w:r>
      <w:r w:rsidRPr="004F6CFB">
        <w:rPr>
          <w:color w:val="000000" w:themeColor="text1"/>
          <w:u w:color="000000" w:themeColor="text1"/>
        </w:rPr>
        <w:t xml:space="preserve"> </w:t>
      </w:r>
      <w:r w:rsidRPr="004F6CFB">
        <w:rPr>
          <w:color w:val="000000" w:themeColor="text1"/>
          <w:u w:val="single" w:color="000000" w:themeColor="text1"/>
        </w:rPr>
        <w:t>to it;  and</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(c)</w:t>
      </w:r>
      <w:r w:rsidRPr="004F6CFB">
        <w:rPr>
          <w:color w:val="000000" w:themeColor="text1"/>
          <w:u w:color="000000" w:themeColor="text1"/>
        </w:rPr>
        <w:tab/>
        <w:t xml:space="preserve">unless the individual was eligible for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with respect </w:t>
      </w:r>
      <w:r w:rsidRPr="004F6CFB">
        <w:rPr>
          <w:strike/>
          <w:color w:val="000000" w:themeColor="text1"/>
          <w:u w:color="000000" w:themeColor="text1"/>
        </w:rPr>
        <w:t>thereto</w:t>
      </w:r>
      <w:r w:rsidRPr="004F6CFB">
        <w:rPr>
          <w:color w:val="000000" w:themeColor="text1"/>
          <w:u w:color="000000" w:themeColor="text1"/>
        </w:rPr>
        <w:t xml:space="preserve"> </w:t>
      </w:r>
      <w:r w:rsidRPr="004F6CFB">
        <w:rPr>
          <w:color w:val="000000" w:themeColor="text1"/>
          <w:u w:val="single" w:color="000000" w:themeColor="text1"/>
        </w:rPr>
        <w:t>to it</w:t>
      </w:r>
      <w:r w:rsidRPr="004F6CFB">
        <w:rPr>
          <w:color w:val="000000" w:themeColor="text1"/>
          <w:u w:color="000000" w:themeColor="text1"/>
        </w:rPr>
        <w:t xml:space="preserve"> as provided in this section and Section 41</w:t>
      </w:r>
      <w:r w:rsidRPr="004F6CFB">
        <w:rPr>
          <w:color w:val="000000" w:themeColor="text1"/>
          <w:u w:color="000000" w:themeColor="text1"/>
        </w:rPr>
        <w:noBreakHyphen/>
        <w:t>35</w:t>
      </w:r>
      <w:r w:rsidRPr="004F6CFB">
        <w:rPr>
          <w:color w:val="000000" w:themeColor="text1"/>
          <w:u w:color="000000" w:themeColor="text1"/>
        </w:rPr>
        <w:noBreakHyphen/>
        <w:t>120, except for the requirements of this item (4) and of item (5) of Section 41</w:t>
      </w:r>
      <w:r w:rsidRPr="004F6CFB">
        <w:rPr>
          <w:color w:val="000000" w:themeColor="text1"/>
          <w:u w:color="000000" w:themeColor="text1"/>
        </w:rPr>
        <w:noBreakHyphen/>
        <w:t>35</w:t>
      </w:r>
      <w:r w:rsidRPr="004F6CFB">
        <w:rPr>
          <w:color w:val="000000" w:themeColor="text1"/>
          <w:u w:color="000000" w:themeColor="text1"/>
        </w:rPr>
        <w:noBreakHyphen/>
        <w:t>120</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(5)</w:t>
      </w:r>
      <w:r w:rsidRPr="004F6CFB">
        <w:rPr>
          <w:color w:val="000000" w:themeColor="text1"/>
          <w:u w:color="000000" w:themeColor="text1"/>
        </w:rPr>
        <w:tab/>
      </w:r>
      <w:r w:rsidRPr="004F6CFB">
        <w:rPr>
          <w:strike/>
          <w:color w:val="000000" w:themeColor="text1"/>
          <w:u w:color="000000" w:themeColor="text1"/>
        </w:rPr>
        <w:t>Claimant is</w:t>
      </w:r>
      <w:r w:rsidRPr="004F6CFB">
        <w:rPr>
          <w:color w:val="000000" w:themeColor="text1"/>
          <w:u w:color="000000" w:themeColor="text1"/>
        </w:rPr>
        <w:t xml:space="preserve"> </w:t>
      </w:r>
      <w:r w:rsidRPr="004F6CFB">
        <w:rPr>
          <w:color w:val="000000" w:themeColor="text1"/>
          <w:u w:val="single" w:color="000000" w:themeColor="text1"/>
        </w:rPr>
        <w:t>has</w:t>
      </w:r>
      <w:r w:rsidRPr="004F6CFB">
        <w:rPr>
          <w:color w:val="000000" w:themeColor="text1"/>
          <w:u w:color="000000" w:themeColor="text1"/>
        </w:rPr>
        <w:t xml:space="preserve"> separated, through no fault of his own, from his most recent bona fide employer;  provided, however, the term ‘most recent bona fide employer’ </w:t>
      </w:r>
      <w:r w:rsidRPr="004F6CFB">
        <w:rPr>
          <w:strike/>
          <w:color w:val="000000" w:themeColor="text1"/>
          <w:u w:color="000000" w:themeColor="text1"/>
        </w:rPr>
        <w:t>shall mean</w:t>
      </w:r>
      <w:r w:rsidRPr="004F6CFB">
        <w:rPr>
          <w:color w:val="000000" w:themeColor="text1"/>
          <w:u w:color="000000" w:themeColor="text1"/>
        </w:rPr>
        <w:t xml:space="preserve"> </w:t>
      </w:r>
      <w:r w:rsidRPr="004F6CFB">
        <w:rPr>
          <w:color w:val="000000" w:themeColor="text1"/>
          <w:u w:val="single" w:color="000000" w:themeColor="text1"/>
        </w:rPr>
        <w:t>means</w:t>
      </w:r>
      <w:r w:rsidRPr="004F6CFB">
        <w:rPr>
          <w:color w:val="000000" w:themeColor="text1"/>
          <w:u w:color="000000" w:themeColor="text1"/>
        </w:rPr>
        <w:t xml:space="preserve"> the work or employer from which the individual separated regardless of </w:t>
      </w:r>
      <w:r w:rsidRPr="004F6CFB">
        <w:rPr>
          <w:strike/>
          <w:color w:val="000000" w:themeColor="text1"/>
          <w:u w:color="000000" w:themeColor="text1"/>
        </w:rPr>
        <w:t>any</w:t>
      </w:r>
      <w:r w:rsidRPr="004F6CFB">
        <w:rPr>
          <w:color w:val="000000" w:themeColor="text1"/>
          <w:u w:color="000000" w:themeColor="text1"/>
        </w:rPr>
        <w:t xml:space="preserve"> work subsequent to his separation in which he earned less than eight times his weekly benefit amount</w:t>
      </w:r>
      <w:r w:rsidRPr="004F6CFB">
        <w:rPr>
          <w:strike/>
          <w:color w:val="000000" w:themeColor="text1"/>
          <w:u w:color="000000" w:themeColor="text1"/>
        </w:rPr>
        <w:t>.</w:t>
      </w:r>
      <w:r w:rsidRPr="004F6CFB">
        <w:rPr>
          <w:color w:val="000000" w:themeColor="text1"/>
          <w:u w:val="single" w:color="000000" w:themeColor="text1"/>
        </w:rPr>
        <w:t>; and</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(6)</w:t>
      </w:r>
      <w:r w:rsidRPr="004F6CFB">
        <w:rPr>
          <w:color w:val="000000" w:themeColor="text1"/>
          <w:u w:color="000000" w:themeColor="text1"/>
        </w:rPr>
        <w:tab/>
      </w:r>
      <w:r w:rsidRPr="004F6CFB">
        <w:rPr>
          <w:strike/>
          <w:color w:val="000000" w:themeColor="text1"/>
          <w:u w:color="000000" w:themeColor="text1"/>
        </w:rPr>
        <w:t>He</w:t>
      </w:r>
      <w:r w:rsidRPr="004F6CFB">
        <w:rPr>
          <w:color w:val="000000" w:themeColor="text1"/>
          <w:u w:color="000000" w:themeColor="text1"/>
        </w:rPr>
        <w:t xml:space="preserve"> participates in reemployment services, such as job search assistance services, if he </w:t>
      </w:r>
      <w:r w:rsidRPr="004F6CFB">
        <w:rPr>
          <w:strike/>
          <w:color w:val="000000" w:themeColor="text1"/>
          <w:u w:color="000000" w:themeColor="text1"/>
        </w:rPr>
        <w:t>has been</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determined to be likely to exhaust regular benefits and need </w:t>
      </w:r>
      <w:r w:rsidRPr="004F6CFB">
        <w:rPr>
          <w:color w:val="000000" w:themeColor="text1"/>
          <w:u w:val="single" w:color="000000" w:themeColor="text1"/>
        </w:rPr>
        <w:t>a</w:t>
      </w:r>
      <w:r w:rsidRPr="004F6CFB">
        <w:rPr>
          <w:color w:val="000000" w:themeColor="text1"/>
          <w:u w:color="000000" w:themeColor="text1"/>
        </w:rPr>
        <w:t xml:space="preserve"> reemployment </w:t>
      </w:r>
      <w:r w:rsidRPr="004F6CFB">
        <w:rPr>
          <w:strike/>
          <w:color w:val="000000" w:themeColor="text1"/>
          <w:u w:color="000000" w:themeColor="text1"/>
        </w:rPr>
        <w:t>services</w:t>
      </w:r>
      <w:r w:rsidRPr="004F6CFB">
        <w:rPr>
          <w:color w:val="000000" w:themeColor="text1"/>
          <w:u w:color="000000" w:themeColor="text1"/>
        </w:rPr>
        <w:t xml:space="preserve"> </w:t>
      </w:r>
      <w:r w:rsidRPr="004F6CFB">
        <w:rPr>
          <w:color w:val="000000" w:themeColor="text1"/>
          <w:u w:val="single" w:color="000000" w:themeColor="text1"/>
        </w:rPr>
        <w:t>service</w:t>
      </w:r>
      <w:r w:rsidRPr="004F6CFB">
        <w:rPr>
          <w:color w:val="000000" w:themeColor="text1"/>
          <w:u w:color="000000" w:themeColor="text1"/>
        </w:rPr>
        <w:t xml:space="preserve"> pursuant to a profiling system established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unless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determines </w:t>
      </w:r>
      <w:r w:rsidRPr="004F6CFB">
        <w:rPr>
          <w:strike/>
          <w:color w:val="000000" w:themeColor="text1"/>
          <w:u w:color="000000" w:themeColor="text1"/>
        </w:rPr>
        <w:t>that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t xml:space="preserve">the individual has completed such services;  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t xml:space="preserve">there is justifiable cause for the claimant’s failure to participate in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services.”</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76.</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115 of the 1976 Code, as last amended by Act 21 of 1993, is further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115.</w:t>
      </w:r>
      <w:r w:rsidRPr="004F6CFB">
        <w:rPr>
          <w:color w:val="000000" w:themeColor="text1"/>
          <w:u w:color="000000" w:themeColor="text1"/>
        </w:rPr>
        <w:tab/>
        <w:t xml:space="preserve">Notwithstanding </w:t>
      </w:r>
      <w:r w:rsidRPr="004F6CFB">
        <w:rPr>
          <w:strike/>
          <w:color w:val="000000" w:themeColor="text1"/>
          <w:u w:color="000000" w:themeColor="text1"/>
        </w:rPr>
        <w:t>any other</w:t>
      </w:r>
      <w:r w:rsidRPr="004F6CFB">
        <w:rPr>
          <w:color w:val="000000" w:themeColor="text1"/>
          <w:u w:color="000000" w:themeColor="text1"/>
        </w:rPr>
        <w:t xml:space="preserve"> </w:t>
      </w:r>
      <w:r w:rsidRPr="004F6CFB">
        <w:rPr>
          <w:color w:val="000000" w:themeColor="text1"/>
          <w:u w:val="single" w:color="000000" w:themeColor="text1"/>
        </w:rPr>
        <w:t>another</w:t>
      </w:r>
      <w:r w:rsidRPr="004F6CFB">
        <w:rPr>
          <w:color w:val="000000" w:themeColor="text1"/>
          <w:u w:color="000000" w:themeColor="text1"/>
        </w:rPr>
        <w:t xml:space="preserve"> provision of law</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no</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individual otherwise eligible for </w:t>
      </w:r>
      <w:r w:rsidRPr="004F6CFB">
        <w:rPr>
          <w:strike/>
          <w:color w:val="000000" w:themeColor="text1"/>
          <w:u w:color="000000" w:themeColor="text1"/>
        </w:rPr>
        <w:t>benefits shall</w:t>
      </w:r>
      <w:r w:rsidRPr="004F6CFB">
        <w:rPr>
          <w:color w:val="000000" w:themeColor="text1"/>
          <w:u w:color="000000" w:themeColor="text1"/>
        </w:rPr>
        <w:t xml:space="preserve"> </w:t>
      </w:r>
      <w:r w:rsidRPr="004F6CFB">
        <w:rPr>
          <w:color w:val="000000" w:themeColor="text1"/>
          <w:u w:val="single" w:color="000000" w:themeColor="text1"/>
        </w:rPr>
        <w:t>a benefit may not</w:t>
      </w:r>
      <w:r w:rsidRPr="004F6CFB">
        <w:rPr>
          <w:color w:val="000000" w:themeColor="text1"/>
          <w:u w:color="000000" w:themeColor="text1"/>
        </w:rPr>
        <w:t xml:space="preserve"> be denied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with respect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in which he is required by law to appear in court as a witness or </w:t>
      </w:r>
      <w:r w:rsidRPr="004F6CFB">
        <w:rPr>
          <w:strike/>
          <w:color w:val="000000" w:themeColor="text1"/>
          <w:u w:color="000000" w:themeColor="text1"/>
        </w:rPr>
        <w:t>to serve as a</w:t>
      </w:r>
      <w:r w:rsidRPr="004F6CFB">
        <w:rPr>
          <w:color w:val="000000" w:themeColor="text1"/>
          <w:u w:color="000000" w:themeColor="text1"/>
        </w:rPr>
        <w:t xml:space="preserve"> juror.  However, </w:t>
      </w:r>
      <w:r w:rsidRPr="004F6CFB">
        <w:rPr>
          <w:color w:val="000000" w:themeColor="text1"/>
          <w:u w:val="single" w:color="000000" w:themeColor="text1"/>
        </w:rPr>
        <w:t>an</w:t>
      </w:r>
      <w:r w:rsidRPr="004F6CFB">
        <w:rPr>
          <w:color w:val="000000" w:themeColor="text1"/>
          <w:u w:color="000000" w:themeColor="text1"/>
        </w:rPr>
        <w:t xml:space="preserve"> unemployment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benefit</w:t>
      </w:r>
      <w:r w:rsidRPr="004F6CFB">
        <w:rPr>
          <w:color w:val="000000" w:themeColor="text1"/>
          <w:u w:color="000000" w:themeColor="text1"/>
        </w:rPr>
        <w:t xml:space="preserve"> received by a person pursuant to Chapters 27 through 41 of this title must be reduced by any per diem received for service as a juror.  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promulgate regulations necessary to implement the provisions of this section.”</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77.</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120 of the 1976 Code, as last amended by Act 50 of 2005, is further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120.</w:t>
      </w:r>
      <w:r w:rsidRPr="004F6CFB">
        <w:rPr>
          <w:color w:val="000000" w:themeColor="text1"/>
          <w:u w:color="000000" w:themeColor="text1"/>
        </w:rPr>
        <w:tab/>
        <w:t>An</w:t>
      </w:r>
      <w:r w:rsidRPr="004F6CFB">
        <w:rPr>
          <w:strike/>
          <w:color w:val="000000" w:themeColor="text1"/>
          <w:u w:color="000000" w:themeColor="text1"/>
        </w:rPr>
        <w:t>y</w:t>
      </w:r>
      <w:r w:rsidRPr="004F6CFB">
        <w:rPr>
          <w:color w:val="000000" w:themeColor="text1"/>
          <w:u w:color="000000" w:themeColor="text1"/>
        </w:rPr>
        <w:t xml:space="preserve"> insured worker is ineligible for benefits for: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rPr>
        <w:t>(1)</w:t>
      </w:r>
      <w:r w:rsidRPr="004F6CFB">
        <w:rPr>
          <w:color w:val="000000" w:themeColor="text1"/>
          <w:u w:color="000000" w:themeColor="text1"/>
        </w:rPr>
        <w:tab/>
        <w:t xml:space="preserve">leaving work voluntarily.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w:t>
      </w:r>
      <w:r w:rsidRPr="004F6CFB">
        <w:rPr>
          <w:strike/>
          <w:color w:val="000000" w:themeColor="text1"/>
          <w:u w:color="000000" w:themeColor="text1"/>
        </w:rPr>
        <w:t>that</w:t>
      </w:r>
      <w:r w:rsidRPr="004F6CFB">
        <w:rPr>
          <w:color w:val="000000" w:themeColor="text1"/>
          <w:u w:color="000000" w:themeColor="text1"/>
        </w:rPr>
        <w:t xml:space="preserve"> he </w:t>
      </w:r>
      <w:r w:rsidRPr="004F6CFB">
        <w:rPr>
          <w:strike/>
          <w:color w:val="000000" w:themeColor="text1"/>
          <w:u w:color="000000" w:themeColor="text1"/>
        </w:rPr>
        <w:t>has</w:t>
      </w:r>
      <w:r w:rsidRPr="004F6CFB">
        <w:rPr>
          <w:color w:val="000000" w:themeColor="text1"/>
          <w:u w:color="000000" w:themeColor="text1"/>
        </w:rPr>
        <w:t xml:space="preserv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that he has performed services in employment as defined by Chapters 27 through 41 of this title and earned wages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services equal to at least eight times the weekly benefit amount of his claim. </w:t>
      </w:r>
    </w:p>
    <w:p w:rsidR="00DD4775" w:rsidRPr="004F6CFB" w:rsidRDefault="00DD4775" w:rsidP="00DD4775">
      <w:pPr>
        <w:rPr>
          <w:color w:val="000000" w:themeColor="text1"/>
          <w:szCs w:val="18"/>
          <w:u w:color="000000" w:themeColor="text1"/>
        </w:rPr>
      </w:pPr>
      <w:r w:rsidRPr="004F6CFB">
        <w:rPr>
          <w:color w:val="000000" w:themeColor="text1"/>
          <w:u w:color="000000" w:themeColor="text1"/>
        </w:rPr>
        <w:tab/>
        <w:t>(2)</w:t>
      </w:r>
      <w:r w:rsidRPr="004F6CFB">
        <w:rPr>
          <w:color w:val="000000" w:themeColor="text1"/>
          <w:u w:color="000000" w:themeColor="text1"/>
        </w:rPr>
        <w:tab/>
      </w:r>
      <w:r w:rsidRPr="004F6CFB">
        <w:rPr>
          <w:color w:val="000000" w:themeColor="text1"/>
          <w:szCs w:val="18"/>
          <w:u w:color="000000" w:themeColor="text1"/>
        </w:rPr>
        <w:t xml:space="preserve">Discharge for cause connected with the employment.  If the </w:t>
      </w:r>
      <w:r w:rsidRPr="004F6CFB">
        <w:rPr>
          <w:strike/>
          <w:color w:val="000000" w:themeColor="text1"/>
          <w:szCs w:val="18"/>
          <w:u w:color="000000" w:themeColor="text1"/>
        </w:rPr>
        <w:t>commission</w:t>
      </w:r>
      <w:r w:rsidRPr="004F6CFB">
        <w:rPr>
          <w:color w:val="000000" w:themeColor="text1"/>
          <w:szCs w:val="18"/>
          <w:u w:color="000000" w:themeColor="text1"/>
        </w:rPr>
        <w:t xml:space="preserve"> </w:t>
      </w:r>
      <w:r w:rsidRPr="004F6CFB">
        <w:rPr>
          <w:color w:val="000000" w:themeColor="text1"/>
          <w:szCs w:val="18"/>
          <w:u w:val="single"/>
        </w:rPr>
        <w:t>department</w:t>
      </w:r>
      <w:r w:rsidRPr="004F6CFB">
        <w:rPr>
          <w:color w:val="000000" w:themeColor="text1"/>
          <w:szCs w:val="18"/>
        </w:rPr>
        <w:t xml:space="preserve"> </w:t>
      </w:r>
      <w:r w:rsidRPr="004F6CFB">
        <w:rPr>
          <w:color w:val="000000" w:themeColor="text1"/>
          <w:szCs w:val="18"/>
          <w:u w:color="000000" w:themeColor="text1"/>
        </w:rPr>
        <w:t>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4F6CFB">
        <w:rPr>
          <w:color w:val="000000" w:themeColor="text1"/>
          <w:szCs w:val="18"/>
          <w:u w:color="000000" w:themeColor="text1"/>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w:t>
      </w:r>
      <w:r w:rsidRPr="004F6CFB">
        <w:rPr>
          <w:strike/>
          <w:color w:val="000000" w:themeColor="text1"/>
          <w:szCs w:val="18"/>
          <w:u w:color="000000" w:themeColor="text1"/>
        </w:rPr>
        <w:t>commission</w:t>
      </w:r>
      <w:r w:rsidRPr="004F6CFB">
        <w:rPr>
          <w:color w:val="000000" w:themeColor="text1"/>
          <w:szCs w:val="18"/>
          <w:u w:color="000000" w:themeColor="text1"/>
        </w:rPr>
        <w:t xml:space="preserve"> </w:t>
      </w:r>
      <w:r w:rsidRPr="004F6CFB">
        <w:rPr>
          <w:color w:val="000000" w:themeColor="text1"/>
          <w:szCs w:val="18"/>
          <w:u w:val="single"/>
        </w:rPr>
        <w:t>department</w:t>
      </w:r>
      <w:r w:rsidRPr="004F6CFB">
        <w:rPr>
          <w:color w:val="000000" w:themeColor="text1"/>
          <w:szCs w:val="18"/>
        </w:rPr>
        <w:t xml:space="preserve"> </w:t>
      </w:r>
      <w:r w:rsidRPr="004F6CFB">
        <w:rPr>
          <w:color w:val="000000" w:themeColor="text1"/>
          <w:szCs w:val="18"/>
          <w:u w:color="000000" w:themeColor="text1"/>
        </w:rPr>
        <w:t>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w:t>
      </w:r>
    </w:p>
    <w:p w:rsidR="00DD4775" w:rsidRPr="004F6CFB" w:rsidRDefault="00DD4775" w:rsidP="00DD4775">
      <w:pPr>
        <w:rPr>
          <w:color w:val="000000" w:themeColor="text1"/>
          <w:u w:color="000000" w:themeColor="text1"/>
        </w:rPr>
      </w:pPr>
      <w:r w:rsidRPr="004F6CFB">
        <w:rPr>
          <w:color w:val="000000" w:themeColor="text1"/>
          <w:u w:color="000000" w:themeColor="text1"/>
        </w:rPr>
        <w:tab/>
        <w:t>(3)(a)</w:t>
      </w:r>
      <w:r w:rsidRPr="004F6CFB">
        <w:rPr>
          <w:color w:val="000000" w:themeColor="text1"/>
          <w:u w:color="000000" w:themeColor="text1"/>
        </w:rPr>
        <w:tab/>
        <w:t xml:space="preserve">Discharge for illegal drug use, and is ineligible for benefits </w:t>
      </w:r>
      <w:r w:rsidRPr="004F6CFB">
        <w:rPr>
          <w:color w:val="000000" w:themeColor="text1"/>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4F6CFB">
        <w:rPr>
          <w:color w:val="000000" w:themeColor="text1"/>
          <w:u w:color="000000" w:themeColor="text1"/>
        </w:rPr>
        <w:t xml:space="preserve"> if the: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color w:val="000000" w:themeColor="text1"/>
        </w:rPr>
        <w:t>(i)</w:t>
      </w:r>
      <w:r w:rsidRPr="004F6CFB">
        <w:rPr>
          <w:color w:val="000000" w:themeColor="text1"/>
        </w:rPr>
        <w:tab/>
      </w:r>
      <w:r w:rsidRPr="004F6CFB">
        <w:rPr>
          <w:color w:val="000000" w:themeColor="text1"/>
          <w:u w:color="000000" w:themeColor="text1"/>
        </w:rPr>
        <w:tab/>
        <w:t xml:space="preserve">company has communicated a policy prohibiting the illegal use of drugs, the violation of which may result in termination;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(ii)</w:t>
      </w:r>
      <w:r w:rsidRPr="004F6CFB">
        <w:rPr>
          <w:color w:val="000000" w:themeColor="text1"/>
          <w:u w:color="000000" w:themeColor="text1"/>
        </w:rPr>
        <w:tab/>
        <w:t xml:space="preserve">insured worker fails or refuses to provide a specimen pursuant to a request from the employer, or otherwise fails or refuses to cooperate by providing an adulterated specimen;  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(iii)</w:t>
      </w:r>
      <w:r w:rsidRPr="004F6CFB">
        <w:rPr>
          <w:color w:val="000000" w:themeColor="text1"/>
          <w:u w:color="000000" w:themeColor="text1"/>
        </w:rPr>
        <w:tab/>
        <w:t xml:space="preserve">insured worker provides a blood, hair, or urine specimen during a drug test administered on behalf of the employer, which tests positive for illegal drugs or legal drugs used unlawfully, provided: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t xml:space="preserve">the sample was collected and labeled by a licensed health care professional or another individual authorized to collect and label test samples by federal or state law, including law enforcement personnel;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t xml:space="preserve">the test was performed by a laboratory certified by the National Institute on Drug Abuse, the College of American Pathologists or the State Law Enforcement Division;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(C)</w:t>
      </w:r>
      <w:r w:rsidRPr="004F6CFB">
        <w:rPr>
          <w:color w:val="000000" w:themeColor="text1"/>
          <w:u w:color="000000" w:themeColor="text1"/>
        </w:rPr>
        <w:tab/>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initial positive test was confirmed on the specimen using the gas chromatography/mass spectrometry method, or an equivalent or </w:t>
      </w:r>
      <w:r w:rsidRPr="004F6CFB">
        <w:rPr>
          <w:color w:val="000000" w:themeColor="text1"/>
          <w:u w:val="single" w:color="000000" w:themeColor="text1"/>
        </w:rPr>
        <w:t>a</w:t>
      </w:r>
      <w:r w:rsidRPr="004F6CFB">
        <w:rPr>
          <w:color w:val="000000" w:themeColor="text1"/>
          <w:u w:color="000000" w:themeColor="text1"/>
        </w:rPr>
        <w:t xml:space="preserve"> more accurate scientifically accepted </w:t>
      </w:r>
      <w:r w:rsidRPr="004F6CFB">
        <w:rPr>
          <w:strike/>
          <w:color w:val="000000" w:themeColor="text1"/>
          <w:u w:color="000000" w:themeColor="text1"/>
        </w:rPr>
        <w:t>methods</w:t>
      </w:r>
      <w:r w:rsidRPr="004F6CFB">
        <w:rPr>
          <w:color w:val="000000" w:themeColor="text1"/>
          <w:u w:color="000000" w:themeColor="text1"/>
        </w:rPr>
        <w:t xml:space="preserve"> </w:t>
      </w:r>
      <w:r w:rsidRPr="004F6CFB">
        <w:rPr>
          <w:color w:val="000000" w:themeColor="text1"/>
          <w:u w:val="single" w:color="000000" w:themeColor="text1"/>
        </w:rPr>
        <w:t>method</w:t>
      </w:r>
      <w:r w:rsidRPr="004F6CFB">
        <w:rPr>
          <w:color w:val="000000" w:themeColor="text1"/>
          <w:u w:color="000000" w:themeColor="text1"/>
        </w:rPr>
        <w:t xml:space="preserve"> approved by the National Institute on Drug Abuse.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(iv)</w:t>
      </w:r>
      <w:r w:rsidRPr="004F6CFB">
        <w:rPr>
          <w:color w:val="000000" w:themeColor="text1"/>
          <w:u w:color="000000" w:themeColor="text1"/>
        </w:rPr>
        <w:tab/>
        <w:t xml:space="preserve">for purposes of this item, ‘unlawfully’ means without a prescription.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w:t>
      </w:r>
      <w:r w:rsidRPr="004F6CFB">
        <w:rPr>
          <w:strike/>
          <w:color w:val="000000" w:themeColor="text1"/>
          <w:u w:color="000000" w:themeColor="text1"/>
        </w:rPr>
        <w:t>c</w:t>
      </w:r>
      <w:r w:rsidRPr="004F6CFB">
        <w:rPr>
          <w:color w:val="000000" w:themeColor="text1"/>
          <w:u w:val="single"/>
        </w:rPr>
        <w:t>b</w:t>
      </w:r>
      <w:r w:rsidRPr="004F6CFB">
        <w:rPr>
          <w:color w:val="000000" w:themeColor="text1"/>
        </w:rPr>
        <w:t>)</w:t>
      </w:r>
      <w:r w:rsidRPr="004F6CFB">
        <w:rPr>
          <w:color w:val="000000" w:themeColor="text1"/>
          <w:u w:color="000000" w:themeColor="text1"/>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(A)</w:t>
      </w:r>
      <w:r w:rsidRPr="004F6CFB">
        <w:rPr>
          <w:color w:val="000000" w:themeColor="text1"/>
          <w:u w:color="000000" w:themeColor="text1"/>
        </w:rPr>
        <w:t>(i)</w:t>
      </w:r>
      <w:r w:rsidRPr="004F6CFB">
        <w:rPr>
          <w:color w:val="000000" w:themeColor="text1"/>
          <w:u w:color="000000" w:themeColor="text1"/>
        </w:rPr>
        <w:tab/>
        <w:t xml:space="preserve">employer has communicated a written policy, which provides protection from immediate termination for employees who voluntarily admit prohibited drug use before the employer’s request to submit to a test;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(B)</w:t>
      </w:r>
      <w:r w:rsidRPr="004F6CFB">
        <w:rPr>
          <w:color w:val="000000" w:themeColor="text1"/>
          <w:u w:val="single" w:color="000000" w:themeColor="text1"/>
        </w:rPr>
        <w:t>(ii)</w:t>
      </w:r>
      <w:r w:rsidRPr="004F6CFB">
        <w:rPr>
          <w:color w:val="000000" w:themeColor="text1"/>
          <w:u w:color="000000" w:themeColor="text1"/>
        </w:rPr>
        <w:tab/>
        <w:t xml:space="preserve">employee makes the admission specifically pursuant to the employer’s policy.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w:t>
      </w:r>
      <w:r w:rsidRPr="004F6CFB">
        <w:rPr>
          <w:strike/>
          <w:color w:val="000000" w:themeColor="text1"/>
          <w:u w:color="000000" w:themeColor="text1"/>
        </w:rPr>
        <w:t>d</w:t>
      </w:r>
      <w:r w:rsidRPr="004F6CFB">
        <w:rPr>
          <w:color w:val="000000" w:themeColor="text1"/>
          <w:u w:val="single"/>
        </w:rPr>
        <w:t>c</w:t>
      </w:r>
      <w:r w:rsidRPr="004F6CFB">
        <w:rPr>
          <w:color w:val="000000" w:themeColor="text1"/>
        </w:rPr>
        <w:t>)</w:t>
      </w:r>
      <w:r w:rsidRPr="004F6CFB">
        <w:rPr>
          <w:color w:val="000000" w:themeColor="text1"/>
          <w:u w:color="000000" w:themeColor="text1"/>
        </w:rPr>
        <w:tab/>
        <w:t>Information, interviews, reports, and drug</w:t>
      </w:r>
      <w:r w:rsidRPr="004F6CFB">
        <w:rPr>
          <w:color w:val="000000" w:themeColor="text1"/>
          <w:u w:color="000000" w:themeColor="text1"/>
        </w:rPr>
        <w:noBreakHyphen/>
        <w:t>test results, written or otherwise, received by an employer through a drug</w:t>
      </w:r>
      <w:r w:rsidRPr="004F6CFB">
        <w:rPr>
          <w:color w:val="000000" w:themeColor="text1"/>
          <w:u w:color="000000" w:themeColor="text1"/>
        </w:rPr>
        <w:noBreakHyphen/>
        <w:t xml:space="preserve">testing program may be used or received in evidence in proceedings conducted pursuant to the provisions of this title for the purposes of determining eligibility for unemployment compensation, including </w:t>
      </w:r>
      <w:r w:rsidRPr="004F6CFB">
        <w:rPr>
          <w:strike/>
          <w:color w:val="000000" w:themeColor="text1"/>
          <w:u w:color="000000" w:themeColor="text1"/>
        </w:rPr>
        <w:t>any</w:t>
      </w:r>
      <w:r w:rsidRPr="004F6CFB">
        <w:rPr>
          <w:color w:val="000000" w:themeColor="text1"/>
          <w:u w:color="000000" w:themeColor="text1"/>
        </w:rPr>
        <w:t xml:space="preserve"> administrative or judicial appeal. </w:t>
      </w:r>
    </w:p>
    <w:p w:rsidR="00DD4775" w:rsidRPr="004F6CFB" w:rsidRDefault="00DD4775" w:rsidP="00DD4775">
      <w:pPr>
        <w:rPr>
          <w:color w:val="000000" w:themeColor="text1"/>
          <w:u w:color="000000" w:themeColor="text1"/>
        </w:rPr>
      </w:pPr>
      <w:r w:rsidRPr="004F6CFB">
        <w:rPr>
          <w:color w:val="000000" w:themeColor="text1"/>
          <w:u w:color="000000" w:themeColor="text1"/>
        </w:rPr>
        <w:tab/>
        <w:t>(</w:t>
      </w:r>
      <w:r w:rsidRPr="004F6CFB">
        <w:rPr>
          <w:strike/>
          <w:color w:val="000000" w:themeColor="text1"/>
          <w:u w:color="000000" w:themeColor="text1"/>
        </w:rPr>
        <w:t>3</w:t>
      </w:r>
      <w:r w:rsidRPr="004F6CFB">
        <w:rPr>
          <w:color w:val="000000" w:themeColor="text1"/>
          <w:u w:val="single"/>
        </w:rPr>
        <w:t>4</w:t>
      </w:r>
      <w:r w:rsidRPr="004F6CFB">
        <w:rPr>
          <w:color w:val="000000" w:themeColor="text1"/>
        </w:rPr>
        <w:t>)</w:t>
      </w:r>
      <w:r w:rsidRPr="004F6CFB">
        <w:rPr>
          <w:color w:val="000000" w:themeColor="text1"/>
        </w:rPr>
        <w:tab/>
      </w:r>
      <w:r w:rsidRPr="004F6CFB">
        <w:rPr>
          <w:color w:val="000000" w:themeColor="text1"/>
          <w:u w:color="000000" w:themeColor="text1"/>
        </w:rPr>
        <w:t xml:space="preserve">Discharge for gross misconduct, and is ineligible for benefits </w:t>
      </w:r>
      <w:r w:rsidRPr="004F6CFB">
        <w:rPr>
          <w:color w:val="000000" w:themeColor="text1"/>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4F6CFB">
        <w:rPr>
          <w:color w:val="000000" w:themeColor="text1"/>
          <w:u w:color="000000" w:themeColor="text1"/>
        </w:rPr>
        <w:t xml:space="preserve"> if he is discharged due to: </w:t>
      </w:r>
    </w:p>
    <w:p w:rsidR="00DD4775" w:rsidRPr="004F6CFB" w:rsidRDefault="00DD4775" w:rsidP="00DD4775">
      <w:pPr>
        <w:rPr>
          <w:color w:val="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color w:val="000000" w:themeColor="text1"/>
          <w:u w:val="single"/>
        </w:rPr>
        <w:t>(i)</w:t>
      </w:r>
      <w:r w:rsidRPr="004F6CFB">
        <w:rPr>
          <w:color w:val="000000" w:themeColor="text1"/>
        </w:rPr>
        <w:tab/>
      </w:r>
      <w:r w:rsidRPr="004F6CFB">
        <w:rPr>
          <w:color w:val="000000" w:themeColor="text1"/>
          <w:u w:val="single"/>
        </w:rPr>
        <w:t>wilful or reckless employee damage to employer property that results in damage of more than fifty dollars;</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u w:val="single"/>
        </w:rPr>
        <w:t>(ii)</w:t>
      </w:r>
      <w:r w:rsidRPr="004F6CFB">
        <w:rPr>
          <w:color w:val="000000" w:themeColor="text1"/>
        </w:rPr>
        <w:tab/>
      </w:r>
      <w:r w:rsidRPr="004F6CFB">
        <w:rPr>
          <w:color w:val="000000" w:themeColor="text1"/>
          <w:u w:val="single"/>
        </w:rPr>
        <w:t>employee consumption of alcohol or being under the influence of alcohol on employer property in violation of a written company policy restricting or prohibiting consumption of alcohol;</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u w:val="single"/>
        </w:rPr>
        <w:t>(iii)</w:t>
      </w:r>
      <w:r w:rsidRPr="004F6CFB">
        <w:rPr>
          <w:color w:val="000000" w:themeColor="text1"/>
        </w:rPr>
        <w:tab/>
      </w:r>
      <w:r w:rsidRPr="004F6CFB">
        <w:rPr>
          <w:color w:val="000000" w:themeColor="text1"/>
          <w:u w:val="single"/>
        </w:rPr>
        <w:t>employee theft of items valued at more than fifty dollars;</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u w:val="single"/>
        </w:rPr>
        <w:t>(iv)</w:t>
      </w:r>
      <w:r w:rsidRPr="004F6CFB">
        <w:rPr>
          <w:color w:val="000000" w:themeColor="text1"/>
        </w:rPr>
        <w:tab/>
      </w:r>
      <w:r w:rsidRPr="004F6CFB">
        <w:rPr>
          <w:color w:val="000000" w:themeColor="text1"/>
          <w:u w:val="single"/>
        </w:rPr>
        <w:t>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u w:val="single"/>
        </w:rPr>
        <w:t>(v)</w:t>
      </w:r>
      <w:r w:rsidRPr="004F6CFB">
        <w:rPr>
          <w:color w:val="000000" w:themeColor="text1"/>
        </w:rPr>
        <w:tab/>
      </w:r>
      <w:r w:rsidRPr="004F6CFB">
        <w:rPr>
          <w:color w:val="000000" w:themeColor="text1"/>
          <w:u w:val="single"/>
        </w:rPr>
        <w:t>employee committing criminal assault or battery of another employee or a customer;</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u w:val="single"/>
        </w:rPr>
        <w:t>(vi)</w:t>
      </w:r>
      <w:r w:rsidRPr="004F6CFB">
        <w:rPr>
          <w:color w:val="000000" w:themeColor="text1"/>
        </w:rPr>
        <w:tab/>
      </w:r>
      <w:r w:rsidRPr="004F6CFB">
        <w:rPr>
          <w:color w:val="000000" w:themeColor="text1"/>
          <w:u w:val="single"/>
        </w:rPr>
        <w:t>employee committing criminal abuse of patient or child in his professional care;</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u w:val="single"/>
        </w:rPr>
        <w:t>(vii)</w:t>
      </w:r>
      <w:r w:rsidRPr="004F6CFB">
        <w:rPr>
          <w:color w:val="000000" w:themeColor="text1"/>
        </w:rPr>
        <w:tab/>
      </w:r>
      <w:r w:rsidRPr="004F6CFB">
        <w:rPr>
          <w:color w:val="000000" w:themeColor="text1"/>
          <w:u w:val="single"/>
        </w:rPr>
        <w:t>employee insubordination, which is defined as willful failure to comply with a lawful, reasonable order of a supervisor directly related to the employee’s employment as described in an applicable written job description; or</w:t>
      </w:r>
      <w:r w:rsidRPr="004F6CFB">
        <w:rPr>
          <w:color w:val="000000" w:themeColor="text1"/>
        </w:rPr>
        <w:t xml:space="preserve"> </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rPr>
        <w:tab/>
      </w:r>
      <w:r w:rsidRPr="004F6CFB">
        <w:rPr>
          <w:color w:val="000000" w:themeColor="text1"/>
          <w:u w:val="single"/>
        </w:rPr>
        <w:t>(viii)</w:t>
      </w:r>
      <w:r w:rsidRPr="004F6CFB">
        <w:rPr>
          <w:color w:val="000000" w:themeColor="text1"/>
        </w:rPr>
        <w:tab/>
      </w:r>
      <w:r w:rsidRPr="004F6CFB">
        <w:rPr>
          <w:color w:val="000000" w:themeColor="text1"/>
          <w:u w:val="single"/>
        </w:rPr>
        <w:t>employee wilful neglect of duty directly related to the employee’s employment as described in an applicable written job description.</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u w:val="single"/>
        </w:rPr>
        <w:t>(5)</w:t>
      </w:r>
      <w:r w:rsidRPr="004F6CFB">
        <w:rPr>
          <w:color w:val="000000" w:themeColor="text1"/>
          <w:u w:color="000000" w:themeColor="text1"/>
        </w:rPr>
        <w:tab/>
        <w:t>failure to accept work.</w:t>
      </w:r>
    </w:p>
    <w:p w:rsidR="00DD4775" w:rsidRPr="004F6CFB" w:rsidRDefault="00DD4775" w:rsidP="00DD4775">
      <w:pPr>
        <w:rPr>
          <w:color w:val="000000" w:themeColor="text1"/>
          <w:u w:val="single" w:color="000000" w:themeColor="text1"/>
        </w:rPr>
      </w:pP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t xml:space="preserve">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w:t>
      </w:r>
      <w:r w:rsidRPr="004F6CFB">
        <w:rPr>
          <w:strike/>
          <w:color w:val="000000" w:themeColor="text1"/>
          <w:u w:color="000000" w:themeColor="text1"/>
        </w:rPr>
        <w:t>that</w:t>
      </w:r>
      <w:r w:rsidRPr="004F6CFB">
        <w:rPr>
          <w:color w:val="000000" w:themeColor="text1"/>
          <w:u w:color="000000" w:themeColor="text1"/>
        </w:rPr>
        <w:t xml:space="preserve"> he has failed, without good cause</w:t>
      </w:r>
      <w:r w:rsidRPr="004F6CFB">
        <w:rPr>
          <w:strike/>
          <w:color w:val="000000" w:themeColor="text1"/>
          <w:u w:color="000000" w:themeColor="text1"/>
        </w:rPr>
        <w:t>,</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(i)(</w:t>
      </w:r>
      <w:r w:rsidRPr="004F6CFB">
        <w:rPr>
          <w:strike/>
          <w:color w:val="000000" w:themeColor="text1"/>
          <w:u w:color="000000" w:themeColor="text1"/>
        </w:rPr>
        <w:t>a</w:t>
      </w:r>
      <w:r w:rsidRPr="004F6CFB">
        <w:rPr>
          <w:color w:val="000000" w:themeColor="text1"/>
          <w:u w:color="000000" w:themeColor="text1"/>
        </w:rPr>
        <w:t xml:space="preserve"> </w:t>
      </w:r>
      <w:r w:rsidRPr="004F6CFB">
        <w:rPr>
          <w:color w:val="000000" w:themeColor="text1"/>
          <w:u w:val="single"/>
        </w:rPr>
        <w:t>A</w:t>
      </w:r>
      <w:r w:rsidRPr="004F6CFB">
        <w:rPr>
          <w:color w:val="000000" w:themeColor="text1"/>
          <w:u w:color="000000" w:themeColor="text1"/>
        </w:rPr>
        <w:t>)</w:t>
      </w:r>
      <w:r w:rsidRPr="004F6CFB">
        <w:rPr>
          <w:color w:val="000000" w:themeColor="text1"/>
          <w:u w:color="000000" w:themeColor="text1"/>
        </w:rPr>
        <w:tab/>
        <w:t xml:space="preserve">either to apply for available suitable work, when so directed by the employment office or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rPr>
        <w:t>department;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(ii)</w:t>
      </w:r>
      <w:r w:rsidRPr="004F6CFB">
        <w:rPr>
          <w:color w:val="000000" w:themeColor="text1"/>
          <w:u w:val="single" w:color="000000" w:themeColor="text1"/>
        </w:rPr>
        <w:t>(B)</w:t>
      </w:r>
      <w:r w:rsidRPr="004F6CFB">
        <w:rPr>
          <w:color w:val="000000" w:themeColor="text1"/>
          <w:u w:color="000000" w:themeColor="text1"/>
        </w:rPr>
        <w:tab/>
        <w:t>to accept available suitable work when offered to him by the employment office or an employer</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(iii)</w:t>
      </w:r>
      <w:r w:rsidRPr="004F6CFB">
        <w:rPr>
          <w:color w:val="000000" w:themeColor="text1"/>
          <w:u w:val="single" w:color="000000" w:themeColor="text1"/>
        </w:rPr>
        <w:t>(C)</w:t>
      </w:r>
      <w:r w:rsidRPr="004F6CFB">
        <w:rPr>
          <w:color w:val="000000" w:themeColor="text1"/>
          <w:u w:color="000000" w:themeColor="text1"/>
        </w:rPr>
        <w:tab/>
        <w:t>to return to his customary self</w:t>
      </w:r>
      <w:r w:rsidRPr="004F6CFB">
        <w:rPr>
          <w:color w:val="000000" w:themeColor="text1"/>
          <w:u w:color="000000" w:themeColor="text1"/>
        </w:rPr>
        <w:noBreakHyphen/>
        <w:t>employment</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if any</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when so directed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the ineligibility begins with the week the failure occurred and continues until he has secured employment and shows to the satisfaction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that he has performed services in employment as defined in Chapters 27 through 41 of this title and earned wages for services equal to at least eight times his weekly benefit amount of his claim.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t xml:space="preserve">In determining whether </w:t>
      </w:r>
      <w:r w:rsidRPr="004F6CFB">
        <w:rPr>
          <w:strike/>
          <w:color w:val="000000" w:themeColor="text1"/>
          <w:u w:color="000000" w:themeColor="text1"/>
        </w:rPr>
        <w:t>or not any</w:t>
      </w:r>
      <w:r w:rsidRPr="004F6CFB">
        <w:rPr>
          <w:color w:val="000000" w:themeColor="text1"/>
          <w:u w:color="000000" w:themeColor="text1"/>
        </w:rPr>
        <w:t xml:space="preserve"> work is suitable for an individual, 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DD4775" w:rsidRPr="004F6CFB" w:rsidRDefault="00DD4775" w:rsidP="00DD4775">
      <w:pPr>
        <w:rPr>
          <w:color w:val="000000" w:themeColor="text1"/>
          <w:u w:val="single" w:color="000000" w:themeColor="text1"/>
        </w:rPr>
      </w:pPr>
      <w:r w:rsidRPr="004F6CFB">
        <w:rPr>
          <w:color w:val="000000" w:themeColor="text1"/>
          <w:u w:color="000000" w:themeColor="text1"/>
        </w:rPr>
        <w:tab/>
      </w:r>
      <w:r w:rsidRPr="004F6CFB">
        <w:rPr>
          <w:color w:val="000000" w:themeColor="text1"/>
          <w:u w:color="000000" w:themeColor="text1"/>
        </w:rPr>
        <w:tab/>
        <w:t>(c)</w:t>
      </w:r>
      <w:r w:rsidRPr="004F6CFB">
        <w:rPr>
          <w:color w:val="000000" w:themeColor="text1"/>
          <w:u w:color="000000" w:themeColor="text1"/>
        </w:rPr>
        <w:tab/>
        <w:t xml:space="preserve">Notwithstanding </w:t>
      </w:r>
      <w:r w:rsidRPr="004F6CFB">
        <w:rPr>
          <w:strike/>
          <w:color w:val="000000" w:themeColor="text1"/>
          <w:u w:color="000000" w:themeColor="text1"/>
        </w:rPr>
        <w:t>any other provisions</w:t>
      </w:r>
      <w:r w:rsidRPr="004F6CFB">
        <w:rPr>
          <w:color w:val="000000" w:themeColor="text1"/>
          <w:u w:color="000000" w:themeColor="text1"/>
        </w:rPr>
        <w:t xml:space="preserve"> </w:t>
      </w:r>
      <w:r w:rsidRPr="004F6CFB">
        <w:rPr>
          <w:color w:val="000000" w:themeColor="text1"/>
          <w:u w:val="single" w:color="000000" w:themeColor="text1"/>
        </w:rPr>
        <w:t>another provision</w:t>
      </w:r>
      <w:r w:rsidRPr="004F6CFB">
        <w:rPr>
          <w:color w:val="000000" w:themeColor="text1"/>
          <w:u w:color="000000" w:themeColor="text1"/>
        </w:rPr>
        <w:t xml:space="preserve"> of Chapters 27 through 41 of this title, </w:t>
      </w:r>
      <w:r w:rsidRPr="004F6CFB">
        <w:rPr>
          <w:strike/>
          <w:color w:val="000000" w:themeColor="text1"/>
          <w:u w:color="000000" w:themeColor="text1"/>
        </w:rPr>
        <w:t>no</w:t>
      </w:r>
      <w:r w:rsidRPr="004F6CFB">
        <w:rPr>
          <w:color w:val="000000" w:themeColor="text1"/>
          <w:u w:color="000000" w:themeColor="text1"/>
        </w:rPr>
        <w:t xml:space="preserve"> work is </w:t>
      </w:r>
      <w:r w:rsidRPr="004F6CFB">
        <w:rPr>
          <w:color w:val="000000" w:themeColor="text1"/>
          <w:u w:val="single" w:color="000000" w:themeColor="text1"/>
        </w:rPr>
        <w:t>not</w:t>
      </w:r>
      <w:r w:rsidRPr="004F6CFB">
        <w:rPr>
          <w:color w:val="000000" w:themeColor="text1"/>
          <w:u w:color="000000" w:themeColor="text1"/>
        </w:rPr>
        <w:t xml:space="preserve"> considered suitable and benefits may not be denied under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chapters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otherwise eligible individual for refusing to accept new work under any of the following conditions</w:t>
      </w:r>
      <w:r w:rsidRPr="004F6CFB">
        <w:rPr>
          <w:strike/>
          <w:color w:val="000000" w:themeColor="text1"/>
          <w:u w:color="000000" w:themeColor="text1"/>
        </w:rPr>
        <w:t>:</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(i)</w:t>
      </w:r>
      <w:r w:rsidRPr="004F6CFB">
        <w:rPr>
          <w:color w:val="000000" w:themeColor="text1"/>
          <w:u w:color="000000" w:themeColor="text1"/>
        </w:rPr>
        <w:tab/>
        <w:t>if the position offered is vacant due directly to a strike, lockout, or other labor dispute</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(ii)</w:t>
      </w:r>
      <w:r w:rsidRPr="004F6CFB">
        <w:rPr>
          <w:color w:val="000000" w:themeColor="text1"/>
          <w:u w:color="000000" w:themeColor="text1"/>
        </w:rPr>
        <w:tab/>
        <w:t>if the wages, hours, or other conditions of the work offered are substantially less favorable to the individual than those prevailing for similar work in the locality</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(iii)</w:t>
      </w:r>
      <w:r w:rsidRPr="004F6CFB">
        <w:rPr>
          <w:color w:val="000000" w:themeColor="text1"/>
          <w:u w:color="000000" w:themeColor="text1"/>
        </w:rPr>
        <w:tab/>
        <w:t>if</w:t>
      </w:r>
      <w:r w:rsidRPr="004F6CFB">
        <w:rPr>
          <w:color w:val="000000" w:themeColor="text1"/>
          <w:u w:val="single" w:color="000000" w:themeColor="text1"/>
        </w:rPr>
        <w:t>,</w:t>
      </w:r>
      <w:r w:rsidRPr="004F6CFB">
        <w:rPr>
          <w:color w:val="000000" w:themeColor="text1"/>
          <w:u w:color="000000" w:themeColor="text1"/>
        </w:rPr>
        <w:t xml:space="preserve"> as a condition of being employed</w:t>
      </w:r>
      <w:r w:rsidRPr="004F6CFB">
        <w:rPr>
          <w:color w:val="000000" w:themeColor="text1"/>
          <w:u w:val="single" w:color="000000" w:themeColor="text1"/>
        </w:rPr>
        <w:t>,</w:t>
      </w:r>
      <w:r w:rsidRPr="004F6CFB">
        <w:rPr>
          <w:color w:val="000000" w:themeColor="text1"/>
          <w:u w:color="000000" w:themeColor="text1"/>
        </w:rPr>
        <w:t xml:space="preserve"> the individual would be required to join a company union or to resign from or refrain from joining any bona fide labor organization.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(d)</w:t>
      </w:r>
      <w:r w:rsidRPr="004F6CFB">
        <w:rPr>
          <w:color w:val="000000" w:themeColor="text1"/>
          <w:u w:color="000000" w:themeColor="text1"/>
        </w:rPr>
        <w:tab/>
        <w:t xml:space="preserve">Notwithstanding </w:t>
      </w:r>
      <w:r w:rsidRPr="004F6CFB">
        <w:rPr>
          <w:strike/>
          <w:color w:val="000000" w:themeColor="text1"/>
          <w:u w:color="000000" w:themeColor="text1"/>
        </w:rPr>
        <w:t>any other provisions</w:t>
      </w:r>
      <w:r w:rsidRPr="004F6CFB">
        <w:rPr>
          <w:color w:val="000000" w:themeColor="text1"/>
          <w:u w:color="000000" w:themeColor="text1"/>
        </w:rPr>
        <w:t xml:space="preserve"> </w:t>
      </w:r>
      <w:r w:rsidRPr="004F6CFB">
        <w:rPr>
          <w:color w:val="000000" w:themeColor="text1"/>
          <w:u w:val="single" w:color="000000" w:themeColor="text1"/>
        </w:rPr>
        <w:t>another provision</w:t>
      </w:r>
      <w:r w:rsidRPr="004F6CFB">
        <w:rPr>
          <w:color w:val="000000" w:themeColor="text1"/>
          <w:u w:color="000000" w:themeColor="text1"/>
        </w:rPr>
        <w:t xml:space="preserve"> of Chapters 27 through 41 of this title, </w:t>
      </w:r>
      <w:r w:rsidRPr="004F6CFB">
        <w:rPr>
          <w:strike/>
          <w:color w:val="000000" w:themeColor="text1"/>
          <w:u w:color="000000" w:themeColor="text1"/>
        </w:rPr>
        <w:t>no</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otherwise eligible individual may </w:t>
      </w:r>
      <w:r w:rsidRPr="004F6CFB">
        <w:rPr>
          <w:color w:val="000000" w:themeColor="text1"/>
          <w:u w:val="single" w:color="000000" w:themeColor="text1"/>
        </w:rPr>
        <w:t>not</w:t>
      </w:r>
      <w:r w:rsidRPr="004F6CFB">
        <w:rPr>
          <w:color w:val="000000" w:themeColor="text1"/>
          <w:u w:color="000000" w:themeColor="text1"/>
        </w:rPr>
        <w:t xml:space="preserve"> be denied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for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for failure to apply for, or refusal to accept, suitable work because he is in training with the approval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(e)</w:t>
      </w:r>
      <w:r w:rsidRPr="004F6CFB">
        <w:rPr>
          <w:color w:val="000000" w:themeColor="text1"/>
          <w:u w:color="000000" w:themeColor="text1"/>
        </w:rPr>
        <w:tab/>
        <w:t xml:space="preserve">Notwithstanding </w:t>
      </w:r>
      <w:r w:rsidRPr="004F6CFB">
        <w:rPr>
          <w:strike/>
          <w:color w:val="000000" w:themeColor="text1"/>
          <w:u w:color="000000" w:themeColor="text1"/>
        </w:rPr>
        <w:t>any other</w:t>
      </w:r>
      <w:r w:rsidRPr="004F6CFB">
        <w:rPr>
          <w:color w:val="000000" w:themeColor="text1"/>
          <w:u w:color="000000" w:themeColor="text1"/>
        </w:rPr>
        <w:t xml:space="preserve"> </w:t>
      </w:r>
      <w:r w:rsidRPr="004F6CFB">
        <w:rPr>
          <w:color w:val="000000" w:themeColor="text1"/>
          <w:u w:val="single" w:color="000000" w:themeColor="text1"/>
        </w:rPr>
        <w:t>another</w:t>
      </w:r>
      <w:r w:rsidRPr="004F6CFB">
        <w:rPr>
          <w:color w:val="000000" w:themeColor="text1"/>
          <w:u w:color="000000" w:themeColor="text1"/>
        </w:rPr>
        <w:t xml:space="preserve"> provision of this chapter, </w:t>
      </w:r>
      <w:r w:rsidRPr="004F6CFB">
        <w:rPr>
          <w:strike/>
          <w:color w:val="000000" w:themeColor="text1"/>
          <w:u w:color="000000" w:themeColor="text1"/>
        </w:rPr>
        <w:t>no</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otherwise eligible individual may </w:t>
      </w:r>
      <w:r w:rsidRPr="004F6CFB">
        <w:rPr>
          <w:color w:val="000000" w:themeColor="text1"/>
          <w:u w:val="single" w:color="000000" w:themeColor="text1"/>
        </w:rPr>
        <w:t>not</w:t>
      </w:r>
      <w:r w:rsidRPr="004F6CFB">
        <w:rPr>
          <w:color w:val="000000" w:themeColor="text1"/>
          <w:u w:color="000000" w:themeColor="text1"/>
        </w:rPr>
        <w:t xml:space="preserve"> be denied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for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because he is in training approved under Section 236(a)(1) of the Trade Act of 1974, nor may the individual be denied benefits by reason of leaving work to enter training, </w:t>
      </w:r>
      <w:r w:rsidRPr="004F6CFB">
        <w:rPr>
          <w:strike/>
          <w:color w:val="000000" w:themeColor="text1"/>
          <w:u w:color="000000" w:themeColor="text1"/>
        </w:rPr>
        <w:t>so long as</w:t>
      </w:r>
      <w:r w:rsidRPr="004F6CFB">
        <w:rPr>
          <w:color w:val="000000" w:themeColor="text1"/>
          <w:u w:color="000000" w:themeColor="text1"/>
        </w:rPr>
        <w:t xml:space="preserve"> </w:t>
      </w:r>
      <w:r w:rsidRPr="004F6CFB">
        <w:rPr>
          <w:color w:val="000000" w:themeColor="text1"/>
          <w:u w:val="single" w:color="000000" w:themeColor="text1"/>
        </w:rPr>
        <w:t>if</w:t>
      </w:r>
      <w:r w:rsidRPr="004F6CFB">
        <w:rPr>
          <w:color w:val="000000" w:themeColor="text1"/>
          <w:u w:color="000000" w:themeColor="text1"/>
        </w:rPr>
        <w:t xml:space="preserve"> the work left is not suitable employment, or because of the application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in training of provisions in this law </w:t>
      </w:r>
      <w:r w:rsidRPr="004F6CFB">
        <w:rPr>
          <w:strike/>
          <w:color w:val="000000" w:themeColor="text1"/>
          <w:u w:color="000000" w:themeColor="text1"/>
        </w:rPr>
        <w:t>(</w:t>
      </w:r>
      <w:r w:rsidRPr="004F6CFB">
        <w:rPr>
          <w:color w:val="000000" w:themeColor="text1"/>
          <w:u w:color="000000" w:themeColor="text1"/>
        </w:rPr>
        <w:t xml:space="preserve">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applicable federal unemployment compensation law</w:t>
      </w:r>
      <w:r w:rsidRPr="004F6CFB">
        <w:rPr>
          <w:strike/>
          <w:color w:val="000000" w:themeColor="text1"/>
          <w:u w:color="000000" w:themeColor="text1"/>
        </w:rPr>
        <w:t>)</w:t>
      </w:r>
      <w:r w:rsidRPr="004F6CFB">
        <w:rPr>
          <w:color w:val="000000" w:themeColor="text1"/>
          <w:u w:color="000000" w:themeColor="text1"/>
        </w:rPr>
        <w:t>, relating to availability for work, active search for work, or refusal to accept work.  For purposes of this subitem, ‘suitable employment’ means, with respect to an individual, work of a substantially equal or higher skill level than the individual’s past adversely affected employment</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as defined for purposes of the Trade Act of 1974</w:t>
      </w:r>
      <w:r w:rsidRPr="004F6CFB">
        <w:rPr>
          <w:strike/>
          <w:color w:val="000000" w:themeColor="text1"/>
          <w:u w:color="000000" w:themeColor="text1"/>
        </w:rPr>
        <w:t>)</w:t>
      </w:r>
      <w:r w:rsidRPr="004F6CFB">
        <w:rPr>
          <w:color w:val="000000" w:themeColor="text1"/>
          <w:u w:color="000000" w:themeColor="text1"/>
        </w:rPr>
        <w:t xml:space="preserve">, and wages for the work at not less than eighty percent of the individual’s average weekly wage as determined for the purposes of the Trade Act of 1974. </w:t>
      </w:r>
    </w:p>
    <w:p w:rsidR="00DD4775" w:rsidRPr="004F6CFB" w:rsidRDefault="00DD4775" w:rsidP="00DD4775">
      <w:pPr>
        <w:rPr>
          <w:color w:val="000000" w:themeColor="text1"/>
          <w:u w:color="000000" w:themeColor="text1"/>
        </w:rPr>
      </w:pPr>
      <w:r w:rsidRPr="004F6CFB">
        <w:rPr>
          <w:color w:val="000000" w:themeColor="text1"/>
          <w:u w:color="000000" w:themeColor="text1"/>
        </w:rPr>
        <w:tab/>
        <w:t>(</w:t>
      </w:r>
      <w:r w:rsidRPr="004F6CFB">
        <w:rPr>
          <w:strike/>
          <w:color w:val="000000" w:themeColor="text1"/>
          <w:u w:color="000000" w:themeColor="text1"/>
        </w:rPr>
        <w:t>4</w:t>
      </w:r>
      <w:r w:rsidRPr="004F6CFB">
        <w:rPr>
          <w:color w:val="000000" w:themeColor="text1"/>
          <w:u w:val="single"/>
        </w:rPr>
        <w:t>6</w:t>
      </w:r>
      <w:r w:rsidRPr="004F6CFB">
        <w:rPr>
          <w:color w:val="000000" w:themeColor="text1"/>
          <w:u w:color="000000" w:themeColor="text1"/>
        </w:rPr>
        <w:t>)</w:t>
      </w:r>
      <w:r w:rsidRPr="004F6CFB">
        <w:rPr>
          <w:color w:val="000000" w:themeColor="text1"/>
          <w:u w:color="000000" w:themeColor="text1"/>
        </w:rPr>
        <w:tab/>
        <w:t>labor dispute.</w:t>
      </w:r>
      <w:r w:rsidRPr="004F6CFB">
        <w:rPr>
          <w:color w:val="000000" w:themeColor="text1"/>
          <w:u w:color="000000" w:themeColor="text1"/>
        </w:rPr>
        <w:tab/>
      </w:r>
      <w:r w:rsidRPr="004F6CFB">
        <w:rPr>
          <w:color w:val="000000" w:themeColor="text1"/>
          <w:u w:color="000000" w:themeColor="text1"/>
        </w:rPr>
        <w:tab/>
        <w:t xml:space="preserve">For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in which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that his total or partial unemployment is directly due to a labor dispute in active progress in the factory, establishment, or other premises at which he was last employed.  This paragraph does not apply if it is shown to the satisfaction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that </w:t>
      </w:r>
      <w:r w:rsidRPr="004F6CFB">
        <w:rPr>
          <w:color w:val="000000" w:themeColor="text1"/>
          <w:u w:val="single" w:color="000000" w:themeColor="text1"/>
        </w:rPr>
        <w:t>he</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r>
      <w:r w:rsidRPr="004F6CFB">
        <w:rPr>
          <w:strike/>
          <w:color w:val="000000" w:themeColor="text1"/>
          <w:u w:color="000000" w:themeColor="text1"/>
        </w:rPr>
        <w:t>He</w:t>
      </w:r>
      <w:r w:rsidRPr="004F6CFB">
        <w:rPr>
          <w:color w:val="000000" w:themeColor="text1"/>
          <w:u w:color="000000" w:themeColor="text1"/>
        </w:rPr>
        <w:t xml:space="preserve"> is not participating in, financing, or directly interested in the labor dispute;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r>
      <w:r w:rsidRPr="004F6CFB">
        <w:rPr>
          <w:strike/>
          <w:color w:val="000000" w:themeColor="text1"/>
          <w:u w:color="000000" w:themeColor="text1"/>
        </w:rPr>
        <w:t>He</w:t>
      </w:r>
      <w:r w:rsidRPr="004F6CFB">
        <w:rPr>
          <w:color w:val="000000" w:themeColor="text1"/>
          <w:u w:color="000000" w:themeColor="text1"/>
        </w:rPr>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  If </w:t>
      </w:r>
      <w:r w:rsidRPr="004F6CFB">
        <w:rPr>
          <w:strike/>
          <w:color w:val="000000" w:themeColor="text1"/>
          <w:u w:color="000000" w:themeColor="text1"/>
        </w:rPr>
        <w:t>in any case</w:t>
      </w:r>
      <w:r w:rsidRPr="004F6CFB">
        <w:rPr>
          <w:color w:val="000000" w:themeColor="text1"/>
          <w:u w:color="000000" w:themeColor="text1"/>
        </w:rPr>
        <w:t xml:space="preserve">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DD4775" w:rsidRPr="004F6CFB" w:rsidRDefault="00DD4775" w:rsidP="00DD4775">
      <w:pPr>
        <w:rPr>
          <w:color w:val="000000" w:themeColor="text1"/>
          <w:u w:color="000000" w:themeColor="text1"/>
        </w:rPr>
      </w:pPr>
      <w:r w:rsidRPr="004F6CFB">
        <w:rPr>
          <w:color w:val="000000" w:themeColor="text1"/>
          <w:u w:color="000000" w:themeColor="text1"/>
        </w:rPr>
        <w:tab/>
        <w:t>(</w:t>
      </w:r>
      <w:r w:rsidRPr="004F6CFB">
        <w:rPr>
          <w:strike/>
          <w:color w:val="000000" w:themeColor="text1"/>
          <w:u w:color="000000" w:themeColor="text1"/>
        </w:rPr>
        <w:t>5</w:t>
      </w:r>
      <w:r w:rsidRPr="004F6CFB">
        <w:rPr>
          <w:color w:val="000000" w:themeColor="text1"/>
          <w:u w:val="single"/>
        </w:rPr>
        <w:t>7</w:t>
      </w:r>
      <w:r w:rsidRPr="004F6CFB">
        <w:rPr>
          <w:color w:val="000000" w:themeColor="text1"/>
          <w:u w:color="000000" w:themeColor="text1"/>
        </w:rPr>
        <w:t>)</w:t>
      </w:r>
      <w:r w:rsidRPr="004F6CFB">
        <w:rPr>
          <w:color w:val="000000" w:themeColor="text1"/>
          <w:u w:color="000000" w:themeColor="text1"/>
        </w:rPr>
        <w:tab/>
        <w:t xml:space="preserve">receiving benefits elsewhere.  </w:t>
      </w:r>
      <w:r w:rsidRPr="004F6CFB">
        <w:rPr>
          <w:strike/>
          <w:color w:val="000000" w:themeColor="text1"/>
          <w:u w:color="000000" w:themeColor="text1"/>
        </w:rPr>
        <w:noBreakHyphen/>
      </w:r>
      <w:r w:rsidRPr="004F6CFB">
        <w:rPr>
          <w:color w:val="000000" w:themeColor="text1"/>
          <w:u w:color="000000" w:themeColor="text1"/>
        </w:rPr>
        <w:t xml:space="preserve">For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rPr>
        <w:t xml:space="preserve"> w</w:t>
      </w:r>
      <w:r w:rsidRPr="004F6CFB">
        <w:rPr>
          <w:color w:val="000000" w:themeColor="text1"/>
          <w:u w:color="000000" w:themeColor="text1"/>
        </w:rPr>
        <w:t xml:space="preserve">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DD4775" w:rsidRPr="004F6CFB" w:rsidRDefault="00DD4775" w:rsidP="00DD4775">
      <w:pPr>
        <w:rPr>
          <w:color w:val="000000" w:themeColor="text1"/>
          <w:u w:color="000000" w:themeColor="text1"/>
        </w:rPr>
      </w:pPr>
      <w:r w:rsidRPr="004F6CFB">
        <w:rPr>
          <w:color w:val="000000" w:themeColor="text1"/>
          <w:u w:color="000000" w:themeColor="text1"/>
        </w:rPr>
        <w:tab/>
        <w:t>(</w:t>
      </w:r>
      <w:r w:rsidRPr="004F6CFB">
        <w:rPr>
          <w:strike/>
          <w:color w:val="000000" w:themeColor="text1"/>
          <w:u w:color="000000" w:themeColor="text1"/>
        </w:rPr>
        <w:t>6</w:t>
      </w:r>
      <w:r w:rsidRPr="004F6CFB">
        <w:rPr>
          <w:color w:val="000000" w:themeColor="text1"/>
          <w:u w:val="single"/>
        </w:rPr>
        <w:t>8</w:t>
      </w:r>
      <w:r w:rsidRPr="004F6CFB">
        <w:rPr>
          <w:color w:val="000000" w:themeColor="text1"/>
        </w:rPr>
        <w:t>)</w:t>
      </w:r>
      <w:r w:rsidRPr="004F6CFB">
        <w:rPr>
          <w:color w:val="000000" w:themeColor="text1"/>
          <w:u w:color="000000" w:themeColor="text1"/>
        </w:rPr>
        <w:tab/>
        <w:t xml:space="preserve">voluntary retirement.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4F6CFB">
        <w:rPr>
          <w:color w:val="000000" w:themeColor="text1"/>
          <w:u w:color="000000" w:themeColor="text1"/>
        </w:rPr>
        <w:noBreakHyphen/>
        <w:t>35</w:t>
      </w:r>
      <w:r w:rsidRPr="004F6CFB">
        <w:rPr>
          <w:color w:val="000000" w:themeColor="text1"/>
          <w:u w:color="000000" w:themeColor="text1"/>
        </w:rPr>
        <w:noBreakHyphen/>
        <w:t>40.  For the purpose of this section</w:t>
      </w:r>
      <w:r w:rsidRPr="004F6CFB">
        <w:rPr>
          <w:color w:val="000000" w:themeColor="text1"/>
          <w:u w:val="single" w:color="000000" w:themeColor="text1"/>
        </w:rPr>
        <w:t>,</w:t>
      </w:r>
      <w:r w:rsidRPr="004F6CFB">
        <w:rPr>
          <w:color w:val="000000" w:themeColor="text1"/>
          <w:u w:color="000000" w:themeColor="text1"/>
        </w:rPr>
        <w:t xml:space="preserve"> ‘most recent work’ means the work from which the individual retired regardless of any work subsequent to his retirement in which he earned less than eight times his weekly benefit amount.”</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78.</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125 of the 1976 Code, as added by Act 50 of 2005,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125.</w:t>
      </w:r>
      <w:r w:rsidRPr="004F6CFB">
        <w:rPr>
          <w:color w:val="000000" w:themeColor="text1"/>
          <w:u w:color="000000" w:themeColor="text1"/>
        </w:rPr>
        <w:tab/>
        <w:t>(A)</w:t>
      </w:r>
      <w:r w:rsidRPr="004F6CFB">
        <w:rPr>
          <w:color w:val="000000" w:themeColor="text1"/>
          <w:u w:color="000000" w:themeColor="text1"/>
        </w:rPr>
        <w:tab/>
        <w:t>Notwithstanding the provisions of Section 41</w:t>
      </w:r>
      <w:r w:rsidRPr="004F6CFB">
        <w:rPr>
          <w:color w:val="000000" w:themeColor="text1"/>
          <w:u w:color="000000" w:themeColor="text1"/>
        </w:rPr>
        <w:noBreakHyphen/>
        <w:t>35</w:t>
      </w:r>
      <w:r w:rsidRPr="004F6CFB">
        <w:rPr>
          <w:color w:val="000000" w:themeColor="text1"/>
          <w:u w:color="000000" w:themeColor="text1"/>
        </w:rPr>
        <w:noBreakHyphen/>
        <w:t xml:space="preserve">120, an individual is eligible for waiting week credit and for unemployment compensation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that the individual has left work voluntarily or has been discharged because of circumstances directly resulting from domestic abuse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 xml:space="preserve">reasonably fears future domestic abuse at or en route to the workplace;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 xml:space="preserve">needs to relocate to avoid future domestic abuse;  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 xml:space="preserve">reasonably believes that leaving work is necessary for his safety or the safety of his family. </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 xml:space="preserve">When determining if an individual has experienced domestic abuse for the purpose of receiving unemployment compensation, 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r>
      <w:r w:rsidRPr="004F6CFB">
        <w:rPr>
          <w:strike/>
          <w:color w:val="000000" w:themeColor="text1"/>
          <w:u w:color="000000" w:themeColor="text1"/>
        </w:rPr>
        <w:t>All</w:t>
      </w:r>
      <w:r w:rsidRPr="004F6CFB">
        <w:rPr>
          <w:color w:val="000000" w:themeColor="text1"/>
          <w:u w:color="000000" w:themeColor="text1"/>
        </w:rPr>
        <w:t xml:space="preserve"> Documentation or evidence of domestic abuse acquired by the </w:t>
      </w:r>
      <w:r w:rsidRPr="004F6CFB">
        <w:rPr>
          <w:strike/>
          <w:color w:val="000000" w:themeColor="text1"/>
          <w:u w:color="000000" w:themeColor="text1"/>
        </w:rPr>
        <w:t xml:space="preserve">commission </w:t>
      </w:r>
      <w:r w:rsidRPr="004F6CFB">
        <w:rPr>
          <w:color w:val="000000" w:themeColor="text1"/>
          <w:u w:val="single" w:color="000000" w:themeColor="text1"/>
        </w:rPr>
        <w:t>department</w:t>
      </w:r>
      <w:r w:rsidRPr="004F6CFB">
        <w:rPr>
          <w:color w:val="000000" w:themeColor="text1"/>
          <w:u w:color="000000" w:themeColor="text1"/>
        </w:rPr>
        <w:t xml:space="preserve"> pursuant to this section must be kept confidential unless consent for disclosure is given, in writing, by the individual.”</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79.</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126 of the 1976 Code. as added by Act 67 of 2007,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126.</w:t>
      </w:r>
      <w:r w:rsidRPr="004F6CFB">
        <w:rPr>
          <w:color w:val="000000" w:themeColor="text1"/>
          <w:u w:color="000000" w:themeColor="text1"/>
        </w:rPr>
        <w:tab/>
        <w:t>Notwithstanding the provisions of Section 41</w:t>
      </w:r>
      <w:r w:rsidRPr="004F6CFB">
        <w:rPr>
          <w:color w:val="000000" w:themeColor="text1"/>
          <w:u w:color="000000" w:themeColor="text1"/>
        </w:rPr>
        <w:noBreakHyphen/>
        <w:t>35</w:t>
      </w:r>
      <w:r w:rsidRPr="004F6CFB">
        <w:rPr>
          <w:color w:val="000000" w:themeColor="text1"/>
          <w:u w:color="000000" w:themeColor="text1"/>
        </w:rPr>
        <w:noBreakHyphen/>
        <w:t xml:space="preserve">120, an individual is eligible for waiting week credit and for unemployment compensation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80.</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130 of the 1976 Code, as last amended by Act 67 of 2007, is further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130.</w:t>
      </w:r>
      <w:r w:rsidRPr="004F6CFB">
        <w:rPr>
          <w:color w:val="000000" w:themeColor="text1"/>
          <w:u w:color="000000" w:themeColor="text1"/>
        </w:rPr>
        <w:tab/>
      </w:r>
      <w:r w:rsidRPr="004F6CFB">
        <w:rPr>
          <w:strike/>
          <w:color w:val="000000" w:themeColor="text1"/>
          <w:u w:color="000000" w:themeColor="text1"/>
        </w:rPr>
        <w:t>(a)</w:t>
      </w:r>
      <w:r w:rsidRPr="004F6CFB">
        <w:rPr>
          <w:color w:val="000000" w:themeColor="text1"/>
          <w:u w:val="single" w:color="000000" w:themeColor="text1"/>
        </w:rPr>
        <w:t>(A)</w:t>
      </w:r>
      <w:r w:rsidRPr="004F6CFB">
        <w:rPr>
          <w:color w:val="000000" w:themeColor="text1"/>
          <w:u w:color="000000" w:themeColor="text1"/>
        </w:rPr>
        <w:tab/>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claimant for unemployment immediately after the expiration of disqualification for</w:t>
      </w:r>
      <w:r w:rsidRPr="004F6CFB">
        <w:rPr>
          <w:color w:val="000000" w:themeColor="text1"/>
          <w:u w:val="single" w:color="000000" w:themeColor="text1"/>
        </w:rPr>
        <w:t>:</w:t>
      </w:r>
    </w:p>
    <w:p w:rsidR="00DD4775" w:rsidRPr="004F6CFB" w:rsidRDefault="00DD4775" w:rsidP="00DD4775">
      <w:pPr>
        <w:rPr>
          <w:color w:val="000000" w:themeColor="text1"/>
          <w:u w:val="single"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voluntarily leaving his most recent work without good cause</w:t>
      </w:r>
      <w:r w:rsidRPr="004F6CFB">
        <w:rPr>
          <w:strike/>
          <w:color w:val="000000" w:themeColor="text1"/>
          <w:u w:color="000000" w:themeColor="text1"/>
        </w:rPr>
        <w:t>,</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discharge from his most recent work for misconduct</w:t>
      </w:r>
      <w:r w:rsidRPr="004F6CFB">
        <w:rPr>
          <w:color w:val="000000" w:themeColor="text1"/>
          <w:u w:val="single" w:color="000000" w:themeColor="text1"/>
        </w:rPr>
        <w:t>;</w:t>
      </w:r>
      <w:r w:rsidRPr="004F6CFB">
        <w:rPr>
          <w:color w:val="000000" w:themeColor="text1"/>
          <w:u w:color="000000" w:themeColor="text1"/>
        </w:rPr>
        <w:t xml:space="preserve"> or</w:t>
      </w:r>
      <w:r w:rsidRPr="004F6CFB">
        <w:rPr>
          <w:strike/>
          <w:color w:val="000000" w:themeColor="text1"/>
          <w:u w:color="000000" w:themeColor="text1"/>
        </w:rPr>
        <w:t>,</w:t>
      </w:r>
      <w:r w:rsidRPr="004F6CFB">
        <w:rPr>
          <w:color w:val="000000" w:themeColor="text1"/>
          <w:u w:color="000000" w:themeColor="text1"/>
        </w:rPr>
        <w:t xml:space="preserve"> </w:t>
      </w:r>
      <w:r w:rsidRPr="004F6CFB">
        <w:rPr>
          <w:color w:val="000000" w:themeColor="text1"/>
          <w:u w:color="000000" w:themeColor="text1"/>
        </w:rPr>
        <w:tab/>
      </w:r>
      <w:r w:rsidRPr="004F6CFB">
        <w:rPr>
          <w:color w:val="000000" w:themeColor="text1"/>
          <w:u w:color="000000" w:themeColor="text1"/>
        </w:rPr>
        <w:tab/>
      </w:r>
      <w:r w:rsidR="00777943">
        <w:rPr>
          <w:color w:val="000000" w:themeColor="text1"/>
          <w:u w:color="000000" w:themeColor="text1"/>
        </w:rPr>
        <w:tab/>
      </w:r>
      <w:r w:rsidR="00777943">
        <w:rPr>
          <w:color w:val="000000" w:themeColor="text1"/>
          <w:u w:color="000000" w:themeColor="text1"/>
        </w:rPr>
        <w:tab/>
      </w:r>
      <w:r w:rsidRPr="004F6CFB">
        <w:rPr>
          <w:color w:val="000000" w:themeColor="text1"/>
          <w:u w:color="000000" w:themeColor="text1"/>
        </w:rPr>
        <w:t>(3)</w:t>
      </w:r>
      <w:r w:rsidRPr="004F6CFB">
        <w:rPr>
          <w:color w:val="000000" w:themeColor="text1"/>
          <w:u w:color="000000" w:themeColor="text1"/>
        </w:rPr>
        <w:tab/>
        <w:t xml:space="preserve">refusal of suitable work without good cause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not be charged to the account of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employer. </w:t>
      </w:r>
    </w:p>
    <w:p w:rsidR="00DD4775" w:rsidRPr="004F6CFB" w:rsidRDefault="00DD4775" w:rsidP="00DD4775">
      <w:pPr>
        <w:rPr>
          <w:color w:val="000000" w:themeColor="text1"/>
          <w:u w:val="single" w:color="000000" w:themeColor="text1"/>
        </w:rPr>
      </w:pPr>
      <w:r w:rsidRPr="004F6CFB">
        <w:rPr>
          <w:color w:val="000000" w:themeColor="text1"/>
          <w:u w:color="000000" w:themeColor="text1"/>
        </w:rPr>
        <w:tab/>
      </w:r>
      <w:r w:rsidRPr="004F6CFB">
        <w:rPr>
          <w:strike/>
          <w:color w:val="000000" w:themeColor="text1"/>
          <w:u w:color="000000" w:themeColor="text1"/>
        </w:rPr>
        <w:t>(b)</w:t>
      </w:r>
      <w:r w:rsidRPr="004F6CFB">
        <w:rPr>
          <w:color w:val="000000" w:themeColor="text1"/>
          <w:u w:val="single" w:color="000000" w:themeColor="text1"/>
        </w:rPr>
        <w:t>(B)</w:t>
      </w:r>
      <w:r w:rsidRPr="004F6CFB">
        <w:rPr>
          <w:color w:val="000000" w:themeColor="text1"/>
          <w:u w:color="000000" w:themeColor="text1"/>
        </w:rPr>
        <w:tab/>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claimant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not be charged against the account of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employer by reason of the provisions of this subparagraph </w:t>
      </w:r>
      <w:r w:rsidRPr="004F6CFB">
        <w:rPr>
          <w:strike/>
          <w:color w:val="000000" w:themeColor="text1"/>
          <w:u w:color="000000" w:themeColor="text1"/>
        </w:rPr>
        <w:t>only</w:t>
      </w:r>
      <w:r w:rsidRPr="004F6CFB">
        <w:rPr>
          <w:color w:val="000000" w:themeColor="text1"/>
          <w:u w:color="000000" w:themeColor="text1"/>
        </w:rPr>
        <w:t xml:space="preserve">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determines under Section 41</w:t>
      </w:r>
      <w:r w:rsidRPr="004F6CFB">
        <w:rPr>
          <w:color w:val="000000" w:themeColor="text1"/>
          <w:u w:color="000000" w:themeColor="text1"/>
        </w:rPr>
        <w:noBreakHyphen/>
        <w:t>35</w:t>
      </w:r>
      <w:r w:rsidRPr="004F6CFB">
        <w:rPr>
          <w:color w:val="000000" w:themeColor="text1"/>
          <w:u w:color="000000" w:themeColor="text1"/>
        </w:rPr>
        <w:noBreakHyphen/>
        <w:t xml:space="preserve">120 that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individual</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voluntarily left his most recent employment with that employer without good cause</w:t>
      </w:r>
      <w:r w:rsidRPr="004F6CFB">
        <w:rPr>
          <w:strike/>
          <w:color w:val="000000" w:themeColor="text1"/>
          <w:u w:color="000000" w:themeColor="text1"/>
        </w:rPr>
        <w:t>,</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was discharged from his most recent employment with that employer for misconduct connected with his work</w:t>
      </w:r>
      <w:r w:rsidRPr="004F6CFB">
        <w:rPr>
          <w:strike/>
          <w:color w:val="000000" w:themeColor="text1"/>
          <w:u w:color="000000" w:themeColor="text1"/>
        </w:rPr>
        <w:t>,</w:t>
      </w:r>
      <w:r w:rsidRPr="004F6CFB">
        <w:rPr>
          <w:color w:val="000000" w:themeColor="text1"/>
          <w:u w:val="single" w:color="000000" w:themeColor="text1"/>
        </w:rPr>
        <w:t xml:space="preserve">; </w:t>
      </w:r>
      <w:r w:rsidRPr="004F6CFB">
        <w:rPr>
          <w:color w:val="000000" w:themeColor="text1"/>
          <w:u w:color="000000" w:themeColor="text1"/>
        </w:rPr>
        <w:t xml:space="preserve"> or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subsequent to his most recent employment refused without good cause to accept an offer of suitable work made by that employer if</w:t>
      </w:r>
      <w:r w:rsidRPr="004F6CFB">
        <w:rPr>
          <w:strike/>
          <w:color w:val="000000" w:themeColor="text1"/>
          <w:u w:color="000000" w:themeColor="text1"/>
        </w:rPr>
        <w:t>, in any such case, 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employer furnishes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with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notices regarding the separation of the individual from work or the refusal of the individual to accept an offer of work as are </w:t>
      </w:r>
      <w:r w:rsidRPr="004F6CFB">
        <w:rPr>
          <w:strike/>
          <w:color w:val="000000" w:themeColor="text1"/>
          <w:u w:color="000000" w:themeColor="text1"/>
        </w:rPr>
        <w:t>or may be</w:t>
      </w:r>
      <w:r w:rsidRPr="004F6CFB">
        <w:rPr>
          <w:color w:val="000000" w:themeColor="text1"/>
          <w:u w:color="000000" w:themeColor="text1"/>
        </w:rPr>
        <w:t xml:space="preserve"> required by the law and </w:t>
      </w:r>
      <w:r w:rsidRPr="004F6CFB">
        <w:rPr>
          <w:strike/>
          <w:color w:val="000000" w:themeColor="text1"/>
          <w:u w:color="000000" w:themeColor="text1"/>
        </w:rPr>
        <w:t>the</w:t>
      </w:r>
      <w:r w:rsidRPr="004F6CFB">
        <w:rPr>
          <w:color w:val="000000" w:themeColor="text1"/>
          <w:u w:color="000000" w:themeColor="text1"/>
        </w:rPr>
        <w:t xml:space="preserve"> regulations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(c)</w:t>
      </w:r>
      <w:r w:rsidRPr="004F6CFB">
        <w:rPr>
          <w:color w:val="000000" w:themeColor="text1"/>
          <w:u w:val="single" w:color="000000" w:themeColor="text1"/>
        </w:rPr>
        <w:t>(C)</w:t>
      </w:r>
      <w:r w:rsidRPr="004F6CFB">
        <w:rPr>
          <w:color w:val="000000" w:themeColor="text1"/>
          <w:u w:color="000000" w:themeColor="text1"/>
        </w:rPr>
        <w:tab/>
        <w:t xml:space="preserve">If </w:t>
      </w:r>
      <w:r w:rsidRPr="004F6CFB">
        <w:rPr>
          <w:strike/>
          <w:color w:val="000000" w:themeColor="text1"/>
          <w:u w:color="000000" w:themeColor="text1"/>
        </w:rPr>
        <w:t>benefits are</w:t>
      </w:r>
      <w:r w:rsidRPr="004F6CFB">
        <w:rPr>
          <w:color w:val="000000" w:themeColor="text1"/>
          <w:u w:color="000000" w:themeColor="text1"/>
        </w:rPr>
        <w:t xml:space="preserve"> </w:t>
      </w:r>
      <w:r w:rsidRPr="004F6CFB">
        <w:rPr>
          <w:color w:val="000000" w:themeColor="text1"/>
          <w:u w:val="single" w:color="000000" w:themeColor="text1"/>
        </w:rPr>
        <w:t>a benefit is</w:t>
      </w:r>
      <w:r w:rsidRPr="004F6CFB">
        <w:rPr>
          <w:color w:val="000000" w:themeColor="text1"/>
          <w:u w:color="000000" w:themeColor="text1"/>
        </w:rPr>
        <w:t xml:space="preserve"> paid pursuant to a decision </w:t>
      </w:r>
      <w:r w:rsidRPr="004F6CFB">
        <w:rPr>
          <w:strike/>
          <w:color w:val="000000" w:themeColor="text1"/>
          <w:u w:color="000000" w:themeColor="text1"/>
        </w:rPr>
        <w:t>which</w:t>
      </w:r>
      <w:r w:rsidRPr="004F6CFB">
        <w:rPr>
          <w:color w:val="000000" w:themeColor="text1"/>
          <w:u w:color="000000" w:themeColor="text1"/>
        </w:rPr>
        <w:t xml:space="preserve"> that is finally reversed in subsequent proceedings with respect </w:t>
      </w:r>
      <w:r w:rsidRPr="004F6CFB">
        <w:rPr>
          <w:strike/>
          <w:color w:val="000000" w:themeColor="text1"/>
          <w:u w:color="000000" w:themeColor="text1"/>
        </w:rPr>
        <w:t>thereto</w:t>
      </w:r>
      <w:r w:rsidRPr="004F6CFB">
        <w:rPr>
          <w:color w:val="000000" w:themeColor="text1"/>
          <w:u w:color="000000" w:themeColor="text1"/>
        </w:rPr>
        <w:t xml:space="preserve"> </w:t>
      </w:r>
      <w:r w:rsidRPr="004F6CFB">
        <w:rPr>
          <w:color w:val="000000" w:themeColor="text1"/>
          <w:u w:val="single" w:color="000000" w:themeColor="text1"/>
        </w:rPr>
        <w:t>to it</w:t>
      </w:r>
      <w:r w:rsidRPr="004F6CFB">
        <w:rPr>
          <w:color w:val="000000" w:themeColor="text1"/>
          <w:u w:color="000000" w:themeColor="text1"/>
        </w:rPr>
        <w:t xml:space="preserve">, </w:t>
      </w:r>
      <w:r w:rsidRPr="004F6CFB">
        <w:rPr>
          <w:strike/>
          <w:color w:val="000000" w:themeColor="text1"/>
          <w:u w:color="000000" w:themeColor="text1"/>
        </w:rPr>
        <w:t>no</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employer’s account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 not</w:t>
      </w:r>
      <w:r w:rsidRPr="004F6CFB">
        <w:rPr>
          <w:color w:val="000000" w:themeColor="text1"/>
          <w:u w:color="000000" w:themeColor="text1"/>
        </w:rPr>
        <w:t xml:space="preserve"> be charged with </w:t>
      </w:r>
      <w:r w:rsidRPr="004F6CFB">
        <w:rPr>
          <w:strike/>
          <w:color w:val="000000" w:themeColor="text1"/>
          <w:u w:color="000000" w:themeColor="text1"/>
        </w:rPr>
        <w:t>benefits so</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(d)</w:t>
      </w:r>
      <w:r w:rsidRPr="004F6CFB">
        <w:rPr>
          <w:color w:val="000000" w:themeColor="text1"/>
          <w:u w:val="single" w:color="000000" w:themeColor="text1"/>
        </w:rPr>
        <w:t>(D)</w:t>
      </w:r>
      <w:r w:rsidRPr="004F6CFB">
        <w:rPr>
          <w:color w:val="000000" w:themeColor="text1"/>
          <w:u w:color="000000" w:themeColor="text1"/>
        </w:rPr>
        <w:tab/>
      </w:r>
      <w:r w:rsidRPr="004F6CFB">
        <w:rPr>
          <w:strike/>
          <w:color w:val="000000" w:themeColor="text1"/>
          <w:u w:color="000000" w:themeColor="text1"/>
        </w:rPr>
        <w:t>Any 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claimant for a week in which he is in training with the approval of 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not be charged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employer.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(e)</w:t>
      </w:r>
      <w:r w:rsidRPr="004F6CFB">
        <w:rPr>
          <w:color w:val="000000" w:themeColor="text1"/>
          <w:u w:val="single" w:color="000000" w:themeColor="text1"/>
        </w:rPr>
        <w:t>(E)</w:t>
      </w:r>
      <w:r w:rsidRPr="004F6CFB">
        <w:rPr>
          <w:color w:val="000000" w:themeColor="text1"/>
          <w:u w:color="000000" w:themeColor="text1"/>
        </w:rPr>
        <w:tab/>
        <w:t xml:space="preserve">The provisions of </w:t>
      </w:r>
      <w:r w:rsidRPr="004F6CFB">
        <w:rPr>
          <w:strike/>
          <w:color w:val="000000" w:themeColor="text1"/>
          <w:u w:color="000000" w:themeColor="text1"/>
        </w:rPr>
        <w:t>paragraphs (a)</w:t>
      </w:r>
      <w:r w:rsidRPr="004F6CFB">
        <w:rPr>
          <w:color w:val="000000" w:themeColor="text1"/>
          <w:u w:val="single" w:color="000000" w:themeColor="text1"/>
        </w:rPr>
        <w:t>subsections (A)</w:t>
      </w:r>
      <w:r w:rsidRPr="004F6CFB">
        <w:rPr>
          <w:color w:val="000000" w:themeColor="text1"/>
          <w:u w:color="000000" w:themeColor="text1"/>
        </w:rPr>
        <w:t xml:space="preserve"> through </w:t>
      </w:r>
      <w:r w:rsidRPr="004F6CFB">
        <w:rPr>
          <w:strike/>
          <w:color w:val="000000" w:themeColor="text1"/>
          <w:u w:color="000000" w:themeColor="text1"/>
        </w:rPr>
        <w:t>(d)</w:t>
      </w:r>
      <w:r w:rsidRPr="004F6CFB">
        <w:rPr>
          <w:color w:val="000000" w:themeColor="text1"/>
          <w:u w:val="single" w:color="000000" w:themeColor="text1"/>
        </w:rPr>
        <w:t>(D</w:t>
      </w:r>
      <w:r w:rsidRPr="004F6CFB">
        <w:rPr>
          <w:color w:val="000000" w:themeColor="text1"/>
          <w:u w:color="000000" w:themeColor="text1"/>
        </w:rPr>
        <w:t xml:space="preserve">, all inclusive, </w:t>
      </w:r>
      <w:r w:rsidRPr="004F6CFB">
        <w:rPr>
          <w:strike/>
          <w:color w:val="000000" w:themeColor="text1"/>
          <w:u w:color="000000" w:themeColor="text1"/>
        </w:rPr>
        <w:t>hereof</w:t>
      </w:r>
      <w:r w:rsidRPr="004F6CFB">
        <w:rPr>
          <w:color w:val="000000" w:themeColor="text1"/>
          <w:u w:color="000000" w:themeColor="text1"/>
        </w:rPr>
        <w:t xml:space="preserve"> with respect to the noncharging of benefits paid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applicable only to </w:t>
      </w:r>
      <w:r w:rsidRPr="004F6CFB">
        <w:rPr>
          <w:strike/>
          <w:color w:val="000000" w:themeColor="text1"/>
          <w:u w:color="000000" w:themeColor="text1"/>
        </w:rPr>
        <w:t>those employers</w:t>
      </w:r>
      <w:r w:rsidRPr="004F6CFB">
        <w:rPr>
          <w:color w:val="000000" w:themeColor="text1"/>
          <w:u w:color="000000" w:themeColor="text1"/>
        </w:rPr>
        <w:t xml:space="preserve"> </w:t>
      </w:r>
      <w:r w:rsidRPr="004F6CFB">
        <w:rPr>
          <w:color w:val="000000" w:themeColor="text1"/>
          <w:u w:val="single" w:color="000000" w:themeColor="text1"/>
        </w:rPr>
        <w:t>an employer</w:t>
      </w:r>
      <w:r w:rsidRPr="004F6CFB">
        <w:rPr>
          <w:color w:val="000000" w:themeColor="text1"/>
          <w:u w:color="000000" w:themeColor="text1"/>
        </w:rPr>
        <w:t xml:space="preserve"> subject to the payment of contributions.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(f)</w:t>
      </w:r>
      <w:r w:rsidRPr="004F6CFB">
        <w:rPr>
          <w:color w:val="000000" w:themeColor="text1"/>
          <w:u w:val="single" w:color="000000" w:themeColor="text1"/>
        </w:rPr>
        <w:t>(F)</w:t>
      </w:r>
      <w:r w:rsidRPr="004F6CFB">
        <w:rPr>
          <w:color w:val="000000" w:themeColor="text1"/>
          <w:u w:color="000000" w:themeColor="text1"/>
        </w:rPr>
        <w:tab/>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to a claimant during an extended benefit period as defined in Chapter 35, Article 3,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not be charged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employer;  </w:t>
      </w:r>
      <w:r w:rsidRPr="004F6CFB">
        <w:rPr>
          <w:strike/>
          <w:color w:val="000000" w:themeColor="text1"/>
          <w:u w:color="000000" w:themeColor="text1"/>
        </w:rPr>
        <w:t>provided,  however,</w:t>
      </w:r>
      <w:r w:rsidRPr="004F6CFB">
        <w:rPr>
          <w:color w:val="000000" w:themeColor="text1"/>
          <w:u w:color="000000" w:themeColor="text1"/>
        </w:rPr>
        <w:t xml:space="preserve"> </w:t>
      </w:r>
      <w:r w:rsidRPr="004F6CFB">
        <w:rPr>
          <w:color w:val="000000" w:themeColor="text1"/>
          <w:u w:val="single" w:color="000000" w:themeColor="text1"/>
        </w:rPr>
        <w:t>except</w:t>
      </w:r>
      <w:r w:rsidRPr="004F6CFB">
        <w:rPr>
          <w:color w:val="000000" w:themeColor="text1"/>
          <w:u w:color="000000" w:themeColor="text1"/>
        </w:rPr>
        <w:t xml:space="preserve"> that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non</w:t>
      </w:r>
      <w:r w:rsidRPr="004F6CFB">
        <w:rPr>
          <w:color w:val="000000" w:themeColor="text1"/>
          <w:u w:color="000000" w:themeColor="text1"/>
        </w:rPr>
        <w:noBreakHyphen/>
        <w:t>profit organization electing to become liable for payments in lieu of contributions in accord with Section 41</w:t>
      </w:r>
      <w:r w:rsidRPr="004F6CFB">
        <w:rPr>
          <w:color w:val="000000" w:themeColor="text1"/>
          <w:u w:color="000000" w:themeColor="text1"/>
        </w:rPr>
        <w:noBreakHyphen/>
        <w:t>31</w:t>
      </w:r>
      <w:r w:rsidRPr="004F6CFB">
        <w:rPr>
          <w:color w:val="000000" w:themeColor="text1"/>
          <w:u w:color="000000" w:themeColor="text1"/>
        </w:rPr>
        <w:noBreakHyphen/>
        <w:t xml:space="preserve">620 </w:t>
      </w:r>
      <w:r w:rsidRPr="004F6CFB">
        <w:rPr>
          <w:strike/>
          <w:color w:val="000000" w:themeColor="text1"/>
          <w:u w:color="000000" w:themeColor="text1"/>
        </w:rPr>
        <w:t>shall be required to</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reimburse fifty percent of extended benefits attributable to services performed in its employ and </w:t>
      </w:r>
      <w:r w:rsidRPr="004F6CFB">
        <w:rPr>
          <w:strike/>
          <w:color w:val="000000" w:themeColor="text1"/>
          <w:u w:color="000000" w:themeColor="text1"/>
        </w:rPr>
        <w:t>provided,  further,</w:t>
      </w:r>
      <w:r w:rsidRPr="004F6CFB">
        <w:rPr>
          <w:color w:val="000000" w:themeColor="text1"/>
          <w:u w:color="000000" w:themeColor="text1"/>
        </w:rPr>
        <w:t xml:space="preserve"> that after January 1, 1979, the State or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political subdivision or </w:t>
      </w:r>
      <w:r w:rsidRPr="004F6CFB">
        <w:rPr>
          <w:strike/>
          <w:color w:val="000000" w:themeColor="text1"/>
          <w:u w:color="000000" w:themeColor="text1"/>
        </w:rPr>
        <w:t>any</w:t>
      </w:r>
      <w:r w:rsidRPr="004F6CFB">
        <w:rPr>
          <w:color w:val="000000" w:themeColor="text1"/>
          <w:u w:color="000000" w:themeColor="text1"/>
        </w:rPr>
        <w:t xml:space="preserve"> instrumentality </w:t>
      </w:r>
      <w:r w:rsidRPr="004F6CFB">
        <w:rPr>
          <w:strike/>
          <w:color w:val="000000" w:themeColor="text1"/>
          <w:u w:color="000000" w:themeColor="text1"/>
        </w:rPr>
        <w:t>thereof</w:t>
      </w:r>
      <w:r w:rsidRPr="004F6CFB">
        <w:rPr>
          <w:color w:val="000000" w:themeColor="text1"/>
          <w:u w:color="000000" w:themeColor="text1"/>
        </w:rPr>
        <w:t xml:space="preserve"> </w:t>
      </w:r>
      <w:r w:rsidRPr="004F6CFB">
        <w:rPr>
          <w:color w:val="000000" w:themeColor="text1"/>
          <w:u w:val="single" w:color="000000" w:themeColor="text1"/>
        </w:rPr>
        <w:t>of it</w:t>
      </w:r>
      <w:r w:rsidRPr="004F6CFB">
        <w:rPr>
          <w:color w:val="000000" w:themeColor="text1"/>
          <w:u w:color="000000" w:themeColor="text1"/>
        </w:rPr>
        <w:t xml:space="preserve"> as defined in Section 41</w:t>
      </w:r>
      <w:r w:rsidRPr="004F6CFB">
        <w:rPr>
          <w:color w:val="000000" w:themeColor="text1"/>
          <w:u w:color="000000" w:themeColor="text1"/>
        </w:rPr>
        <w:noBreakHyphen/>
        <w:t>27</w:t>
      </w:r>
      <w:r w:rsidRPr="004F6CFB">
        <w:rPr>
          <w:color w:val="000000" w:themeColor="text1"/>
          <w:u w:color="000000" w:themeColor="text1"/>
        </w:rPr>
        <w:noBreakHyphen/>
        <w:t>230(2)(b) electing to become liable for payment in lieu of contributions in accord with Section 41</w:t>
      </w:r>
      <w:r w:rsidRPr="004F6CFB">
        <w:rPr>
          <w:color w:val="000000" w:themeColor="text1"/>
          <w:u w:color="000000" w:themeColor="text1"/>
        </w:rPr>
        <w:noBreakHyphen/>
        <w:t>31</w:t>
      </w:r>
      <w:r w:rsidRPr="004F6CFB">
        <w:rPr>
          <w:color w:val="000000" w:themeColor="text1"/>
          <w:u w:color="000000" w:themeColor="text1"/>
        </w:rPr>
        <w:noBreakHyphen/>
        <w:t xml:space="preserve">620 </w:t>
      </w:r>
      <w:r w:rsidRPr="004F6CFB">
        <w:rPr>
          <w:strike/>
          <w:color w:val="000000" w:themeColor="text1"/>
          <w:u w:color="000000" w:themeColor="text1"/>
        </w:rPr>
        <w:t>shall be required to</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reimburse all extended benefits attributable to services performed in its employ.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(g)</w:t>
      </w:r>
      <w:r w:rsidRPr="004F6CFB">
        <w:rPr>
          <w:color w:val="000000" w:themeColor="text1"/>
          <w:u w:val="single" w:color="000000" w:themeColor="text1"/>
        </w:rPr>
        <w:t>(G)</w:t>
      </w:r>
      <w:r w:rsidRPr="004F6CFB">
        <w:rPr>
          <w:color w:val="000000" w:themeColor="text1"/>
          <w:u w:color="000000" w:themeColor="text1"/>
        </w:rPr>
        <w:tab/>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nonprofit organization </w:t>
      </w:r>
      <w:r w:rsidRPr="004F6CFB">
        <w:rPr>
          <w:strike/>
          <w:color w:val="000000" w:themeColor="text1"/>
          <w:u w:color="000000" w:themeColor="text1"/>
        </w:rPr>
        <w:t>which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elects to make </w:t>
      </w:r>
      <w:r w:rsidRPr="004F6CFB">
        <w:rPr>
          <w:strike/>
          <w:color w:val="000000" w:themeColor="text1"/>
          <w:u w:color="000000" w:themeColor="text1"/>
        </w:rPr>
        <w:t>payments</w:t>
      </w:r>
      <w:r w:rsidRPr="004F6CFB">
        <w:rPr>
          <w:color w:val="000000" w:themeColor="text1"/>
          <w:u w:color="000000" w:themeColor="text1"/>
        </w:rPr>
        <w:t xml:space="preserve"> </w:t>
      </w:r>
      <w:r w:rsidRPr="004F6CFB">
        <w:rPr>
          <w:color w:val="000000" w:themeColor="text1"/>
          <w:u w:val="single" w:color="000000" w:themeColor="text1"/>
        </w:rPr>
        <w:t>a payment</w:t>
      </w:r>
      <w:r w:rsidRPr="004F6CFB">
        <w:rPr>
          <w:color w:val="000000" w:themeColor="text1"/>
          <w:u w:color="000000" w:themeColor="text1"/>
        </w:rPr>
        <w:t xml:space="preserve"> in lieu of </w:t>
      </w:r>
      <w:r w:rsidRPr="004F6CFB">
        <w:rPr>
          <w:strike/>
          <w:color w:val="000000" w:themeColor="text1"/>
          <w:u w:color="000000" w:themeColor="text1"/>
        </w:rPr>
        <w:t>contributions into</w:t>
      </w:r>
      <w:r w:rsidRPr="004F6CFB">
        <w:rPr>
          <w:color w:val="000000" w:themeColor="text1"/>
          <w:u w:color="000000" w:themeColor="text1"/>
        </w:rPr>
        <w:t xml:space="preserve"> </w:t>
      </w:r>
      <w:r w:rsidRPr="004F6CFB">
        <w:rPr>
          <w:color w:val="000000" w:themeColor="text1"/>
          <w:u w:val="single" w:color="000000" w:themeColor="text1"/>
        </w:rPr>
        <w:t>a contribution to</w:t>
      </w:r>
      <w:r w:rsidRPr="004F6CFB">
        <w:rPr>
          <w:color w:val="000000" w:themeColor="text1"/>
          <w:u w:color="000000" w:themeColor="text1"/>
        </w:rPr>
        <w:t xml:space="preserve"> the unemployment compensation fund as provided in Section 41</w:t>
      </w:r>
      <w:r w:rsidRPr="004F6CFB">
        <w:rPr>
          <w:color w:val="000000" w:themeColor="text1"/>
          <w:u w:color="000000" w:themeColor="text1"/>
        </w:rPr>
        <w:noBreakHyphen/>
        <w:t>31</w:t>
      </w:r>
      <w:r w:rsidRPr="004F6CFB">
        <w:rPr>
          <w:color w:val="000000" w:themeColor="text1"/>
          <w:u w:color="000000" w:themeColor="text1"/>
        </w:rPr>
        <w:noBreakHyphen/>
        <w:t>620(2) or Section 41</w:t>
      </w:r>
      <w:r w:rsidRPr="004F6CFB">
        <w:rPr>
          <w:color w:val="000000" w:themeColor="text1"/>
          <w:u w:color="000000" w:themeColor="text1"/>
        </w:rPr>
        <w:noBreakHyphen/>
        <w:t>31</w:t>
      </w:r>
      <w:r w:rsidRPr="004F6CFB">
        <w:rPr>
          <w:color w:val="000000" w:themeColor="text1"/>
          <w:u w:color="000000" w:themeColor="text1"/>
        </w:rPr>
        <w:noBreakHyphen/>
        <w:t xml:space="preserve">810 </w:t>
      </w:r>
      <w:r w:rsidRPr="004F6CFB">
        <w:rPr>
          <w:strike/>
          <w:color w:val="000000" w:themeColor="text1"/>
          <w:u w:color="000000" w:themeColor="text1"/>
        </w:rPr>
        <w:t>shall not be</w:t>
      </w:r>
      <w:r w:rsidRPr="004F6CFB">
        <w:rPr>
          <w:color w:val="000000" w:themeColor="text1"/>
          <w:u w:color="000000" w:themeColor="text1"/>
        </w:rPr>
        <w:t xml:space="preserve"> </w:t>
      </w:r>
      <w:r w:rsidRPr="004F6CFB">
        <w:rPr>
          <w:color w:val="000000" w:themeColor="text1"/>
          <w:u w:val="single" w:color="000000" w:themeColor="text1"/>
        </w:rPr>
        <w:t>is not</w:t>
      </w:r>
      <w:r w:rsidRPr="004F6CFB">
        <w:rPr>
          <w:color w:val="000000" w:themeColor="text1"/>
          <w:u w:color="000000" w:themeColor="text1"/>
        </w:rPr>
        <w:t xml:space="preserve"> liable to make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payments with respect to the benefits paid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individual whose base period wages include wages for previously uncovered services as defined in Section 41</w:t>
      </w:r>
      <w:r w:rsidRPr="004F6CFB">
        <w:rPr>
          <w:color w:val="000000" w:themeColor="text1"/>
          <w:u w:color="000000" w:themeColor="text1"/>
        </w:rPr>
        <w:noBreakHyphen/>
        <w:t>35</w:t>
      </w:r>
      <w:r w:rsidRPr="004F6CFB">
        <w:rPr>
          <w:color w:val="000000" w:themeColor="text1"/>
          <w:u w:color="000000" w:themeColor="text1"/>
        </w:rPr>
        <w:noBreakHyphen/>
        <w:t xml:space="preserve">65 to the extent that the unemployment compensation fund is reimbursed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benefits pursuant to Section 121 of P.L. 94</w:t>
      </w:r>
      <w:r w:rsidRPr="004F6CFB">
        <w:rPr>
          <w:color w:val="000000" w:themeColor="text1"/>
          <w:u w:color="000000" w:themeColor="text1"/>
        </w:rPr>
        <w:noBreakHyphen/>
        <w:t xml:space="preserve">566.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(h)</w:t>
      </w:r>
      <w:r w:rsidRPr="004F6CFB">
        <w:rPr>
          <w:color w:val="000000" w:themeColor="text1"/>
          <w:u w:val="single" w:color="000000" w:themeColor="text1"/>
        </w:rPr>
        <w:t>(H)</w:t>
      </w:r>
      <w:r w:rsidRPr="004F6CFB">
        <w:rPr>
          <w:color w:val="000000" w:themeColor="text1"/>
          <w:u w:color="000000" w:themeColor="text1"/>
        </w:rPr>
        <w:tab/>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individual whose base period wages include wages for previously uncovered services as defined in Section 41</w:t>
      </w:r>
      <w:r w:rsidRPr="004F6CFB">
        <w:rPr>
          <w:color w:val="000000" w:themeColor="text1"/>
          <w:u w:color="000000" w:themeColor="text1"/>
        </w:rPr>
        <w:noBreakHyphen/>
        <w:t>35</w:t>
      </w:r>
      <w:r w:rsidRPr="004F6CFB">
        <w:rPr>
          <w:color w:val="000000" w:themeColor="text1"/>
          <w:u w:color="000000" w:themeColor="text1"/>
        </w:rPr>
        <w:noBreakHyphen/>
        <w:t xml:space="preserve">65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not be charged against the account of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employer to the extent that the unemployment compensation fund is reimbursed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benefits pursuant to Section 121 of P.L. 94</w:t>
      </w:r>
      <w:r w:rsidRPr="004F6CFB">
        <w:rPr>
          <w:color w:val="000000" w:themeColor="text1"/>
          <w:u w:color="000000" w:themeColor="text1"/>
        </w:rPr>
        <w:noBreakHyphen/>
        <w:t xml:space="preserve">566.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(i)</w:t>
      </w:r>
      <w:r w:rsidRPr="004F6CFB">
        <w:rPr>
          <w:color w:val="000000" w:themeColor="text1"/>
          <w:u w:val="single" w:color="000000" w:themeColor="text1"/>
        </w:rPr>
        <w:t>(I)</w:t>
      </w:r>
      <w:r w:rsidRPr="004F6CFB">
        <w:rPr>
          <w:color w:val="000000" w:themeColor="text1"/>
          <w:u w:color="000000" w:themeColor="text1"/>
        </w:rPr>
        <w:tab/>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to an individual pursuant to Section 41</w:t>
      </w:r>
      <w:r w:rsidRPr="004F6CFB">
        <w:rPr>
          <w:color w:val="000000" w:themeColor="text1"/>
          <w:u w:color="000000" w:themeColor="text1"/>
        </w:rPr>
        <w:noBreakHyphen/>
        <w:t>35</w:t>
      </w:r>
      <w:r w:rsidRPr="004F6CFB">
        <w:rPr>
          <w:color w:val="000000" w:themeColor="text1"/>
          <w:u w:color="000000" w:themeColor="text1"/>
        </w:rPr>
        <w:noBreakHyphen/>
        <w:t xml:space="preserve">125 must not be charged to the account of a contributing employer.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(j)</w:t>
      </w:r>
      <w:r w:rsidRPr="004F6CFB">
        <w:rPr>
          <w:color w:val="000000" w:themeColor="text1"/>
          <w:u w:val="single" w:color="000000" w:themeColor="text1"/>
        </w:rPr>
        <w:t>(J)</w:t>
      </w:r>
      <w:r w:rsidRPr="004F6CFB">
        <w:rPr>
          <w:color w:val="000000" w:themeColor="text1"/>
          <w:u w:color="000000" w:themeColor="text1"/>
        </w:rPr>
        <w:tab/>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paid to an individual pursuant to Section 41</w:t>
      </w:r>
      <w:r w:rsidRPr="004F6CFB">
        <w:rPr>
          <w:color w:val="000000" w:themeColor="text1"/>
          <w:u w:color="000000" w:themeColor="text1"/>
        </w:rPr>
        <w:noBreakHyphen/>
        <w:t>35</w:t>
      </w:r>
      <w:r w:rsidRPr="004F6CFB">
        <w:rPr>
          <w:color w:val="000000" w:themeColor="text1"/>
          <w:u w:color="000000" w:themeColor="text1"/>
        </w:rPr>
        <w:noBreakHyphen/>
        <w:t>126 must not be charged to the account of a contributing employer.”</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81.</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140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140.</w:t>
      </w:r>
      <w:r w:rsidRPr="004F6CFB">
        <w:rPr>
          <w:color w:val="000000" w:themeColor="text1"/>
          <w:u w:color="000000" w:themeColor="text1"/>
        </w:rPr>
        <w:tab/>
      </w:r>
      <w:r w:rsidRPr="004F6CFB">
        <w:rPr>
          <w:strike/>
          <w:color w:val="000000" w:themeColor="text1"/>
          <w:u w:color="000000" w:themeColor="text1"/>
        </w:rPr>
        <w:t>(a)</w:t>
      </w:r>
      <w:r w:rsidRPr="004F6CFB">
        <w:rPr>
          <w:color w:val="000000" w:themeColor="text1"/>
          <w:u w:val="single" w:color="000000" w:themeColor="text1"/>
        </w:rPr>
        <w:t>(A)</w:t>
      </w:r>
      <w:r w:rsidRPr="004F6CFB">
        <w:rPr>
          <w:color w:val="000000" w:themeColor="text1"/>
          <w:u w:color="000000" w:themeColor="text1"/>
        </w:rPr>
        <w:tab/>
        <w:t xml:space="preserve">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may require an individual filing a new claim for unemployment compensation to disclose, at the time of filing the claim, whether or not </w:t>
      </w:r>
      <w:r w:rsidRPr="004F6CFB">
        <w:rPr>
          <w:strike/>
          <w:color w:val="000000" w:themeColor="text1"/>
          <w:u w:color="000000" w:themeColor="text1"/>
        </w:rPr>
        <w:t>the individual</w:t>
      </w:r>
      <w:r w:rsidRPr="004F6CFB">
        <w:rPr>
          <w:color w:val="000000" w:themeColor="text1"/>
          <w:u w:color="000000" w:themeColor="text1"/>
        </w:rPr>
        <w:t xml:space="preserve"> </w:t>
      </w:r>
      <w:r w:rsidRPr="004F6CFB">
        <w:rPr>
          <w:color w:val="000000" w:themeColor="text1"/>
          <w:u w:val="single" w:color="000000" w:themeColor="text1"/>
        </w:rPr>
        <w:t>he</w:t>
      </w:r>
      <w:r w:rsidRPr="004F6CFB">
        <w:rPr>
          <w:color w:val="000000" w:themeColor="text1"/>
          <w:u w:color="000000" w:themeColor="text1"/>
        </w:rPr>
        <w:t xml:space="preserve"> owes child support obligations as defined under subsection (</w:t>
      </w:r>
      <w:r w:rsidRPr="004F6CFB">
        <w:rPr>
          <w:strike/>
          <w:color w:val="000000" w:themeColor="text1"/>
          <w:u w:color="000000" w:themeColor="text1"/>
        </w:rPr>
        <w:t>g</w:t>
      </w:r>
      <w:r w:rsidRPr="004F6CFB">
        <w:rPr>
          <w:color w:val="000000" w:themeColor="text1"/>
          <w:u w:val="single" w:color="000000" w:themeColor="text1"/>
        </w:rPr>
        <w:t>G</w:t>
      </w:r>
      <w:r w:rsidRPr="004F6CFB">
        <w:rPr>
          <w:color w:val="000000" w:themeColor="text1"/>
          <w:u w:color="000000" w:themeColor="text1"/>
        </w:rPr>
        <w:t xml:space="preserve">), or, pursuant to an agreement between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and the state or local child support enforcement agency, the state or local child support enforcement agency must notify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whether a particular individual who has filed a new or continued claim for unemployment compensation, at the time of filing the claim, owes child support obligations, or if the state or local child support enforcement agency advises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that the individual owes child support obligations and the individual is determined to be eligible for unemployment compensation,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must notify the state or local child support enforcement agency enforcing the obligations that the individual has been determined to be eligible for unemployment compensation.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(b)</w:t>
      </w:r>
      <w:r w:rsidRPr="004F6CFB">
        <w:rPr>
          <w:color w:val="000000" w:themeColor="text1"/>
          <w:u w:val="single" w:color="000000" w:themeColor="text1"/>
        </w:rPr>
        <w:t>(B)</w:t>
      </w:r>
      <w:r w:rsidRPr="004F6CFB">
        <w:rPr>
          <w:color w:val="000000" w:themeColor="text1"/>
          <w:u w:color="000000" w:themeColor="text1"/>
        </w:rPr>
        <w:tab/>
        <w:t xml:space="preserve">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must deduct and withhold from </w:t>
      </w:r>
      <w:r w:rsidRPr="004F6CFB">
        <w:rPr>
          <w:strike/>
          <w:color w:val="000000" w:themeColor="text1"/>
          <w:u w:color="000000" w:themeColor="text1"/>
        </w:rPr>
        <w:t>any</w:t>
      </w:r>
      <w:r w:rsidRPr="004F6CFB">
        <w:rPr>
          <w:color w:val="000000" w:themeColor="text1"/>
          <w:u w:color="000000" w:themeColor="text1"/>
        </w:rPr>
        <w:t xml:space="preserve"> unemployment compensation payable to an individual who owes </w:t>
      </w:r>
      <w:r w:rsidRPr="004F6CFB">
        <w:rPr>
          <w:color w:val="000000" w:themeColor="text1"/>
          <w:u w:val="single" w:color="000000" w:themeColor="text1"/>
        </w:rPr>
        <w:t>a</w:t>
      </w:r>
      <w:r w:rsidRPr="004F6CFB">
        <w:rPr>
          <w:color w:val="000000" w:themeColor="text1"/>
          <w:u w:color="000000" w:themeColor="text1"/>
        </w:rPr>
        <w:t xml:space="preserve"> child support </w:t>
      </w:r>
      <w:r w:rsidRPr="004F6CFB">
        <w:rPr>
          <w:strike/>
          <w:color w:val="000000" w:themeColor="text1"/>
          <w:u w:color="000000" w:themeColor="text1"/>
        </w:rPr>
        <w:t>obligations</w:t>
      </w:r>
      <w:r w:rsidRPr="004F6CFB">
        <w:rPr>
          <w:color w:val="000000" w:themeColor="text1"/>
          <w:u w:color="000000" w:themeColor="text1"/>
        </w:rPr>
        <w:t xml:space="preserve"> </w:t>
      </w:r>
      <w:r w:rsidRPr="004F6CFB">
        <w:rPr>
          <w:color w:val="000000" w:themeColor="text1"/>
          <w:u w:val="single" w:color="000000" w:themeColor="text1"/>
        </w:rPr>
        <w:t>obligation</w:t>
      </w:r>
      <w:r w:rsidRPr="004F6CFB">
        <w:rPr>
          <w:color w:val="000000" w:themeColor="text1"/>
          <w:u w:color="000000" w:themeColor="text1"/>
        </w:rPr>
        <w:t xml:space="preserve"> as defined under subsection (</w:t>
      </w:r>
      <w:r w:rsidRPr="004F6CFB">
        <w:rPr>
          <w:strike/>
          <w:color w:val="000000" w:themeColor="text1"/>
          <w:u w:color="000000" w:themeColor="text1"/>
        </w:rPr>
        <w:t>g</w:t>
      </w:r>
      <w:r w:rsidRPr="004F6CFB">
        <w:rPr>
          <w:color w:val="000000" w:themeColor="text1"/>
          <w:u w:val="single" w:color="000000" w:themeColor="text1"/>
        </w:rPr>
        <w:t>G</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 xml:space="preserve">the amount specified by the individual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to be deducted and withheld under this section, if neither (2) nor (3) of this subsection (</w:t>
      </w:r>
      <w:r w:rsidRPr="004F6CFB">
        <w:rPr>
          <w:strike/>
          <w:color w:val="000000" w:themeColor="text1"/>
          <w:u w:color="000000" w:themeColor="text1"/>
        </w:rPr>
        <w:t>b</w:t>
      </w:r>
      <w:r w:rsidRPr="004F6CFB">
        <w:rPr>
          <w:color w:val="000000" w:themeColor="text1"/>
          <w:u w:val="single" w:color="000000" w:themeColor="text1"/>
        </w:rPr>
        <w:t>B</w:t>
      </w:r>
      <w:r w:rsidRPr="004F6CFB">
        <w:rPr>
          <w:color w:val="000000" w:themeColor="text1"/>
          <w:u w:color="000000" w:themeColor="text1"/>
        </w:rPr>
        <w:t xml:space="preserve">) is applicable;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 xml:space="preserve">the amount, if any, determined pursuant to an agreement submitted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under Section 454 (20)(B)(i) of the Social Security Act by the state or local child support enforcement agency unless (3) is applicable;  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amount otherwise required to be deducted and withheld from unemployment compensation pursuant to legal process, as that term is defined in Section 462(e) of the Social Security Act properly served upon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(c)</w:t>
      </w:r>
      <w:r w:rsidRPr="004F6CFB">
        <w:rPr>
          <w:color w:val="000000" w:themeColor="text1"/>
          <w:u w:val="single" w:color="000000" w:themeColor="text1"/>
        </w:rPr>
        <w:t>(C)</w:t>
      </w:r>
      <w:r w:rsidRPr="004F6CFB">
        <w:rPr>
          <w:color w:val="000000" w:themeColor="text1"/>
          <w:u w:color="000000" w:themeColor="text1"/>
        </w:rPr>
        <w:tab/>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amount deducted and withheld under subsection (</w:t>
      </w:r>
      <w:r w:rsidRPr="004F6CFB">
        <w:rPr>
          <w:strike/>
          <w:color w:val="000000" w:themeColor="text1"/>
          <w:u w:color="000000" w:themeColor="text1"/>
        </w:rPr>
        <w:t>b</w:t>
      </w:r>
      <w:r w:rsidRPr="004F6CFB">
        <w:rPr>
          <w:color w:val="000000" w:themeColor="text1"/>
          <w:u w:val="single" w:color="000000" w:themeColor="text1"/>
        </w:rPr>
        <w:t>B</w:t>
      </w:r>
      <w:r w:rsidRPr="004F6CFB">
        <w:rPr>
          <w:color w:val="000000" w:themeColor="text1"/>
          <w:u w:color="000000" w:themeColor="text1"/>
        </w:rPr>
        <w:t xml:space="preserve">) must be paid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to the appropriate state or local child support enforcement agency.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(d)</w:t>
      </w:r>
      <w:r w:rsidRPr="004F6CFB">
        <w:rPr>
          <w:color w:val="000000" w:themeColor="text1"/>
          <w:u w:val="single" w:color="000000" w:themeColor="text1"/>
        </w:rPr>
        <w:t>(D)</w:t>
      </w:r>
      <w:r w:rsidRPr="004F6CFB">
        <w:rPr>
          <w:color w:val="000000" w:themeColor="text1"/>
          <w:u w:color="000000" w:themeColor="text1"/>
        </w:rPr>
        <w:tab/>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amount deducted and withheld under subsection (</w:t>
      </w:r>
      <w:r w:rsidRPr="004F6CFB">
        <w:rPr>
          <w:strike/>
          <w:color w:val="000000" w:themeColor="text1"/>
          <w:u w:color="000000" w:themeColor="text1"/>
        </w:rPr>
        <w:t>b</w:t>
      </w:r>
      <w:r w:rsidRPr="004F6CFB">
        <w:rPr>
          <w:color w:val="000000" w:themeColor="text1"/>
          <w:u w:val="single" w:color="000000" w:themeColor="text1"/>
        </w:rPr>
        <w:t>B</w:t>
      </w:r>
      <w:r w:rsidRPr="004F6CFB">
        <w:rPr>
          <w:color w:val="000000" w:themeColor="text1"/>
          <w:u w:color="000000" w:themeColor="text1"/>
        </w:rPr>
        <w:t xml:space="preserve">) must </w:t>
      </w:r>
      <w:r w:rsidRPr="004F6CFB">
        <w:rPr>
          <w:strike/>
          <w:color w:val="000000" w:themeColor="text1"/>
          <w:u w:color="000000" w:themeColor="text1"/>
        </w:rPr>
        <w:t>for all purposes</w:t>
      </w:r>
      <w:r w:rsidRPr="004F6CFB">
        <w:rPr>
          <w:color w:val="000000" w:themeColor="text1"/>
          <w:u w:color="000000" w:themeColor="text1"/>
        </w:rPr>
        <w:t xml:space="preserve"> be treated as if it were paid to the individual as unemployment compensation and paid by the individual to the state or local child support enforcement agency in satisfaction of the individual’s child support </w:t>
      </w:r>
      <w:r w:rsidRPr="004F6CFB">
        <w:rPr>
          <w:strike/>
          <w:color w:val="000000" w:themeColor="text1"/>
          <w:u w:color="000000" w:themeColor="text1"/>
        </w:rPr>
        <w:t>obligations</w:t>
      </w:r>
      <w:r w:rsidRPr="004F6CFB">
        <w:rPr>
          <w:color w:val="000000" w:themeColor="text1"/>
          <w:u w:color="000000" w:themeColor="text1"/>
        </w:rPr>
        <w:t xml:space="preserve"> </w:t>
      </w:r>
      <w:r w:rsidRPr="004F6CFB">
        <w:rPr>
          <w:color w:val="000000" w:themeColor="text1"/>
          <w:u w:val="single" w:color="000000" w:themeColor="text1"/>
        </w:rPr>
        <w:t>obligation</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(e)</w:t>
      </w:r>
      <w:r w:rsidRPr="004F6CFB">
        <w:rPr>
          <w:color w:val="000000" w:themeColor="text1"/>
          <w:u w:val="single" w:color="000000" w:themeColor="text1"/>
        </w:rPr>
        <w:t>(E)</w:t>
      </w:r>
      <w:r w:rsidRPr="004F6CFB">
        <w:rPr>
          <w:color w:val="000000" w:themeColor="text1"/>
          <w:u w:color="000000" w:themeColor="text1"/>
        </w:rPr>
        <w:tab/>
        <w:t xml:space="preserve">For </w:t>
      </w:r>
      <w:r w:rsidRPr="004F6CFB">
        <w:rPr>
          <w:color w:val="000000" w:themeColor="text1"/>
          <w:u w:val="single" w:color="000000" w:themeColor="text1"/>
        </w:rPr>
        <w:t>the</w:t>
      </w:r>
      <w:r w:rsidRPr="004F6CFB">
        <w:rPr>
          <w:color w:val="000000" w:themeColor="text1"/>
          <w:u w:color="000000" w:themeColor="text1"/>
        </w:rPr>
        <w:t xml:space="preserve"> purposes of subsections (</w:t>
      </w:r>
      <w:r w:rsidRPr="004F6CFB">
        <w:rPr>
          <w:strike/>
          <w:color w:val="000000" w:themeColor="text1"/>
          <w:u w:color="000000" w:themeColor="text1"/>
        </w:rPr>
        <w:t>a</w:t>
      </w:r>
      <w:r w:rsidRPr="004F6CFB">
        <w:rPr>
          <w:color w:val="000000" w:themeColor="text1"/>
          <w:u w:val="single" w:color="000000" w:themeColor="text1"/>
        </w:rPr>
        <w:t>A</w:t>
      </w:r>
      <w:r w:rsidRPr="004F6CFB">
        <w:rPr>
          <w:color w:val="000000" w:themeColor="text1"/>
          <w:u w:color="000000" w:themeColor="text1"/>
        </w:rPr>
        <w:t>) through (</w:t>
      </w:r>
      <w:r w:rsidRPr="004F6CFB">
        <w:rPr>
          <w:strike/>
          <w:color w:val="000000" w:themeColor="text1"/>
          <w:u w:color="000000" w:themeColor="text1"/>
        </w:rPr>
        <w:t>d</w:t>
      </w:r>
      <w:r w:rsidRPr="004F6CFB">
        <w:rPr>
          <w:color w:val="000000" w:themeColor="text1"/>
          <w:u w:val="single" w:color="000000" w:themeColor="text1"/>
        </w:rPr>
        <w:t>D</w:t>
      </w:r>
      <w:r w:rsidRPr="004F6CFB">
        <w:rPr>
          <w:color w:val="000000" w:themeColor="text1"/>
          <w:u w:color="000000" w:themeColor="text1"/>
        </w:rPr>
        <w:t xml:space="preserve">), the term ‘unemployment compensation’ means </w:t>
      </w:r>
      <w:r w:rsidRPr="004F6CFB">
        <w:rPr>
          <w:strike/>
          <w:color w:val="000000" w:themeColor="text1"/>
          <w:u w:color="000000" w:themeColor="text1"/>
        </w:rPr>
        <w:t>any</w:t>
      </w:r>
      <w:r w:rsidRPr="004F6CFB">
        <w:rPr>
          <w:color w:val="000000" w:themeColor="text1"/>
          <w:u w:color="000000" w:themeColor="text1"/>
        </w:rPr>
        <w:t xml:space="preserve"> compensation payable under this act, including amounts payable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pursuant to an agreement under </w:t>
      </w:r>
      <w:r w:rsidRPr="004F6CFB">
        <w:rPr>
          <w:strike/>
          <w:color w:val="000000" w:themeColor="text1"/>
          <w:u w:color="000000" w:themeColor="text1"/>
        </w:rPr>
        <w:t>any</w:t>
      </w:r>
      <w:r w:rsidRPr="004F6CFB">
        <w:rPr>
          <w:color w:val="000000" w:themeColor="text1"/>
          <w:u w:color="000000" w:themeColor="text1"/>
        </w:rPr>
        <w:t xml:space="preserve"> federal law providing for compensation, assistance, or allowances </w:t>
      </w:r>
      <w:r w:rsidRPr="004F6CFB">
        <w:rPr>
          <w:strike/>
          <w:color w:val="000000" w:themeColor="text1"/>
          <w:u w:color="000000" w:themeColor="text1"/>
        </w:rPr>
        <w:t>with respect to</w:t>
      </w:r>
      <w:r w:rsidRPr="004F6CFB">
        <w:rPr>
          <w:color w:val="000000" w:themeColor="text1"/>
          <w:u w:color="000000" w:themeColor="text1"/>
        </w:rPr>
        <w:t xml:space="preserve"> </w:t>
      </w:r>
      <w:r w:rsidRPr="004F6CFB">
        <w:rPr>
          <w:color w:val="000000" w:themeColor="text1"/>
          <w:u w:val="single" w:color="000000" w:themeColor="text1"/>
        </w:rPr>
        <w:t>concerning</w:t>
      </w:r>
      <w:r w:rsidRPr="004F6CFB">
        <w:rPr>
          <w:color w:val="000000" w:themeColor="text1"/>
          <w:u w:color="000000" w:themeColor="text1"/>
        </w:rPr>
        <w:t xml:space="preserve"> unemployment.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(f)</w:t>
      </w:r>
      <w:r w:rsidRPr="004F6CFB">
        <w:rPr>
          <w:color w:val="000000" w:themeColor="text1"/>
          <w:u w:val="single" w:color="000000" w:themeColor="text1"/>
        </w:rPr>
        <w:t>(F)</w:t>
      </w:r>
      <w:r w:rsidRPr="004F6CFB">
        <w:rPr>
          <w:color w:val="000000" w:themeColor="text1"/>
          <w:u w:color="000000" w:themeColor="text1"/>
        </w:rPr>
        <w:tab/>
        <w:t xml:space="preserve">This section applies only if appropriate arrangements have been made for reimbursement by the state or local child support enforcement agency for the administrative costs incurred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under this section which are by the state or local child support enforcement agency.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(g)</w:t>
      </w:r>
      <w:r w:rsidRPr="004F6CFB">
        <w:rPr>
          <w:color w:val="000000" w:themeColor="text1"/>
          <w:u w:val="single" w:color="000000" w:themeColor="text1"/>
        </w:rPr>
        <w:t>(G)</w:t>
      </w:r>
      <w:r w:rsidRPr="004F6CFB">
        <w:rPr>
          <w:color w:val="000000" w:themeColor="text1"/>
          <w:u w:color="000000" w:themeColor="text1"/>
        </w:rPr>
        <w:tab/>
        <w:t xml:space="preserve">The term ‘child support </w:t>
      </w:r>
      <w:r w:rsidRPr="004F6CFB">
        <w:rPr>
          <w:strike/>
          <w:color w:val="000000" w:themeColor="text1"/>
          <w:u w:color="000000" w:themeColor="text1"/>
        </w:rPr>
        <w:t>obligations’ is defined</w:t>
      </w:r>
      <w:r w:rsidRPr="004F6CFB">
        <w:rPr>
          <w:color w:val="000000" w:themeColor="text1"/>
          <w:u w:color="000000" w:themeColor="text1"/>
        </w:rPr>
        <w:t xml:space="preserve"> </w:t>
      </w:r>
      <w:r w:rsidRPr="004F6CFB">
        <w:rPr>
          <w:color w:val="000000" w:themeColor="text1"/>
          <w:u w:val="single" w:color="000000" w:themeColor="text1"/>
        </w:rPr>
        <w:t>obligation’ means</w:t>
      </w:r>
      <w:r w:rsidRPr="004F6CFB">
        <w:rPr>
          <w:color w:val="000000" w:themeColor="text1"/>
          <w:u w:color="000000" w:themeColor="text1"/>
        </w:rPr>
        <w:t xml:space="preserve"> for purposes of these provisions</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 xml:space="preserve">as </w:t>
      </w:r>
      <w:r w:rsidRPr="004F6CFB">
        <w:rPr>
          <w:color w:val="000000" w:themeColor="text1"/>
          <w:u w:color="000000" w:themeColor="text1"/>
        </w:rPr>
        <w:t xml:space="preserve">attributable to </w:t>
      </w:r>
      <w:r w:rsidRPr="004F6CFB">
        <w:rPr>
          <w:color w:val="000000" w:themeColor="text1"/>
          <w:u w:val="single" w:color="000000" w:themeColor="text1"/>
        </w:rPr>
        <w:t>a</w:t>
      </w:r>
      <w:r w:rsidRPr="004F6CFB">
        <w:rPr>
          <w:color w:val="000000" w:themeColor="text1"/>
          <w:u w:color="000000" w:themeColor="text1"/>
        </w:rPr>
        <w:t xml:space="preserve"> child support </w:t>
      </w:r>
      <w:r w:rsidRPr="004F6CFB">
        <w:rPr>
          <w:strike/>
          <w:color w:val="000000" w:themeColor="text1"/>
          <w:u w:color="000000" w:themeColor="text1"/>
        </w:rPr>
        <w:t>obligations being</w:t>
      </w:r>
      <w:r w:rsidRPr="004F6CFB">
        <w:rPr>
          <w:color w:val="000000" w:themeColor="text1"/>
          <w:u w:color="000000" w:themeColor="text1"/>
        </w:rPr>
        <w:t xml:space="preserve"> </w:t>
      </w:r>
      <w:r w:rsidRPr="004F6CFB">
        <w:rPr>
          <w:color w:val="000000" w:themeColor="text1"/>
          <w:u w:val="single" w:color="000000" w:themeColor="text1"/>
        </w:rPr>
        <w:t>obligation</w:t>
      </w:r>
      <w:r w:rsidRPr="004F6CFB">
        <w:rPr>
          <w:color w:val="000000" w:themeColor="text1"/>
          <w:u w:color="000000" w:themeColor="text1"/>
        </w:rPr>
        <w:t xml:space="preserve"> enforced </w:t>
      </w:r>
      <w:r w:rsidRPr="004F6CFB">
        <w:rPr>
          <w:strike/>
          <w:color w:val="000000" w:themeColor="text1"/>
          <w:u w:color="000000" w:themeColor="text1"/>
        </w:rPr>
        <w:t>including only obligations which are being</w:t>
      </w:r>
      <w:r w:rsidRPr="004F6CFB">
        <w:rPr>
          <w:color w:val="000000" w:themeColor="text1"/>
          <w:u w:color="000000" w:themeColor="text1"/>
        </w:rPr>
        <w:t xml:space="preserve"> </w:t>
      </w:r>
      <w:r w:rsidRPr="004F6CFB">
        <w:rPr>
          <w:color w:val="000000" w:themeColor="text1"/>
          <w:u w:val="single" w:color="000000" w:themeColor="text1"/>
        </w:rPr>
        <w:t>an obligation</w:t>
      </w:r>
      <w:r w:rsidRPr="004F6CFB">
        <w:rPr>
          <w:color w:val="000000" w:themeColor="text1"/>
          <w:u w:color="000000" w:themeColor="text1"/>
        </w:rPr>
        <w:t xml:space="preserve"> enforced pursuant to a plan described in Section 454 of the Social Security Act </w:t>
      </w:r>
      <w:r w:rsidRPr="004F6CFB">
        <w:rPr>
          <w:strike/>
          <w:color w:val="000000" w:themeColor="text1"/>
          <w:u w:color="000000" w:themeColor="text1"/>
        </w:rPr>
        <w:t>which has been</w:t>
      </w:r>
      <w:r w:rsidRPr="004F6CFB">
        <w:rPr>
          <w:color w:val="000000" w:themeColor="text1"/>
          <w:u w:color="000000" w:themeColor="text1"/>
        </w:rPr>
        <w:t xml:space="preserve"> </w:t>
      </w:r>
      <w:r w:rsidRPr="004F6CFB">
        <w:rPr>
          <w:color w:val="000000" w:themeColor="text1"/>
          <w:u w:val="single" w:color="000000" w:themeColor="text1"/>
        </w:rPr>
        <w:t>and</w:t>
      </w:r>
      <w:r w:rsidRPr="004F6CFB">
        <w:rPr>
          <w:color w:val="000000" w:themeColor="text1"/>
          <w:u w:color="000000" w:themeColor="text1"/>
        </w:rPr>
        <w:t xml:space="preserve"> approved by the Secretary of Health and Human Services under Part D of Title IV of the Social Security Act.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(h)</w:t>
      </w:r>
      <w:r w:rsidRPr="004F6CFB">
        <w:rPr>
          <w:color w:val="000000" w:themeColor="text1"/>
          <w:u w:val="single" w:color="000000" w:themeColor="text1"/>
        </w:rPr>
        <w:t>(H)</w:t>
      </w:r>
      <w:r w:rsidRPr="004F6CFB">
        <w:rPr>
          <w:color w:val="000000" w:themeColor="text1"/>
          <w:u w:color="000000" w:themeColor="text1"/>
        </w:rPr>
        <w:tab/>
        <w:t xml:space="preserve">The term ‘state or local child support enforcement agency’ as used in these provisions means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agency of this State or a political subdivision of this State operating pursuant to a plan described in subsection (</w:t>
      </w:r>
      <w:r w:rsidRPr="004F6CFB">
        <w:rPr>
          <w:strike/>
          <w:color w:val="000000" w:themeColor="text1"/>
          <w:u w:color="000000" w:themeColor="text1"/>
        </w:rPr>
        <w:t>g</w:t>
      </w:r>
      <w:r w:rsidRPr="004F6CFB">
        <w:rPr>
          <w:color w:val="000000" w:themeColor="text1"/>
          <w:u w:val="single" w:color="000000" w:themeColor="text1"/>
        </w:rPr>
        <w:t>G</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(i)</w:t>
      </w:r>
      <w:r w:rsidRPr="004F6CFB">
        <w:rPr>
          <w:color w:val="000000" w:themeColor="text1"/>
          <w:u w:val="single" w:color="000000" w:themeColor="text1"/>
        </w:rPr>
        <w:t>(I)</w:t>
      </w:r>
      <w:r w:rsidRPr="004F6CFB">
        <w:rPr>
          <w:color w:val="000000" w:themeColor="text1"/>
          <w:u w:color="000000" w:themeColor="text1"/>
        </w:rPr>
        <w:tab/>
        <w:t xml:space="preserve">This section is effective for </w:t>
      </w:r>
      <w:r w:rsidRPr="004F6CFB">
        <w:rPr>
          <w:strike/>
          <w:color w:val="000000" w:themeColor="text1"/>
          <w:u w:color="000000" w:themeColor="text1"/>
        </w:rPr>
        <w:t>all</w:t>
      </w:r>
      <w:r w:rsidRPr="004F6CFB">
        <w:rPr>
          <w:color w:val="000000" w:themeColor="text1"/>
          <w:u w:color="000000" w:themeColor="text1"/>
        </w:rPr>
        <w:t xml:space="preserve"> weeks commencing on or after October 1, 1982.”</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82.</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330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w:t>
      </w:r>
      <w:r w:rsidRPr="004F6CFB">
        <w:rPr>
          <w:color w:val="000000" w:themeColor="text1"/>
          <w:u w:color="000000" w:themeColor="text1"/>
        </w:rPr>
        <w:noBreakHyphen/>
        <w:t>41</w:t>
      </w:r>
      <w:r w:rsidRPr="004F6CFB">
        <w:rPr>
          <w:color w:val="000000" w:themeColor="text1"/>
          <w:u w:color="000000" w:themeColor="text1"/>
        </w:rPr>
        <w:noBreakHyphen/>
        <w:t>35</w:t>
      </w:r>
      <w:r w:rsidRPr="004F6CFB">
        <w:rPr>
          <w:color w:val="000000" w:themeColor="text1"/>
          <w:u w:color="000000" w:themeColor="text1"/>
        </w:rPr>
        <w:noBreakHyphen/>
        <w:t>330.</w:t>
      </w:r>
      <w:r w:rsidRPr="004F6CFB">
        <w:rPr>
          <w:color w:val="000000" w:themeColor="text1"/>
          <w:u w:color="000000" w:themeColor="text1"/>
        </w:rPr>
        <w:tab/>
      </w:r>
      <w:r w:rsidRPr="004F6CFB">
        <w:rPr>
          <w:strike/>
          <w:color w:val="000000" w:themeColor="text1"/>
          <w:u w:color="000000" w:themeColor="text1"/>
        </w:rPr>
        <w:t>(1)</w:t>
      </w:r>
      <w:r w:rsidRPr="004F6CFB">
        <w:rPr>
          <w:color w:val="000000" w:themeColor="text1"/>
          <w:u w:val="single" w:color="000000" w:themeColor="text1"/>
        </w:rPr>
        <w:t>(A)</w:t>
      </w:r>
      <w:r w:rsidRPr="004F6CFB">
        <w:rPr>
          <w:color w:val="000000" w:themeColor="text1"/>
          <w:u w:color="000000" w:themeColor="text1"/>
        </w:rPr>
        <w:tab/>
        <w:t xml:space="preserve">There is a ‘state ‘on’ indicator’ for this State for a week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determines, </w:t>
      </w:r>
      <w:r w:rsidRPr="004F6CFB">
        <w:rPr>
          <w:strike/>
          <w:color w:val="000000" w:themeColor="text1"/>
          <w:u w:color="000000" w:themeColor="text1"/>
        </w:rPr>
        <w:t>in accordance with</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the regulations of the U. S. Secretary of Labor, that for the period consisting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week and the immediately preceding twelve weeks the rate of insured unemployment</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not seasonally adjusted</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under Chapters 27 through 41 of this title: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(a)</w:t>
      </w:r>
      <w:r w:rsidRPr="004F6CFB">
        <w:rPr>
          <w:color w:val="000000" w:themeColor="text1"/>
          <w:u w:val="single" w:color="000000" w:themeColor="text1"/>
        </w:rPr>
        <w:t>(1)</w:t>
      </w:r>
      <w:r w:rsidRPr="004F6CFB">
        <w:rPr>
          <w:color w:val="000000" w:themeColor="text1"/>
          <w:u w:color="000000" w:themeColor="text1"/>
        </w:rPr>
        <w:tab/>
        <w:t xml:space="preserve">equaled or exceeded one hundred twenty percent of the average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rates for the corresponding thirteen week period ending in each of the preceding two calendar years</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(b)</w:t>
      </w:r>
      <w:r w:rsidRPr="004F6CFB">
        <w:rPr>
          <w:color w:val="000000" w:themeColor="text1"/>
          <w:u w:val="single" w:color="000000" w:themeColor="text1"/>
        </w:rPr>
        <w:t>(2)</w:t>
      </w:r>
      <w:r w:rsidRPr="004F6CFB">
        <w:rPr>
          <w:color w:val="000000" w:themeColor="text1"/>
          <w:u w:color="000000" w:themeColor="text1"/>
        </w:rPr>
        <w:tab/>
        <w:t xml:space="preserve">equaled or exceeded five percent.  With respect to benefits for weeks of unemployment beginning after July 1, 1977, the determination of whether there has been a ‘state ‘on’ or ‘off’ indicator’ for this State beginning or ending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extended benefit period must be made under this section as if</w:t>
      </w:r>
      <w:r w:rsidRPr="004F6CFB">
        <w:rPr>
          <w:color w:val="000000" w:themeColor="text1"/>
          <w:u w:val="single" w:color="000000" w:themeColor="text1"/>
        </w:rPr>
        <w: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w:t>
      </w:r>
      <w:r w:rsidRPr="004F6CFB">
        <w:rPr>
          <w:color w:val="000000" w:themeColor="text1"/>
          <w:u w:val="single" w:color="000000" w:themeColor="text1"/>
        </w:rPr>
        <w:t>(a)</w:t>
      </w:r>
      <w:r w:rsidRPr="004F6CFB">
        <w:rPr>
          <w:color w:val="000000" w:themeColor="text1"/>
          <w:u w:color="000000" w:themeColor="text1"/>
        </w:rPr>
        <w:tab/>
      </w:r>
      <w:r w:rsidRPr="004F6CFB">
        <w:rPr>
          <w:strike/>
          <w:color w:val="000000" w:themeColor="text1"/>
          <w:u w:color="000000" w:themeColor="text1"/>
        </w:rPr>
        <w:t>paragraph (1)</w:t>
      </w:r>
      <w:r w:rsidRPr="004F6CFB">
        <w:rPr>
          <w:color w:val="000000" w:themeColor="text1"/>
          <w:u w:val="single" w:color="000000" w:themeColor="text1"/>
        </w:rPr>
        <w:t>subsection (A)</w:t>
      </w:r>
      <w:r w:rsidRPr="004F6CFB">
        <w:rPr>
          <w:color w:val="000000" w:themeColor="text1"/>
          <w:u w:color="000000" w:themeColor="text1"/>
        </w:rPr>
        <w:t xml:space="preserve"> did not contain </w:t>
      </w:r>
      <w:r w:rsidRPr="004F6CFB">
        <w:rPr>
          <w:strike/>
          <w:color w:val="000000" w:themeColor="text1"/>
          <w:u w:color="000000" w:themeColor="text1"/>
        </w:rPr>
        <w:t>subparagraph (a)</w:t>
      </w:r>
      <w:r w:rsidRPr="004F6CFB">
        <w:rPr>
          <w:color w:val="000000" w:themeColor="text1"/>
          <w:u w:val="single" w:color="000000" w:themeColor="text1"/>
        </w:rPr>
        <w:t>item (1)</w:t>
      </w:r>
      <w:r w:rsidRPr="004F6CFB">
        <w:rPr>
          <w:color w:val="000000" w:themeColor="text1"/>
          <w:u w:color="000000" w:themeColor="text1"/>
        </w:rPr>
        <w:t xml:space="preserve">;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(ii)</w:t>
      </w:r>
      <w:r w:rsidRPr="004F6CFB">
        <w:rPr>
          <w:color w:val="000000" w:themeColor="text1"/>
          <w:u w:val="single" w:color="000000" w:themeColor="text1"/>
        </w:rPr>
        <w:t>(b)</w:t>
      </w:r>
      <w:r w:rsidRPr="004F6CFB">
        <w:rPr>
          <w:color w:val="000000" w:themeColor="text1"/>
          <w:u w:color="000000" w:themeColor="text1"/>
        </w:rPr>
        <w:tab/>
        <w:t xml:space="preserve">the word ‘five’ contained in </w:t>
      </w:r>
      <w:r w:rsidRPr="004F6CFB">
        <w:rPr>
          <w:strike/>
          <w:color w:val="000000" w:themeColor="text1"/>
          <w:u w:color="000000" w:themeColor="text1"/>
        </w:rPr>
        <w:t>subparagraph (b) thereof</w:t>
      </w:r>
      <w:r w:rsidRPr="004F6CFB">
        <w:rPr>
          <w:color w:val="000000" w:themeColor="text1"/>
          <w:u w:color="000000" w:themeColor="text1"/>
        </w:rPr>
        <w:t xml:space="preserve"> </w:t>
      </w:r>
      <w:r w:rsidRPr="004F6CFB">
        <w:rPr>
          <w:color w:val="000000" w:themeColor="text1"/>
          <w:u w:val="single" w:color="000000" w:themeColor="text1"/>
        </w:rPr>
        <w:t>item (2) of this subsection</w:t>
      </w:r>
      <w:r w:rsidRPr="004F6CFB">
        <w:rPr>
          <w:color w:val="000000" w:themeColor="text1"/>
          <w:u w:color="000000" w:themeColor="text1"/>
        </w:rPr>
        <w:t xml:space="preserve"> were ‘six’ except that, notwithstanding </w:t>
      </w:r>
      <w:r w:rsidRPr="004F6CFB">
        <w:rPr>
          <w:strike/>
          <w:color w:val="000000" w:themeColor="text1"/>
          <w:u w:color="000000" w:themeColor="text1"/>
        </w:rPr>
        <w:t>any such</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provision of this section,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for which there would otherwise be a ‘state ‘on’ indicator’ for this State must continue to be such a week and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not be determined to be a week for which there is a ‘state ‘off’ indicator’ for this State.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(2)</w:t>
      </w:r>
      <w:r w:rsidRPr="004F6CFB">
        <w:rPr>
          <w:color w:val="000000" w:themeColor="text1"/>
          <w:u w:val="single" w:color="000000" w:themeColor="text1"/>
        </w:rPr>
        <w:t>(B)</w:t>
      </w:r>
      <w:r w:rsidRPr="004F6CFB">
        <w:rPr>
          <w:color w:val="000000" w:themeColor="text1"/>
          <w:u w:color="000000" w:themeColor="text1"/>
        </w:rPr>
        <w:tab/>
        <w:t xml:space="preserve">There is a ‘state ‘off’ indicator’ for this State for a week if, for the period consisting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week and the immediately preceding twelve weeks, either </w:t>
      </w:r>
      <w:r w:rsidRPr="004F6CFB">
        <w:rPr>
          <w:strike/>
          <w:color w:val="000000" w:themeColor="text1"/>
          <w:u w:color="000000" w:themeColor="text1"/>
        </w:rPr>
        <w:t>subparagraph (a) or (b) of paragraph (1) was</w:t>
      </w:r>
      <w:r w:rsidRPr="004F6CFB">
        <w:rPr>
          <w:color w:val="000000" w:themeColor="text1"/>
          <w:u w:color="000000" w:themeColor="text1"/>
        </w:rPr>
        <w:t xml:space="preserve"> </w:t>
      </w:r>
      <w:r w:rsidRPr="004F6CFB">
        <w:rPr>
          <w:color w:val="000000" w:themeColor="text1"/>
          <w:u w:val="single" w:color="000000" w:themeColor="text1"/>
        </w:rPr>
        <w:t>items (1) or (2) of subsection (A) are</w:t>
      </w:r>
      <w:r w:rsidRPr="004F6CFB">
        <w:rPr>
          <w:color w:val="000000" w:themeColor="text1"/>
          <w:u w:color="000000" w:themeColor="text1"/>
        </w:rPr>
        <w:t xml:space="preserve"> not satisfied.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(3)</w:t>
      </w:r>
      <w:r w:rsidRPr="004F6CFB">
        <w:rPr>
          <w:color w:val="000000" w:themeColor="text1"/>
          <w:u w:val="single" w:color="000000" w:themeColor="text1"/>
        </w:rPr>
        <w:t>(C)</w:t>
      </w:r>
      <w:r w:rsidRPr="004F6CFB">
        <w:rPr>
          <w:color w:val="000000" w:themeColor="text1"/>
          <w:u w:color="000000" w:themeColor="text1"/>
        </w:rPr>
        <w:tab/>
        <w:t xml:space="preserve">This section </w:t>
      </w:r>
      <w:r w:rsidRPr="004F6CFB">
        <w:rPr>
          <w:strike/>
          <w:color w:val="000000" w:themeColor="text1"/>
          <w:u w:color="000000" w:themeColor="text1"/>
        </w:rPr>
        <w:t xml:space="preserve">is applicable for all </w:t>
      </w:r>
      <w:r w:rsidRPr="004F6CFB">
        <w:rPr>
          <w:color w:val="000000" w:themeColor="text1"/>
          <w:u w:val="single" w:color="000000" w:themeColor="text1"/>
        </w:rPr>
        <w:t>applies to</w:t>
      </w:r>
      <w:r w:rsidRPr="004F6CFB">
        <w:rPr>
          <w:color w:val="000000" w:themeColor="text1"/>
          <w:u w:color="000000" w:themeColor="text1"/>
        </w:rPr>
        <w:t xml:space="preserve"> weeks beginning after September 25, 1982.”</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83.</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340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340.</w:t>
      </w:r>
      <w:r w:rsidRPr="004F6CFB">
        <w:rPr>
          <w:strike/>
          <w:color w:val="000000" w:themeColor="text1"/>
          <w:u w:color="000000" w:themeColor="text1"/>
        </w:rPr>
        <w:t>“Rate of insured unemployment”,</w:t>
      </w:r>
      <w:r w:rsidRPr="004F6CFB">
        <w:rPr>
          <w:color w:val="000000" w:themeColor="text1"/>
          <w:u w:color="000000" w:themeColor="text1"/>
        </w:rPr>
        <w:t xml:space="preserve"> For purposes of Section 41</w:t>
      </w:r>
      <w:r w:rsidRPr="004F6CFB">
        <w:rPr>
          <w:color w:val="000000" w:themeColor="text1"/>
          <w:u w:color="000000" w:themeColor="text1"/>
        </w:rPr>
        <w:noBreakHyphen/>
        <w:t>35</w:t>
      </w:r>
      <w:r w:rsidRPr="004F6CFB">
        <w:rPr>
          <w:color w:val="000000" w:themeColor="text1"/>
          <w:u w:color="000000" w:themeColor="text1"/>
        </w:rPr>
        <w:noBreakHyphen/>
        <w:t>330</w:t>
      </w:r>
      <w:r w:rsidRPr="004F6CFB">
        <w:rPr>
          <w:strike/>
          <w:color w:val="000000" w:themeColor="text1"/>
          <w:u w:color="000000" w:themeColor="text1"/>
        </w:rPr>
        <w:t>,</w:t>
      </w:r>
      <w:r w:rsidRPr="004F6CFB">
        <w:rPr>
          <w:color w:val="000000" w:themeColor="text1"/>
          <w:u w:color="000000" w:themeColor="text1"/>
        </w:rPr>
        <w:t xml:space="preserve"> </w:t>
      </w:r>
      <w:r w:rsidRPr="004F6CFB">
        <w:rPr>
          <w:color w:val="000000" w:themeColor="text1"/>
          <w:u w:val="single" w:color="000000" w:themeColor="text1"/>
        </w:rPr>
        <w:t>‘rate of insured unemployment’</w:t>
      </w:r>
      <w:r w:rsidRPr="004F6CFB">
        <w:rPr>
          <w:color w:val="000000" w:themeColor="text1"/>
          <w:u w:color="000000" w:themeColor="text1"/>
        </w:rPr>
        <w:t xml:space="preserve"> means the percentage derived by dividing </w:t>
      </w:r>
      <w:r w:rsidRPr="004F6CFB">
        <w:rPr>
          <w:color w:val="000000" w:themeColor="text1"/>
          <w:u w:val="single" w:color="000000" w:themeColor="text1"/>
        </w:rPr>
        <w:t>the</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r>
      <w:r w:rsidRPr="004F6CFB">
        <w:rPr>
          <w:strike/>
          <w:color w:val="000000" w:themeColor="text1"/>
          <w:u w:color="000000" w:themeColor="text1"/>
        </w:rPr>
        <w:t>The</w:t>
      </w:r>
      <w:r w:rsidRPr="004F6CFB">
        <w:rPr>
          <w:color w:val="000000" w:themeColor="text1"/>
          <w:u w:color="000000" w:themeColor="text1"/>
        </w:rPr>
        <w:t xml:space="preserve"> average weekly number of individuals filing claims for regular state compensation in this State for weeks of unemployment with respect to the most recent </w:t>
      </w:r>
      <w:r w:rsidRPr="004F6CFB">
        <w:rPr>
          <w:strike/>
          <w:color w:val="000000" w:themeColor="text1"/>
          <w:u w:color="000000" w:themeColor="text1"/>
        </w:rPr>
        <w:t>thirteen</w:t>
      </w:r>
      <w:r w:rsidRPr="004F6CFB">
        <w:rPr>
          <w:strike/>
          <w:color w:val="000000" w:themeColor="text1"/>
          <w:u w:color="000000" w:themeColor="text1"/>
        </w:rPr>
        <w:noBreakHyphen/>
        <w:t>consecutive</w:t>
      </w:r>
      <w:r w:rsidRPr="004F6CFB">
        <w:rPr>
          <w:strike/>
          <w:color w:val="000000" w:themeColor="text1"/>
          <w:u w:color="000000" w:themeColor="text1"/>
        </w:rPr>
        <w:noBreakHyphen/>
        <w:t>week</w:t>
      </w:r>
      <w:r w:rsidRPr="004F6CFB">
        <w:rPr>
          <w:color w:val="000000" w:themeColor="text1"/>
          <w:u w:color="000000" w:themeColor="text1"/>
        </w:rPr>
        <w:t xml:space="preserve"> </w:t>
      </w:r>
      <w:r w:rsidRPr="004F6CFB">
        <w:rPr>
          <w:color w:val="000000" w:themeColor="text1"/>
          <w:u w:val="single" w:color="000000" w:themeColor="text1"/>
        </w:rPr>
        <w:t>thirteen consecutive week</w:t>
      </w:r>
      <w:r w:rsidRPr="004F6CFB">
        <w:rPr>
          <w:color w:val="000000" w:themeColor="text1"/>
          <w:u w:color="000000" w:themeColor="text1"/>
        </w:rPr>
        <w:t xml:space="preserve"> period, as determined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on the basis of its reports to the U. S. Secretary of Labor, by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r>
      <w:r w:rsidRPr="004F6CFB">
        <w:rPr>
          <w:strike/>
          <w:color w:val="000000" w:themeColor="text1"/>
          <w:u w:color="000000" w:themeColor="text1"/>
        </w:rPr>
        <w:t>The</w:t>
      </w:r>
      <w:r w:rsidRPr="004F6CFB">
        <w:rPr>
          <w:color w:val="000000" w:themeColor="text1"/>
          <w:u w:color="000000" w:themeColor="text1"/>
        </w:rPr>
        <w:t xml:space="preserve"> average monthly employment covered under Chapters 27 through 41 of this title for the first four of the most recent six completed calendar quarters ending before the end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this</w:t>
      </w:r>
      <w:r w:rsidRPr="004F6CFB">
        <w:rPr>
          <w:color w:val="000000" w:themeColor="text1"/>
          <w:u w:color="000000" w:themeColor="text1"/>
        </w:rPr>
        <w:t xml:space="preserve"> thirteen</w:t>
      </w:r>
      <w:r w:rsidRPr="004F6CFB">
        <w:rPr>
          <w:color w:val="000000" w:themeColor="text1"/>
          <w:u w:color="000000" w:themeColor="text1"/>
        </w:rPr>
        <w:noBreakHyphen/>
        <w:t>week period.”</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84.</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410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410.</w:t>
      </w:r>
      <w:r w:rsidRPr="004F6CFB">
        <w:rPr>
          <w:color w:val="000000" w:themeColor="text1"/>
          <w:u w:color="000000" w:themeColor="text1"/>
        </w:rPr>
        <w:tab/>
        <w:t xml:space="preserve">Except when the result would be inconsistent with the other provisions of this section, as provided in the regulations of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the provisions of Chapters 27 through 41 of this title which apply to claims for, or the payment of, regular benefits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apply to claims for, and the payment of, extended benefits.”</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85.</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420 of the 1976 Code, as last amended by Act 125 of 1993, is further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420.</w:t>
      </w:r>
      <w:r w:rsidRPr="004F6CFB">
        <w:rPr>
          <w:color w:val="000000" w:themeColor="text1"/>
          <w:u w:color="000000" w:themeColor="text1"/>
        </w:rPr>
        <w:tab/>
      </w:r>
      <w:r w:rsidRPr="004F6CFB">
        <w:rPr>
          <w:strike/>
          <w:color w:val="000000" w:themeColor="text1"/>
          <w:u w:color="000000" w:themeColor="text1"/>
        </w:rPr>
        <w:t>(1)</w:t>
      </w:r>
      <w:r w:rsidRPr="004F6CFB">
        <w:rPr>
          <w:color w:val="000000" w:themeColor="text1"/>
          <w:u w:val="single" w:color="000000" w:themeColor="text1"/>
        </w:rPr>
        <w:t>(A)</w:t>
      </w:r>
      <w:r w:rsidRPr="004F6CFB">
        <w:rPr>
          <w:color w:val="000000" w:themeColor="text1"/>
          <w:u w:color="000000" w:themeColor="text1"/>
        </w:rPr>
        <w:tab/>
        <w:t xml:space="preserve">An individual </w:t>
      </w:r>
      <w:r w:rsidRPr="004F6CFB">
        <w:rPr>
          <w:strike/>
          <w:color w:val="000000" w:themeColor="text1"/>
          <w:u w:color="000000" w:themeColor="text1"/>
        </w:rPr>
        <w:t>shall 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eligible to receive extended benefits with respect to any week of unemployment in his eligibility period only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that with respect to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week: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(a)</w:t>
      </w:r>
      <w:r w:rsidRPr="004F6CFB">
        <w:rPr>
          <w:color w:val="000000" w:themeColor="text1"/>
          <w:u w:val="single" w:color="000000" w:themeColor="text1"/>
        </w:rPr>
        <w:t>(1)</w:t>
      </w:r>
      <w:r w:rsidRPr="004F6CFB">
        <w:rPr>
          <w:color w:val="000000" w:themeColor="text1"/>
          <w:u w:color="000000" w:themeColor="text1"/>
        </w:rPr>
        <w:tab/>
        <w:t>He is an ‘exhaustee’ as defined in Section 41</w:t>
      </w:r>
      <w:r w:rsidRPr="004F6CFB">
        <w:rPr>
          <w:color w:val="000000" w:themeColor="text1"/>
          <w:u w:color="000000" w:themeColor="text1"/>
        </w:rPr>
        <w:noBreakHyphen/>
        <w:t>35</w:t>
      </w:r>
      <w:r w:rsidRPr="004F6CFB">
        <w:rPr>
          <w:color w:val="000000" w:themeColor="text1"/>
          <w:u w:color="000000" w:themeColor="text1"/>
        </w:rPr>
        <w:noBreakHyphen/>
        <w:t xml:space="preserve">390.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(b)</w:t>
      </w:r>
      <w:r w:rsidRPr="004F6CFB">
        <w:rPr>
          <w:color w:val="000000" w:themeColor="text1"/>
          <w:u w:val="single" w:color="000000" w:themeColor="text1"/>
        </w:rPr>
        <w:t>(2)</w:t>
      </w:r>
      <w:r w:rsidRPr="004F6CFB">
        <w:rPr>
          <w:color w:val="000000" w:themeColor="text1"/>
          <w:u w:color="000000" w:themeColor="text1"/>
        </w:rPr>
        <w:tab/>
        <w:t xml:space="preserve">He has satisfied the requirements of Chapters 27 through 41 of this title for the receipt of regular benefits that are applicable to individuals claiming extended benefits, including not being subject to a disqualification for the receipt of benefits.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(c)</w:t>
      </w:r>
      <w:r w:rsidRPr="004F6CFB">
        <w:rPr>
          <w:color w:val="000000" w:themeColor="text1"/>
          <w:u w:val="single" w:color="000000" w:themeColor="text1"/>
        </w:rPr>
        <w:t>(3)</w:t>
      </w:r>
      <w:r w:rsidRPr="004F6CFB">
        <w:rPr>
          <w:color w:val="000000" w:themeColor="text1"/>
          <w:u w:color="000000" w:themeColor="text1"/>
        </w:rPr>
        <w:tab/>
        <w:t>Except as provided in item (</w:t>
      </w:r>
      <w:r w:rsidRPr="004F6CFB">
        <w:rPr>
          <w:strike/>
          <w:color w:val="000000" w:themeColor="text1"/>
          <w:u w:color="000000" w:themeColor="text1"/>
        </w:rPr>
        <w:t>d</w:t>
      </w:r>
      <w:r w:rsidRPr="004F6CFB">
        <w:rPr>
          <w:color w:val="000000" w:themeColor="text1"/>
          <w:u w:val="single" w:color="000000" w:themeColor="text1"/>
        </w:rPr>
        <w:t>4</w:t>
      </w:r>
      <w:r w:rsidRPr="004F6CFB">
        <w:rPr>
          <w:color w:val="000000" w:themeColor="text1"/>
          <w:u w:color="000000" w:themeColor="text1"/>
        </w:rPr>
        <w:t xml:space="preserve">), an individual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not be eligible for extended benefits for </w:t>
      </w:r>
      <w:r w:rsidRPr="004F6CFB">
        <w:rPr>
          <w:strike/>
          <w:color w:val="000000" w:themeColor="text1"/>
          <w:u w:color="000000" w:themeColor="text1"/>
        </w:rPr>
        <w:t xml:space="preserve">any </w:t>
      </w:r>
      <w:r w:rsidRPr="004F6CFB">
        <w:rPr>
          <w:color w:val="000000" w:themeColor="text1"/>
          <w:u w:val="single" w:color="000000" w:themeColor="text1"/>
        </w:rPr>
        <w:t>a</w:t>
      </w:r>
      <w:r w:rsidRPr="004F6CFB">
        <w:rPr>
          <w:color w:val="000000" w:themeColor="text1"/>
          <w:u w:color="000000" w:themeColor="text1"/>
        </w:rPr>
        <w:t xml:space="preserve"> week if: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w:t>
      </w:r>
      <w:r w:rsidRPr="004F6CFB">
        <w:rPr>
          <w:color w:val="000000" w:themeColor="text1"/>
          <w:u w:val="single" w:color="000000" w:themeColor="text1"/>
        </w:rPr>
        <w:t>(a)</w:t>
      </w:r>
      <w:r w:rsidRPr="004F6CFB">
        <w:rPr>
          <w:color w:val="000000" w:themeColor="text1"/>
          <w:u w:color="000000" w:themeColor="text1"/>
        </w:rPr>
        <w:tab/>
        <w:t xml:space="preserve">Extended benefits are payable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week pursuant to an interstate claim filed in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state under the interstate benefit payment plan;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(ii)</w:t>
      </w:r>
      <w:r w:rsidRPr="004F6CFB">
        <w:rPr>
          <w:color w:val="000000" w:themeColor="text1"/>
          <w:u w:val="single" w:color="000000" w:themeColor="text1"/>
        </w:rPr>
        <w:t>(b)</w:t>
      </w:r>
      <w:r w:rsidRPr="004F6CFB">
        <w:rPr>
          <w:color w:val="000000" w:themeColor="text1"/>
          <w:u w:color="000000" w:themeColor="text1"/>
        </w:rPr>
        <w:t xml:space="preserve"> No extended benefit period is in effect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week in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State.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(d)</w:t>
      </w:r>
      <w:r w:rsidRPr="004F6CFB">
        <w:rPr>
          <w:color w:val="000000" w:themeColor="text1"/>
          <w:u w:val="single" w:color="000000" w:themeColor="text1"/>
        </w:rPr>
        <w:t>(4)</w:t>
      </w:r>
      <w:r w:rsidRPr="004F6CFB">
        <w:rPr>
          <w:color w:val="000000" w:themeColor="text1"/>
          <w:u w:color="000000" w:themeColor="text1"/>
        </w:rPr>
        <w:tab/>
        <w:t>Item (</w:t>
      </w:r>
      <w:r w:rsidRPr="004F6CFB">
        <w:rPr>
          <w:strike/>
          <w:color w:val="000000" w:themeColor="text1"/>
          <w:u w:color="000000" w:themeColor="text1"/>
        </w:rPr>
        <w:t>c</w:t>
      </w:r>
      <w:r w:rsidRPr="004F6CFB">
        <w:rPr>
          <w:color w:val="000000" w:themeColor="text1"/>
          <w:u w:val="single" w:color="000000" w:themeColor="text1"/>
        </w:rPr>
        <w:t>3</w:t>
      </w:r>
      <w:r w:rsidRPr="004F6CFB">
        <w:rPr>
          <w:color w:val="000000" w:themeColor="text1"/>
          <w:u w:color="000000" w:themeColor="text1"/>
        </w:rPr>
        <w:t>) of subsection (</w:t>
      </w:r>
      <w:r w:rsidRPr="004F6CFB">
        <w:rPr>
          <w:strike/>
          <w:color w:val="000000" w:themeColor="text1"/>
          <w:u w:color="000000" w:themeColor="text1"/>
        </w:rPr>
        <w:t>1</w:t>
      </w:r>
      <w:r w:rsidRPr="004F6CFB">
        <w:rPr>
          <w:color w:val="000000" w:themeColor="text1"/>
          <w:u w:val="single" w:color="000000" w:themeColor="text1"/>
        </w:rPr>
        <w:t>A</w:t>
      </w:r>
      <w:r w:rsidRPr="004F6CFB">
        <w:rPr>
          <w:color w:val="000000" w:themeColor="text1"/>
          <w:u w:color="000000" w:themeColor="text1"/>
        </w:rPr>
        <w:t xml:space="preserve">)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does</w:t>
      </w:r>
      <w:r w:rsidRPr="004F6CFB">
        <w:rPr>
          <w:color w:val="000000" w:themeColor="text1"/>
          <w:u w:color="000000" w:themeColor="text1"/>
        </w:rPr>
        <w:t xml:space="preserve"> not apply with respect to the first two weeks for which extended benefits are payable</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determined without regard to this subsection</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pursuant to an interstate claim filed under the interstate benefit payment plan to the individual with respect to the benefit year.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(2)(a)</w:t>
      </w:r>
      <w:r w:rsidRPr="004F6CFB">
        <w:rPr>
          <w:color w:val="000000" w:themeColor="text1"/>
          <w:u w:val="single" w:color="000000" w:themeColor="text1"/>
        </w:rPr>
        <w:t>(B)(1)</w:t>
      </w:r>
      <w:r w:rsidRPr="004F6CFB">
        <w:rPr>
          <w:color w:val="000000" w:themeColor="text1"/>
          <w:u w:color="000000" w:themeColor="text1"/>
        </w:rPr>
        <w:tab/>
        <w:t>Notwithstanding the provisions of Sections 41</w:t>
      </w:r>
      <w:r w:rsidRPr="004F6CFB">
        <w:rPr>
          <w:color w:val="000000" w:themeColor="text1"/>
          <w:u w:color="000000" w:themeColor="text1"/>
        </w:rPr>
        <w:noBreakHyphen/>
        <w:t>35</w:t>
      </w:r>
      <w:r w:rsidRPr="004F6CFB">
        <w:rPr>
          <w:color w:val="000000" w:themeColor="text1"/>
          <w:u w:color="000000" w:themeColor="text1"/>
        </w:rPr>
        <w:noBreakHyphen/>
        <w:t>410 and 41</w:t>
      </w:r>
      <w:r w:rsidRPr="004F6CFB">
        <w:rPr>
          <w:color w:val="000000" w:themeColor="text1"/>
          <w:u w:color="000000" w:themeColor="text1"/>
        </w:rPr>
        <w:noBreakHyphen/>
        <w:t>35</w:t>
      </w:r>
      <w:r w:rsidRPr="004F6CFB">
        <w:rPr>
          <w:color w:val="000000" w:themeColor="text1"/>
          <w:u w:color="000000" w:themeColor="text1"/>
        </w:rPr>
        <w:noBreakHyphen/>
        <w:t xml:space="preserve">420, effective for weeks beginning after March 31, 1981, an individual is disqualified </w:t>
      </w:r>
      <w:r w:rsidRPr="004F6CFB">
        <w:rPr>
          <w:strike/>
          <w:color w:val="000000" w:themeColor="text1"/>
          <w:u w:color="000000" w:themeColor="text1"/>
        </w:rPr>
        <w:t>for</w:t>
      </w:r>
      <w:r w:rsidRPr="004F6CFB">
        <w:rPr>
          <w:color w:val="000000" w:themeColor="text1"/>
          <w:u w:color="000000" w:themeColor="text1"/>
        </w:rPr>
        <w:t xml:space="preserve"> </w:t>
      </w:r>
      <w:r w:rsidRPr="004F6CFB">
        <w:rPr>
          <w:color w:val="000000" w:themeColor="text1"/>
          <w:u w:val="single" w:color="000000" w:themeColor="text1"/>
        </w:rPr>
        <w:t>from</w:t>
      </w:r>
      <w:r w:rsidRPr="004F6CFB">
        <w:rPr>
          <w:color w:val="000000" w:themeColor="text1"/>
          <w:u w:color="000000" w:themeColor="text1"/>
        </w:rPr>
        <w:t xml:space="preserve"> receipt of extended benefits if the </w:t>
      </w:r>
      <w:r w:rsidRPr="004F6CFB">
        <w:rPr>
          <w:strike/>
          <w:color w:val="000000" w:themeColor="text1"/>
          <w:u w:color="000000" w:themeColor="text1"/>
        </w:rPr>
        <w:t xml:space="preserve">commission </w:t>
      </w:r>
      <w:r w:rsidRPr="004F6CFB">
        <w:rPr>
          <w:color w:val="000000" w:themeColor="text1"/>
          <w:u w:val="single" w:color="000000" w:themeColor="text1"/>
        </w:rPr>
        <w:t>department</w:t>
      </w:r>
      <w:r w:rsidRPr="004F6CFB">
        <w:rPr>
          <w:color w:val="000000" w:themeColor="text1"/>
          <w:u w:color="000000" w:themeColor="text1"/>
        </w:rPr>
        <w:t xml:space="preserve"> finds that during any week of his eligibility period he has failed either to apply for, or to accept an offer of, suitable work</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as defined under item (</w:t>
      </w:r>
      <w:r w:rsidRPr="004F6CFB">
        <w:rPr>
          <w:strike/>
          <w:color w:val="000000" w:themeColor="text1"/>
          <w:u w:color="000000" w:themeColor="text1"/>
        </w:rPr>
        <w:t>d</w:t>
      </w:r>
      <w:r w:rsidRPr="004F6CFB">
        <w:rPr>
          <w:color w:val="000000" w:themeColor="text1"/>
          <w:u w:val="single" w:color="000000" w:themeColor="text1"/>
        </w:rPr>
        <w:t>4</w:t>
      </w:r>
      <w:r w:rsidRPr="004F6CFB">
        <w:rPr>
          <w:color w:val="000000" w:themeColor="text1"/>
          <w:u w:color="000000" w:themeColor="text1"/>
        </w:rPr>
        <w:t>) of this subsection</w:t>
      </w:r>
      <w:r w:rsidRPr="004F6CFB">
        <w:rPr>
          <w:strike/>
          <w:color w:val="000000" w:themeColor="text1"/>
          <w:u w:color="000000" w:themeColor="text1"/>
        </w:rPr>
        <w:t>)</w:t>
      </w:r>
      <w:r w:rsidRPr="004F6CFB">
        <w:rPr>
          <w:color w:val="000000" w:themeColor="text1"/>
          <w:u w:color="000000" w:themeColor="text1"/>
        </w:rPr>
        <w:t xml:space="preserve">, to which he was referred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(b)</w:t>
      </w:r>
      <w:r w:rsidRPr="004F6CFB">
        <w:rPr>
          <w:color w:val="000000" w:themeColor="text1"/>
          <w:u w:val="single" w:color="000000" w:themeColor="text1"/>
        </w:rPr>
        <w:t>(2)</w:t>
      </w:r>
      <w:r w:rsidRPr="004F6CFB">
        <w:rPr>
          <w:color w:val="000000" w:themeColor="text1"/>
          <w:u w:color="000000" w:themeColor="text1"/>
        </w:rPr>
        <w:tab/>
        <w:t>Notwithstanding the provisions of Sections 41</w:t>
      </w:r>
      <w:r w:rsidRPr="004F6CFB">
        <w:rPr>
          <w:color w:val="000000" w:themeColor="text1"/>
          <w:u w:color="000000" w:themeColor="text1"/>
        </w:rPr>
        <w:noBreakHyphen/>
        <w:t>35</w:t>
      </w:r>
      <w:r w:rsidRPr="004F6CFB">
        <w:rPr>
          <w:color w:val="000000" w:themeColor="text1"/>
          <w:u w:color="000000" w:themeColor="text1"/>
        </w:rPr>
        <w:noBreakHyphen/>
        <w:t>410 and 41</w:t>
      </w:r>
      <w:r w:rsidRPr="004F6CFB">
        <w:rPr>
          <w:color w:val="000000" w:themeColor="text1"/>
          <w:u w:color="000000" w:themeColor="text1"/>
        </w:rPr>
        <w:noBreakHyphen/>
        <w:t>35</w:t>
      </w:r>
      <w:r w:rsidRPr="004F6CFB">
        <w:rPr>
          <w:color w:val="000000" w:themeColor="text1"/>
          <w:u w:color="000000" w:themeColor="text1"/>
        </w:rPr>
        <w:noBreakHyphen/>
        <w:t xml:space="preserve">420, effective for weeks beginning after March 31, 1981, an individual is disqualified </w:t>
      </w:r>
      <w:r w:rsidRPr="004F6CFB">
        <w:rPr>
          <w:strike/>
          <w:color w:val="000000" w:themeColor="text1"/>
          <w:u w:color="000000" w:themeColor="text1"/>
        </w:rPr>
        <w:t>for</w:t>
      </w:r>
      <w:r w:rsidRPr="004F6CFB">
        <w:rPr>
          <w:color w:val="000000" w:themeColor="text1"/>
          <w:u w:color="000000" w:themeColor="text1"/>
        </w:rPr>
        <w:t xml:space="preserve"> </w:t>
      </w:r>
      <w:r w:rsidRPr="004F6CFB">
        <w:rPr>
          <w:color w:val="000000" w:themeColor="text1"/>
          <w:u w:val="single" w:color="000000" w:themeColor="text1"/>
        </w:rPr>
        <w:t>from</w:t>
      </w:r>
      <w:r w:rsidRPr="004F6CFB">
        <w:rPr>
          <w:color w:val="000000" w:themeColor="text1"/>
          <w:u w:color="000000" w:themeColor="text1"/>
        </w:rPr>
        <w:t xml:space="preserve"> receipt of extended benefits if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that during any week of his eligibility period he has failed to furnish evidence that he has actively engaged in a systematic and sustained effort to find work.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(c)</w:t>
      </w:r>
      <w:r w:rsidRPr="004F6CFB">
        <w:rPr>
          <w:color w:val="000000" w:themeColor="text1"/>
          <w:u w:val="single" w:color="000000" w:themeColor="text1"/>
        </w:rPr>
        <w:t>(3)</w:t>
      </w:r>
      <w:r w:rsidRPr="004F6CFB">
        <w:rPr>
          <w:color w:val="000000" w:themeColor="text1"/>
          <w:u w:color="000000" w:themeColor="text1"/>
        </w:rPr>
        <w:tab/>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This</w:t>
      </w:r>
      <w:r w:rsidRPr="004F6CFB">
        <w:rPr>
          <w:color w:val="000000" w:themeColor="text1"/>
          <w:u w:color="000000" w:themeColor="text1"/>
        </w:rPr>
        <w:t xml:space="preserve"> disqualification begins with the week in which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failure occurred and continues until he has been employed in each of four subsequent weeks</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whether or not consecutive</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and has earned remuneration equal to not less than four times his weekly extended benefit amount.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(d)</w:t>
      </w:r>
      <w:r w:rsidRPr="004F6CFB">
        <w:rPr>
          <w:color w:val="000000" w:themeColor="text1"/>
          <w:u w:val="single" w:color="000000" w:themeColor="text1"/>
        </w:rPr>
        <w:t>(4)</w:t>
      </w:r>
      <w:r w:rsidRPr="004F6CFB">
        <w:rPr>
          <w:color w:val="000000" w:themeColor="text1"/>
          <w:u w:color="000000" w:themeColor="text1"/>
        </w:rPr>
        <w:tab/>
        <w:t xml:space="preserve">For the purposes of this subsection, the term “suitable work’ means </w:t>
      </w:r>
      <w:r w:rsidRPr="004F6CFB">
        <w:rPr>
          <w:strike/>
          <w:color w:val="000000" w:themeColor="text1"/>
          <w:u w:color="000000" w:themeColor="text1"/>
        </w:rPr>
        <w:t>any</w:t>
      </w:r>
      <w:r w:rsidRPr="004F6CFB">
        <w:rPr>
          <w:color w:val="000000" w:themeColor="text1"/>
          <w:u w:color="000000" w:themeColor="text1"/>
        </w:rPr>
        <w:t xml:space="preserve"> work </w:t>
      </w:r>
      <w:r w:rsidRPr="004F6CFB">
        <w:rPr>
          <w:strike/>
          <w:color w:val="000000" w:themeColor="text1"/>
          <w:u w:color="000000" w:themeColor="text1"/>
        </w:rPr>
        <w:t>which is</w:t>
      </w:r>
      <w:r w:rsidRPr="004F6CFB">
        <w:rPr>
          <w:color w:val="000000" w:themeColor="text1"/>
          <w:u w:color="000000" w:themeColor="text1"/>
        </w:rPr>
        <w:t xml:space="preserve"> within the individual’s capabilities to perform if: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w:t>
      </w:r>
      <w:r w:rsidRPr="004F6CFB">
        <w:rPr>
          <w:color w:val="000000" w:themeColor="text1"/>
          <w:u w:val="single" w:color="000000" w:themeColor="text1"/>
        </w:rPr>
        <w:t>(a)</w:t>
      </w:r>
      <w:r w:rsidRPr="004F6CFB">
        <w:rPr>
          <w:color w:val="000000" w:themeColor="text1"/>
          <w:u w:color="000000" w:themeColor="text1"/>
        </w:rPr>
        <w:tab/>
        <w:t>The gross average weekly remuneration payable for the work exceeds the sum of the individual’s weekly extended benefit amount plus the amount, if any, of supplemental unemployment benefits</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as defined in Section 501(c)(17)(D) of the Internal Revenue Code of 1954</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payable to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individual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week;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(ii)</w:t>
      </w:r>
      <w:r w:rsidRPr="004F6CFB">
        <w:rPr>
          <w:color w:val="000000" w:themeColor="text1"/>
          <w:u w:val="single" w:color="000000" w:themeColor="text1"/>
        </w:rPr>
        <w:t>(b)</w:t>
      </w:r>
      <w:r w:rsidRPr="004F6CFB">
        <w:rPr>
          <w:color w:val="000000" w:themeColor="text1"/>
          <w:u w:color="000000" w:themeColor="text1"/>
        </w:rPr>
        <w:tab/>
        <w:t>The wages payable for the work equal the higher of the minimum wages provided by Section 6(a)(1) of the Fair Labor Standards Act of 1938</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w:t>
      </w:r>
      <w:r w:rsidRPr="004F6CFB">
        <w:rPr>
          <w:color w:val="000000" w:themeColor="text1"/>
          <w:u w:color="000000" w:themeColor="text1"/>
        </w:rPr>
        <w:t xml:space="preserve">without regard to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exemption</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or the state or local minimum wage;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(iii)</w:t>
      </w:r>
      <w:r w:rsidRPr="004F6CFB">
        <w:rPr>
          <w:color w:val="000000" w:themeColor="text1"/>
          <w:u w:val="single" w:color="000000" w:themeColor="text1"/>
        </w:rPr>
        <w:t>(c)</w:t>
      </w:r>
      <w:r w:rsidRPr="004F6CFB">
        <w:rPr>
          <w:color w:val="000000" w:themeColor="text1"/>
          <w:u w:color="000000" w:themeColor="text1"/>
        </w:rPr>
        <w:tab/>
        <w:t xml:space="preserve">The position was offered to the individual in writing or was listed with the State Employment Service;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(iv)</w:t>
      </w:r>
      <w:r w:rsidRPr="004F6CFB">
        <w:rPr>
          <w:color w:val="000000" w:themeColor="text1"/>
          <w:u w:val="single" w:color="000000" w:themeColor="text1"/>
        </w:rPr>
        <w:t>(d)</w:t>
      </w:r>
      <w:r w:rsidRPr="004F6CFB">
        <w:rPr>
          <w:color w:val="000000" w:themeColor="text1"/>
          <w:u w:color="000000" w:themeColor="text1"/>
        </w:rPr>
        <w:tab/>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work otherwise meets the definition of ‘suitable work’ for regular benefits contained in </w:t>
      </w:r>
      <w:r w:rsidRPr="004F6CFB">
        <w:rPr>
          <w:strike/>
          <w:color w:val="000000" w:themeColor="text1"/>
          <w:u w:color="000000" w:themeColor="text1"/>
        </w:rPr>
        <w:t>item (3)</w:t>
      </w:r>
      <w:r w:rsidRPr="004F6CFB">
        <w:rPr>
          <w:color w:val="000000" w:themeColor="text1"/>
          <w:u w:color="000000" w:themeColor="text1"/>
        </w:rPr>
        <w:t xml:space="preserve"> </w:t>
      </w:r>
      <w:r w:rsidRPr="004F6CFB">
        <w:rPr>
          <w:color w:val="000000" w:themeColor="text1"/>
          <w:u w:val="single" w:color="000000" w:themeColor="text1"/>
        </w:rPr>
        <w:t>subsection (5)(b)</w:t>
      </w:r>
      <w:r w:rsidRPr="004F6CFB">
        <w:rPr>
          <w:color w:val="000000" w:themeColor="text1"/>
          <w:u w:color="000000" w:themeColor="text1"/>
        </w:rPr>
        <w:t xml:space="preserve"> of Section 41</w:t>
      </w:r>
      <w:r w:rsidRPr="004F6CFB">
        <w:rPr>
          <w:color w:val="000000" w:themeColor="text1"/>
          <w:u w:color="000000" w:themeColor="text1"/>
        </w:rPr>
        <w:noBreakHyphen/>
        <w:t>35</w:t>
      </w:r>
      <w:r w:rsidRPr="004F6CFB">
        <w:rPr>
          <w:color w:val="000000" w:themeColor="text1"/>
          <w:u w:color="000000" w:themeColor="text1"/>
        </w:rPr>
        <w:noBreakHyphen/>
        <w:t xml:space="preserve">120 to the extent that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criteria of suitability are not inconsistent with the provisions of this item;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(v)</w:t>
      </w:r>
      <w:r w:rsidRPr="004F6CFB">
        <w:rPr>
          <w:color w:val="000000" w:themeColor="text1"/>
          <w:u w:val="single" w:color="000000" w:themeColor="text1"/>
        </w:rPr>
        <w:t>(e)</w:t>
      </w:r>
      <w:r w:rsidRPr="004F6CFB">
        <w:rPr>
          <w:color w:val="000000" w:themeColor="text1"/>
          <w:u w:color="000000" w:themeColor="text1"/>
        </w:rPr>
        <w:tab/>
        <w:t xml:space="preserve">The individual cannot furnish satisfactory evidence to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that his prospects for obtaining work in his customary occupation within a reasonably short period of time are good.  If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evidence is deemed satisfactory for this purpose, the determination of whether any work is suitable with respect to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individual must be made </w:t>
      </w:r>
      <w:r w:rsidRPr="004F6CFB">
        <w:rPr>
          <w:strike/>
          <w:color w:val="000000" w:themeColor="text1"/>
          <w:u w:color="000000" w:themeColor="text1"/>
        </w:rPr>
        <w:t>in accordance with</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the definition of suitable work contained in Section 41</w:t>
      </w:r>
      <w:r w:rsidRPr="004F6CFB">
        <w:rPr>
          <w:color w:val="000000" w:themeColor="text1"/>
          <w:u w:color="000000" w:themeColor="text1"/>
        </w:rPr>
        <w:noBreakHyphen/>
        <w:t>35</w:t>
      </w:r>
      <w:r w:rsidRPr="004F6CFB">
        <w:rPr>
          <w:color w:val="000000" w:themeColor="text1"/>
          <w:u w:color="000000" w:themeColor="text1"/>
        </w:rPr>
        <w:noBreakHyphen/>
        <w:t>120 without regard to the definition specified by this item (</w:t>
      </w:r>
      <w:r w:rsidRPr="004F6CFB">
        <w:rPr>
          <w:strike/>
          <w:color w:val="000000" w:themeColor="text1"/>
          <w:u w:color="000000" w:themeColor="text1"/>
        </w:rPr>
        <w:t>d</w:t>
      </w:r>
      <w:r w:rsidRPr="004F6CFB">
        <w:rPr>
          <w:color w:val="000000" w:themeColor="text1"/>
          <w:u w:val="single" w:color="000000" w:themeColor="text1"/>
        </w:rPr>
        <w:t>4</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(3)</w:t>
      </w:r>
      <w:r w:rsidRPr="004F6CFB">
        <w:rPr>
          <w:color w:val="000000" w:themeColor="text1"/>
          <w:u w:val="single" w:color="000000" w:themeColor="text1"/>
        </w:rPr>
        <w:t>(C)</w:t>
      </w:r>
      <w:r w:rsidRPr="004F6CFB">
        <w:rPr>
          <w:color w:val="000000" w:themeColor="text1"/>
          <w:u w:color="000000" w:themeColor="text1"/>
        </w:rPr>
        <w:tab/>
        <w:t xml:space="preserve">Notwithstanding </w:t>
      </w:r>
      <w:r w:rsidRPr="004F6CFB">
        <w:rPr>
          <w:strike/>
          <w:color w:val="000000" w:themeColor="text1"/>
          <w:u w:color="000000" w:themeColor="text1"/>
        </w:rPr>
        <w:t>any provisions</w:t>
      </w:r>
      <w:r w:rsidRPr="004F6CFB">
        <w:rPr>
          <w:color w:val="000000" w:themeColor="text1"/>
          <w:u w:color="000000" w:themeColor="text1"/>
        </w:rPr>
        <w:t xml:space="preserve"> </w:t>
      </w:r>
      <w:r w:rsidRPr="004F6CFB">
        <w:rPr>
          <w:color w:val="000000" w:themeColor="text1"/>
          <w:u w:val="single" w:color="000000" w:themeColor="text1"/>
        </w:rPr>
        <w:t>a provision</w:t>
      </w:r>
      <w:r w:rsidRPr="004F6CFB">
        <w:rPr>
          <w:color w:val="000000" w:themeColor="text1"/>
          <w:u w:color="000000" w:themeColor="text1"/>
        </w:rPr>
        <w:t xml:space="preserve"> of item (d) of this subsection to the contrary, </w:t>
      </w:r>
      <w:r w:rsidRPr="004F6CFB">
        <w:rPr>
          <w:strike/>
          <w:color w:val="000000" w:themeColor="text1"/>
          <w:u w:color="000000" w:themeColor="text1"/>
        </w:rPr>
        <w:t>no</w:t>
      </w:r>
      <w:r w:rsidRPr="004F6CFB">
        <w:rPr>
          <w:color w:val="000000" w:themeColor="text1"/>
          <w:u w:color="000000" w:themeColor="text1"/>
        </w:rPr>
        <w:t xml:space="preserve"> work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may not</w:t>
      </w:r>
      <w:r w:rsidRPr="004F6CFB">
        <w:rPr>
          <w:color w:val="000000" w:themeColor="text1"/>
          <w:u w:color="000000" w:themeColor="text1"/>
        </w:rPr>
        <w:t xml:space="preserve"> be </w:t>
      </w:r>
      <w:r w:rsidRPr="004F6CFB">
        <w:rPr>
          <w:strike/>
          <w:color w:val="000000" w:themeColor="text1"/>
          <w:u w:color="000000" w:themeColor="text1"/>
        </w:rPr>
        <w:t>deemed to be</w:t>
      </w:r>
      <w:r w:rsidRPr="004F6CFB">
        <w:rPr>
          <w:color w:val="000000" w:themeColor="text1"/>
          <w:u w:color="000000" w:themeColor="text1"/>
        </w:rPr>
        <w:t xml:space="preserve"> </w:t>
      </w:r>
      <w:r w:rsidRPr="004F6CFB">
        <w:rPr>
          <w:color w:val="000000" w:themeColor="text1"/>
          <w:u w:val="single" w:color="000000" w:themeColor="text1"/>
        </w:rPr>
        <w:t>considered</w:t>
      </w:r>
      <w:r w:rsidRPr="004F6CFB">
        <w:rPr>
          <w:color w:val="000000" w:themeColor="text1"/>
          <w:u w:color="000000" w:themeColor="text1"/>
        </w:rPr>
        <w:t xml:space="preserve"> suitable </w:t>
      </w:r>
      <w:r w:rsidRPr="004F6CFB">
        <w:rPr>
          <w:strike/>
          <w:color w:val="000000" w:themeColor="text1"/>
          <w:u w:color="000000" w:themeColor="text1"/>
        </w:rPr>
        <w:t>work</w:t>
      </w:r>
      <w:r w:rsidRPr="004F6CFB">
        <w:rPr>
          <w:color w:val="000000" w:themeColor="text1"/>
          <w:u w:color="000000" w:themeColor="text1"/>
        </w:rPr>
        <w:t xml:space="preserve"> for an individual </w:t>
      </w:r>
      <w:r w:rsidRPr="004F6CFB">
        <w:rPr>
          <w:strike/>
          <w:color w:val="000000" w:themeColor="text1"/>
          <w:u w:color="000000" w:themeColor="text1"/>
        </w:rPr>
        <w:t>which does</w:t>
      </w:r>
      <w:r w:rsidRPr="004F6CFB">
        <w:rPr>
          <w:color w:val="000000" w:themeColor="text1"/>
          <w:u w:color="000000" w:themeColor="text1"/>
        </w:rPr>
        <w:t xml:space="preserve"> </w:t>
      </w:r>
      <w:r w:rsidRPr="004F6CFB">
        <w:rPr>
          <w:color w:val="000000" w:themeColor="text1"/>
          <w:u w:val="single" w:color="000000" w:themeColor="text1"/>
        </w:rPr>
        <w:t>if it is</w:t>
      </w:r>
      <w:r w:rsidRPr="004F6CFB">
        <w:rPr>
          <w:color w:val="000000" w:themeColor="text1"/>
          <w:u w:color="000000" w:themeColor="text1"/>
        </w:rPr>
        <w:t xml:space="preserve"> not </w:t>
      </w:r>
      <w:r w:rsidRPr="004F6CFB">
        <w:rPr>
          <w:strike/>
          <w:color w:val="000000" w:themeColor="text1"/>
          <w:u w:color="000000" w:themeColor="text1"/>
        </w:rPr>
        <w:t>accord</w:t>
      </w:r>
      <w:r w:rsidRPr="004F6CFB">
        <w:rPr>
          <w:color w:val="000000" w:themeColor="text1"/>
          <w:u w:color="000000" w:themeColor="text1"/>
        </w:rPr>
        <w:t xml:space="preserve"> </w:t>
      </w:r>
      <w:r w:rsidRPr="004F6CFB">
        <w:rPr>
          <w:color w:val="000000" w:themeColor="text1"/>
          <w:u w:val="single" w:color="000000" w:themeColor="text1"/>
        </w:rPr>
        <w:t>consistent</w:t>
      </w:r>
      <w:r w:rsidRPr="004F6CFB">
        <w:rPr>
          <w:color w:val="000000" w:themeColor="text1"/>
          <w:u w:color="000000" w:themeColor="text1"/>
        </w:rPr>
        <w:t xml:space="preserve"> with </w:t>
      </w:r>
      <w:r w:rsidRPr="004F6CFB">
        <w:rPr>
          <w:strike/>
          <w:color w:val="000000" w:themeColor="text1"/>
          <w:u w:color="000000" w:themeColor="text1"/>
        </w:rPr>
        <w:t>item (c) of subsection (3) of</w:t>
      </w:r>
      <w:r w:rsidRPr="004F6CFB">
        <w:rPr>
          <w:color w:val="000000" w:themeColor="text1"/>
          <w:u w:color="000000" w:themeColor="text1"/>
        </w:rPr>
        <w:t xml:space="preserve"> Section 41</w:t>
      </w:r>
      <w:r w:rsidRPr="004F6CFB">
        <w:rPr>
          <w:color w:val="000000" w:themeColor="text1"/>
          <w:u w:color="000000" w:themeColor="text1"/>
        </w:rPr>
        <w:noBreakHyphen/>
        <w:t>35</w:t>
      </w:r>
      <w:r w:rsidRPr="004F6CFB">
        <w:rPr>
          <w:color w:val="000000" w:themeColor="text1"/>
          <w:u w:color="000000" w:themeColor="text1"/>
        </w:rPr>
        <w:noBreakHyphen/>
        <w:t>120</w:t>
      </w:r>
      <w:r w:rsidRPr="004F6CFB">
        <w:rPr>
          <w:color w:val="000000" w:themeColor="text1"/>
          <w:u w:val="single" w:color="000000" w:themeColor="text1"/>
        </w:rPr>
        <w:t>(5)(b)</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(4)</w:t>
      </w:r>
      <w:r w:rsidRPr="004F6CFB">
        <w:rPr>
          <w:color w:val="000000" w:themeColor="text1"/>
          <w:u w:val="single" w:color="000000" w:themeColor="text1"/>
        </w:rPr>
        <w:t>(D)</w:t>
      </w:r>
      <w:r w:rsidRPr="004F6CFB">
        <w:rPr>
          <w:color w:val="000000" w:themeColor="text1"/>
          <w:u w:color="000000" w:themeColor="text1"/>
        </w:rPr>
        <w:tab/>
        <w:t xml:space="preserve">For the purposes of item </w:t>
      </w:r>
      <w:r w:rsidRPr="004F6CFB">
        <w:rPr>
          <w:strike/>
          <w:color w:val="000000" w:themeColor="text1"/>
          <w:u w:color="000000" w:themeColor="text1"/>
        </w:rPr>
        <w:t>(b)</w:t>
      </w:r>
      <w:r w:rsidRPr="004F6CFB">
        <w:rPr>
          <w:color w:val="000000" w:themeColor="text1"/>
          <w:u w:color="000000" w:themeColor="text1"/>
        </w:rPr>
        <w:t>(</w:t>
      </w:r>
      <w:r w:rsidRPr="004F6CFB">
        <w:rPr>
          <w:color w:val="000000" w:themeColor="text1"/>
          <w:u w:val="single" w:color="000000" w:themeColor="text1"/>
        </w:rPr>
        <w:t>2)</w:t>
      </w:r>
      <w:r w:rsidRPr="004F6CFB">
        <w:rPr>
          <w:color w:val="000000" w:themeColor="text1"/>
          <w:u w:color="000000" w:themeColor="text1"/>
        </w:rPr>
        <w:t xml:space="preserve"> of subsection </w:t>
      </w:r>
      <w:r w:rsidRPr="004F6CFB">
        <w:rPr>
          <w:strike/>
          <w:color w:val="000000" w:themeColor="text1"/>
          <w:u w:color="000000" w:themeColor="text1"/>
        </w:rPr>
        <w:t>(2)</w:t>
      </w:r>
      <w:r w:rsidRPr="004F6CFB">
        <w:rPr>
          <w:color w:val="000000" w:themeColor="text1"/>
          <w:u w:val="single" w:color="000000" w:themeColor="text1"/>
        </w:rPr>
        <w:t>(B)</w:t>
      </w:r>
      <w:r w:rsidRPr="004F6CFB">
        <w:rPr>
          <w:color w:val="000000" w:themeColor="text1"/>
          <w:u w:color="000000" w:themeColor="text1"/>
        </w:rPr>
        <w:t xml:space="preserve">, an individual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treated as actively engaged in seeking work during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week if </w:t>
      </w:r>
      <w:r w:rsidRPr="004F6CFB">
        <w:rPr>
          <w:color w:val="000000" w:themeColor="text1"/>
          <w:u w:val="single" w:color="000000" w:themeColor="text1"/>
        </w:rPr>
        <w:t>the individual</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(a)</w:t>
      </w:r>
      <w:r w:rsidRPr="004F6CFB">
        <w:rPr>
          <w:color w:val="000000" w:themeColor="text1"/>
          <w:u w:val="single" w:color="000000" w:themeColor="text1"/>
        </w:rPr>
        <w:t>(1)</w:t>
      </w:r>
      <w:r w:rsidRPr="004F6CFB">
        <w:rPr>
          <w:color w:val="000000" w:themeColor="text1"/>
          <w:u w:color="000000" w:themeColor="text1"/>
        </w:rPr>
        <w:tab/>
      </w:r>
      <w:r w:rsidRPr="004F6CFB">
        <w:rPr>
          <w:strike/>
          <w:color w:val="000000" w:themeColor="text1"/>
          <w:u w:color="000000" w:themeColor="text1"/>
        </w:rPr>
        <w:t>The individual</w:t>
      </w:r>
      <w:r w:rsidRPr="004F6CFB">
        <w:rPr>
          <w:color w:val="000000" w:themeColor="text1"/>
          <w:u w:color="000000" w:themeColor="text1"/>
        </w:rPr>
        <w:t xml:space="preserve"> has engaged in a systematic and sustained effort to obtain work during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week;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strike/>
          <w:color w:val="000000" w:themeColor="text1"/>
          <w:u w:color="000000" w:themeColor="text1"/>
        </w:rPr>
        <w:t>(b)</w:t>
      </w:r>
      <w:r w:rsidRPr="004F6CFB">
        <w:rPr>
          <w:color w:val="000000" w:themeColor="text1"/>
          <w:u w:val="single" w:color="000000" w:themeColor="text1"/>
        </w:rPr>
        <w:t>(2)</w:t>
      </w:r>
      <w:r w:rsidRPr="004F6CFB">
        <w:rPr>
          <w:color w:val="000000" w:themeColor="text1"/>
          <w:u w:color="000000" w:themeColor="text1"/>
        </w:rPr>
        <w:tab/>
      </w:r>
      <w:r w:rsidRPr="004F6CFB">
        <w:rPr>
          <w:strike/>
          <w:color w:val="000000" w:themeColor="text1"/>
          <w:u w:color="000000" w:themeColor="text1"/>
        </w:rPr>
        <w:t>The individual</w:t>
      </w:r>
      <w:r w:rsidRPr="004F6CFB">
        <w:rPr>
          <w:color w:val="000000" w:themeColor="text1"/>
          <w:u w:color="000000" w:themeColor="text1"/>
        </w:rPr>
        <w:t xml:space="preserve"> furnishes tangible evidence that he has engaged in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an</w:t>
      </w:r>
      <w:r w:rsidRPr="004F6CFB">
        <w:rPr>
          <w:color w:val="000000" w:themeColor="text1"/>
          <w:u w:color="000000" w:themeColor="text1"/>
        </w:rPr>
        <w:t xml:space="preserve"> effort during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week.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(5)</w:t>
      </w:r>
      <w:r w:rsidRPr="004F6CFB">
        <w:rPr>
          <w:color w:val="000000" w:themeColor="text1"/>
          <w:u w:val="single" w:color="000000" w:themeColor="text1"/>
        </w:rPr>
        <w:t>(E)</w:t>
      </w:r>
      <w:r w:rsidRPr="004F6CFB">
        <w:rPr>
          <w:color w:val="000000" w:themeColor="text1"/>
          <w:u w:color="000000" w:themeColor="text1"/>
        </w:rPr>
        <w:tab/>
        <w:t xml:space="preserve">The Employment Service </w:t>
      </w:r>
      <w:r w:rsidRPr="004F6CFB">
        <w:rPr>
          <w:strike/>
          <w:color w:val="000000" w:themeColor="text1"/>
          <w:u w:color="000000" w:themeColor="text1"/>
        </w:rPr>
        <w:t xml:space="preserve">shall </w:t>
      </w:r>
      <w:r w:rsidRPr="004F6CFB">
        <w:rPr>
          <w:color w:val="000000" w:themeColor="text1"/>
          <w:u w:val="single" w:color="000000" w:themeColor="text1"/>
        </w:rPr>
        <w:t>must</w:t>
      </w:r>
      <w:r w:rsidRPr="004F6CFB">
        <w:rPr>
          <w:color w:val="000000" w:themeColor="text1"/>
          <w:u w:color="000000" w:themeColor="text1"/>
        </w:rPr>
        <w:t xml:space="preserve"> refer any claimant entitled to extended benefits under this chapter to any suitable work </w:t>
      </w:r>
      <w:r w:rsidRPr="004F6CFB">
        <w:rPr>
          <w:strike/>
          <w:color w:val="000000" w:themeColor="text1"/>
          <w:u w:color="000000" w:themeColor="text1"/>
        </w:rPr>
        <w:t>which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meets the criteria prescribed in item </w:t>
      </w:r>
      <w:r w:rsidRPr="004F6CFB">
        <w:rPr>
          <w:strike/>
          <w:color w:val="000000" w:themeColor="text1"/>
          <w:u w:color="000000" w:themeColor="text1"/>
        </w:rPr>
        <w:t>(d)</w:t>
      </w:r>
      <w:r w:rsidRPr="004F6CFB">
        <w:rPr>
          <w:color w:val="000000" w:themeColor="text1"/>
          <w:u w:val="single" w:color="000000" w:themeColor="text1"/>
        </w:rPr>
        <w:t>(4)</w:t>
      </w:r>
      <w:r w:rsidRPr="004F6CFB">
        <w:rPr>
          <w:color w:val="000000" w:themeColor="text1"/>
          <w:u w:color="000000" w:themeColor="text1"/>
        </w:rPr>
        <w:t xml:space="preserve"> subsection </w:t>
      </w:r>
      <w:r w:rsidRPr="004F6CFB">
        <w:rPr>
          <w:strike/>
          <w:color w:val="000000" w:themeColor="text1"/>
          <w:u w:color="000000" w:themeColor="text1"/>
        </w:rPr>
        <w:t>(2)</w:t>
      </w:r>
      <w:r w:rsidRPr="004F6CFB">
        <w:rPr>
          <w:color w:val="000000" w:themeColor="text1"/>
          <w:u w:val="single" w:color="000000" w:themeColor="text1"/>
        </w:rPr>
        <w:t>(B)</w:t>
      </w:r>
      <w:r w:rsidRPr="004F6CFB">
        <w:rPr>
          <w:color w:val="000000" w:themeColor="text1"/>
          <w:u w:color="000000" w:themeColor="text1"/>
        </w:rPr>
        <w:t xml:space="preser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(6)</w:t>
      </w:r>
      <w:r w:rsidRPr="004F6CFB">
        <w:rPr>
          <w:color w:val="000000" w:themeColor="text1"/>
          <w:u w:val="single" w:color="000000" w:themeColor="text1"/>
        </w:rPr>
        <w:t>(F)</w:t>
      </w:r>
      <w:r w:rsidRPr="004F6CFB">
        <w:rPr>
          <w:color w:val="000000" w:themeColor="text1"/>
          <w:u w:color="000000" w:themeColor="text1"/>
        </w:rPr>
        <w:tab/>
        <w:t xml:space="preserve">An individual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not be eligible to receive </w:t>
      </w:r>
      <w:r w:rsidRPr="004F6CFB">
        <w:rPr>
          <w:color w:val="000000" w:themeColor="text1"/>
          <w:u w:val="single" w:color="000000" w:themeColor="text1"/>
        </w:rPr>
        <w:t>an</w:t>
      </w:r>
      <w:r w:rsidRPr="004F6CFB">
        <w:rPr>
          <w:color w:val="000000" w:themeColor="text1"/>
          <w:u w:color="000000" w:themeColor="text1"/>
        </w:rPr>
        <w:t xml:space="preserve"> extended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benefit</w:t>
      </w:r>
      <w:r w:rsidRPr="004F6CFB">
        <w:rPr>
          <w:color w:val="000000" w:themeColor="text1"/>
          <w:u w:color="000000" w:themeColor="text1"/>
        </w:rPr>
        <w:t xml:space="preserve"> with respect to </w:t>
      </w:r>
      <w:r w:rsidRPr="004F6CFB">
        <w:rPr>
          <w:strike/>
          <w:color w:val="000000" w:themeColor="text1"/>
          <w:u w:color="000000" w:themeColor="text1"/>
        </w:rPr>
        <w:t xml:space="preserve">any </w:t>
      </w:r>
      <w:r w:rsidRPr="004F6CFB">
        <w:rPr>
          <w:color w:val="000000" w:themeColor="text1"/>
          <w:u w:val="single" w:color="000000" w:themeColor="text1"/>
        </w:rPr>
        <w:t>a</w:t>
      </w:r>
      <w:r w:rsidRPr="004F6CFB">
        <w:rPr>
          <w:color w:val="000000" w:themeColor="text1"/>
          <w:u w:color="000000" w:themeColor="text1"/>
        </w:rPr>
        <w:t xml:space="preserve"> week of unemployment in his eligibility period if </w:t>
      </w:r>
      <w:r w:rsidRPr="004F6CFB">
        <w:rPr>
          <w:strike/>
          <w:color w:val="000000" w:themeColor="text1"/>
          <w:u w:color="000000" w:themeColor="text1"/>
        </w:rPr>
        <w:t>such individual</w:t>
      </w:r>
      <w:r w:rsidRPr="004F6CFB">
        <w:rPr>
          <w:color w:val="000000" w:themeColor="text1"/>
          <w:u w:color="000000" w:themeColor="text1"/>
        </w:rPr>
        <w:t xml:space="preserve"> </w:t>
      </w:r>
      <w:r w:rsidRPr="004F6CFB">
        <w:rPr>
          <w:color w:val="000000" w:themeColor="text1"/>
          <w:u w:val="single" w:color="000000" w:themeColor="text1"/>
        </w:rPr>
        <w:t>he</w:t>
      </w:r>
      <w:r w:rsidRPr="004F6CFB">
        <w:rPr>
          <w:color w:val="000000" w:themeColor="text1"/>
          <w:u w:color="000000" w:themeColor="text1"/>
        </w:rPr>
        <w:t xml:space="preserve"> has been disqualified for regular or extended benefits under the chapter because he </w:t>
      </w:r>
      <w:r w:rsidRPr="004F6CFB">
        <w:rPr>
          <w:strike/>
          <w:color w:val="000000" w:themeColor="text1"/>
          <w:u w:color="000000" w:themeColor="text1"/>
        </w:rPr>
        <w:t>or she</w:t>
      </w:r>
      <w:r w:rsidRPr="004F6CFB">
        <w:rPr>
          <w:color w:val="000000" w:themeColor="text1"/>
          <w:u w:color="000000" w:themeColor="text1"/>
        </w:rPr>
        <w:t xml:space="preserve"> voluntarily left work, was discharged for cause, or failed to accept an offer of or apply for suitable work unless the disqualification imposed for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reasons has been terminated </w:t>
      </w:r>
      <w:r w:rsidRPr="004F6CFB">
        <w:rPr>
          <w:strike/>
          <w:color w:val="000000" w:themeColor="text1"/>
          <w:u w:color="000000" w:themeColor="text1"/>
        </w:rPr>
        <w:t>in accordance with</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specific conditions established under the South Carolina Employment Security Law requiring the individual to perform service for remuneration subsequent to the date of </w:t>
      </w:r>
      <w:r w:rsidRPr="004F6CFB">
        <w:rPr>
          <w:strike/>
          <w:color w:val="000000" w:themeColor="text1"/>
          <w:u w:color="000000" w:themeColor="text1"/>
        </w:rPr>
        <w:t xml:space="preserve">such </w:t>
      </w:r>
      <w:r w:rsidRPr="004F6CFB">
        <w:rPr>
          <w:color w:val="000000" w:themeColor="text1"/>
          <w:u w:val="single" w:color="000000" w:themeColor="text1"/>
        </w:rPr>
        <w:t>the</w:t>
      </w:r>
      <w:r w:rsidRPr="004F6CFB">
        <w:rPr>
          <w:color w:val="000000" w:themeColor="text1"/>
          <w:u w:color="000000" w:themeColor="text1"/>
        </w:rPr>
        <w:t xml:space="preserve"> disqualification. </w:t>
      </w:r>
    </w:p>
    <w:p w:rsidR="00DD4775" w:rsidRPr="004F6CFB" w:rsidRDefault="00DD4775" w:rsidP="00DD4775">
      <w:pPr>
        <w:rPr>
          <w:color w:val="000000" w:themeColor="text1"/>
          <w:u w:color="000000" w:themeColor="text1"/>
        </w:rPr>
      </w:pPr>
      <w:r w:rsidRPr="004F6CFB">
        <w:rPr>
          <w:color w:val="000000" w:themeColor="text1"/>
          <w:u w:color="000000" w:themeColor="text1"/>
        </w:rPr>
        <w:tab/>
        <w:t xml:space="preserve">If the disqualification </w:t>
      </w:r>
      <w:r w:rsidRPr="004F6CFB">
        <w:rPr>
          <w:strike/>
          <w:color w:val="000000" w:themeColor="text1"/>
          <w:u w:color="000000" w:themeColor="text1"/>
        </w:rPr>
        <w:t>which was</w:t>
      </w:r>
      <w:r w:rsidRPr="004F6CFB">
        <w:rPr>
          <w:color w:val="000000" w:themeColor="text1"/>
          <w:u w:color="000000" w:themeColor="text1"/>
        </w:rPr>
        <w:t xml:space="preserve"> imposed did not require the individual to perform service for remuneration subsequent to the date of </w:t>
      </w:r>
      <w:r w:rsidRPr="004F6CFB">
        <w:rPr>
          <w:strike/>
          <w:color w:val="000000" w:themeColor="text1"/>
          <w:u w:color="000000" w:themeColor="text1"/>
        </w:rPr>
        <w:t xml:space="preserve">such </w:t>
      </w:r>
      <w:r w:rsidRPr="004F6CFB">
        <w:rPr>
          <w:color w:val="000000" w:themeColor="text1"/>
          <w:u w:val="single" w:color="000000" w:themeColor="text1"/>
        </w:rPr>
        <w:t>the</w:t>
      </w:r>
      <w:r w:rsidRPr="004F6CFB">
        <w:rPr>
          <w:color w:val="000000" w:themeColor="text1"/>
          <w:u w:color="000000" w:themeColor="text1"/>
        </w:rPr>
        <w:t xml:space="preserve"> disqualification, </w:t>
      </w:r>
      <w:r w:rsidRPr="004F6CFB">
        <w:rPr>
          <w:strike/>
          <w:color w:val="000000" w:themeColor="text1"/>
          <w:u w:color="000000" w:themeColor="text1"/>
        </w:rPr>
        <w:t xml:space="preserve">such </w:t>
      </w:r>
      <w:r w:rsidRPr="004F6CFB">
        <w:rPr>
          <w:color w:val="000000" w:themeColor="text1"/>
          <w:u w:val="single" w:color="000000" w:themeColor="text1"/>
        </w:rPr>
        <w:t>the</w:t>
      </w:r>
      <w:r w:rsidRPr="004F6CFB">
        <w:rPr>
          <w:color w:val="000000" w:themeColor="text1"/>
          <w:u w:color="000000" w:themeColor="text1"/>
        </w:rPr>
        <w:t xml:space="preserve"> individual </w:t>
      </w:r>
      <w:r w:rsidRPr="004F6CFB">
        <w:rPr>
          <w:strike/>
          <w:color w:val="000000" w:themeColor="text1"/>
          <w:u w:color="000000" w:themeColor="text1"/>
        </w:rPr>
        <w:t>will 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ineligible for </w:t>
      </w:r>
      <w:r w:rsidRPr="004F6CFB">
        <w:rPr>
          <w:color w:val="000000" w:themeColor="text1"/>
          <w:u w:val="single" w:color="000000" w:themeColor="text1"/>
        </w:rPr>
        <w:t>an</w:t>
      </w:r>
      <w:r w:rsidRPr="004F6CFB">
        <w:rPr>
          <w:color w:val="000000" w:themeColor="text1"/>
          <w:u w:color="000000" w:themeColor="text1"/>
        </w:rPr>
        <w:t xml:space="preserve"> extended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benefit</w:t>
      </w:r>
      <w:r w:rsidRPr="004F6CFB">
        <w:rPr>
          <w:color w:val="000000" w:themeColor="text1"/>
          <w:u w:color="000000" w:themeColor="text1"/>
        </w:rPr>
        <w:t xml:space="preserve"> beginning with the effective date of the request for initiation of an extended benefit claim series and continuing until he </w:t>
      </w:r>
      <w:r w:rsidRPr="004F6CFB">
        <w:rPr>
          <w:strike/>
          <w:color w:val="000000" w:themeColor="text1"/>
          <w:u w:color="000000" w:themeColor="text1"/>
        </w:rPr>
        <w:t xml:space="preserve">has secured </w:t>
      </w:r>
      <w:r w:rsidRPr="004F6CFB">
        <w:rPr>
          <w:color w:val="000000" w:themeColor="text1"/>
          <w:u w:val="single" w:color="000000" w:themeColor="text1"/>
        </w:rPr>
        <w:t>secures</w:t>
      </w:r>
      <w:r w:rsidRPr="004F6CFB">
        <w:rPr>
          <w:color w:val="000000" w:themeColor="text1"/>
          <w:u w:color="000000" w:themeColor="text1"/>
        </w:rPr>
        <w:t xml:space="preserve"> employment and shows to the </w:t>
      </w:r>
      <w:r w:rsidRPr="004F6CFB">
        <w:rPr>
          <w:color w:val="000000" w:themeColor="text1"/>
          <w:u w:val="single" w:color="000000" w:themeColor="text1"/>
        </w:rPr>
        <w:t>department’s</w:t>
      </w:r>
      <w:r w:rsidRPr="004F6CFB">
        <w:rPr>
          <w:color w:val="000000" w:themeColor="text1"/>
          <w:u w:color="000000" w:themeColor="text1"/>
        </w:rPr>
        <w:t xml:space="preserve"> satisfaction </w:t>
      </w:r>
      <w:r w:rsidRPr="004F6CFB">
        <w:rPr>
          <w:strike/>
          <w:color w:val="000000" w:themeColor="text1"/>
          <w:u w:color="000000" w:themeColor="text1"/>
        </w:rPr>
        <w:t>of the commission</w:t>
      </w:r>
      <w:r w:rsidRPr="004F6CFB">
        <w:rPr>
          <w:color w:val="000000" w:themeColor="text1"/>
          <w:u w:color="000000" w:themeColor="text1"/>
        </w:rPr>
        <w:t xml:space="preserve"> that he has worked in each of at least four different weeks</w:t>
      </w:r>
      <w:r w:rsidRPr="004F6CFB">
        <w:rPr>
          <w:color w:val="000000" w:themeColor="text1"/>
          <w:u w:val="single" w:color="000000" w:themeColor="text1"/>
        </w:rPr>
        <w:t>,</w:t>
      </w:r>
      <w:r w:rsidRPr="004F6CFB">
        <w:rPr>
          <w:color w:val="000000" w:themeColor="text1"/>
          <w:u w:color="000000" w:themeColor="text1"/>
        </w:rPr>
        <w:t xml:space="preserve"> whether or not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weeks are consecutive</w:t>
      </w:r>
      <w:r w:rsidRPr="004F6CFB">
        <w:rPr>
          <w:color w:val="000000" w:themeColor="text1"/>
          <w:u w:val="single" w:color="000000" w:themeColor="text1"/>
        </w:rPr>
        <w:t>,</w:t>
      </w:r>
      <w:r w:rsidRPr="004F6CFB">
        <w:rPr>
          <w:color w:val="000000" w:themeColor="text1"/>
          <w:u w:color="000000" w:themeColor="text1"/>
        </w:rPr>
        <w:t xml:space="preserve"> and earned wages equal to at least four times the weekly benefit amount of his claim.”</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85.</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450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450.</w:t>
      </w:r>
      <w:r w:rsidRPr="004F6CFB">
        <w:rPr>
          <w:color w:val="000000" w:themeColor="text1"/>
          <w:u w:color="000000" w:themeColor="text1"/>
        </w:rPr>
        <w:tab/>
      </w:r>
      <w:r w:rsidRPr="004F6CFB">
        <w:rPr>
          <w:strike/>
          <w:color w:val="000000" w:themeColor="text1"/>
          <w:u w:color="000000" w:themeColor="text1"/>
        </w:rPr>
        <w:t>Whenever</w:t>
      </w:r>
      <w:r w:rsidRPr="004F6CFB">
        <w:rPr>
          <w:color w:val="000000" w:themeColor="text1"/>
          <w:u w:color="000000" w:themeColor="text1"/>
        </w:rPr>
        <w:t xml:space="preserve"> </w:t>
      </w:r>
      <w:r w:rsidRPr="004F6CFB">
        <w:rPr>
          <w:color w:val="000000" w:themeColor="text1"/>
          <w:u w:val="single" w:color="000000" w:themeColor="text1"/>
        </w:rPr>
        <w:t>When</w:t>
      </w:r>
      <w:r w:rsidRPr="004F6CFB">
        <w:rPr>
          <w:color w:val="000000" w:themeColor="text1"/>
          <w:u w:color="000000" w:themeColor="text1"/>
        </w:rPr>
        <w:t xml:space="preserve"> an extended benefit period is to become effective in this State as a result of a state ‘on’ indicator, or an extended benefit period is to be terminated in this State as a result of a state ‘off’ indicator, the </w:t>
      </w:r>
      <w:r w:rsidRPr="004F6CFB">
        <w:rPr>
          <w:strike/>
          <w:color w:val="000000" w:themeColor="text1"/>
          <w:u w:color="000000" w:themeColor="text1"/>
        </w:rPr>
        <w:t xml:space="preserve">commission </w:t>
      </w:r>
      <w:r w:rsidRPr="004F6CFB">
        <w:rPr>
          <w:color w:val="000000" w:themeColor="text1"/>
          <w:u w:val="single" w:color="000000" w:themeColor="text1"/>
        </w:rPr>
        <w:t>department</w:t>
      </w:r>
      <w:r w:rsidRPr="004F6CFB">
        <w:rPr>
          <w:color w:val="000000" w:themeColor="text1"/>
          <w:u w:color="000000" w:themeColor="text1"/>
        </w:rPr>
        <w:t xml:space="preserve"> must make an appropriate public announcement.  </w:t>
      </w:r>
      <w:r w:rsidRPr="004F6CFB">
        <w:rPr>
          <w:strike/>
          <w:color w:val="000000" w:themeColor="text1"/>
          <w:u w:color="000000" w:themeColor="text1"/>
        </w:rPr>
        <w:t>Computations</w:t>
      </w:r>
      <w:r w:rsidRPr="004F6CFB">
        <w:rPr>
          <w:color w:val="000000" w:themeColor="text1"/>
          <w:u w:color="000000" w:themeColor="text1"/>
        </w:rPr>
        <w:t xml:space="preserve"> </w:t>
      </w:r>
      <w:r w:rsidRPr="004F6CFB">
        <w:rPr>
          <w:color w:val="000000" w:themeColor="text1"/>
          <w:u w:val="single" w:color="000000" w:themeColor="text1"/>
        </w:rPr>
        <w:t>A computation</w:t>
      </w:r>
      <w:r w:rsidRPr="004F6CFB">
        <w:rPr>
          <w:color w:val="000000" w:themeColor="text1"/>
          <w:u w:color="000000" w:themeColor="text1"/>
        </w:rPr>
        <w:t xml:space="preserve"> required by the provisions of Section 41</w:t>
      </w:r>
      <w:r w:rsidRPr="004F6CFB">
        <w:rPr>
          <w:color w:val="000000" w:themeColor="text1"/>
          <w:u w:color="000000" w:themeColor="text1"/>
        </w:rPr>
        <w:noBreakHyphen/>
        <w:t>35</w:t>
      </w:r>
      <w:r w:rsidRPr="004F6CFB">
        <w:rPr>
          <w:color w:val="000000" w:themeColor="text1"/>
          <w:u w:color="000000" w:themeColor="text1"/>
        </w:rPr>
        <w:noBreakHyphen/>
        <w:t xml:space="preserve">340 must be made by the </w:t>
      </w:r>
      <w:r w:rsidRPr="004F6CFB">
        <w:rPr>
          <w:strike/>
          <w:color w:val="000000" w:themeColor="text1"/>
          <w:u w:color="000000" w:themeColor="text1"/>
        </w:rPr>
        <w:t>commission, in accordance with</w:t>
      </w:r>
      <w:r w:rsidRPr="004F6CFB">
        <w:rPr>
          <w:color w:val="000000" w:themeColor="text1"/>
          <w:u w:color="000000" w:themeColor="text1"/>
        </w:rPr>
        <w:t xml:space="preserve"> </w:t>
      </w:r>
      <w:r w:rsidRPr="004F6CFB">
        <w:rPr>
          <w:color w:val="000000" w:themeColor="text1"/>
          <w:u w:val="single" w:color="000000" w:themeColor="text1"/>
        </w:rPr>
        <w:t>department pursuant to</w:t>
      </w:r>
      <w:r w:rsidRPr="004F6CFB">
        <w:rPr>
          <w:color w:val="000000" w:themeColor="text1"/>
          <w:u w:color="000000" w:themeColor="text1"/>
        </w:rPr>
        <w:t xml:space="preserve"> regulations prescribed by the U. S. Secretary of Labor.”</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86.</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610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610.</w:t>
      </w:r>
      <w:r w:rsidRPr="004F6CFB">
        <w:rPr>
          <w:color w:val="000000" w:themeColor="text1"/>
          <w:u w:color="000000" w:themeColor="text1"/>
        </w:rPr>
        <w:tab/>
      </w:r>
      <w:r w:rsidRPr="004F6CFB">
        <w:rPr>
          <w:strike/>
          <w:color w:val="000000" w:themeColor="text1"/>
          <w:u w:color="000000" w:themeColor="text1"/>
        </w:rPr>
        <w:t>Requests</w:t>
      </w:r>
      <w:r w:rsidRPr="004F6CFB">
        <w:rPr>
          <w:color w:val="000000" w:themeColor="text1"/>
          <w:u w:color="000000" w:themeColor="text1"/>
        </w:rPr>
        <w:t xml:space="preserve"> </w:t>
      </w:r>
      <w:r w:rsidRPr="004F6CFB">
        <w:rPr>
          <w:color w:val="000000" w:themeColor="text1"/>
          <w:u w:val="single" w:color="000000" w:themeColor="text1"/>
        </w:rPr>
        <w:t>A request</w:t>
      </w:r>
      <w:r w:rsidRPr="004F6CFB">
        <w:rPr>
          <w:color w:val="000000" w:themeColor="text1"/>
          <w:u w:color="000000" w:themeColor="text1"/>
        </w:rPr>
        <w:t xml:space="preserve"> for determination of insured status, </w:t>
      </w:r>
      <w:r w:rsidRPr="004F6CFB">
        <w:rPr>
          <w:strike/>
          <w:color w:val="000000" w:themeColor="text1"/>
          <w:u w:color="000000" w:themeColor="text1"/>
        </w:rPr>
        <w:t>requests</w:t>
      </w:r>
      <w:r w:rsidRPr="004F6CFB">
        <w:rPr>
          <w:color w:val="000000" w:themeColor="text1"/>
          <w:u w:color="000000" w:themeColor="text1"/>
        </w:rPr>
        <w:t xml:space="preserve"> </w:t>
      </w:r>
      <w:r w:rsidRPr="004F6CFB">
        <w:rPr>
          <w:color w:val="000000" w:themeColor="text1"/>
          <w:u w:val="single" w:color="000000" w:themeColor="text1"/>
        </w:rPr>
        <w:t>a request</w:t>
      </w:r>
      <w:r w:rsidRPr="004F6CFB">
        <w:rPr>
          <w:color w:val="000000" w:themeColor="text1"/>
          <w:u w:color="000000" w:themeColor="text1"/>
        </w:rPr>
        <w:t xml:space="preserve"> for initiation of a claim series in a benefit year, </w:t>
      </w:r>
      <w:r w:rsidRPr="004F6CFB">
        <w:rPr>
          <w:strike/>
          <w:color w:val="000000" w:themeColor="text1"/>
          <w:u w:color="000000" w:themeColor="text1"/>
        </w:rPr>
        <w:t xml:space="preserve">notices </w:t>
      </w:r>
      <w:r w:rsidRPr="004F6CFB">
        <w:rPr>
          <w:color w:val="000000" w:themeColor="text1"/>
          <w:u w:val="single" w:color="000000" w:themeColor="text1"/>
        </w:rPr>
        <w:t>a notice</w:t>
      </w:r>
      <w:r w:rsidRPr="004F6CFB">
        <w:rPr>
          <w:color w:val="000000" w:themeColor="text1"/>
          <w:u w:color="000000" w:themeColor="text1"/>
        </w:rPr>
        <w:t xml:space="preserve"> of unemployment, </w:t>
      </w:r>
      <w:r w:rsidRPr="004F6CFB">
        <w:rPr>
          <w:strike/>
          <w:color w:val="000000" w:themeColor="text1"/>
          <w:u w:color="000000" w:themeColor="text1"/>
        </w:rPr>
        <w:t>certifications</w:t>
      </w:r>
      <w:r w:rsidRPr="004F6CFB">
        <w:rPr>
          <w:color w:val="000000" w:themeColor="text1"/>
          <w:u w:color="000000" w:themeColor="text1"/>
        </w:rPr>
        <w:t xml:space="preserve"> </w:t>
      </w:r>
      <w:r w:rsidRPr="004F6CFB">
        <w:rPr>
          <w:color w:val="000000" w:themeColor="text1"/>
          <w:u w:val="single" w:color="000000" w:themeColor="text1"/>
        </w:rPr>
        <w:t>a certification</w:t>
      </w:r>
      <w:r w:rsidRPr="004F6CFB">
        <w:rPr>
          <w:color w:val="000000" w:themeColor="text1"/>
          <w:u w:color="000000" w:themeColor="text1"/>
        </w:rPr>
        <w:t xml:space="preserve"> for waiting</w:t>
      </w:r>
      <w:r w:rsidRPr="004F6CFB">
        <w:rPr>
          <w:color w:val="000000" w:themeColor="text1"/>
          <w:u w:color="000000" w:themeColor="text1"/>
        </w:rPr>
        <w:noBreakHyphen/>
        <w:t>week credit</w:t>
      </w:r>
      <w:r w:rsidRPr="004F6CFB">
        <w:rPr>
          <w:color w:val="000000" w:themeColor="text1"/>
          <w:u w:val="single" w:color="000000" w:themeColor="text1"/>
        </w:rPr>
        <w:t>,</w:t>
      </w:r>
      <w:r w:rsidRPr="004F6CFB">
        <w:rPr>
          <w:color w:val="000000" w:themeColor="text1"/>
          <w:u w:color="000000" w:themeColor="text1"/>
        </w:rPr>
        <w:t xml:space="preserve"> and </w:t>
      </w:r>
      <w:r w:rsidRPr="004F6CFB">
        <w:rPr>
          <w:strike/>
          <w:color w:val="000000" w:themeColor="text1"/>
          <w:u w:color="000000" w:themeColor="text1"/>
        </w:rPr>
        <w:t>claims</w:t>
      </w:r>
      <w:r w:rsidRPr="004F6CFB">
        <w:rPr>
          <w:color w:val="000000" w:themeColor="text1"/>
          <w:u w:color="000000" w:themeColor="text1"/>
        </w:rPr>
        <w:t xml:space="preserve"> </w:t>
      </w:r>
      <w:r w:rsidRPr="004F6CFB">
        <w:rPr>
          <w:color w:val="000000" w:themeColor="text1"/>
          <w:u w:val="single" w:color="000000" w:themeColor="text1"/>
        </w:rPr>
        <w:t>a claim</w:t>
      </w:r>
      <w:r w:rsidRPr="004F6CFB">
        <w:rPr>
          <w:color w:val="000000" w:themeColor="text1"/>
          <w:u w:color="000000" w:themeColor="text1"/>
        </w:rPr>
        <w:t xml:space="preserve"> for benefits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made </w:t>
      </w:r>
      <w:r w:rsidRPr="004F6CFB">
        <w:rPr>
          <w:strike/>
          <w:color w:val="000000" w:themeColor="text1"/>
          <w:u w:color="000000" w:themeColor="text1"/>
        </w:rPr>
        <w:t>in accordance with such</w:t>
      </w:r>
      <w:r w:rsidRPr="004F6CFB">
        <w:rPr>
          <w:color w:val="000000" w:themeColor="text1"/>
          <w:u w:color="000000" w:themeColor="text1"/>
        </w:rPr>
        <w:t xml:space="preserve"> </w:t>
      </w:r>
      <w:r w:rsidRPr="004F6CFB">
        <w:rPr>
          <w:color w:val="000000" w:themeColor="text1"/>
          <w:u w:val="single" w:color="000000" w:themeColor="text1"/>
        </w:rPr>
        <w:t>pursuant to</w:t>
      </w:r>
      <w:r w:rsidRPr="004F6CFB">
        <w:rPr>
          <w:color w:val="000000" w:themeColor="text1"/>
          <w:u w:color="000000" w:themeColor="text1"/>
        </w:rPr>
        <w:t xml:space="preserve"> regulations </w:t>
      </w:r>
      <w:r w:rsidRPr="004F6CFB">
        <w:rPr>
          <w:strike/>
          <w:color w:val="000000" w:themeColor="text1"/>
          <w:u w:color="000000" w:themeColor="text1"/>
        </w:rPr>
        <w:t>as</w:t>
      </w:r>
      <w:r w:rsidRPr="004F6CFB">
        <w:rPr>
          <w:color w:val="000000" w:themeColor="text1"/>
          <w:u w:color="000000" w:themeColor="text1"/>
        </w:rPr>
        <w:t xml:space="preserve"> the </w:t>
      </w:r>
      <w:r w:rsidRPr="004F6CFB">
        <w:rPr>
          <w:strike/>
          <w:color w:val="000000" w:themeColor="text1"/>
          <w:u w:color="000000" w:themeColor="text1"/>
        </w:rPr>
        <w:t>Commission may prescribe</w:t>
      </w:r>
      <w:r w:rsidRPr="004F6CFB">
        <w:rPr>
          <w:color w:val="000000" w:themeColor="text1"/>
          <w:u w:color="000000" w:themeColor="text1"/>
        </w:rPr>
        <w:t xml:space="preserve"> </w:t>
      </w:r>
      <w:r w:rsidRPr="004F6CFB">
        <w:rPr>
          <w:color w:val="000000" w:themeColor="text1"/>
          <w:u w:val="single" w:color="000000" w:themeColor="text1"/>
        </w:rPr>
        <w:t>department promulgates</w:t>
      </w:r>
      <w:r w:rsidRPr="004F6CFB">
        <w:rPr>
          <w:color w:val="000000" w:themeColor="text1"/>
          <w:u w:color="000000" w:themeColor="text1"/>
        </w:rPr>
        <w:t xml:space="preserve">.  </w:t>
      </w:r>
      <w:r w:rsidRPr="004F6CFB">
        <w:rPr>
          <w:strike/>
          <w:color w:val="000000" w:themeColor="text1"/>
          <w:u w:color="000000" w:themeColor="text1"/>
        </w:rPr>
        <w:t>Each employer shall</w:t>
      </w:r>
      <w:r w:rsidRPr="004F6CFB">
        <w:rPr>
          <w:color w:val="000000" w:themeColor="text1"/>
          <w:u w:color="000000" w:themeColor="text1"/>
        </w:rPr>
        <w:t xml:space="preserve"> </w:t>
      </w:r>
      <w:r w:rsidRPr="004F6CFB">
        <w:rPr>
          <w:color w:val="000000" w:themeColor="text1"/>
          <w:u w:val="single" w:color="000000" w:themeColor="text1"/>
        </w:rPr>
        <w:t>An employer must</w:t>
      </w:r>
      <w:r w:rsidRPr="004F6CFB">
        <w:rPr>
          <w:color w:val="000000" w:themeColor="text1"/>
          <w:u w:color="000000" w:themeColor="text1"/>
        </w:rPr>
        <w:t xml:space="preserve"> post and maintain in places readily accessible to individuals in his service printed statements concerning </w:t>
      </w:r>
      <w:r w:rsidRPr="004F6CFB">
        <w:rPr>
          <w:strike/>
          <w:color w:val="000000" w:themeColor="text1"/>
          <w:u w:color="000000" w:themeColor="text1"/>
        </w:rPr>
        <w:t>such</w:t>
      </w:r>
      <w:r w:rsidRPr="004F6CFB">
        <w:rPr>
          <w:color w:val="000000" w:themeColor="text1"/>
          <w:u w:color="000000" w:themeColor="text1"/>
        </w:rPr>
        <w:t xml:space="preserve"> regulations or </w:t>
      </w:r>
      <w:r w:rsidRPr="004F6CFB">
        <w:rPr>
          <w:strike/>
          <w:color w:val="000000" w:themeColor="text1"/>
          <w:u w:color="000000" w:themeColor="text1"/>
        </w:rPr>
        <w:t>such other</w:t>
      </w:r>
      <w:r w:rsidRPr="004F6CFB">
        <w:rPr>
          <w:color w:val="000000" w:themeColor="text1"/>
          <w:u w:color="000000" w:themeColor="text1"/>
        </w:rPr>
        <w:t xml:space="preserve"> </w:t>
      </w:r>
      <w:r w:rsidRPr="004F6CFB">
        <w:rPr>
          <w:color w:val="000000" w:themeColor="text1"/>
          <w:u w:val="single" w:color="000000" w:themeColor="text1"/>
        </w:rPr>
        <w:t>related</w:t>
      </w:r>
      <w:r w:rsidRPr="004F6CFB">
        <w:rPr>
          <w:color w:val="000000" w:themeColor="text1"/>
          <w:u w:color="000000" w:themeColor="text1"/>
        </w:rPr>
        <w:t xml:space="preserve"> matters </w:t>
      </w:r>
      <w:r w:rsidRPr="004F6CFB">
        <w:rPr>
          <w:strike/>
          <w:color w:val="000000" w:themeColor="text1"/>
          <w:u w:color="000000" w:themeColor="text1"/>
        </w:rPr>
        <w:t>as</w:t>
      </w:r>
      <w:r w:rsidRPr="004F6CFB">
        <w:rPr>
          <w:color w:val="000000" w:themeColor="text1"/>
          <w:u w:color="000000" w:themeColor="text1"/>
        </w:rPr>
        <w:t xml:space="preserve"> the </w:t>
      </w:r>
      <w:r w:rsidRPr="004F6CFB">
        <w:rPr>
          <w:strike/>
          <w:color w:val="000000" w:themeColor="text1"/>
          <w:u w:color="000000" w:themeColor="text1"/>
        </w:rPr>
        <w:t>Commission may</w:t>
      </w:r>
      <w:r w:rsidRPr="004F6CFB">
        <w:rPr>
          <w:color w:val="000000" w:themeColor="text1"/>
          <w:u w:color="000000" w:themeColor="text1"/>
        </w:rPr>
        <w:t xml:space="preserve"> </w:t>
      </w:r>
      <w:r w:rsidRPr="004F6CFB">
        <w:rPr>
          <w:color w:val="000000" w:themeColor="text1"/>
          <w:u w:val="single" w:color="000000" w:themeColor="text1"/>
        </w:rPr>
        <w:t>department prescribes</w:t>
      </w:r>
      <w:r w:rsidRPr="004F6CFB">
        <w:rPr>
          <w:color w:val="000000" w:themeColor="text1"/>
          <w:u w:color="000000" w:themeColor="text1"/>
        </w:rPr>
        <w:t xml:space="preserve"> by regulation </w:t>
      </w:r>
      <w:r w:rsidRPr="004F6CFB">
        <w:rPr>
          <w:strike/>
          <w:color w:val="000000" w:themeColor="text1"/>
          <w:u w:color="000000" w:themeColor="text1"/>
        </w:rPr>
        <w:t>prescribe</w:t>
      </w:r>
      <w:r w:rsidRPr="004F6CFB">
        <w:rPr>
          <w:color w:val="000000" w:themeColor="text1"/>
          <w:u w:color="000000" w:themeColor="text1"/>
        </w:rPr>
        <w:t xml:space="preserve">.  </w:t>
      </w:r>
      <w:r w:rsidRPr="004F6CFB">
        <w:rPr>
          <w:strike/>
          <w:color w:val="000000" w:themeColor="text1"/>
          <w:u w:color="000000" w:themeColor="text1"/>
        </w:rPr>
        <w:t>Each employer shall</w:t>
      </w:r>
      <w:r w:rsidRPr="004F6CFB">
        <w:rPr>
          <w:color w:val="000000" w:themeColor="text1"/>
          <w:u w:color="000000" w:themeColor="text1"/>
        </w:rPr>
        <w:t xml:space="preserve"> </w:t>
      </w:r>
      <w:r w:rsidRPr="004F6CFB">
        <w:rPr>
          <w:color w:val="000000" w:themeColor="text1"/>
          <w:u w:val="single" w:color="000000" w:themeColor="text1"/>
        </w:rPr>
        <w:t>An employer must</w:t>
      </w:r>
      <w:r w:rsidRPr="004F6CFB">
        <w:rPr>
          <w:color w:val="000000" w:themeColor="text1"/>
          <w:u w:color="000000" w:themeColor="text1"/>
        </w:rPr>
        <w:t xml:space="preserve"> supply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those</w:t>
      </w:r>
      <w:r w:rsidRPr="004F6CFB">
        <w:rPr>
          <w:color w:val="000000" w:themeColor="text1"/>
          <w:u w:color="000000" w:themeColor="text1"/>
        </w:rPr>
        <w:t xml:space="preserve"> individuals copies of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printed statements or materials </w:t>
      </w:r>
      <w:r w:rsidRPr="004F6CFB">
        <w:rPr>
          <w:strike/>
          <w:color w:val="000000" w:themeColor="text1"/>
          <w:u w:color="000000" w:themeColor="text1"/>
        </w:rPr>
        <w:t>as</w:t>
      </w:r>
      <w:r w:rsidRPr="004F6CFB">
        <w:rPr>
          <w:color w:val="000000" w:themeColor="text1"/>
          <w:u w:color="000000" w:themeColor="text1"/>
        </w:rPr>
        <w:t xml:space="preserve"> the </w:t>
      </w:r>
      <w:r w:rsidRPr="004F6CFB">
        <w:rPr>
          <w:strike/>
          <w:color w:val="000000" w:themeColor="text1"/>
          <w:u w:color="000000" w:themeColor="text1"/>
        </w:rPr>
        <w:t>Commission may</w:t>
      </w:r>
      <w:r w:rsidRPr="004F6CFB">
        <w:rPr>
          <w:color w:val="000000" w:themeColor="text1"/>
          <w:u w:color="000000" w:themeColor="text1"/>
        </w:rPr>
        <w:t xml:space="preserve"> </w:t>
      </w:r>
      <w:r w:rsidRPr="004F6CFB">
        <w:rPr>
          <w:color w:val="000000" w:themeColor="text1"/>
          <w:u w:val="single" w:color="000000" w:themeColor="text1"/>
        </w:rPr>
        <w:t>department prescribes</w:t>
      </w:r>
      <w:r w:rsidRPr="004F6CFB">
        <w:rPr>
          <w:color w:val="000000" w:themeColor="text1"/>
          <w:u w:color="000000" w:themeColor="text1"/>
        </w:rPr>
        <w:t xml:space="preserve"> by regulation </w:t>
      </w:r>
      <w:r w:rsidRPr="004F6CFB">
        <w:rPr>
          <w:strike/>
          <w:color w:val="000000" w:themeColor="text1"/>
          <w:u w:color="000000" w:themeColor="text1"/>
        </w:rPr>
        <w:t>prescribe</w:t>
      </w:r>
      <w:r w:rsidRPr="004F6CFB">
        <w:rPr>
          <w:color w:val="000000" w:themeColor="text1"/>
          <w:u w:color="000000" w:themeColor="text1"/>
        </w:rPr>
        <w:t xml:space="preserve">.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These</w:t>
      </w:r>
      <w:r w:rsidRPr="004F6CFB">
        <w:rPr>
          <w:color w:val="000000" w:themeColor="text1"/>
          <w:u w:color="000000" w:themeColor="text1"/>
        </w:rPr>
        <w:t xml:space="preserve"> statements or materials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supplied by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to </w:t>
      </w:r>
      <w:r w:rsidRPr="004F6CFB">
        <w:rPr>
          <w:strike/>
          <w:color w:val="000000" w:themeColor="text1"/>
          <w:u w:color="000000" w:themeColor="text1"/>
        </w:rPr>
        <w:t xml:space="preserve">each </w:t>
      </w:r>
      <w:r w:rsidRPr="004F6CFB">
        <w:rPr>
          <w:color w:val="000000" w:themeColor="text1"/>
          <w:u w:val="single" w:color="000000" w:themeColor="text1"/>
        </w:rPr>
        <w:t>an</w:t>
      </w:r>
      <w:r w:rsidRPr="004F6CFB">
        <w:rPr>
          <w:color w:val="000000" w:themeColor="text1"/>
          <w:u w:color="000000" w:themeColor="text1"/>
        </w:rPr>
        <w:t xml:space="preserve"> employer without cost to </w:t>
      </w:r>
      <w:r w:rsidRPr="004F6CFB">
        <w:rPr>
          <w:strike/>
          <w:color w:val="000000" w:themeColor="text1"/>
          <w:u w:color="000000" w:themeColor="text1"/>
        </w:rPr>
        <w:t>him</w:t>
      </w:r>
      <w:r w:rsidRPr="004F6CFB">
        <w:rPr>
          <w:color w:val="000000" w:themeColor="text1"/>
          <w:u w:color="000000" w:themeColor="text1"/>
        </w:rPr>
        <w:t xml:space="preserve"> the employer.”</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87.</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630 of the 1976 Code is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630.</w:t>
      </w:r>
      <w:r w:rsidRPr="004F6CFB">
        <w:rPr>
          <w:color w:val="000000" w:themeColor="text1"/>
          <w:u w:color="000000" w:themeColor="text1"/>
        </w:rPr>
        <w:tab/>
      </w:r>
      <w:r w:rsidRPr="004F6CFB">
        <w:rPr>
          <w:strike/>
          <w:color w:val="000000" w:themeColor="text1"/>
          <w:u w:color="000000" w:themeColor="text1"/>
        </w:rPr>
        <w:t>(1)</w:t>
      </w:r>
      <w:r w:rsidRPr="004F6CFB">
        <w:rPr>
          <w:color w:val="000000" w:themeColor="text1"/>
          <w:u w:val="single" w:color="000000" w:themeColor="text1"/>
        </w:rPr>
        <w:t>(A)</w:t>
      </w:r>
      <w:r w:rsidRPr="004F6CFB">
        <w:rPr>
          <w:color w:val="000000" w:themeColor="text1"/>
          <w:u w:color="000000" w:themeColor="text1"/>
        </w:rPr>
        <w:tab/>
        <w:t xml:space="preserve">In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case </w:t>
      </w:r>
      <w:r w:rsidRPr="004F6CFB">
        <w:rPr>
          <w:strike/>
          <w:color w:val="000000" w:themeColor="text1"/>
          <w:u w:color="000000" w:themeColor="text1"/>
        </w:rPr>
        <w:t>in which</w:t>
      </w:r>
      <w:r w:rsidRPr="004F6CFB">
        <w:rPr>
          <w:color w:val="000000" w:themeColor="text1"/>
          <w:u w:color="000000" w:themeColor="text1"/>
        </w:rPr>
        <w:t xml:space="preserve"> </w:t>
      </w:r>
      <w:r w:rsidRPr="004F6CFB">
        <w:rPr>
          <w:color w:val="000000" w:themeColor="text1"/>
          <w:u w:val="single" w:color="000000" w:themeColor="text1"/>
        </w:rPr>
        <w:t>where</w:t>
      </w:r>
      <w:r w:rsidRPr="004F6CFB">
        <w:rPr>
          <w:color w:val="000000" w:themeColor="text1"/>
          <w:u w:color="000000" w:themeColor="text1"/>
        </w:rPr>
        <w:t xml:space="preserve"> the payment or denial of </w:t>
      </w:r>
      <w:r w:rsidRPr="004F6CFB">
        <w:rPr>
          <w:strike/>
          <w:color w:val="000000" w:themeColor="text1"/>
          <w:u w:color="000000" w:themeColor="text1"/>
        </w:rPr>
        <w:t>benefits</w:t>
      </w:r>
      <w:r w:rsidRPr="004F6CFB">
        <w:rPr>
          <w:color w:val="000000" w:themeColor="text1"/>
          <w:u w:color="000000" w:themeColor="text1"/>
        </w:rPr>
        <w:t xml:space="preserve"> </w:t>
      </w:r>
      <w:r w:rsidRPr="004F6CFB">
        <w:rPr>
          <w:color w:val="000000" w:themeColor="text1"/>
          <w:u w:val="single" w:color="000000" w:themeColor="text1"/>
        </w:rPr>
        <w:t>a benefit</w:t>
      </w:r>
      <w:r w:rsidRPr="004F6CFB">
        <w:rPr>
          <w:color w:val="000000" w:themeColor="text1"/>
          <w:u w:color="000000" w:themeColor="text1"/>
        </w:rPr>
        <w:t xml:space="preserve"> will be determined by the provisions of </w:t>
      </w:r>
      <w:r w:rsidRPr="004F6CFB">
        <w:rPr>
          <w:strike/>
          <w:color w:val="000000" w:themeColor="text1"/>
          <w:u w:color="000000" w:themeColor="text1"/>
        </w:rPr>
        <w:t>item (4) of</w:t>
      </w:r>
      <w:r w:rsidRPr="004F6CFB">
        <w:rPr>
          <w:color w:val="000000" w:themeColor="text1"/>
          <w:u w:color="000000" w:themeColor="text1"/>
        </w:rPr>
        <w:t xml:space="preserve"> Section 41</w:t>
      </w:r>
      <w:r w:rsidRPr="004F6CFB">
        <w:rPr>
          <w:color w:val="000000" w:themeColor="text1"/>
          <w:u w:color="000000" w:themeColor="text1"/>
        </w:rPr>
        <w:noBreakHyphen/>
        <w:t>35</w:t>
      </w:r>
      <w:r w:rsidRPr="004F6CFB">
        <w:rPr>
          <w:color w:val="000000" w:themeColor="text1"/>
          <w:u w:color="000000" w:themeColor="text1"/>
        </w:rPr>
        <w:noBreakHyphen/>
        <w:t>120</w:t>
      </w:r>
      <w:r w:rsidRPr="004F6CFB">
        <w:rPr>
          <w:color w:val="000000" w:themeColor="text1"/>
          <w:u w:val="single" w:color="000000" w:themeColor="text1"/>
        </w:rPr>
        <w:t>(6),</w:t>
      </w:r>
      <w:r w:rsidRPr="004F6CFB">
        <w:rPr>
          <w:color w:val="000000" w:themeColor="text1"/>
          <w:u w:color="000000" w:themeColor="text1"/>
        </w:rPr>
        <w:t xml:space="preserve"> 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designate a special examiner to make an initial determination with respect </w:t>
      </w:r>
      <w:r w:rsidRPr="004F6CFB">
        <w:rPr>
          <w:strike/>
          <w:color w:val="000000" w:themeColor="text1"/>
          <w:u w:color="000000" w:themeColor="text1"/>
        </w:rPr>
        <w:t>thereto</w:t>
      </w:r>
      <w:r w:rsidRPr="004F6CFB">
        <w:rPr>
          <w:color w:val="000000" w:themeColor="text1"/>
          <w:u w:color="000000" w:themeColor="text1"/>
        </w:rPr>
        <w:t xml:space="preserve"> </w:t>
      </w:r>
      <w:r w:rsidRPr="004F6CFB">
        <w:rPr>
          <w:color w:val="000000" w:themeColor="text1"/>
          <w:u w:val="single" w:color="000000" w:themeColor="text1"/>
        </w:rPr>
        <w:t>to it</w:t>
      </w:r>
      <w:r w:rsidRPr="004F6CFB">
        <w:rPr>
          <w:color w:val="000000" w:themeColor="text1"/>
          <w:u w:color="000000" w:themeColor="text1"/>
        </w:rPr>
        <w:t xml:space="preserve">.  The determination of the examiner may be appealed in the same manner, within the same time, and through the same procedures as any other determination.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may, upon written request by a group of workers or their authorized representative, allow one of a group representing a grade or class of workers similarly situated to file an appeal </w:t>
      </w:r>
      <w:r w:rsidRPr="004F6CFB">
        <w:rPr>
          <w:strike/>
          <w:color w:val="000000" w:themeColor="text1"/>
          <w:u w:color="000000" w:themeColor="text1"/>
        </w:rPr>
        <w:t>which shall be</w:t>
      </w:r>
      <w:r w:rsidRPr="004F6CFB">
        <w:rPr>
          <w:color w:val="000000" w:themeColor="text1"/>
          <w:u w:color="000000" w:themeColor="text1"/>
        </w:rPr>
        <w:t xml:space="preserve"> known as a ‘Group Test Appeal’</w:t>
      </w:r>
      <w:r w:rsidRPr="004F6CFB">
        <w:rPr>
          <w:color w:val="000000" w:themeColor="text1"/>
          <w:u w:val="single" w:color="000000" w:themeColor="text1"/>
        </w:rPr>
        <w:t>,</w:t>
      </w:r>
      <w:r w:rsidRPr="004F6CFB">
        <w:rPr>
          <w:color w:val="000000" w:themeColor="text1"/>
          <w:u w:color="000000" w:themeColor="text1"/>
        </w:rPr>
        <w:t xml:space="preserve"> and the decision of the appeal tribunal or the </w:t>
      </w:r>
      <w:r w:rsidRPr="004F6CFB">
        <w:rPr>
          <w:strike/>
          <w:color w:val="000000" w:themeColor="text1"/>
          <w:u w:color="000000" w:themeColor="text1"/>
        </w:rPr>
        <w:t>Commission as to</w:t>
      </w:r>
      <w:r w:rsidRPr="004F6CFB">
        <w:rPr>
          <w:color w:val="000000" w:themeColor="text1"/>
          <w:u w:color="000000" w:themeColor="text1"/>
        </w:rPr>
        <w:t xml:space="preserve"> </w:t>
      </w:r>
      <w:r w:rsidRPr="004F6CFB">
        <w:rPr>
          <w:color w:val="000000" w:themeColor="text1"/>
          <w:u w:val="single" w:color="000000" w:themeColor="text1"/>
        </w:rPr>
        <w:t>department regarding</w:t>
      </w:r>
      <w:r w:rsidRPr="004F6CFB">
        <w:rPr>
          <w:color w:val="000000" w:themeColor="text1"/>
          <w:u w:color="000000" w:themeColor="text1"/>
        </w:rPr>
        <w:t xml:space="preserve"> the disqualification of the group representative because of the application of </w:t>
      </w:r>
      <w:r w:rsidRPr="004F6CFB">
        <w:rPr>
          <w:strike/>
          <w:color w:val="000000" w:themeColor="text1"/>
          <w:u w:color="000000" w:themeColor="text1"/>
        </w:rPr>
        <w:t>item (4) of</w:t>
      </w:r>
      <w:r w:rsidRPr="004F6CFB">
        <w:rPr>
          <w:color w:val="000000" w:themeColor="text1"/>
          <w:u w:color="000000" w:themeColor="text1"/>
        </w:rPr>
        <w:t xml:space="preserve"> Section 41</w:t>
      </w:r>
      <w:r w:rsidRPr="004F6CFB">
        <w:rPr>
          <w:color w:val="000000" w:themeColor="text1"/>
          <w:u w:color="000000" w:themeColor="text1"/>
        </w:rPr>
        <w:noBreakHyphen/>
        <w:t>35</w:t>
      </w:r>
      <w:r w:rsidRPr="004F6CFB">
        <w:rPr>
          <w:color w:val="000000" w:themeColor="text1"/>
          <w:u w:color="000000" w:themeColor="text1"/>
        </w:rPr>
        <w:noBreakHyphen/>
        <w:t>120</w:t>
      </w:r>
      <w:r w:rsidRPr="004F6CFB">
        <w:rPr>
          <w:color w:val="000000" w:themeColor="text1"/>
          <w:u w:val="single" w:color="000000" w:themeColor="text1"/>
        </w:rPr>
        <w:t>(6)</w:t>
      </w:r>
      <w:r w:rsidRPr="004F6CFB">
        <w:rPr>
          <w:color w:val="000000" w:themeColor="text1"/>
          <w:u w:color="000000" w:themeColor="text1"/>
        </w:rPr>
        <w:t xml:space="preserve"> </w:t>
      </w:r>
      <w:r w:rsidRPr="004F6CFB">
        <w:rPr>
          <w:strike/>
          <w:color w:val="000000" w:themeColor="text1"/>
          <w:u w:color="000000" w:themeColor="text1"/>
        </w:rPr>
        <w:t>shall be</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binding </w:t>
      </w:r>
      <w:r w:rsidRPr="004F6CFB">
        <w:rPr>
          <w:strike/>
          <w:color w:val="000000" w:themeColor="text1"/>
          <w:u w:color="000000" w:themeColor="text1"/>
        </w:rPr>
        <w:t>as to</w:t>
      </w:r>
      <w:r w:rsidRPr="004F6CFB">
        <w:rPr>
          <w:color w:val="000000" w:themeColor="text1"/>
          <w:u w:color="000000" w:themeColor="text1"/>
        </w:rPr>
        <w:t xml:space="preserve"> </w:t>
      </w:r>
      <w:r w:rsidRPr="004F6CFB">
        <w:rPr>
          <w:color w:val="000000" w:themeColor="text1"/>
          <w:u w:val="single" w:color="000000" w:themeColor="text1"/>
        </w:rPr>
        <w:t>on</w:t>
      </w:r>
      <w:r w:rsidRPr="004F6CFB">
        <w:rPr>
          <w:color w:val="000000" w:themeColor="text1"/>
          <w:u w:color="000000" w:themeColor="text1"/>
        </w:rPr>
        <w:t xml:space="preserve"> the entire group.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(2)</w:t>
      </w:r>
      <w:r w:rsidRPr="004F6CFB">
        <w:rPr>
          <w:color w:val="000000" w:themeColor="text1"/>
          <w:u w:val="single" w:color="000000" w:themeColor="text1"/>
        </w:rPr>
        <w:t>(B)</w:t>
      </w:r>
      <w:r w:rsidRPr="004F6CFB">
        <w:rPr>
          <w:color w:val="000000" w:themeColor="text1"/>
          <w:u w:color="000000" w:themeColor="text1"/>
        </w:rPr>
        <w:tab/>
      </w:r>
      <w:r w:rsidRPr="004F6CFB">
        <w:rPr>
          <w:strike/>
          <w:color w:val="000000" w:themeColor="text1"/>
          <w:u w:color="000000" w:themeColor="text1"/>
        </w:rPr>
        <w:t>Whenever</w:t>
      </w:r>
      <w:r w:rsidRPr="004F6CFB">
        <w:rPr>
          <w:color w:val="000000" w:themeColor="text1"/>
          <w:u w:color="000000" w:themeColor="text1"/>
        </w:rPr>
        <w:t xml:space="preserve"> </w:t>
      </w:r>
      <w:r w:rsidRPr="004F6CFB">
        <w:rPr>
          <w:color w:val="000000" w:themeColor="text1"/>
          <w:u w:val="single" w:color="000000" w:themeColor="text1"/>
        </w:rPr>
        <w:t>When</w:t>
      </w:r>
      <w:r w:rsidRPr="004F6CFB">
        <w:rPr>
          <w:color w:val="000000" w:themeColor="text1"/>
          <w:u w:color="000000" w:themeColor="text1"/>
        </w:rPr>
        <w:t xml:space="preserve"> a determination involves multiple claimants and difficult issues of fact or law</w:t>
      </w:r>
      <w:r w:rsidRPr="004F6CFB">
        <w:rPr>
          <w:color w:val="000000" w:themeColor="text1"/>
          <w:u w:val="single" w:color="000000" w:themeColor="text1"/>
        </w:rPr>
        <w:t>,</w:t>
      </w:r>
      <w:r w:rsidRPr="004F6CFB">
        <w:rPr>
          <w:color w:val="000000" w:themeColor="text1"/>
          <w:u w:color="000000" w:themeColor="text1"/>
        </w:rPr>
        <w:t xml:space="preserve">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w:t>
      </w:r>
      <w:r w:rsidRPr="004F6CFB">
        <w:rPr>
          <w:strike/>
          <w:color w:val="000000" w:themeColor="text1"/>
          <w:u w:color="000000" w:themeColor="text1"/>
        </w:rPr>
        <w:t>in its discretion</w:t>
      </w:r>
      <w:r w:rsidRPr="004F6CFB">
        <w:rPr>
          <w:color w:val="000000" w:themeColor="text1"/>
          <w:u w:color="000000" w:themeColor="text1"/>
        </w:rPr>
        <w:t xml:space="preserve"> may designate a special examiner to render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determination.  </w:t>
      </w:r>
      <w:r w:rsidRPr="004F6CFB">
        <w:rPr>
          <w:strike/>
          <w:color w:val="000000" w:themeColor="text1"/>
          <w:u w:color="000000" w:themeColor="text1"/>
        </w:rPr>
        <w:t>The</w:t>
      </w:r>
      <w:r w:rsidRPr="004F6CFB">
        <w:rPr>
          <w:color w:val="000000" w:themeColor="text1"/>
          <w:u w:color="000000" w:themeColor="text1"/>
        </w:rPr>
        <w:t xml:space="preserve"> </w:t>
      </w:r>
      <w:r w:rsidRPr="004F6CFB">
        <w:rPr>
          <w:color w:val="000000" w:themeColor="text1"/>
          <w:u w:val="single" w:color="000000" w:themeColor="text1"/>
        </w:rPr>
        <w:t>A determination,</w:t>
      </w:r>
      <w:r w:rsidRPr="004F6CFB">
        <w:rPr>
          <w:color w:val="000000" w:themeColor="text1"/>
          <w:u w:color="000000" w:themeColor="text1"/>
        </w:rPr>
        <w:t xml:space="preserve"> </w:t>
      </w:r>
      <w:r w:rsidRPr="004F6CFB">
        <w:rPr>
          <w:strike/>
          <w:color w:val="000000" w:themeColor="text1"/>
          <w:u w:color="000000" w:themeColor="text1"/>
        </w:rPr>
        <w:t>of the examiner</w:t>
      </w:r>
      <w:r w:rsidRPr="004F6CFB">
        <w:rPr>
          <w:color w:val="000000" w:themeColor="text1"/>
          <w:u w:color="000000" w:themeColor="text1"/>
        </w:rPr>
        <w:t xml:space="preserve"> </w:t>
      </w:r>
      <w:r w:rsidRPr="004F6CFB">
        <w:rPr>
          <w:color w:val="000000" w:themeColor="text1"/>
          <w:u w:val="single" w:color="000000" w:themeColor="text1"/>
        </w:rPr>
        <w:t>which</w:t>
      </w:r>
      <w:r w:rsidRPr="004F6CFB">
        <w:rPr>
          <w:color w:val="000000" w:themeColor="text1"/>
          <w:u w:color="000000" w:themeColor="text1"/>
        </w:rPr>
        <w:t xml:space="preserve"> may be appealed in the same manner, within the same time, and through the same procedures as any other determination.  The </w:t>
      </w:r>
      <w:r w:rsidRPr="004F6CFB">
        <w:rPr>
          <w:strike/>
          <w:color w:val="000000" w:themeColor="text1"/>
          <w:u w:color="000000" w:themeColor="text1"/>
        </w:rPr>
        <w:t>Commission shall</w:t>
      </w:r>
      <w:r w:rsidRPr="004F6CFB">
        <w:rPr>
          <w:color w:val="000000" w:themeColor="text1"/>
          <w:u w:color="000000" w:themeColor="text1"/>
        </w:rPr>
        <w:t xml:space="preserve"> </w:t>
      </w:r>
      <w:r w:rsidRPr="004F6CFB">
        <w:rPr>
          <w:color w:val="000000" w:themeColor="text1"/>
          <w:u w:val="single" w:color="000000" w:themeColor="text1"/>
        </w:rPr>
        <w:t>department must</w:t>
      </w:r>
      <w:r w:rsidRPr="004F6CFB">
        <w:rPr>
          <w:color w:val="000000" w:themeColor="text1"/>
          <w:u w:color="000000" w:themeColor="text1"/>
        </w:rPr>
        <w:t xml:space="preserve"> allow </w:t>
      </w:r>
      <w:r w:rsidRPr="004F6CFB">
        <w:rPr>
          <w:strike/>
          <w:color w:val="000000" w:themeColor="text1"/>
          <w:u w:color="000000" w:themeColor="text1"/>
        </w:rPr>
        <w:t>any and all claimants</w:t>
      </w:r>
      <w:r w:rsidRPr="004F6CFB">
        <w:rPr>
          <w:color w:val="000000" w:themeColor="text1"/>
          <w:u w:color="000000" w:themeColor="text1"/>
        </w:rPr>
        <w:t xml:space="preserve"> </w:t>
      </w:r>
      <w:r w:rsidRPr="004F6CFB">
        <w:rPr>
          <w:color w:val="000000" w:themeColor="text1"/>
          <w:u w:val="single" w:color="000000" w:themeColor="text1"/>
        </w:rPr>
        <w:t>a claimant</w:t>
      </w:r>
      <w:r w:rsidRPr="004F6CFB">
        <w:rPr>
          <w:color w:val="000000" w:themeColor="text1"/>
          <w:u w:color="000000" w:themeColor="text1"/>
        </w:rPr>
        <w:t xml:space="preserve"> affected by </w:t>
      </w:r>
      <w:r w:rsidRPr="004F6CFB">
        <w:rPr>
          <w:strike/>
          <w:color w:val="000000" w:themeColor="text1"/>
          <w:u w:color="000000" w:themeColor="text1"/>
        </w:rPr>
        <w:t>the same</w:t>
      </w:r>
      <w:r w:rsidRPr="004F6CFB">
        <w:rPr>
          <w:color w:val="000000" w:themeColor="text1"/>
          <w:u w:color="000000" w:themeColor="text1"/>
        </w:rPr>
        <w:t xml:space="preserve"> </w:t>
      </w:r>
      <w:r w:rsidRPr="004F6CFB">
        <w:rPr>
          <w:color w:val="000000" w:themeColor="text1"/>
          <w:u w:val="single" w:color="000000" w:themeColor="text1"/>
        </w:rPr>
        <w:t>this</w:t>
      </w:r>
      <w:r w:rsidRPr="004F6CFB">
        <w:rPr>
          <w:color w:val="000000" w:themeColor="text1"/>
          <w:u w:color="000000" w:themeColor="text1"/>
        </w:rPr>
        <w:t xml:space="preserve"> determination to join in one appeal and the decision of the appeal tribunal or the </w:t>
      </w:r>
      <w:r w:rsidRPr="004F6CFB">
        <w:rPr>
          <w:strike/>
          <w:color w:val="000000" w:themeColor="text1"/>
          <w:u w:color="000000" w:themeColor="text1"/>
        </w:rPr>
        <w:t xml:space="preserve">Commission shall be </w:t>
      </w:r>
      <w:r w:rsidRPr="004F6CFB">
        <w:rPr>
          <w:color w:val="000000" w:themeColor="text1"/>
          <w:u w:val="single" w:color="000000" w:themeColor="text1"/>
        </w:rPr>
        <w:t>is</w:t>
      </w:r>
      <w:r w:rsidRPr="004F6CFB">
        <w:rPr>
          <w:color w:val="000000" w:themeColor="text1"/>
          <w:u w:color="000000" w:themeColor="text1"/>
        </w:rPr>
        <w:t xml:space="preserve"> binding </w:t>
      </w:r>
      <w:r w:rsidRPr="004F6CFB">
        <w:rPr>
          <w:strike/>
          <w:color w:val="000000" w:themeColor="text1"/>
          <w:u w:color="000000" w:themeColor="text1"/>
        </w:rPr>
        <w:t>upon</w:t>
      </w:r>
      <w:r w:rsidRPr="004F6CFB">
        <w:rPr>
          <w:color w:val="000000" w:themeColor="text1"/>
          <w:u w:color="000000" w:themeColor="text1"/>
        </w:rPr>
        <w:t xml:space="preserve"> </w:t>
      </w:r>
      <w:r w:rsidRPr="004F6CFB">
        <w:rPr>
          <w:color w:val="000000" w:themeColor="text1"/>
          <w:u w:val="single" w:color="000000" w:themeColor="text1"/>
        </w:rPr>
        <w:t>on</w:t>
      </w:r>
      <w:r w:rsidRPr="004F6CFB">
        <w:rPr>
          <w:color w:val="000000" w:themeColor="text1"/>
          <w:u w:color="000000" w:themeColor="text1"/>
        </w:rPr>
        <w:t xml:space="preserve"> all </w:t>
      </w:r>
      <w:r w:rsidRPr="004F6CFB">
        <w:rPr>
          <w:strike/>
          <w:color w:val="000000" w:themeColor="text1"/>
          <w:u w:color="000000" w:themeColor="text1"/>
        </w:rPr>
        <w:t>those</w:t>
      </w:r>
      <w:r w:rsidRPr="004F6CFB">
        <w:rPr>
          <w:color w:val="000000" w:themeColor="text1"/>
          <w:u w:color="000000" w:themeColor="text1"/>
        </w:rPr>
        <w:t xml:space="preserve"> claimants who are parties to </w:t>
      </w:r>
      <w:r w:rsidRPr="004F6CFB">
        <w:rPr>
          <w:strike/>
          <w:color w:val="000000" w:themeColor="text1"/>
          <w:u w:color="000000" w:themeColor="text1"/>
        </w:rPr>
        <w:t>such</w:t>
      </w:r>
      <w:r w:rsidRPr="004F6CFB">
        <w:rPr>
          <w:color w:val="000000" w:themeColor="text1"/>
          <w:u w:color="000000" w:themeColor="text1"/>
        </w:rPr>
        <w:t xml:space="preserve"> </w:t>
      </w:r>
      <w:r w:rsidRPr="004F6CFB">
        <w:rPr>
          <w:color w:val="000000" w:themeColor="text1"/>
          <w:u w:val="single" w:color="000000" w:themeColor="text1"/>
        </w:rPr>
        <w:t>the</w:t>
      </w:r>
      <w:r w:rsidRPr="004F6CFB">
        <w:rPr>
          <w:color w:val="000000" w:themeColor="text1"/>
          <w:u w:color="000000" w:themeColor="text1"/>
        </w:rPr>
        <w:t xml:space="preserve"> consolidated appeal.”</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88.</w:t>
      </w: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640 of the 1976 Code, as last amended by Act 203 of 2002, is further amended to read:</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35</w:t>
      </w:r>
      <w:r w:rsidRPr="004F6CFB">
        <w:rPr>
          <w:color w:val="000000" w:themeColor="text1"/>
          <w:u w:color="000000" w:themeColor="text1"/>
        </w:rPr>
        <w:noBreakHyphen/>
        <w:t>640.</w:t>
      </w:r>
      <w:r w:rsidRPr="004F6CFB">
        <w:rPr>
          <w:color w:val="000000" w:themeColor="text1"/>
          <w:u w:color="000000" w:themeColor="text1"/>
        </w:rPr>
        <w:tab/>
      </w:r>
      <w:r w:rsidRPr="004F6CFB">
        <w:rPr>
          <w:strike/>
          <w:color w:val="000000" w:themeColor="text1"/>
          <w:u w:color="000000" w:themeColor="text1"/>
        </w:rPr>
        <w:t>(1)</w:t>
      </w:r>
      <w:r w:rsidRPr="004F6CFB">
        <w:rPr>
          <w:color w:val="000000" w:themeColor="text1"/>
          <w:u w:val="single" w:color="000000" w:themeColor="text1"/>
        </w:rPr>
        <w:t>(A)</w:t>
      </w:r>
      <w:r w:rsidRPr="004F6CFB">
        <w:rPr>
          <w:color w:val="000000" w:themeColor="text1"/>
          <w:u w:color="000000" w:themeColor="text1"/>
        </w:rPr>
        <w:tab/>
        <w:t xml:space="preserve">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strike/>
          <w:color w:val="000000" w:themeColor="text1"/>
          <w:u w:color="000000" w:themeColor="text1"/>
        </w:rPr>
        <w:t>(2)</w:t>
      </w:r>
      <w:r w:rsidRPr="004F6CFB">
        <w:rPr>
          <w:color w:val="000000" w:themeColor="text1"/>
          <w:u w:val="single" w:color="000000" w:themeColor="text1"/>
        </w:rPr>
        <w:t>(B)</w:t>
      </w:r>
      <w:r w:rsidRPr="004F6CFB">
        <w:rPr>
          <w:color w:val="000000" w:themeColor="text1"/>
          <w:u w:color="000000" w:themeColor="text1"/>
        </w:rPr>
        <w:tab/>
        <w:t xml:space="preserve">An initial determination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reconsidered </w:t>
      </w:r>
      <w:r w:rsidRPr="004F6CFB">
        <w:rPr>
          <w:strike/>
          <w:color w:val="000000" w:themeColor="text1"/>
          <w:u w:color="000000" w:themeColor="text1"/>
        </w:rPr>
        <w:t xml:space="preserve">whenever </w:t>
      </w:r>
      <w:r w:rsidRPr="004F6CFB">
        <w:rPr>
          <w:color w:val="000000" w:themeColor="text1"/>
          <w:u w:val="single" w:color="000000" w:themeColor="text1"/>
        </w:rPr>
        <w:t>when</w:t>
      </w:r>
      <w:r w:rsidRPr="004F6CFB">
        <w:rPr>
          <w:color w:val="000000" w:themeColor="text1"/>
          <w:u w:color="000000" w:themeColor="text1"/>
        </w:rPr>
        <w:t xml:space="preserve">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finds </w:t>
      </w:r>
      <w:r w:rsidRPr="004F6CFB">
        <w:rPr>
          <w:strike/>
          <w:color w:val="000000" w:themeColor="text1"/>
          <w:u w:color="000000" w:themeColor="text1"/>
        </w:rPr>
        <w:t>that</w:t>
      </w:r>
      <w:r w:rsidRPr="004F6CFB">
        <w:rPr>
          <w:color w:val="000000" w:themeColor="text1"/>
          <w:u w:color="000000" w:themeColor="text1"/>
        </w:rPr>
        <w:t xml:space="preserve"> an error in computation</w:t>
      </w:r>
      <w:r w:rsidRPr="004F6CFB">
        <w:rPr>
          <w:strike/>
          <w:color w:val="000000" w:themeColor="text1"/>
          <w:u w:color="000000" w:themeColor="text1"/>
        </w:rPr>
        <w:t>,</w:t>
      </w:r>
      <w:r w:rsidRPr="004F6CFB">
        <w:rPr>
          <w:color w:val="000000" w:themeColor="text1"/>
          <w:u w:color="000000" w:themeColor="text1"/>
        </w:rPr>
        <w:t xml:space="preserve"> or </w:t>
      </w:r>
      <w:r w:rsidRPr="004F6CFB">
        <w:rPr>
          <w:strike/>
          <w:color w:val="000000" w:themeColor="text1"/>
          <w:u w:color="000000" w:themeColor="text1"/>
        </w:rPr>
        <w:t>an error</w:t>
      </w:r>
      <w:r w:rsidRPr="004F6CFB">
        <w:rPr>
          <w:color w:val="000000" w:themeColor="text1"/>
          <w:u w:color="000000" w:themeColor="text1"/>
        </w:rPr>
        <w:t xml:space="preserve"> of a similar character</w:t>
      </w:r>
      <w:r w:rsidRPr="004F6CFB">
        <w:rPr>
          <w:strike/>
          <w:color w:val="000000" w:themeColor="text1"/>
          <w:u w:color="000000" w:themeColor="text1"/>
        </w:rPr>
        <w:t>,</w:t>
      </w:r>
      <w:r w:rsidRPr="004F6CFB">
        <w:rPr>
          <w:color w:val="000000" w:themeColor="text1"/>
          <w:u w:color="000000" w:themeColor="text1"/>
        </w:rPr>
        <w:t xml:space="preserve"> has occurred in connection </w:t>
      </w:r>
      <w:r w:rsidRPr="004F6CFB">
        <w:rPr>
          <w:strike/>
          <w:color w:val="000000" w:themeColor="text1"/>
          <w:u w:color="000000" w:themeColor="text1"/>
        </w:rPr>
        <w:t xml:space="preserve">therewith </w:t>
      </w:r>
      <w:r w:rsidRPr="004F6CFB">
        <w:rPr>
          <w:color w:val="000000" w:themeColor="text1"/>
          <w:u w:val="single" w:color="000000" w:themeColor="text1"/>
        </w:rPr>
        <w:t>with it</w:t>
      </w:r>
      <w:r w:rsidRPr="004F6CFB">
        <w:rPr>
          <w:color w:val="000000" w:themeColor="text1"/>
          <w:u w:color="000000" w:themeColor="text1"/>
        </w:rPr>
        <w:t xml:space="preserve"> or that wages of the claimant pertinent to the determination, but not considered in connection </w:t>
      </w:r>
      <w:r w:rsidRPr="004F6CFB">
        <w:rPr>
          <w:strike/>
          <w:color w:val="000000" w:themeColor="text1"/>
          <w:u w:color="000000" w:themeColor="text1"/>
        </w:rPr>
        <w:t>therewith</w:t>
      </w:r>
      <w:r w:rsidRPr="004F6CFB">
        <w:rPr>
          <w:color w:val="000000" w:themeColor="text1"/>
          <w:u w:color="000000" w:themeColor="text1"/>
        </w:rPr>
        <w:t xml:space="preserve"> </w:t>
      </w:r>
      <w:r w:rsidRPr="004F6CFB">
        <w:rPr>
          <w:color w:val="000000" w:themeColor="text1"/>
          <w:u w:val="single" w:color="000000" w:themeColor="text1"/>
        </w:rPr>
        <w:t>with it</w:t>
      </w:r>
      <w:r w:rsidRPr="004F6CFB">
        <w:rPr>
          <w:color w:val="000000" w:themeColor="text1"/>
          <w:u w:color="000000" w:themeColor="text1"/>
        </w:rPr>
        <w:t>, have been newly discovered</w:t>
      </w:r>
      <w:r w:rsidRPr="004F6CFB">
        <w:rPr>
          <w:strike/>
          <w:color w:val="000000" w:themeColor="text1"/>
          <w:u w:color="000000" w:themeColor="text1"/>
        </w:rPr>
        <w:t>,</w:t>
      </w:r>
      <w:r w:rsidRPr="004F6CFB">
        <w:rPr>
          <w:color w:val="000000" w:themeColor="text1"/>
          <w:u w:val="single" w:color="000000" w:themeColor="text1"/>
        </w:rPr>
        <w:t>.</w:t>
      </w:r>
      <w:r w:rsidRPr="004F6CFB">
        <w:rPr>
          <w:color w:val="000000" w:themeColor="text1"/>
          <w:u w:color="000000" w:themeColor="text1"/>
        </w:rPr>
        <w:t xml:space="preserve"> </w:t>
      </w:r>
      <w:r w:rsidRPr="004F6CFB">
        <w:rPr>
          <w:strike/>
          <w:color w:val="000000" w:themeColor="text1"/>
          <w:u w:color="000000" w:themeColor="text1"/>
        </w:rPr>
        <w:t xml:space="preserve">but no such </w:t>
      </w:r>
      <w:r w:rsidRPr="004F6CFB">
        <w:rPr>
          <w:color w:val="000000" w:themeColor="text1"/>
          <w:u w:val="single" w:color="000000" w:themeColor="text1"/>
        </w:rPr>
        <w:t>However, this</w:t>
      </w:r>
      <w:r w:rsidRPr="004F6CFB">
        <w:rPr>
          <w:color w:val="000000" w:themeColor="text1"/>
          <w:u w:color="000000" w:themeColor="text1"/>
        </w:rPr>
        <w:t xml:space="preserve"> redetermination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 not</w:t>
      </w:r>
      <w:r w:rsidRPr="004F6CFB">
        <w:rPr>
          <w:color w:val="000000" w:themeColor="text1"/>
          <w:u w:color="000000" w:themeColor="text1"/>
        </w:rPr>
        <w:t xml:space="preserve"> be made after one year from the date of the original determination.  The reconsidered determination </w:t>
      </w:r>
      <w:r w:rsidRPr="004F6CFB">
        <w:rPr>
          <w:strike/>
          <w:color w:val="000000" w:themeColor="text1"/>
          <w:u w:color="000000" w:themeColor="text1"/>
        </w:rPr>
        <w:t>shall supersede</w:t>
      </w:r>
      <w:r w:rsidRPr="004F6CFB">
        <w:rPr>
          <w:color w:val="000000" w:themeColor="text1"/>
          <w:u w:color="000000" w:themeColor="text1"/>
        </w:rPr>
        <w:t xml:space="preserve"> </w:t>
      </w:r>
      <w:r w:rsidRPr="004F6CFB">
        <w:rPr>
          <w:color w:val="000000" w:themeColor="text1"/>
          <w:u w:val="single" w:color="000000" w:themeColor="text1"/>
        </w:rPr>
        <w:t>supersedes</w:t>
      </w:r>
      <w:r w:rsidRPr="004F6CFB">
        <w:rPr>
          <w:color w:val="000000" w:themeColor="text1"/>
          <w:u w:color="000000" w:themeColor="text1"/>
        </w:rPr>
        <w:t xml:space="preserve"> the original determination.  Notice of </w:t>
      </w:r>
      <w:r w:rsidRPr="004F6CFB">
        <w:rPr>
          <w:strike/>
          <w:color w:val="000000" w:themeColor="text1"/>
          <w:u w:color="000000" w:themeColor="text1"/>
        </w:rPr>
        <w:t>any such</w:t>
      </w:r>
      <w:r w:rsidRPr="004F6CFB">
        <w:rPr>
          <w:color w:val="000000" w:themeColor="text1"/>
          <w:u w:color="000000" w:themeColor="text1"/>
        </w:rPr>
        <w:t xml:space="preserve"> </w:t>
      </w:r>
      <w:r w:rsidRPr="004F6CFB">
        <w:rPr>
          <w:color w:val="000000" w:themeColor="text1"/>
          <w:u w:val="single" w:color="000000" w:themeColor="text1"/>
        </w:rPr>
        <w:t>this</w:t>
      </w:r>
      <w:r w:rsidRPr="004F6CFB">
        <w:rPr>
          <w:color w:val="000000" w:themeColor="text1"/>
          <w:u w:color="000000" w:themeColor="text1"/>
        </w:rPr>
        <w:t xml:space="preserve"> redetermination </w:t>
      </w:r>
      <w:r w:rsidRPr="004F6CFB">
        <w:rPr>
          <w:strike/>
          <w:color w:val="000000" w:themeColor="text1"/>
          <w:u w:color="000000" w:themeColor="text1"/>
        </w:rPr>
        <w:t>shall be</w:t>
      </w:r>
      <w:r w:rsidRPr="004F6CFB">
        <w:rPr>
          <w:color w:val="000000" w:themeColor="text1"/>
          <w:u w:color="000000" w:themeColor="text1"/>
        </w:rPr>
        <w:t xml:space="preserve"> promptly </w:t>
      </w:r>
      <w:r w:rsidRPr="004F6CFB">
        <w:rPr>
          <w:color w:val="000000" w:themeColor="text1"/>
          <w:u w:val="single" w:color="000000" w:themeColor="text1"/>
        </w:rPr>
        <w:t>must be</w:t>
      </w:r>
      <w:r w:rsidRPr="004F6CFB">
        <w:rPr>
          <w:color w:val="000000" w:themeColor="text1"/>
          <w:u w:color="000000" w:themeColor="text1"/>
        </w:rPr>
        <w:t xml:space="preserve"> given</w:t>
      </w:r>
      <w:r w:rsidRPr="004F6CFB">
        <w:rPr>
          <w:strike/>
          <w:color w:val="000000" w:themeColor="text1"/>
          <w:u w:color="000000" w:themeColor="text1"/>
        </w:rPr>
        <w:t>,</w:t>
      </w:r>
      <w:r w:rsidRPr="004F6CFB">
        <w:rPr>
          <w:color w:val="000000" w:themeColor="text1"/>
          <w:u w:color="000000" w:themeColor="text1"/>
        </w:rPr>
        <w:t xml:space="preserve"> in the manner prescribed in this article with respect to notice of an original determination.  Subject to the same limitations and for the same reasons, the </w:t>
      </w:r>
      <w:r w:rsidRPr="004F6CFB">
        <w:rPr>
          <w:strike/>
          <w:color w:val="000000" w:themeColor="text1"/>
          <w:u w:color="000000" w:themeColor="text1"/>
        </w:rPr>
        <w:t>Commission</w:t>
      </w:r>
      <w:r w:rsidRPr="004F6CFB">
        <w:rPr>
          <w:color w:val="000000" w:themeColor="text1"/>
          <w:u w:color="000000" w:themeColor="text1"/>
        </w:rPr>
        <w:t xml:space="preserve"> </w:t>
      </w:r>
      <w:r w:rsidRPr="004F6CFB">
        <w:rPr>
          <w:color w:val="000000" w:themeColor="text1"/>
          <w:u w:val="single" w:color="000000" w:themeColor="text1"/>
        </w:rPr>
        <w:t>department</w:t>
      </w:r>
      <w:r w:rsidRPr="004F6CFB">
        <w:rPr>
          <w:color w:val="000000" w:themeColor="text1"/>
          <w:u w:color="000000" w:themeColor="text1"/>
        </w:rPr>
        <w:t xml:space="preserve"> may reconsider a determination in </w:t>
      </w:r>
      <w:r w:rsidRPr="004F6CFB">
        <w:rPr>
          <w:strike/>
          <w:color w:val="000000" w:themeColor="text1"/>
          <w:u w:color="000000" w:themeColor="text1"/>
        </w:rPr>
        <w:t>any</w:t>
      </w:r>
      <w:r w:rsidRPr="004F6CFB">
        <w:rPr>
          <w:color w:val="000000" w:themeColor="text1"/>
          <w:u w:color="000000" w:themeColor="text1"/>
        </w:rPr>
        <w:t xml:space="preserve"> </w:t>
      </w:r>
      <w:r w:rsidRPr="004F6CFB">
        <w:rPr>
          <w:color w:val="000000" w:themeColor="text1"/>
          <w:u w:val="single" w:color="000000" w:themeColor="text1"/>
        </w:rPr>
        <w:t>a</w:t>
      </w:r>
      <w:r w:rsidRPr="004F6CFB">
        <w:rPr>
          <w:color w:val="000000" w:themeColor="text1"/>
          <w:u w:color="000000" w:themeColor="text1"/>
        </w:rPr>
        <w:t xml:space="preserve"> case </w:t>
      </w:r>
      <w:r w:rsidRPr="004F6CFB">
        <w:rPr>
          <w:strike/>
          <w:color w:val="000000" w:themeColor="text1"/>
          <w:u w:color="000000" w:themeColor="text1"/>
        </w:rPr>
        <w:t>in which the</w:t>
      </w:r>
      <w:r w:rsidRPr="004F6CFB">
        <w:rPr>
          <w:color w:val="000000" w:themeColor="text1"/>
          <w:u w:color="000000" w:themeColor="text1"/>
        </w:rPr>
        <w:t xml:space="preserve"> </w:t>
      </w:r>
      <w:r w:rsidRPr="004F6CFB">
        <w:rPr>
          <w:color w:val="000000" w:themeColor="text1"/>
          <w:u w:val="single" w:color="000000" w:themeColor="text1"/>
        </w:rPr>
        <w:t>where a</w:t>
      </w:r>
      <w:r w:rsidRPr="004F6CFB">
        <w:rPr>
          <w:color w:val="000000" w:themeColor="text1"/>
          <w:u w:color="000000" w:themeColor="text1"/>
        </w:rPr>
        <w:t xml:space="preserve"> final decision </w:t>
      </w:r>
      <w:r w:rsidRPr="004F6CFB">
        <w:rPr>
          <w:strike/>
          <w:color w:val="000000" w:themeColor="text1"/>
          <w:u w:color="000000" w:themeColor="text1"/>
        </w:rPr>
        <w:t>has been</w:t>
      </w:r>
      <w:r w:rsidRPr="004F6CFB">
        <w:rPr>
          <w:color w:val="000000" w:themeColor="text1"/>
          <w:u w:color="000000" w:themeColor="text1"/>
        </w:rPr>
        <w:t xml:space="preserve"> </w:t>
      </w:r>
      <w:r w:rsidRPr="004F6CFB">
        <w:rPr>
          <w:color w:val="000000" w:themeColor="text1"/>
          <w:u w:val="single" w:color="000000" w:themeColor="text1"/>
        </w:rPr>
        <w:t>is</w:t>
      </w:r>
      <w:r w:rsidRPr="004F6CFB">
        <w:rPr>
          <w:color w:val="000000" w:themeColor="text1"/>
          <w:u w:color="000000" w:themeColor="text1"/>
        </w:rPr>
        <w:t xml:space="preserve"> rendered by an appeal tribunal, the </w:t>
      </w:r>
      <w:r w:rsidRPr="004F6CFB">
        <w:rPr>
          <w:strike/>
          <w:color w:val="000000" w:themeColor="text1"/>
          <w:u w:color="000000" w:themeColor="text1"/>
        </w:rPr>
        <w:t xml:space="preserve">Commission </w:t>
      </w:r>
      <w:r w:rsidRPr="004F6CFB">
        <w:rPr>
          <w:color w:val="000000" w:themeColor="text1"/>
          <w:u w:val="single" w:color="000000" w:themeColor="text1"/>
        </w:rPr>
        <w:t>department,</w:t>
      </w:r>
      <w:r w:rsidRPr="004F6CFB">
        <w:rPr>
          <w:color w:val="000000" w:themeColor="text1"/>
          <w:u w:color="000000" w:themeColor="text1"/>
        </w:rPr>
        <w:t xml:space="preserve"> or a court</w:t>
      </w:r>
      <w:r w:rsidRPr="004F6CFB">
        <w:rPr>
          <w:color w:val="000000" w:themeColor="text1"/>
          <w:u w:val="single" w:color="000000" w:themeColor="text1"/>
        </w:rPr>
        <w:t>,</w:t>
      </w:r>
      <w:r w:rsidRPr="004F6CFB">
        <w:rPr>
          <w:color w:val="000000" w:themeColor="text1"/>
          <w:u w:color="000000" w:themeColor="text1"/>
        </w:rPr>
        <w:t xml:space="preserve"> and, after notice to and the expiration of the period for appeal by the persons entitled to notice of the final decision, may apply to the body or court </w:t>
      </w:r>
      <w:r w:rsidRPr="004F6CFB">
        <w:rPr>
          <w:strike/>
          <w:color w:val="000000" w:themeColor="text1"/>
          <w:u w:color="000000" w:themeColor="text1"/>
        </w:rPr>
        <w:t>which</w:t>
      </w:r>
      <w:r w:rsidRPr="004F6CFB">
        <w:rPr>
          <w:color w:val="000000" w:themeColor="text1"/>
          <w:u w:color="000000" w:themeColor="text1"/>
        </w:rPr>
        <w:t xml:space="preserve"> </w:t>
      </w:r>
      <w:r w:rsidRPr="004F6CFB">
        <w:rPr>
          <w:color w:val="000000" w:themeColor="text1"/>
          <w:u w:val="single" w:color="000000" w:themeColor="text1"/>
        </w:rPr>
        <w:t>that</w:t>
      </w:r>
      <w:r w:rsidRPr="004F6CFB">
        <w:rPr>
          <w:color w:val="000000" w:themeColor="text1"/>
          <w:u w:color="000000" w:themeColor="text1"/>
        </w:rPr>
        <w:t xml:space="preserve"> rendered the final decision </w:t>
      </w:r>
      <w:r w:rsidRPr="004F6CFB">
        <w:rPr>
          <w:strike/>
          <w:color w:val="000000" w:themeColor="text1"/>
          <w:u w:color="000000" w:themeColor="text1"/>
        </w:rPr>
        <w:t>to issue</w:t>
      </w:r>
      <w:r w:rsidRPr="004F6CFB">
        <w:rPr>
          <w:color w:val="000000" w:themeColor="text1"/>
          <w:u w:color="000000" w:themeColor="text1"/>
        </w:rPr>
        <w:t xml:space="preserve"> </w:t>
      </w:r>
      <w:r w:rsidRPr="004F6CFB">
        <w:rPr>
          <w:color w:val="000000" w:themeColor="text1"/>
          <w:u w:val="single" w:color="000000" w:themeColor="text1"/>
        </w:rPr>
        <w:t>and seek</w:t>
      </w:r>
      <w:r w:rsidRPr="004F6CFB">
        <w:rPr>
          <w:color w:val="000000" w:themeColor="text1"/>
          <w:u w:color="000000" w:themeColor="text1"/>
        </w:rPr>
        <w:t xml:space="preserve"> a revised decision.  In the event that an appeal involving an original determination is pending </w:t>
      </w:r>
      <w:r w:rsidRPr="004F6CFB">
        <w:rPr>
          <w:strike/>
          <w:color w:val="000000" w:themeColor="text1"/>
          <w:u w:color="000000" w:themeColor="text1"/>
        </w:rPr>
        <w:t>as of</w:t>
      </w:r>
      <w:r w:rsidRPr="004F6CFB">
        <w:rPr>
          <w:color w:val="000000" w:themeColor="text1"/>
          <w:u w:color="000000" w:themeColor="text1"/>
        </w:rPr>
        <w:t xml:space="preserve"> </w:t>
      </w:r>
      <w:r w:rsidRPr="004F6CFB">
        <w:rPr>
          <w:color w:val="000000" w:themeColor="text1"/>
          <w:u w:val="single" w:color="000000" w:themeColor="text1"/>
        </w:rPr>
        <w:t>on</w:t>
      </w:r>
      <w:r w:rsidRPr="004F6CFB">
        <w:rPr>
          <w:color w:val="000000" w:themeColor="text1"/>
          <w:u w:color="000000" w:themeColor="text1"/>
        </w:rPr>
        <w:t xml:space="preserve"> the date a redetermination </w:t>
      </w:r>
      <w:r w:rsidRPr="004F6CFB">
        <w:rPr>
          <w:strike/>
          <w:color w:val="000000" w:themeColor="text1"/>
          <w:u w:color="000000" w:themeColor="text1"/>
        </w:rPr>
        <w:t>thereof</w:t>
      </w:r>
      <w:r w:rsidRPr="004F6CFB">
        <w:rPr>
          <w:color w:val="000000" w:themeColor="text1"/>
          <w:u w:color="000000" w:themeColor="text1"/>
        </w:rPr>
        <w:t xml:space="preserve"> is issued, </w:t>
      </w:r>
      <w:r w:rsidRPr="004F6CFB">
        <w:rPr>
          <w:strike/>
          <w:color w:val="000000" w:themeColor="text1"/>
          <w:u w:color="000000" w:themeColor="text1"/>
        </w:rPr>
        <w:t xml:space="preserve">such </w:t>
      </w:r>
      <w:r w:rsidRPr="004F6CFB">
        <w:rPr>
          <w:color w:val="000000" w:themeColor="text1"/>
          <w:u w:val="single" w:color="000000" w:themeColor="text1"/>
        </w:rPr>
        <w:t>the</w:t>
      </w:r>
      <w:r w:rsidRPr="004F6CFB">
        <w:rPr>
          <w:color w:val="000000" w:themeColor="text1"/>
          <w:u w:color="000000" w:themeColor="text1"/>
        </w:rPr>
        <w:t xml:space="preserve"> appeal, unless withdrawn, </w:t>
      </w:r>
      <w:r w:rsidRPr="004F6CFB">
        <w:rPr>
          <w:strike/>
          <w:color w:val="000000" w:themeColor="text1"/>
          <w:u w:color="000000" w:themeColor="text1"/>
        </w:rPr>
        <w:t>shall</w:t>
      </w:r>
      <w:r w:rsidRPr="004F6CFB">
        <w:rPr>
          <w:color w:val="000000" w:themeColor="text1"/>
          <w:u w:color="000000" w:themeColor="text1"/>
        </w:rPr>
        <w:t xml:space="preserve"> </w:t>
      </w:r>
      <w:r w:rsidRPr="004F6CFB">
        <w:rPr>
          <w:color w:val="000000" w:themeColor="text1"/>
          <w:u w:val="single" w:color="000000" w:themeColor="text1"/>
        </w:rPr>
        <w:t>must</w:t>
      </w:r>
      <w:r w:rsidRPr="004F6CFB">
        <w:rPr>
          <w:color w:val="000000" w:themeColor="text1"/>
          <w:u w:color="000000" w:themeColor="text1"/>
        </w:rPr>
        <w:t xml:space="preserve"> be treated as an appeal from </w:t>
      </w:r>
      <w:r w:rsidRPr="004F6CFB">
        <w:rPr>
          <w:strike/>
          <w:color w:val="000000" w:themeColor="text1"/>
          <w:u w:color="000000" w:themeColor="text1"/>
        </w:rPr>
        <w:t xml:space="preserve">such </w:t>
      </w:r>
      <w:r w:rsidRPr="004F6CFB">
        <w:rPr>
          <w:color w:val="000000" w:themeColor="text1"/>
          <w:u w:val="single" w:color="000000" w:themeColor="text1"/>
        </w:rPr>
        <w:t>the</w:t>
      </w:r>
      <w:r w:rsidRPr="004F6CFB">
        <w:rPr>
          <w:color w:val="000000" w:themeColor="text1"/>
          <w:u w:color="000000" w:themeColor="text1"/>
        </w:rPr>
        <w:t xml:space="preserve"> redetermination.”</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89.</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670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w:t>
      </w:r>
      <w:r w:rsidRPr="004F6CFB">
        <w:rPr>
          <w:color w:val="000000" w:themeColor="text1"/>
          <w:szCs w:val="24"/>
          <w:u w:color="000000" w:themeColor="text1"/>
        </w:rPr>
        <w:tab/>
        <w:t>41</w:t>
      </w:r>
      <w:r w:rsidRPr="004F6CFB">
        <w:rPr>
          <w:color w:val="000000" w:themeColor="text1"/>
          <w:szCs w:val="24"/>
          <w:u w:color="000000" w:themeColor="text1"/>
        </w:rPr>
        <w:noBreakHyphen/>
        <w:t>35</w:t>
      </w:r>
      <w:r w:rsidRPr="004F6CFB">
        <w:rPr>
          <w:color w:val="000000" w:themeColor="text1"/>
          <w:szCs w:val="24"/>
          <w:u w:color="000000" w:themeColor="text1"/>
        </w:rPr>
        <w:noBreakHyphen/>
        <w:t>670.</w:t>
      </w:r>
      <w:r w:rsidRPr="004F6CFB">
        <w:rPr>
          <w:color w:val="000000" w:themeColor="text1"/>
          <w:szCs w:val="24"/>
          <w:u w:color="000000" w:themeColor="text1"/>
        </w:rPr>
        <w:tab/>
      </w:r>
      <w:r w:rsidRPr="004F6CFB">
        <w:rPr>
          <w:strike/>
          <w:color w:val="000000" w:themeColor="text1"/>
          <w:szCs w:val="24"/>
          <w:u w:color="000000" w:themeColor="text1"/>
        </w:rPr>
        <w:t>(1)</w:t>
      </w:r>
      <w:r w:rsidRPr="004F6CFB">
        <w:rPr>
          <w:color w:val="000000" w:themeColor="text1"/>
          <w:szCs w:val="24"/>
          <w:u w:val="single" w:color="000000" w:themeColor="text1"/>
        </w:rPr>
        <w:t>(A)</w:t>
      </w:r>
      <w:r w:rsidRPr="004F6CFB">
        <w:rPr>
          <w:color w:val="000000" w:themeColor="text1"/>
          <w:szCs w:val="24"/>
          <w:u w:color="000000" w:themeColor="text1"/>
        </w:rPr>
        <w:tab/>
        <w:t xml:space="preserve">Notwithstanding </w:t>
      </w:r>
      <w:r w:rsidRPr="004F6CFB">
        <w:rPr>
          <w:strike/>
          <w:color w:val="000000" w:themeColor="text1"/>
          <w:szCs w:val="24"/>
          <w:u w:color="000000" w:themeColor="text1"/>
        </w:rPr>
        <w:t>any other</w:t>
      </w:r>
      <w:r w:rsidRPr="004F6CFB">
        <w:rPr>
          <w:color w:val="000000" w:themeColor="text1"/>
          <w:szCs w:val="24"/>
          <w:u w:color="000000" w:themeColor="text1"/>
        </w:rPr>
        <w:t xml:space="preserve"> </w:t>
      </w:r>
      <w:r w:rsidRPr="004F6CFB">
        <w:rPr>
          <w:color w:val="000000" w:themeColor="text1"/>
          <w:szCs w:val="24"/>
          <w:u w:val="single" w:color="000000" w:themeColor="text1"/>
        </w:rPr>
        <w:t>another</w:t>
      </w:r>
      <w:r w:rsidRPr="004F6CFB">
        <w:rPr>
          <w:color w:val="000000" w:themeColor="text1"/>
          <w:szCs w:val="24"/>
          <w:u w:color="000000" w:themeColor="text1"/>
        </w:rPr>
        <w:t xml:space="preserve"> provision contained in this Article, benefits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paid </w:t>
      </w:r>
      <w:r w:rsidRPr="004F6CFB">
        <w:rPr>
          <w:strike/>
          <w:color w:val="000000" w:themeColor="text1"/>
          <w:szCs w:val="24"/>
          <w:u w:color="000000" w:themeColor="text1"/>
        </w:rPr>
        <w:t>in accordance with</w:t>
      </w:r>
      <w:r w:rsidRPr="004F6CFB">
        <w:rPr>
          <w:color w:val="000000" w:themeColor="text1"/>
          <w:szCs w:val="24"/>
          <w:u w:color="000000" w:themeColor="text1"/>
        </w:rPr>
        <w:t xml:space="preserve"> </w:t>
      </w:r>
      <w:r w:rsidRPr="004F6CFB">
        <w:rPr>
          <w:color w:val="000000" w:themeColor="text1"/>
          <w:szCs w:val="24"/>
          <w:u w:val="single" w:color="000000" w:themeColor="text1"/>
        </w:rPr>
        <w:t>pursuant to</w:t>
      </w:r>
      <w:r w:rsidRPr="004F6CFB">
        <w:rPr>
          <w:color w:val="000000" w:themeColor="text1"/>
          <w:szCs w:val="24"/>
          <w:u w:color="000000" w:themeColor="text1"/>
        </w:rPr>
        <w:t xml:space="preserve"> a determination, redetermination, or the decision of an appeal tribunal,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or a reviewing court upon the issuance of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that</w:t>
      </w:r>
      <w:r w:rsidRPr="004F6CFB">
        <w:rPr>
          <w:color w:val="000000" w:themeColor="text1"/>
          <w:szCs w:val="24"/>
          <w:u w:color="000000" w:themeColor="text1"/>
        </w:rPr>
        <w:t xml:space="preserve"> determination, redetermination</w:t>
      </w:r>
      <w:r w:rsidRPr="004F6CFB">
        <w:rPr>
          <w:color w:val="000000" w:themeColor="text1"/>
          <w:szCs w:val="24"/>
          <w:u w:val="single" w:color="000000" w:themeColor="text1"/>
        </w:rPr>
        <w:t>,</w:t>
      </w:r>
      <w:r w:rsidRPr="004F6CFB">
        <w:rPr>
          <w:color w:val="000000" w:themeColor="text1"/>
          <w:szCs w:val="24"/>
          <w:u w:color="000000" w:themeColor="text1"/>
        </w:rPr>
        <w:t xml:space="preserve"> or decision, regardless of the pendency of the period to apply for reconsideration, file an appeal, or petition for judicial review </w:t>
      </w:r>
      <w:r w:rsidRPr="004F6CFB">
        <w:rPr>
          <w:strike/>
          <w:color w:val="000000" w:themeColor="text1"/>
          <w:szCs w:val="24"/>
          <w:u w:color="000000" w:themeColor="text1"/>
        </w:rPr>
        <w:t>that is</w:t>
      </w:r>
      <w:r w:rsidRPr="004F6CFB">
        <w:rPr>
          <w:color w:val="000000" w:themeColor="text1"/>
          <w:szCs w:val="24"/>
          <w:u w:color="000000" w:themeColor="text1"/>
        </w:rPr>
        <w:t xml:space="preserve"> provided with respect </w:t>
      </w:r>
      <w:r w:rsidRPr="004F6CFB">
        <w:rPr>
          <w:strike/>
          <w:color w:val="000000" w:themeColor="text1"/>
          <w:szCs w:val="24"/>
          <w:u w:color="000000" w:themeColor="text1"/>
        </w:rPr>
        <w:t>thereto, as the case may be,</w:t>
      </w:r>
      <w:r w:rsidRPr="004F6CFB">
        <w:rPr>
          <w:color w:val="000000" w:themeColor="text1"/>
          <w:szCs w:val="24"/>
          <w:u w:color="000000" w:themeColor="text1"/>
        </w:rPr>
        <w:t xml:space="preserve"> </w:t>
      </w:r>
      <w:r w:rsidRPr="004F6CFB">
        <w:rPr>
          <w:color w:val="000000" w:themeColor="text1"/>
          <w:szCs w:val="24"/>
          <w:u w:val="single" w:color="000000" w:themeColor="text1"/>
        </w:rPr>
        <w:t>to it</w:t>
      </w:r>
      <w:r w:rsidRPr="004F6CFB">
        <w:rPr>
          <w:color w:val="000000" w:themeColor="text1"/>
          <w:szCs w:val="24"/>
          <w:u w:color="000000" w:themeColor="text1"/>
        </w:rPr>
        <w:t xml:space="preserve"> or the pendency of </w:t>
      </w:r>
      <w:r w:rsidRPr="004F6CFB">
        <w:rPr>
          <w:strike/>
          <w:color w:val="000000" w:themeColor="text1"/>
          <w:szCs w:val="24"/>
          <w:u w:color="000000" w:themeColor="text1"/>
        </w:rPr>
        <w:t>any</w:t>
      </w:r>
      <w:r w:rsidRPr="004F6CFB">
        <w:rPr>
          <w:color w:val="000000" w:themeColor="text1"/>
          <w:szCs w:val="24"/>
          <w:u w:color="000000" w:themeColor="text1"/>
        </w:rPr>
        <w:t xml:space="preserve"> such </w:t>
      </w:r>
      <w:r w:rsidRPr="004F6CFB">
        <w:rPr>
          <w:color w:val="000000" w:themeColor="text1"/>
          <w:szCs w:val="24"/>
          <w:u w:val="single" w:color="000000" w:themeColor="text1"/>
        </w:rPr>
        <w:t>an</w:t>
      </w:r>
      <w:r w:rsidRPr="004F6CFB">
        <w:rPr>
          <w:color w:val="000000" w:themeColor="text1"/>
          <w:szCs w:val="24"/>
          <w:u w:color="000000" w:themeColor="text1"/>
        </w:rPr>
        <w:t xml:space="preserve"> application, filing, or petition, </w:t>
      </w:r>
      <w:r w:rsidRPr="004F6CFB">
        <w:rPr>
          <w:strike/>
          <w:color w:val="000000" w:themeColor="text1"/>
          <w:szCs w:val="24"/>
          <w:u w:color="000000" w:themeColor="text1"/>
        </w:rPr>
        <w:t>unless and</w:t>
      </w:r>
      <w:r w:rsidRPr="004F6CFB">
        <w:rPr>
          <w:color w:val="000000" w:themeColor="text1"/>
          <w:szCs w:val="24"/>
          <w:u w:color="000000" w:themeColor="text1"/>
        </w:rPr>
        <w:t xml:space="preserve"> until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determination, redetermination, or decision has been modified or reversed by a subsequent redetermination or decision, in which event benefits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paid or denied for weeks of unemployment </w:t>
      </w:r>
      <w:r w:rsidRPr="004F6CFB">
        <w:rPr>
          <w:strike/>
          <w:color w:val="000000" w:themeColor="text1"/>
          <w:szCs w:val="24"/>
          <w:u w:color="000000" w:themeColor="text1"/>
        </w:rPr>
        <w:t>thereafter in accordance with such</w:t>
      </w:r>
      <w:r w:rsidRPr="004F6CFB">
        <w:rPr>
          <w:color w:val="000000" w:themeColor="text1"/>
          <w:szCs w:val="24"/>
          <w:u w:color="000000" w:themeColor="text1"/>
        </w:rPr>
        <w:t xml:space="preserve"> </w:t>
      </w:r>
      <w:r w:rsidRPr="004F6CFB">
        <w:rPr>
          <w:color w:val="000000" w:themeColor="text1"/>
          <w:szCs w:val="24"/>
          <w:u w:val="single" w:color="000000" w:themeColor="text1"/>
        </w:rPr>
        <w:t>afterward pursuant to the</w:t>
      </w:r>
      <w:r w:rsidRPr="004F6CFB">
        <w:rPr>
          <w:color w:val="000000" w:themeColor="text1"/>
          <w:szCs w:val="24"/>
          <w:u w:color="000000" w:themeColor="text1"/>
        </w:rPr>
        <w:t xml:space="preserve"> modifying or reversing redetermination or decision.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(2)</w:t>
      </w:r>
      <w:r w:rsidRPr="004F6CFB">
        <w:rPr>
          <w:color w:val="000000" w:themeColor="text1"/>
          <w:szCs w:val="24"/>
          <w:u w:val="single" w:color="000000" w:themeColor="text1"/>
        </w:rPr>
        <w:t>(B)</w:t>
      </w:r>
      <w:r w:rsidRPr="004F6CFB">
        <w:rPr>
          <w:color w:val="000000" w:themeColor="text1"/>
          <w:szCs w:val="24"/>
          <w:u w:color="000000" w:themeColor="text1"/>
        </w:rPr>
        <w:tab/>
        <w:t xml:space="preserve">If a determination or redetermination allowing </w:t>
      </w:r>
      <w:r w:rsidRPr="004F6CFB">
        <w:rPr>
          <w:strike/>
          <w:color w:val="000000" w:themeColor="text1"/>
          <w:szCs w:val="24"/>
          <w:u w:color="000000" w:themeColor="text1"/>
        </w:rPr>
        <w:t>benefits</w:t>
      </w:r>
      <w:r w:rsidRPr="004F6CFB">
        <w:rPr>
          <w:color w:val="000000" w:themeColor="text1"/>
          <w:szCs w:val="24"/>
          <w:u w:color="000000" w:themeColor="text1"/>
        </w:rPr>
        <w:t xml:space="preserve"> </w:t>
      </w:r>
      <w:r w:rsidRPr="004F6CFB">
        <w:rPr>
          <w:color w:val="000000" w:themeColor="text1"/>
          <w:szCs w:val="24"/>
          <w:u w:val="single" w:color="000000" w:themeColor="text1"/>
        </w:rPr>
        <w:t>a benefit</w:t>
      </w:r>
      <w:r w:rsidRPr="004F6CFB">
        <w:rPr>
          <w:color w:val="000000" w:themeColor="text1"/>
          <w:szCs w:val="24"/>
          <w:u w:color="000000" w:themeColor="text1"/>
        </w:rPr>
        <w:t xml:space="preserve"> is affirmed by the appeal tribunal</w:t>
      </w:r>
      <w:r w:rsidRPr="004F6CFB">
        <w:rPr>
          <w:strike/>
          <w:color w:val="000000" w:themeColor="text1"/>
          <w:szCs w:val="24"/>
          <w:u w:color="000000" w:themeColor="text1"/>
        </w:rPr>
        <w:t>,</w:t>
      </w:r>
      <w:r w:rsidRPr="004F6CFB">
        <w:rPr>
          <w:color w:val="000000" w:themeColor="text1"/>
          <w:szCs w:val="24"/>
          <w:u w:color="000000" w:themeColor="text1"/>
        </w:rPr>
        <w:t xml:space="preserve"> or </w:t>
      </w:r>
      <w:r w:rsidRPr="004F6CFB">
        <w:rPr>
          <w:strike/>
          <w:color w:val="000000" w:themeColor="text1"/>
          <w:szCs w:val="24"/>
          <w:u w:color="000000" w:themeColor="text1"/>
        </w:rPr>
        <w:t>by</w:t>
      </w:r>
      <w:r w:rsidRPr="004F6CFB">
        <w:rPr>
          <w:color w:val="000000" w:themeColor="text1"/>
          <w:szCs w:val="24"/>
          <w:u w:color="000000" w:themeColor="text1"/>
        </w:rPr>
        <w:t xml:space="preserve">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or if a decision of an appeal tribunal allowing </w:t>
      </w:r>
      <w:r w:rsidRPr="004F6CFB">
        <w:rPr>
          <w:strike/>
          <w:color w:val="000000" w:themeColor="text1"/>
          <w:szCs w:val="24"/>
          <w:u w:color="000000" w:themeColor="text1"/>
        </w:rPr>
        <w:t>benefits</w:t>
      </w:r>
      <w:r w:rsidRPr="004F6CFB">
        <w:rPr>
          <w:color w:val="000000" w:themeColor="text1"/>
          <w:szCs w:val="24"/>
          <w:u w:color="000000" w:themeColor="text1"/>
        </w:rPr>
        <w:t xml:space="preserve"> </w:t>
      </w:r>
      <w:r w:rsidRPr="004F6CFB">
        <w:rPr>
          <w:color w:val="000000" w:themeColor="text1"/>
          <w:szCs w:val="24"/>
          <w:u w:val="single" w:color="000000" w:themeColor="text1"/>
        </w:rPr>
        <w:t>a benefit</w:t>
      </w:r>
      <w:r w:rsidRPr="004F6CFB">
        <w:rPr>
          <w:color w:val="000000" w:themeColor="text1"/>
          <w:szCs w:val="24"/>
          <w:u w:color="000000" w:themeColor="text1"/>
        </w:rPr>
        <w:t xml:space="preserve"> is affirmed by the </w:t>
      </w:r>
      <w:r w:rsidRPr="004F6CFB">
        <w:rPr>
          <w:strike/>
          <w:color w:val="000000" w:themeColor="text1"/>
          <w:szCs w:val="24"/>
          <w:u w:color="000000" w:themeColor="text1"/>
        </w:rPr>
        <w:t xml:space="preserve">Commission, such </w:t>
      </w:r>
      <w:r w:rsidRPr="004F6CFB">
        <w:rPr>
          <w:color w:val="000000" w:themeColor="text1"/>
          <w:szCs w:val="24"/>
          <w:u w:val="single" w:color="000000" w:themeColor="text1"/>
        </w:rPr>
        <w:t>department, those</w:t>
      </w:r>
      <w:r w:rsidRPr="004F6CFB">
        <w:rPr>
          <w:color w:val="000000" w:themeColor="text1"/>
          <w:szCs w:val="24"/>
          <w:u w:color="000000" w:themeColor="text1"/>
        </w:rPr>
        <w:t xml:space="preserve"> benefits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paid promptly regardless of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further appeal </w:t>
      </w:r>
      <w:r w:rsidRPr="004F6CFB">
        <w:rPr>
          <w:strike/>
          <w:color w:val="000000" w:themeColor="text1"/>
          <w:szCs w:val="24"/>
          <w:u w:color="000000" w:themeColor="text1"/>
        </w:rPr>
        <w:t>which</w:t>
      </w:r>
      <w:r w:rsidRPr="004F6CFB">
        <w:rPr>
          <w:color w:val="000000" w:themeColor="text1"/>
          <w:szCs w:val="24"/>
          <w:u w:color="000000" w:themeColor="text1"/>
        </w:rPr>
        <w:t xml:space="preserve"> </w:t>
      </w:r>
      <w:r w:rsidRPr="004F6CFB">
        <w:rPr>
          <w:color w:val="000000" w:themeColor="text1"/>
          <w:szCs w:val="24"/>
          <w:u w:val="single" w:color="000000" w:themeColor="text1"/>
        </w:rPr>
        <w:t>that</w:t>
      </w:r>
      <w:r w:rsidRPr="004F6CFB">
        <w:rPr>
          <w:color w:val="000000" w:themeColor="text1"/>
          <w:szCs w:val="24"/>
          <w:u w:color="000000" w:themeColor="text1"/>
        </w:rPr>
        <w:t xml:space="preserve"> may be taken, and no injunction, supersedeas, stay</w:t>
      </w:r>
      <w:r w:rsidRPr="004F6CFB">
        <w:rPr>
          <w:color w:val="000000" w:themeColor="text1"/>
          <w:szCs w:val="24"/>
          <w:u w:val="single" w:color="000000" w:themeColor="text1"/>
        </w:rPr>
        <w:t>,</w:t>
      </w:r>
      <w:r w:rsidRPr="004F6CFB">
        <w:rPr>
          <w:color w:val="000000" w:themeColor="text1"/>
          <w:szCs w:val="24"/>
          <w:u w:color="000000" w:themeColor="text1"/>
        </w:rPr>
        <w:t xml:space="preserve"> or other writ or process suspending the payment of the benefits </w:t>
      </w:r>
      <w:r w:rsidRPr="004F6CFB">
        <w:rPr>
          <w:strike/>
          <w:color w:val="000000" w:themeColor="text1"/>
          <w:szCs w:val="24"/>
          <w:u w:color="000000" w:themeColor="text1"/>
        </w:rPr>
        <w:t xml:space="preserve">shall </w:t>
      </w:r>
      <w:r w:rsidRPr="004F6CFB">
        <w:rPr>
          <w:color w:val="000000" w:themeColor="text1"/>
          <w:szCs w:val="24"/>
          <w:u w:val="single" w:color="000000" w:themeColor="text1"/>
        </w:rPr>
        <w:t>must</w:t>
      </w:r>
      <w:r w:rsidRPr="004F6CFB">
        <w:rPr>
          <w:color w:val="000000" w:themeColor="text1"/>
          <w:szCs w:val="24"/>
          <w:u w:color="000000" w:themeColor="text1"/>
        </w:rPr>
        <w:t xml:space="preserve"> be issued by </w:t>
      </w:r>
      <w:r w:rsidRPr="004F6CFB">
        <w:rPr>
          <w:strike/>
          <w:color w:val="000000" w:themeColor="text1"/>
          <w:szCs w:val="24"/>
          <w:u w:color="000000" w:themeColor="text1"/>
        </w:rPr>
        <w:t>any</w:t>
      </w:r>
      <w:r w:rsidRPr="004F6CFB">
        <w:rPr>
          <w:color w:val="000000" w:themeColor="text1"/>
          <w:szCs w:val="24"/>
          <w:u w:color="000000" w:themeColor="text1"/>
        </w:rPr>
        <w:t xml:space="preserve"> court.”</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90.</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680 of the 1976 Code, as last amended by Act 203 of 2002, is further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680.</w:t>
      </w:r>
      <w:r w:rsidRPr="004F6CFB">
        <w:rPr>
          <w:color w:val="000000" w:themeColor="text1"/>
          <w:szCs w:val="24"/>
          <w:u w:color="000000" w:themeColor="text1"/>
        </w:rPr>
        <w:tab/>
        <w:t xml:space="preserve">Unless an appeal is withdrawn, an appeal tribunal, after affording the parties reasonable opportunity for a fair hearing, after notice of not less than seven days,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make findings and conclusions promptly and on the basis of the findings and conclusions affirm, modify, or reverse the determination or redetermination within thirty days from the date of the hearing.  Each party </w:t>
      </w:r>
      <w:r w:rsidRPr="004F6CFB">
        <w:rPr>
          <w:strike/>
          <w:color w:val="000000" w:themeColor="text1"/>
          <w:szCs w:val="24"/>
          <w:u w:color="000000" w:themeColor="text1"/>
        </w:rPr>
        <w:t>must be furnished</w:t>
      </w:r>
      <w:r w:rsidRPr="004F6CFB">
        <w:rPr>
          <w:color w:val="000000" w:themeColor="text1"/>
          <w:szCs w:val="24"/>
          <w:u w:color="000000" w:themeColor="text1"/>
        </w:rPr>
        <w:t xml:space="preserve"> promptly </w:t>
      </w:r>
      <w:r w:rsidRPr="004F6CFB">
        <w:rPr>
          <w:color w:val="000000" w:themeColor="text1"/>
          <w:szCs w:val="24"/>
          <w:u w:val="single" w:color="000000" w:themeColor="text1"/>
        </w:rPr>
        <w:t>must be furnished</w:t>
      </w:r>
      <w:r w:rsidRPr="004F6CFB">
        <w:rPr>
          <w:color w:val="000000" w:themeColor="text1"/>
          <w:szCs w:val="24"/>
          <w:u w:color="000000" w:themeColor="text1"/>
        </w:rPr>
        <w:t xml:space="preserve"> </w:t>
      </w:r>
      <w:r w:rsidRPr="004F6CFB">
        <w:rPr>
          <w:strike/>
          <w:color w:val="000000" w:themeColor="text1"/>
          <w:szCs w:val="24"/>
          <w:u w:color="000000" w:themeColor="text1"/>
        </w:rPr>
        <w:t>with</w:t>
      </w:r>
      <w:r w:rsidRPr="004F6CFB">
        <w:rPr>
          <w:color w:val="000000" w:themeColor="text1"/>
          <w:szCs w:val="24"/>
          <w:u w:color="000000" w:themeColor="text1"/>
        </w:rPr>
        <w:t xml:space="preserve"> a copy of the decision, including the reasons for the decision</w:t>
      </w:r>
      <w:r w:rsidRPr="004F6CFB">
        <w:rPr>
          <w:strike/>
          <w:color w:val="000000" w:themeColor="text1"/>
          <w:szCs w:val="24"/>
          <w:u w:color="000000" w:themeColor="text1"/>
        </w:rPr>
        <w:t>,</w:t>
      </w:r>
      <w:r w:rsidRPr="004F6CFB">
        <w:rPr>
          <w:color w:val="000000" w:themeColor="text1"/>
          <w:szCs w:val="24"/>
          <w:u w:val="single" w:color="000000" w:themeColor="text1"/>
        </w:rPr>
        <w:t>.</w:t>
      </w:r>
      <w:r w:rsidRPr="004F6CFB">
        <w:rPr>
          <w:color w:val="000000" w:themeColor="text1"/>
          <w:szCs w:val="24"/>
          <w:u w:color="000000" w:themeColor="text1"/>
        </w:rPr>
        <w:t xml:space="preserve">  </w:t>
      </w:r>
      <w:r w:rsidRPr="004F6CFB">
        <w:rPr>
          <w:strike/>
          <w:color w:val="000000" w:themeColor="text1"/>
          <w:szCs w:val="24"/>
          <w:u w:color="000000" w:themeColor="text1"/>
        </w:rPr>
        <w:t xml:space="preserve">which </w:t>
      </w:r>
      <w:r w:rsidRPr="004F6CFB">
        <w:rPr>
          <w:color w:val="000000" w:themeColor="text1"/>
          <w:szCs w:val="24"/>
          <w:u w:val="single" w:color="000000" w:themeColor="text1"/>
        </w:rPr>
        <w:t>This</w:t>
      </w:r>
      <w:r w:rsidRPr="004F6CFB">
        <w:rPr>
          <w:color w:val="000000" w:themeColor="text1"/>
          <w:szCs w:val="24"/>
          <w:u w:color="000000" w:themeColor="text1"/>
        </w:rPr>
        <w:t xml:space="preserve"> must be considered </w:t>
      </w:r>
      <w:r w:rsidRPr="004F6CFB">
        <w:rPr>
          <w:strike/>
          <w:color w:val="000000" w:themeColor="text1"/>
          <w:szCs w:val="24"/>
          <w:u w:color="000000" w:themeColor="text1"/>
        </w:rPr>
        <w:t>to be</w:t>
      </w:r>
      <w:r w:rsidRPr="004F6CFB">
        <w:rPr>
          <w:color w:val="000000" w:themeColor="text1"/>
          <w:szCs w:val="24"/>
          <w:u w:color="000000" w:themeColor="text1"/>
        </w:rPr>
        <w:t xml:space="preserve"> the final decision of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unless within ten days after the date of mailing the decision a further appeal is initiated pursuant to 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710.”</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91.</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690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690.</w:t>
      </w:r>
      <w:r w:rsidRPr="004F6CFB">
        <w:rPr>
          <w:color w:val="000000" w:themeColor="text1"/>
          <w:szCs w:val="24"/>
          <w:u w:color="000000" w:themeColor="text1"/>
        </w:rPr>
        <w:tab/>
        <w:t xml:space="preserve">The procedure </w:t>
      </w:r>
      <w:r w:rsidRPr="004F6CFB">
        <w:rPr>
          <w:strike/>
          <w:color w:val="000000" w:themeColor="text1"/>
          <w:szCs w:val="24"/>
          <w:u w:color="000000" w:themeColor="text1"/>
        </w:rPr>
        <w:t>herein</w:t>
      </w:r>
      <w:r w:rsidRPr="004F6CFB">
        <w:rPr>
          <w:color w:val="000000" w:themeColor="text1"/>
          <w:szCs w:val="24"/>
          <w:u w:color="000000" w:themeColor="text1"/>
        </w:rPr>
        <w:t xml:space="preserve"> provided </w:t>
      </w:r>
      <w:r w:rsidRPr="004F6CFB">
        <w:rPr>
          <w:color w:val="000000" w:themeColor="text1"/>
          <w:szCs w:val="24"/>
          <w:u w:val="single" w:color="000000" w:themeColor="text1"/>
        </w:rPr>
        <w:t>in this chapter</w:t>
      </w:r>
      <w:r w:rsidRPr="004F6CFB">
        <w:rPr>
          <w:color w:val="000000" w:themeColor="text1"/>
          <w:szCs w:val="24"/>
          <w:u w:color="000000" w:themeColor="text1"/>
        </w:rPr>
        <w:t xml:space="preserve"> for appeals from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determination or redetermination to the appeal tribunal and for </w:t>
      </w:r>
      <w:r w:rsidRPr="004F6CFB">
        <w:rPr>
          <w:strike/>
          <w:color w:val="000000" w:themeColor="text1"/>
          <w:szCs w:val="24"/>
          <w:u w:val="single" w:color="000000" w:themeColor="text1"/>
        </w:rPr>
        <w:t>decisions</w:t>
      </w:r>
      <w:r w:rsidRPr="004F6CFB">
        <w:rPr>
          <w:strike/>
          <w:color w:val="000000" w:themeColor="text1"/>
          <w:szCs w:val="24"/>
          <w:u w:color="000000" w:themeColor="text1"/>
        </w:rPr>
        <w:t xml:space="preserve"> thereon</w:t>
      </w:r>
      <w:r w:rsidRPr="004F6CFB">
        <w:rPr>
          <w:color w:val="000000" w:themeColor="text1"/>
          <w:szCs w:val="24"/>
          <w:u w:color="000000" w:themeColor="text1"/>
        </w:rPr>
        <w:t xml:space="preserve"> and for appeals </w:t>
      </w:r>
      <w:r w:rsidRPr="004F6CFB">
        <w:rPr>
          <w:strike/>
          <w:color w:val="000000" w:themeColor="text1"/>
          <w:szCs w:val="24"/>
          <w:u w:color="000000" w:themeColor="text1"/>
        </w:rPr>
        <w:t xml:space="preserve">therefrom </w:t>
      </w:r>
      <w:r w:rsidRPr="004F6CFB">
        <w:rPr>
          <w:color w:val="000000" w:themeColor="text1"/>
          <w:szCs w:val="24"/>
          <w:u w:val="single" w:color="000000" w:themeColor="text1"/>
        </w:rPr>
        <w:t>from the tribunal</w:t>
      </w:r>
      <w:r w:rsidRPr="004F6CFB">
        <w:rPr>
          <w:color w:val="000000" w:themeColor="text1"/>
          <w:szCs w:val="24"/>
          <w:u w:color="000000" w:themeColor="text1"/>
        </w:rPr>
        <w:t xml:space="preserve">, first to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Workforce Department Appellate Panel, as established by Section 41</w:t>
      </w:r>
      <w:r w:rsidRPr="004F6CFB">
        <w:rPr>
          <w:color w:val="000000" w:themeColor="text1"/>
          <w:szCs w:val="24"/>
          <w:u w:val="single" w:color="000000" w:themeColor="text1"/>
        </w:rPr>
        <w:noBreakHyphen/>
        <w:t>29</w:t>
      </w:r>
      <w:r w:rsidRPr="004F6CFB">
        <w:rPr>
          <w:color w:val="000000" w:themeColor="text1"/>
          <w:szCs w:val="24"/>
          <w:u w:val="single" w:color="000000" w:themeColor="text1"/>
        </w:rPr>
        <w:noBreakHyphen/>
        <w:t>300,</w:t>
      </w:r>
      <w:r w:rsidRPr="004F6CFB">
        <w:rPr>
          <w:color w:val="000000" w:themeColor="text1"/>
          <w:szCs w:val="24"/>
          <w:u w:color="000000" w:themeColor="text1"/>
        </w:rPr>
        <w:t xml:space="preserve"> and </w:t>
      </w:r>
      <w:r w:rsidRPr="004F6CFB">
        <w:rPr>
          <w:strike/>
          <w:color w:val="000000" w:themeColor="text1"/>
          <w:szCs w:val="24"/>
          <w:u w:color="000000" w:themeColor="text1"/>
        </w:rPr>
        <w:t xml:space="preserve">thereafter </w:t>
      </w:r>
      <w:r w:rsidRPr="004F6CFB">
        <w:rPr>
          <w:color w:val="000000" w:themeColor="text1"/>
          <w:szCs w:val="24"/>
          <w:u w:val="single" w:color="000000" w:themeColor="text1"/>
        </w:rPr>
        <w:t>afterward</w:t>
      </w:r>
      <w:r w:rsidRPr="004F6CFB">
        <w:rPr>
          <w:color w:val="000000" w:themeColor="text1"/>
          <w:szCs w:val="24"/>
          <w:u w:color="000000" w:themeColor="text1"/>
        </w:rPr>
        <w:t xml:space="preserve"> to the </w:t>
      </w:r>
      <w:r w:rsidRPr="004F6CFB">
        <w:rPr>
          <w:strike/>
          <w:color w:val="000000" w:themeColor="text1"/>
          <w:szCs w:val="24"/>
          <w:u w:color="000000" w:themeColor="text1"/>
        </w:rPr>
        <w:t>courts, shall be</w:t>
      </w:r>
      <w:r w:rsidRPr="004F6CFB">
        <w:rPr>
          <w:color w:val="000000" w:themeColor="text1"/>
          <w:szCs w:val="24"/>
          <w:u w:color="000000" w:themeColor="text1"/>
        </w:rPr>
        <w:t xml:space="preserve"> </w:t>
      </w:r>
      <w:r w:rsidRPr="004F6CFB">
        <w:rPr>
          <w:color w:val="000000" w:themeColor="text1"/>
          <w:szCs w:val="24"/>
          <w:u w:val="single" w:color="000000" w:themeColor="text1"/>
        </w:rPr>
        <w:t>administrative law court, pursuant to Section 41</w:t>
      </w:r>
      <w:r w:rsidRPr="004F6CFB">
        <w:rPr>
          <w:color w:val="000000" w:themeColor="text1"/>
          <w:szCs w:val="24"/>
          <w:u w:val="single" w:color="000000" w:themeColor="text1"/>
        </w:rPr>
        <w:noBreakHyphen/>
        <w:t>29</w:t>
      </w:r>
      <w:r w:rsidRPr="004F6CFB">
        <w:rPr>
          <w:color w:val="000000" w:themeColor="text1"/>
          <w:szCs w:val="24"/>
          <w:u w:val="single" w:color="000000" w:themeColor="text1"/>
        </w:rPr>
        <w:noBreakHyphen/>
        <w:t>300(C)(1), is</w:t>
      </w:r>
      <w:r w:rsidRPr="004F6CFB">
        <w:rPr>
          <w:color w:val="000000" w:themeColor="text1"/>
          <w:szCs w:val="24"/>
          <w:u w:color="000000" w:themeColor="text1"/>
        </w:rPr>
        <w:t xml:space="preserve"> the sole and exclusive </w:t>
      </w:r>
      <w:r w:rsidRPr="004F6CFB">
        <w:rPr>
          <w:color w:val="000000" w:themeColor="text1"/>
          <w:szCs w:val="24"/>
          <w:u w:val="single" w:color="000000" w:themeColor="text1"/>
        </w:rPr>
        <w:t>appeal</w:t>
      </w:r>
      <w:r w:rsidRPr="004F6CFB">
        <w:rPr>
          <w:color w:val="000000" w:themeColor="text1"/>
          <w:szCs w:val="24"/>
          <w:u w:color="000000" w:themeColor="text1"/>
        </w:rPr>
        <w:t xml:space="preserve"> procedure </w:t>
      </w:r>
      <w:r w:rsidRPr="004F6CFB">
        <w:rPr>
          <w:strike/>
          <w:color w:val="000000" w:themeColor="text1"/>
          <w:szCs w:val="24"/>
          <w:u w:color="000000" w:themeColor="text1"/>
        </w:rPr>
        <w:t>notwithstanding any other provision of law</w:t>
      </w:r>
      <w:r w:rsidRPr="004F6CFB">
        <w:rPr>
          <w:color w:val="000000" w:themeColor="text1"/>
          <w:szCs w:val="24"/>
          <w:u w:color="000000" w:themeColor="text1"/>
        </w:rPr>
        <w:t>.”</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92.</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700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700.</w:t>
      </w:r>
      <w:r w:rsidRPr="004F6CFB">
        <w:rPr>
          <w:color w:val="000000" w:themeColor="text1"/>
          <w:szCs w:val="24"/>
          <w:u w:color="000000" w:themeColor="text1"/>
        </w:rPr>
        <w:tab/>
      </w:r>
      <w:r w:rsidRPr="004F6CFB">
        <w:rPr>
          <w:color w:val="000000" w:themeColor="text1"/>
          <w:szCs w:val="24"/>
          <w:u w:val="single" w:color="000000" w:themeColor="text1"/>
        </w:rPr>
        <w:t>(A)</w:t>
      </w:r>
      <w:r w:rsidRPr="004F6CFB">
        <w:rPr>
          <w:color w:val="000000" w:themeColor="text1"/>
          <w:szCs w:val="24"/>
          <w:u w:color="000000" w:themeColor="text1"/>
        </w:rPr>
        <w:tab/>
        <w:t xml:space="preserve">To hear and decide appeal claims, the </w:t>
      </w:r>
      <w:r w:rsidRPr="004F6CFB">
        <w:rPr>
          <w:strike/>
          <w:color w:val="000000" w:themeColor="text1"/>
          <w:szCs w:val="24"/>
          <w:u w:color="000000" w:themeColor="text1"/>
        </w:rPr>
        <w:t>Commission shall</w:t>
      </w:r>
      <w:r w:rsidRPr="004F6CFB">
        <w:rPr>
          <w:color w:val="000000" w:themeColor="text1"/>
          <w:szCs w:val="24"/>
          <w:u w:color="000000" w:themeColor="text1"/>
        </w:rPr>
        <w:t xml:space="preserve"> </w:t>
      </w:r>
      <w:r w:rsidRPr="004F6CFB">
        <w:rPr>
          <w:color w:val="000000" w:themeColor="text1"/>
          <w:szCs w:val="24"/>
          <w:u w:val="single" w:color="000000" w:themeColor="text1"/>
        </w:rPr>
        <w:t>executive director must</w:t>
      </w:r>
      <w:r w:rsidRPr="004F6CFB">
        <w:rPr>
          <w:color w:val="000000" w:themeColor="text1"/>
          <w:szCs w:val="24"/>
          <w:u w:color="000000" w:themeColor="text1"/>
        </w:rPr>
        <w:t xml:space="preserve"> appoint one or more impartial appeal tribunals consisting </w:t>
      </w:r>
      <w:r w:rsidRPr="004F6CFB">
        <w:rPr>
          <w:strike/>
          <w:color w:val="000000" w:themeColor="text1"/>
          <w:szCs w:val="24"/>
          <w:u w:color="000000" w:themeColor="text1"/>
        </w:rPr>
        <w:t>in each case</w:t>
      </w:r>
      <w:r w:rsidRPr="004F6CFB">
        <w:rPr>
          <w:color w:val="000000" w:themeColor="text1"/>
          <w:szCs w:val="24"/>
          <w:u w:color="000000" w:themeColor="text1"/>
        </w:rPr>
        <w:t xml:space="preserve"> of either:</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val="single" w:color="000000" w:themeColor="text1"/>
        </w:rPr>
        <w:t>(1)</w:t>
      </w:r>
      <w:r w:rsidRPr="004F6CFB">
        <w:rPr>
          <w:color w:val="000000" w:themeColor="text1"/>
          <w:szCs w:val="24"/>
          <w:u w:color="000000" w:themeColor="text1"/>
        </w:rPr>
        <w:tab/>
        <w:t xml:space="preserve">a referee, selected </w:t>
      </w:r>
      <w:r w:rsidRPr="004F6CFB">
        <w:rPr>
          <w:strike/>
          <w:color w:val="000000" w:themeColor="text1"/>
          <w:szCs w:val="24"/>
          <w:u w:color="000000" w:themeColor="text1"/>
        </w:rPr>
        <w:t xml:space="preserve">in accordance with </w:t>
      </w:r>
      <w:r w:rsidRPr="004F6CFB">
        <w:rPr>
          <w:color w:val="000000" w:themeColor="text1"/>
          <w:szCs w:val="24"/>
          <w:u w:val="single" w:color="000000" w:themeColor="text1"/>
        </w:rPr>
        <w:t>pursuant to</w:t>
      </w:r>
      <w:r w:rsidRPr="004F6CFB">
        <w:rPr>
          <w:color w:val="000000" w:themeColor="text1"/>
          <w:szCs w:val="24"/>
          <w:u w:color="000000" w:themeColor="text1"/>
        </w:rPr>
        <w:t xml:space="preserve"> Section 41</w:t>
      </w:r>
      <w:r w:rsidRPr="004F6CFB">
        <w:rPr>
          <w:color w:val="000000" w:themeColor="text1"/>
          <w:szCs w:val="24"/>
          <w:u w:color="000000" w:themeColor="text1"/>
        </w:rPr>
        <w:noBreakHyphen/>
        <w:t>29</w:t>
      </w:r>
      <w:r w:rsidRPr="004F6CFB">
        <w:rPr>
          <w:color w:val="000000" w:themeColor="text1"/>
          <w:szCs w:val="24"/>
          <w:u w:color="000000" w:themeColor="text1"/>
        </w:rPr>
        <w:noBreakHyphen/>
        <w:t>70</w:t>
      </w:r>
      <w:r w:rsidRPr="004F6CFB">
        <w:rPr>
          <w:strike/>
          <w:color w:val="000000" w:themeColor="text1"/>
          <w:szCs w:val="24"/>
          <w:u w:color="000000" w:themeColor="text1"/>
        </w:rPr>
        <w:t>,</w:t>
      </w:r>
      <w:r w:rsidRPr="004F6CFB">
        <w:rPr>
          <w:color w:val="000000" w:themeColor="text1"/>
          <w:szCs w:val="24"/>
          <w:u w:val="single" w:color="000000" w:themeColor="text1"/>
        </w:rPr>
        <w:t>;</w:t>
      </w:r>
      <w:r w:rsidRPr="004F6CFB">
        <w:rPr>
          <w:color w:val="000000" w:themeColor="text1"/>
          <w:szCs w:val="24"/>
          <w:u w:color="000000" w:themeColor="text1"/>
        </w:rPr>
        <w:t xml:space="preserve"> or</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val="single" w:color="000000" w:themeColor="text1"/>
        </w:rPr>
        <w:t>(2)</w:t>
      </w:r>
      <w:r w:rsidRPr="004F6CFB">
        <w:rPr>
          <w:color w:val="000000" w:themeColor="text1"/>
          <w:szCs w:val="24"/>
          <w:u w:color="000000" w:themeColor="text1"/>
        </w:rPr>
        <w:tab/>
        <w:t>a body consisting of three members, one of whom</w:t>
      </w:r>
      <w:r w:rsidRPr="004F6CFB">
        <w:rPr>
          <w:color w:val="000000" w:themeColor="text1"/>
          <w:szCs w:val="24"/>
          <w:u w:val="single" w:color="000000" w:themeColor="text1"/>
        </w:rPr>
        <w:t>:</w:t>
      </w:r>
    </w:p>
    <w:p w:rsidR="00DD4775" w:rsidRPr="004F6CFB" w:rsidRDefault="00DD4775" w:rsidP="00DD4775">
      <w:pPr>
        <w:rPr>
          <w:color w:val="000000" w:themeColor="text1"/>
          <w:szCs w:val="24"/>
          <w:u w:val="single" w:color="000000" w:themeColor="text1"/>
        </w:rPr>
      </w:pP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val="single" w:color="000000" w:themeColor="text1"/>
        </w:rPr>
        <w:t>(a)</w:t>
      </w:r>
      <w:r w:rsidRPr="004F6CFB">
        <w:rPr>
          <w:color w:val="000000" w:themeColor="text1"/>
          <w:szCs w:val="24"/>
          <w:u w:color="000000" w:themeColor="text1"/>
        </w:rPr>
        <w:tab/>
      </w:r>
      <w:r w:rsidRPr="004F6CFB">
        <w:rPr>
          <w:strike/>
          <w:color w:val="000000" w:themeColor="text1"/>
          <w:szCs w:val="24"/>
          <w:u w:color="000000" w:themeColor="text1"/>
        </w:rPr>
        <w:t>shall be</w:t>
      </w:r>
      <w:r w:rsidRPr="004F6CFB">
        <w:rPr>
          <w:color w:val="000000" w:themeColor="text1"/>
          <w:szCs w:val="24"/>
          <w:u w:color="000000" w:themeColor="text1"/>
        </w:rPr>
        <w:t xml:space="preserve"> </w:t>
      </w:r>
      <w:r w:rsidRPr="004F6CFB">
        <w:rPr>
          <w:color w:val="000000" w:themeColor="text1"/>
          <w:szCs w:val="24"/>
          <w:u w:val="single" w:color="000000" w:themeColor="text1"/>
        </w:rPr>
        <w:t>must be</w:t>
      </w:r>
      <w:r w:rsidRPr="004F6CFB">
        <w:rPr>
          <w:color w:val="000000" w:themeColor="text1"/>
          <w:szCs w:val="24"/>
          <w:u w:color="000000" w:themeColor="text1"/>
        </w:rPr>
        <w:t xml:space="preserve"> a referee</w:t>
      </w:r>
      <w:r w:rsidRPr="004F6CFB">
        <w:rPr>
          <w:strike/>
          <w:color w:val="000000" w:themeColor="text1"/>
          <w:szCs w:val="24"/>
          <w:u w:color="000000" w:themeColor="text1"/>
        </w:rPr>
        <w:t>,</w:t>
      </w:r>
      <w:r w:rsidRPr="004F6CFB">
        <w:rPr>
          <w:color w:val="000000" w:themeColor="text1"/>
          <w:szCs w:val="24"/>
          <w:u w:color="000000" w:themeColor="text1"/>
        </w:rPr>
        <w:t xml:space="preserve"> who </w:t>
      </w:r>
      <w:r w:rsidRPr="004F6CFB">
        <w:rPr>
          <w:strike/>
          <w:color w:val="000000" w:themeColor="text1"/>
          <w:szCs w:val="24"/>
          <w:u w:color="000000" w:themeColor="text1"/>
        </w:rPr>
        <w:t xml:space="preserve">shall </w:t>
      </w:r>
      <w:r w:rsidRPr="004F6CFB">
        <w:rPr>
          <w:color w:val="000000" w:themeColor="text1"/>
          <w:szCs w:val="24"/>
          <w:u w:val="single" w:color="000000" w:themeColor="text1"/>
        </w:rPr>
        <w:t>must</w:t>
      </w:r>
      <w:r w:rsidRPr="004F6CFB">
        <w:rPr>
          <w:color w:val="000000" w:themeColor="text1"/>
          <w:szCs w:val="24"/>
          <w:u w:color="000000" w:themeColor="text1"/>
        </w:rPr>
        <w:t xml:space="preserve"> serve as chairman</w:t>
      </w:r>
      <w:r w:rsidRPr="004F6CFB">
        <w:rPr>
          <w:strike/>
          <w:color w:val="000000" w:themeColor="text1"/>
          <w:szCs w:val="24"/>
          <w:u w:color="000000" w:themeColor="text1"/>
        </w:rPr>
        <w:t>,</w:t>
      </w:r>
      <w:r w:rsidRPr="004F6CFB">
        <w:rPr>
          <w:color w:val="000000" w:themeColor="text1"/>
          <w:szCs w:val="24"/>
          <w:u w:val="single" w:color="000000" w:themeColor="text1"/>
        </w:rPr>
        <w:t>;</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val="single" w:color="000000" w:themeColor="text1"/>
        </w:rPr>
        <w:t>(b)</w:t>
      </w:r>
      <w:r w:rsidRPr="004F6CFB">
        <w:rPr>
          <w:color w:val="000000" w:themeColor="text1"/>
          <w:szCs w:val="24"/>
          <w:u w:color="000000" w:themeColor="text1"/>
        </w:rPr>
        <w:tab/>
        <w:t xml:space="preserve">one of whom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a representative of employers</w:t>
      </w:r>
      <w:r w:rsidRPr="004F6CFB">
        <w:rPr>
          <w:color w:val="000000" w:themeColor="text1"/>
          <w:szCs w:val="24"/>
          <w:u w:val="single" w:color="000000" w:themeColor="text1"/>
        </w:rPr>
        <w:t>;</w:t>
      </w:r>
      <w:r w:rsidRPr="004F6CFB">
        <w:rPr>
          <w:color w:val="000000" w:themeColor="text1"/>
          <w:szCs w:val="24"/>
          <w:u w:color="000000" w:themeColor="text1"/>
        </w:rPr>
        <w:t xml:space="preserve"> and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color="000000" w:themeColor="text1"/>
        </w:rPr>
        <w:tab/>
      </w:r>
      <w:r w:rsidRPr="004F6CFB">
        <w:rPr>
          <w:color w:val="000000" w:themeColor="text1"/>
          <w:szCs w:val="24"/>
          <w:u w:val="single" w:color="000000" w:themeColor="text1"/>
        </w:rPr>
        <w:t>(c)</w:t>
      </w:r>
      <w:r w:rsidRPr="004F6CFB">
        <w:rPr>
          <w:color w:val="000000" w:themeColor="text1"/>
          <w:szCs w:val="24"/>
          <w:u w:color="000000" w:themeColor="text1"/>
        </w:rPr>
        <w:tab/>
        <w:t xml:space="preserve">the </w:t>
      </w:r>
      <w:r w:rsidRPr="004F6CFB">
        <w:rPr>
          <w:strike/>
          <w:color w:val="000000" w:themeColor="text1"/>
          <w:szCs w:val="24"/>
          <w:u w:color="000000" w:themeColor="text1"/>
        </w:rPr>
        <w:t>other</w:t>
      </w:r>
      <w:r w:rsidRPr="004F6CFB">
        <w:rPr>
          <w:color w:val="000000" w:themeColor="text1"/>
          <w:szCs w:val="24"/>
          <w:u w:color="000000" w:themeColor="text1"/>
        </w:rPr>
        <w:t xml:space="preserve"> </w:t>
      </w:r>
      <w:r w:rsidRPr="004F6CFB">
        <w:rPr>
          <w:color w:val="000000" w:themeColor="text1"/>
          <w:szCs w:val="24"/>
          <w:u w:val="single" w:color="000000" w:themeColor="text1"/>
        </w:rPr>
        <w:t>third</w:t>
      </w:r>
      <w:r w:rsidRPr="004F6CFB">
        <w:rPr>
          <w:color w:val="000000" w:themeColor="text1"/>
          <w:szCs w:val="24"/>
          <w:u w:color="000000" w:themeColor="text1"/>
        </w:rPr>
        <w:t xml:space="preserve"> of whom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a representative of employees.</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color w:val="000000" w:themeColor="text1"/>
          <w:szCs w:val="24"/>
          <w:u w:val="single" w:color="000000" w:themeColor="text1"/>
        </w:rPr>
        <w:t>(B)</w:t>
      </w:r>
      <w:r w:rsidRPr="004F6CFB">
        <w:rPr>
          <w:color w:val="000000" w:themeColor="text1"/>
          <w:szCs w:val="24"/>
          <w:u w:color="000000" w:themeColor="text1"/>
        </w:rPr>
        <w:tab/>
        <w:t xml:space="preserve">Each of the latter two members shall serve at the pleasure of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executive director</w:t>
      </w:r>
      <w:r w:rsidRPr="004F6CFB">
        <w:rPr>
          <w:color w:val="000000" w:themeColor="text1"/>
          <w:szCs w:val="24"/>
          <w:u w:color="000000" w:themeColor="text1"/>
        </w:rPr>
        <w:t xml:space="preserve"> and </w:t>
      </w:r>
      <w:r w:rsidRPr="004F6CFB">
        <w:rPr>
          <w:color w:val="000000" w:themeColor="text1"/>
          <w:szCs w:val="24"/>
          <w:u w:val="single" w:color="000000" w:themeColor="text1"/>
        </w:rPr>
        <w:t>shall</w:t>
      </w:r>
      <w:r w:rsidRPr="004F6CFB">
        <w:t xml:space="preserve"> </w:t>
      </w:r>
      <w:r w:rsidRPr="004F6CFB">
        <w:rPr>
          <w:color w:val="000000" w:themeColor="text1"/>
          <w:szCs w:val="24"/>
          <w:u w:color="000000" w:themeColor="text1"/>
        </w:rPr>
        <w:t>be paid a per diem as fixed in the annual state appropriation act for boards, commissions</w:t>
      </w:r>
      <w:r w:rsidRPr="004F6CFB">
        <w:rPr>
          <w:color w:val="000000" w:themeColor="text1"/>
          <w:szCs w:val="24"/>
          <w:u w:val="single" w:color="000000" w:themeColor="text1"/>
        </w:rPr>
        <w:t>,</w:t>
      </w:r>
      <w:r w:rsidRPr="004F6CFB">
        <w:rPr>
          <w:color w:val="000000" w:themeColor="text1"/>
          <w:szCs w:val="24"/>
          <w:u w:color="000000" w:themeColor="text1"/>
        </w:rPr>
        <w:t xml:space="preserve"> and committees for each day of active service on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tribunal plus necessary expenses, as </w:t>
      </w:r>
      <w:r w:rsidRPr="004F6CFB">
        <w:rPr>
          <w:strike/>
          <w:color w:val="000000" w:themeColor="text1"/>
          <w:szCs w:val="24"/>
          <w:u w:color="000000" w:themeColor="text1"/>
        </w:rPr>
        <w:t>likewise</w:t>
      </w:r>
      <w:r w:rsidRPr="004F6CFB">
        <w:rPr>
          <w:color w:val="000000" w:themeColor="text1"/>
          <w:szCs w:val="24"/>
          <w:u w:color="000000" w:themeColor="text1"/>
        </w:rPr>
        <w:t xml:space="preserve"> fixed in the annual appropriation act.  </w:t>
      </w:r>
      <w:r w:rsidRPr="004F6CFB">
        <w:rPr>
          <w:strike/>
          <w:color w:val="000000" w:themeColor="text1"/>
          <w:szCs w:val="24"/>
          <w:u w:color="000000" w:themeColor="text1"/>
        </w:rPr>
        <w:t>No</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person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 not</w:t>
      </w:r>
      <w:r w:rsidRPr="004F6CFB">
        <w:rPr>
          <w:color w:val="000000" w:themeColor="text1"/>
          <w:szCs w:val="24"/>
          <w:u w:color="000000" w:themeColor="text1"/>
        </w:rPr>
        <w:t xml:space="preserve"> participate on behalf of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in any case in which he is an interested party.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may designate alternates to serve in the absence or disqualification of </w:t>
      </w:r>
      <w:r w:rsidRPr="004F6CFB">
        <w:rPr>
          <w:strike/>
          <w:color w:val="000000" w:themeColor="text1"/>
          <w:szCs w:val="24"/>
          <w:u w:color="000000" w:themeColor="text1"/>
        </w:rPr>
        <w:t xml:space="preserve">any </w:t>
      </w:r>
      <w:r w:rsidRPr="004F6CFB">
        <w:rPr>
          <w:color w:val="000000" w:themeColor="text1"/>
          <w:szCs w:val="24"/>
          <w:u w:val="single" w:color="000000" w:themeColor="text1"/>
        </w:rPr>
        <w:t>a</w:t>
      </w:r>
      <w:r w:rsidRPr="004F6CFB">
        <w:rPr>
          <w:color w:val="000000" w:themeColor="text1"/>
          <w:szCs w:val="24"/>
          <w:u w:color="000000" w:themeColor="text1"/>
        </w:rPr>
        <w:t xml:space="preserve"> member of an appeal tribunal.  The chairman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act alone in the absence or disqualification of </w:t>
      </w:r>
      <w:r w:rsidRPr="004F6CFB">
        <w:rPr>
          <w:strike/>
          <w:color w:val="000000" w:themeColor="text1"/>
          <w:szCs w:val="24"/>
          <w:u w:color="000000" w:themeColor="text1"/>
        </w:rPr>
        <w:t>any other</w:t>
      </w:r>
      <w:r w:rsidRPr="004F6CFB">
        <w:rPr>
          <w:color w:val="000000" w:themeColor="text1"/>
          <w:szCs w:val="24"/>
          <w:u w:color="000000" w:themeColor="text1"/>
        </w:rPr>
        <w:t xml:space="preserve"> </w:t>
      </w:r>
      <w:r w:rsidRPr="004F6CFB">
        <w:rPr>
          <w:color w:val="000000" w:themeColor="text1"/>
          <w:szCs w:val="24"/>
          <w:u w:val="single" w:color="000000" w:themeColor="text1"/>
        </w:rPr>
        <w:t>another</w:t>
      </w:r>
      <w:r w:rsidRPr="004F6CFB">
        <w:rPr>
          <w:color w:val="000000" w:themeColor="text1"/>
          <w:szCs w:val="24"/>
          <w:u w:color="000000" w:themeColor="text1"/>
        </w:rPr>
        <w:t xml:space="preserve"> member and his alternate.  </w:t>
      </w:r>
      <w:r w:rsidRPr="004F6CFB">
        <w:rPr>
          <w:strike/>
          <w:color w:val="000000" w:themeColor="text1"/>
          <w:szCs w:val="24"/>
          <w:u w:color="000000" w:themeColor="text1"/>
        </w:rPr>
        <w:t>In no case shall</w:t>
      </w:r>
      <w:r w:rsidRPr="004F6CFB">
        <w:rPr>
          <w:color w:val="000000" w:themeColor="text1"/>
          <w:szCs w:val="24"/>
          <w:u w:color="000000" w:themeColor="text1"/>
        </w:rPr>
        <w:t xml:space="preserve"> The hearings </w:t>
      </w:r>
      <w:r w:rsidRPr="004F6CFB">
        <w:rPr>
          <w:color w:val="000000" w:themeColor="text1"/>
          <w:szCs w:val="24"/>
          <w:u w:val="single" w:color="000000" w:themeColor="text1"/>
        </w:rPr>
        <w:t>must not</w:t>
      </w:r>
      <w:r w:rsidRPr="004F6CFB">
        <w:rPr>
          <w:color w:val="000000" w:themeColor="text1"/>
          <w:szCs w:val="24"/>
          <w:u w:color="000000" w:themeColor="text1"/>
        </w:rPr>
        <w:t xml:space="preserve"> proceed unless the chairman of the appeal tribunal is present.</w:t>
      </w:r>
      <w:r w:rsidR="00777943">
        <w:rPr>
          <w:color w:val="000000" w:themeColor="text1"/>
          <w:szCs w:val="24"/>
          <w:u w:color="000000" w:themeColor="text1"/>
        </w:rPr>
        <w:t>”</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93.</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710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710.</w:t>
      </w:r>
      <w:r w:rsidRPr="004F6CFB">
        <w:rPr>
          <w:color w:val="000000" w:themeColor="text1"/>
          <w:szCs w:val="24"/>
          <w:u w:color="000000" w:themeColor="text1"/>
        </w:rPr>
        <w:tab/>
        <w:t xml:space="preserve">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Workforce Department Appellate Panel</w:t>
      </w:r>
      <w:r w:rsidRPr="004F6CFB">
        <w:rPr>
          <w:color w:val="000000" w:themeColor="text1"/>
          <w:szCs w:val="24"/>
          <w:u w:color="000000" w:themeColor="text1"/>
        </w:rPr>
        <w:t xml:space="preserve"> may on its own motion affirm, modify</w:t>
      </w:r>
      <w:r w:rsidRPr="004F6CFB">
        <w:rPr>
          <w:color w:val="000000" w:themeColor="text1"/>
          <w:szCs w:val="24"/>
          <w:u w:val="single" w:color="000000" w:themeColor="text1"/>
        </w:rPr>
        <w:t>,</w:t>
      </w:r>
      <w:r w:rsidRPr="004F6CFB">
        <w:rPr>
          <w:color w:val="000000" w:themeColor="text1"/>
          <w:szCs w:val="24"/>
          <w:u w:color="000000" w:themeColor="text1"/>
        </w:rPr>
        <w:t xml:space="preserve"> or set aside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decision of an appeal tribunal on the basis of </w:t>
      </w:r>
      <w:r w:rsidRPr="004F6CFB">
        <w:rPr>
          <w:strike/>
          <w:color w:val="000000" w:themeColor="text1"/>
          <w:szCs w:val="24"/>
          <w:u w:color="000000" w:themeColor="text1"/>
        </w:rPr>
        <w:t>the</w:t>
      </w:r>
      <w:r w:rsidRPr="004F6CFB">
        <w:rPr>
          <w:color w:val="000000" w:themeColor="text1"/>
          <w:szCs w:val="24"/>
          <w:u w:color="000000" w:themeColor="text1"/>
        </w:rPr>
        <w:t xml:space="preserve"> evidence previously submitted in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case; </w:t>
      </w:r>
      <w:r w:rsidRPr="004F6CFB">
        <w:rPr>
          <w:strike/>
          <w:color w:val="000000" w:themeColor="text1"/>
          <w:szCs w:val="24"/>
          <w:u w:color="000000" w:themeColor="text1"/>
        </w:rPr>
        <w:t>or</w:t>
      </w:r>
      <w:r w:rsidRPr="004F6CFB">
        <w:rPr>
          <w:color w:val="000000" w:themeColor="text1"/>
          <w:szCs w:val="24"/>
          <w:u w:color="000000" w:themeColor="text1"/>
        </w:rPr>
        <w:t xml:space="preserve"> direct the taking of additional evidence</w:t>
      </w:r>
      <w:r w:rsidRPr="004F6CFB">
        <w:rPr>
          <w:color w:val="000000" w:themeColor="text1"/>
          <w:szCs w:val="24"/>
          <w:u w:val="single" w:color="000000" w:themeColor="text1"/>
        </w:rPr>
        <w:t>;</w:t>
      </w:r>
      <w:r w:rsidRPr="004F6CFB">
        <w:rPr>
          <w:color w:val="000000" w:themeColor="text1"/>
          <w:szCs w:val="24"/>
          <w:u w:color="000000" w:themeColor="text1"/>
        </w:rPr>
        <w:t xml:space="preserve"> or </w:t>
      </w:r>
      <w:r w:rsidRPr="004F6CFB">
        <w:rPr>
          <w:strike/>
          <w:color w:val="000000" w:themeColor="text1"/>
          <w:szCs w:val="24"/>
          <w:u w:color="000000" w:themeColor="text1"/>
        </w:rPr>
        <w:t>may</w:t>
      </w:r>
      <w:r w:rsidRPr="004F6CFB">
        <w:rPr>
          <w:color w:val="000000" w:themeColor="text1"/>
          <w:szCs w:val="24"/>
          <w:u w:color="000000" w:themeColor="text1"/>
        </w:rPr>
        <w:t xml:space="preserve"> permit </w:t>
      </w:r>
      <w:r w:rsidRPr="004F6CFB">
        <w:rPr>
          <w:strike/>
          <w:color w:val="000000" w:themeColor="text1"/>
          <w:szCs w:val="24"/>
          <w:u w:color="000000" w:themeColor="text1"/>
        </w:rPr>
        <w:t xml:space="preserve">any of the parties </w:t>
      </w:r>
      <w:r w:rsidRPr="004F6CFB">
        <w:rPr>
          <w:color w:val="000000" w:themeColor="text1"/>
          <w:szCs w:val="24"/>
          <w:u w:val="single" w:color="000000" w:themeColor="text1"/>
        </w:rPr>
        <w:t>a party</w:t>
      </w:r>
      <w:r w:rsidRPr="004F6CFB">
        <w:rPr>
          <w:color w:val="000000" w:themeColor="text1"/>
          <w:szCs w:val="24"/>
          <w:u w:color="000000" w:themeColor="text1"/>
        </w:rPr>
        <w:t xml:space="preserve"> to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decision to initiate further appeals before it.  The </w:t>
      </w:r>
      <w:r w:rsidRPr="004F6CFB">
        <w:rPr>
          <w:strike/>
          <w:color w:val="000000" w:themeColor="text1"/>
          <w:szCs w:val="24"/>
          <w:u w:color="000000" w:themeColor="text1"/>
        </w:rPr>
        <w:t>Commission shall</w:t>
      </w:r>
      <w:r w:rsidRPr="004F6CFB">
        <w:rPr>
          <w:color w:val="000000" w:themeColor="text1"/>
          <w:szCs w:val="24"/>
          <w:u w:color="000000" w:themeColor="text1"/>
        </w:rPr>
        <w:t xml:space="preserve"> </w:t>
      </w:r>
      <w:r w:rsidRPr="004F6CFB">
        <w:rPr>
          <w:color w:val="000000" w:themeColor="text1"/>
          <w:szCs w:val="24"/>
          <w:u w:val="single" w:color="000000" w:themeColor="text1"/>
        </w:rPr>
        <w:t>appellate panel must</w:t>
      </w:r>
      <w:r w:rsidRPr="004F6CFB">
        <w:rPr>
          <w:color w:val="000000" w:themeColor="text1"/>
          <w:szCs w:val="24"/>
          <w:u w:color="000000" w:themeColor="text1"/>
        </w:rPr>
        <w:t xml:space="preserve"> permit </w:t>
      </w:r>
      <w:r w:rsidRPr="004F6CFB">
        <w:rPr>
          <w:strike/>
          <w:color w:val="000000" w:themeColor="text1"/>
          <w:szCs w:val="24"/>
          <w:u w:color="000000" w:themeColor="text1"/>
        </w:rPr>
        <w:t>such</w:t>
      </w:r>
      <w:r w:rsidRPr="004F6CFB">
        <w:rPr>
          <w:color w:val="000000" w:themeColor="text1"/>
          <w:szCs w:val="24"/>
          <w:u w:color="000000" w:themeColor="text1"/>
        </w:rPr>
        <w:t xml:space="preserve"> further </w:t>
      </w:r>
      <w:r w:rsidRPr="004F6CFB">
        <w:rPr>
          <w:strike/>
          <w:color w:val="000000" w:themeColor="text1"/>
          <w:szCs w:val="24"/>
          <w:u w:color="000000" w:themeColor="text1"/>
        </w:rPr>
        <w:t>appeal</w:t>
      </w:r>
      <w:r w:rsidRPr="004F6CFB">
        <w:rPr>
          <w:color w:val="000000" w:themeColor="text1"/>
          <w:szCs w:val="24"/>
          <w:u w:color="000000" w:themeColor="text1"/>
        </w:rPr>
        <w:t xml:space="preserve"> </w:t>
      </w:r>
      <w:r w:rsidRPr="004F6CFB">
        <w:rPr>
          <w:color w:val="000000" w:themeColor="text1"/>
          <w:szCs w:val="24"/>
          <w:u w:val="single" w:color="000000" w:themeColor="text1"/>
        </w:rPr>
        <w:t>appeals</w:t>
      </w:r>
      <w:r w:rsidRPr="004F6CFB">
        <w:rPr>
          <w:color w:val="000000" w:themeColor="text1"/>
          <w:szCs w:val="24"/>
          <w:u w:color="000000" w:themeColor="text1"/>
        </w:rPr>
        <w:t xml:space="preserve"> by </w:t>
      </w:r>
      <w:r w:rsidRPr="004F6CFB">
        <w:rPr>
          <w:strike/>
          <w:color w:val="000000" w:themeColor="text1"/>
          <w:szCs w:val="24"/>
          <w:u w:color="000000" w:themeColor="text1"/>
        </w:rPr>
        <w:t xml:space="preserve">any of the parties </w:t>
      </w:r>
      <w:r w:rsidRPr="004F6CFB">
        <w:rPr>
          <w:color w:val="000000" w:themeColor="text1"/>
          <w:szCs w:val="24"/>
          <w:u w:val="single" w:color="000000" w:themeColor="text1"/>
        </w:rPr>
        <w:t>a party</w:t>
      </w:r>
      <w:r w:rsidRPr="004F6CFB">
        <w:rPr>
          <w:color w:val="000000" w:themeColor="text1"/>
          <w:szCs w:val="24"/>
          <w:u w:color="000000" w:themeColor="text1"/>
        </w:rPr>
        <w:t xml:space="preserve"> to a decision of an appeal tribunal and by the examiner whose decision has been overruled or modified by an appeal tribunal.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appellate panel</w:t>
      </w:r>
      <w:r w:rsidRPr="004F6CFB">
        <w:rPr>
          <w:color w:val="000000" w:themeColor="text1"/>
          <w:szCs w:val="24"/>
          <w:u w:color="000000" w:themeColor="text1"/>
        </w:rPr>
        <w:t xml:space="preserve"> may remove to itself or transfer to another appeal tribunal the proceedings on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claim pending before an appeal tribunal.  </w:t>
      </w:r>
      <w:r w:rsidRPr="004F6CFB">
        <w:rPr>
          <w:strike/>
          <w:color w:val="000000" w:themeColor="text1"/>
          <w:szCs w:val="24"/>
          <w:u w:color="000000" w:themeColor="text1"/>
        </w:rPr>
        <w:t>Any proceedings so</w:t>
      </w:r>
      <w:r w:rsidRPr="004F6CFB">
        <w:rPr>
          <w:color w:val="000000" w:themeColor="text1"/>
          <w:szCs w:val="24"/>
          <w:u w:color="000000" w:themeColor="text1"/>
        </w:rPr>
        <w:t xml:space="preserve"> </w:t>
      </w:r>
      <w:r w:rsidRPr="004F6CFB">
        <w:rPr>
          <w:color w:val="000000" w:themeColor="text1"/>
          <w:szCs w:val="24"/>
          <w:u w:val="single" w:color="000000" w:themeColor="text1"/>
        </w:rPr>
        <w:t>Proceedings</w:t>
      </w:r>
      <w:r w:rsidRPr="004F6CFB">
        <w:rPr>
          <w:color w:val="000000" w:themeColor="text1"/>
          <w:szCs w:val="24"/>
          <w:u w:color="000000" w:themeColor="text1"/>
        </w:rPr>
        <w:t xml:space="preserve"> removed to the </w:t>
      </w:r>
      <w:r w:rsidRPr="004F6CFB">
        <w:rPr>
          <w:strike/>
          <w:color w:val="000000" w:themeColor="text1"/>
          <w:szCs w:val="24"/>
          <w:u w:color="000000" w:themeColor="text1"/>
        </w:rPr>
        <w:t>Commission shall</w:t>
      </w:r>
      <w:r w:rsidRPr="004F6CFB">
        <w:rPr>
          <w:color w:val="000000" w:themeColor="text1"/>
          <w:szCs w:val="24"/>
          <w:u w:color="000000" w:themeColor="text1"/>
        </w:rPr>
        <w:t xml:space="preserve"> </w:t>
      </w:r>
      <w:r w:rsidRPr="004F6CFB">
        <w:rPr>
          <w:color w:val="000000" w:themeColor="text1"/>
          <w:szCs w:val="24"/>
          <w:u w:val="single" w:color="000000" w:themeColor="text1"/>
        </w:rPr>
        <w:t>appellate panel must</w:t>
      </w:r>
      <w:r w:rsidRPr="004F6CFB">
        <w:rPr>
          <w:color w:val="000000" w:themeColor="text1"/>
          <w:szCs w:val="24"/>
          <w:u w:color="000000" w:themeColor="text1"/>
        </w:rPr>
        <w:t xml:space="preserve"> be heard by a quorum </w:t>
      </w:r>
      <w:r w:rsidRPr="004F6CFB">
        <w:rPr>
          <w:strike/>
          <w:color w:val="000000" w:themeColor="text1"/>
          <w:szCs w:val="24"/>
          <w:u w:color="000000" w:themeColor="text1"/>
        </w:rPr>
        <w:t>thereof in accordance with</w:t>
      </w:r>
      <w:r w:rsidRPr="004F6CFB">
        <w:rPr>
          <w:color w:val="000000" w:themeColor="text1"/>
          <w:szCs w:val="24"/>
          <w:u w:color="000000" w:themeColor="text1"/>
        </w:rPr>
        <w:t xml:space="preserve"> </w:t>
      </w:r>
      <w:r w:rsidRPr="004F6CFB">
        <w:rPr>
          <w:color w:val="000000" w:themeColor="text1"/>
          <w:szCs w:val="24"/>
          <w:u w:val="single" w:color="000000" w:themeColor="text1"/>
        </w:rPr>
        <w:t>pursuant to</w:t>
      </w:r>
      <w:r w:rsidRPr="004F6CFB">
        <w:rPr>
          <w:color w:val="000000" w:themeColor="text1"/>
          <w:szCs w:val="24"/>
          <w:u w:color="000000" w:themeColor="text1"/>
        </w:rPr>
        <w:t xml:space="preserve"> the requirements of Sections 41</w:t>
      </w:r>
      <w:r w:rsidRPr="004F6CFB">
        <w:rPr>
          <w:color w:val="000000" w:themeColor="text1"/>
          <w:szCs w:val="24"/>
          <w:u w:color="000000" w:themeColor="text1"/>
        </w:rPr>
        <w:noBreakHyphen/>
        <w:t>35</w:t>
      </w:r>
      <w:r w:rsidRPr="004F6CFB">
        <w:rPr>
          <w:color w:val="000000" w:themeColor="text1"/>
          <w:szCs w:val="24"/>
          <w:u w:color="000000" w:themeColor="text1"/>
        </w:rPr>
        <w:noBreakHyphen/>
        <w:t>690 and 41</w:t>
      </w:r>
      <w:r w:rsidRPr="004F6CFB">
        <w:rPr>
          <w:color w:val="000000" w:themeColor="text1"/>
          <w:szCs w:val="24"/>
          <w:u w:color="000000" w:themeColor="text1"/>
        </w:rPr>
        <w:noBreakHyphen/>
        <w:t>35</w:t>
      </w:r>
      <w:r w:rsidRPr="004F6CFB">
        <w:rPr>
          <w:color w:val="000000" w:themeColor="text1"/>
          <w:szCs w:val="24"/>
          <w:u w:color="000000" w:themeColor="text1"/>
        </w:rPr>
        <w:noBreakHyphen/>
        <w:t xml:space="preserve">720.  The </w:t>
      </w:r>
      <w:r w:rsidRPr="004F6CFB">
        <w:rPr>
          <w:strike/>
          <w:color w:val="000000" w:themeColor="text1"/>
          <w:szCs w:val="24"/>
          <w:u w:color="000000" w:themeColor="text1"/>
        </w:rPr>
        <w:t>Commission shall</w:t>
      </w:r>
      <w:r w:rsidRPr="004F6CFB">
        <w:rPr>
          <w:color w:val="000000" w:themeColor="text1"/>
          <w:szCs w:val="24"/>
          <w:u w:color="000000" w:themeColor="text1"/>
        </w:rPr>
        <w:t xml:space="preserve"> </w:t>
      </w:r>
      <w:r w:rsidRPr="004F6CFB">
        <w:rPr>
          <w:color w:val="000000" w:themeColor="text1"/>
          <w:szCs w:val="24"/>
          <w:u w:val="single" w:color="000000" w:themeColor="text1"/>
        </w:rPr>
        <w:t>appellate panel</w:t>
      </w:r>
      <w:r w:rsidRPr="004F6CFB">
        <w:rPr>
          <w:color w:val="000000" w:themeColor="text1"/>
          <w:szCs w:val="24"/>
          <w:u w:color="000000" w:themeColor="text1"/>
        </w:rPr>
        <w:t xml:space="preserve"> promptly </w:t>
      </w:r>
      <w:r w:rsidRPr="004F6CFB">
        <w:rPr>
          <w:color w:val="000000" w:themeColor="text1"/>
          <w:szCs w:val="24"/>
          <w:u w:val="single" w:color="000000" w:themeColor="text1"/>
        </w:rPr>
        <w:t>must</w:t>
      </w:r>
      <w:r w:rsidRPr="004F6CFB">
        <w:rPr>
          <w:color w:val="000000" w:themeColor="text1"/>
          <w:szCs w:val="24"/>
          <w:u w:color="000000" w:themeColor="text1"/>
        </w:rPr>
        <w:t xml:space="preserve"> notify </w:t>
      </w:r>
      <w:r w:rsidRPr="004F6CFB">
        <w:rPr>
          <w:strike/>
          <w:color w:val="000000" w:themeColor="text1"/>
          <w:szCs w:val="24"/>
          <w:u w:color="000000" w:themeColor="text1"/>
        </w:rPr>
        <w:t>the parties</w:t>
      </w:r>
      <w:r w:rsidRPr="004F6CFB">
        <w:rPr>
          <w:color w:val="000000" w:themeColor="text1"/>
          <w:szCs w:val="24"/>
          <w:u w:color="000000" w:themeColor="text1"/>
        </w:rPr>
        <w:t xml:space="preserve"> </w:t>
      </w:r>
      <w:r w:rsidRPr="004F6CFB">
        <w:rPr>
          <w:color w:val="000000" w:themeColor="text1"/>
          <w:szCs w:val="24"/>
          <w:u w:val="single" w:color="000000" w:themeColor="text1"/>
        </w:rPr>
        <w:t>a party</w:t>
      </w:r>
      <w:r w:rsidRPr="004F6CFB">
        <w:rPr>
          <w:color w:val="000000" w:themeColor="text1"/>
          <w:szCs w:val="24"/>
          <w:u w:color="000000" w:themeColor="text1"/>
        </w:rPr>
        <w:t xml:space="preserve"> to </w:t>
      </w:r>
      <w:r w:rsidRPr="004F6CFB">
        <w:rPr>
          <w:strike/>
          <w:color w:val="000000" w:themeColor="text1"/>
          <w:szCs w:val="24"/>
          <w:u w:color="000000" w:themeColor="text1"/>
        </w:rPr>
        <w:t xml:space="preserve">any </w:t>
      </w:r>
      <w:r w:rsidRPr="004F6CFB">
        <w:rPr>
          <w:color w:val="000000" w:themeColor="text1"/>
          <w:szCs w:val="24"/>
          <w:u w:val="single" w:color="000000" w:themeColor="text1"/>
        </w:rPr>
        <w:t>a</w:t>
      </w:r>
      <w:r w:rsidRPr="004F6CFB">
        <w:rPr>
          <w:color w:val="000000" w:themeColor="text1"/>
          <w:szCs w:val="24"/>
          <w:u w:color="000000" w:themeColor="text1"/>
        </w:rPr>
        <w:t xml:space="preserve"> proceeding of its findings and decision.”</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94.</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720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720.</w:t>
      </w:r>
      <w:r w:rsidRPr="004F6CFB">
        <w:rPr>
          <w:color w:val="000000" w:themeColor="text1"/>
          <w:szCs w:val="24"/>
          <w:u w:color="000000" w:themeColor="text1"/>
        </w:rPr>
        <w:tab/>
        <w:t xml:space="preserve">The </w:t>
      </w:r>
      <w:r w:rsidRPr="004F6CFB">
        <w:rPr>
          <w:strike/>
          <w:color w:val="000000" w:themeColor="text1"/>
          <w:szCs w:val="24"/>
          <w:u w:color="000000" w:themeColor="text1"/>
        </w:rPr>
        <w:t>manner in which appealed claims shall be presented and the conduct of hearings and appeals shall be in accordance with regulations prescribed by the 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 must promulgate regulations establishing rules of procedure for proceedings, hearings, and appeals to the appellate panel and the appeal tribunals pursuant to Section 41</w:t>
      </w:r>
      <w:r w:rsidRPr="004F6CFB">
        <w:rPr>
          <w:color w:val="000000" w:themeColor="text1"/>
          <w:szCs w:val="24"/>
          <w:u w:val="single" w:color="000000" w:themeColor="text1"/>
        </w:rPr>
        <w:noBreakHyphen/>
        <w:t>35</w:t>
      </w:r>
      <w:r w:rsidRPr="004F6CFB">
        <w:rPr>
          <w:color w:val="000000" w:themeColor="text1"/>
          <w:szCs w:val="24"/>
          <w:u w:val="single" w:color="000000" w:themeColor="text1"/>
        </w:rPr>
        <w:noBreakHyphen/>
        <w:t>790.  The rules of procedure must address the manner</w:t>
      </w:r>
      <w:r w:rsidRPr="004F6CFB">
        <w:rPr>
          <w:color w:val="000000" w:themeColor="text1"/>
          <w:szCs w:val="24"/>
          <w:u w:color="000000" w:themeColor="text1"/>
        </w:rPr>
        <w:t xml:space="preserve"> for determining the rights of </w:t>
      </w:r>
      <w:r w:rsidRPr="004F6CFB">
        <w:rPr>
          <w:strike/>
          <w:color w:val="000000" w:themeColor="text1"/>
          <w:szCs w:val="24"/>
          <w:u w:color="000000" w:themeColor="text1"/>
        </w:rPr>
        <w:t>the parties, whether or not such regulations</w:t>
      </w:r>
      <w:r w:rsidRPr="004F6CFB">
        <w:rPr>
          <w:color w:val="000000" w:themeColor="text1"/>
          <w:szCs w:val="24"/>
          <w:u w:color="000000" w:themeColor="text1"/>
        </w:rPr>
        <w:t xml:space="preserve"> </w:t>
      </w:r>
      <w:r w:rsidRPr="004F6CFB">
        <w:rPr>
          <w:color w:val="000000" w:themeColor="text1"/>
          <w:szCs w:val="24"/>
          <w:u w:val="single" w:color="000000" w:themeColor="text1"/>
        </w:rPr>
        <w:t>each party to an appeal.  The rules of procedure are not required to</w:t>
      </w:r>
      <w:r w:rsidRPr="004F6CFB">
        <w:rPr>
          <w:color w:val="000000" w:themeColor="text1"/>
          <w:szCs w:val="24"/>
          <w:u w:color="000000" w:themeColor="text1"/>
        </w:rPr>
        <w:t xml:space="preserve"> conform to common law or statutory rules of evidence and other technical rules of procedure.  A full and complete record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kept of all proceedings in connection with an appealed claim.  </w:t>
      </w:r>
      <w:r w:rsidRPr="004F6CFB">
        <w:rPr>
          <w:strike/>
          <w:color w:val="000000" w:themeColor="text1"/>
          <w:szCs w:val="24"/>
          <w:u w:color="000000" w:themeColor="text1"/>
        </w:rPr>
        <w:t>All</w:t>
      </w:r>
      <w:r w:rsidRPr="004F6CFB">
        <w:rPr>
          <w:color w:val="000000" w:themeColor="text1"/>
          <w:szCs w:val="24"/>
          <w:u w:color="000000" w:themeColor="text1"/>
        </w:rPr>
        <w:t xml:space="preserve"> Testimony at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hearing </w:t>
      </w:r>
      <w:r w:rsidRPr="004F6CFB">
        <w:rPr>
          <w:strike/>
          <w:color w:val="000000" w:themeColor="text1"/>
          <w:szCs w:val="24"/>
          <w:u w:color="000000" w:themeColor="text1"/>
        </w:rPr>
        <w:t>upon</w:t>
      </w:r>
      <w:r w:rsidRPr="004F6CFB">
        <w:rPr>
          <w:color w:val="000000" w:themeColor="text1"/>
          <w:szCs w:val="24"/>
          <w:u w:color="000000" w:themeColor="text1"/>
        </w:rPr>
        <w:t xml:space="preserve"> </w:t>
      </w:r>
      <w:r w:rsidRPr="004F6CFB">
        <w:rPr>
          <w:color w:val="000000" w:themeColor="text1"/>
          <w:szCs w:val="24"/>
          <w:u w:val="single" w:color="000000" w:themeColor="text1"/>
        </w:rPr>
        <w:t>before an appeals tribunal on</w:t>
      </w:r>
      <w:r w:rsidRPr="004F6CFB">
        <w:rPr>
          <w:color w:val="000000" w:themeColor="text1"/>
          <w:szCs w:val="24"/>
          <w:u w:color="000000" w:themeColor="text1"/>
        </w:rPr>
        <w:t xml:space="preserve"> an appealed claim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recorded, but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not be transcribed unless the claim is </w:t>
      </w:r>
      <w:r w:rsidRPr="004F6CFB">
        <w:rPr>
          <w:strike/>
          <w:color w:val="000000" w:themeColor="text1"/>
          <w:szCs w:val="24"/>
          <w:u w:color="000000" w:themeColor="text1"/>
        </w:rPr>
        <w:t>further</w:t>
      </w:r>
      <w:r w:rsidRPr="004F6CFB">
        <w:rPr>
          <w:color w:val="000000" w:themeColor="text1"/>
          <w:szCs w:val="24"/>
          <w:u w:color="000000" w:themeColor="text1"/>
        </w:rPr>
        <w:t xml:space="preserve"> appealed </w:t>
      </w:r>
      <w:r w:rsidRPr="004F6CFB">
        <w:rPr>
          <w:color w:val="000000" w:themeColor="text1"/>
          <w:szCs w:val="24"/>
          <w:u w:val="single" w:color="000000" w:themeColor="text1"/>
        </w:rPr>
        <w:t>to the appellate panel</w:t>
      </w:r>
      <w:r w:rsidRPr="004F6CFB">
        <w:rPr>
          <w:color w:val="000000" w:themeColor="text1"/>
          <w:szCs w:val="24"/>
          <w:u w:color="000000" w:themeColor="text1"/>
        </w:rPr>
        <w:t>.”</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95.</w:t>
      </w:r>
      <w:r w:rsidRPr="004F6CFB">
        <w:rPr>
          <w:color w:val="000000" w:themeColor="text1"/>
          <w:szCs w:val="24"/>
          <w:u w:color="000000" w:themeColor="text1"/>
        </w:rPr>
        <w:tab/>
        <w:t xml:space="preserve"> 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730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730.</w:t>
      </w:r>
      <w:r w:rsidRPr="004F6CFB">
        <w:rPr>
          <w:color w:val="000000" w:themeColor="text1"/>
          <w:szCs w:val="24"/>
          <w:u w:color="000000" w:themeColor="text1"/>
        </w:rPr>
        <w:tab/>
        <w:t xml:space="preserve">Witnesses subpoenaed pursuant to this article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allowed fees and mileage at a rate fixed by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which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not exceed that allowed </w:t>
      </w:r>
      <w:r w:rsidRPr="004F6CFB">
        <w:rPr>
          <w:color w:val="000000" w:themeColor="text1"/>
          <w:szCs w:val="24"/>
          <w:u w:val="single" w:color="000000" w:themeColor="text1"/>
        </w:rPr>
        <w:t>for</w:t>
      </w:r>
      <w:r w:rsidRPr="004F6CFB">
        <w:rPr>
          <w:color w:val="000000" w:themeColor="text1"/>
          <w:szCs w:val="24"/>
          <w:u w:color="000000" w:themeColor="text1"/>
        </w:rPr>
        <w:t xml:space="preserve"> witnesses </w:t>
      </w:r>
      <w:r w:rsidRPr="004F6CFB">
        <w:rPr>
          <w:strike/>
          <w:color w:val="000000" w:themeColor="text1"/>
          <w:szCs w:val="24"/>
          <w:u w:color="000000" w:themeColor="text1"/>
        </w:rPr>
        <w:t>in the court of common pleas in the county in which a hearing is held</w:t>
      </w:r>
      <w:r w:rsidRPr="004F6CFB">
        <w:rPr>
          <w:color w:val="000000" w:themeColor="text1"/>
          <w:szCs w:val="24"/>
          <w:u w:color="000000" w:themeColor="text1"/>
        </w:rPr>
        <w:t xml:space="preserve"> </w:t>
      </w:r>
      <w:r w:rsidRPr="004F6CFB">
        <w:rPr>
          <w:color w:val="000000" w:themeColor="text1"/>
          <w:szCs w:val="24"/>
          <w:u w:val="single" w:color="000000" w:themeColor="text1"/>
        </w:rPr>
        <w:t>by the administrative law court</w:t>
      </w:r>
      <w:r w:rsidRPr="004F6CFB">
        <w:rPr>
          <w:color w:val="000000" w:themeColor="text1"/>
          <w:szCs w:val="24"/>
          <w:u w:color="000000" w:themeColor="text1"/>
        </w:rPr>
        <w:t xml:space="preserve">.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These</w:t>
      </w:r>
      <w:r w:rsidRPr="004F6CFB">
        <w:rPr>
          <w:color w:val="000000" w:themeColor="text1"/>
          <w:szCs w:val="24"/>
          <w:u w:color="000000" w:themeColor="text1"/>
        </w:rPr>
        <w:t xml:space="preserve"> fees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be </w:t>
      </w:r>
      <w:r w:rsidRPr="004F6CFB">
        <w:rPr>
          <w:strike/>
          <w:color w:val="000000" w:themeColor="text1"/>
          <w:szCs w:val="24"/>
          <w:u w:color="000000" w:themeColor="text1"/>
        </w:rPr>
        <w:t>deemed</w:t>
      </w:r>
      <w:r w:rsidRPr="004F6CFB">
        <w:rPr>
          <w:color w:val="000000" w:themeColor="text1"/>
          <w:szCs w:val="24"/>
          <w:u w:color="000000" w:themeColor="text1"/>
        </w:rPr>
        <w:t xml:space="preserve"> </w:t>
      </w:r>
      <w:r w:rsidRPr="004F6CFB">
        <w:rPr>
          <w:color w:val="000000" w:themeColor="text1"/>
          <w:szCs w:val="24"/>
          <w:u w:val="single" w:color="000000" w:themeColor="text1"/>
        </w:rPr>
        <w:t>considered</w:t>
      </w:r>
      <w:r w:rsidRPr="004F6CFB">
        <w:rPr>
          <w:color w:val="000000" w:themeColor="text1"/>
          <w:szCs w:val="24"/>
          <w:u w:color="000000" w:themeColor="text1"/>
        </w:rPr>
        <w:t xml:space="preserve"> a part of the expense of administering Chapters 27 through 41 of this title.”</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96.</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740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740.</w:t>
      </w:r>
      <w:r w:rsidRPr="004F6CFB">
        <w:rPr>
          <w:color w:val="000000" w:themeColor="text1"/>
          <w:szCs w:val="24"/>
          <w:u w:color="000000" w:themeColor="text1"/>
        </w:rPr>
        <w:tab/>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decision of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in the absence of an appeal </w:t>
      </w:r>
      <w:r w:rsidRPr="004F6CFB">
        <w:rPr>
          <w:strike/>
          <w:color w:val="000000" w:themeColor="text1"/>
          <w:szCs w:val="24"/>
          <w:u w:color="000000" w:themeColor="text1"/>
        </w:rPr>
        <w:t>therefrom</w:t>
      </w:r>
      <w:r w:rsidRPr="004F6CFB">
        <w:rPr>
          <w:color w:val="000000" w:themeColor="text1"/>
          <w:szCs w:val="24"/>
          <w:u w:color="000000" w:themeColor="text1"/>
        </w:rPr>
        <w:t xml:space="preserve"> </w:t>
      </w:r>
      <w:r w:rsidRPr="004F6CFB">
        <w:rPr>
          <w:color w:val="000000" w:themeColor="text1"/>
          <w:szCs w:val="24"/>
          <w:u w:val="single" w:color="000000" w:themeColor="text1"/>
        </w:rPr>
        <w:t>from it</w:t>
      </w:r>
      <w:r w:rsidRPr="004F6CFB">
        <w:rPr>
          <w:color w:val="000000" w:themeColor="text1"/>
          <w:szCs w:val="24"/>
          <w:u w:color="000000" w:themeColor="text1"/>
        </w:rPr>
        <w:t xml:space="preserve"> as provided in this article, </w:t>
      </w:r>
      <w:r w:rsidRPr="004F6CFB">
        <w:rPr>
          <w:strike/>
          <w:color w:val="000000" w:themeColor="text1"/>
          <w:szCs w:val="24"/>
          <w:u w:color="000000" w:themeColor="text1"/>
        </w:rPr>
        <w:t>shall become</w:t>
      </w:r>
      <w:r w:rsidRPr="004F6CFB">
        <w:rPr>
          <w:color w:val="000000" w:themeColor="text1"/>
          <w:szCs w:val="24"/>
          <w:u w:color="000000" w:themeColor="text1"/>
        </w:rPr>
        <w:t xml:space="preserve"> </w:t>
      </w:r>
      <w:r w:rsidRPr="004F6CFB">
        <w:rPr>
          <w:color w:val="000000" w:themeColor="text1"/>
          <w:szCs w:val="24"/>
          <w:u w:val="single" w:color="000000" w:themeColor="text1"/>
        </w:rPr>
        <w:t>becomes</w:t>
      </w:r>
      <w:r w:rsidRPr="004F6CFB">
        <w:rPr>
          <w:color w:val="000000" w:themeColor="text1"/>
          <w:szCs w:val="24"/>
          <w:u w:color="000000" w:themeColor="text1"/>
        </w:rPr>
        <w:t xml:space="preserve"> final ten days after the date of notification or mailing </w:t>
      </w:r>
      <w:r w:rsidRPr="004F6CFB">
        <w:rPr>
          <w:strike/>
          <w:color w:val="000000" w:themeColor="text1"/>
          <w:szCs w:val="24"/>
          <w:u w:color="000000" w:themeColor="text1"/>
        </w:rPr>
        <w:t>thereof</w:t>
      </w:r>
      <w:r w:rsidRPr="004F6CFB">
        <w:rPr>
          <w:color w:val="000000" w:themeColor="text1"/>
          <w:szCs w:val="24"/>
          <w:u w:color="000000" w:themeColor="text1"/>
        </w:rPr>
        <w:t xml:space="preserve"> </w:t>
      </w:r>
      <w:r w:rsidRPr="004F6CFB">
        <w:rPr>
          <w:color w:val="000000" w:themeColor="text1"/>
          <w:szCs w:val="24"/>
          <w:u w:val="single" w:color="000000" w:themeColor="text1"/>
        </w:rPr>
        <w:t>of it</w:t>
      </w:r>
      <w:r w:rsidRPr="004F6CFB">
        <w:rPr>
          <w:color w:val="000000" w:themeColor="text1"/>
          <w:szCs w:val="24"/>
          <w:u w:color="000000" w:themeColor="text1"/>
        </w:rPr>
        <w:t xml:space="preserve">, and judicial review </w:t>
      </w:r>
      <w:r w:rsidRPr="004F6CFB">
        <w:rPr>
          <w:strike/>
          <w:color w:val="000000" w:themeColor="text1"/>
          <w:szCs w:val="24"/>
          <w:u w:color="000000" w:themeColor="text1"/>
        </w:rPr>
        <w:t>thereof shall be</w:t>
      </w:r>
      <w:r w:rsidRPr="004F6CFB">
        <w:rPr>
          <w:color w:val="000000" w:themeColor="text1"/>
          <w:szCs w:val="24"/>
          <w:u w:color="000000" w:themeColor="text1"/>
        </w:rPr>
        <w:t xml:space="preserve"> </w:t>
      </w:r>
      <w:r w:rsidRPr="004F6CFB">
        <w:rPr>
          <w:color w:val="000000" w:themeColor="text1"/>
          <w:szCs w:val="24"/>
          <w:u w:val="single" w:color="000000" w:themeColor="text1"/>
        </w:rPr>
        <w:t>is</w:t>
      </w:r>
      <w:r w:rsidRPr="004F6CFB">
        <w:rPr>
          <w:color w:val="000000" w:themeColor="text1"/>
          <w:szCs w:val="24"/>
          <w:u w:color="000000" w:themeColor="text1"/>
        </w:rPr>
        <w:t xml:space="preserve"> permitted only after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party claiming to be aggrieved </w:t>
      </w:r>
      <w:r w:rsidRPr="004F6CFB">
        <w:rPr>
          <w:strike/>
          <w:color w:val="000000" w:themeColor="text1"/>
          <w:szCs w:val="24"/>
          <w:u w:color="000000" w:themeColor="text1"/>
        </w:rPr>
        <w:t>thereby</w:t>
      </w:r>
      <w:r w:rsidRPr="004F6CFB">
        <w:rPr>
          <w:color w:val="000000" w:themeColor="text1"/>
          <w:szCs w:val="24"/>
          <w:u w:color="000000" w:themeColor="text1"/>
        </w:rPr>
        <w:t xml:space="preserve"> </w:t>
      </w:r>
      <w:r w:rsidRPr="004F6CFB">
        <w:rPr>
          <w:color w:val="000000" w:themeColor="text1"/>
          <w:szCs w:val="24"/>
          <w:u w:val="single" w:color="000000" w:themeColor="text1"/>
        </w:rPr>
        <w:t>by it</w:t>
      </w:r>
      <w:r w:rsidRPr="004F6CFB">
        <w:rPr>
          <w:color w:val="000000" w:themeColor="text1"/>
          <w:szCs w:val="24"/>
          <w:u w:color="000000" w:themeColor="text1"/>
        </w:rPr>
        <w:t xml:space="preserve"> has exhausted his administrative remedies as provided by Chapters 27 through 41 of this title.  The </w:t>
      </w:r>
      <w:r w:rsidRPr="004F6CFB">
        <w:rPr>
          <w:strike/>
          <w:color w:val="000000" w:themeColor="text1"/>
          <w:szCs w:val="24"/>
          <w:u w:color="000000" w:themeColor="text1"/>
        </w:rPr>
        <w:t>Commission shall</w:t>
      </w:r>
      <w:r w:rsidRPr="004F6CFB">
        <w:rPr>
          <w:color w:val="000000" w:themeColor="text1"/>
          <w:szCs w:val="24"/>
          <w:u w:color="000000" w:themeColor="text1"/>
        </w:rPr>
        <w:t xml:space="preserve"> </w:t>
      </w:r>
      <w:r w:rsidRPr="004F6CFB">
        <w:rPr>
          <w:color w:val="000000" w:themeColor="text1"/>
          <w:szCs w:val="24"/>
          <w:u w:val="single" w:color="000000" w:themeColor="text1"/>
        </w:rPr>
        <w:t>department must</w:t>
      </w:r>
      <w:r w:rsidRPr="004F6CFB">
        <w:rPr>
          <w:color w:val="000000" w:themeColor="text1"/>
          <w:szCs w:val="24"/>
          <w:u w:color="000000" w:themeColor="text1"/>
        </w:rPr>
        <w:t xml:space="preserve"> be </w:t>
      </w:r>
      <w:r w:rsidRPr="004F6CFB">
        <w:rPr>
          <w:strike/>
          <w:color w:val="000000" w:themeColor="text1"/>
          <w:szCs w:val="24"/>
          <w:u w:color="000000" w:themeColor="text1"/>
        </w:rPr>
        <w:t>deemed</w:t>
      </w:r>
      <w:r w:rsidRPr="004F6CFB">
        <w:rPr>
          <w:color w:val="000000" w:themeColor="text1"/>
          <w:szCs w:val="24"/>
          <w:u w:color="000000" w:themeColor="text1"/>
        </w:rPr>
        <w:t xml:space="preserve"> </w:t>
      </w:r>
      <w:r w:rsidRPr="004F6CFB">
        <w:rPr>
          <w:color w:val="000000" w:themeColor="text1"/>
          <w:szCs w:val="24"/>
          <w:u w:val="single" w:color="000000" w:themeColor="text1"/>
        </w:rPr>
        <w:t>considered</w:t>
      </w:r>
      <w:r w:rsidRPr="004F6CFB">
        <w:rPr>
          <w:color w:val="000000" w:themeColor="text1"/>
          <w:szCs w:val="24"/>
          <w:u w:color="000000" w:themeColor="text1"/>
        </w:rPr>
        <w:t xml:space="preserve"> to be a party to </w:t>
      </w:r>
      <w:r w:rsidRPr="004F6CFB">
        <w:rPr>
          <w:strike/>
          <w:color w:val="000000" w:themeColor="text1"/>
          <w:szCs w:val="24"/>
          <w:u w:color="000000" w:themeColor="text1"/>
        </w:rPr>
        <w:t xml:space="preserve">any </w:t>
      </w:r>
      <w:r w:rsidRPr="004F6CFB">
        <w:rPr>
          <w:color w:val="000000" w:themeColor="text1"/>
          <w:szCs w:val="24"/>
          <w:u w:val="single" w:color="000000" w:themeColor="text1"/>
        </w:rPr>
        <w:t>a</w:t>
      </w:r>
      <w:r w:rsidRPr="004F6CFB">
        <w:rPr>
          <w:color w:val="000000" w:themeColor="text1"/>
          <w:szCs w:val="24"/>
          <w:u w:color="000000" w:themeColor="text1"/>
        </w:rPr>
        <w:t xml:space="preserve"> judicial action involving </w:t>
      </w:r>
      <w:r w:rsidRPr="004F6CFB">
        <w:rPr>
          <w:strike/>
          <w:color w:val="000000" w:themeColor="text1"/>
          <w:szCs w:val="24"/>
          <w:u w:color="000000" w:themeColor="text1"/>
        </w:rPr>
        <w:t>any such</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decision and may be represented in </w:t>
      </w:r>
      <w:r w:rsidRPr="004F6CFB">
        <w:rPr>
          <w:strike/>
          <w:color w:val="000000" w:themeColor="text1"/>
          <w:szCs w:val="24"/>
          <w:u w:color="000000" w:themeColor="text1"/>
        </w:rPr>
        <w:t xml:space="preserve">any such </w:t>
      </w:r>
      <w:r w:rsidRPr="004F6CFB">
        <w:rPr>
          <w:color w:val="000000" w:themeColor="text1"/>
          <w:szCs w:val="24"/>
          <w:u w:val="single" w:color="000000" w:themeColor="text1"/>
        </w:rPr>
        <w:t>the</w:t>
      </w:r>
      <w:r w:rsidRPr="004F6CFB">
        <w:rPr>
          <w:color w:val="000000" w:themeColor="text1"/>
          <w:szCs w:val="24"/>
          <w:u w:color="000000" w:themeColor="text1"/>
        </w:rPr>
        <w:t xml:space="preserve"> judicial action by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qualified attorney employed by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and designated by </w:t>
      </w:r>
      <w:r w:rsidRPr="004F6CFB">
        <w:rPr>
          <w:strike/>
          <w:color w:val="000000" w:themeColor="text1"/>
          <w:szCs w:val="24"/>
          <w:u w:color="000000" w:themeColor="text1"/>
        </w:rPr>
        <w:t>it</w:t>
      </w:r>
      <w:r w:rsidRPr="004F6CFB">
        <w:rPr>
          <w:color w:val="000000" w:themeColor="text1"/>
          <w:szCs w:val="24"/>
          <w:u w:color="000000" w:themeColor="text1"/>
        </w:rPr>
        <w:t xml:space="preserve"> </w:t>
      </w:r>
      <w:r w:rsidRPr="004F6CFB">
        <w:rPr>
          <w:color w:val="000000" w:themeColor="text1"/>
          <w:szCs w:val="24"/>
          <w:u w:val="single" w:color="000000" w:themeColor="text1"/>
        </w:rPr>
        <w:t>the department</w:t>
      </w:r>
      <w:r w:rsidRPr="004F6CFB">
        <w:rPr>
          <w:color w:val="000000" w:themeColor="text1"/>
          <w:szCs w:val="24"/>
          <w:u w:color="000000" w:themeColor="text1"/>
        </w:rPr>
        <w:t xml:space="preserve"> for that purpose or, at the </w:t>
      </w:r>
      <w:r w:rsidRPr="004F6CFB">
        <w:rPr>
          <w:strike/>
          <w:color w:val="000000" w:themeColor="text1"/>
          <w:szCs w:val="24"/>
          <w:u w:color="000000" w:themeColor="text1"/>
        </w:rPr>
        <w:t>Commission’s</w:t>
      </w:r>
      <w:r w:rsidRPr="004F6CFB">
        <w:rPr>
          <w:color w:val="000000" w:themeColor="text1"/>
          <w:szCs w:val="24"/>
          <w:u w:color="000000" w:themeColor="text1"/>
        </w:rPr>
        <w:t xml:space="preserve"> </w:t>
      </w:r>
      <w:r w:rsidRPr="004F6CFB">
        <w:rPr>
          <w:color w:val="000000" w:themeColor="text1"/>
          <w:szCs w:val="24"/>
          <w:u w:val="single" w:color="000000" w:themeColor="text1"/>
        </w:rPr>
        <w:t>department’s</w:t>
      </w:r>
      <w:r w:rsidRPr="004F6CFB">
        <w:rPr>
          <w:color w:val="000000" w:themeColor="text1"/>
          <w:szCs w:val="24"/>
          <w:u w:color="000000" w:themeColor="text1"/>
        </w:rPr>
        <w:t xml:space="preserve"> request, by the Attorney General.”</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97.</w:t>
      </w: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750 of the 1976 Code, as last amended by Act 387 of 2006, is further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35</w:t>
      </w:r>
      <w:r w:rsidRPr="004F6CFB">
        <w:rPr>
          <w:color w:val="000000" w:themeColor="text1"/>
          <w:szCs w:val="24"/>
          <w:u w:color="000000" w:themeColor="text1"/>
        </w:rPr>
        <w:noBreakHyphen/>
        <w:t>750.</w:t>
      </w:r>
      <w:r w:rsidRPr="004F6CFB">
        <w:rPr>
          <w:color w:val="000000" w:themeColor="text1"/>
          <w:szCs w:val="24"/>
          <w:u w:color="000000" w:themeColor="text1"/>
        </w:rPr>
        <w:tab/>
        <w:t xml:space="preserve">Within thirty days from the date of mailing </w:t>
      </w:r>
      <w:r w:rsidRPr="004F6CFB">
        <w:rPr>
          <w:strike/>
          <w:color w:val="000000" w:themeColor="text1"/>
          <w:szCs w:val="24"/>
          <w:u w:color="000000" w:themeColor="text1"/>
        </w:rPr>
        <w:t>of</w:t>
      </w:r>
      <w:r w:rsidRPr="004F6CFB">
        <w:rPr>
          <w:color w:val="000000" w:themeColor="text1"/>
          <w:szCs w:val="24"/>
          <w:u w:color="000000" w:themeColor="text1"/>
        </w:rPr>
        <w:t xml:space="preserve"> the </w:t>
      </w:r>
      <w:r w:rsidRPr="004F6CFB">
        <w:rPr>
          <w:strike/>
          <w:color w:val="000000" w:themeColor="text1"/>
          <w:szCs w:val="24"/>
          <w:u w:color="000000" w:themeColor="text1"/>
        </w:rPr>
        <w:t>commission’s</w:t>
      </w:r>
      <w:r w:rsidRPr="004F6CFB">
        <w:rPr>
          <w:color w:val="000000" w:themeColor="text1"/>
          <w:szCs w:val="24"/>
          <w:u w:color="000000" w:themeColor="text1"/>
        </w:rPr>
        <w:t xml:space="preserve"> </w:t>
      </w:r>
      <w:r w:rsidRPr="004F6CFB">
        <w:rPr>
          <w:color w:val="000000" w:themeColor="text1"/>
          <w:szCs w:val="24"/>
          <w:u w:val="single" w:color="000000" w:themeColor="text1"/>
        </w:rPr>
        <w:t>department’s</w:t>
      </w:r>
      <w:r w:rsidRPr="004F6CFB">
        <w:rPr>
          <w:color w:val="000000" w:themeColor="text1"/>
          <w:szCs w:val="24"/>
          <w:u w:color="000000" w:themeColor="text1"/>
        </w:rPr>
        <w:t xml:space="preserve"> decision, a party to the proceeding whose benefit rights or whose employer account may be affected by the </w:t>
      </w:r>
      <w:r w:rsidRPr="004F6CFB">
        <w:rPr>
          <w:strike/>
          <w:color w:val="000000" w:themeColor="text1"/>
          <w:szCs w:val="24"/>
          <w:u w:color="000000" w:themeColor="text1"/>
        </w:rPr>
        <w:t>commission’s</w:t>
      </w:r>
      <w:r w:rsidRPr="004F6CFB">
        <w:rPr>
          <w:color w:val="000000" w:themeColor="text1"/>
          <w:szCs w:val="24"/>
          <w:u w:color="000000" w:themeColor="text1"/>
        </w:rPr>
        <w:t xml:space="preserve"> </w:t>
      </w:r>
      <w:r w:rsidRPr="004F6CFB">
        <w:rPr>
          <w:color w:val="000000" w:themeColor="text1"/>
          <w:szCs w:val="24"/>
          <w:u w:val="single" w:color="000000" w:themeColor="text1"/>
        </w:rPr>
        <w:t>department’s</w:t>
      </w:r>
      <w:r w:rsidRPr="004F6CFB">
        <w:rPr>
          <w:color w:val="000000" w:themeColor="text1"/>
          <w:szCs w:val="24"/>
          <w:u w:color="000000" w:themeColor="text1"/>
        </w:rPr>
        <w:t xml:space="preserve"> decision may </w:t>
      </w:r>
      <w:r w:rsidRPr="004F6CFB">
        <w:rPr>
          <w:strike/>
          <w:color w:val="000000" w:themeColor="text1"/>
          <w:szCs w:val="24"/>
          <w:u w:color="000000" w:themeColor="text1"/>
        </w:rPr>
        <w:t>secure judicial review of the decision by commencing</w:t>
      </w:r>
      <w:r w:rsidRPr="004F6CFB">
        <w:rPr>
          <w:color w:val="000000" w:themeColor="text1"/>
          <w:szCs w:val="24"/>
          <w:u w:color="000000" w:themeColor="text1"/>
        </w:rPr>
        <w:t xml:space="preserve"> </w:t>
      </w:r>
      <w:r w:rsidRPr="004F6CFB">
        <w:rPr>
          <w:color w:val="000000" w:themeColor="text1"/>
          <w:szCs w:val="24"/>
          <w:u w:val="single" w:color="000000" w:themeColor="text1"/>
        </w:rPr>
        <w:t>initiate</w:t>
      </w:r>
      <w:r w:rsidRPr="004F6CFB">
        <w:rPr>
          <w:color w:val="000000" w:themeColor="text1"/>
          <w:szCs w:val="24"/>
          <w:u w:color="000000" w:themeColor="text1"/>
        </w:rPr>
        <w:t xml:space="preserve"> an action in the </w:t>
      </w:r>
      <w:r w:rsidRPr="004F6CFB">
        <w:rPr>
          <w:strike/>
          <w:color w:val="000000" w:themeColor="text1"/>
          <w:szCs w:val="24"/>
          <w:u w:color="000000" w:themeColor="text1"/>
        </w:rPr>
        <w:t>court of common pleas, either in the county in which the employee resides or the county in which he was last employed,</w:t>
      </w:r>
      <w:r w:rsidRPr="004F6CFB">
        <w:rPr>
          <w:color w:val="000000" w:themeColor="text1"/>
          <w:szCs w:val="24"/>
          <w:u w:color="000000" w:themeColor="text1"/>
        </w:rPr>
        <w:t xml:space="preserve"> </w:t>
      </w:r>
      <w:r w:rsidRPr="004F6CFB">
        <w:rPr>
          <w:color w:val="000000" w:themeColor="text1"/>
          <w:szCs w:val="24"/>
          <w:u w:val="single" w:color="000000" w:themeColor="text1"/>
        </w:rPr>
        <w:t>administrative law court</w:t>
      </w:r>
      <w:r w:rsidRPr="004F6CFB">
        <w:rPr>
          <w:color w:val="000000" w:themeColor="text1"/>
          <w:szCs w:val="24"/>
          <w:u w:color="000000" w:themeColor="text1"/>
        </w:rPr>
        <w:t xml:space="preserve"> against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for the review of its decision, in which action every other party to the proceeding before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must be made a defendant.  In this action a petition, which need not be verified but which must state the grounds </w:t>
      </w:r>
      <w:r w:rsidRPr="004F6CFB">
        <w:rPr>
          <w:strike/>
          <w:color w:val="000000" w:themeColor="text1"/>
          <w:szCs w:val="24"/>
          <w:u w:color="000000" w:themeColor="text1"/>
        </w:rPr>
        <w:t>upon</w:t>
      </w:r>
      <w:r w:rsidRPr="004F6CFB">
        <w:rPr>
          <w:color w:val="000000" w:themeColor="text1"/>
          <w:szCs w:val="24"/>
          <w:u w:color="000000" w:themeColor="text1"/>
        </w:rPr>
        <w:t xml:space="preserve"> </w:t>
      </w:r>
      <w:r w:rsidRPr="004F6CFB">
        <w:rPr>
          <w:color w:val="000000" w:themeColor="text1"/>
          <w:szCs w:val="24"/>
          <w:u w:val="single" w:color="000000" w:themeColor="text1"/>
        </w:rPr>
        <w:t>on</w:t>
      </w:r>
      <w:r w:rsidRPr="004F6CFB">
        <w:rPr>
          <w:color w:val="000000" w:themeColor="text1"/>
          <w:szCs w:val="24"/>
          <w:u w:color="000000" w:themeColor="text1"/>
        </w:rPr>
        <w:t xml:space="preserve"> which a review is sought, must be served </w:t>
      </w:r>
      <w:r w:rsidRPr="004F6CFB">
        <w:rPr>
          <w:strike/>
          <w:color w:val="000000" w:themeColor="text1"/>
          <w:szCs w:val="24"/>
          <w:u w:color="000000" w:themeColor="text1"/>
        </w:rPr>
        <w:t>upon a member of the commission</w:t>
      </w:r>
      <w:r w:rsidRPr="004F6CFB">
        <w:rPr>
          <w:color w:val="000000" w:themeColor="text1"/>
          <w:szCs w:val="24"/>
          <w:u w:color="000000" w:themeColor="text1"/>
        </w:rPr>
        <w:t xml:space="preserve"> </w:t>
      </w:r>
      <w:r w:rsidRPr="004F6CFB">
        <w:rPr>
          <w:color w:val="000000" w:themeColor="text1"/>
          <w:szCs w:val="24"/>
          <w:u w:val="single" w:color="000000" w:themeColor="text1"/>
        </w:rPr>
        <w:t>on the executive director</w:t>
      </w:r>
      <w:r w:rsidRPr="004F6CFB">
        <w:rPr>
          <w:color w:val="000000" w:themeColor="text1"/>
          <w:szCs w:val="24"/>
          <w:u w:color="000000" w:themeColor="text1"/>
        </w:rPr>
        <w:t xml:space="preserve"> or </w:t>
      </w:r>
      <w:r w:rsidRPr="004F6CFB">
        <w:rPr>
          <w:strike/>
          <w:color w:val="000000" w:themeColor="text1"/>
          <w:szCs w:val="24"/>
          <w:u w:color="000000" w:themeColor="text1"/>
        </w:rPr>
        <w:t>upon</w:t>
      </w:r>
      <w:r w:rsidRPr="004F6CFB">
        <w:rPr>
          <w:color w:val="000000" w:themeColor="text1"/>
          <w:szCs w:val="24"/>
          <w:u w:color="000000" w:themeColor="text1"/>
        </w:rPr>
        <w:t xml:space="preserve"> </w:t>
      </w:r>
      <w:r w:rsidRPr="004F6CFB">
        <w:rPr>
          <w:color w:val="000000" w:themeColor="text1"/>
          <w:szCs w:val="24"/>
          <w:u w:val="single" w:color="000000" w:themeColor="text1"/>
        </w:rPr>
        <w:t>on</w:t>
      </w:r>
      <w:r w:rsidRPr="004F6CFB">
        <w:rPr>
          <w:color w:val="000000" w:themeColor="text1"/>
          <w:szCs w:val="24"/>
          <w:u w:color="000000" w:themeColor="text1"/>
        </w:rPr>
        <w:t xml:space="preserve"> a person </w:t>
      </w:r>
      <w:r w:rsidRPr="004F6CFB">
        <w:rPr>
          <w:strike/>
          <w:color w:val="000000" w:themeColor="text1"/>
          <w:szCs w:val="24"/>
          <w:u w:color="000000" w:themeColor="text1"/>
        </w:rPr>
        <w:t>as the commission may designate</w:t>
      </w:r>
      <w:r w:rsidRPr="004F6CFB">
        <w:rPr>
          <w:color w:val="000000" w:themeColor="text1"/>
          <w:szCs w:val="24"/>
          <w:u w:color="000000" w:themeColor="text1"/>
        </w:rPr>
        <w:t xml:space="preserve"> </w:t>
      </w:r>
      <w:r w:rsidRPr="004F6CFB">
        <w:rPr>
          <w:color w:val="000000" w:themeColor="text1"/>
          <w:szCs w:val="24"/>
          <w:u w:val="single" w:color="000000" w:themeColor="text1"/>
        </w:rPr>
        <w:t>designated by the department</w:t>
      </w:r>
      <w:r w:rsidRPr="004F6CFB">
        <w:rPr>
          <w:color w:val="000000" w:themeColor="text1"/>
          <w:szCs w:val="24"/>
          <w:u w:color="000000" w:themeColor="text1"/>
        </w:rPr>
        <w:t xml:space="preserve"> within the time specified by this section.  Service is </w:t>
      </w:r>
      <w:r w:rsidRPr="004F6CFB">
        <w:rPr>
          <w:strike/>
          <w:color w:val="000000" w:themeColor="text1"/>
          <w:szCs w:val="24"/>
          <w:u w:color="000000" w:themeColor="text1"/>
        </w:rPr>
        <w:t xml:space="preserve">deemed </w:t>
      </w:r>
      <w:r w:rsidRPr="004F6CFB">
        <w:rPr>
          <w:color w:val="000000" w:themeColor="text1"/>
          <w:szCs w:val="24"/>
          <w:u w:val="single" w:color="000000" w:themeColor="text1"/>
        </w:rPr>
        <w:t>considered</w:t>
      </w:r>
      <w:r w:rsidRPr="004F6CFB">
        <w:rPr>
          <w:color w:val="000000" w:themeColor="text1"/>
          <w:szCs w:val="24"/>
          <w:u w:color="000000" w:themeColor="text1"/>
        </w:rPr>
        <w:t xml:space="preserve"> complete service on all parties, but there must be left with the person served as many copies of the petition as there are defendants, and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promptly shall mail one copy to each defendant.  With its answer the </w:t>
      </w:r>
      <w:r w:rsidRPr="004F6CFB">
        <w:rPr>
          <w:strike/>
          <w:color w:val="000000" w:themeColor="text1"/>
          <w:szCs w:val="24"/>
          <w:u w:color="000000" w:themeColor="text1"/>
        </w:rPr>
        <w:t>commission shall</w:t>
      </w:r>
      <w:r w:rsidRPr="004F6CFB">
        <w:rPr>
          <w:color w:val="000000" w:themeColor="text1"/>
          <w:szCs w:val="24"/>
          <w:u w:color="000000" w:themeColor="text1"/>
        </w:rPr>
        <w:t xml:space="preserve"> </w:t>
      </w:r>
      <w:r w:rsidRPr="004F6CFB">
        <w:rPr>
          <w:color w:val="000000" w:themeColor="text1"/>
          <w:szCs w:val="24"/>
          <w:u w:val="single" w:color="000000" w:themeColor="text1"/>
        </w:rPr>
        <w:t>department must</w:t>
      </w:r>
      <w:r w:rsidRPr="004F6CFB">
        <w:rPr>
          <w:color w:val="000000" w:themeColor="text1"/>
          <w:szCs w:val="24"/>
          <w:u w:color="000000" w:themeColor="text1"/>
        </w:rPr>
        <w:t xml:space="preserve"> certify and file with the court all documents and papers and a transcript of all testimony taken in the matter and its findings of fact and decision.  The </w:t>
      </w:r>
      <w:r w:rsidRPr="004F6CFB">
        <w:rPr>
          <w:strike/>
          <w:color w:val="000000" w:themeColor="text1"/>
          <w:szCs w:val="24"/>
          <w:u w:color="000000" w:themeColor="text1"/>
        </w:rPr>
        <w:t xml:space="preserve">commission </w:t>
      </w:r>
      <w:r w:rsidRPr="004F6CFB">
        <w:rPr>
          <w:color w:val="000000" w:themeColor="text1"/>
          <w:szCs w:val="24"/>
          <w:u w:val="single" w:color="000000" w:themeColor="text1"/>
        </w:rPr>
        <w:t>department</w:t>
      </w:r>
      <w:r w:rsidRPr="004F6CFB">
        <w:rPr>
          <w:color w:val="000000" w:themeColor="text1"/>
          <w:szCs w:val="24"/>
          <w:u w:color="000000" w:themeColor="text1"/>
        </w:rPr>
        <w:t xml:space="preserve"> also may certify to the court questions of law involved in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decision by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In a judicial proceeding under this chapter, the findings of the </w:t>
      </w:r>
      <w:r w:rsidRPr="004F6CFB">
        <w:rPr>
          <w:strike/>
          <w:color w:val="000000" w:themeColor="text1"/>
          <w:szCs w:val="24"/>
          <w:u w:color="000000" w:themeColor="text1"/>
        </w:rPr>
        <w:t xml:space="preserve">commission as to the </w:t>
      </w:r>
      <w:r w:rsidRPr="004F6CFB">
        <w:rPr>
          <w:color w:val="000000" w:themeColor="text1"/>
          <w:szCs w:val="24"/>
          <w:u w:val="single" w:color="000000" w:themeColor="text1"/>
        </w:rPr>
        <w:t>department regarding</w:t>
      </w:r>
      <w:r w:rsidRPr="004F6CFB">
        <w:rPr>
          <w:color w:val="000000" w:themeColor="text1"/>
          <w:szCs w:val="24"/>
          <w:u w:color="000000" w:themeColor="text1"/>
        </w:rPr>
        <w:t xml:space="preserve"> facts, if supported by evidence and in the absence of fraud, must be conclusive and the jurisdiction of the </w:t>
      </w:r>
      <w:r w:rsidRPr="004F6CFB">
        <w:rPr>
          <w:color w:val="000000" w:themeColor="text1"/>
          <w:szCs w:val="24"/>
          <w:u w:val="single" w:color="000000" w:themeColor="text1"/>
        </w:rPr>
        <w:t>administrative law</w:t>
      </w:r>
      <w:r w:rsidRPr="004F6CFB">
        <w:rPr>
          <w:color w:val="000000" w:themeColor="text1"/>
          <w:szCs w:val="24"/>
          <w:u w:color="000000" w:themeColor="text1"/>
        </w:rPr>
        <w:t xml:space="preserve"> court must be confined to questions of law.  These actions, and the questions so certified, must be heard in a summary manner and must be given precedence over </w:t>
      </w:r>
      <w:r w:rsidRPr="004F6CFB">
        <w:rPr>
          <w:strike/>
          <w:color w:val="000000" w:themeColor="text1"/>
          <w:szCs w:val="24"/>
          <w:u w:color="000000" w:themeColor="text1"/>
        </w:rPr>
        <w:t>all</w:t>
      </w:r>
      <w:r w:rsidRPr="004F6CFB">
        <w:rPr>
          <w:color w:val="000000" w:themeColor="text1"/>
          <w:szCs w:val="24"/>
          <w:u w:color="000000" w:themeColor="text1"/>
        </w:rPr>
        <w:t xml:space="preserve"> other </w:t>
      </w:r>
      <w:r w:rsidRPr="004F6CFB">
        <w:rPr>
          <w:strike/>
          <w:color w:val="000000" w:themeColor="text1"/>
          <w:szCs w:val="24"/>
          <w:u w:color="000000" w:themeColor="text1"/>
        </w:rPr>
        <w:t>civil</w:t>
      </w:r>
      <w:r w:rsidRPr="004F6CFB">
        <w:rPr>
          <w:color w:val="000000" w:themeColor="text1"/>
          <w:szCs w:val="24"/>
          <w:u w:color="000000" w:themeColor="text1"/>
        </w:rPr>
        <w:t xml:space="preserve"> cases </w:t>
      </w:r>
      <w:r w:rsidRPr="004F6CFB">
        <w:rPr>
          <w:strike/>
          <w:color w:val="000000" w:themeColor="text1"/>
          <w:szCs w:val="24"/>
          <w:u w:color="000000" w:themeColor="text1"/>
        </w:rPr>
        <w:t>except cases arising under the Workers’ Compensation laws of this State</w:t>
      </w:r>
      <w:r w:rsidRPr="004F6CFB">
        <w:rPr>
          <w:color w:val="000000" w:themeColor="text1"/>
          <w:szCs w:val="24"/>
          <w:u w:color="000000" w:themeColor="text1"/>
        </w:rPr>
        <w:t xml:space="preserve">.  An appeal may be taken from the decision of the </w:t>
      </w:r>
      <w:r w:rsidRPr="004F6CFB">
        <w:rPr>
          <w:color w:val="000000" w:themeColor="text1"/>
          <w:szCs w:val="24"/>
          <w:u w:val="single" w:color="000000" w:themeColor="text1"/>
        </w:rPr>
        <w:t>administrative law</w:t>
      </w:r>
      <w:r w:rsidRPr="004F6CFB">
        <w:rPr>
          <w:color w:val="000000" w:themeColor="text1"/>
          <w:szCs w:val="24"/>
          <w:u w:color="000000" w:themeColor="text1"/>
        </w:rPr>
        <w:t xml:space="preserve"> court </w:t>
      </w:r>
      <w:r w:rsidRPr="004F6CFB">
        <w:rPr>
          <w:strike/>
          <w:color w:val="000000" w:themeColor="text1"/>
          <w:szCs w:val="24"/>
          <w:u w:color="000000" w:themeColor="text1"/>
        </w:rPr>
        <w:t>of common pleas in the manner provided by</w:t>
      </w:r>
      <w:r w:rsidRPr="004F6CFB">
        <w:rPr>
          <w:color w:val="000000" w:themeColor="text1"/>
          <w:szCs w:val="24"/>
          <w:u w:color="000000" w:themeColor="text1"/>
        </w:rPr>
        <w:t xml:space="preserve"> </w:t>
      </w:r>
      <w:r w:rsidRPr="004F6CFB">
        <w:rPr>
          <w:color w:val="000000" w:themeColor="text1"/>
          <w:szCs w:val="24"/>
          <w:u w:val="single" w:color="000000" w:themeColor="text1"/>
        </w:rPr>
        <w:t>pursuant to</w:t>
      </w:r>
      <w:r w:rsidRPr="004F6CFB">
        <w:rPr>
          <w:color w:val="000000" w:themeColor="text1"/>
          <w:szCs w:val="24"/>
          <w:u w:color="000000" w:themeColor="text1"/>
        </w:rPr>
        <w:t xml:space="preserve"> the South Carolina Appellate Court Rules </w:t>
      </w:r>
      <w:r w:rsidRPr="004F6CFB">
        <w:rPr>
          <w:color w:val="000000" w:themeColor="text1"/>
          <w:szCs w:val="24"/>
          <w:u w:val="single" w:color="000000" w:themeColor="text1"/>
        </w:rPr>
        <w:t>and Section 1</w:t>
      </w:r>
      <w:r w:rsidRPr="004F6CFB">
        <w:rPr>
          <w:color w:val="000000" w:themeColor="text1"/>
          <w:szCs w:val="24"/>
          <w:u w:val="single" w:color="000000" w:themeColor="text1"/>
        </w:rPr>
        <w:noBreakHyphen/>
        <w:t>23</w:t>
      </w:r>
      <w:r w:rsidRPr="004F6CFB">
        <w:rPr>
          <w:color w:val="000000" w:themeColor="text1"/>
          <w:szCs w:val="24"/>
          <w:u w:val="single" w:color="000000" w:themeColor="text1"/>
        </w:rPr>
        <w:noBreakHyphen/>
        <w:t>610</w:t>
      </w:r>
      <w:r w:rsidRPr="004F6CFB">
        <w:rPr>
          <w:color w:val="000000" w:themeColor="text1"/>
          <w:szCs w:val="24"/>
          <w:u w:color="000000" w:themeColor="text1"/>
        </w:rPr>
        <w:t xml:space="preserve">.  It is not necessary in a judicial proceeding under this article to enter exceptions to the rulings of the </w:t>
      </w:r>
      <w:r w:rsidRPr="004F6CFB">
        <w:rPr>
          <w:strike/>
          <w:color w:val="000000" w:themeColor="text1"/>
          <w:szCs w:val="24"/>
          <w:u w:color="000000" w:themeColor="text1"/>
        </w:rPr>
        <w:t xml:space="preserve">commission </w:t>
      </w:r>
      <w:r w:rsidRPr="004F6CFB">
        <w:rPr>
          <w:color w:val="000000" w:themeColor="text1"/>
          <w:szCs w:val="24"/>
          <w:u w:val="single" w:color="000000" w:themeColor="text1"/>
        </w:rPr>
        <w:t>department</w:t>
      </w:r>
      <w:r w:rsidRPr="004F6CFB">
        <w:rPr>
          <w:color w:val="000000" w:themeColor="text1"/>
          <w:szCs w:val="24"/>
          <w:u w:color="000000" w:themeColor="text1"/>
        </w:rPr>
        <w:t xml:space="preserve">, and no bond is required for entering the appeal.  Upon the final determination of the judicial proceeding, the </w:t>
      </w:r>
      <w:r w:rsidRPr="004F6CFB">
        <w:rPr>
          <w:strike/>
          <w:color w:val="000000" w:themeColor="text1"/>
          <w:szCs w:val="24"/>
          <w:u w:color="000000" w:themeColor="text1"/>
        </w:rPr>
        <w:t>commission shall</w:t>
      </w:r>
      <w:r w:rsidRPr="004F6CFB">
        <w:rPr>
          <w:color w:val="000000" w:themeColor="text1"/>
          <w:szCs w:val="24"/>
          <w:u w:color="000000" w:themeColor="text1"/>
        </w:rPr>
        <w:t xml:space="preserve"> </w:t>
      </w:r>
      <w:r w:rsidRPr="004F6CFB">
        <w:rPr>
          <w:color w:val="000000" w:themeColor="text1"/>
          <w:szCs w:val="24"/>
          <w:u w:val="single" w:color="000000" w:themeColor="text1"/>
        </w:rPr>
        <w:t>department must</w:t>
      </w:r>
      <w:r w:rsidRPr="004F6CFB">
        <w:rPr>
          <w:color w:val="000000" w:themeColor="text1"/>
          <w:szCs w:val="24"/>
          <w:u w:color="000000" w:themeColor="text1"/>
        </w:rPr>
        <w:t xml:space="preserve"> enter an order in accordance with the determination.  </w:t>
      </w:r>
      <w:r w:rsidRPr="004F6CFB">
        <w:rPr>
          <w:strike/>
          <w:color w:val="000000" w:themeColor="text1"/>
          <w:szCs w:val="24"/>
          <w:u w:color="000000" w:themeColor="text1"/>
        </w:rPr>
        <w:t>In no event shall</w:t>
      </w:r>
      <w:r w:rsidRPr="004F6CFB">
        <w:rPr>
          <w:color w:val="000000" w:themeColor="text1"/>
          <w:szCs w:val="24"/>
          <w:u w:color="000000" w:themeColor="text1"/>
        </w:rPr>
        <w:t xml:space="preserve"> A petition for judicial review </w:t>
      </w:r>
      <w:r w:rsidRPr="004F6CFB">
        <w:rPr>
          <w:color w:val="000000" w:themeColor="text1"/>
          <w:szCs w:val="24"/>
          <w:u w:val="single" w:color="000000" w:themeColor="text1"/>
        </w:rPr>
        <w:t>must not</w:t>
      </w:r>
      <w:r w:rsidRPr="004F6CFB">
        <w:rPr>
          <w:color w:val="000000" w:themeColor="text1"/>
          <w:szCs w:val="24"/>
          <w:u w:color="000000" w:themeColor="text1"/>
        </w:rPr>
        <w:t xml:space="preserve"> act as a supersedeas or stay unless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orders a supersedeas or stay.”</w:t>
      </w:r>
    </w:p>
    <w:p w:rsidR="00DD4775" w:rsidRPr="004F6CFB" w:rsidRDefault="00DD4775" w:rsidP="00DD4775">
      <w:pPr>
        <w:rPr>
          <w:snapToGrid w:val="0"/>
          <w:color w:val="000000" w:themeColor="text1"/>
        </w:rPr>
      </w:pPr>
      <w:r w:rsidRPr="004F6CFB">
        <w:rPr>
          <w:snapToGrid w:val="0"/>
          <w:color w:val="000000" w:themeColor="text1"/>
        </w:rPr>
        <w:t>SECTION</w:t>
      </w:r>
      <w:r w:rsidRPr="004F6CFB">
        <w:rPr>
          <w:snapToGrid w:val="0"/>
          <w:color w:val="000000" w:themeColor="text1"/>
        </w:rPr>
        <w:tab/>
        <w:t>98.</w:t>
      </w:r>
      <w:r w:rsidRPr="004F6CFB">
        <w:rPr>
          <w:snapToGrid w:val="0"/>
          <w:color w:val="000000" w:themeColor="text1"/>
        </w:rPr>
        <w:tab/>
        <w:t>Chapter 35, Title 41 of the 1976 Code is amended by adding:</w:t>
      </w:r>
    </w:p>
    <w:p w:rsidR="00DD4775" w:rsidRPr="004F6CFB" w:rsidRDefault="00DD4775" w:rsidP="00DD4775">
      <w:pPr>
        <w:rPr>
          <w:color w:val="000000" w:themeColor="text1"/>
          <w:u w:val="single"/>
        </w:rPr>
      </w:pPr>
      <w:r w:rsidRPr="004F6CFB">
        <w:rPr>
          <w:snapToGrid w:val="0"/>
          <w:color w:val="000000" w:themeColor="text1"/>
        </w:rPr>
        <w:tab/>
      </w:r>
      <w:r w:rsidRPr="004F6CFB">
        <w:rPr>
          <w:snapToGrid w:val="0"/>
          <w:color w:val="000000" w:themeColor="text1"/>
        </w:rPr>
        <w:tab/>
        <w:t>“</w:t>
      </w:r>
      <w:r w:rsidRPr="004F6CFB">
        <w:rPr>
          <w:color w:val="000000" w:themeColor="text1"/>
          <w:u w:val="single"/>
        </w:rPr>
        <w:t>Section 41</w:t>
      </w:r>
      <w:r w:rsidRPr="004F6CFB">
        <w:rPr>
          <w:color w:val="000000" w:themeColor="text1"/>
          <w:u w:val="single"/>
        </w:rPr>
        <w:noBreakHyphen/>
        <w:t>35</w:t>
      </w:r>
      <w:r w:rsidRPr="004F6CFB">
        <w:rPr>
          <w:color w:val="000000" w:themeColor="text1"/>
          <w:u w:val="single"/>
        </w:rPr>
        <w:noBreakHyphen/>
        <w:t>760.</w:t>
      </w:r>
      <w:r w:rsidRPr="004F6CFB">
        <w:rPr>
          <w:color w:val="000000" w:themeColor="text1"/>
          <w:u w:color="000000" w:themeColor="text1"/>
        </w:rPr>
        <w:tab/>
      </w:r>
      <w:r w:rsidRPr="004F6CFB">
        <w:rPr>
          <w:color w:val="000000" w:themeColor="text1"/>
          <w:u w:color="000000" w:themeColor="text1"/>
        </w:rPr>
        <w:tab/>
      </w:r>
      <w:r w:rsidRPr="004F6CFB">
        <w:rPr>
          <w:color w:val="000000" w:themeColor="text1"/>
          <w:u w:val="single"/>
        </w:rPr>
        <w:t>(A)</w:t>
      </w:r>
      <w:r w:rsidRPr="004F6CFB">
        <w:rPr>
          <w:color w:val="000000" w:themeColor="text1"/>
        </w:rPr>
        <w:tab/>
      </w:r>
      <w:r w:rsidRPr="004F6CFB">
        <w:rPr>
          <w:color w:val="000000" w:themeColor="text1"/>
          <w:u w:val="single"/>
        </w:rPr>
        <w:t>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u w:val="single"/>
        </w:rPr>
        <w:t>(B)</w:t>
      </w:r>
      <w:r w:rsidRPr="004F6CFB">
        <w:rPr>
          <w:color w:val="000000" w:themeColor="text1"/>
        </w:rPr>
        <w:tab/>
      </w:r>
      <w:r w:rsidRPr="004F6CFB">
        <w:rPr>
          <w:color w:val="000000" w:themeColor="text1"/>
          <w:u w:val="single"/>
        </w:rPr>
        <w:t>Regulations governing procedures at hearings and appeals before the department shall include, at a minimum:</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u w:val="single"/>
        </w:rPr>
        <w:t>(1)</w:t>
      </w:r>
      <w:r w:rsidRPr="004F6CFB">
        <w:rPr>
          <w:color w:val="000000" w:themeColor="text1"/>
        </w:rPr>
        <w:tab/>
      </w:r>
      <w:r w:rsidRPr="004F6CFB">
        <w:rPr>
          <w:color w:val="000000" w:themeColor="text1"/>
          <w:u w:val="single"/>
        </w:rPr>
        <w:t>procedures for seeking a hearing, review, or appeal;</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u w:val="single"/>
        </w:rPr>
        <w:t>(2)</w:t>
      </w:r>
      <w:r w:rsidRPr="004F6CFB">
        <w:rPr>
          <w:color w:val="000000" w:themeColor="text1"/>
        </w:rPr>
        <w:tab/>
      </w:r>
      <w:r w:rsidRPr="004F6CFB">
        <w:rPr>
          <w:color w:val="000000" w:themeColor="text1"/>
          <w:u w:val="single"/>
        </w:rPr>
        <w:t>procedures for notifying parties;</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(3)</w:t>
      </w:r>
      <w:r w:rsidRPr="004F6CFB">
        <w:rPr>
          <w:color w:val="000000" w:themeColor="text1"/>
        </w:rPr>
        <w:tab/>
      </w:r>
      <w:r w:rsidRPr="004F6CFB">
        <w:rPr>
          <w:color w:val="000000" w:themeColor="text1"/>
          <w:u w:val="single"/>
        </w:rPr>
        <w:t>evidentiary rules;</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u w:val="single"/>
        </w:rPr>
        <w:t>(4)</w:t>
      </w:r>
      <w:r w:rsidRPr="004F6CFB">
        <w:rPr>
          <w:color w:val="000000" w:themeColor="text1"/>
        </w:rPr>
        <w:tab/>
      </w:r>
      <w:r w:rsidRPr="004F6CFB">
        <w:rPr>
          <w:color w:val="000000" w:themeColor="text1"/>
          <w:u w:val="single"/>
        </w:rPr>
        <w:t>procedures for making findings of fact and conclusions of law;</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u w:val="single"/>
        </w:rPr>
        <w:t>(5)</w:t>
      </w:r>
      <w:r w:rsidRPr="004F6CFB">
        <w:rPr>
          <w:color w:val="000000" w:themeColor="text1"/>
        </w:rPr>
        <w:tab/>
      </w:r>
      <w:r w:rsidRPr="004F6CFB">
        <w:rPr>
          <w:color w:val="000000" w:themeColor="text1"/>
          <w:u w:val="single"/>
        </w:rPr>
        <w:t>procedures for making and maintaining an appropriate record of interviews and proceedings before the department; and</w:t>
      </w:r>
    </w:p>
    <w:p w:rsidR="00DD4775" w:rsidRPr="004F6CFB" w:rsidRDefault="00DD4775" w:rsidP="00DD4775">
      <w:pPr>
        <w:rPr>
          <w:color w:val="000000" w:themeColor="text1"/>
          <w:u w:val="single"/>
        </w:rPr>
      </w:pPr>
      <w:r w:rsidRPr="004F6CFB">
        <w:rPr>
          <w:color w:val="000000" w:themeColor="text1"/>
        </w:rPr>
        <w:tab/>
      </w:r>
      <w:r w:rsidRPr="004F6CFB">
        <w:rPr>
          <w:color w:val="000000" w:themeColor="text1"/>
        </w:rPr>
        <w:tab/>
      </w:r>
      <w:r w:rsidRPr="004F6CFB">
        <w:rPr>
          <w:color w:val="000000" w:themeColor="text1"/>
          <w:u w:val="single"/>
        </w:rPr>
        <w:t>(6)</w:t>
      </w:r>
      <w:r w:rsidRPr="004F6CFB">
        <w:rPr>
          <w:color w:val="000000" w:themeColor="text1"/>
        </w:rPr>
        <w:tab/>
      </w:r>
      <w:r w:rsidRPr="004F6CFB">
        <w:rPr>
          <w:color w:val="000000" w:themeColor="text1"/>
          <w:u w:val="single"/>
        </w:rPr>
        <w:t>procedures for seeking review or appeal of the department’s decision.</w:t>
      </w:r>
    </w:p>
    <w:p w:rsidR="00DD4775" w:rsidRPr="004F6CFB" w:rsidRDefault="00DD4775" w:rsidP="00DD4775">
      <w:pPr>
        <w:rPr>
          <w:color w:val="000000" w:themeColor="text1"/>
        </w:rPr>
      </w:pPr>
      <w:r w:rsidRPr="004F6CFB">
        <w:rPr>
          <w:color w:val="000000" w:themeColor="text1"/>
        </w:rPr>
        <w:tab/>
      </w:r>
      <w:r w:rsidRPr="004F6CFB">
        <w:rPr>
          <w:color w:val="000000" w:themeColor="text1"/>
          <w:u w:val="single"/>
        </w:rPr>
        <w:t>(C)</w:t>
      </w:r>
      <w:r w:rsidRPr="004F6CFB">
        <w:rPr>
          <w:color w:val="000000" w:themeColor="text1"/>
        </w:rPr>
        <w:tab/>
      </w:r>
      <w:r w:rsidRPr="004F6CFB">
        <w:rPr>
          <w:color w:val="000000" w:themeColor="text1"/>
          <w:u w:val="single"/>
        </w:rPr>
        <w:t>All regulations must be promulgated in accordance with the provisions of Chapter 23 of Title 1 of the South Carolina Code of Laws.</w:t>
      </w:r>
      <w:r w:rsidRPr="004F6CFB">
        <w:rPr>
          <w:color w:val="000000" w:themeColor="text1"/>
        </w:rPr>
        <w:t>”</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99.</w:t>
      </w:r>
      <w:r w:rsidRPr="004F6CFB">
        <w:rPr>
          <w:color w:val="000000" w:themeColor="text1"/>
          <w:szCs w:val="24"/>
          <w:u w:color="000000" w:themeColor="text1"/>
        </w:rPr>
        <w:tab/>
        <w:t>Section 41</w:t>
      </w:r>
      <w:r w:rsidRPr="004F6CFB">
        <w:rPr>
          <w:color w:val="000000" w:themeColor="text1"/>
          <w:szCs w:val="24"/>
          <w:u w:color="000000" w:themeColor="text1"/>
        </w:rPr>
        <w:noBreakHyphen/>
        <w:t>37</w:t>
      </w:r>
      <w:r w:rsidRPr="004F6CFB">
        <w:rPr>
          <w:color w:val="000000" w:themeColor="text1"/>
          <w:szCs w:val="24"/>
          <w:u w:color="000000" w:themeColor="text1"/>
        </w:rPr>
        <w:noBreakHyphen/>
        <w:t>20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37</w:t>
      </w:r>
      <w:r w:rsidRPr="004F6CFB">
        <w:rPr>
          <w:color w:val="000000" w:themeColor="text1"/>
          <w:szCs w:val="24"/>
          <w:u w:color="000000" w:themeColor="text1"/>
        </w:rPr>
        <w:noBreakHyphen/>
        <w:t>20.</w:t>
      </w:r>
      <w:r w:rsidRPr="004F6CFB">
        <w:rPr>
          <w:color w:val="000000" w:themeColor="text1"/>
          <w:szCs w:val="24"/>
          <w:u w:color="000000" w:themeColor="text1"/>
        </w:rPr>
        <w:tab/>
      </w:r>
      <w:r w:rsidRPr="004F6CFB">
        <w:rPr>
          <w:strike/>
          <w:color w:val="000000" w:themeColor="text1"/>
          <w:szCs w:val="24"/>
          <w:u w:color="000000" w:themeColor="text1"/>
        </w:rPr>
        <w:t>(1)</w:t>
      </w:r>
      <w:r w:rsidRPr="004F6CFB">
        <w:rPr>
          <w:color w:val="000000" w:themeColor="text1"/>
          <w:szCs w:val="24"/>
          <w:u w:val="single" w:color="000000" w:themeColor="text1"/>
        </w:rPr>
        <w:t>(A)</w:t>
      </w:r>
      <w:r w:rsidRPr="004F6CFB">
        <w:rPr>
          <w:color w:val="000000" w:themeColor="text1"/>
          <w:szCs w:val="24"/>
          <w:u w:color="000000" w:themeColor="text1"/>
        </w:rPr>
        <w:tab/>
        <w:t xml:space="preserve">An employing unit not otherwise subject to Chapters 27 through 41 of this title, which files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its written election to become an employer subject to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these</w:t>
      </w:r>
      <w:r w:rsidRPr="004F6CFB">
        <w:rPr>
          <w:color w:val="000000" w:themeColor="text1"/>
          <w:szCs w:val="24"/>
          <w:u w:color="000000" w:themeColor="text1"/>
        </w:rPr>
        <w:t xml:space="preserve"> chapters for not less than two calendar years, </w:t>
      </w:r>
      <w:r w:rsidRPr="004F6CFB">
        <w:rPr>
          <w:strike/>
          <w:color w:val="000000" w:themeColor="text1"/>
          <w:szCs w:val="24"/>
          <w:u w:color="000000" w:themeColor="text1"/>
        </w:rPr>
        <w:t>shall,</w:t>
      </w:r>
      <w:r w:rsidRPr="004F6CFB">
        <w:rPr>
          <w:color w:val="000000" w:themeColor="text1"/>
          <w:szCs w:val="24"/>
          <w:u w:color="000000" w:themeColor="text1"/>
        </w:rPr>
        <w:t xml:space="preserve"> with the written approval of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w:t>
      </w:r>
      <w:r w:rsidRPr="004F6CFB">
        <w:rPr>
          <w:color w:val="000000" w:themeColor="text1"/>
          <w:szCs w:val="24"/>
          <w:u w:color="000000" w:themeColor="text1"/>
        </w:rPr>
        <w:t xml:space="preserve"> election by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 must</w:t>
      </w:r>
      <w:r w:rsidRPr="004F6CFB">
        <w:rPr>
          <w:color w:val="000000" w:themeColor="text1"/>
          <w:szCs w:val="24"/>
          <w:u w:color="000000" w:themeColor="text1"/>
        </w:rPr>
        <w:t xml:space="preserve"> become an employer subject to the same extent as all other employers as of the date stated in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w:t>
      </w:r>
      <w:r w:rsidRPr="004F6CFB">
        <w:rPr>
          <w:color w:val="000000" w:themeColor="text1"/>
          <w:szCs w:val="24"/>
          <w:u w:color="000000" w:themeColor="text1"/>
        </w:rPr>
        <w:t xml:space="preserve"> approval and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cease to be subject to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these</w:t>
      </w:r>
      <w:r w:rsidRPr="004F6CFB">
        <w:rPr>
          <w:color w:val="000000" w:themeColor="text1"/>
          <w:szCs w:val="24"/>
          <w:u w:color="000000" w:themeColor="text1"/>
        </w:rPr>
        <w:t xml:space="preserve"> chapters as of January first of </w:t>
      </w:r>
      <w:r w:rsidRPr="004F6CFB">
        <w:rPr>
          <w:strike/>
          <w:color w:val="000000" w:themeColor="text1"/>
          <w:szCs w:val="24"/>
          <w:u w:color="000000" w:themeColor="text1"/>
        </w:rPr>
        <w:t xml:space="preserve">any </w:t>
      </w:r>
      <w:r w:rsidRPr="004F6CFB">
        <w:rPr>
          <w:color w:val="000000" w:themeColor="text1"/>
          <w:szCs w:val="24"/>
          <w:u w:val="single" w:color="000000" w:themeColor="text1"/>
        </w:rPr>
        <w:t>a</w:t>
      </w:r>
      <w:r w:rsidRPr="004F6CFB">
        <w:rPr>
          <w:color w:val="000000" w:themeColor="text1"/>
          <w:szCs w:val="24"/>
          <w:u w:color="000000" w:themeColor="text1"/>
        </w:rPr>
        <w:t xml:space="preserve"> calendar year subsequent to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two calendar years if by the thirtieth day of April of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that</w:t>
      </w:r>
      <w:r w:rsidRPr="004F6CFB">
        <w:rPr>
          <w:color w:val="000000" w:themeColor="text1"/>
          <w:szCs w:val="24"/>
          <w:u w:color="000000" w:themeColor="text1"/>
        </w:rPr>
        <w:t xml:space="preserve"> year it has filed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a written notice to that effect.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(2)</w:t>
      </w:r>
      <w:r w:rsidRPr="004F6CFB">
        <w:rPr>
          <w:color w:val="000000" w:themeColor="text1"/>
          <w:szCs w:val="24"/>
          <w:u w:val="single" w:color="000000" w:themeColor="text1"/>
        </w:rPr>
        <w:t>(B)</w:t>
      </w:r>
      <w:r w:rsidRPr="004F6CFB">
        <w:rPr>
          <w:color w:val="000000" w:themeColor="text1"/>
          <w:szCs w:val="24"/>
          <w:u w:color="000000" w:themeColor="text1"/>
        </w:rPr>
        <w:tab/>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An</w:t>
      </w:r>
      <w:r w:rsidRPr="004F6CFB">
        <w:rPr>
          <w:color w:val="000000" w:themeColor="text1"/>
          <w:szCs w:val="24"/>
          <w:u w:color="000000" w:themeColor="text1"/>
        </w:rPr>
        <w:t xml:space="preserve"> employing unit, for which services that do not constitute employment as defined in Chapters 27 through 41 of this title are performed, may file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a written election that </w:t>
      </w:r>
      <w:r w:rsidRPr="004F6CFB">
        <w:rPr>
          <w:strike/>
          <w:color w:val="000000" w:themeColor="text1"/>
          <w:szCs w:val="24"/>
          <w:u w:color="000000" w:themeColor="text1"/>
        </w:rPr>
        <w:t>all such</w:t>
      </w:r>
      <w:r w:rsidRPr="004F6CFB">
        <w:rPr>
          <w:color w:val="000000" w:themeColor="text1"/>
          <w:szCs w:val="24"/>
          <w:u w:color="000000" w:themeColor="text1"/>
        </w:rPr>
        <w:t xml:space="preserve"> services performed by </w:t>
      </w:r>
      <w:r w:rsidRPr="004F6CFB">
        <w:rPr>
          <w:strike/>
          <w:color w:val="000000" w:themeColor="text1"/>
          <w:szCs w:val="24"/>
          <w:u w:color="000000" w:themeColor="text1"/>
        </w:rPr>
        <w:t xml:space="preserve">individuals </w:t>
      </w:r>
      <w:r w:rsidRPr="004F6CFB">
        <w:rPr>
          <w:color w:val="000000" w:themeColor="text1"/>
          <w:szCs w:val="24"/>
          <w:u w:val="single" w:color="000000" w:themeColor="text1"/>
        </w:rPr>
        <w:t>an individual</w:t>
      </w:r>
      <w:r w:rsidRPr="004F6CFB">
        <w:rPr>
          <w:color w:val="000000" w:themeColor="text1"/>
          <w:szCs w:val="24"/>
          <w:u w:color="000000" w:themeColor="text1"/>
        </w:rPr>
        <w:t xml:space="preserve"> in its employment in one or more distinct establishments or places of business </w:t>
      </w:r>
      <w:r w:rsidRPr="004F6CFB">
        <w:rPr>
          <w:strike/>
          <w:color w:val="000000" w:themeColor="text1"/>
          <w:szCs w:val="24"/>
          <w:u w:color="000000" w:themeColor="text1"/>
        </w:rPr>
        <w:t xml:space="preserve">shall be deemed </w:t>
      </w:r>
      <w:r w:rsidRPr="004F6CFB">
        <w:rPr>
          <w:color w:val="000000" w:themeColor="text1"/>
          <w:szCs w:val="24"/>
          <w:u w:val="single" w:color="000000" w:themeColor="text1"/>
        </w:rPr>
        <w:t>must be considered</w:t>
      </w:r>
      <w:r w:rsidRPr="004F6CFB">
        <w:rPr>
          <w:color w:val="000000" w:themeColor="text1"/>
          <w:szCs w:val="24"/>
          <w:u w:color="000000" w:themeColor="text1"/>
        </w:rPr>
        <w:t xml:space="preserve"> to constitute employment by an employer for </w:t>
      </w:r>
      <w:r w:rsidRPr="004F6CFB">
        <w:rPr>
          <w:strike/>
          <w:color w:val="000000" w:themeColor="text1"/>
          <w:szCs w:val="24"/>
          <w:u w:color="000000" w:themeColor="text1"/>
        </w:rPr>
        <w:t>all</w:t>
      </w:r>
      <w:r w:rsidRPr="004F6CFB">
        <w:rPr>
          <w:color w:val="000000" w:themeColor="text1"/>
          <w:szCs w:val="24"/>
          <w:u w:color="000000" w:themeColor="text1"/>
        </w:rPr>
        <w:t xml:space="preserve"> the purposes of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those</w:t>
      </w:r>
      <w:r w:rsidRPr="004F6CFB">
        <w:rPr>
          <w:color w:val="000000" w:themeColor="text1"/>
          <w:szCs w:val="24"/>
          <w:u w:color="000000" w:themeColor="text1"/>
        </w:rPr>
        <w:t xml:space="preserve"> chapters for not less than two calendar years.  </w:t>
      </w:r>
      <w:r w:rsidRPr="004F6CFB">
        <w:rPr>
          <w:strike/>
          <w:color w:val="000000" w:themeColor="text1"/>
          <w:szCs w:val="24"/>
          <w:u w:color="000000" w:themeColor="text1"/>
        </w:rPr>
        <w:t xml:space="preserve">Upon </w:t>
      </w:r>
      <w:r w:rsidRPr="004F6CFB">
        <w:rPr>
          <w:color w:val="000000" w:themeColor="text1"/>
          <w:szCs w:val="24"/>
          <w:u w:val="single" w:color="000000" w:themeColor="text1"/>
        </w:rPr>
        <w:t>On</w:t>
      </w:r>
      <w:r w:rsidRPr="004F6CFB">
        <w:rPr>
          <w:color w:val="000000" w:themeColor="text1"/>
          <w:szCs w:val="24"/>
          <w:u w:color="000000" w:themeColor="text1"/>
        </w:rPr>
        <w:t xml:space="preserve"> the written approval of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this</w:t>
      </w:r>
      <w:r w:rsidRPr="004F6CFB">
        <w:rPr>
          <w:color w:val="000000" w:themeColor="text1"/>
          <w:szCs w:val="24"/>
          <w:u w:color="000000" w:themeColor="text1"/>
        </w:rPr>
        <w:t xml:space="preserve"> election by the </w:t>
      </w:r>
      <w:r w:rsidRPr="004F6CFB">
        <w:rPr>
          <w:strike/>
          <w:color w:val="000000" w:themeColor="text1"/>
          <w:szCs w:val="24"/>
          <w:u w:color="000000" w:themeColor="text1"/>
        </w:rPr>
        <w:t>Commission such</w:t>
      </w:r>
      <w:r w:rsidRPr="004F6CFB">
        <w:rPr>
          <w:color w:val="000000" w:themeColor="text1"/>
          <w:szCs w:val="24"/>
          <w:u w:color="000000" w:themeColor="text1"/>
        </w:rPr>
        <w:t xml:space="preserve"> </w:t>
      </w:r>
      <w:r w:rsidRPr="004F6CFB">
        <w:rPr>
          <w:color w:val="000000" w:themeColor="text1"/>
          <w:szCs w:val="24"/>
          <w:u w:val="single" w:color="000000" w:themeColor="text1"/>
        </w:rPr>
        <w:t>department, these</w:t>
      </w:r>
      <w:r w:rsidRPr="004F6CFB">
        <w:rPr>
          <w:color w:val="000000" w:themeColor="text1"/>
          <w:szCs w:val="24"/>
          <w:u w:color="000000" w:themeColor="text1"/>
        </w:rPr>
        <w:t xml:space="preserve"> services </w:t>
      </w:r>
      <w:r w:rsidRPr="004F6CFB">
        <w:rPr>
          <w:strike/>
          <w:color w:val="000000" w:themeColor="text1"/>
          <w:szCs w:val="24"/>
          <w:u w:color="000000" w:themeColor="text1"/>
        </w:rPr>
        <w:t>shall be deemed</w:t>
      </w:r>
      <w:r w:rsidRPr="004F6CFB">
        <w:rPr>
          <w:color w:val="000000" w:themeColor="text1"/>
          <w:szCs w:val="24"/>
          <w:u w:color="000000" w:themeColor="text1"/>
        </w:rPr>
        <w:t xml:space="preserve"> </w:t>
      </w:r>
      <w:r w:rsidRPr="004F6CFB">
        <w:rPr>
          <w:color w:val="000000" w:themeColor="text1"/>
          <w:szCs w:val="24"/>
          <w:u w:val="single" w:color="000000" w:themeColor="text1"/>
        </w:rPr>
        <w:t>must be considered</w:t>
      </w:r>
      <w:r w:rsidRPr="004F6CFB">
        <w:rPr>
          <w:color w:val="000000" w:themeColor="text1"/>
          <w:szCs w:val="24"/>
          <w:u w:color="000000" w:themeColor="text1"/>
        </w:rPr>
        <w:t xml:space="preserve"> to constitute employment subject to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those</w:t>
      </w:r>
      <w:r w:rsidRPr="004F6CFB">
        <w:rPr>
          <w:color w:val="000000" w:themeColor="text1"/>
          <w:szCs w:val="24"/>
          <w:u w:color="000000" w:themeColor="text1"/>
        </w:rPr>
        <w:t xml:space="preserve"> chapters from and after the date stated in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approval.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These</w:t>
      </w:r>
      <w:r w:rsidRPr="004F6CFB">
        <w:rPr>
          <w:color w:val="000000" w:themeColor="text1"/>
          <w:szCs w:val="24"/>
          <w:u w:color="000000" w:themeColor="text1"/>
        </w:rPr>
        <w:t xml:space="preserve"> services </w:t>
      </w:r>
      <w:r w:rsidRPr="004F6CFB">
        <w:rPr>
          <w:strike/>
          <w:color w:val="000000" w:themeColor="text1"/>
          <w:szCs w:val="24"/>
          <w:u w:color="000000" w:themeColor="text1"/>
        </w:rPr>
        <w:t>shall</w:t>
      </w:r>
      <w:r w:rsidRPr="004F6CFB">
        <w:rPr>
          <w:color w:val="000000" w:themeColor="text1"/>
          <w:szCs w:val="24"/>
          <w:u w:color="000000" w:themeColor="text1"/>
        </w:rPr>
        <w:t xml:space="preserve"> cease to be </w:t>
      </w:r>
      <w:r w:rsidRPr="004F6CFB">
        <w:rPr>
          <w:strike/>
          <w:color w:val="000000" w:themeColor="text1"/>
          <w:szCs w:val="24"/>
          <w:u w:color="000000" w:themeColor="text1"/>
        </w:rPr>
        <w:t xml:space="preserve">deemed </w:t>
      </w:r>
      <w:r w:rsidRPr="004F6CFB">
        <w:rPr>
          <w:color w:val="000000" w:themeColor="text1"/>
          <w:szCs w:val="24"/>
          <w:u w:val="single" w:color="000000" w:themeColor="text1"/>
        </w:rPr>
        <w:t>considered</w:t>
      </w:r>
      <w:r w:rsidRPr="004F6CFB">
        <w:rPr>
          <w:color w:val="000000" w:themeColor="text1"/>
          <w:szCs w:val="24"/>
          <w:u w:color="000000" w:themeColor="text1"/>
        </w:rPr>
        <w:t xml:space="preserve"> employment subject to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these</w:t>
      </w:r>
      <w:r w:rsidRPr="004F6CFB">
        <w:rPr>
          <w:color w:val="000000" w:themeColor="text1"/>
          <w:szCs w:val="24"/>
          <w:u w:color="000000" w:themeColor="text1"/>
        </w:rPr>
        <w:t xml:space="preserve"> chapters as of January first of </w:t>
      </w:r>
      <w:r w:rsidRPr="004F6CFB">
        <w:rPr>
          <w:strike/>
          <w:color w:val="000000" w:themeColor="text1"/>
          <w:szCs w:val="24"/>
          <w:u w:color="000000" w:themeColor="text1"/>
        </w:rPr>
        <w:t xml:space="preserve">any </w:t>
      </w:r>
      <w:r w:rsidRPr="004F6CFB">
        <w:rPr>
          <w:color w:val="000000" w:themeColor="text1"/>
          <w:szCs w:val="24"/>
          <w:u w:val="single" w:color="000000" w:themeColor="text1"/>
        </w:rPr>
        <w:t>a</w:t>
      </w:r>
      <w:r w:rsidRPr="004F6CFB">
        <w:rPr>
          <w:color w:val="000000" w:themeColor="text1"/>
          <w:szCs w:val="24"/>
          <w:u w:color="000000" w:themeColor="text1"/>
        </w:rPr>
        <w:t xml:space="preserve"> calendar year subsequent to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those</w:t>
      </w:r>
      <w:r w:rsidRPr="004F6CFB">
        <w:rPr>
          <w:color w:val="000000" w:themeColor="text1"/>
          <w:szCs w:val="24"/>
          <w:u w:color="000000" w:themeColor="text1"/>
        </w:rPr>
        <w:t xml:space="preserve"> two calendar years if by the thirtieth day of April of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that</w:t>
      </w:r>
      <w:r w:rsidRPr="004F6CFB">
        <w:rPr>
          <w:color w:val="000000" w:themeColor="text1"/>
          <w:szCs w:val="24"/>
          <w:u w:color="000000" w:themeColor="text1"/>
        </w:rPr>
        <w:t xml:space="preserve"> year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w:t>
      </w:r>
      <w:r w:rsidRPr="004F6CFB">
        <w:rPr>
          <w:strike/>
          <w:color w:val="000000" w:themeColor="text1"/>
          <w:szCs w:val="24"/>
          <w:u w:color="000000" w:themeColor="text1"/>
        </w:rPr>
        <w:t>has filed</w:t>
      </w:r>
      <w:r w:rsidRPr="004F6CFB">
        <w:rPr>
          <w:color w:val="000000" w:themeColor="text1"/>
          <w:szCs w:val="24"/>
          <w:u w:color="000000" w:themeColor="text1"/>
        </w:rPr>
        <w:t xml:space="preserve"> </w:t>
      </w:r>
      <w:r w:rsidRPr="004F6CFB">
        <w:rPr>
          <w:color w:val="000000" w:themeColor="text1"/>
          <w:szCs w:val="24"/>
          <w:u w:val="single" w:color="000000" w:themeColor="text1"/>
        </w:rPr>
        <w:t>files</w:t>
      </w:r>
      <w:r w:rsidRPr="004F6CFB">
        <w:rPr>
          <w:color w:val="000000" w:themeColor="text1"/>
          <w:szCs w:val="24"/>
          <w:u w:color="000000" w:themeColor="text1"/>
        </w:rPr>
        <w:t xml:space="preserve"> with the </w:t>
      </w:r>
      <w:r w:rsidRPr="004F6CFB">
        <w:rPr>
          <w:strike/>
          <w:color w:val="000000" w:themeColor="text1"/>
          <w:szCs w:val="24"/>
          <w:u w:color="000000" w:themeColor="text1"/>
        </w:rPr>
        <w:t xml:space="preserve">Commission </w:t>
      </w:r>
      <w:r w:rsidRPr="004F6CFB">
        <w:rPr>
          <w:color w:val="000000" w:themeColor="text1"/>
          <w:szCs w:val="24"/>
          <w:u w:val="single" w:color="000000" w:themeColor="text1"/>
        </w:rPr>
        <w:t>department</w:t>
      </w:r>
      <w:r w:rsidRPr="004F6CFB">
        <w:rPr>
          <w:color w:val="000000" w:themeColor="text1"/>
          <w:szCs w:val="24"/>
          <w:u w:color="000000" w:themeColor="text1"/>
        </w:rPr>
        <w:t xml:space="preserve"> a written notice to that effect.”</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SECTION</w:t>
      </w:r>
      <w:r w:rsidRPr="004F6CFB">
        <w:rPr>
          <w:color w:val="000000" w:themeColor="text1"/>
          <w:szCs w:val="24"/>
          <w:u w:color="000000" w:themeColor="text1"/>
        </w:rPr>
        <w:tab/>
        <w:t>100.</w:t>
      </w:r>
      <w:r w:rsidRPr="004F6CFB">
        <w:rPr>
          <w:color w:val="000000" w:themeColor="text1"/>
          <w:szCs w:val="24"/>
          <w:u w:color="000000" w:themeColor="text1"/>
        </w:rPr>
        <w:tab/>
        <w:t>Section 41</w:t>
      </w:r>
      <w:r w:rsidRPr="004F6CFB">
        <w:rPr>
          <w:color w:val="000000" w:themeColor="text1"/>
          <w:szCs w:val="24"/>
          <w:u w:color="000000" w:themeColor="text1"/>
        </w:rPr>
        <w:noBreakHyphen/>
        <w:t>37</w:t>
      </w:r>
      <w:r w:rsidRPr="004F6CFB">
        <w:rPr>
          <w:color w:val="000000" w:themeColor="text1"/>
          <w:szCs w:val="24"/>
          <w:u w:color="000000" w:themeColor="text1"/>
        </w:rPr>
        <w:noBreakHyphen/>
        <w:t>30 of the 1976 Code is amended to read:</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“Section 41</w:t>
      </w:r>
      <w:r w:rsidRPr="004F6CFB">
        <w:rPr>
          <w:color w:val="000000" w:themeColor="text1"/>
          <w:szCs w:val="24"/>
          <w:u w:color="000000" w:themeColor="text1"/>
        </w:rPr>
        <w:noBreakHyphen/>
        <w:t>37</w:t>
      </w:r>
      <w:r w:rsidRPr="004F6CFB">
        <w:rPr>
          <w:color w:val="000000" w:themeColor="text1"/>
          <w:szCs w:val="24"/>
          <w:u w:color="000000" w:themeColor="text1"/>
        </w:rPr>
        <w:noBreakHyphen/>
        <w:t>30.</w:t>
      </w:r>
      <w:r w:rsidRPr="004F6CFB">
        <w:rPr>
          <w:color w:val="000000" w:themeColor="text1"/>
          <w:szCs w:val="24"/>
          <w:u w:color="000000" w:themeColor="text1"/>
        </w:rPr>
        <w:tab/>
        <w:t>Except as otherwise provided in Section 41</w:t>
      </w:r>
      <w:r w:rsidRPr="004F6CFB">
        <w:rPr>
          <w:color w:val="000000" w:themeColor="text1"/>
          <w:szCs w:val="24"/>
          <w:u w:color="000000" w:themeColor="text1"/>
        </w:rPr>
        <w:noBreakHyphen/>
        <w:t>37</w:t>
      </w:r>
      <w:r w:rsidRPr="004F6CFB">
        <w:rPr>
          <w:color w:val="000000" w:themeColor="text1"/>
          <w:szCs w:val="24"/>
          <w:u w:color="000000" w:themeColor="text1"/>
        </w:rPr>
        <w:noBreakHyphen/>
        <w:t xml:space="preserve">20: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(1)</w:t>
      </w:r>
      <w:r w:rsidRPr="004F6CFB">
        <w:rPr>
          <w:color w:val="000000" w:themeColor="text1"/>
          <w:szCs w:val="24"/>
          <w:u w:color="000000" w:themeColor="text1"/>
        </w:rPr>
        <w:t>(</w:t>
      </w:r>
      <w:r w:rsidRPr="004F6CFB">
        <w:rPr>
          <w:color w:val="000000" w:themeColor="text1"/>
          <w:szCs w:val="24"/>
          <w:u w:val="single" w:color="000000" w:themeColor="text1"/>
        </w:rPr>
        <w:t>A)</w:t>
      </w:r>
      <w:r w:rsidRPr="004F6CFB">
        <w:rPr>
          <w:color w:val="000000" w:themeColor="text1"/>
          <w:szCs w:val="24"/>
          <w:u w:color="000000" w:themeColor="text1"/>
        </w:rPr>
        <w:tab/>
        <w:t xml:space="preserve">As of January 1, 1972, an employing unit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 xml:space="preserve">must </w:t>
      </w:r>
      <w:r w:rsidRPr="004F6CFB">
        <w:rPr>
          <w:color w:val="000000" w:themeColor="text1"/>
          <w:szCs w:val="24"/>
          <w:u w:color="000000" w:themeColor="text1"/>
        </w:rPr>
        <w:t xml:space="preserve">cease to be an employer subject to Chapters 27 through 41 of this title only if it files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by the thirtieth day of April of that year an application for termination of coverage and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finds that there were no twenty different weeks within the preceding calendar year within which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had four or more individuals in employment subject to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these</w:t>
      </w:r>
      <w:r w:rsidRPr="004F6CFB">
        <w:rPr>
          <w:color w:val="000000" w:themeColor="text1"/>
          <w:szCs w:val="24"/>
          <w:u w:color="000000" w:themeColor="text1"/>
        </w:rPr>
        <w:t xml:space="preserve"> chapters.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(2)</w:t>
      </w:r>
      <w:r w:rsidRPr="004F6CFB">
        <w:rPr>
          <w:color w:val="000000" w:themeColor="text1"/>
          <w:szCs w:val="24"/>
          <w:u w:val="single" w:color="000000" w:themeColor="text1"/>
        </w:rPr>
        <w:t>(B)</w:t>
      </w:r>
      <w:r w:rsidRPr="004F6CFB">
        <w:rPr>
          <w:color w:val="000000" w:themeColor="text1"/>
          <w:szCs w:val="24"/>
          <w:u w:color="000000" w:themeColor="text1"/>
        </w:rPr>
        <w:tab/>
        <w:t xml:space="preserve">As of January 1, 1973, an employing unit shall cease to be an employer subject to Chapters 27 through 41 of this title only if it files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by the thirtieth day of April of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calendar year an application for termination of coverage and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finds that there were no twenty different weeks within the preceding calendar year within which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had at least one individual in employment subject to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these</w:t>
      </w:r>
      <w:r w:rsidRPr="004F6CFB">
        <w:rPr>
          <w:color w:val="000000" w:themeColor="text1"/>
          <w:szCs w:val="24"/>
          <w:u w:color="000000" w:themeColor="text1"/>
        </w:rPr>
        <w:t xml:space="preserve"> chapters and that there was no calendar quarter within the preceding calendar year in which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paid fifteen hundred dollars or more in wages for service in employment;  </w:t>
      </w:r>
      <w:r w:rsidRPr="004F6CFB">
        <w:rPr>
          <w:strike/>
          <w:color w:val="000000" w:themeColor="text1"/>
          <w:szCs w:val="24"/>
          <w:u w:color="000000" w:themeColor="text1"/>
        </w:rPr>
        <w:t>provided, however,</w:t>
      </w:r>
      <w:r w:rsidRPr="004F6CFB">
        <w:rPr>
          <w:color w:val="000000" w:themeColor="text1"/>
          <w:szCs w:val="24"/>
          <w:u w:color="000000" w:themeColor="text1"/>
        </w:rPr>
        <w:t xml:space="preserve"> </w:t>
      </w:r>
      <w:r w:rsidRPr="004F6CFB">
        <w:rPr>
          <w:color w:val="000000" w:themeColor="text1"/>
          <w:szCs w:val="24"/>
          <w:u w:val="single" w:color="000000" w:themeColor="text1"/>
        </w:rPr>
        <w:t>except</w:t>
      </w:r>
      <w:r w:rsidRPr="004F6CFB">
        <w:rPr>
          <w:color w:val="000000" w:themeColor="text1"/>
          <w:szCs w:val="24"/>
          <w:u w:color="000000" w:themeColor="text1"/>
        </w:rPr>
        <w:t xml:space="preserve"> that no employing unit for which service is performed in employment as defined in Section 41</w:t>
      </w:r>
      <w:r w:rsidRPr="004F6CFB">
        <w:rPr>
          <w:color w:val="000000" w:themeColor="text1"/>
          <w:szCs w:val="24"/>
          <w:u w:color="000000" w:themeColor="text1"/>
        </w:rPr>
        <w:noBreakHyphen/>
        <w:t>27</w:t>
      </w:r>
      <w:r w:rsidRPr="004F6CFB">
        <w:rPr>
          <w:color w:val="000000" w:themeColor="text1"/>
          <w:szCs w:val="24"/>
          <w:u w:color="000000" w:themeColor="text1"/>
        </w:rPr>
        <w:noBreakHyphen/>
        <w:t xml:space="preserve">230 (3) </w:t>
      </w:r>
      <w:r w:rsidRPr="004F6CFB">
        <w:rPr>
          <w:strike/>
          <w:color w:val="000000" w:themeColor="text1"/>
          <w:szCs w:val="24"/>
          <w:u w:color="000000" w:themeColor="text1"/>
        </w:rPr>
        <w:t xml:space="preserve">shall </w:t>
      </w:r>
      <w:r w:rsidRPr="004F6CFB">
        <w:rPr>
          <w:color w:val="000000" w:themeColor="text1"/>
          <w:szCs w:val="24"/>
          <w:u w:val="single" w:color="000000" w:themeColor="text1"/>
        </w:rPr>
        <w:t>may</w:t>
      </w:r>
      <w:r w:rsidRPr="004F6CFB">
        <w:rPr>
          <w:color w:val="000000" w:themeColor="text1"/>
          <w:szCs w:val="24"/>
          <w:u w:color="000000" w:themeColor="text1"/>
        </w:rPr>
        <w:t xml:space="preserve"> cease to be an employer subject to Chapters 27 through 41 of this title unless it files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by the thirtieth day of April of any calendar year an application for termination of coverage and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finds that there were </w:t>
      </w:r>
      <w:r w:rsidRPr="004F6CFB">
        <w:rPr>
          <w:strike/>
          <w:color w:val="000000" w:themeColor="text1"/>
          <w:szCs w:val="24"/>
          <w:u w:color="000000" w:themeColor="text1"/>
        </w:rPr>
        <w:t>no</w:t>
      </w:r>
      <w:r w:rsidRPr="004F6CFB">
        <w:rPr>
          <w:color w:val="000000" w:themeColor="text1"/>
          <w:szCs w:val="24"/>
          <w:u w:color="000000" w:themeColor="text1"/>
        </w:rPr>
        <w:t xml:space="preserve"> </w:t>
      </w:r>
      <w:r w:rsidRPr="004F6CFB">
        <w:rPr>
          <w:color w:val="000000" w:themeColor="text1"/>
          <w:szCs w:val="24"/>
          <w:u w:val="single" w:color="000000" w:themeColor="text1"/>
        </w:rPr>
        <w:t>not</w:t>
      </w:r>
      <w:r w:rsidRPr="004F6CFB">
        <w:rPr>
          <w:color w:val="000000" w:themeColor="text1"/>
          <w:szCs w:val="24"/>
          <w:u w:color="000000" w:themeColor="text1"/>
        </w:rPr>
        <w:t xml:space="preserve"> twenty different weeks within the preceding calendar year within each of which </w:t>
      </w:r>
      <w:r w:rsidRPr="004F6CFB">
        <w:rPr>
          <w:strike/>
          <w:color w:val="000000" w:themeColor="text1"/>
          <w:szCs w:val="24"/>
          <w:u w:color="000000" w:themeColor="text1"/>
        </w:rPr>
        <w:t xml:space="preserve">such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had four or more persons in employment.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(3)</w:t>
      </w:r>
      <w:r w:rsidRPr="004F6CFB">
        <w:rPr>
          <w:color w:val="000000" w:themeColor="text1"/>
          <w:szCs w:val="24"/>
          <w:u w:val="single" w:color="000000" w:themeColor="text1"/>
        </w:rPr>
        <w:t>(C)</w:t>
      </w:r>
      <w:r w:rsidRPr="004F6CFB">
        <w:rPr>
          <w:color w:val="000000" w:themeColor="text1"/>
          <w:szCs w:val="24"/>
          <w:u w:color="000000" w:themeColor="text1"/>
        </w:rPr>
        <w:tab/>
        <w:t xml:space="preserve">As of January 1, 1979,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an</w:t>
      </w:r>
      <w:r w:rsidRPr="004F6CFB">
        <w:rPr>
          <w:color w:val="000000" w:themeColor="text1"/>
          <w:szCs w:val="24"/>
          <w:u w:color="000000" w:themeColor="text1"/>
        </w:rPr>
        <w:t xml:space="preserve"> employing unit, as defined in Section 41</w:t>
      </w:r>
      <w:r w:rsidRPr="004F6CFB">
        <w:rPr>
          <w:color w:val="000000" w:themeColor="text1"/>
          <w:szCs w:val="24"/>
          <w:u w:color="000000" w:themeColor="text1"/>
        </w:rPr>
        <w:noBreakHyphen/>
        <w:t>27</w:t>
      </w:r>
      <w:r w:rsidRPr="004F6CFB">
        <w:rPr>
          <w:color w:val="000000" w:themeColor="text1"/>
          <w:szCs w:val="24"/>
          <w:u w:color="000000" w:themeColor="text1"/>
        </w:rPr>
        <w:noBreakHyphen/>
        <w:t xml:space="preserve">230(5),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cease to be an employer subject to Chapters 27 through 41 of this title only if it files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by the thirtieth day of April of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calendar year an application for termination of coverage and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finds that there were </w:t>
      </w:r>
      <w:r w:rsidRPr="004F6CFB">
        <w:rPr>
          <w:strike/>
          <w:color w:val="000000" w:themeColor="text1"/>
          <w:szCs w:val="24"/>
          <w:u w:color="000000" w:themeColor="text1"/>
        </w:rPr>
        <w:t>no</w:t>
      </w:r>
      <w:r w:rsidRPr="004F6CFB">
        <w:rPr>
          <w:color w:val="000000" w:themeColor="text1"/>
          <w:szCs w:val="24"/>
          <w:u w:color="000000" w:themeColor="text1"/>
        </w:rPr>
        <w:t xml:space="preserve"> </w:t>
      </w:r>
      <w:r w:rsidRPr="004F6CFB">
        <w:rPr>
          <w:color w:val="000000" w:themeColor="text1"/>
          <w:szCs w:val="24"/>
          <w:u w:val="single" w:color="000000" w:themeColor="text1"/>
        </w:rPr>
        <w:t>not</w:t>
      </w:r>
      <w:r w:rsidRPr="004F6CFB">
        <w:rPr>
          <w:color w:val="000000" w:themeColor="text1"/>
          <w:szCs w:val="24"/>
          <w:u w:color="000000" w:themeColor="text1"/>
        </w:rPr>
        <w:t xml:space="preserve"> twenty different weeks within the preceding calendar year within which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had at least ten individuals in employment subject to Chapters 27 through 41 of this title and that there was no calendar quarter within the preceding calendar year in which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paid twenty thousand dollars or more in wages for service in employment.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(4)</w:t>
      </w:r>
      <w:r w:rsidRPr="004F6CFB">
        <w:rPr>
          <w:color w:val="000000" w:themeColor="text1"/>
          <w:szCs w:val="24"/>
          <w:u w:val="single" w:color="000000" w:themeColor="text1"/>
        </w:rPr>
        <w:t>(D)</w:t>
      </w:r>
      <w:r w:rsidRPr="004F6CFB">
        <w:rPr>
          <w:color w:val="000000" w:themeColor="text1"/>
          <w:szCs w:val="24"/>
          <w:u w:color="000000" w:themeColor="text1"/>
        </w:rPr>
        <w:tab/>
        <w:t xml:space="preserve">As of January 1, 1979,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an</w:t>
      </w:r>
      <w:r w:rsidRPr="004F6CFB">
        <w:rPr>
          <w:color w:val="000000" w:themeColor="text1"/>
          <w:szCs w:val="24"/>
          <w:u w:color="000000" w:themeColor="text1"/>
        </w:rPr>
        <w:t xml:space="preserve"> employing unit, as defined in Section 41</w:t>
      </w:r>
      <w:r w:rsidRPr="004F6CFB">
        <w:rPr>
          <w:color w:val="000000" w:themeColor="text1"/>
          <w:szCs w:val="24"/>
          <w:u w:color="000000" w:themeColor="text1"/>
        </w:rPr>
        <w:noBreakHyphen/>
        <w:t>27</w:t>
      </w:r>
      <w:r w:rsidRPr="004F6CFB">
        <w:rPr>
          <w:color w:val="000000" w:themeColor="text1"/>
          <w:szCs w:val="24"/>
          <w:u w:color="000000" w:themeColor="text1"/>
        </w:rPr>
        <w:noBreakHyphen/>
        <w:t xml:space="preserve">230(6),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cease to be an employer subject to Chapters 27 through 41 of this title only if it files with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by the thirtieth day of April of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w:t>
      </w:r>
      <w:r w:rsidRPr="004F6CFB">
        <w:rPr>
          <w:color w:val="000000" w:themeColor="text1"/>
          <w:szCs w:val="24"/>
          <w:u w:color="000000" w:themeColor="text1"/>
        </w:rPr>
        <w:t xml:space="preserve"> calendar year an application for termination of coverage and the </w:t>
      </w:r>
      <w:r w:rsidRPr="004F6CFB">
        <w:rPr>
          <w:strike/>
          <w:color w:val="000000" w:themeColor="text1"/>
          <w:szCs w:val="24"/>
          <w:u w:color="000000" w:themeColor="text1"/>
        </w:rPr>
        <w:t>Commission</w:t>
      </w:r>
      <w:r w:rsidRPr="004F6CFB">
        <w:rPr>
          <w:color w:val="000000" w:themeColor="text1"/>
          <w:szCs w:val="24"/>
          <w:u w:color="000000" w:themeColor="text1"/>
        </w:rPr>
        <w:t xml:space="preserve"> </w:t>
      </w:r>
      <w:r w:rsidRPr="004F6CFB">
        <w:rPr>
          <w:color w:val="000000" w:themeColor="text1"/>
          <w:szCs w:val="24"/>
          <w:u w:val="single" w:color="000000" w:themeColor="text1"/>
        </w:rPr>
        <w:t>department</w:t>
      </w:r>
      <w:r w:rsidRPr="004F6CFB">
        <w:rPr>
          <w:color w:val="000000" w:themeColor="text1"/>
          <w:szCs w:val="24"/>
          <w:u w:color="000000" w:themeColor="text1"/>
        </w:rPr>
        <w:t xml:space="preserve"> finds that there was no calendar quarter within the preceding calendar year in which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employing unit paid one thousand dollars or more in wages for service in employment.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(5)</w:t>
      </w:r>
      <w:r w:rsidRPr="004F6CFB">
        <w:rPr>
          <w:color w:val="000000" w:themeColor="text1"/>
          <w:szCs w:val="24"/>
          <w:u w:val="single" w:color="000000" w:themeColor="text1"/>
        </w:rPr>
        <w:t>(E)</w:t>
      </w:r>
      <w:r w:rsidRPr="004F6CFB">
        <w:rPr>
          <w:color w:val="000000" w:themeColor="text1"/>
          <w:szCs w:val="24"/>
          <w:u w:color="000000" w:themeColor="text1"/>
        </w:rPr>
        <w:tab/>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An</w:t>
      </w:r>
      <w:r w:rsidRPr="004F6CFB">
        <w:rPr>
          <w:color w:val="000000" w:themeColor="text1"/>
          <w:szCs w:val="24"/>
          <w:u w:color="000000" w:themeColor="text1"/>
        </w:rPr>
        <w:t xml:space="preserve"> employer who </w:t>
      </w:r>
      <w:r w:rsidRPr="004F6CFB">
        <w:rPr>
          <w:strike/>
          <w:color w:val="000000" w:themeColor="text1"/>
          <w:szCs w:val="24"/>
          <w:u w:color="000000" w:themeColor="text1"/>
        </w:rPr>
        <w:t>shall have</w:t>
      </w:r>
      <w:r w:rsidRPr="004F6CFB">
        <w:rPr>
          <w:color w:val="000000" w:themeColor="text1"/>
          <w:szCs w:val="24"/>
          <w:u w:color="000000" w:themeColor="text1"/>
        </w:rPr>
        <w:t xml:space="preserve"> </w:t>
      </w:r>
      <w:r w:rsidRPr="004F6CFB">
        <w:rPr>
          <w:color w:val="000000" w:themeColor="text1"/>
          <w:szCs w:val="24"/>
          <w:u w:val="single" w:color="000000" w:themeColor="text1"/>
        </w:rPr>
        <w:t>has</w:t>
      </w:r>
      <w:r w:rsidRPr="004F6CFB">
        <w:rPr>
          <w:color w:val="000000" w:themeColor="text1"/>
          <w:szCs w:val="24"/>
          <w:u w:color="000000" w:themeColor="text1"/>
        </w:rPr>
        <w:t xml:space="preserve"> rendered no employment and paid no wages in the State for a continuous period of one calendar year may submit an application for termination of coverage upon the resumption of employment in the State.   </w:t>
      </w:r>
      <w:r w:rsidRPr="004F6CFB">
        <w:rPr>
          <w:strike/>
          <w:color w:val="000000" w:themeColor="text1"/>
          <w:szCs w:val="24"/>
          <w:u w:color="000000" w:themeColor="text1"/>
        </w:rPr>
        <w:t>Provided,  further, that</w:t>
      </w:r>
      <w:r w:rsidRPr="004F6CFB">
        <w:rPr>
          <w:color w:val="000000" w:themeColor="text1"/>
          <w:szCs w:val="24"/>
          <w:u w:color="000000" w:themeColor="text1"/>
        </w:rPr>
        <w:t xml:space="preserve"> </w:t>
      </w:r>
      <w:r w:rsidRPr="004F6CFB">
        <w:rPr>
          <w:color w:val="000000" w:themeColor="text1"/>
          <w:szCs w:val="24"/>
          <w:u w:val="single" w:color="000000" w:themeColor="text1"/>
        </w:rPr>
        <w:t>However,</w:t>
      </w:r>
      <w:r w:rsidRPr="004F6CFB">
        <w:rPr>
          <w:color w:val="000000" w:themeColor="text1"/>
          <w:szCs w:val="24"/>
          <w:u w:color="000000" w:themeColor="text1"/>
        </w:rPr>
        <w:t xml:space="preserve">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this</w:t>
      </w:r>
      <w:r w:rsidRPr="004F6CFB">
        <w:rPr>
          <w:color w:val="000000" w:themeColor="text1"/>
          <w:szCs w:val="24"/>
          <w:u w:color="000000" w:themeColor="text1"/>
        </w:rPr>
        <w:t xml:space="preserve"> succession occurred, provided that the predecessor did not within </w:t>
      </w:r>
      <w:r w:rsidRPr="004F6CFB">
        <w:rPr>
          <w:strike/>
          <w:color w:val="000000" w:themeColor="text1"/>
          <w:szCs w:val="24"/>
          <w:u w:color="000000" w:themeColor="text1"/>
        </w:rPr>
        <w:t>such</w:t>
      </w:r>
      <w:r w:rsidRPr="004F6CFB">
        <w:rPr>
          <w:color w:val="000000" w:themeColor="text1"/>
          <w:szCs w:val="24"/>
          <w:u w:color="000000" w:themeColor="text1"/>
        </w:rPr>
        <w:t xml:space="preserve"> </w:t>
      </w:r>
      <w:r w:rsidRPr="004F6CFB">
        <w:rPr>
          <w:color w:val="000000" w:themeColor="text1"/>
          <w:szCs w:val="24"/>
          <w:u w:val="single" w:color="000000" w:themeColor="text1"/>
        </w:rPr>
        <w:t>the</w:t>
      </w:r>
      <w:r w:rsidRPr="004F6CFB">
        <w:rPr>
          <w:color w:val="000000" w:themeColor="text1"/>
          <w:szCs w:val="24"/>
          <w:u w:color="000000" w:themeColor="text1"/>
        </w:rPr>
        <w:t xml:space="preserve"> calendar year subsequent to the date of succession render employment or pay wages sufficient to remain an employer as defined in Section 41</w:t>
      </w:r>
      <w:r w:rsidRPr="004F6CFB">
        <w:rPr>
          <w:color w:val="000000" w:themeColor="text1"/>
          <w:szCs w:val="24"/>
          <w:u w:color="000000" w:themeColor="text1"/>
        </w:rPr>
        <w:noBreakHyphen/>
        <w:t>27</w:t>
      </w:r>
      <w:r w:rsidRPr="004F6CFB">
        <w:rPr>
          <w:color w:val="000000" w:themeColor="text1"/>
          <w:szCs w:val="24"/>
          <w:u w:color="000000" w:themeColor="text1"/>
        </w:rPr>
        <w:noBreakHyphen/>
        <w:t xml:space="preserve">210.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r>
      <w:r w:rsidRPr="004F6CFB">
        <w:rPr>
          <w:strike/>
          <w:color w:val="000000" w:themeColor="text1"/>
          <w:szCs w:val="24"/>
          <w:u w:color="000000" w:themeColor="text1"/>
        </w:rPr>
        <w:t>(6)</w:t>
      </w:r>
      <w:r w:rsidRPr="004F6CFB">
        <w:rPr>
          <w:color w:val="000000" w:themeColor="text1"/>
          <w:szCs w:val="24"/>
          <w:u w:val="single" w:color="000000" w:themeColor="text1"/>
        </w:rPr>
        <w:t>(F)</w:t>
      </w:r>
      <w:r w:rsidRPr="004F6CFB">
        <w:rPr>
          <w:color w:val="000000" w:themeColor="text1"/>
          <w:szCs w:val="24"/>
          <w:u w:color="000000" w:themeColor="text1"/>
        </w:rPr>
        <w:tab/>
        <w:t xml:space="preserve">The provisions of this section </w:t>
      </w:r>
      <w:r w:rsidRPr="004F6CFB">
        <w:rPr>
          <w:strike/>
          <w:color w:val="000000" w:themeColor="text1"/>
          <w:szCs w:val="24"/>
          <w:u w:color="000000" w:themeColor="text1"/>
        </w:rPr>
        <w:t>shall</w:t>
      </w:r>
      <w:r w:rsidRPr="004F6CFB">
        <w:rPr>
          <w:color w:val="000000" w:themeColor="text1"/>
          <w:szCs w:val="24"/>
          <w:u w:color="000000" w:themeColor="text1"/>
        </w:rPr>
        <w:t xml:space="preserve"> </w:t>
      </w:r>
      <w:r w:rsidRPr="004F6CFB">
        <w:rPr>
          <w:color w:val="000000" w:themeColor="text1"/>
          <w:szCs w:val="24"/>
          <w:u w:val="single" w:color="000000" w:themeColor="text1"/>
        </w:rPr>
        <w:t>must</w:t>
      </w:r>
      <w:r w:rsidRPr="004F6CFB">
        <w:rPr>
          <w:color w:val="000000" w:themeColor="text1"/>
          <w:szCs w:val="24"/>
          <w:u w:color="000000" w:themeColor="text1"/>
        </w:rPr>
        <w:t xml:space="preserve"> not be applicable to </w:t>
      </w:r>
      <w:r w:rsidRPr="004F6CFB">
        <w:rPr>
          <w:strike/>
          <w:color w:val="000000" w:themeColor="text1"/>
          <w:szCs w:val="24"/>
          <w:u w:color="000000" w:themeColor="text1"/>
        </w:rPr>
        <w:t>any</w:t>
      </w:r>
      <w:r w:rsidRPr="004F6CFB">
        <w:rPr>
          <w:color w:val="000000" w:themeColor="text1"/>
          <w:szCs w:val="24"/>
          <w:u w:color="000000" w:themeColor="text1"/>
        </w:rPr>
        <w:t xml:space="preserve"> </w:t>
      </w:r>
      <w:r w:rsidRPr="004F6CFB">
        <w:rPr>
          <w:color w:val="000000" w:themeColor="text1"/>
          <w:szCs w:val="24"/>
          <w:u w:val="single" w:color="000000" w:themeColor="text1"/>
        </w:rPr>
        <w:t>an</w:t>
      </w:r>
      <w:r w:rsidRPr="004F6CFB">
        <w:rPr>
          <w:color w:val="000000" w:themeColor="text1"/>
          <w:szCs w:val="24"/>
          <w:u w:color="000000" w:themeColor="text1"/>
        </w:rPr>
        <w:t xml:space="preserve"> employing unit for </w:t>
      </w:r>
      <w:r w:rsidRPr="004F6CFB">
        <w:rPr>
          <w:strike/>
          <w:color w:val="000000" w:themeColor="text1"/>
          <w:szCs w:val="24"/>
          <w:u w:color="000000" w:themeColor="text1"/>
        </w:rPr>
        <w:t>services</w:t>
      </w:r>
      <w:r w:rsidRPr="004F6CFB">
        <w:rPr>
          <w:color w:val="000000" w:themeColor="text1"/>
          <w:szCs w:val="24"/>
          <w:u w:color="000000" w:themeColor="text1"/>
        </w:rPr>
        <w:t xml:space="preserve"> </w:t>
      </w:r>
      <w:r w:rsidRPr="004F6CFB">
        <w:rPr>
          <w:color w:val="000000" w:themeColor="text1"/>
          <w:szCs w:val="24"/>
          <w:u w:val="single" w:color="000000" w:themeColor="text1"/>
        </w:rPr>
        <w:t>a service</w:t>
      </w:r>
      <w:r w:rsidRPr="004F6CFB">
        <w:rPr>
          <w:color w:val="000000" w:themeColor="text1"/>
          <w:szCs w:val="24"/>
          <w:u w:color="000000" w:themeColor="text1"/>
        </w:rPr>
        <w:t xml:space="preserve"> performed in employment as defined by Section 41</w:t>
      </w:r>
      <w:r w:rsidRPr="004F6CFB">
        <w:rPr>
          <w:color w:val="000000" w:themeColor="text1"/>
          <w:szCs w:val="24"/>
          <w:u w:color="000000" w:themeColor="text1"/>
        </w:rPr>
        <w:noBreakHyphen/>
        <w:t>27</w:t>
      </w:r>
      <w:r w:rsidRPr="004F6CFB">
        <w:rPr>
          <w:color w:val="000000" w:themeColor="text1"/>
          <w:szCs w:val="24"/>
          <w:u w:color="000000" w:themeColor="text1"/>
        </w:rPr>
        <w:noBreakHyphen/>
        <w:t xml:space="preserve">230(2). </w:t>
      </w:r>
    </w:p>
    <w:p w:rsidR="00DD4775" w:rsidRPr="004F6CFB" w:rsidRDefault="00DD4775" w:rsidP="00DD4775">
      <w:pPr>
        <w:rPr>
          <w:color w:val="000000" w:themeColor="text1"/>
          <w:szCs w:val="24"/>
          <w:u w:color="000000" w:themeColor="text1"/>
        </w:rPr>
      </w:pPr>
      <w:r w:rsidRPr="004F6CFB">
        <w:rPr>
          <w:color w:val="000000" w:themeColor="text1"/>
          <w:szCs w:val="24"/>
          <w:u w:color="000000" w:themeColor="text1"/>
        </w:rPr>
        <w:tab/>
        <w:t>For the purpose of this section, the two or more employing units mentioned in items (3) and (4) of Section 41</w:t>
      </w:r>
      <w:r w:rsidRPr="004F6CFB">
        <w:rPr>
          <w:color w:val="000000" w:themeColor="text1"/>
          <w:szCs w:val="24"/>
          <w:u w:color="000000" w:themeColor="text1"/>
        </w:rPr>
        <w:noBreakHyphen/>
        <w:t>27</w:t>
      </w:r>
      <w:r w:rsidRPr="004F6CFB">
        <w:rPr>
          <w:color w:val="000000" w:themeColor="text1"/>
          <w:szCs w:val="24"/>
          <w:u w:color="000000" w:themeColor="text1"/>
        </w:rPr>
        <w:noBreakHyphen/>
        <w:t xml:space="preserve">210 </w:t>
      </w:r>
      <w:r w:rsidRPr="004F6CFB">
        <w:rPr>
          <w:strike/>
          <w:color w:val="000000" w:themeColor="text1"/>
          <w:szCs w:val="24"/>
          <w:u w:color="000000" w:themeColor="text1"/>
        </w:rPr>
        <w:t xml:space="preserve">shall </w:t>
      </w:r>
      <w:r w:rsidRPr="004F6CFB">
        <w:rPr>
          <w:color w:val="000000" w:themeColor="text1"/>
          <w:szCs w:val="24"/>
          <w:u w:val="single" w:color="000000" w:themeColor="text1"/>
        </w:rPr>
        <w:t>must</w:t>
      </w:r>
      <w:r w:rsidRPr="004F6CFB">
        <w:rPr>
          <w:color w:val="000000" w:themeColor="text1"/>
          <w:szCs w:val="24"/>
          <w:u w:color="000000" w:themeColor="text1"/>
        </w:rPr>
        <w:t xml:space="preserve"> be treated as a single employing unit.”</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101.</w:t>
      </w:r>
      <w:r w:rsidRPr="004F6CFB">
        <w:rPr>
          <w:color w:val="000000" w:themeColor="text1"/>
        </w:rPr>
        <w:tab/>
        <w:t>Section 41</w:t>
      </w:r>
      <w:r w:rsidRPr="004F6CFB">
        <w:rPr>
          <w:color w:val="000000" w:themeColor="text1"/>
        </w:rPr>
        <w:noBreakHyphen/>
        <w:t>39</w:t>
      </w:r>
      <w:r w:rsidRPr="004F6CFB">
        <w:rPr>
          <w:color w:val="000000" w:themeColor="text1"/>
        </w:rPr>
        <w:noBreakHyphen/>
        <w:t>30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39</w:t>
      </w:r>
      <w:r w:rsidRPr="004F6CFB">
        <w:rPr>
          <w:color w:val="000000" w:themeColor="text1"/>
        </w:rPr>
        <w:noBreakHyphen/>
        <w:t>30.</w:t>
      </w:r>
      <w:r w:rsidRPr="004F6CFB">
        <w:rPr>
          <w:color w:val="000000" w:themeColor="text1"/>
        </w:rPr>
        <w:tab/>
      </w:r>
      <w:r w:rsidRPr="004F6CFB">
        <w:rPr>
          <w:strike/>
          <w:color w:val="000000" w:themeColor="text1"/>
        </w:rPr>
        <w:t>No</w:t>
      </w:r>
      <w:r w:rsidRPr="004F6CFB">
        <w:rPr>
          <w:color w:val="000000" w:themeColor="text1"/>
        </w:rPr>
        <w:t xml:space="preserve"> </w:t>
      </w:r>
      <w:r w:rsidRPr="004F6CFB">
        <w:rPr>
          <w:color w:val="000000" w:themeColor="text1"/>
          <w:u w:val="single"/>
        </w:rPr>
        <w:t>An</w:t>
      </w:r>
      <w:r w:rsidRPr="004F6CFB">
        <w:rPr>
          <w:color w:val="000000" w:themeColor="text1"/>
        </w:rPr>
        <w:t xml:space="preserve"> individual claiming benefits </w:t>
      </w:r>
      <w:r w:rsidRPr="004F6CFB">
        <w:rPr>
          <w:strike/>
          <w:color w:val="000000" w:themeColor="text1"/>
        </w:rPr>
        <w:t>shall</w:t>
      </w:r>
      <w:r w:rsidRPr="004F6CFB">
        <w:rPr>
          <w:color w:val="000000" w:themeColor="text1"/>
        </w:rPr>
        <w:t xml:space="preserve"> </w:t>
      </w:r>
      <w:r w:rsidRPr="004F6CFB">
        <w:rPr>
          <w:color w:val="000000" w:themeColor="text1"/>
          <w:u w:val="single"/>
        </w:rPr>
        <w:t>may not</w:t>
      </w:r>
      <w:r w:rsidRPr="004F6CFB">
        <w:rPr>
          <w:color w:val="000000" w:themeColor="text1"/>
        </w:rPr>
        <w:t xml:space="preserve"> be charged </w:t>
      </w:r>
      <w:r w:rsidRPr="004F6CFB">
        <w:rPr>
          <w:strike/>
          <w:color w:val="000000" w:themeColor="text1"/>
        </w:rPr>
        <w:t>fees of any kind</w:t>
      </w:r>
      <w:r w:rsidRPr="004F6CFB">
        <w:rPr>
          <w:color w:val="000000" w:themeColor="text1"/>
        </w:rPr>
        <w:t xml:space="preserve"> </w:t>
      </w:r>
      <w:r w:rsidRPr="004F6CFB">
        <w:rPr>
          <w:color w:val="000000" w:themeColor="text1"/>
          <w:u w:val="single"/>
        </w:rPr>
        <w:t>a fee</w:t>
      </w:r>
      <w:r w:rsidRPr="004F6CFB">
        <w:rPr>
          <w:color w:val="000000" w:themeColor="text1"/>
        </w:rPr>
        <w:t xml:space="preserve"> in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proceeding under Chapters 27 through 41 of this title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or its representatives or by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court or </w:t>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officer </w:t>
      </w:r>
      <w:r w:rsidRPr="004F6CFB">
        <w:rPr>
          <w:strike/>
          <w:color w:val="000000" w:themeColor="text1"/>
        </w:rPr>
        <w:t>(</w:t>
      </w:r>
      <w:r w:rsidRPr="004F6CFB">
        <w:rPr>
          <w:color w:val="000000" w:themeColor="text1"/>
        </w:rPr>
        <w:t>except an attorney</w:t>
      </w:r>
      <w:r w:rsidRPr="004F6CFB">
        <w:rPr>
          <w:strike/>
          <w:color w:val="000000" w:themeColor="text1"/>
        </w:rPr>
        <w:t>)</w:t>
      </w:r>
      <w:r w:rsidRPr="004F6CFB">
        <w:rPr>
          <w:color w:val="000000" w:themeColor="text1"/>
          <w:u w:val="single"/>
        </w:rPr>
        <w:t>,</w:t>
      </w:r>
      <w:r w:rsidRPr="004F6CFB">
        <w:rPr>
          <w:color w:val="000000" w:themeColor="text1"/>
        </w:rPr>
        <w:t xml:space="preserve"> </w:t>
      </w:r>
      <w:r w:rsidRPr="004F6CFB">
        <w:rPr>
          <w:strike/>
          <w:color w:val="000000" w:themeColor="text1"/>
        </w:rPr>
        <w:t>thereof</w:t>
      </w:r>
      <w:r w:rsidRPr="004F6CFB">
        <w:rPr>
          <w:color w:val="000000" w:themeColor="text1"/>
        </w:rPr>
        <w:t xml:space="preserve"> </w:t>
      </w:r>
      <w:r w:rsidRPr="004F6CFB">
        <w:rPr>
          <w:color w:val="000000" w:themeColor="text1"/>
          <w:u w:val="single"/>
        </w:rPr>
        <w:t>of it</w:t>
      </w:r>
      <w:r w:rsidRPr="004F6CFB">
        <w:rPr>
          <w:color w:val="000000" w:themeColor="text1"/>
        </w:rPr>
        <w:t xml:space="preserve">.  </w:t>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individual claiming </w:t>
      </w:r>
      <w:r w:rsidRPr="004F6CFB">
        <w:rPr>
          <w:strike/>
          <w:color w:val="000000" w:themeColor="text1"/>
        </w:rPr>
        <w:t>benefits</w:t>
      </w:r>
      <w:r w:rsidRPr="004F6CFB">
        <w:rPr>
          <w:color w:val="000000" w:themeColor="text1"/>
        </w:rPr>
        <w:t xml:space="preserve"> </w:t>
      </w:r>
      <w:r w:rsidRPr="004F6CFB">
        <w:rPr>
          <w:color w:val="000000" w:themeColor="text1"/>
          <w:u w:val="single"/>
        </w:rPr>
        <w:t>a benefit</w:t>
      </w:r>
      <w:r w:rsidRPr="004F6CFB">
        <w:rPr>
          <w:color w:val="000000" w:themeColor="text1"/>
        </w:rPr>
        <w:t xml:space="preserve"> in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proceeding before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or a court </w:t>
      </w:r>
      <w:r w:rsidRPr="004F6CFB">
        <w:rPr>
          <w:strike/>
          <w:color w:val="000000" w:themeColor="text1"/>
        </w:rPr>
        <w:t>may</w:t>
      </w:r>
      <w:r w:rsidRPr="004F6CFB">
        <w:rPr>
          <w:color w:val="000000" w:themeColor="text1"/>
        </w:rPr>
        <w:t xml:space="preserve"> </w:t>
      </w:r>
      <w:r w:rsidRPr="004F6CFB">
        <w:rPr>
          <w:color w:val="000000" w:themeColor="text1"/>
          <w:u w:val="single"/>
        </w:rPr>
        <w:t>must</w:t>
      </w:r>
      <w:r w:rsidRPr="004F6CFB">
        <w:rPr>
          <w:color w:val="000000" w:themeColor="text1"/>
        </w:rPr>
        <w:t xml:space="preserve"> be represented by an attorney or other duly authorized agent, but </w:t>
      </w:r>
      <w:r w:rsidRPr="004F6CFB">
        <w:rPr>
          <w:strike/>
          <w:color w:val="000000" w:themeColor="text1"/>
        </w:rPr>
        <w:t>no such</w:t>
      </w:r>
      <w:r w:rsidRPr="004F6CFB">
        <w:rPr>
          <w:color w:val="000000" w:themeColor="text1"/>
        </w:rPr>
        <w:t xml:space="preserve"> </w:t>
      </w:r>
      <w:r w:rsidRPr="004F6CFB">
        <w:rPr>
          <w:color w:val="000000" w:themeColor="text1"/>
          <w:u w:val="single"/>
        </w:rPr>
        <w:t>an</w:t>
      </w:r>
      <w:r w:rsidRPr="004F6CFB">
        <w:rPr>
          <w:color w:val="000000" w:themeColor="text1"/>
        </w:rPr>
        <w:t xml:space="preserve"> attorney or agent </w:t>
      </w:r>
      <w:r w:rsidRPr="004F6CFB">
        <w:rPr>
          <w:strike/>
          <w:color w:val="000000" w:themeColor="text1"/>
        </w:rPr>
        <w:t>shall either</w:t>
      </w:r>
      <w:r w:rsidRPr="004F6CFB">
        <w:rPr>
          <w:color w:val="000000" w:themeColor="text1"/>
        </w:rPr>
        <w:t xml:space="preserve"> </w:t>
      </w:r>
      <w:r w:rsidRPr="004F6CFB">
        <w:rPr>
          <w:color w:val="000000" w:themeColor="text1"/>
          <w:u w:val="single"/>
        </w:rPr>
        <w:t>must not</w:t>
      </w:r>
      <w:r w:rsidRPr="004F6CFB">
        <w:rPr>
          <w:color w:val="000000" w:themeColor="text1"/>
        </w:rPr>
        <w:t xml:space="preserve"> charge or receive for </w:t>
      </w:r>
      <w:r w:rsidRPr="004F6CFB">
        <w:rPr>
          <w:strike/>
          <w:color w:val="000000" w:themeColor="text1"/>
        </w:rPr>
        <w:t>such services</w:t>
      </w:r>
      <w:r w:rsidRPr="004F6CFB">
        <w:rPr>
          <w:color w:val="000000" w:themeColor="text1"/>
        </w:rPr>
        <w:t xml:space="preserve"> </w:t>
      </w:r>
      <w:r w:rsidRPr="004F6CFB">
        <w:rPr>
          <w:color w:val="000000" w:themeColor="text1"/>
          <w:u w:val="single"/>
        </w:rPr>
        <w:t>this service</w:t>
      </w:r>
      <w:r w:rsidRPr="004F6CFB">
        <w:rPr>
          <w:color w:val="000000" w:themeColor="text1"/>
        </w:rPr>
        <w:t xml:space="preserve"> more than an amount approved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w:t>
      </w:r>
      <w:r w:rsidRPr="004F6CFB">
        <w:rPr>
          <w:strike/>
          <w:color w:val="000000" w:themeColor="text1"/>
        </w:rPr>
        <w:t>Any</w:t>
      </w:r>
      <w:r w:rsidRPr="004F6CFB">
        <w:rPr>
          <w:color w:val="000000" w:themeColor="text1"/>
        </w:rPr>
        <w:t xml:space="preserve"> </w:t>
      </w:r>
      <w:r w:rsidRPr="004F6CFB">
        <w:rPr>
          <w:color w:val="000000" w:themeColor="text1"/>
          <w:u w:val="single"/>
        </w:rPr>
        <w:t>A</w:t>
      </w:r>
      <w:r w:rsidRPr="004F6CFB">
        <w:rPr>
          <w:color w:val="000000" w:themeColor="text1"/>
        </w:rPr>
        <w:t xml:space="preserve"> person who violates </w:t>
      </w:r>
      <w:r w:rsidRPr="004F6CFB">
        <w:rPr>
          <w:strike/>
          <w:color w:val="000000" w:themeColor="text1"/>
        </w:rPr>
        <w:t xml:space="preserve">any </w:t>
      </w:r>
      <w:r w:rsidRPr="004F6CFB">
        <w:rPr>
          <w:color w:val="000000" w:themeColor="text1"/>
          <w:u w:val="single"/>
        </w:rPr>
        <w:t>a</w:t>
      </w:r>
      <w:r w:rsidRPr="004F6CFB">
        <w:rPr>
          <w:color w:val="000000" w:themeColor="text1"/>
        </w:rPr>
        <w:t xml:space="preserve"> provision of this section </w:t>
      </w:r>
      <w:r w:rsidRPr="004F6CFB">
        <w:rPr>
          <w:strike/>
          <w:color w:val="000000" w:themeColor="text1"/>
        </w:rPr>
        <w:t>shall</w:t>
      </w:r>
      <w:r w:rsidRPr="004F6CFB">
        <w:rPr>
          <w:color w:val="000000" w:themeColor="text1"/>
        </w:rPr>
        <w:t xml:space="preserve">, for each </w:t>
      </w:r>
      <w:r w:rsidRPr="004F6CFB">
        <w:rPr>
          <w:strike/>
          <w:color w:val="000000" w:themeColor="text1"/>
        </w:rPr>
        <w:t>such</w:t>
      </w:r>
      <w:r w:rsidRPr="004F6CFB">
        <w:rPr>
          <w:color w:val="000000" w:themeColor="text1"/>
        </w:rPr>
        <w:t xml:space="preserve"> offense, </w:t>
      </w:r>
      <w:r w:rsidRPr="004F6CFB">
        <w:rPr>
          <w:color w:val="000000" w:themeColor="text1"/>
          <w:u w:val="single"/>
        </w:rPr>
        <w:t>must</w:t>
      </w:r>
      <w:r w:rsidRPr="004F6CFB">
        <w:rPr>
          <w:color w:val="000000" w:themeColor="text1"/>
        </w:rPr>
        <w:t xml:space="preserve"> be fined not less than fifty dollars nor more than five hundred dollars</w:t>
      </w:r>
      <w:r w:rsidRPr="004F6CFB">
        <w:rPr>
          <w:color w:val="000000" w:themeColor="text1"/>
          <w:u w:val="single"/>
        </w:rPr>
        <w:t>,</w:t>
      </w:r>
      <w:r w:rsidRPr="004F6CFB">
        <w:rPr>
          <w:color w:val="000000" w:themeColor="text1"/>
        </w:rPr>
        <w:t xml:space="preserve"> </w:t>
      </w:r>
      <w:r w:rsidRPr="004F6CFB">
        <w:rPr>
          <w:strike/>
          <w:color w:val="000000" w:themeColor="text1"/>
        </w:rPr>
        <w:t>or</w:t>
      </w:r>
      <w:r w:rsidRPr="004F6CFB">
        <w:rPr>
          <w:color w:val="000000" w:themeColor="text1"/>
        </w:rPr>
        <w:t xml:space="preserve"> imprisoned for not more than six months</w:t>
      </w:r>
      <w:r w:rsidRPr="004F6CFB">
        <w:rPr>
          <w:color w:val="000000" w:themeColor="text1"/>
          <w:u w:val="single"/>
        </w:rPr>
        <w:t>,</w:t>
      </w:r>
      <w:r w:rsidRPr="004F6CFB">
        <w:rPr>
          <w:color w:val="000000" w:themeColor="text1"/>
        </w:rPr>
        <w:t xml:space="preserve"> or both.”</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102.</w:t>
      </w:r>
      <w:r w:rsidRPr="004F6CFB">
        <w:rPr>
          <w:color w:val="000000" w:themeColor="text1"/>
        </w:rPr>
        <w:tab/>
        <w:t>Section 41</w:t>
      </w:r>
      <w:r w:rsidRPr="004F6CFB">
        <w:rPr>
          <w:color w:val="000000" w:themeColor="text1"/>
        </w:rPr>
        <w:noBreakHyphen/>
        <w:t>39</w:t>
      </w:r>
      <w:r w:rsidRPr="004F6CFB">
        <w:rPr>
          <w:color w:val="000000" w:themeColor="text1"/>
        </w:rPr>
        <w:noBreakHyphen/>
        <w:t>40 of the 1976 Code, as added by Act 306 of 1996,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39</w:t>
      </w:r>
      <w:r w:rsidRPr="004F6CFB">
        <w:rPr>
          <w:color w:val="000000" w:themeColor="text1"/>
        </w:rPr>
        <w:noBreakHyphen/>
        <w:t>40.</w:t>
      </w:r>
      <w:r w:rsidRPr="004F6CFB">
        <w:rPr>
          <w:color w:val="000000" w:themeColor="text1"/>
        </w:rPr>
        <w:tab/>
        <w:t>(A)</w:t>
      </w:r>
      <w:r w:rsidRPr="004F6CFB">
        <w:rPr>
          <w:color w:val="000000" w:themeColor="text1"/>
        </w:rPr>
        <w:tab/>
        <w:t xml:space="preserve">As of January 1, 1997, an individual filing an initial claim for unemployment compensation must be advised at the time of the filing of the claim that: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(1)</w:t>
      </w:r>
      <w:r w:rsidRPr="004F6CFB">
        <w:rPr>
          <w:color w:val="000000" w:themeColor="text1"/>
        </w:rPr>
        <w:tab/>
        <w:t xml:space="preserve">unemployment compensation is subject to federal and state income taxation;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(2)</w:t>
      </w:r>
      <w:r w:rsidRPr="004F6CFB">
        <w:rPr>
          <w:color w:val="000000" w:themeColor="text1"/>
        </w:rPr>
        <w:tab/>
        <w:t xml:space="preserve">requirements exist pertaining to estimated tax payments;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(3)</w:t>
      </w:r>
      <w:r w:rsidRPr="004F6CFB">
        <w:rPr>
          <w:color w:val="000000" w:themeColor="text1"/>
        </w:rPr>
        <w:tab/>
        <w:t xml:space="preserve">the individual may elect to have federal income tax deducted and withheld from the individual’s payment of unemployment compensation at the rate specified in the Internal Revenue Code of 1986;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(4)</w:t>
      </w:r>
      <w:r w:rsidRPr="004F6CFB">
        <w:rPr>
          <w:color w:val="000000" w:themeColor="text1"/>
        </w:rPr>
        <w:tab/>
        <w:t xml:space="preserve">the individual may elect to have South Carolina state income tax deducted and withheld from the individual’s payment of unemployment compensation at the rate of seven percent;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(5)</w:t>
      </w:r>
      <w:r w:rsidRPr="004F6CFB">
        <w:rPr>
          <w:color w:val="000000" w:themeColor="text1"/>
        </w:rPr>
        <w:tab/>
        <w:t xml:space="preserve">the individual is permitted to change a previously elected withholding of income tax at least once. </w:t>
      </w:r>
    </w:p>
    <w:p w:rsidR="00DD4775" w:rsidRPr="004F6CFB" w:rsidRDefault="00DD4775" w:rsidP="00DD4775">
      <w:pPr>
        <w:rPr>
          <w:color w:val="000000" w:themeColor="text1"/>
        </w:rPr>
      </w:pPr>
      <w:r w:rsidRPr="004F6CFB">
        <w:rPr>
          <w:color w:val="000000" w:themeColor="text1"/>
        </w:rPr>
        <w:tab/>
        <w:t>(B)</w:t>
      </w:r>
      <w:r w:rsidRPr="004F6CFB">
        <w:rPr>
          <w:color w:val="000000" w:themeColor="text1"/>
        </w:rPr>
        <w:tab/>
        <w:t xml:space="preserve">Amounts deducted and withheld from unemployment compensation </w:t>
      </w:r>
      <w:r w:rsidRPr="004F6CFB">
        <w:rPr>
          <w:strike/>
          <w:color w:val="000000" w:themeColor="text1"/>
        </w:rPr>
        <w:t>shall</w:t>
      </w:r>
      <w:r w:rsidRPr="004F6CFB">
        <w:rPr>
          <w:color w:val="000000" w:themeColor="text1"/>
        </w:rPr>
        <w:t xml:space="preserve"> </w:t>
      </w:r>
      <w:r w:rsidRPr="004F6CFB">
        <w:rPr>
          <w:color w:val="000000" w:themeColor="text1"/>
          <w:u w:val="single"/>
        </w:rPr>
        <w:t>must</w:t>
      </w:r>
      <w:r w:rsidRPr="004F6CFB">
        <w:rPr>
          <w:color w:val="000000" w:themeColor="text1"/>
        </w:rPr>
        <w:t xml:space="preserve">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DD4775" w:rsidRPr="004F6CFB" w:rsidRDefault="00DD4775" w:rsidP="00DD4775">
      <w:pPr>
        <w:rPr>
          <w:color w:val="000000" w:themeColor="text1"/>
        </w:rPr>
      </w:pPr>
      <w:r w:rsidRPr="004F6CFB">
        <w:rPr>
          <w:color w:val="000000" w:themeColor="text1"/>
        </w:rPr>
        <w:tab/>
        <w:t>(C)</w:t>
      </w:r>
      <w:r w:rsidRPr="004F6CFB">
        <w:rPr>
          <w:color w:val="000000" w:themeColor="text1"/>
        </w:rPr>
        <w:tab/>
        <w:t xml:space="preserve">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shall follow all procedures specified by the United States Department of Labor and the Internal Revenue Service pertaining to the deducting and withholding of income tax. </w:t>
      </w:r>
    </w:p>
    <w:p w:rsidR="00DD4775" w:rsidRPr="004F6CFB" w:rsidRDefault="00DD4775" w:rsidP="00DD4775">
      <w:pPr>
        <w:rPr>
          <w:color w:val="000000" w:themeColor="text1"/>
        </w:rPr>
      </w:pPr>
      <w:r w:rsidRPr="004F6CFB">
        <w:rPr>
          <w:color w:val="000000" w:themeColor="text1"/>
        </w:rPr>
        <w:tab/>
        <w:t>(D)</w:t>
      </w:r>
      <w:r w:rsidRPr="004F6CFB">
        <w:rPr>
          <w:color w:val="000000" w:themeColor="text1"/>
        </w:rPr>
        <w:tab/>
        <w:t xml:space="preserve">Amounts must be deducted and withheld under this section only after amounts are deducted and withheld for </w:t>
      </w:r>
      <w:r w:rsidRPr="004F6CFB">
        <w:rPr>
          <w:strike/>
          <w:color w:val="000000" w:themeColor="text1"/>
        </w:rPr>
        <w:t>any</w:t>
      </w:r>
      <w:r w:rsidRPr="004F6CFB">
        <w:rPr>
          <w:color w:val="000000" w:themeColor="text1"/>
        </w:rPr>
        <w:t xml:space="preserve"> overpayments of unemployment compensation, child support obligations, or </w:t>
      </w:r>
      <w:r w:rsidRPr="004F6CFB">
        <w:rPr>
          <w:strike/>
          <w:color w:val="000000" w:themeColor="text1"/>
        </w:rPr>
        <w:t>any</w:t>
      </w:r>
      <w:r w:rsidRPr="004F6CFB">
        <w:rPr>
          <w:color w:val="000000" w:themeColor="text1"/>
        </w:rPr>
        <w:t xml:space="preserve"> other amount required to be deducted and withheld under this title.”</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103.</w:t>
      </w:r>
      <w:r w:rsidRPr="004F6CFB">
        <w:rPr>
          <w:color w:val="000000" w:themeColor="text1"/>
        </w:rPr>
        <w:tab/>
        <w:t>Section 41</w:t>
      </w:r>
      <w:r w:rsidRPr="004F6CFB">
        <w:rPr>
          <w:color w:val="000000" w:themeColor="text1"/>
        </w:rPr>
        <w:noBreakHyphen/>
        <w:t>41</w:t>
      </w:r>
      <w:r w:rsidRPr="004F6CFB">
        <w:rPr>
          <w:color w:val="000000" w:themeColor="text1"/>
        </w:rPr>
        <w:noBreakHyphen/>
        <w:t>20 of the 1976 Code, as last amended by Act 202 of 2002, is further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41</w:t>
      </w:r>
      <w:r w:rsidRPr="004F6CFB">
        <w:rPr>
          <w:color w:val="000000" w:themeColor="text1"/>
        </w:rPr>
        <w:noBreakHyphen/>
        <w:t>20.</w:t>
      </w:r>
      <w:r w:rsidRPr="004F6CFB">
        <w:rPr>
          <w:color w:val="000000" w:themeColor="text1"/>
        </w:rPr>
        <w:tab/>
        <w:t>(A)</w:t>
      </w:r>
      <w:r w:rsidRPr="004F6CFB">
        <w:rPr>
          <w:color w:val="000000" w:themeColor="text1"/>
        </w:rPr>
        <w:tab/>
        <w:t xml:space="preserve">A claimant found by the </w:t>
      </w:r>
      <w:r w:rsidRPr="004F6CFB">
        <w:rPr>
          <w:strike/>
          <w:color w:val="000000" w:themeColor="text1"/>
        </w:rPr>
        <w:t xml:space="preserve">commission </w:t>
      </w:r>
      <w:r w:rsidRPr="004F6CFB">
        <w:rPr>
          <w:color w:val="000000" w:themeColor="text1"/>
          <w:u w:val="single"/>
        </w:rPr>
        <w:t>department</w:t>
      </w:r>
      <w:r w:rsidRPr="004F6CFB">
        <w:rPr>
          <w:color w:val="000000" w:themeColor="text1"/>
        </w:rPr>
        <w:t xml:space="preserve">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Pr="004F6CFB">
        <w:rPr>
          <w:color w:val="000000" w:themeColor="text1"/>
        </w:rPr>
        <w:noBreakHyphen/>
        <w:t xml:space="preserve">two consecutive weeks as determined by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according to the circumstances of the case, these weeks to commence with the date of the determination. </w:t>
      </w:r>
    </w:p>
    <w:p w:rsidR="00DD4775" w:rsidRPr="004F6CFB" w:rsidRDefault="00DD4775" w:rsidP="00DD4775">
      <w:pPr>
        <w:rPr>
          <w:color w:val="000000" w:themeColor="text1"/>
        </w:rPr>
      </w:pPr>
      <w:r w:rsidRPr="004F6CFB">
        <w:rPr>
          <w:color w:val="000000" w:themeColor="text1"/>
        </w:rPr>
        <w:tab/>
        <w:t xml:space="preserve">(B)If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finds that a fraudulent misrepresentation has been made by a claimant with the object of obtaining benefits under this chapter to which he was not entitled, in addition to any other penalty or prosecution provided under this chapter,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104.</w:t>
      </w:r>
      <w:r w:rsidRPr="004F6CFB">
        <w:rPr>
          <w:color w:val="000000" w:themeColor="text1"/>
        </w:rPr>
        <w:tab/>
        <w:t>Section 41</w:t>
      </w:r>
      <w:r w:rsidRPr="004F6CFB">
        <w:rPr>
          <w:color w:val="000000" w:themeColor="text1"/>
        </w:rPr>
        <w:noBreakHyphen/>
        <w:t>41</w:t>
      </w:r>
      <w:r w:rsidRPr="004F6CFB">
        <w:rPr>
          <w:color w:val="000000" w:themeColor="text1"/>
        </w:rPr>
        <w:noBreakHyphen/>
        <w:t>40 of the 1976 Code, as last amended by Act 202 of 2002, is further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41</w:t>
      </w:r>
      <w:r w:rsidRPr="004F6CFB">
        <w:rPr>
          <w:color w:val="000000" w:themeColor="text1"/>
        </w:rPr>
        <w:noBreakHyphen/>
        <w:t>40.(A)(1)</w:t>
      </w:r>
      <w:r w:rsidRPr="004F6CFB">
        <w:rPr>
          <w:color w:val="000000" w:themeColor="text1"/>
        </w:rPr>
        <w:tab/>
        <w:t xml:space="preserve">A person who has received a sum as benefits under Chapters 27 through 41 while conditions for the receipt of benefits imposed by these chapters were not fulfilled or while he was disqualified from receiving benefits is liable to repay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for the unemployment compensation fund a sum equal to the amount received by him.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(2)</w:t>
      </w:r>
      <w:r w:rsidRPr="004F6CFB">
        <w:rPr>
          <w:color w:val="000000" w:themeColor="text1"/>
        </w:rPr>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4F6CFB">
        <w:rPr>
          <w:color w:val="000000" w:themeColor="text1"/>
        </w:rPr>
        <w:noBreakHyphen/>
        <w:t>31</w:t>
      </w:r>
      <w:r w:rsidRPr="004F6CFB">
        <w:rPr>
          <w:color w:val="000000" w:themeColor="text1"/>
        </w:rPr>
        <w:noBreakHyphen/>
        <w:t>380 to 41</w:t>
      </w:r>
      <w:r w:rsidRPr="004F6CFB">
        <w:rPr>
          <w:color w:val="000000" w:themeColor="text1"/>
        </w:rPr>
        <w:noBreakHyphen/>
        <w:t>31</w:t>
      </w:r>
      <w:r w:rsidRPr="004F6CFB">
        <w:rPr>
          <w:color w:val="000000" w:themeColor="text1"/>
        </w:rPr>
        <w:noBreakHyphen/>
        <w:t xml:space="preserve">400 for the collection of past due contributions.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(3)</w:t>
      </w:r>
      <w:r w:rsidRPr="004F6CFB">
        <w:rPr>
          <w:color w:val="000000" w:themeColor="text1"/>
        </w:rPr>
        <w:tab/>
        <w:t xml:space="preserve">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may attempt collection of overpayments through the South Carolina Department of Revenue in accordance with Section 12</w:t>
      </w:r>
      <w:r w:rsidRPr="004F6CFB">
        <w:rPr>
          <w:color w:val="000000" w:themeColor="text1"/>
        </w:rPr>
        <w:noBreakHyphen/>
        <w:t>56</w:t>
      </w:r>
      <w:r w:rsidRPr="004F6CFB">
        <w:rPr>
          <w:color w:val="000000" w:themeColor="text1"/>
        </w:rPr>
        <w:noBreakHyphen/>
        <w:t>10, et seq.  If the overpayment is collectible in accordance with Section 12</w:t>
      </w:r>
      <w:r w:rsidRPr="004F6CFB">
        <w:rPr>
          <w:color w:val="000000" w:themeColor="text1"/>
        </w:rPr>
        <w:noBreakHyphen/>
        <w:t>56</w:t>
      </w:r>
      <w:r w:rsidRPr="004F6CFB">
        <w:rPr>
          <w:color w:val="000000" w:themeColor="text1"/>
        </w:rPr>
        <w:noBreakHyphen/>
        <w:t xml:space="preserve">60,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shall add to the amount of the overpayment a collection fee of not more than twenty</w:t>
      </w:r>
      <w:r w:rsidRPr="004F6CFB">
        <w:rPr>
          <w:color w:val="000000" w:themeColor="text1"/>
        </w:rPr>
        <w:noBreakHyphen/>
        <w:t xml:space="preserve">five dollars for each collection attempt to defray administrative costs.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(4)</w:t>
      </w:r>
      <w:r w:rsidRPr="004F6CFB">
        <w:rPr>
          <w:color w:val="000000" w:themeColor="text1"/>
        </w:rPr>
        <w:tab/>
        <w:t xml:space="preserve">Notwithstanding any other provision of this section, no action to enforce recovery or recoupment of any overpayment may begin after five years from the date of the final determination. </w:t>
      </w:r>
    </w:p>
    <w:p w:rsidR="00DD4775" w:rsidRPr="004F6CFB" w:rsidRDefault="00DD4775" w:rsidP="00DD4775">
      <w:pPr>
        <w:rPr>
          <w:color w:val="000000" w:themeColor="text1"/>
        </w:rPr>
      </w:pPr>
      <w:r w:rsidRPr="004F6CFB">
        <w:rPr>
          <w:color w:val="000000" w:themeColor="text1"/>
        </w:rPr>
        <w:tab/>
        <w:t>(B)(1)</w:t>
      </w:r>
      <w:r w:rsidRPr="004F6CFB">
        <w:rPr>
          <w:color w:val="000000" w:themeColor="text1"/>
        </w:rPr>
        <w:tab/>
        <w:t xml:space="preserve">A person who is overpaid any amounts as benefits under Chapters 27 through 41 is liable to repay those amounts, except as otherwise provided by this subsection.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(2)</w:t>
      </w:r>
      <w:r w:rsidRPr="004F6CFB">
        <w:rPr>
          <w:color w:val="000000" w:themeColor="text1"/>
        </w:rPr>
        <w:tab/>
        <w:t xml:space="preserve">Upon written request by the person submitted to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within the statutory appeal period from the issuance of the determination of overpayment,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may waive repayment if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finds that the: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rPr>
        <w:tab/>
        <w:t>(a)</w:t>
      </w:r>
      <w:r w:rsidRPr="004F6CFB">
        <w:rPr>
          <w:color w:val="000000" w:themeColor="text1"/>
        </w:rPr>
        <w:tab/>
        <w:t xml:space="preserve">overpayment was not due to fraud, misrepresentation, or wilful nondisclosure on the part of the person;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rPr>
        <w:tab/>
        <w:t>(b)</w:t>
      </w:r>
      <w:r w:rsidRPr="004F6CFB">
        <w:rPr>
          <w:color w:val="000000" w:themeColor="text1"/>
        </w:rPr>
        <w:tab/>
        <w:t xml:space="preserve">overpayment was received without fault on the part of the person;  and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r>
      <w:r w:rsidRPr="004F6CFB">
        <w:rPr>
          <w:color w:val="000000" w:themeColor="text1"/>
        </w:rPr>
        <w:tab/>
        <w:t>(c)</w:t>
      </w:r>
      <w:r w:rsidRPr="004F6CFB">
        <w:rPr>
          <w:color w:val="000000" w:themeColor="text1"/>
        </w:rPr>
        <w:tab/>
        <w:t xml:space="preserve">recovery of the overpayment from the person would be contrary to equity and good conscience. </w:t>
      </w:r>
    </w:p>
    <w:p w:rsidR="00DD4775" w:rsidRPr="004F6CFB" w:rsidRDefault="00DD4775" w:rsidP="00DD4775">
      <w:pPr>
        <w:rPr>
          <w:color w:val="000000" w:themeColor="text1"/>
        </w:rPr>
      </w:pPr>
      <w:r w:rsidRPr="004F6CFB">
        <w:rPr>
          <w:color w:val="000000" w:themeColor="text1"/>
        </w:rPr>
        <w:tab/>
      </w:r>
      <w:r w:rsidRPr="004F6CFB">
        <w:rPr>
          <w:color w:val="000000" w:themeColor="text1"/>
        </w:rPr>
        <w:tab/>
        <w:t>(3)</w:t>
      </w:r>
      <w:r w:rsidRPr="004F6CFB">
        <w:rPr>
          <w:color w:val="000000" w:themeColor="text1"/>
        </w:rPr>
        <w:tab/>
        <w:t xml:space="preserve">Decisions denying waiver requests are subject to the appeal provisions of Chapter 35. </w:t>
      </w:r>
    </w:p>
    <w:p w:rsidR="00DD4775" w:rsidRPr="004F6CFB" w:rsidRDefault="00DD4775" w:rsidP="00DD4775">
      <w:pPr>
        <w:rPr>
          <w:color w:val="000000" w:themeColor="text1"/>
        </w:rPr>
      </w:pPr>
      <w:r w:rsidRPr="004F6CFB">
        <w:rPr>
          <w:color w:val="000000" w:themeColor="text1"/>
        </w:rPr>
        <w:tab/>
        <w:t>(C)</w:t>
      </w:r>
      <w:r w:rsidRPr="004F6CFB">
        <w:rPr>
          <w:color w:val="000000" w:themeColor="text1"/>
        </w:rPr>
        <w:tab/>
        <w:t xml:space="preserve">A person who has received a sum as benefits under the comparable unemployment law of any other state while conditions imposed by that law were not fulfilled or while he was disqualified from receiving benefits by that law is liable to repay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for the corresponding unemployment compensation fund of the other state a sum equal to the amount received by him if the other state has entered into an Interstate Reciprocal Overpayment Recovery Agreement with the State and has furnished the </w:t>
      </w:r>
      <w:r w:rsidRPr="004F6CFB">
        <w:rPr>
          <w:strike/>
          <w:color w:val="000000" w:themeColor="text1"/>
        </w:rPr>
        <w:t>commission</w:t>
      </w:r>
      <w:r w:rsidRPr="004F6CFB">
        <w:rPr>
          <w:color w:val="000000" w:themeColor="text1"/>
        </w:rPr>
        <w:t xml:space="preserve"> </w:t>
      </w:r>
      <w:r w:rsidRPr="004F6CFB">
        <w:rPr>
          <w:color w:val="000000" w:themeColor="text1"/>
          <w:u w:val="single"/>
        </w:rPr>
        <w:t>department</w:t>
      </w:r>
      <w:r w:rsidRPr="004F6CFB">
        <w:rPr>
          <w:color w:val="000000" w:themeColor="text1"/>
        </w:rPr>
        <w:t xml:space="preserve"> with verification of the overpayment as required by the agreement.  Recovery of overpayments under this subsection are not subject to the provisions of subsections (A)(3) and (B).”</w:t>
      </w:r>
    </w:p>
    <w:p w:rsidR="00DD4775" w:rsidRPr="004F6CFB" w:rsidRDefault="00DD4775" w:rsidP="00DD4775">
      <w:pPr>
        <w:rPr>
          <w:color w:val="000000" w:themeColor="text1"/>
        </w:rPr>
      </w:pPr>
      <w:r w:rsidRPr="004F6CFB">
        <w:rPr>
          <w:color w:val="000000" w:themeColor="text1"/>
        </w:rPr>
        <w:t>SECTION</w:t>
      </w:r>
      <w:r w:rsidRPr="004F6CFB">
        <w:rPr>
          <w:color w:val="000000" w:themeColor="text1"/>
        </w:rPr>
        <w:tab/>
        <w:t>105.</w:t>
      </w:r>
      <w:r w:rsidRPr="004F6CFB">
        <w:rPr>
          <w:color w:val="000000" w:themeColor="text1"/>
        </w:rPr>
        <w:tab/>
        <w:t>Section 41</w:t>
      </w:r>
      <w:r w:rsidRPr="004F6CFB">
        <w:rPr>
          <w:color w:val="000000" w:themeColor="text1"/>
        </w:rPr>
        <w:noBreakHyphen/>
        <w:t>41</w:t>
      </w:r>
      <w:r w:rsidRPr="004F6CFB">
        <w:rPr>
          <w:color w:val="000000" w:themeColor="text1"/>
        </w:rPr>
        <w:noBreakHyphen/>
        <w:t>50 of the 1976 Code is amended to read:</w:t>
      </w:r>
    </w:p>
    <w:p w:rsidR="00DD4775" w:rsidRPr="004F6CFB" w:rsidRDefault="00DD4775" w:rsidP="00DD4775">
      <w:pPr>
        <w:rPr>
          <w:color w:val="000000" w:themeColor="text1"/>
        </w:rPr>
      </w:pPr>
      <w:r w:rsidRPr="004F6CFB">
        <w:rPr>
          <w:color w:val="000000" w:themeColor="text1"/>
        </w:rPr>
        <w:tab/>
        <w:t>“Section 41</w:t>
      </w:r>
      <w:r w:rsidRPr="004F6CFB">
        <w:rPr>
          <w:color w:val="000000" w:themeColor="text1"/>
        </w:rPr>
        <w:noBreakHyphen/>
        <w:t>41</w:t>
      </w:r>
      <w:r w:rsidRPr="004F6CFB">
        <w:rPr>
          <w:color w:val="000000" w:themeColor="text1"/>
        </w:rPr>
        <w:noBreakHyphen/>
        <w:t>50.</w:t>
      </w:r>
      <w:r w:rsidRPr="004F6CFB">
        <w:rPr>
          <w:color w:val="000000" w:themeColor="text1"/>
        </w:rPr>
        <w:tab/>
      </w:r>
      <w:r w:rsidRPr="004F6CFB">
        <w:rPr>
          <w:strike/>
          <w:color w:val="000000" w:themeColor="text1"/>
        </w:rPr>
        <w:t>Any</w:t>
      </w:r>
      <w:r w:rsidRPr="004F6CFB">
        <w:rPr>
          <w:color w:val="000000" w:themeColor="text1"/>
        </w:rPr>
        <w:t xml:space="preserve"> </w:t>
      </w:r>
      <w:r w:rsidRPr="004F6CFB">
        <w:rPr>
          <w:color w:val="000000" w:themeColor="text1"/>
          <w:u w:val="single"/>
        </w:rPr>
        <w:t>An</w:t>
      </w:r>
      <w:r w:rsidRPr="004F6CFB">
        <w:rPr>
          <w:color w:val="000000" w:themeColor="text1"/>
        </w:rPr>
        <w:t xml:space="preserve"> employing unit or person who </w:t>
      </w:r>
      <w:r w:rsidRPr="004F6CFB">
        <w:rPr>
          <w:strike/>
          <w:color w:val="000000" w:themeColor="text1"/>
        </w:rPr>
        <w:t>shall</w:t>
      </w:r>
      <w:r w:rsidRPr="004F6CFB">
        <w:rPr>
          <w:color w:val="000000" w:themeColor="text1"/>
        </w:rPr>
        <w:t xml:space="preserve"> wilfully </w:t>
      </w:r>
      <w:r w:rsidRPr="004F6CFB">
        <w:rPr>
          <w:strike/>
          <w:color w:val="000000" w:themeColor="text1"/>
        </w:rPr>
        <w:t>violate any</w:t>
      </w:r>
      <w:r w:rsidRPr="004F6CFB">
        <w:rPr>
          <w:color w:val="000000" w:themeColor="text1"/>
        </w:rPr>
        <w:t xml:space="preserve"> </w:t>
      </w:r>
      <w:r w:rsidRPr="004F6CFB">
        <w:rPr>
          <w:color w:val="000000" w:themeColor="text1"/>
          <w:u w:val="single"/>
        </w:rPr>
        <w:t>violates a</w:t>
      </w:r>
      <w:r w:rsidRPr="004F6CFB">
        <w:rPr>
          <w:color w:val="000000" w:themeColor="text1"/>
        </w:rPr>
        <w:t xml:space="preserve"> provision of Chapters 27 through 41 of this title or </w:t>
      </w:r>
      <w:r w:rsidRPr="004F6CFB">
        <w:rPr>
          <w:strike/>
          <w:color w:val="000000" w:themeColor="text1"/>
        </w:rPr>
        <w:t xml:space="preserve">any </w:t>
      </w:r>
      <w:r w:rsidRPr="004F6CFB">
        <w:rPr>
          <w:color w:val="000000" w:themeColor="text1"/>
          <w:u w:val="single"/>
        </w:rPr>
        <w:t>an</w:t>
      </w:r>
      <w:r w:rsidRPr="004F6CFB">
        <w:rPr>
          <w:color w:val="000000" w:themeColor="text1"/>
        </w:rPr>
        <w:t xml:space="preserve"> order, rule</w:t>
      </w:r>
      <w:r w:rsidRPr="004F6CFB">
        <w:rPr>
          <w:color w:val="000000" w:themeColor="text1"/>
          <w:u w:val="single"/>
        </w:rPr>
        <w:t>,</w:t>
      </w:r>
      <w:r w:rsidRPr="004F6CFB">
        <w:rPr>
          <w:color w:val="000000" w:themeColor="text1"/>
        </w:rPr>
        <w:t xml:space="preserve"> or regulation </w:t>
      </w:r>
      <w:r w:rsidRPr="004F6CFB">
        <w:rPr>
          <w:strike/>
          <w:color w:val="000000" w:themeColor="text1"/>
        </w:rPr>
        <w:t>thereunder</w:t>
      </w:r>
      <w:r w:rsidRPr="004F6CFB">
        <w:rPr>
          <w:color w:val="000000" w:themeColor="text1"/>
        </w:rPr>
        <w:t xml:space="preserve"> </w:t>
      </w:r>
      <w:r w:rsidRPr="004F6CFB">
        <w:rPr>
          <w:color w:val="000000" w:themeColor="text1"/>
          <w:u w:val="single"/>
        </w:rPr>
        <w:t>under this title,</w:t>
      </w:r>
      <w:r w:rsidRPr="004F6CFB">
        <w:rPr>
          <w:color w:val="000000" w:themeColor="text1"/>
        </w:rPr>
        <w:t xml:space="preserve"> the violation of which is made unlawful or the observance of which is required under the terms of </w:t>
      </w:r>
      <w:r w:rsidRPr="004F6CFB">
        <w:rPr>
          <w:strike/>
          <w:color w:val="000000" w:themeColor="text1"/>
        </w:rPr>
        <w:t xml:space="preserve">such </w:t>
      </w:r>
      <w:r w:rsidRPr="004F6CFB">
        <w:rPr>
          <w:color w:val="000000" w:themeColor="text1"/>
          <w:u w:val="single"/>
        </w:rPr>
        <w:t>these</w:t>
      </w:r>
      <w:r w:rsidRPr="004F6CFB">
        <w:rPr>
          <w:color w:val="000000" w:themeColor="text1"/>
        </w:rPr>
        <w:t xml:space="preserve"> chapters</w:t>
      </w:r>
      <w:r w:rsidRPr="004F6CFB">
        <w:rPr>
          <w:color w:val="000000" w:themeColor="text1"/>
          <w:u w:val="single"/>
        </w:rPr>
        <w:t>,</w:t>
      </w:r>
      <w:r w:rsidRPr="004F6CFB">
        <w:rPr>
          <w:color w:val="000000" w:themeColor="text1"/>
        </w:rPr>
        <w:t xml:space="preserve"> </w:t>
      </w:r>
      <w:r w:rsidRPr="004F6CFB">
        <w:rPr>
          <w:strike/>
          <w:color w:val="000000" w:themeColor="text1"/>
        </w:rPr>
        <w:t>shall be</w:t>
      </w:r>
      <w:r w:rsidRPr="004F6CFB">
        <w:rPr>
          <w:color w:val="000000" w:themeColor="text1"/>
        </w:rPr>
        <w:t xml:space="preserve"> </w:t>
      </w:r>
      <w:r w:rsidRPr="004F6CFB">
        <w:rPr>
          <w:color w:val="000000" w:themeColor="text1"/>
          <w:u w:val="single"/>
        </w:rPr>
        <w:t>is</w:t>
      </w:r>
      <w:r w:rsidRPr="004F6CFB">
        <w:rPr>
          <w:color w:val="000000" w:themeColor="text1"/>
        </w:rPr>
        <w:t xml:space="preserve"> liable to a penalty of one thousand dollars, to be recovered by the </w:t>
      </w:r>
      <w:r w:rsidRPr="004F6CFB">
        <w:rPr>
          <w:strike/>
          <w:color w:val="000000" w:themeColor="text1"/>
        </w:rPr>
        <w:t xml:space="preserve">Commission </w:t>
      </w:r>
      <w:r w:rsidRPr="004F6CFB">
        <w:rPr>
          <w:color w:val="000000" w:themeColor="text1"/>
          <w:u w:val="single"/>
        </w:rPr>
        <w:t>department</w:t>
      </w:r>
      <w:r w:rsidRPr="004F6CFB">
        <w:rPr>
          <w:color w:val="000000" w:themeColor="text1"/>
        </w:rPr>
        <w:t xml:space="preserve"> in an appropriate civil action in </w:t>
      </w:r>
      <w:r w:rsidRPr="004F6CFB">
        <w:rPr>
          <w:strike/>
          <w:color w:val="000000" w:themeColor="text1"/>
        </w:rPr>
        <w:t xml:space="preserve">any </w:t>
      </w:r>
      <w:r w:rsidRPr="004F6CFB">
        <w:rPr>
          <w:color w:val="000000" w:themeColor="text1"/>
          <w:u w:val="single"/>
        </w:rPr>
        <w:t xml:space="preserve">a </w:t>
      </w:r>
      <w:r w:rsidRPr="004F6CFB">
        <w:rPr>
          <w:color w:val="000000" w:themeColor="text1"/>
        </w:rPr>
        <w:t xml:space="preserve">court of competent jurisdiction, and </w:t>
      </w:r>
      <w:r w:rsidRPr="004F6CFB">
        <w:rPr>
          <w:strike/>
          <w:color w:val="000000" w:themeColor="text1"/>
        </w:rPr>
        <w:t>shall</w:t>
      </w:r>
      <w:r w:rsidRPr="004F6CFB">
        <w:rPr>
          <w:color w:val="000000" w:themeColor="text1"/>
        </w:rPr>
        <w:t xml:space="preserve"> also </w:t>
      </w:r>
      <w:r w:rsidRPr="004F6CFB">
        <w:rPr>
          <w:strike/>
          <w:color w:val="000000" w:themeColor="text1"/>
        </w:rPr>
        <w:t>be</w:t>
      </w:r>
      <w:r w:rsidRPr="004F6CFB">
        <w:rPr>
          <w:color w:val="000000" w:themeColor="text1"/>
        </w:rPr>
        <w:t xml:space="preserve"> </w:t>
      </w:r>
      <w:r w:rsidRPr="004F6CFB">
        <w:rPr>
          <w:color w:val="000000" w:themeColor="text1"/>
          <w:u w:val="single"/>
        </w:rPr>
        <w:t>is</w:t>
      </w:r>
      <w:r w:rsidRPr="004F6CFB">
        <w:rPr>
          <w:color w:val="000000" w:themeColor="text1"/>
        </w:rPr>
        <w:t xml:space="preserve"> guilty of a misdemeanor and </w:t>
      </w:r>
      <w:r w:rsidRPr="004F6CFB">
        <w:rPr>
          <w:strike/>
          <w:color w:val="000000" w:themeColor="text1"/>
        </w:rPr>
        <w:t>shall</w:t>
      </w:r>
      <w:r w:rsidRPr="004F6CFB">
        <w:rPr>
          <w:color w:val="000000" w:themeColor="text1"/>
        </w:rPr>
        <w:t xml:space="preserve">, upon conviction, </w:t>
      </w:r>
      <w:r w:rsidRPr="004F6CFB">
        <w:rPr>
          <w:color w:val="000000" w:themeColor="text1"/>
          <w:u w:val="single"/>
        </w:rPr>
        <w:t>must</w:t>
      </w:r>
      <w:r w:rsidRPr="004F6CFB">
        <w:rPr>
          <w:color w:val="000000" w:themeColor="text1"/>
        </w:rPr>
        <w:t xml:space="preserve"> be punished by a fine of not less than twenty </w:t>
      </w:r>
      <w:r w:rsidRPr="004F6CFB">
        <w:rPr>
          <w:strike/>
          <w:color w:val="000000" w:themeColor="text1"/>
        </w:rPr>
        <w:t>nor</w:t>
      </w:r>
      <w:r w:rsidRPr="004F6CFB">
        <w:rPr>
          <w:color w:val="000000" w:themeColor="text1"/>
        </w:rPr>
        <w:t xml:space="preserve"> </w:t>
      </w:r>
      <w:r w:rsidRPr="004F6CFB">
        <w:rPr>
          <w:color w:val="000000" w:themeColor="text1"/>
          <w:u w:val="single"/>
        </w:rPr>
        <w:t>dollars but not</w:t>
      </w:r>
      <w:r w:rsidRPr="004F6CFB">
        <w:rPr>
          <w:color w:val="000000" w:themeColor="text1"/>
        </w:rPr>
        <w:t xml:space="preserve"> more than one hundred dollars or imprisonment for not longer than thirty days, and each day </w:t>
      </w:r>
      <w:r w:rsidRPr="004F6CFB">
        <w:rPr>
          <w:strike/>
          <w:color w:val="000000" w:themeColor="text1"/>
        </w:rPr>
        <w:t xml:space="preserve">such </w:t>
      </w:r>
      <w:r w:rsidRPr="004F6CFB">
        <w:rPr>
          <w:color w:val="000000" w:themeColor="text1"/>
          <w:u w:val="single"/>
        </w:rPr>
        <w:t>the</w:t>
      </w:r>
      <w:r w:rsidRPr="004F6CFB">
        <w:rPr>
          <w:color w:val="000000" w:themeColor="text1"/>
        </w:rPr>
        <w:t xml:space="preserve"> violation continues </w:t>
      </w:r>
      <w:r w:rsidRPr="004F6CFB">
        <w:rPr>
          <w:strike/>
          <w:color w:val="000000" w:themeColor="text1"/>
        </w:rPr>
        <w:t>shall be deemed to be</w:t>
      </w:r>
      <w:r w:rsidRPr="004F6CFB">
        <w:rPr>
          <w:color w:val="000000" w:themeColor="text1"/>
        </w:rPr>
        <w:t xml:space="preserve"> </w:t>
      </w:r>
      <w:r w:rsidRPr="004F6CFB">
        <w:rPr>
          <w:color w:val="000000" w:themeColor="text1"/>
          <w:u w:val="single"/>
        </w:rPr>
        <w:t>is considered</w:t>
      </w:r>
      <w:r w:rsidRPr="004F6CFB">
        <w:rPr>
          <w:color w:val="000000" w:themeColor="text1"/>
        </w:rPr>
        <w:t xml:space="preserve"> a separate offense.”</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106.</w:t>
      </w: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10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10.</w:t>
      </w:r>
      <w:r w:rsidRPr="004F6CFB">
        <w:rPr>
          <w:color w:val="000000" w:themeColor="text1"/>
          <w:szCs w:val="24"/>
        </w:rPr>
        <w:tab/>
        <w:t xml:space="preserve">  The </w:t>
      </w:r>
      <w:r w:rsidRPr="004F6CFB">
        <w:rPr>
          <w:strike/>
          <w:color w:val="000000" w:themeColor="text1"/>
          <w:szCs w:val="24"/>
        </w:rPr>
        <w:t>South Carolina Employment Security Commission shall</w:t>
      </w:r>
      <w:r w:rsidRPr="004F6CFB">
        <w:rPr>
          <w:color w:val="000000" w:themeColor="text1"/>
          <w:szCs w:val="24"/>
        </w:rPr>
        <w:t xml:space="preserve"> </w:t>
      </w:r>
      <w:r w:rsidRPr="004F6CFB">
        <w:rPr>
          <w:color w:val="000000" w:themeColor="text1"/>
          <w:szCs w:val="24"/>
          <w:u w:val="single"/>
        </w:rPr>
        <w:t>department must</w:t>
      </w:r>
      <w:r w:rsidRPr="004F6CFB">
        <w:rPr>
          <w:color w:val="000000" w:themeColor="text1"/>
          <w:szCs w:val="24"/>
        </w:rPr>
        <w:t xml:space="preserve"> create a division </w:t>
      </w:r>
      <w:r w:rsidRPr="004F6CFB">
        <w:rPr>
          <w:strike/>
          <w:color w:val="000000" w:themeColor="text1"/>
          <w:szCs w:val="24"/>
        </w:rPr>
        <w:t>to be</w:t>
      </w:r>
      <w:r w:rsidRPr="004F6CFB">
        <w:rPr>
          <w:color w:val="000000" w:themeColor="text1"/>
          <w:szCs w:val="24"/>
        </w:rPr>
        <w:t xml:space="preserve"> known as the ‘South Carolina State Employment Service’ </w:t>
      </w:r>
      <w:r w:rsidRPr="004F6CFB">
        <w:rPr>
          <w:strike/>
          <w:color w:val="000000" w:themeColor="text1"/>
          <w:szCs w:val="24"/>
        </w:rPr>
        <w:t>which shall</w:t>
      </w:r>
      <w:r w:rsidRPr="004F6CFB">
        <w:rPr>
          <w:color w:val="000000" w:themeColor="text1"/>
          <w:szCs w:val="24"/>
        </w:rPr>
        <w:t xml:space="preserve"> </w:t>
      </w:r>
      <w:r w:rsidRPr="004F6CFB">
        <w:rPr>
          <w:color w:val="000000" w:themeColor="text1"/>
          <w:szCs w:val="24"/>
          <w:u w:val="single"/>
        </w:rPr>
        <w:t>that must</w:t>
      </w:r>
      <w:r w:rsidRPr="004F6CFB">
        <w:rPr>
          <w:color w:val="000000" w:themeColor="text1"/>
          <w:szCs w:val="24"/>
        </w:rPr>
        <w:t xml:space="preserve"> establish and maintain free public employment offices in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number and in </w:t>
      </w:r>
      <w:r w:rsidRPr="004F6CFB">
        <w:rPr>
          <w:strike/>
          <w:color w:val="000000" w:themeColor="text1"/>
          <w:szCs w:val="24"/>
        </w:rPr>
        <w:t>such</w:t>
      </w:r>
      <w:r w:rsidRPr="004F6CFB">
        <w:rPr>
          <w:color w:val="000000" w:themeColor="text1"/>
          <w:szCs w:val="24"/>
        </w:rPr>
        <w:t xml:space="preserve"> places </w:t>
      </w:r>
      <w:r w:rsidRPr="004F6CFB">
        <w:rPr>
          <w:strike/>
          <w:color w:val="000000" w:themeColor="text1"/>
          <w:szCs w:val="24"/>
        </w:rPr>
        <w:t>as may be</w:t>
      </w:r>
      <w:r w:rsidRPr="004F6CFB">
        <w:rPr>
          <w:color w:val="000000" w:themeColor="text1"/>
          <w:szCs w:val="24"/>
        </w:rPr>
        <w:t xml:space="preserve"> necessary for the proper administration of Chapters 27 through 42 of this title and for the purpose of performing </w:t>
      </w:r>
      <w:r w:rsidRPr="004F6CFB">
        <w:rPr>
          <w:strike/>
          <w:color w:val="000000" w:themeColor="text1"/>
          <w:szCs w:val="24"/>
        </w:rPr>
        <w:t>such</w:t>
      </w:r>
      <w:r w:rsidRPr="004F6CFB">
        <w:rPr>
          <w:color w:val="000000" w:themeColor="text1"/>
          <w:szCs w:val="24"/>
        </w:rPr>
        <w:t xml:space="preserve"> duties </w:t>
      </w:r>
      <w:r w:rsidRPr="004F6CFB">
        <w:rPr>
          <w:strike/>
          <w:color w:val="000000" w:themeColor="text1"/>
          <w:szCs w:val="24"/>
        </w:rPr>
        <w:t>as are</w:t>
      </w:r>
      <w:r w:rsidRPr="004F6CFB">
        <w:rPr>
          <w:color w:val="000000" w:themeColor="text1"/>
          <w:szCs w:val="24"/>
        </w:rPr>
        <w:t xml:space="preserve"> within the purview of the act of Congress, entitled ‘An Act to Provide for the Establishment of a National Employment System and for Cooperation With the States in the Promotion of Such System, and for Other Purposes’, approved June 6, 1933 (48 Stat. 113, U. S. Code, Title 29, Section 49(c) as amended).  All duties and powers formerly conferred </w:t>
      </w:r>
      <w:r w:rsidRPr="004F6CFB">
        <w:rPr>
          <w:strike/>
          <w:color w:val="000000" w:themeColor="text1"/>
          <w:szCs w:val="24"/>
        </w:rPr>
        <w:t>upon any other</w:t>
      </w:r>
      <w:r w:rsidRPr="004F6CFB">
        <w:rPr>
          <w:color w:val="000000" w:themeColor="text1"/>
          <w:szCs w:val="24"/>
        </w:rPr>
        <w:t xml:space="preserve"> </w:t>
      </w:r>
      <w:r w:rsidRPr="004F6CFB">
        <w:rPr>
          <w:color w:val="000000" w:themeColor="text1"/>
          <w:szCs w:val="24"/>
          <w:u w:val="single"/>
        </w:rPr>
        <w:t>on another</w:t>
      </w:r>
      <w:r w:rsidRPr="004F6CFB">
        <w:rPr>
          <w:color w:val="000000" w:themeColor="text1"/>
          <w:szCs w:val="24"/>
        </w:rPr>
        <w:t xml:space="preserve"> department, agency or officer of this State relating to the establishment, maintenance</w:t>
      </w:r>
      <w:r w:rsidRPr="004F6CFB">
        <w:rPr>
          <w:color w:val="000000" w:themeColor="text1"/>
          <w:szCs w:val="24"/>
          <w:u w:val="single"/>
        </w:rPr>
        <w:t>,</w:t>
      </w:r>
      <w:r w:rsidRPr="004F6CFB">
        <w:rPr>
          <w:color w:val="000000" w:themeColor="text1"/>
          <w:szCs w:val="24"/>
        </w:rPr>
        <w:t xml:space="preserve"> and operation of free public employment offices </w:t>
      </w:r>
      <w:r w:rsidRPr="004F6CFB">
        <w:rPr>
          <w:strike/>
          <w:color w:val="000000" w:themeColor="text1"/>
          <w:szCs w:val="24"/>
        </w:rPr>
        <w:t>shall be</w:t>
      </w:r>
      <w:r w:rsidRPr="004F6CFB">
        <w:rPr>
          <w:color w:val="000000" w:themeColor="text1"/>
          <w:szCs w:val="24"/>
        </w:rPr>
        <w:t xml:space="preserve"> </w:t>
      </w:r>
      <w:r w:rsidRPr="004F6CFB">
        <w:rPr>
          <w:color w:val="000000" w:themeColor="text1"/>
          <w:szCs w:val="24"/>
          <w:u w:val="single"/>
        </w:rPr>
        <w:t>are</w:t>
      </w:r>
      <w:r w:rsidRPr="004F6CFB">
        <w:rPr>
          <w:color w:val="000000" w:themeColor="text1"/>
          <w:szCs w:val="24"/>
        </w:rPr>
        <w:t xml:space="preserve"> vested in </w:t>
      </w:r>
      <w:r w:rsidRPr="004F6CFB">
        <w:rPr>
          <w:strike/>
          <w:color w:val="000000" w:themeColor="text1"/>
          <w:szCs w:val="24"/>
        </w:rPr>
        <w:t>such</w:t>
      </w:r>
      <w:r w:rsidRPr="004F6CFB">
        <w:rPr>
          <w:color w:val="000000" w:themeColor="text1"/>
          <w:szCs w:val="24"/>
        </w:rPr>
        <w:t xml:space="preserve"> </w:t>
      </w:r>
      <w:r w:rsidRPr="004F6CFB">
        <w:rPr>
          <w:color w:val="000000" w:themeColor="text1"/>
          <w:szCs w:val="24"/>
          <w:u w:val="single"/>
        </w:rPr>
        <w:t>this</w:t>
      </w:r>
      <w:r w:rsidRPr="004F6CFB">
        <w:rPr>
          <w:color w:val="000000" w:themeColor="text1"/>
          <w:szCs w:val="24"/>
        </w:rPr>
        <w:t xml:space="preserve"> division.”</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107.</w:t>
      </w: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20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20.</w:t>
      </w:r>
      <w:r w:rsidRPr="004F6CFB">
        <w:rPr>
          <w:color w:val="000000" w:themeColor="text1"/>
          <w:szCs w:val="24"/>
        </w:rPr>
        <w:tab/>
        <w:t xml:space="preserve">The division </w:t>
      </w:r>
      <w:r w:rsidRPr="004F6CFB">
        <w:rPr>
          <w:strike/>
          <w:color w:val="000000" w:themeColor="text1"/>
          <w:szCs w:val="24"/>
        </w:rPr>
        <w:t xml:space="preserve">shall </w:t>
      </w:r>
      <w:r w:rsidRPr="004F6CFB">
        <w:rPr>
          <w:color w:val="000000" w:themeColor="text1"/>
          <w:szCs w:val="24"/>
          <w:u w:val="single"/>
        </w:rPr>
        <w:t>must</w:t>
      </w:r>
      <w:r w:rsidRPr="004F6CFB">
        <w:rPr>
          <w:color w:val="000000" w:themeColor="text1"/>
          <w:szCs w:val="24"/>
        </w:rPr>
        <w:t xml:space="preserve"> be administered by a full</w:t>
      </w:r>
      <w:r w:rsidRPr="004F6CFB">
        <w:rPr>
          <w:color w:val="000000" w:themeColor="text1"/>
          <w:szCs w:val="24"/>
        </w:rPr>
        <w:noBreakHyphen/>
        <w:t xml:space="preserve">time salaried director, who shall cooperate with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an</w:t>
      </w:r>
      <w:r w:rsidRPr="004F6CFB">
        <w:rPr>
          <w:color w:val="000000" w:themeColor="text1"/>
          <w:szCs w:val="24"/>
        </w:rPr>
        <w:t xml:space="preserve">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executive director</w:t>
      </w:r>
      <w:r w:rsidRPr="004F6CFB">
        <w:rPr>
          <w:color w:val="000000" w:themeColor="text1"/>
          <w:szCs w:val="24"/>
        </w:rPr>
        <w:t xml:space="preserve"> shall appoint the director and other officers and employees of the State Employment Service.  </w:t>
      </w:r>
      <w:r w:rsidRPr="004F6CFB">
        <w:rPr>
          <w:strike/>
          <w:color w:val="000000" w:themeColor="text1"/>
          <w:szCs w:val="24"/>
        </w:rPr>
        <w:t>Such appointments shall be made in accordance with regulations issued under Section 41</w:t>
      </w:r>
      <w:r w:rsidRPr="004F6CFB">
        <w:rPr>
          <w:strike/>
          <w:color w:val="000000" w:themeColor="text1"/>
          <w:szCs w:val="24"/>
        </w:rPr>
        <w:noBreakHyphen/>
        <w:t>29</w:t>
      </w:r>
      <w:r w:rsidRPr="004F6CFB">
        <w:rPr>
          <w:strike/>
          <w:color w:val="000000" w:themeColor="text1"/>
          <w:szCs w:val="24"/>
        </w:rPr>
        <w:noBreakHyphen/>
        <w:t>90.</w:t>
      </w:r>
      <w:r w:rsidRPr="004F6CFB">
        <w:rPr>
          <w:color w:val="000000" w:themeColor="text1"/>
          <w:szCs w:val="24"/>
        </w:rPr>
        <w: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108.</w:t>
      </w: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30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30.</w:t>
      </w:r>
      <w:r w:rsidRPr="004F6CFB">
        <w:rPr>
          <w:color w:val="000000" w:themeColor="text1"/>
          <w:szCs w:val="24"/>
        </w:rPr>
        <w:tab/>
        <w:t>The provisions of the act of Congress mentioned in Section 41</w:t>
      </w:r>
      <w:r w:rsidRPr="004F6CFB">
        <w:rPr>
          <w:color w:val="000000" w:themeColor="text1"/>
          <w:szCs w:val="24"/>
        </w:rPr>
        <w:noBreakHyphen/>
        <w:t>42</w:t>
      </w:r>
      <w:r w:rsidRPr="004F6CFB">
        <w:rPr>
          <w:color w:val="000000" w:themeColor="text1"/>
          <w:szCs w:val="24"/>
        </w:rPr>
        <w:noBreakHyphen/>
        <w:t xml:space="preserve">10 are </w:t>
      </w:r>
      <w:r w:rsidRPr="004F6CFB">
        <w:rPr>
          <w:strike/>
          <w:color w:val="000000" w:themeColor="text1"/>
          <w:szCs w:val="24"/>
        </w:rPr>
        <w:t>hereby</w:t>
      </w:r>
      <w:r w:rsidRPr="004F6CFB">
        <w:rPr>
          <w:color w:val="000000" w:themeColor="text1"/>
          <w:szCs w:val="24"/>
        </w:rPr>
        <w:t xml:space="preserve"> accepted by this State, in conformity with Section 4 of that act and this State will observe and comply with the requirements </w:t>
      </w:r>
      <w:r w:rsidRPr="004F6CFB">
        <w:rPr>
          <w:strike/>
          <w:color w:val="000000" w:themeColor="text1"/>
          <w:szCs w:val="24"/>
        </w:rPr>
        <w:t>thereof</w:t>
      </w:r>
      <w:r w:rsidRPr="004F6CFB">
        <w:rPr>
          <w:color w:val="000000" w:themeColor="text1"/>
          <w:szCs w:val="24"/>
        </w:rPr>
        <w:t xml:space="preserve"> </w:t>
      </w:r>
      <w:r w:rsidRPr="004F6CFB">
        <w:rPr>
          <w:color w:val="000000" w:themeColor="text1"/>
          <w:szCs w:val="24"/>
          <w:u w:val="single"/>
        </w:rPr>
        <w:t>of the act</w:t>
      </w:r>
      <w:r w:rsidRPr="004F6CFB">
        <w:rPr>
          <w:color w:val="000000" w:themeColor="text1"/>
          <w:szCs w:val="24"/>
        </w:rPr>
        <w:t xml:space="preserve">.  The </w:t>
      </w:r>
      <w:r w:rsidRPr="004F6CFB">
        <w:rPr>
          <w:strike/>
          <w:color w:val="000000" w:themeColor="text1"/>
          <w:szCs w:val="24"/>
        </w:rPr>
        <w:t>South Carolina Employment Security 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is </w:t>
      </w:r>
      <w:r w:rsidRPr="004F6CFB">
        <w:rPr>
          <w:strike/>
          <w:color w:val="000000" w:themeColor="text1"/>
          <w:szCs w:val="24"/>
        </w:rPr>
        <w:t>hereby</w:t>
      </w:r>
      <w:r w:rsidRPr="004F6CFB">
        <w:rPr>
          <w:color w:val="000000" w:themeColor="text1"/>
          <w:szCs w:val="24"/>
        </w:rPr>
        <w:t xml:space="preserve"> designated and constituted the agency of this State for the purposes of that act.”</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109.</w:t>
      </w: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40 of the 1976 Code is amended to read:</w:t>
      </w:r>
    </w:p>
    <w:p w:rsidR="00DD4775" w:rsidRPr="004F6CFB" w:rsidRDefault="00DD4775" w:rsidP="00DD4775">
      <w:pPr>
        <w:rPr>
          <w:color w:val="000000" w:themeColor="text1"/>
          <w:szCs w:val="24"/>
        </w:rPr>
      </w:pPr>
      <w:r w:rsidRPr="004F6CFB">
        <w:rPr>
          <w:color w:val="000000" w:themeColor="text1"/>
          <w:szCs w:val="24"/>
        </w:rPr>
        <w:tab/>
        <w:t>“Section 41</w:t>
      </w:r>
      <w:r w:rsidRPr="004F6CFB">
        <w:rPr>
          <w:color w:val="000000" w:themeColor="text1"/>
          <w:szCs w:val="24"/>
        </w:rPr>
        <w:noBreakHyphen/>
        <w:t>42</w:t>
      </w:r>
      <w:r w:rsidRPr="004F6CFB">
        <w:rPr>
          <w:color w:val="000000" w:themeColor="text1"/>
          <w:szCs w:val="24"/>
        </w:rPr>
        <w:noBreakHyphen/>
        <w:t>40.</w:t>
      </w:r>
      <w:r w:rsidRPr="004F6CFB">
        <w:rPr>
          <w:color w:val="000000" w:themeColor="text1"/>
          <w:szCs w:val="24"/>
        </w:rPr>
        <w:tab/>
        <w:t xml:space="preserve">For the purpose of establishing and maintaining free public employment offices the division may enter into agreement with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political subdivision of this State or with </w:t>
      </w:r>
      <w:r w:rsidRPr="004F6CFB">
        <w:rPr>
          <w:strike/>
          <w:color w:val="000000" w:themeColor="text1"/>
          <w:szCs w:val="24"/>
        </w:rPr>
        <w:t>any</w:t>
      </w:r>
      <w:r w:rsidRPr="004F6CFB">
        <w:rPr>
          <w:color w:val="000000" w:themeColor="text1"/>
          <w:szCs w:val="24"/>
        </w:rPr>
        <w:t xml:space="preserve"> </w:t>
      </w:r>
      <w:r w:rsidRPr="004F6CFB">
        <w:rPr>
          <w:color w:val="000000" w:themeColor="text1"/>
          <w:szCs w:val="24"/>
          <w:u w:val="single"/>
        </w:rPr>
        <w:t>a</w:t>
      </w:r>
      <w:r w:rsidRPr="004F6CFB">
        <w:rPr>
          <w:color w:val="000000" w:themeColor="text1"/>
          <w:szCs w:val="24"/>
        </w:rPr>
        <w:t xml:space="preserve"> private nonprofit organization and as a part of </w:t>
      </w:r>
      <w:r w:rsidRPr="004F6CFB">
        <w:rPr>
          <w:strike/>
          <w:color w:val="000000" w:themeColor="text1"/>
          <w:szCs w:val="24"/>
        </w:rPr>
        <w:t>any</w:t>
      </w:r>
      <w:r w:rsidRPr="004F6CFB">
        <w:rPr>
          <w:color w:val="000000" w:themeColor="text1"/>
          <w:szCs w:val="24"/>
        </w:rPr>
        <w:t xml:space="preserve"> such agreement the </w:t>
      </w:r>
      <w:r w:rsidRPr="004F6CFB">
        <w:rPr>
          <w:strike/>
          <w:color w:val="000000" w:themeColor="text1"/>
          <w:szCs w:val="24"/>
        </w:rPr>
        <w:t>Commission</w:t>
      </w:r>
      <w:r w:rsidRPr="004F6CFB">
        <w:rPr>
          <w:color w:val="000000" w:themeColor="text1"/>
          <w:szCs w:val="24"/>
        </w:rPr>
        <w:t xml:space="preserve"> </w:t>
      </w:r>
      <w:r w:rsidRPr="004F6CFB">
        <w:rPr>
          <w:color w:val="000000" w:themeColor="text1"/>
          <w:szCs w:val="24"/>
          <w:u w:val="single"/>
        </w:rPr>
        <w:t>department</w:t>
      </w:r>
      <w:r w:rsidRPr="004F6CFB">
        <w:rPr>
          <w:color w:val="000000" w:themeColor="text1"/>
          <w:szCs w:val="24"/>
        </w:rPr>
        <w:t xml:space="preserve"> may accept </w:t>
      </w:r>
      <w:r w:rsidRPr="004F6CFB">
        <w:rPr>
          <w:strike/>
          <w:color w:val="000000" w:themeColor="text1"/>
          <w:szCs w:val="24"/>
        </w:rPr>
        <w:t>moneys</w:t>
      </w:r>
      <w:r w:rsidRPr="004F6CFB">
        <w:rPr>
          <w:color w:val="000000" w:themeColor="text1"/>
          <w:szCs w:val="24"/>
        </w:rPr>
        <w:t xml:space="preserve"> </w:t>
      </w:r>
      <w:r w:rsidRPr="004F6CFB">
        <w:rPr>
          <w:color w:val="000000" w:themeColor="text1"/>
          <w:szCs w:val="24"/>
          <w:u w:val="single"/>
        </w:rPr>
        <w:t>money</w:t>
      </w:r>
      <w:r w:rsidRPr="004F6CFB">
        <w:rPr>
          <w:color w:val="000000" w:themeColor="text1"/>
          <w:szCs w:val="24"/>
        </w:rPr>
        <w:t>, services</w:t>
      </w:r>
      <w:r w:rsidRPr="004F6CFB">
        <w:rPr>
          <w:color w:val="000000" w:themeColor="text1"/>
          <w:szCs w:val="24"/>
          <w:u w:val="single"/>
        </w:rPr>
        <w:t>,</w:t>
      </w:r>
      <w:r w:rsidRPr="004F6CFB">
        <w:rPr>
          <w:color w:val="000000" w:themeColor="text1"/>
          <w:szCs w:val="24"/>
        </w:rPr>
        <w:t xml:space="preserve"> or quarters as a contribution to the unemployment compensation administration fund.”</w:t>
      </w:r>
    </w:p>
    <w:p w:rsidR="00DD4775" w:rsidRPr="004F6CFB" w:rsidRDefault="00DD4775" w:rsidP="00DD4775">
      <w:pPr>
        <w:rPr>
          <w:color w:val="000000" w:themeColor="text1"/>
        </w:rPr>
      </w:pPr>
      <w:r w:rsidRPr="004F6CFB">
        <w:rPr>
          <w:snapToGrid w:val="0"/>
          <w:color w:val="000000" w:themeColor="text1"/>
        </w:rPr>
        <w:t>SECTION</w:t>
      </w:r>
      <w:r w:rsidRPr="004F6CFB">
        <w:rPr>
          <w:snapToGrid w:val="0"/>
          <w:color w:val="000000" w:themeColor="text1"/>
        </w:rPr>
        <w:tab/>
        <w:t>110.</w:t>
      </w:r>
      <w:r w:rsidRPr="004F6CFB">
        <w:rPr>
          <w:color w:val="000000" w:themeColor="text1"/>
        </w:rPr>
        <w:ta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DD4775" w:rsidRPr="004F6CFB" w:rsidRDefault="00DD4775" w:rsidP="00DD4775">
      <w:pPr>
        <w:rPr>
          <w:color w:val="000000" w:themeColor="text1"/>
          <w:szCs w:val="18"/>
        </w:rPr>
      </w:pPr>
      <w:r w:rsidRPr="004F6CFB">
        <w:rPr>
          <w:snapToGrid w:val="0"/>
          <w:color w:val="000000" w:themeColor="text1"/>
        </w:rPr>
        <w:t>SECTION</w:t>
      </w:r>
      <w:r w:rsidRPr="004F6CFB">
        <w:rPr>
          <w:snapToGrid w:val="0"/>
          <w:color w:val="000000" w:themeColor="text1"/>
        </w:rPr>
        <w:tab/>
        <w:t>111.</w:t>
      </w:r>
      <w:r w:rsidRPr="004F6CFB">
        <w:rPr>
          <w:snapToGrid w:val="0"/>
          <w:color w:val="000000" w:themeColor="text1"/>
        </w:rPr>
        <w:tab/>
      </w:r>
      <w:r w:rsidRPr="004F6CFB">
        <w:rPr>
          <w:color w:val="000000" w:themeColor="text1"/>
          <w:szCs w:val="18"/>
        </w:rPr>
        <w:t>The Legislative Audit Council shall contract for three independent management audits of the department’s finance and operations.  This first audit must be completed by July 1, 2011, the second audit must be completed by July 1, 2013, and the third audit must be completed by July 1, 2018.  The Legislative Audit Council may contract for follow</w:t>
      </w:r>
      <w:r w:rsidRPr="004F6CFB">
        <w:rPr>
          <w:color w:val="000000" w:themeColor="text1"/>
          <w:szCs w:val="18"/>
        </w:rPr>
        <w:noBreakHyphen/>
        <w:t>up audits or conduct follow</w:t>
      </w:r>
      <w:r w:rsidRPr="004F6CFB">
        <w:rPr>
          <w:color w:val="000000" w:themeColor="text1"/>
          <w:szCs w:val="18"/>
        </w:rPr>
        <w:noBreakHyphen/>
        <w:t>up audits as needed based upon the audit’s initial findings.</w:t>
      </w:r>
    </w:p>
    <w:p w:rsidR="00DD4775" w:rsidRPr="004F6CFB" w:rsidRDefault="00DD4775" w:rsidP="00DD4775">
      <w:pPr>
        <w:rPr>
          <w:color w:val="000000" w:themeColor="text1"/>
          <w:szCs w:val="18"/>
        </w:rPr>
      </w:pPr>
      <w:r w:rsidRPr="004F6CFB">
        <w:rPr>
          <w:color w:val="000000" w:themeColor="text1"/>
          <w:szCs w:val="18"/>
        </w:rPr>
        <w:tab/>
        <w:t>At minimum, the audits required pursuant to this SECTION must:</w:t>
      </w:r>
    </w:p>
    <w:p w:rsidR="00DD4775" w:rsidRPr="004F6CFB" w:rsidRDefault="00DD4775" w:rsidP="00DD4775">
      <w:pPr>
        <w:rPr>
          <w:color w:val="000000" w:themeColor="text1"/>
        </w:rPr>
      </w:pPr>
      <w:r w:rsidRPr="004F6CFB">
        <w:rPr>
          <w:color w:val="000000" w:themeColor="text1"/>
        </w:rPr>
        <w:tab/>
        <w:t>(1)</w:t>
      </w:r>
      <w:r w:rsidRPr="004F6CFB">
        <w:rPr>
          <w:color w:val="000000" w:themeColor="text1"/>
        </w:rPr>
        <w:tab/>
        <w:t>provide a detailed accounting of the revenues and expenditures from the Unemployment Insurance Trust Fund since 2000;</w:t>
      </w:r>
    </w:p>
    <w:p w:rsidR="00DD4775" w:rsidRPr="004F6CFB" w:rsidRDefault="00DD4775" w:rsidP="00DD4775">
      <w:pPr>
        <w:rPr>
          <w:color w:val="000000" w:themeColor="text1"/>
        </w:rPr>
      </w:pPr>
      <w:r w:rsidRPr="004F6CFB">
        <w:rPr>
          <w:color w:val="000000" w:themeColor="text1"/>
        </w:rPr>
        <w:tab/>
        <w:t>(2)</w:t>
      </w:r>
      <w:r w:rsidRPr="004F6CFB">
        <w:rPr>
          <w:color w:val="000000" w:themeColor="text1"/>
        </w:rPr>
        <w:tab/>
        <w:t>determine the adequacy of the process for notifying state officials of the financial status of the Unemployment Insurance Trust Fund;</w:t>
      </w:r>
    </w:p>
    <w:p w:rsidR="00DD4775" w:rsidRPr="004F6CFB" w:rsidRDefault="00DD4775" w:rsidP="00DD4775">
      <w:pPr>
        <w:rPr>
          <w:color w:val="000000" w:themeColor="text1"/>
        </w:rPr>
      </w:pPr>
      <w:r w:rsidRPr="004F6CFB">
        <w:rPr>
          <w:color w:val="000000" w:themeColor="text1"/>
        </w:rPr>
        <w:tab/>
        <w:t>(3)</w:t>
      </w:r>
      <w:r w:rsidRPr="004F6CFB">
        <w:rPr>
          <w:color w:val="000000" w:themeColor="text1"/>
        </w:rPr>
        <w:tab/>
        <w:t>assess alternatives for maintaining the solvency of the Unemployment Insurance Trust Fund;</w:t>
      </w:r>
    </w:p>
    <w:p w:rsidR="00DD4775" w:rsidRPr="004F6CFB" w:rsidRDefault="00DD4775" w:rsidP="00DD4775">
      <w:pPr>
        <w:rPr>
          <w:color w:val="000000" w:themeColor="text1"/>
        </w:rPr>
      </w:pPr>
      <w:r w:rsidRPr="004F6CFB">
        <w:rPr>
          <w:color w:val="000000" w:themeColor="text1"/>
        </w:rPr>
        <w:tab/>
        <w:t>(4)</w:t>
      </w:r>
      <w:r w:rsidRPr="004F6CFB">
        <w:rPr>
          <w:color w:val="000000" w:themeColor="text1"/>
        </w:rPr>
        <w:tab/>
        <w:t xml:space="preserve">examine the unemployment eligibility benefit process for efficiency and compliance with law and agency policy; and </w:t>
      </w:r>
    </w:p>
    <w:p w:rsidR="00DD4775" w:rsidRPr="004F6CFB" w:rsidRDefault="00DD4775" w:rsidP="00DD4775">
      <w:pPr>
        <w:rPr>
          <w:color w:val="000000" w:themeColor="text1"/>
          <w:szCs w:val="18"/>
        </w:rPr>
      </w:pPr>
      <w:r w:rsidRPr="004F6CFB">
        <w:rPr>
          <w:color w:val="000000" w:themeColor="text1"/>
        </w:rPr>
        <w:tab/>
        <w:t>(5)</w:t>
      </w:r>
      <w:r w:rsidRPr="004F6CFB">
        <w:rPr>
          <w:color w:val="000000" w:themeColor="text1"/>
        </w:rPr>
        <w:tab/>
        <w:t>evaluate the effectiveness of the Department of Workforce’s programs for assisting claimants in returning to work.</w:t>
      </w:r>
    </w:p>
    <w:p w:rsidR="00DD4775" w:rsidRPr="004F6CFB" w:rsidRDefault="00DD4775" w:rsidP="00DD4775">
      <w:pPr>
        <w:rPr>
          <w:color w:val="000000" w:themeColor="text1"/>
          <w:szCs w:val="18"/>
        </w:rPr>
      </w:pPr>
      <w:r w:rsidRPr="004F6CFB">
        <w:rPr>
          <w:color w:val="000000" w:themeColor="text1"/>
          <w:szCs w:val="18"/>
        </w:rPr>
        <w:tab/>
        <w:t>The costs of these audits, including related administrative and management expenses of the Legislative Audit Council, are an operating expense of the department.  The department shall pay directly to the Legislative Audit Council the cost of the audits.</w:t>
      </w:r>
    </w:p>
    <w:p w:rsidR="00DD4775" w:rsidRPr="004F6CFB" w:rsidRDefault="00DD4775" w:rsidP="00DD4775">
      <w:pPr>
        <w:rPr>
          <w:color w:val="000000" w:themeColor="text1"/>
          <w:u w:color="000000" w:themeColor="text1"/>
        </w:rPr>
      </w:pPr>
      <w:r w:rsidRPr="004F6CFB">
        <w:rPr>
          <w:snapToGrid w:val="0"/>
          <w:color w:val="000000" w:themeColor="text1"/>
        </w:rPr>
        <w:t>SECTION</w:t>
      </w:r>
      <w:r w:rsidRPr="004F6CFB">
        <w:rPr>
          <w:snapToGrid w:val="0"/>
          <w:color w:val="000000" w:themeColor="text1"/>
        </w:rPr>
        <w:tab/>
        <w:t>112.</w:t>
      </w:r>
      <w:r w:rsidRPr="004F6CFB">
        <w:rPr>
          <w:snapToGrid w:val="0"/>
          <w:color w:val="000000" w:themeColor="text1"/>
        </w:rPr>
        <w:tab/>
      </w:r>
      <w:r w:rsidRPr="004F6CFB">
        <w:rPr>
          <w:color w:val="000000" w:themeColor="text1"/>
          <w:u w:color="000000" w:themeColor="text1"/>
        </w:rPr>
        <w:t>(A)</w:t>
      </w:r>
      <w:r w:rsidRPr="004F6CFB">
        <w:rPr>
          <w:color w:val="000000" w:themeColor="text1"/>
          <w:u w:color="000000" w:themeColor="text1"/>
        </w:rPr>
        <w:tab/>
        <w:t>There is created the Workforce Initiative/Economic Development Research Committee.  This committee shall review, examine, 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The twenty</w:t>
      </w:r>
      <w:r w:rsidRPr="004F6CFB">
        <w:rPr>
          <w:color w:val="000000" w:themeColor="text1"/>
          <w:u w:color="000000" w:themeColor="text1"/>
        </w:rPr>
        <w:noBreakHyphen/>
        <w:t>five member committee is composed of:</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one member appointed by the Governor;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 xml:space="preserve">one member appointed by the President </w:t>
      </w:r>
      <w:r w:rsidRPr="00DD4775">
        <w:rPr>
          <w:i/>
          <w:color w:val="000000" w:themeColor="text1"/>
          <w:u w:color="000000" w:themeColor="text1"/>
        </w:rPr>
        <w:t>Pro Tempore</w:t>
      </w:r>
      <w:r w:rsidRPr="004F6CFB">
        <w:rPr>
          <w:color w:val="000000" w:themeColor="text1"/>
          <w:u w:color="000000" w:themeColor="text1"/>
        </w:rPr>
        <w:t xml:space="preserve"> of the Senate;</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one member appointed by the Speaker of the House of Representatives;</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(4)</w:t>
      </w:r>
      <w:r w:rsidRPr="004F6CFB">
        <w:rPr>
          <w:color w:val="000000" w:themeColor="text1"/>
          <w:u w:color="000000" w:themeColor="text1"/>
        </w:rPr>
        <w:tab/>
        <w:t>the Secretary of Commerce, or his designee;</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(5)</w:t>
      </w:r>
      <w:r w:rsidRPr="004F6CFB">
        <w:rPr>
          <w:color w:val="000000" w:themeColor="text1"/>
          <w:u w:color="000000" w:themeColor="text1"/>
        </w:rPr>
        <w:tab/>
        <w:t>the Director of the Department of Parks, Recreation and Tourism, or his designee;</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(6)</w:t>
      </w:r>
      <w:r w:rsidRPr="004F6CFB">
        <w:rPr>
          <w:color w:val="000000" w:themeColor="text1"/>
          <w:u w:color="000000" w:themeColor="text1"/>
        </w:rPr>
        <w:tab/>
        <w:t xml:space="preserve">a county economic development director from each Congressional district chosen by the economic development person or his designee from the office of the member of Congress representing each district;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(7)</w:t>
      </w:r>
      <w:r w:rsidRPr="004F6CFB">
        <w:rPr>
          <w:color w:val="000000" w:themeColor="text1"/>
          <w:u w:color="000000" w:themeColor="text1"/>
        </w:rPr>
        <w:tab/>
        <w:t xml:space="preserve">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and the Dean of the Winthrop University College of Business Administration;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(8)</w:t>
      </w:r>
      <w:r w:rsidRPr="004F6CFB">
        <w:rPr>
          <w:color w:val="000000" w:themeColor="text1"/>
          <w:u w:color="000000" w:themeColor="text1"/>
        </w:rPr>
        <w:tab/>
        <w:t>the Chairman of the Board of Economic Advisors;</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(9)</w:t>
      </w:r>
      <w:r w:rsidRPr="004F6CFB">
        <w:rPr>
          <w:color w:val="000000" w:themeColor="text1"/>
          <w:u w:color="000000" w:themeColor="text1"/>
        </w:rPr>
        <w:tab/>
        <w:t>the Secretary of Agriculture, or his designee;</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(10)</w:t>
      </w:r>
      <w:r w:rsidRPr="004F6CFB">
        <w:rPr>
          <w:color w:val="000000" w:themeColor="text1"/>
          <w:u w:color="000000" w:themeColor="text1"/>
        </w:rPr>
        <w:tab/>
        <w:t>the Executive Director of the Department of Employment and Workforce;</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(11)</w:t>
      </w:r>
      <w:r w:rsidRPr="004F6CFB">
        <w:rPr>
          <w:color w:val="000000" w:themeColor="text1"/>
          <w:u w:color="000000" w:themeColor="text1"/>
        </w:rPr>
        <w:tab/>
        <w:t>the Chairman of the State Ports Authority, or his designee;</w:t>
      </w:r>
    </w:p>
    <w:p w:rsidR="00DD4775" w:rsidRPr="004F6CFB" w:rsidRDefault="00DD4775" w:rsidP="00DD4775">
      <w:pPr>
        <w:rPr>
          <w:bCs/>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(12)</w:t>
      </w:r>
      <w:r w:rsidRPr="004F6CFB">
        <w:rPr>
          <w:color w:val="000000" w:themeColor="text1"/>
          <w:u w:color="000000" w:themeColor="text1"/>
        </w:rPr>
        <w:tab/>
        <w:t xml:space="preserve">the Director of the </w:t>
      </w:r>
      <w:r w:rsidRPr="004F6CFB">
        <w:rPr>
          <w:bCs/>
          <w:color w:val="000000" w:themeColor="text1"/>
          <w:u w:color="000000" w:themeColor="text1"/>
        </w:rPr>
        <w:t>Office of Small and Minority Business Assistance;</w:t>
      </w:r>
    </w:p>
    <w:p w:rsidR="00DD4775" w:rsidRPr="004F6CFB" w:rsidRDefault="00DD4775" w:rsidP="00DD4775">
      <w:pPr>
        <w:rPr>
          <w:color w:val="000000" w:themeColor="text1"/>
          <w:u w:color="000000" w:themeColor="text1"/>
        </w:rPr>
      </w:pPr>
      <w:r w:rsidRPr="004F6CFB">
        <w:rPr>
          <w:bCs/>
          <w:color w:val="000000" w:themeColor="text1"/>
          <w:u w:color="000000" w:themeColor="text1"/>
        </w:rPr>
        <w:tab/>
      </w:r>
      <w:r w:rsidRPr="004F6CFB">
        <w:rPr>
          <w:bCs/>
          <w:color w:val="000000" w:themeColor="text1"/>
          <w:u w:color="000000" w:themeColor="text1"/>
        </w:rPr>
        <w:tab/>
        <w:t>(13)</w:t>
      </w:r>
      <w:r w:rsidRPr="004F6CFB">
        <w:rPr>
          <w:bCs/>
          <w:color w:val="000000" w:themeColor="text1"/>
          <w:u w:color="000000" w:themeColor="text1"/>
        </w:rPr>
        <w:tab/>
      </w:r>
      <w:r w:rsidRPr="004F6CFB">
        <w:rPr>
          <w:color w:val="000000" w:themeColor="text1"/>
          <w:u w:color="000000" w:themeColor="text1"/>
        </w:rPr>
        <w:t xml:space="preserve">the President of the South Carolina Chamber of Commerce, or his designee;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(14)</w:t>
      </w:r>
      <w:r w:rsidRPr="004F6CFB">
        <w:rPr>
          <w:color w:val="000000" w:themeColor="text1"/>
          <w:u w:color="000000" w:themeColor="text1"/>
        </w:rPr>
        <w:tab/>
        <w:t>the President of the South Carolina Manufacturers’ Alliance, or his designee; and</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(15)</w:t>
      </w:r>
      <w:r w:rsidRPr="004F6CFB">
        <w:rPr>
          <w:color w:val="000000" w:themeColor="text1"/>
          <w:u w:color="000000" w:themeColor="text1"/>
        </w:rPr>
        <w:tab/>
        <w:t>the Executive Director of the State Board for Technical and Comprehensive Education, or his designee.</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t>The Governor shall serve as the chairperson of the committee.</w:t>
      </w:r>
    </w:p>
    <w:p w:rsidR="00DD4775" w:rsidRPr="004F6CFB" w:rsidRDefault="00DD4775" w:rsidP="00DD4775">
      <w:pPr>
        <w:rPr>
          <w:color w:val="000000" w:themeColor="text1"/>
          <w:u w:color="000000" w:themeColor="text1"/>
        </w:rPr>
      </w:pPr>
      <w:r w:rsidRPr="004F6CFB">
        <w:rPr>
          <w:color w:val="000000" w:themeColor="text1"/>
          <w:u w:color="000000" w:themeColor="text1"/>
        </w:rPr>
        <w:tab/>
        <w:t>(D)</w:t>
      </w:r>
      <w:r w:rsidRPr="004F6CFB">
        <w:rPr>
          <w:color w:val="000000" w:themeColor="text1"/>
          <w:u w:color="000000" w:themeColor="text1"/>
        </w:rPr>
        <w:tab/>
        <w:t>A vacancy occurring on the committee must be filled in the same manner as the original appointment.</w:t>
      </w:r>
    </w:p>
    <w:p w:rsidR="00DD4775" w:rsidRPr="004F6CFB" w:rsidRDefault="00DD4775" w:rsidP="00DD4775">
      <w:pPr>
        <w:rPr>
          <w:color w:val="000000" w:themeColor="text1"/>
          <w:u w:color="000000" w:themeColor="text1"/>
        </w:rPr>
      </w:pPr>
      <w:r w:rsidRPr="004F6CFB">
        <w:rPr>
          <w:color w:val="000000" w:themeColor="text1"/>
          <w:u w:color="000000" w:themeColor="text1"/>
        </w:rPr>
        <w:tab/>
        <w:t>(E)</w:t>
      </w:r>
      <w:r w:rsidRPr="004F6CFB">
        <w:rPr>
          <w:color w:val="000000" w:themeColor="text1"/>
          <w:u w:color="000000" w:themeColor="text1"/>
        </w:rPr>
        <w:tab/>
        <w:t>The staffing for the committee must be provided by the appropriate committees of the Senate and House of Representatives that oversee legislation affecting economic development and finance in this State and the staff of the Workforce Investment Program.</w:t>
      </w:r>
    </w:p>
    <w:p w:rsidR="00DD4775" w:rsidRPr="004F6CFB" w:rsidRDefault="00DD4775" w:rsidP="00DD4775">
      <w:pPr>
        <w:rPr>
          <w:color w:val="000000" w:themeColor="text1"/>
          <w:szCs w:val="24"/>
        </w:rPr>
      </w:pPr>
      <w:r w:rsidRPr="004F6CFB">
        <w:rPr>
          <w:color w:val="000000" w:themeColor="text1"/>
          <w:u w:color="000000" w:themeColor="text1"/>
        </w:rPr>
        <w:tab/>
        <w:t>(F)</w:t>
      </w:r>
      <w:r w:rsidRPr="004F6CFB">
        <w:rPr>
          <w:color w:val="000000" w:themeColor="text1"/>
          <w:u w:color="000000" w:themeColor="text1"/>
        </w:rPr>
        <w:tab/>
        <w:t>The committee shall submit its report to the General Assembly and Governor before January 1, 2011, at which time the Workforce Initiative/Economic Development Research Committee is abolished.</w:t>
      </w:r>
    </w:p>
    <w:p w:rsidR="00DD4775" w:rsidRPr="004F6CFB" w:rsidRDefault="00DD4775" w:rsidP="00DD4775">
      <w:pPr>
        <w:rPr>
          <w:color w:val="000000" w:themeColor="text1"/>
          <w:szCs w:val="24"/>
        </w:rPr>
      </w:pPr>
      <w:r w:rsidRPr="004F6CFB">
        <w:rPr>
          <w:snapToGrid w:val="0"/>
          <w:color w:val="000000" w:themeColor="text1"/>
        </w:rPr>
        <w:t>SECTION</w:t>
      </w:r>
      <w:r w:rsidRPr="004F6CFB">
        <w:rPr>
          <w:snapToGrid w:val="0"/>
          <w:color w:val="000000" w:themeColor="text1"/>
        </w:rPr>
        <w:tab/>
        <w:t>113.</w:t>
      </w:r>
      <w:r w:rsidRPr="004F6CFB">
        <w:rPr>
          <w:snapToGrid w:val="0"/>
          <w:color w:val="000000" w:themeColor="text1"/>
        </w:rPr>
        <w:tab/>
        <w:t>The Code Commissioner is directed to change all references to the “Department of Workforce” to the “Department of Employment and Workforce.”</w:t>
      </w:r>
      <w:r w:rsidRPr="004F6CFB">
        <w:rPr>
          <w:snapToGrid w:val="0"/>
          <w:color w:val="000000" w:themeColor="text1"/>
        </w:rPr>
        <w:tab/>
      </w:r>
    </w:p>
    <w:p w:rsidR="00DD4775" w:rsidRPr="004F6CFB" w:rsidRDefault="00DD4775" w:rsidP="00DD4775">
      <w:pPr>
        <w:rPr>
          <w:snapToGrid w:val="0"/>
          <w:color w:val="000000" w:themeColor="text1"/>
        </w:rPr>
      </w:pPr>
      <w:r w:rsidRPr="004F6CFB">
        <w:rPr>
          <w:snapToGrid w:val="0"/>
          <w:color w:val="000000" w:themeColor="text1"/>
        </w:rPr>
        <w:t>SECTION</w:t>
      </w:r>
      <w:r w:rsidRPr="004F6CFB">
        <w:rPr>
          <w:snapToGrid w:val="0"/>
          <w:color w:val="000000" w:themeColor="text1"/>
        </w:rPr>
        <w:tab/>
        <w:t>114.</w:t>
      </w:r>
      <w:r w:rsidRPr="004F6CFB">
        <w:rPr>
          <w:snapToGrid w:val="0"/>
          <w:color w:val="000000" w:themeColor="text1"/>
        </w:rPr>
        <w:tab/>
        <w:t>Chapter 35, Title 41 of the 1976 Code is amended by adding:</w:t>
      </w:r>
    </w:p>
    <w:p w:rsidR="00DD4775" w:rsidRPr="004F6CFB" w:rsidRDefault="00DD4775" w:rsidP="00DD4775">
      <w:pPr>
        <w:rPr>
          <w:color w:val="000000" w:themeColor="text1"/>
        </w:rPr>
      </w:pPr>
      <w:r w:rsidRPr="004F6CFB">
        <w:rPr>
          <w:snapToGrid w:val="0"/>
          <w:color w:val="000000" w:themeColor="text1"/>
        </w:rPr>
        <w:tab/>
        <w:t>“Section 41</w:t>
      </w:r>
      <w:r w:rsidRPr="004F6CFB">
        <w:rPr>
          <w:snapToGrid w:val="0"/>
          <w:color w:val="000000" w:themeColor="text1"/>
        </w:rPr>
        <w:noBreakHyphen/>
        <w:t>35</w:t>
      </w:r>
      <w:r w:rsidRPr="004F6CFB">
        <w:rPr>
          <w:snapToGrid w:val="0"/>
          <w:color w:val="000000" w:themeColor="text1"/>
        </w:rPr>
        <w:noBreakHyphen/>
        <w:t>615.</w:t>
      </w:r>
      <w:r w:rsidRPr="004F6CFB">
        <w:rPr>
          <w:snapToGrid w:val="0"/>
          <w:color w:val="000000" w:themeColor="text1"/>
        </w:rPr>
        <w:tab/>
      </w:r>
      <w:r w:rsidRPr="004F6CFB">
        <w:rPr>
          <w:color w:val="000000" w:themeColor="text1"/>
        </w:rPr>
        <w:t>All notices given to an employer concerning a request for determination of insured status, a request for initiation of a claim series in a benefit year, a notice of unemployment, a certification for waiting</w:t>
      </w:r>
      <w:r w:rsidRPr="004F6CFB">
        <w:rPr>
          <w:color w:val="000000" w:themeColor="text1"/>
        </w:rPr>
        <w:noBreakHyphen/>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twelve business days after the postmark on notices sent via United States Mail or ten business days after the date a notice is sent via electronic mail.”</w:t>
      </w:r>
    </w:p>
    <w:p w:rsidR="00DD4775" w:rsidRPr="004F6CFB" w:rsidRDefault="00DD4775" w:rsidP="00DD4775">
      <w:pPr>
        <w:rPr>
          <w:snapToGrid w:val="0"/>
          <w:color w:val="000000" w:themeColor="text1"/>
        </w:rPr>
      </w:pPr>
      <w:r w:rsidRPr="004F6CFB">
        <w:rPr>
          <w:snapToGrid w:val="0"/>
          <w:color w:val="000000" w:themeColor="text1"/>
        </w:rPr>
        <w:t>SECTION</w:t>
      </w:r>
      <w:r w:rsidRPr="004F6CFB">
        <w:rPr>
          <w:snapToGrid w:val="0"/>
          <w:color w:val="000000" w:themeColor="text1"/>
        </w:rPr>
        <w:tab/>
        <w:t>115.</w:t>
      </w:r>
      <w:r w:rsidRPr="004F6CFB">
        <w:rPr>
          <w:snapToGrid w:val="0"/>
          <w:color w:val="000000" w:themeColor="text1"/>
        </w:rPr>
        <w:tab/>
        <w:t>Section 41</w:t>
      </w:r>
      <w:r w:rsidRPr="004F6CFB">
        <w:rPr>
          <w:snapToGrid w:val="0"/>
          <w:color w:val="000000" w:themeColor="text1"/>
        </w:rPr>
        <w:noBreakHyphen/>
        <w:t>27</w:t>
      </w:r>
      <w:r w:rsidRPr="004F6CFB">
        <w:rPr>
          <w:snapToGrid w:val="0"/>
          <w:color w:val="000000" w:themeColor="text1"/>
        </w:rPr>
        <w:noBreakHyphen/>
        <w:t>590 of the 1976 Code is amended to read:</w:t>
      </w:r>
    </w:p>
    <w:p w:rsidR="00DD4775" w:rsidRPr="004F6CFB" w:rsidRDefault="00DD4775" w:rsidP="00DD4775">
      <w:pPr>
        <w:rPr>
          <w:color w:val="000000" w:themeColor="text1"/>
        </w:rPr>
      </w:pPr>
      <w:r w:rsidRPr="004F6CFB">
        <w:rPr>
          <w:snapToGrid w:val="0"/>
          <w:color w:val="000000" w:themeColor="text1"/>
        </w:rPr>
        <w:tab/>
        <w:t>“Section 41</w:t>
      </w:r>
      <w:r w:rsidRPr="004F6CFB">
        <w:rPr>
          <w:snapToGrid w:val="0"/>
          <w:color w:val="000000" w:themeColor="text1"/>
        </w:rPr>
        <w:noBreakHyphen/>
        <w:t>27</w:t>
      </w:r>
      <w:r w:rsidRPr="004F6CFB">
        <w:rPr>
          <w:snapToGrid w:val="0"/>
          <w:color w:val="000000" w:themeColor="text1"/>
        </w:rPr>
        <w:noBreakHyphen/>
        <w:t>590.</w:t>
      </w:r>
      <w:r w:rsidRPr="004F6CFB">
        <w:rPr>
          <w:snapToGrid w:val="0"/>
          <w:color w:val="000000" w:themeColor="text1"/>
        </w:rPr>
        <w:tab/>
      </w:r>
      <w:r w:rsidRPr="004F6CFB">
        <w:rPr>
          <w:snapToGrid w:val="0"/>
          <w:color w:val="000000" w:themeColor="text1"/>
          <w:u w:val="single"/>
        </w:rPr>
        <w:t>(A)</w:t>
      </w:r>
      <w:r w:rsidRPr="004F6CFB">
        <w:rPr>
          <w:snapToGrid w:val="0"/>
          <w:color w:val="000000" w:themeColor="text1"/>
        </w:rPr>
        <w:tab/>
      </w:r>
      <w:r w:rsidRPr="004F6CFB">
        <w:rPr>
          <w:color w:val="000000" w:themeColor="text1"/>
        </w:rPr>
        <w:t xml:space="preserve">All criminal actions for violation of any provision of Chapters 27 through 41 of this </w:t>
      </w:r>
      <w:r w:rsidRPr="004F6CFB">
        <w:rPr>
          <w:strike/>
          <w:color w:val="000000" w:themeColor="text1"/>
        </w:rPr>
        <w:t>Title</w:t>
      </w:r>
      <w:r w:rsidRPr="004F6CFB">
        <w:rPr>
          <w:color w:val="000000" w:themeColor="text1"/>
        </w:rPr>
        <w:t xml:space="preserve"> </w:t>
      </w:r>
      <w:r w:rsidRPr="004F6CFB">
        <w:rPr>
          <w:color w:val="000000" w:themeColor="text1"/>
          <w:u w:val="single"/>
        </w:rPr>
        <w:t>title</w:t>
      </w:r>
      <w:r w:rsidRPr="004F6CFB">
        <w:rPr>
          <w:color w:val="000000" w:themeColor="text1"/>
        </w:rPr>
        <w:t xml:space="preserv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DD4775" w:rsidRPr="004F6CFB" w:rsidRDefault="00DD4775" w:rsidP="00DD4775">
      <w:pPr>
        <w:rPr>
          <w:color w:val="000000" w:themeColor="text1"/>
          <w:szCs w:val="24"/>
        </w:rPr>
      </w:pPr>
      <w:r w:rsidRPr="004F6CFB">
        <w:rPr>
          <w:color w:val="000000" w:themeColor="text1"/>
        </w:rPr>
        <w:tab/>
      </w:r>
      <w:r w:rsidRPr="004F6CFB">
        <w:rPr>
          <w:color w:val="000000" w:themeColor="text1"/>
          <w:u w:val="single"/>
        </w:rPr>
        <w:t>(B)</w:t>
      </w:r>
      <w:r w:rsidRPr="004F6CFB">
        <w:rPr>
          <w:color w:val="000000" w:themeColor="text1"/>
        </w:rPr>
        <w:tab/>
      </w:r>
      <w:r w:rsidRPr="004F6CFB">
        <w:rPr>
          <w:color w:val="000000" w:themeColor="text1"/>
          <w:u w:val="single"/>
        </w:rPr>
        <w:t>The department must refer all cases of significant claimant and/or employer fraud to the Attorney General to determine whether to prosecute the offender.</w:t>
      </w:r>
      <w:r w:rsidRPr="004F6CFB">
        <w:rPr>
          <w:color w:val="000000" w:themeColor="text1"/>
        </w:rPr>
        <w:t>”</w:t>
      </w:r>
    </w:p>
    <w:p w:rsidR="00DD4775" w:rsidRPr="004F6CFB" w:rsidRDefault="00DD4775" w:rsidP="00DD4775">
      <w:pPr>
        <w:rPr>
          <w:snapToGrid w:val="0"/>
          <w:color w:val="000000" w:themeColor="text1"/>
        </w:rPr>
      </w:pPr>
      <w:r w:rsidRPr="004F6CFB">
        <w:rPr>
          <w:snapToGrid w:val="0"/>
          <w:color w:val="000000" w:themeColor="text1"/>
        </w:rPr>
        <w:t>SECTION</w:t>
      </w:r>
      <w:r w:rsidRPr="004F6CFB">
        <w:rPr>
          <w:snapToGrid w:val="0"/>
          <w:color w:val="000000" w:themeColor="text1"/>
        </w:rPr>
        <w:tab/>
        <w:t>116.</w:t>
      </w:r>
      <w:r w:rsidRPr="004F6CFB">
        <w:rPr>
          <w:snapToGrid w:val="0"/>
          <w:color w:val="000000" w:themeColor="text1"/>
        </w:rPr>
        <w:tab/>
        <w:t>Chapter 13, Title 38 of the 1976 Code is amended by adding:</w:t>
      </w:r>
    </w:p>
    <w:p w:rsidR="00DD4775" w:rsidRPr="004F6CFB" w:rsidRDefault="00DD4775" w:rsidP="00DD4775">
      <w:pPr>
        <w:rPr>
          <w:snapToGrid w:val="0"/>
          <w:color w:val="000000" w:themeColor="text1"/>
        </w:rPr>
      </w:pPr>
      <w:r w:rsidRPr="004F6CFB">
        <w:rPr>
          <w:snapToGrid w:val="0"/>
          <w:color w:val="000000" w:themeColor="text1"/>
        </w:rPr>
        <w:t>“Article 7</w:t>
      </w:r>
    </w:p>
    <w:p w:rsidR="00DD4775" w:rsidRPr="004F6CFB" w:rsidRDefault="00DD4775" w:rsidP="00DD4775">
      <w:pPr>
        <w:rPr>
          <w:snapToGrid w:val="0"/>
          <w:color w:val="000000" w:themeColor="text1"/>
        </w:rPr>
      </w:pPr>
      <w:r w:rsidRPr="004F6CFB">
        <w:rPr>
          <w:snapToGrid w:val="0"/>
          <w:color w:val="000000" w:themeColor="text1"/>
        </w:rPr>
        <w:t>Examinations, Investigations, and Reports of the Department of</w:t>
      </w:r>
    </w:p>
    <w:p w:rsidR="00DD4775" w:rsidRPr="004F6CFB" w:rsidRDefault="00DD4775" w:rsidP="00DD4775">
      <w:pPr>
        <w:rPr>
          <w:snapToGrid w:val="0"/>
          <w:color w:val="000000" w:themeColor="text1"/>
        </w:rPr>
      </w:pPr>
      <w:r w:rsidRPr="004F6CFB">
        <w:rPr>
          <w:snapToGrid w:val="0"/>
          <w:color w:val="000000" w:themeColor="text1"/>
        </w:rPr>
        <w:t>Workforce</w:t>
      </w:r>
    </w:p>
    <w:p w:rsidR="00DD4775" w:rsidRPr="004F6CFB" w:rsidRDefault="00DD4775" w:rsidP="00DD4775">
      <w:pPr>
        <w:rPr>
          <w:color w:val="000000" w:themeColor="text1"/>
          <w:szCs w:val="18"/>
        </w:rPr>
      </w:pPr>
      <w:r w:rsidRPr="004F6CFB">
        <w:rPr>
          <w:snapToGrid w:val="0"/>
          <w:color w:val="000000" w:themeColor="text1"/>
        </w:rPr>
        <w:tab/>
        <w:t>Section 38</w:t>
      </w:r>
      <w:r w:rsidRPr="004F6CFB">
        <w:rPr>
          <w:snapToGrid w:val="0"/>
          <w:color w:val="000000" w:themeColor="text1"/>
        </w:rPr>
        <w:noBreakHyphen/>
        <w:t>13</w:t>
      </w:r>
      <w:r w:rsidRPr="004F6CFB">
        <w:rPr>
          <w:snapToGrid w:val="0"/>
          <w:color w:val="000000" w:themeColor="text1"/>
        </w:rPr>
        <w:noBreakHyphen/>
        <w:t>700.</w:t>
      </w:r>
      <w:r w:rsidRPr="004F6CFB">
        <w:rPr>
          <w:snapToGrid w:val="0"/>
          <w:color w:val="000000" w:themeColor="text1"/>
        </w:rPr>
        <w:tab/>
      </w:r>
      <w:r w:rsidRPr="004F6CFB">
        <w:rPr>
          <w:snapToGrid w:val="0"/>
          <w:color w:val="000000" w:themeColor="text1"/>
        </w:rPr>
        <w:tab/>
        <w:t>(A)</w:t>
      </w:r>
      <w:r w:rsidRPr="004F6CFB">
        <w:rPr>
          <w:snapToGrid w:val="0"/>
          <w:color w:val="000000" w:themeColor="text1"/>
        </w:rPr>
        <w:tab/>
        <w:t>At least every five years, or upon request pursuant to Section 38</w:t>
      </w:r>
      <w:r w:rsidRPr="004F6CFB">
        <w:rPr>
          <w:snapToGrid w:val="0"/>
          <w:color w:val="000000" w:themeColor="text1"/>
        </w:rPr>
        <w:noBreakHyphen/>
        <w:t>13</w:t>
      </w:r>
      <w:r w:rsidRPr="004F6CFB">
        <w:rPr>
          <w:snapToGrid w:val="0"/>
          <w:color w:val="000000" w:themeColor="text1"/>
        </w:rPr>
        <w:noBreakHyphen/>
        <w:t>710, t</w:t>
      </w:r>
      <w:r w:rsidRPr="004F6CFB">
        <w:rPr>
          <w:color w:val="000000" w:themeColor="text1"/>
          <w:szCs w:val="18"/>
        </w:rPr>
        <w:t>he director must conduct an examination of the unemployment compensation fund administered by the Department of Workforce.  Examinations scheduled by the director must include at least a detailed accounting of the revenue and expenditures of the fund and an analysis of the current and future solvency of the fund.</w:t>
      </w:r>
    </w:p>
    <w:p w:rsidR="00DD4775" w:rsidRPr="004F6CFB" w:rsidRDefault="00DD4775" w:rsidP="00DD4775">
      <w:pPr>
        <w:rPr>
          <w:color w:val="000000" w:themeColor="text1"/>
          <w:szCs w:val="18"/>
        </w:rPr>
      </w:pPr>
      <w:r w:rsidRPr="004F6CFB">
        <w:rPr>
          <w:color w:val="000000" w:themeColor="text1"/>
          <w:szCs w:val="18"/>
        </w:rPr>
        <w:tab/>
        <w:t>(B)</w:t>
      </w:r>
      <w:r w:rsidRPr="004F6CFB">
        <w:rPr>
          <w:color w:val="000000" w:themeColor="text1"/>
          <w:szCs w:val="18"/>
        </w:rPr>
        <w:tab/>
        <w:t>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DD4775" w:rsidRPr="004F6CFB" w:rsidRDefault="00DD4775" w:rsidP="00DD4775">
      <w:pPr>
        <w:rPr>
          <w:color w:val="000000" w:themeColor="text1"/>
        </w:rPr>
      </w:pPr>
      <w:r w:rsidRPr="004F6CFB">
        <w:rPr>
          <w:color w:val="000000" w:themeColor="text1"/>
          <w:szCs w:val="18"/>
        </w:rPr>
        <w:tab/>
        <w:t>(C)</w:t>
      </w:r>
      <w:r w:rsidRPr="004F6CFB">
        <w:rPr>
          <w:color w:val="000000" w:themeColor="text1"/>
          <w:szCs w:val="18"/>
        </w:rPr>
        <w:tab/>
      </w:r>
      <w:r w:rsidRPr="004F6CFB">
        <w:rPr>
          <w:color w:val="000000" w:themeColor="text1"/>
        </w:rPr>
        <w:t>For purposes of completing an examination of an insurer under this article, the director may examine or investigate the Department of Workforce in a manner considered necessary or material by the director.</w:t>
      </w:r>
    </w:p>
    <w:p w:rsidR="00DD4775" w:rsidRPr="004F6CFB" w:rsidRDefault="00DD4775" w:rsidP="00DD4775">
      <w:pPr>
        <w:rPr>
          <w:color w:val="000000" w:themeColor="text1"/>
          <w:u w:color="000000" w:themeColor="text1"/>
        </w:rPr>
      </w:pPr>
      <w:r w:rsidRPr="004F6CFB">
        <w:rPr>
          <w:color w:val="000000" w:themeColor="text1"/>
        </w:rPr>
        <w:tab/>
      </w:r>
      <w:r w:rsidRPr="004F6CFB">
        <w:rPr>
          <w:color w:val="000000" w:themeColor="text1"/>
          <w:szCs w:val="18"/>
        </w:rPr>
        <w:t>Section 38</w:t>
      </w:r>
      <w:r w:rsidRPr="004F6CFB">
        <w:rPr>
          <w:color w:val="000000" w:themeColor="text1"/>
          <w:szCs w:val="18"/>
        </w:rPr>
        <w:noBreakHyphen/>
        <w:t>13</w:t>
      </w:r>
      <w:r w:rsidRPr="004F6CFB">
        <w:rPr>
          <w:color w:val="000000" w:themeColor="text1"/>
          <w:szCs w:val="18"/>
        </w:rPr>
        <w:noBreakHyphen/>
        <w:t>710.</w:t>
      </w:r>
      <w:r w:rsidRPr="004F6CFB">
        <w:rPr>
          <w:color w:val="000000" w:themeColor="text1"/>
          <w:szCs w:val="18"/>
        </w:rPr>
        <w:tab/>
      </w:r>
      <w:r w:rsidRPr="004F6CFB">
        <w:rPr>
          <w:color w:val="000000" w:themeColor="text1"/>
          <w:szCs w:val="18"/>
        </w:rPr>
        <w:tab/>
        <w:t>(A)</w:t>
      </w:r>
      <w:r w:rsidRPr="004F6CFB">
        <w:rPr>
          <w:color w:val="000000" w:themeColor="text1"/>
          <w:szCs w:val="18"/>
        </w:rPr>
        <w:tab/>
      </w:r>
      <w:r w:rsidRPr="004F6CFB">
        <w:rPr>
          <w:color w:val="000000" w:themeColor="text1"/>
          <w:u w:color="000000" w:themeColor="text1"/>
        </w:rPr>
        <w:t>An examination of the unemployment compensation fund may be initiated upon the request of either: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 xml:space="preserve">the chairman of the Senate Labor Commerce and Industry Committee or the Chairman of the Senate Finance Committee and the President </w:t>
      </w:r>
      <w:r w:rsidRPr="00DD4775">
        <w:rPr>
          <w:i/>
          <w:color w:val="000000" w:themeColor="text1"/>
          <w:u w:color="000000" w:themeColor="text1"/>
        </w:rPr>
        <w:t>Pro Tempore</w:t>
      </w:r>
      <w:r w:rsidRPr="004F6CFB">
        <w:rPr>
          <w:color w:val="000000" w:themeColor="text1"/>
          <w:u w:color="000000" w:themeColor="text1"/>
        </w:rPr>
        <w:t>; or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the chairman of the House of Representatives Labor Commerce and Industry Committee or the Chairman of the House of Representatives Ways and Means Committee and the Speaker of the House of Representatives.</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The request must describe the issues upon which the requestor would like for the examination to focus.</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t xml:space="preserve">The director must consult with the requestors to determine the appropriate scope of the examination.  </w:t>
      </w:r>
    </w:p>
    <w:p w:rsidR="00DD4775" w:rsidRPr="004F6CFB" w:rsidRDefault="00DD4775" w:rsidP="00DD4775">
      <w:pPr>
        <w:rPr>
          <w:color w:val="000000" w:themeColor="text1"/>
        </w:rPr>
      </w:pPr>
      <w:r w:rsidRPr="004F6CFB">
        <w:rPr>
          <w:color w:val="000000" w:themeColor="text1"/>
          <w:szCs w:val="18"/>
        </w:rPr>
        <w:tab/>
        <w:t>Section 38</w:t>
      </w:r>
      <w:r w:rsidRPr="004F6CFB">
        <w:rPr>
          <w:color w:val="000000" w:themeColor="text1"/>
          <w:szCs w:val="18"/>
        </w:rPr>
        <w:noBreakHyphen/>
        <w:t>13</w:t>
      </w:r>
      <w:r w:rsidRPr="004F6CFB">
        <w:rPr>
          <w:color w:val="000000" w:themeColor="text1"/>
          <w:szCs w:val="18"/>
        </w:rPr>
        <w:noBreakHyphen/>
        <w:t>720.</w:t>
      </w:r>
      <w:r w:rsidRPr="004F6CFB">
        <w:rPr>
          <w:color w:val="000000" w:themeColor="text1"/>
          <w:szCs w:val="18"/>
        </w:rPr>
        <w:tab/>
      </w:r>
      <w:r w:rsidRPr="004F6CFB">
        <w:rPr>
          <w:color w:val="000000" w:themeColor="text1"/>
          <w:szCs w:val="18"/>
        </w:rPr>
        <w:tab/>
      </w:r>
      <w:r w:rsidRPr="004F6CFB">
        <w:rPr>
          <w:color w:val="000000" w:themeColor="text1"/>
        </w:rPr>
        <w:t>(A)</w:t>
      </w:r>
      <w:r w:rsidRPr="004F6CFB">
        <w:rPr>
          <w:color w:val="000000" w:themeColor="text1"/>
        </w:rPr>
        <w:tab/>
        <w:t xml:space="preserve">The Department of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Workforce furnish the original books and records.  The executive director of the Department of Workforce shall facilitate the examination and aid in the examination. </w:t>
      </w:r>
    </w:p>
    <w:p w:rsidR="00DD4775" w:rsidRPr="004F6CFB" w:rsidRDefault="00DD4775" w:rsidP="00DD4775">
      <w:pPr>
        <w:rPr>
          <w:color w:val="000000" w:themeColor="text1"/>
        </w:rPr>
      </w:pPr>
      <w:r w:rsidRPr="004F6CFB">
        <w:rPr>
          <w:color w:val="000000" w:themeColor="text1"/>
        </w:rPr>
        <w:tab/>
        <w:t>(B)</w:t>
      </w:r>
      <w:r w:rsidRPr="004F6CFB">
        <w:rPr>
          <w:color w:val="000000" w:themeColor="text1"/>
        </w:rPr>
        <w:tab/>
        <w:t xml:space="preserve">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DD4775" w:rsidRPr="004F6CFB" w:rsidRDefault="00DD4775" w:rsidP="00DD4775">
      <w:pPr>
        <w:rPr>
          <w:color w:val="000000" w:themeColor="text1"/>
        </w:rPr>
      </w:pPr>
      <w:r w:rsidRPr="004F6CFB">
        <w:rPr>
          <w:color w:val="000000" w:themeColor="text1"/>
        </w:rPr>
        <w:tab/>
        <w:t>(C)</w:t>
      </w:r>
      <w:r w:rsidRPr="004F6CFB">
        <w:rPr>
          <w:color w:val="000000" w:themeColor="text1"/>
        </w:rPr>
        <w:tab/>
        <w:t>When making an examination pursuant to this article, the director may retain attorneys, appraisers, independent actuaries, independent certified public accountants, or other professionals and specialists as examiners.  The cost of the retainment must be borne by the Department of Workforce.  Examination fees must be retained by the department and are considered ‘other funds’</w:t>
      </w:r>
      <w:r w:rsidR="00777943">
        <w:rPr>
          <w:color w:val="000000" w:themeColor="text1"/>
        </w:rPr>
        <w:t>.</w:t>
      </w:r>
    </w:p>
    <w:p w:rsidR="00DD4775" w:rsidRPr="004F6CFB" w:rsidRDefault="00DD4775" w:rsidP="00DD4775">
      <w:pPr>
        <w:rPr>
          <w:color w:val="000000" w:themeColor="text1"/>
        </w:rPr>
      </w:pPr>
      <w:r w:rsidRPr="004F6CFB">
        <w:rPr>
          <w:color w:val="000000" w:themeColor="text1"/>
        </w:rPr>
        <w:tab/>
        <w:t>Section 38</w:t>
      </w:r>
      <w:r w:rsidRPr="004F6CFB">
        <w:rPr>
          <w:color w:val="000000" w:themeColor="text1"/>
        </w:rPr>
        <w:noBreakHyphen/>
        <w:t>13</w:t>
      </w:r>
      <w:r w:rsidRPr="004F6CFB">
        <w:rPr>
          <w:color w:val="000000" w:themeColor="text1"/>
        </w:rPr>
        <w:noBreakHyphen/>
        <w:t>730.</w:t>
      </w:r>
      <w:r w:rsidRPr="004F6CFB">
        <w:rPr>
          <w:color w:val="000000" w:themeColor="text1"/>
        </w:rPr>
        <w:tab/>
      </w:r>
      <w:r w:rsidRPr="004F6CFB">
        <w:rPr>
          <w:color w:val="000000" w:themeColor="text1"/>
        </w:rPr>
        <w:tab/>
        <w:t>In addition to any other recognized and appropriate examination methodologies, when conducting an examination the department must utilize sample data testing to verify the accuracy of information provided by the Department of Workforce.</w:t>
      </w:r>
    </w:p>
    <w:p w:rsidR="00DD4775" w:rsidRPr="004F6CFB" w:rsidRDefault="00DD4775" w:rsidP="00DD4775">
      <w:pPr>
        <w:rPr>
          <w:color w:val="000000" w:themeColor="text1"/>
        </w:rPr>
      </w:pPr>
      <w:r w:rsidRPr="004F6CFB">
        <w:rPr>
          <w:color w:val="000000" w:themeColor="text1"/>
        </w:rPr>
        <w:tab/>
        <w:t>Section 38</w:t>
      </w:r>
      <w:r w:rsidRPr="004F6CFB">
        <w:rPr>
          <w:color w:val="000000" w:themeColor="text1"/>
        </w:rPr>
        <w:noBreakHyphen/>
        <w:t>13</w:t>
      </w:r>
      <w:r w:rsidRPr="004F6CFB">
        <w:rPr>
          <w:color w:val="000000" w:themeColor="text1"/>
        </w:rPr>
        <w:noBreakHyphen/>
        <w:t>740.</w:t>
      </w:r>
      <w:r w:rsidRPr="004F6CFB">
        <w:rPr>
          <w:color w:val="000000" w:themeColor="text1"/>
        </w:rPr>
        <w:tab/>
      </w:r>
      <w:r w:rsidRPr="004F6CFB">
        <w:rPr>
          <w:color w:val="000000" w:themeColor="text1"/>
        </w:rPr>
        <w:tab/>
        <w:t>The results of each examination must be compiled in a report.  Examination reports must be comprised of only facts appearing on the books, records, or other documents maintained by the Department of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 sites maintained by the Department of Insurance and the Department of Workforce.</w:t>
      </w:r>
    </w:p>
    <w:p w:rsidR="00DD4775" w:rsidRPr="004F6CFB" w:rsidRDefault="00DD4775" w:rsidP="00DD4775">
      <w:pPr>
        <w:rPr>
          <w:color w:val="000000" w:themeColor="text1"/>
        </w:rPr>
      </w:pPr>
      <w:r w:rsidRPr="004F6CFB">
        <w:rPr>
          <w:color w:val="000000" w:themeColor="text1"/>
        </w:rPr>
        <w:tab/>
        <w:t>Section 38</w:t>
      </w:r>
      <w:r w:rsidRPr="004F6CFB">
        <w:rPr>
          <w:color w:val="000000" w:themeColor="text1"/>
        </w:rPr>
        <w:noBreakHyphen/>
        <w:t>13</w:t>
      </w:r>
      <w:r w:rsidRPr="004F6CFB">
        <w:rPr>
          <w:color w:val="000000" w:themeColor="text1"/>
        </w:rPr>
        <w:noBreakHyphen/>
        <w:t>750.</w:t>
      </w:r>
      <w:r w:rsidRPr="004F6CFB">
        <w:rPr>
          <w:color w:val="000000" w:themeColor="text1"/>
        </w:rPr>
        <w:tab/>
      </w:r>
      <w:r w:rsidRPr="004F6CFB">
        <w:rPr>
          <w:color w:val="000000" w:themeColor="text1"/>
        </w:rPr>
        <w:tab/>
        <w:t>The director may not assign an examiner that has a conflict of interest.</w:t>
      </w:r>
    </w:p>
    <w:p w:rsidR="00DD4775" w:rsidRPr="004F6CFB" w:rsidRDefault="00DD4775" w:rsidP="00DD4775">
      <w:pPr>
        <w:rPr>
          <w:color w:val="000000" w:themeColor="text1"/>
        </w:rPr>
      </w:pPr>
      <w:r w:rsidRPr="004F6CFB">
        <w:rPr>
          <w:color w:val="000000" w:themeColor="text1"/>
        </w:rPr>
        <w:tab/>
        <w:t>Section 38</w:t>
      </w:r>
      <w:r w:rsidRPr="004F6CFB">
        <w:rPr>
          <w:color w:val="000000" w:themeColor="text1"/>
        </w:rPr>
        <w:noBreakHyphen/>
        <w:t>13</w:t>
      </w:r>
      <w:r w:rsidRPr="004F6CFB">
        <w:rPr>
          <w:color w:val="000000" w:themeColor="text1"/>
        </w:rPr>
        <w:noBreakHyphen/>
        <w:t>760.</w:t>
      </w:r>
      <w:r w:rsidRPr="004F6CFB">
        <w:rPr>
          <w:color w:val="000000" w:themeColor="text1"/>
        </w:rPr>
        <w:tab/>
      </w:r>
      <w:r w:rsidRPr="004F6CFB">
        <w:rPr>
          <w:color w:val="000000" w:themeColor="text1"/>
        </w:rPr>
        <w:tab/>
        <w:t>The Department of Workforce shall pay the charges incurred in the examination, including the expenses of the director and the expenses and compensation of his examiners and assistants.</w:t>
      </w:r>
    </w:p>
    <w:p w:rsidR="00DD4775" w:rsidRPr="004F6CFB" w:rsidRDefault="00DD4775" w:rsidP="00DD4775">
      <w:pPr>
        <w:rPr>
          <w:color w:val="000000" w:themeColor="text1"/>
          <w:szCs w:val="24"/>
        </w:rPr>
      </w:pPr>
      <w:r w:rsidRPr="004F6CFB">
        <w:rPr>
          <w:color w:val="000000" w:themeColor="text1"/>
        </w:rPr>
        <w:tab/>
        <w:t>Section 38</w:t>
      </w:r>
      <w:r w:rsidRPr="004F6CFB">
        <w:rPr>
          <w:color w:val="000000" w:themeColor="text1"/>
        </w:rPr>
        <w:noBreakHyphen/>
        <w:t>13</w:t>
      </w:r>
      <w:r w:rsidRPr="004F6CFB">
        <w:rPr>
          <w:color w:val="000000" w:themeColor="text1"/>
        </w:rPr>
        <w:noBreakHyphen/>
        <w:t>770.</w:t>
      </w:r>
      <w:r w:rsidRPr="004F6CFB">
        <w:rPr>
          <w:color w:val="000000" w:themeColor="text1"/>
        </w:rPr>
        <w:tab/>
      </w:r>
      <w:r w:rsidRPr="004F6CFB">
        <w:rPr>
          <w:color w:val="000000" w:themeColor="text1"/>
        </w:rPr>
        <w:tab/>
        <w:t>The director may require the Department of Workforce to answer any inquiry in relation to the administration of the unemployment compensation fund.  The executive director of the Department of Workforce must promptly reply in writing.”</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117.</w:t>
      </w:r>
      <w:r w:rsidRPr="004F6CFB">
        <w:rPr>
          <w:color w:val="000000" w:themeColor="text1"/>
          <w:u w:color="000000" w:themeColor="text1"/>
        </w:rPr>
        <w:tab/>
        <w:t>Chapter 27, Title 41 of the 1976 Code is amended by adding:</w:t>
      </w:r>
    </w:p>
    <w:p w:rsidR="00DD4775" w:rsidRPr="004F6CFB" w:rsidRDefault="00DD4775" w:rsidP="00DD0888">
      <w:pPr>
        <w:jc w:val="center"/>
        <w:rPr>
          <w:color w:val="000000" w:themeColor="text1"/>
          <w:u w:color="000000" w:themeColor="text1"/>
        </w:rPr>
      </w:pPr>
      <w:r w:rsidRPr="004F6CFB">
        <w:rPr>
          <w:color w:val="000000" w:themeColor="text1"/>
          <w:u w:color="000000" w:themeColor="text1"/>
        </w:rPr>
        <w:t>“Article 7</w:t>
      </w:r>
    </w:p>
    <w:p w:rsidR="00DD4775" w:rsidRPr="004F6CFB" w:rsidRDefault="00DD4775" w:rsidP="00DD0888">
      <w:pPr>
        <w:jc w:val="center"/>
        <w:rPr>
          <w:color w:val="000000" w:themeColor="text1"/>
          <w:u w:color="000000" w:themeColor="text1"/>
        </w:rPr>
      </w:pPr>
      <w:r w:rsidRPr="004F6CFB">
        <w:rPr>
          <w:color w:val="000000" w:themeColor="text1"/>
          <w:u w:color="000000" w:themeColor="text1"/>
        </w:rPr>
        <w:t>South Carolina Department of Workforce Review Committee</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27</w:t>
      </w:r>
      <w:r w:rsidRPr="004F6CFB">
        <w:rPr>
          <w:color w:val="000000" w:themeColor="text1"/>
          <w:u w:color="000000" w:themeColor="text1"/>
        </w:rPr>
        <w:noBreakHyphen/>
        <w:t>700.</w:t>
      </w:r>
      <w:r w:rsidRPr="004F6CFB">
        <w:rPr>
          <w:color w:val="000000" w:themeColor="text1"/>
          <w:u w:color="000000" w:themeColor="text1"/>
        </w:rPr>
        <w:tab/>
        <w:t>There is created the Department of Workforce Review Committee which must exercise the powers and fulfill the duties described in this article.</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27</w:t>
      </w:r>
      <w:r w:rsidRPr="004F6CFB">
        <w:rPr>
          <w:color w:val="000000" w:themeColor="text1"/>
          <w:u w:color="000000" w:themeColor="text1"/>
        </w:rPr>
        <w:noBreakHyphen/>
        <w:t>710.</w:t>
      </w:r>
      <w:r w:rsidRPr="004F6CFB">
        <w:rPr>
          <w:color w:val="000000" w:themeColor="text1"/>
          <w:u w:color="000000" w:themeColor="text1"/>
        </w:rPr>
        <w:tab/>
        <w:t>(A)</w:t>
      </w:r>
      <w:r w:rsidRPr="004F6CFB">
        <w:rPr>
          <w:color w:val="000000" w:themeColor="text1"/>
          <w:u w:color="000000" w:themeColor="text1"/>
        </w:rPr>
        <w:tab/>
        <w:t xml:space="preserve">The committee must be composed of nine members, three of whom must be members of the House of Representatives appointed by the Speaker at least one of whom must be a member of the minority party; three of whom must be members of the Senate appointed by the President </w:t>
      </w:r>
      <w:r w:rsidRPr="004F6CFB">
        <w:rPr>
          <w:i/>
          <w:color w:val="000000" w:themeColor="text1"/>
          <w:u w:color="000000" w:themeColor="text1"/>
        </w:rPr>
        <w:t>pro Tempore</w:t>
      </w:r>
      <w:r w:rsidRPr="004F6CFB">
        <w:rPr>
          <w:color w:val="000000" w:themeColor="text1"/>
          <w:u w:color="000000" w:themeColor="text1"/>
        </w:rPr>
        <w:t xml:space="preserv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 xml:space="preserve">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t xml:space="preserve">Unless the committee finds a person qualified to serve as the executive director of the Department of Workforce, the person may not be appointed. </w:t>
      </w:r>
    </w:p>
    <w:p w:rsidR="00DD4775" w:rsidRPr="004F6CFB" w:rsidRDefault="00DD4775" w:rsidP="00DD4775">
      <w:pPr>
        <w:rPr>
          <w:color w:val="000000" w:themeColor="text1"/>
          <w:u w:color="000000" w:themeColor="text1"/>
        </w:rPr>
      </w:pPr>
      <w:r w:rsidRPr="004F6CFB">
        <w:rPr>
          <w:color w:val="000000" w:themeColor="text1"/>
          <w:u w:color="000000" w:themeColor="text1"/>
        </w:rPr>
        <w:tab/>
        <w:t>(D)</w:t>
      </w:r>
      <w:r w:rsidRPr="004F6CFB">
        <w:rPr>
          <w:color w:val="000000" w:themeColor="text1"/>
          <w:u w:color="000000" w:themeColor="text1"/>
        </w:rPr>
        <w:tab/>
        <w:t>A member of the committee that misses three consecutive scheduled meetings at which a quorum is present must be removed from and replaced on the committee by the person that appointed that member.</w:t>
      </w:r>
    </w:p>
    <w:p w:rsidR="00DD4775" w:rsidRPr="004F6CFB" w:rsidRDefault="00DD4775" w:rsidP="00DD4775">
      <w:pPr>
        <w:rPr>
          <w:color w:val="000000" w:themeColor="text1"/>
          <w:u w:color="000000" w:themeColor="text1"/>
        </w:rPr>
      </w:pPr>
      <w:r w:rsidRPr="004F6CFB">
        <w:rPr>
          <w:snapToGrid w:val="0"/>
        </w:rPr>
        <w:tab/>
        <w:t>(E)</w:t>
      </w:r>
      <w:r w:rsidRPr="004F6CFB">
        <w:rPr>
          <w:snapToGrid w:val="0"/>
        </w:rPr>
        <w:tab/>
      </w:r>
      <w:r w:rsidRPr="004F6CFB">
        <w:rPr>
          <w:color w:val="000000" w:themeColor="text1"/>
          <w:u w:color="000000" w:themeColor="text1"/>
        </w:rPr>
        <w:t>The committee must discharge its duties related to screening and nominating qualified individuals for appointment by the Governor in the manner provided in Chapter 20, Title 2.</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27</w:t>
      </w:r>
      <w:r w:rsidRPr="004F6CFB">
        <w:rPr>
          <w:color w:val="000000" w:themeColor="text1"/>
          <w:u w:color="000000" w:themeColor="text1"/>
        </w:rPr>
        <w:noBreakHyphen/>
        <w:t>720.</w:t>
      </w:r>
      <w:r w:rsidRPr="004F6CFB">
        <w:rPr>
          <w:color w:val="000000" w:themeColor="text1"/>
          <w:u w:color="000000" w:themeColor="text1"/>
        </w:rPr>
        <w:tab/>
        <w:t xml:space="preserve">The committee shall: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nominate three qualified applicants for the Governor to consider in appointing the executive director.  In order to be found qualified, the person must meet the minimum requirements as provided in Section 41</w:t>
      </w:r>
      <w:r w:rsidRPr="004F6CFB">
        <w:rPr>
          <w:color w:val="000000" w:themeColor="text1"/>
          <w:u w:color="000000" w:themeColor="text1"/>
        </w:rPr>
        <w:noBreakHyphen/>
        <w:t>29</w:t>
      </w:r>
      <w:r w:rsidRPr="004F6CFB">
        <w:rPr>
          <w:color w:val="000000" w:themeColor="text1"/>
          <w:u w:color="000000" w:themeColor="text1"/>
        </w:rPr>
        <w:noBreakHyphen/>
        <w:t xml:space="preserve">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screen Department of Workforce Appellate Panel candidates for qualifications.  In order to be found qualified, the person must meet the minimum requirements as provided in Section 41</w:t>
      </w:r>
      <w:r w:rsidRPr="004F6CFB">
        <w:rPr>
          <w:color w:val="000000" w:themeColor="text1"/>
          <w:u w:color="000000" w:themeColor="text1"/>
        </w:rPr>
        <w:noBreakHyphen/>
        <w:t>29</w:t>
      </w:r>
      <w:r w:rsidRPr="004F6CFB">
        <w:rPr>
          <w:color w:val="000000" w:themeColor="text1"/>
          <w:u w:color="000000" w:themeColor="text1"/>
        </w:rPr>
        <w:noBreakHyphen/>
        <w:t>300(E).  The committee must consider a person’s experience and expertise in matters related to unemployment, workforce development, and economic development.  A person may not be elected to serve on the Department of Workforce Appellate Panel unless he is found qualified by the committee.</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(4)</w:t>
      </w:r>
      <w:r w:rsidRPr="004F6CFB">
        <w:rPr>
          <w:color w:val="000000" w:themeColor="text1"/>
          <w:u w:color="000000" w:themeColor="text1"/>
        </w:rPr>
        <w:tab/>
        <w:t>submit to the General Assembly and the Governor, on an annual basis, the committee’s evaluation of the performance of the Department of Workforce.  A proposed draft of the evaluation must be submitted to the Executive Director of the Department of Workforce before submission to the General Assembly and the Governor, and the Executive Director of the Department of Workforce must be given an opportunity to be heard before the committee before the completion of the evaluation and its submission to the General Assembly and the Governor;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(5)</w:t>
      </w:r>
      <w:r w:rsidRPr="004F6CFB">
        <w:rPr>
          <w:color w:val="000000" w:themeColor="text1"/>
          <w:u w:color="000000" w:themeColor="text1"/>
        </w:rPr>
        <w:tab/>
        <w:t>assist in developing an annual workshop of at least six contact hours concerning ethics and the Administrative Procedures Act for the executive director and employees of the Department of Workforce as the committee considers appropriate;</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(6)</w:t>
      </w:r>
      <w:r w:rsidRPr="004F6CFB">
        <w:rPr>
          <w:color w:val="000000" w:themeColor="text1"/>
          <w:u w:color="000000" w:themeColor="text1"/>
        </w:rPr>
        <w:tab/>
        <w:t xml:space="preserve">make reports and recommendations to the General Assembly and the Governor on matters relating to the powers and duties set forth in this section;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(7)</w:t>
      </w:r>
      <w:r w:rsidRPr="004F6CFB">
        <w:rPr>
          <w:color w:val="000000" w:themeColor="text1"/>
          <w:u w:color="000000" w:themeColor="text1"/>
        </w:rPr>
        <w:tab/>
        <w:t xml:space="preserve">submit a letter to the General Assembly with the annual budget proposals of the Department of Workforce, indicating the committee has reviewed the proposals;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(8)</w:t>
      </w:r>
      <w:r w:rsidRPr="004F6CFB">
        <w:rPr>
          <w:color w:val="000000" w:themeColor="text1"/>
          <w:u w:color="000000" w:themeColor="text1"/>
        </w:rPr>
        <w:tab/>
        <w:t xml:space="preserve">undertake additional studies or evaluations as the committee considers necessary. </w:t>
      </w:r>
    </w:p>
    <w:p w:rsidR="00DD4775" w:rsidRPr="004F6CFB" w:rsidRDefault="00DD4775" w:rsidP="00DD4775">
      <w:pPr>
        <w:rPr>
          <w:color w:val="000000" w:themeColor="text1"/>
          <w:szCs w:val="18"/>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27</w:t>
      </w:r>
      <w:r w:rsidRPr="004F6CFB">
        <w:rPr>
          <w:color w:val="000000" w:themeColor="text1"/>
          <w:u w:color="000000" w:themeColor="text1"/>
        </w:rPr>
        <w:noBreakHyphen/>
        <w:t>725.</w:t>
      </w:r>
      <w:r w:rsidRPr="004F6CFB">
        <w:rPr>
          <w:color w:val="000000" w:themeColor="text1"/>
          <w:u w:color="000000" w:themeColor="text1"/>
        </w:rPr>
        <w:tab/>
      </w:r>
      <w:r w:rsidRPr="004F6CFB">
        <w:rPr>
          <w:color w:val="000000" w:themeColor="text1"/>
          <w:szCs w:val="18"/>
          <w:u w:color="000000" w:themeColor="text1"/>
        </w:rPr>
        <w:t>(A)</w:t>
      </w:r>
      <w:r w:rsidRPr="004F6CFB">
        <w:rPr>
          <w:color w:val="000000" w:themeColor="text1"/>
          <w:szCs w:val="18"/>
          <w:u w:color="000000" w:themeColor="text1"/>
        </w:rPr>
        <w:tab/>
        <w:t xml:space="preserve">The committee in the discharge of its duties may administer oaths and affirmations, take depositions, and issue subpoenas to compel the attendance of witnesses and the production of books, papers, correspondence, memoranda, and other records considered necessary in connection committee’s investigation.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t>(B)</w:t>
      </w:r>
      <w:r w:rsidRPr="004F6CFB">
        <w:rPr>
          <w:color w:val="000000" w:themeColor="text1"/>
          <w:szCs w:val="18"/>
          <w:u w:color="000000" w:themeColor="text1"/>
        </w:rPr>
        <w:tab/>
        <w:t>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4F6CFB">
        <w:rPr>
          <w:color w:val="000000" w:themeColor="text1"/>
          <w:szCs w:val="18"/>
          <w:u w:color="000000" w:themeColor="text1"/>
        </w:rPr>
        <w:noBreakHyphen/>
        <w:t xml:space="preserve">incrimination, to testify or produce evidence, documentary or otherwise, except that the individual so testifying shall not be exempt from prosecution and punishment for perjury and false swearing committed in so testifying. </w:t>
      </w:r>
    </w:p>
    <w:p w:rsidR="00DD4775" w:rsidRPr="004F6CFB" w:rsidRDefault="00DD4775" w:rsidP="00DD4775">
      <w:pPr>
        <w:rPr>
          <w:color w:val="000000" w:themeColor="text1"/>
          <w:szCs w:val="18"/>
          <w:u w:color="000000" w:themeColor="text1"/>
        </w:rPr>
      </w:pPr>
      <w:r w:rsidRPr="004F6CFB">
        <w:rPr>
          <w:color w:val="000000" w:themeColor="text1"/>
          <w:szCs w:val="18"/>
          <w:u w:color="000000" w:themeColor="text1"/>
        </w:rPr>
        <w:tab/>
        <w:t>(C)</w:t>
      </w:r>
      <w:r w:rsidRPr="004F6CFB">
        <w:rPr>
          <w:color w:val="000000" w:themeColor="text1"/>
          <w:szCs w:val="18"/>
          <w:u w:color="000000" w:themeColor="text1"/>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27</w:t>
      </w:r>
      <w:r w:rsidRPr="004F6CFB">
        <w:rPr>
          <w:color w:val="000000" w:themeColor="text1"/>
          <w:u w:color="000000" w:themeColor="text1"/>
        </w:rPr>
        <w:noBreakHyphen/>
        <w:t>730.</w:t>
      </w:r>
      <w:r w:rsidRPr="004F6CFB">
        <w:rPr>
          <w:color w:val="000000" w:themeColor="text1"/>
          <w:u w:color="000000" w:themeColor="text1"/>
        </w:rPr>
        <w:tab/>
        <w:t>(A)</w:t>
      </w:r>
      <w:r w:rsidRPr="004F6CFB">
        <w:rPr>
          <w:color w:val="000000" w:themeColor="text1"/>
          <w:u w:color="000000" w:themeColor="text1"/>
        </w:rPr>
        <w:tab/>
        <w:t xml:space="preserve">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 xml:space="preserve">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27</w:t>
      </w:r>
      <w:r w:rsidRPr="004F6CFB">
        <w:rPr>
          <w:color w:val="000000" w:themeColor="text1"/>
          <w:u w:color="000000" w:themeColor="text1"/>
        </w:rPr>
        <w:noBreakHyphen/>
        <w:t>740.</w:t>
      </w:r>
      <w:r w:rsidRPr="004F6CFB">
        <w:rPr>
          <w:color w:val="000000" w:themeColor="text1"/>
          <w:u w:color="000000" w:themeColor="text1"/>
        </w:rPr>
        <w:tab/>
        <w:t>(A)</w:t>
      </w:r>
      <w:r w:rsidRPr="004F6CFB">
        <w:rPr>
          <w:color w:val="000000" w:themeColor="text1"/>
          <w:u w:color="000000" w:themeColor="text1"/>
        </w:rPr>
        <w:tab/>
        <w:t xml:space="preserve">The committee must use clerical and professional employees of the Senate Labor, Commerce, and Industry Committee and the House of Representatives Labor, Commerce, and Industry Committee for its staff, who must be made available to the committee. </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 xml:space="preserve">The committee may employ or retain other professional staff, upon the determination of the necessity for other staff by the committee. </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27</w:t>
      </w:r>
      <w:r w:rsidRPr="004F6CFB">
        <w:rPr>
          <w:color w:val="000000" w:themeColor="text1"/>
          <w:u w:color="000000" w:themeColor="text1"/>
        </w:rPr>
        <w:noBreakHyphen/>
        <w:t>750.</w:t>
      </w:r>
      <w:r w:rsidRPr="004F6CFB">
        <w:rPr>
          <w:color w:val="000000" w:themeColor="text1"/>
          <w:u w:color="000000" w:themeColor="text1"/>
        </w:rPr>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118.</w:t>
      </w:r>
      <w:r w:rsidRPr="004F6CFB">
        <w:rPr>
          <w:color w:val="000000" w:themeColor="text1"/>
          <w:u w:color="000000" w:themeColor="text1"/>
        </w:rPr>
        <w:tab/>
        <w:t>Chapter 29, Title 41 of the 1976 Code is amended by adding:</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29</w:t>
      </w:r>
      <w:r w:rsidRPr="004F6CFB">
        <w:rPr>
          <w:color w:val="000000" w:themeColor="text1"/>
          <w:u w:color="000000" w:themeColor="text1"/>
        </w:rPr>
        <w:noBreakHyphen/>
        <w:t>35.</w:t>
      </w:r>
      <w:r w:rsidRPr="004F6CFB">
        <w:rPr>
          <w:color w:val="000000" w:themeColor="text1"/>
          <w:u w:color="000000" w:themeColor="text1"/>
        </w:rPr>
        <w:tab/>
        <w:t>(A)</w:t>
      </w:r>
      <w:r w:rsidRPr="004F6CFB">
        <w:rPr>
          <w:color w:val="000000" w:themeColor="text1"/>
          <w:u w:color="000000" w:themeColor="text1"/>
        </w:rPr>
        <w:tab/>
        <w:t>The executive director of the Department of Workforce must be appointed pursuant to the procedure set forth in Section 41</w:t>
      </w:r>
      <w:r w:rsidRPr="004F6CFB">
        <w:rPr>
          <w:color w:val="000000" w:themeColor="text1"/>
          <w:u w:color="000000" w:themeColor="text1"/>
        </w:rPr>
        <w:noBreakHyphen/>
        <w:t>27</w:t>
      </w:r>
      <w:r w:rsidRPr="004F6CFB">
        <w:rPr>
          <w:color w:val="000000" w:themeColor="text1"/>
          <w:u w:color="000000" w:themeColor="text1"/>
        </w:rPr>
        <w:noBreakHyphen/>
        <w:t xml:space="preserve">720. </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 xml:space="preserve">The committee must nominate three applicants found qualified to serve as executive director for the Governor’s consideration.  </w:t>
      </w:r>
      <w:r w:rsidRPr="004F6CFB">
        <w:rPr>
          <w:color w:val="000000" w:themeColor="text1"/>
          <w:szCs w:val="18"/>
          <w:u w:color="000000" w:themeColor="text1"/>
        </w:rPr>
        <w:t>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A person may not be appointed to serve as permanent executive director unless the committee finds the person qualified.</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The Governor must transmit the name of his appointee to the Senate for advice and consent.</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 xml:space="preserve">If the Governor rejects all of the nominees, the committee must reopen the nominating process. </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t xml:space="preserve">For the committee to find a person qualified, he must have: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 xml:space="preserve">a baccalaureate or more advanced degree from: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t xml:space="preserve">a recognized institution of higher learning requiring face to face contact between its students and instructors prior to completion of the academic program;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t xml:space="preserve">an institution of higher learning that has been accredited by a regional or national accrediting body; or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(c)</w:t>
      </w:r>
      <w:r w:rsidRPr="004F6CFB">
        <w:rPr>
          <w:color w:val="000000" w:themeColor="text1"/>
          <w:u w:color="000000" w:themeColor="text1"/>
        </w:rPr>
        <w:tab/>
        <w:t xml:space="preserve">an institution of higher learning chartered before 1962;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 xml:space="preserve">a background of substantial duration and expertise in business, labor and employment, employment benefits, human resource management, or five years experience as a practicing attorney. </w:t>
      </w:r>
    </w:p>
    <w:p w:rsidR="00DD4775" w:rsidRPr="004F6CFB" w:rsidRDefault="00DD4775" w:rsidP="00DD4775">
      <w:pPr>
        <w:rPr>
          <w:color w:val="000000" w:themeColor="text1"/>
          <w:u w:color="000000" w:themeColor="text1"/>
        </w:rPr>
      </w:pPr>
      <w:r w:rsidRPr="004F6CFB">
        <w:rPr>
          <w:color w:val="000000" w:themeColor="text1"/>
          <w:u w:color="000000" w:themeColor="text1"/>
        </w:rPr>
        <w:tab/>
        <w:t>(D)</w:t>
      </w:r>
      <w:r w:rsidRPr="004F6CFB">
        <w:rPr>
          <w:color w:val="000000" w:themeColor="text1"/>
          <w:u w:color="000000" w:themeColor="text1"/>
        </w:rPr>
        <w:tab/>
        <w:t>The committee may find a person qualified although he does not have a background of substantial duration and expertise in one of the five enumerated areas contained in subsection (C)(2) of this section if two</w:t>
      </w:r>
      <w:r w:rsidRPr="004F6CFB">
        <w:rPr>
          <w:color w:val="000000" w:themeColor="text1"/>
          <w:u w:color="000000" w:themeColor="text1"/>
        </w:rPr>
        <w:noBreakHyphen/>
        <w:t xml:space="preserve">thirds of the committee vote to qualify this candidate and provide written justification of their decision in the report as to the qualifications of the candidates. </w:t>
      </w:r>
    </w:p>
    <w:p w:rsidR="00DD4775" w:rsidRPr="004F6CFB" w:rsidRDefault="00DD4775" w:rsidP="00DD4775">
      <w:pPr>
        <w:rPr>
          <w:color w:val="000000" w:themeColor="text1"/>
          <w:u w:color="000000" w:themeColor="text1"/>
        </w:rPr>
      </w:pPr>
      <w:r w:rsidRPr="004F6CFB">
        <w:rPr>
          <w:color w:val="000000" w:themeColor="text1"/>
          <w:u w:color="000000" w:themeColor="text1"/>
        </w:rPr>
        <w:t>SECTION</w:t>
      </w:r>
      <w:r w:rsidRPr="004F6CFB">
        <w:rPr>
          <w:color w:val="000000" w:themeColor="text1"/>
          <w:u w:color="000000" w:themeColor="text1"/>
        </w:rPr>
        <w:tab/>
        <w:t>119.</w:t>
      </w:r>
      <w:r w:rsidRPr="004F6CFB">
        <w:rPr>
          <w:color w:val="000000" w:themeColor="text1"/>
          <w:u w:color="000000" w:themeColor="text1"/>
        </w:rPr>
        <w:tab/>
        <w:t>Chapter 29, Title 41 of the 1976 Code is amended by adding:</w:t>
      </w:r>
    </w:p>
    <w:p w:rsidR="00DD4775" w:rsidRPr="004F6CFB" w:rsidRDefault="00DD4775" w:rsidP="00DD4775">
      <w:pPr>
        <w:rPr>
          <w:color w:val="000000" w:themeColor="text1"/>
          <w:u w:color="000000" w:themeColor="text1"/>
        </w:rPr>
      </w:pPr>
      <w:r w:rsidRPr="004F6CFB">
        <w:rPr>
          <w:color w:val="000000" w:themeColor="text1"/>
          <w:u w:color="000000" w:themeColor="text1"/>
        </w:rPr>
        <w:tab/>
        <w:t>“Section 41</w:t>
      </w:r>
      <w:r w:rsidRPr="004F6CFB">
        <w:rPr>
          <w:color w:val="000000" w:themeColor="text1"/>
          <w:u w:color="000000" w:themeColor="text1"/>
        </w:rPr>
        <w:noBreakHyphen/>
        <w:t>29</w:t>
      </w:r>
      <w:r w:rsidRPr="004F6CFB">
        <w:rPr>
          <w:color w:val="000000" w:themeColor="text1"/>
          <w:u w:color="000000" w:themeColor="text1"/>
        </w:rPr>
        <w:noBreakHyphen/>
        <w:t>25.</w:t>
      </w:r>
      <w:r w:rsidRPr="004F6CFB">
        <w:rPr>
          <w:color w:val="000000" w:themeColor="text1"/>
          <w:u w:color="000000" w:themeColor="text1"/>
        </w:rPr>
        <w:tab/>
        <w:t>(A)</w:t>
      </w:r>
      <w:r w:rsidRPr="004F6CFB">
        <w:rPr>
          <w:color w:val="000000" w:themeColor="text1"/>
          <w:u w:color="000000" w:themeColor="text1"/>
        </w:rPr>
        <w:tab/>
        <w:t xml:space="preserve">The executive director shall discharge his duties: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 xml:space="preserve">in good faith;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 xml:space="preserve">with the care an ordinarily prudent person in a like position would exercise under similar circumstances;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(3)</w:t>
      </w:r>
      <w:r w:rsidRPr="004F6CFB">
        <w:rPr>
          <w:color w:val="000000" w:themeColor="text1"/>
          <w:u w:color="000000" w:themeColor="text1"/>
        </w:rPr>
        <w:tab/>
        <w:t xml:space="preserve">in a manner he reasonably believes to be in the best interests of the department.  As used in this chapter, best interests means a balancing of the following: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(a)</w:t>
      </w:r>
      <w:r w:rsidRPr="004F6CFB">
        <w:rPr>
          <w:color w:val="000000" w:themeColor="text1"/>
          <w:u w:color="000000" w:themeColor="text1"/>
        </w:rPr>
        <w:tab/>
        <w:t xml:space="preserve">achieving the purposes of the department;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(b)</w:t>
      </w:r>
      <w:r w:rsidRPr="004F6CFB">
        <w:rPr>
          <w:color w:val="000000" w:themeColor="text1"/>
          <w:u w:color="000000" w:themeColor="text1"/>
        </w:rPr>
        <w:tab/>
        <w:t xml:space="preserve">preservation of the financial integrity of the department and its ongoing operations; and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r>
      <w:r w:rsidRPr="004F6CFB">
        <w:rPr>
          <w:color w:val="000000" w:themeColor="text1"/>
          <w:u w:color="000000" w:themeColor="text1"/>
        </w:rPr>
        <w:tab/>
        <w:t>(c)</w:t>
      </w:r>
      <w:r w:rsidRPr="004F6CFB">
        <w:rPr>
          <w:color w:val="000000" w:themeColor="text1"/>
          <w:u w:color="000000" w:themeColor="text1"/>
        </w:rPr>
        <w:tab/>
        <w:t xml:space="preserve">exercise of the powers of the department in accordance with good business practices and the requirements of applicable laws, and regulations. </w:t>
      </w:r>
    </w:p>
    <w:p w:rsidR="00DD4775" w:rsidRPr="004F6CFB" w:rsidRDefault="00DD4775" w:rsidP="00DD4775">
      <w:pPr>
        <w:rPr>
          <w:color w:val="000000" w:themeColor="text1"/>
          <w:u w:color="000000" w:themeColor="text1"/>
        </w:rPr>
      </w:pPr>
      <w:r w:rsidRPr="004F6CFB">
        <w:rPr>
          <w:color w:val="000000" w:themeColor="text1"/>
          <w:u w:color="000000" w:themeColor="text1"/>
        </w:rPr>
        <w:tab/>
        <w:t>(B)</w:t>
      </w:r>
      <w:r w:rsidRPr="004F6CFB">
        <w:rPr>
          <w:color w:val="000000" w:themeColor="text1"/>
          <w:u w:color="000000" w:themeColor="text1"/>
        </w:rPr>
        <w:tab/>
        <w:t xml:space="preserve">In discharging his duties, the executive director is entitled to rely on information, opinions, reports, or statements, including financial statements and other financial data, if prepared or presented by: </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(1)</w:t>
      </w:r>
      <w:r w:rsidRPr="004F6CFB">
        <w:rPr>
          <w:color w:val="000000" w:themeColor="text1"/>
          <w:u w:color="000000" w:themeColor="text1"/>
        </w:rPr>
        <w:tab/>
        <w:t>one or more officers or employees of the State whom the executive director reasonably believes to be reliable and competent in the matters presented; or</w:t>
      </w:r>
    </w:p>
    <w:p w:rsidR="00DD4775" w:rsidRPr="004F6CFB" w:rsidRDefault="00DD4775" w:rsidP="00DD4775">
      <w:pPr>
        <w:rPr>
          <w:color w:val="000000" w:themeColor="text1"/>
          <w:u w:color="000000" w:themeColor="text1"/>
        </w:rPr>
      </w:pPr>
      <w:r w:rsidRPr="004F6CFB">
        <w:rPr>
          <w:color w:val="000000" w:themeColor="text1"/>
          <w:u w:color="000000" w:themeColor="text1"/>
        </w:rPr>
        <w:tab/>
      </w:r>
      <w:r w:rsidRPr="004F6CFB">
        <w:rPr>
          <w:color w:val="000000" w:themeColor="text1"/>
          <w:u w:color="000000" w:themeColor="text1"/>
        </w:rPr>
        <w:tab/>
        <w:t>(2)</w:t>
      </w:r>
      <w:r w:rsidRPr="004F6CFB">
        <w:rPr>
          <w:color w:val="000000" w:themeColor="text1"/>
          <w:u w:color="000000" w:themeColor="text1"/>
        </w:rPr>
        <w:tab/>
        <w:t xml:space="preserve">legal counsel, public accountants, or other persons as to matters the executive director reasonably believes are within the person’s professional or expert competence;  </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t xml:space="preserve">The executive director is not acting in good faith if he has knowledge concerning the matter in question that makes reliance otherwise permitted by subsection (B) unwarranted. </w:t>
      </w:r>
    </w:p>
    <w:p w:rsidR="00DD4775" w:rsidRPr="004F6CFB" w:rsidRDefault="00DD4775" w:rsidP="00DD4775">
      <w:pPr>
        <w:rPr>
          <w:color w:val="000000" w:themeColor="text1"/>
          <w:u w:color="000000" w:themeColor="text1"/>
        </w:rPr>
      </w:pPr>
      <w:r w:rsidRPr="004F6CFB">
        <w:rPr>
          <w:color w:val="000000" w:themeColor="text1"/>
          <w:u w:color="000000" w:themeColor="text1"/>
        </w:rPr>
        <w:tab/>
        <w:t>(D)</w:t>
      </w:r>
      <w:r w:rsidRPr="004F6CFB">
        <w:rPr>
          <w:color w:val="000000" w:themeColor="text1"/>
          <w:u w:color="000000" w:themeColor="text1"/>
        </w:rPr>
        <w:tab/>
        <w:t>Nothing in this section gives rise to a cause of action against the executive director or any decision made by the executive director concerning departmental operations or development.”</w:t>
      </w:r>
      <w:r w:rsidRPr="004F6CFB">
        <w:rPr>
          <w:color w:val="000000" w:themeColor="text1"/>
          <w:u w:color="000000" w:themeColor="text1"/>
        </w:rPr>
        <w:tab/>
      </w:r>
      <w:r w:rsidRPr="004F6CFB">
        <w:rPr>
          <w:color w:val="000000" w:themeColor="text1"/>
          <w:u w:color="000000" w:themeColor="text1"/>
        </w:rPr>
        <w:tab/>
      </w:r>
    </w:p>
    <w:p w:rsidR="00DD4775" w:rsidRPr="004F6CFB" w:rsidRDefault="00DD4775" w:rsidP="00DD4775">
      <w:pPr>
        <w:rPr>
          <w:color w:val="000000" w:themeColor="text1"/>
          <w:szCs w:val="24"/>
        </w:rPr>
      </w:pPr>
      <w:r w:rsidRPr="004F6CFB">
        <w:rPr>
          <w:color w:val="000000" w:themeColor="text1"/>
          <w:u w:color="000000" w:themeColor="text1"/>
        </w:rPr>
        <w:t>SECTION</w:t>
      </w:r>
      <w:r w:rsidRPr="004F6CFB">
        <w:rPr>
          <w:color w:val="000000" w:themeColor="text1"/>
          <w:u w:color="000000" w:themeColor="text1"/>
        </w:rPr>
        <w:tab/>
        <w:t>120.</w:t>
      </w:r>
      <w:r w:rsidRPr="004F6CFB">
        <w:rPr>
          <w:color w:val="000000" w:themeColor="text1"/>
          <w:u w:color="000000" w:themeColor="text1"/>
        </w:rPr>
        <w:tab/>
      </w:r>
      <w:r w:rsidRPr="004F6CFB">
        <w:rPr>
          <w:snapToGrid w:val="0"/>
          <w:color w:val="000000" w:themeColor="text1"/>
        </w:rPr>
        <w:t>The Code Commissioner is directed to change all references in the to the 1976 Code to the “Employment Security Commission” to the “Department of Employment and Workforce” and all references to the “Chairman of the Employment Security Commission</w:t>
      </w:r>
      <w:r w:rsidRPr="004F6CFB">
        <w:rPr>
          <w:color w:val="000000" w:themeColor="text1"/>
          <w:u w:color="000000" w:themeColor="text1"/>
        </w:rPr>
        <w:t>” or “chairman” that refer to the Chairman of the Employment Security Commission to “Executive Director of the Department of Employment and Workforce” or “executive director”, as appropriate.</w:t>
      </w:r>
      <w:r w:rsidRPr="004F6CFB">
        <w:rPr>
          <w:color w:val="000000" w:themeColor="text1"/>
          <w:u w:color="000000" w:themeColor="text1"/>
        </w:rPr>
        <w:tab/>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121.</w:t>
      </w:r>
      <w:r w:rsidRPr="004F6CFB">
        <w:rPr>
          <w:color w:val="000000" w:themeColor="text1"/>
          <w:szCs w:val="24"/>
        </w:rPr>
        <w:tab/>
        <w:t>Sections 41</w:t>
      </w:r>
      <w:r w:rsidRPr="004F6CFB">
        <w:rPr>
          <w:color w:val="000000" w:themeColor="text1"/>
          <w:szCs w:val="24"/>
        </w:rPr>
        <w:noBreakHyphen/>
        <w:t>29</w:t>
      </w:r>
      <w:r w:rsidRPr="004F6CFB">
        <w:rPr>
          <w:color w:val="000000" w:themeColor="text1"/>
          <w:szCs w:val="24"/>
        </w:rPr>
        <w:noBreakHyphen/>
        <w:t>30, 41</w:t>
      </w:r>
      <w:r w:rsidRPr="004F6CFB">
        <w:rPr>
          <w:color w:val="000000" w:themeColor="text1"/>
          <w:szCs w:val="24"/>
        </w:rPr>
        <w:noBreakHyphen/>
        <w:t>29</w:t>
      </w:r>
      <w:r w:rsidRPr="004F6CFB">
        <w:rPr>
          <w:color w:val="000000" w:themeColor="text1"/>
          <w:szCs w:val="24"/>
        </w:rPr>
        <w:noBreakHyphen/>
        <w:t>60, 41</w:t>
      </w:r>
      <w:r w:rsidRPr="004F6CFB">
        <w:rPr>
          <w:color w:val="000000" w:themeColor="text1"/>
          <w:szCs w:val="24"/>
        </w:rPr>
        <w:noBreakHyphen/>
        <w:t>29</w:t>
      </w:r>
      <w:r w:rsidRPr="004F6CFB">
        <w:rPr>
          <w:color w:val="000000" w:themeColor="text1"/>
          <w:szCs w:val="24"/>
        </w:rPr>
        <w:noBreakHyphen/>
        <w:t>90, 41</w:t>
      </w:r>
      <w:r w:rsidRPr="004F6CFB">
        <w:rPr>
          <w:color w:val="000000" w:themeColor="text1"/>
          <w:szCs w:val="24"/>
        </w:rPr>
        <w:noBreakHyphen/>
        <w:t>29</w:t>
      </w:r>
      <w:r w:rsidRPr="004F6CFB">
        <w:rPr>
          <w:color w:val="000000" w:themeColor="text1"/>
          <w:szCs w:val="24"/>
        </w:rPr>
        <w:noBreakHyphen/>
        <w:t>100, 41</w:t>
      </w:r>
      <w:r w:rsidRPr="004F6CFB">
        <w:rPr>
          <w:color w:val="000000" w:themeColor="text1"/>
          <w:szCs w:val="24"/>
        </w:rPr>
        <w:noBreakHyphen/>
        <w:t>29</w:t>
      </w:r>
      <w:r w:rsidRPr="004F6CFB">
        <w:rPr>
          <w:color w:val="000000" w:themeColor="text1"/>
          <w:szCs w:val="24"/>
        </w:rPr>
        <w:noBreakHyphen/>
        <w:t>130, and 41</w:t>
      </w:r>
      <w:r w:rsidRPr="004F6CFB">
        <w:rPr>
          <w:color w:val="000000" w:themeColor="text1"/>
          <w:szCs w:val="24"/>
        </w:rPr>
        <w:noBreakHyphen/>
        <w:t>29</w:t>
      </w:r>
      <w:r w:rsidRPr="004F6CFB">
        <w:rPr>
          <w:color w:val="000000" w:themeColor="text1"/>
          <w:szCs w:val="24"/>
        </w:rPr>
        <w:noBreakHyphen/>
        <w:t>260 are repealed.</w:t>
      </w:r>
    </w:p>
    <w:p w:rsidR="00DD4775" w:rsidRPr="004F6CFB" w:rsidRDefault="00DD4775" w:rsidP="00DD4775">
      <w:pPr>
        <w:rPr>
          <w:color w:val="000000" w:themeColor="text1"/>
          <w:szCs w:val="24"/>
        </w:rPr>
      </w:pPr>
      <w:r w:rsidRPr="004F6CFB">
        <w:rPr>
          <w:color w:val="000000" w:themeColor="text1"/>
          <w:szCs w:val="24"/>
        </w:rPr>
        <w:t>SECTION</w:t>
      </w:r>
      <w:r w:rsidRPr="004F6CFB">
        <w:rPr>
          <w:color w:val="000000" w:themeColor="text1"/>
          <w:szCs w:val="24"/>
        </w:rPr>
        <w:tab/>
        <w:t>122.</w:t>
      </w:r>
      <w:r w:rsidRPr="004F6CFB">
        <w:rPr>
          <w:color w:val="000000" w:themeColor="text1"/>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D4775" w:rsidRPr="004F6CFB" w:rsidRDefault="00DD4775" w:rsidP="00DD4775">
      <w:pPr>
        <w:rPr>
          <w:color w:val="000000" w:themeColor="text1"/>
        </w:rPr>
      </w:pPr>
      <w:r w:rsidRPr="004F6CFB">
        <w:rPr>
          <w:snapToGrid w:val="0"/>
          <w:color w:val="000000" w:themeColor="text1"/>
        </w:rPr>
        <w:t>SECTION</w:t>
      </w:r>
      <w:r w:rsidRPr="004F6CFB">
        <w:rPr>
          <w:snapToGrid w:val="0"/>
          <w:color w:val="000000" w:themeColor="text1"/>
        </w:rPr>
        <w:tab/>
        <w:t>123.</w:t>
      </w:r>
      <w:r w:rsidRPr="004F6CFB">
        <w:rPr>
          <w:snapToGrid w:val="0"/>
          <w:color w:val="000000" w:themeColor="text1"/>
        </w:rPr>
        <w:tab/>
      </w:r>
      <w:r w:rsidRPr="004F6CFB">
        <w:rPr>
          <w:color w:val="000000" w:themeColor="text1"/>
          <w:u w:color="000000" w:themeColor="text1"/>
        </w:rPr>
        <w:t>(A)</w:t>
      </w:r>
      <w:r w:rsidRPr="004F6CFB">
        <w:rPr>
          <w:color w:val="000000" w:themeColor="text1"/>
          <w:u w:color="000000" w:themeColor="text1"/>
        </w:rPr>
        <w:tab/>
      </w:r>
      <w:r w:rsidRPr="004F6CFB">
        <w:rPr>
          <w:color w:val="000000" w:themeColor="text1"/>
        </w:rPr>
        <w:t>This act takes effect upon approval by the Governor.</w:t>
      </w:r>
    </w:p>
    <w:p w:rsidR="00DD4775" w:rsidRPr="004F6CFB" w:rsidRDefault="00DD4775" w:rsidP="00DD4775">
      <w:pPr>
        <w:rPr>
          <w:color w:val="000000" w:themeColor="text1"/>
        </w:rPr>
      </w:pPr>
      <w:r w:rsidRPr="004F6CFB">
        <w:rPr>
          <w:color w:val="000000" w:themeColor="text1"/>
        </w:rPr>
        <w:tab/>
        <w:t>(B)</w:t>
      </w:r>
      <w:r w:rsidRPr="004F6CFB">
        <w:rPr>
          <w:color w:val="000000" w:themeColor="text1"/>
        </w:rPr>
        <w:tab/>
        <w:t>The provisions of this act requiring the name of the Employment Security Commission to be changed do not take effect until funding becomes available through appropriations by the General Assembly or until sufficient federal funds are available.</w:t>
      </w:r>
    </w:p>
    <w:p w:rsidR="00DD4775" w:rsidRPr="004F6CFB" w:rsidRDefault="00DD4775" w:rsidP="00DD4775">
      <w:pPr>
        <w:rPr>
          <w:color w:val="000000" w:themeColor="text1"/>
          <w:u w:color="000000" w:themeColor="text1"/>
        </w:rPr>
      </w:pPr>
      <w:r w:rsidRPr="004F6CFB">
        <w:rPr>
          <w:color w:val="000000" w:themeColor="text1"/>
          <w:u w:color="000000" w:themeColor="text1"/>
        </w:rPr>
        <w:tab/>
        <w:t>(C)</w:t>
      </w:r>
      <w:r w:rsidRPr="004F6CFB">
        <w:rPr>
          <w:color w:val="000000" w:themeColor="text1"/>
          <w:u w:color="000000" w:themeColor="text1"/>
        </w:rPr>
        <w:tab/>
        <w:t xml:space="preserve">Where the provisions of this act transfers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DD4775" w:rsidRPr="004F6CFB" w:rsidRDefault="00DD4775" w:rsidP="00DD4775">
      <w:pPr>
        <w:rPr>
          <w:color w:val="000000" w:themeColor="text1"/>
          <w:u w:color="000000" w:themeColor="text1"/>
        </w:rPr>
      </w:pPr>
      <w:r w:rsidRPr="004F6CFB">
        <w:rPr>
          <w:color w:val="000000" w:themeColor="text1"/>
          <w:u w:color="000000" w:themeColor="text1"/>
        </w:rPr>
        <w:tab/>
        <w:t>(D)</w:t>
      </w:r>
      <w:r w:rsidRPr="004F6CFB">
        <w:rPr>
          <w:color w:val="000000" w:themeColor="text1"/>
          <w:u w:color="000000" w:themeColor="text1"/>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DD4775" w:rsidRPr="004F6CFB" w:rsidRDefault="00DD4775" w:rsidP="00DD4775">
      <w:r w:rsidRPr="004F6CFB">
        <w:rPr>
          <w:color w:val="000000" w:themeColor="text1"/>
          <w:u w:color="000000" w:themeColor="text1"/>
        </w:rPr>
        <w:tab/>
        <w:t>(E)</w:t>
      </w:r>
      <w:r w:rsidRPr="004F6CFB">
        <w:rPr>
          <w:color w:val="000000" w:themeColor="text1"/>
          <w:u w:color="000000" w:themeColor="text1"/>
        </w:rPr>
        <w:tab/>
        <w:t>All remaining costs necessary for the implementation and operation of the Department of Workforce shall be provided for by the General Assembly in the annual appropriations act, however, for fiscal year 2009</w:t>
      </w:r>
      <w:r w:rsidRPr="004F6CFB">
        <w:rPr>
          <w:color w:val="000000" w:themeColor="text1"/>
          <w:u w:color="000000" w:themeColor="text1"/>
        </w:rPr>
        <w:noBreakHyphen/>
        <w:t>2010, the funds appropriated to the South Carolina Employment Security Commission shall be credited to the Department of Workforce for the implementation of this act and for the operation needs of the department. /</w:t>
      </w:r>
    </w:p>
    <w:p w:rsidR="00DD4775" w:rsidRPr="004F6CFB" w:rsidRDefault="00DD4775" w:rsidP="00DD4775">
      <w:r w:rsidRPr="004F6CFB">
        <w:t>Renumber sections to conform.</w:t>
      </w:r>
    </w:p>
    <w:p w:rsidR="00DD4775" w:rsidRDefault="00DD4775" w:rsidP="00DD4775">
      <w:r w:rsidRPr="004F6CFB">
        <w:t>Amend title to conform.</w:t>
      </w:r>
    </w:p>
    <w:p w:rsidR="00DD4775" w:rsidRDefault="00DD4775" w:rsidP="00DD4775"/>
    <w:p w:rsidR="00DD4775" w:rsidRDefault="00DD4775" w:rsidP="00DD4775">
      <w:r>
        <w:t>Rep. BINGHAM explained the amendment.</w:t>
      </w:r>
    </w:p>
    <w:p w:rsidR="00DD4775" w:rsidRDefault="00DD4775" w:rsidP="00DD4775">
      <w:r>
        <w:t>The amendment was then adopted.</w:t>
      </w:r>
    </w:p>
    <w:p w:rsidR="00DD4775" w:rsidRDefault="00DD4775" w:rsidP="00DD4775"/>
    <w:p w:rsidR="00DD4775" w:rsidRPr="00536AF7" w:rsidRDefault="00DD4775" w:rsidP="00DD4775">
      <w:r w:rsidRPr="00536AF7">
        <w:t>Rep. SANDIFER proposed the following Amendment No. 2A (COUNCIL\AGM\19928AB10), which was adopted:</w:t>
      </w:r>
    </w:p>
    <w:p w:rsidR="00DD4775" w:rsidRPr="00536AF7" w:rsidRDefault="00DD4775" w:rsidP="00DD4775">
      <w:r w:rsidRPr="00536AF7">
        <w:t>Amend the Amendment bearing document no. AGM/19924AB10, SECTION 5, by deleting the SECTION in its entirety and inserting:</w:t>
      </w:r>
    </w:p>
    <w:p w:rsidR="00DD4775" w:rsidRPr="00536AF7" w:rsidRDefault="00DD4775" w:rsidP="00DD4775">
      <w:pPr>
        <w:rPr>
          <w:color w:val="000000" w:themeColor="text1"/>
          <w:szCs w:val="52"/>
        </w:rPr>
      </w:pPr>
      <w:r w:rsidRPr="00536AF7">
        <w:rPr>
          <w:szCs w:val="52"/>
        </w:rPr>
        <w:t xml:space="preserve">/ </w:t>
      </w:r>
      <w:r w:rsidRPr="00536AF7">
        <w:rPr>
          <w:color w:val="000000" w:themeColor="text1"/>
          <w:szCs w:val="52"/>
        </w:rPr>
        <w:t>SECTION</w:t>
      </w:r>
      <w:r w:rsidRPr="00536AF7">
        <w:rPr>
          <w:color w:val="000000" w:themeColor="text1"/>
          <w:szCs w:val="52"/>
        </w:rPr>
        <w:tab/>
        <w:t>5.</w:t>
      </w:r>
      <w:r w:rsidRPr="00536AF7">
        <w:rPr>
          <w:color w:val="000000" w:themeColor="text1"/>
          <w:szCs w:val="52"/>
        </w:rPr>
        <w:tab/>
        <w:t>Section 41</w:t>
      </w:r>
      <w:r w:rsidRPr="00536AF7">
        <w:rPr>
          <w:color w:val="000000" w:themeColor="text1"/>
          <w:szCs w:val="52"/>
        </w:rPr>
        <w:noBreakHyphen/>
        <w:t>29</w:t>
      </w:r>
      <w:r w:rsidRPr="00536AF7">
        <w:rPr>
          <w:color w:val="000000" w:themeColor="text1"/>
          <w:szCs w:val="52"/>
        </w:rPr>
        <w:noBreakHyphen/>
        <w:t>20 of the 1976 Code is amended to read:</w:t>
      </w:r>
    </w:p>
    <w:p w:rsidR="00DD4775" w:rsidRPr="00536AF7" w:rsidRDefault="00DD4775" w:rsidP="00DD4775">
      <w:pPr>
        <w:rPr>
          <w:color w:val="000000" w:themeColor="text1"/>
          <w:szCs w:val="52"/>
          <w:u w:val="single" w:color="000000" w:themeColor="text1"/>
        </w:rPr>
      </w:pPr>
      <w:r w:rsidRPr="00536AF7">
        <w:rPr>
          <w:color w:val="000000" w:themeColor="text1"/>
          <w:szCs w:val="52"/>
        </w:rPr>
        <w:tab/>
      </w:r>
      <w:r w:rsidRPr="00536AF7">
        <w:rPr>
          <w:color w:val="000000" w:themeColor="text1"/>
          <w:szCs w:val="52"/>
          <w:u w:color="000000" w:themeColor="text1"/>
        </w:rPr>
        <w:t>“Section 41</w:t>
      </w:r>
      <w:r w:rsidRPr="00536AF7">
        <w:rPr>
          <w:color w:val="000000" w:themeColor="text1"/>
          <w:szCs w:val="52"/>
          <w:u w:color="000000" w:themeColor="text1"/>
        </w:rPr>
        <w:noBreakHyphen/>
        <w:t>29</w:t>
      </w:r>
      <w:r w:rsidRPr="00536AF7">
        <w:rPr>
          <w:color w:val="000000" w:themeColor="text1"/>
          <w:szCs w:val="52"/>
          <w:u w:color="000000" w:themeColor="text1"/>
        </w:rPr>
        <w:noBreakHyphen/>
        <w:t>20.</w:t>
      </w:r>
      <w:r w:rsidRPr="00536AF7">
        <w:rPr>
          <w:color w:val="000000" w:themeColor="text1"/>
          <w:szCs w:val="52"/>
          <w:u w:color="000000" w:themeColor="text1"/>
        </w:rPr>
        <w:tab/>
      </w:r>
      <w:r w:rsidRPr="00536AF7">
        <w:rPr>
          <w:color w:val="000000" w:themeColor="text1"/>
          <w:szCs w:val="52"/>
          <w:u w:val="single" w:color="000000" w:themeColor="text1"/>
        </w:rPr>
        <w:t>(A)</w:t>
      </w:r>
      <w:r w:rsidRPr="00536AF7">
        <w:rPr>
          <w:color w:val="000000" w:themeColor="text1"/>
          <w:szCs w:val="52"/>
          <w:u w:color="000000" w:themeColor="text1"/>
        </w:rPr>
        <w:tab/>
      </w:r>
      <w:r w:rsidRPr="00536AF7">
        <w:rPr>
          <w:strike/>
          <w:color w:val="000000" w:themeColor="text1"/>
          <w:szCs w:val="52"/>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536AF7">
        <w:rPr>
          <w:color w:val="000000" w:themeColor="text1"/>
          <w:szCs w:val="52"/>
          <w:u w:color="000000" w:themeColor="text1"/>
        </w:rPr>
        <w:t xml:space="preserve"> </w:t>
      </w:r>
      <w:r w:rsidRPr="00536AF7">
        <w:rPr>
          <w:color w:val="000000" w:themeColor="text1"/>
          <w:szCs w:val="52"/>
          <w:u w:val="single" w:color="000000" w:themeColor="text1"/>
        </w:rPr>
        <w:t xml:space="preserve">There is hereby created the South Carolina Department of Workforce which must be managed and operated by an executive director nominated by the State Department of Workforce Review Committee and appointed by the Governor with advice and consent of the Senate.  The term of the executive director is conterminous with that of the Governor and </w:t>
      </w:r>
      <w:r w:rsidRPr="00536AF7">
        <w:rPr>
          <w:color w:val="000000" w:themeColor="text1"/>
          <w:szCs w:val="52"/>
          <w:u w:val="single"/>
        </w:rPr>
        <w:t>until a successor is appointed pursuant to this act.</w:t>
      </w:r>
      <w:r w:rsidRPr="00536AF7">
        <w:rPr>
          <w:color w:val="000000" w:themeColor="text1"/>
          <w:szCs w:val="52"/>
          <w:u w:val="single" w:color="000000" w:themeColor="text1"/>
        </w:rPr>
        <w:t xml:space="preserve">  The executive director is subject to removal by the Governor as provided in Section 1</w:t>
      </w:r>
      <w:r w:rsidRPr="00536AF7">
        <w:rPr>
          <w:color w:val="000000" w:themeColor="text1"/>
          <w:szCs w:val="52"/>
          <w:u w:val="single" w:color="000000" w:themeColor="text1"/>
        </w:rPr>
        <w:noBreakHyphen/>
        <w:t>3</w:t>
      </w:r>
      <w:r w:rsidRPr="00536AF7">
        <w:rPr>
          <w:color w:val="000000" w:themeColor="text1"/>
          <w:szCs w:val="52"/>
          <w:u w:val="single" w:color="000000" w:themeColor="text1"/>
        </w:rPr>
        <w:noBreakHyphen/>
        <w:t>240(B).  The executive director shall receive compensation as established under the provisions of Section 8</w:t>
      </w:r>
      <w:r w:rsidRPr="00536AF7">
        <w:rPr>
          <w:color w:val="000000" w:themeColor="text1"/>
          <w:szCs w:val="52"/>
          <w:u w:val="single" w:color="000000" w:themeColor="text1"/>
        </w:rPr>
        <w:noBreakHyphen/>
        <w:t>11</w:t>
      </w:r>
      <w:r w:rsidRPr="00536AF7">
        <w:rPr>
          <w:color w:val="000000" w:themeColor="text1"/>
          <w:szCs w:val="52"/>
          <w:u w:val="single" w:color="000000" w:themeColor="text1"/>
        </w:rPr>
        <w:noBreakHyphen/>
        <w:t>160 and for which funds have been authorized in the general appropriations act.  For the purposes of this chapter, ‘department’ means the South Carolina Department of Workforce.</w:t>
      </w:r>
    </w:p>
    <w:p w:rsidR="00DD4775" w:rsidRPr="00536AF7" w:rsidRDefault="00DD4775" w:rsidP="00DD4775">
      <w:r w:rsidRPr="00536AF7">
        <w:rPr>
          <w:color w:val="000000" w:themeColor="text1"/>
          <w:szCs w:val="52"/>
          <w:u w:color="000000" w:themeColor="text1"/>
        </w:rPr>
        <w:tab/>
      </w:r>
      <w:r w:rsidRPr="00536AF7">
        <w:rPr>
          <w:color w:val="000000" w:themeColor="text1"/>
          <w:szCs w:val="52"/>
          <w:u w:val="single" w:color="000000" w:themeColor="text1"/>
        </w:rPr>
        <w:t>(B)</w:t>
      </w:r>
      <w:r w:rsidRPr="00536AF7">
        <w:rPr>
          <w:color w:val="000000" w:themeColor="text1"/>
          <w:szCs w:val="52"/>
          <w:u w:color="000000" w:themeColor="text1"/>
        </w:rPr>
        <w:tab/>
      </w:r>
      <w:r w:rsidRPr="00536AF7">
        <w:rPr>
          <w:color w:val="000000" w:themeColor="text1"/>
          <w:szCs w:val="52"/>
          <w:u w:val="single" w:color="000000" w:themeColor="text1"/>
        </w:rPr>
        <w:t>Notwithstanding another provision of law and according to the procedure in this subsection, the Governor must appoint a person meeting the experience and educational requirements for executive director provided in this act to serve as interim executive director before April 15, 2010.  this interim executive director shall serve until a successor is appointed pursuant to this act but may not serve as interim director after March 31, 2011.  The interim executive director must be appointed upon the advice and consent of the Senate.  The interim executive director may only be submitted to the Senate for advice and consent upon the advice and consent of the Review Committee.  The interim executive director may only be appointed if both the Review Committee and the Senate consent.</w:t>
      </w:r>
      <w:r w:rsidRPr="00536AF7">
        <w:rPr>
          <w:color w:val="000000" w:themeColor="text1"/>
          <w:szCs w:val="52"/>
          <w:u w:color="000000" w:themeColor="text1"/>
        </w:rPr>
        <w:t>”</w:t>
      </w:r>
      <w:r w:rsidRPr="00536AF7">
        <w:rPr>
          <w:color w:val="000000" w:themeColor="text1"/>
          <w:u w:color="000000" w:themeColor="text1"/>
        </w:rPr>
        <w:t xml:space="preserve"> /</w:t>
      </w:r>
    </w:p>
    <w:p w:rsidR="00DD4775" w:rsidRPr="00536AF7" w:rsidRDefault="00DD4775" w:rsidP="00DD4775">
      <w:r w:rsidRPr="00536AF7">
        <w:t>Renumber sections to conform.</w:t>
      </w:r>
    </w:p>
    <w:p w:rsidR="00DD4775" w:rsidRDefault="00DD4775" w:rsidP="00DD4775">
      <w:r w:rsidRPr="00536AF7">
        <w:t>Amend title to conform.</w:t>
      </w:r>
    </w:p>
    <w:p w:rsidR="00DD4775" w:rsidRDefault="00DD4775" w:rsidP="00DD4775"/>
    <w:p w:rsidR="00DD4775" w:rsidRDefault="00DD4775" w:rsidP="00DD4775">
      <w:r>
        <w:t>Rep. SANDIFER explained the amendment.</w:t>
      </w:r>
    </w:p>
    <w:p w:rsidR="00DD4775" w:rsidRDefault="00DD4775" w:rsidP="00DD4775">
      <w:r>
        <w:t>Rep. BINGHAM spoke in favor of the amendment.</w:t>
      </w:r>
    </w:p>
    <w:p w:rsidR="00DD4775" w:rsidRDefault="00DD4775" w:rsidP="00DD4775">
      <w:r>
        <w:t>The amendment was then adopted.</w:t>
      </w:r>
    </w:p>
    <w:p w:rsidR="00DD0888" w:rsidRDefault="00DD0888" w:rsidP="00DD4775"/>
    <w:p w:rsidR="00DD4775" w:rsidRDefault="00DD4775" w:rsidP="00DD4775">
      <w:r>
        <w:t>The Senate Amendments, as amended, were then agreed to and the Bill was ordered returned to the Senate.</w:t>
      </w:r>
    </w:p>
    <w:p w:rsidR="00DD4775" w:rsidRDefault="00DD4775" w:rsidP="00DD4775"/>
    <w:p w:rsidR="00DD4775" w:rsidRPr="00E524D9" w:rsidRDefault="00DD4775" w:rsidP="00DD4775">
      <w:pPr>
        <w:pStyle w:val="Title"/>
        <w:keepNext/>
      </w:pPr>
      <w:bookmarkStart w:id="132" w:name="file_start331"/>
      <w:bookmarkEnd w:id="132"/>
      <w:r w:rsidRPr="00E524D9">
        <w:t>STATEMENT FOR THE JOURNAL</w:t>
      </w:r>
    </w:p>
    <w:p w:rsidR="00DD4775" w:rsidRPr="00E524D9" w:rsidRDefault="00DD4775" w:rsidP="00DD4775">
      <w:pPr>
        <w:tabs>
          <w:tab w:val="left" w:pos="360"/>
          <w:tab w:val="left" w:pos="630"/>
          <w:tab w:val="left" w:pos="900"/>
          <w:tab w:val="left" w:pos="1260"/>
          <w:tab w:val="left" w:pos="1620"/>
          <w:tab w:val="left" w:pos="1980"/>
          <w:tab w:val="left" w:pos="2340"/>
          <w:tab w:val="left" w:pos="2700"/>
        </w:tabs>
        <w:ind w:firstLine="0"/>
      </w:pPr>
      <w:r w:rsidRPr="00E524D9">
        <w:tab/>
        <w:t>Due to a potential conflict of interest, I did not vote on any amendments to H. 3442.</w:t>
      </w:r>
    </w:p>
    <w:p w:rsidR="00DD4775" w:rsidRDefault="00DD4775" w:rsidP="00DD4775">
      <w:pPr>
        <w:tabs>
          <w:tab w:val="left" w:pos="360"/>
          <w:tab w:val="left" w:pos="630"/>
          <w:tab w:val="left" w:pos="900"/>
          <w:tab w:val="left" w:pos="1260"/>
          <w:tab w:val="left" w:pos="1620"/>
          <w:tab w:val="left" w:pos="1980"/>
          <w:tab w:val="left" w:pos="2340"/>
          <w:tab w:val="left" w:pos="2700"/>
        </w:tabs>
        <w:ind w:firstLine="0"/>
      </w:pPr>
      <w:r w:rsidRPr="00E524D9">
        <w:tab/>
        <w:t>Rep. Laurie Slade Funderburk</w:t>
      </w:r>
    </w:p>
    <w:p w:rsidR="00DD4775" w:rsidRDefault="00DD4775" w:rsidP="00DD4775">
      <w:pPr>
        <w:tabs>
          <w:tab w:val="left" w:pos="360"/>
          <w:tab w:val="left" w:pos="630"/>
          <w:tab w:val="left" w:pos="900"/>
          <w:tab w:val="left" w:pos="1260"/>
          <w:tab w:val="left" w:pos="1620"/>
          <w:tab w:val="left" w:pos="1980"/>
          <w:tab w:val="left" w:pos="2340"/>
          <w:tab w:val="left" w:pos="2700"/>
        </w:tabs>
        <w:ind w:firstLine="0"/>
      </w:pPr>
    </w:p>
    <w:p w:rsidR="00DD4775" w:rsidRDefault="00DD4775" w:rsidP="00DD4775">
      <w:pPr>
        <w:keepNext/>
        <w:jc w:val="center"/>
        <w:rPr>
          <w:b/>
        </w:rPr>
      </w:pPr>
      <w:r w:rsidRPr="00DD4775">
        <w:rPr>
          <w:b/>
        </w:rPr>
        <w:t>RECURRENCE TO THE MORNING HOUR</w:t>
      </w:r>
    </w:p>
    <w:p w:rsidR="00DD4775" w:rsidRDefault="00DD4775" w:rsidP="00DD4775">
      <w:r>
        <w:t>Rep. DELLENEY moved that the House recur to the Morning Hour, which was agreed to.</w:t>
      </w:r>
    </w:p>
    <w:p w:rsidR="00DD4775" w:rsidRDefault="00DD4775" w:rsidP="00DD4775"/>
    <w:p w:rsidR="00DD4775" w:rsidRDefault="00DD4775" w:rsidP="00DD4775">
      <w:pPr>
        <w:keepNext/>
        <w:jc w:val="center"/>
        <w:rPr>
          <w:b/>
        </w:rPr>
      </w:pPr>
      <w:r w:rsidRPr="00DD4775">
        <w:rPr>
          <w:b/>
        </w:rPr>
        <w:t>H. 3305--SENATE AMENDMENTS CONCURRED IN AND BILL ENROLLED</w:t>
      </w:r>
    </w:p>
    <w:p w:rsidR="00DD4775" w:rsidRDefault="00DD4775" w:rsidP="00DD4775">
      <w:r>
        <w:t xml:space="preserve">The Senate Amendments to the following </w:t>
      </w:r>
      <w:r w:rsidR="003C5508">
        <w:t>Joint Resolution</w:t>
      </w:r>
      <w:r>
        <w:t xml:space="preserve"> were taken up for consideration: </w:t>
      </w:r>
    </w:p>
    <w:p w:rsidR="00DD4775" w:rsidRDefault="00DD4775" w:rsidP="00DD4775">
      <w:bookmarkStart w:id="133" w:name="include_clip_start_335"/>
      <w:bookmarkEnd w:id="133"/>
    </w:p>
    <w:p w:rsidR="00DD4775" w:rsidRDefault="00DD4775" w:rsidP="00DD4775">
      <w:r>
        <w:t>H. 3305 --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Gullick, Frye, Clemmons, G. M. Smith, Battle, Sandifer, Millwood, Haley, Ballentine, M. A. Pitts, Cooper, White, Gambrell, Bowen, Umphlett, Forrester, Barfield, Chalk, Herbkersman, Viers, Spires, Huggins, Limehouse, Stewart, Kelly, Brady and D. C. Moss: A JOINT RESOLUTION TO 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DD4775" w:rsidRDefault="00DD4775" w:rsidP="00DD4775">
      <w:bookmarkStart w:id="134" w:name="include_clip_end_335"/>
      <w:bookmarkEnd w:id="134"/>
    </w:p>
    <w:p w:rsidR="00DD4775" w:rsidRDefault="00DD4775" w:rsidP="00DD4775">
      <w:r>
        <w:t>Rep. DELLENEY explained the Senate Amendments.</w:t>
      </w:r>
    </w:p>
    <w:p w:rsidR="00DD0888" w:rsidRDefault="00DD0888" w:rsidP="00DD4775"/>
    <w:p w:rsidR="00DD4775" w:rsidRDefault="00DD4775" w:rsidP="00DD4775">
      <w:r>
        <w:t xml:space="preserve">The yeas and nays were taken resulting as follows: </w:t>
      </w:r>
    </w:p>
    <w:p w:rsidR="00DD4775" w:rsidRDefault="00DD4775" w:rsidP="00DD4775">
      <w:pPr>
        <w:jc w:val="center"/>
      </w:pPr>
      <w:r>
        <w:t xml:space="preserve"> </w:t>
      </w:r>
      <w:bookmarkStart w:id="135" w:name="vote_start337"/>
      <w:bookmarkEnd w:id="135"/>
      <w:r>
        <w:t>Yeas 106; Nays 12</w:t>
      </w:r>
    </w:p>
    <w:p w:rsidR="00DD4775" w:rsidRDefault="00DD4775" w:rsidP="00DD4775">
      <w:pPr>
        <w:jc w:val="center"/>
      </w:pPr>
    </w:p>
    <w:p w:rsidR="00DD4775" w:rsidRDefault="00DD4775" w:rsidP="00DD47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Agnew</w:t>
            </w:r>
          </w:p>
        </w:tc>
        <w:tc>
          <w:tcPr>
            <w:tcW w:w="2179" w:type="dxa"/>
            <w:shd w:val="clear" w:color="auto" w:fill="auto"/>
          </w:tcPr>
          <w:p w:rsidR="00DD4775" w:rsidRPr="00DD4775" w:rsidRDefault="00DD4775" w:rsidP="00DD4775">
            <w:pPr>
              <w:keepNext/>
              <w:ind w:firstLine="0"/>
            </w:pPr>
            <w:r>
              <w:t>Alexander</w:t>
            </w:r>
          </w:p>
        </w:tc>
        <w:tc>
          <w:tcPr>
            <w:tcW w:w="2180" w:type="dxa"/>
            <w:shd w:val="clear" w:color="auto" w:fill="auto"/>
          </w:tcPr>
          <w:p w:rsidR="00DD4775" w:rsidRPr="00DD4775" w:rsidRDefault="00DD4775" w:rsidP="00DD4775">
            <w:pPr>
              <w:keepNext/>
              <w:ind w:firstLine="0"/>
            </w:pPr>
            <w:r>
              <w:t>Allen</w:t>
            </w:r>
          </w:p>
        </w:tc>
      </w:tr>
      <w:tr w:rsidR="00DD4775" w:rsidRPr="00DD4775" w:rsidTr="00DD4775">
        <w:tc>
          <w:tcPr>
            <w:tcW w:w="2179" w:type="dxa"/>
            <w:shd w:val="clear" w:color="auto" w:fill="auto"/>
          </w:tcPr>
          <w:p w:rsidR="00DD4775" w:rsidRPr="00DD4775" w:rsidRDefault="00DD4775" w:rsidP="00DD4775">
            <w:pPr>
              <w:ind w:firstLine="0"/>
            </w:pPr>
            <w:r>
              <w:t>Allison</w:t>
            </w:r>
          </w:p>
        </w:tc>
        <w:tc>
          <w:tcPr>
            <w:tcW w:w="2179" w:type="dxa"/>
            <w:shd w:val="clear" w:color="auto" w:fill="auto"/>
          </w:tcPr>
          <w:p w:rsidR="00DD4775" w:rsidRPr="00DD4775" w:rsidRDefault="00DD4775" w:rsidP="00DD4775">
            <w:pPr>
              <w:ind w:firstLine="0"/>
            </w:pPr>
            <w:r>
              <w:t>Anderson</w:t>
            </w:r>
          </w:p>
        </w:tc>
        <w:tc>
          <w:tcPr>
            <w:tcW w:w="2180" w:type="dxa"/>
            <w:shd w:val="clear" w:color="auto" w:fill="auto"/>
          </w:tcPr>
          <w:p w:rsidR="00DD4775" w:rsidRPr="00DD4775" w:rsidRDefault="00DD4775" w:rsidP="00DD4775">
            <w:pPr>
              <w:ind w:firstLine="0"/>
            </w:pPr>
            <w:r>
              <w:t>Anthony</w:t>
            </w:r>
          </w:p>
        </w:tc>
      </w:tr>
      <w:tr w:rsidR="00DD4775" w:rsidRPr="00DD4775" w:rsidTr="00DD4775">
        <w:tc>
          <w:tcPr>
            <w:tcW w:w="2179" w:type="dxa"/>
            <w:shd w:val="clear" w:color="auto" w:fill="auto"/>
          </w:tcPr>
          <w:p w:rsidR="00DD4775" w:rsidRPr="00DD4775" w:rsidRDefault="00DD4775" w:rsidP="00DD4775">
            <w:pPr>
              <w:ind w:firstLine="0"/>
            </w:pPr>
            <w:r>
              <w:t>Bales</w:t>
            </w:r>
          </w:p>
        </w:tc>
        <w:tc>
          <w:tcPr>
            <w:tcW w:w="2179" w:type="dxa"/>
            <w:shd w:val="clear" w:color="auto" w:fill="auto"/>
          </w:tcPr>
          <w:p w:rsidR="00DD4775" w:rsidRPr="00DD4775" w:rsidRDefault="00DD4775" w:rsidP="00DD4775">
            <w:pPr>
              <w:ind w:firstLine="0"/>
            </w:pPr>
            <w:r>
              <w:t>Ballentine</w:t>
            </w:r>
          </w:p>
        </w:tc>
        <w:tc>
          <w:tcPr>
            <w:tcW w:w="2180" w:type="dxa"/>
            <w:shd w:val="clear" w:color="auto" w:fill="auto"/>
          </w:tcPr>
          <w:p w:rsidR="00DD4775" w:rsidRPr="00DD4775" w:rsidRDefault="00DD4775" w:rsidP="00DD4775">
            <w:pPr>
              <w:ind w:firstLine="0"/>
            </w:pPr>
            <w:r>
              <w:t>Bannister</w:t>
            </w:r>
          </w:p>
        </w:tc>
      </w:tr>
      <w:tr w:rsidR="00DD4775" w:rsidRPr="00DD4775" w:rsidTr="00DD4775">
        <w:tc>
          <w:tcPr>
            <w:tcW w:w="2179" w:type="dxa"/>
            <w:shd w:val="clear" w:color="auto" w:fill="auto"/>
          </w:tcPr>
          <w:p w:rsidR="00DD4775" w:rsidRPr="00DD4775" w:rsidRDefault="00DD4775" w:rsidP="00DD4775">
            <w:pPr>
              <w:ind w:firstLine="0"/>
            </w:pPr>
            <w:r>
              <w:t>Barfield</w:t>
            </w:r>
          </w:p>
        </w:tc>
        <w:tc>
          <w:tcPr>
            <w:tcW w:w="2179" w:type="dxa"/>
            <w:shd w:val="clear" w:color="auto" w:fill="auto"/>
          </w:tcPr>
          <w:p w:rsidR="00DD4775" w:rsidRPr="00DD4775" w:rsidRDefault="00DD4775" w:rsidP="00DD4775">
            <w:pPr>
              <w:ind w:firstLine="0"/>
            </w:pPr>
            <w:r>
              <w:t>Battle</w:t>
            </w:r>
          </w:p>
        </w:tc>
        <w:tc>
          <w:tcPr>
            <w:tcW w:w="2180" w:type="dxa"/>
            <w:shd w:val="clear" w:color="auto" w:fill="auto"/>
          </w:tcPr>
          <w:p w:rsidR="00DD4775" w:rsidRPr="00DD4775" w:rsidRDefault="00DD4775" w:rsidP="00DD4775">
            <w:pPr>
              <w:ind w:firstLine="0"/>
            </w:pPr>
            <w:r>
              <w:t>Bedingfield</w:t>
            </w:r>
          </w:p>
        </w:tc>
      </w:tr>
      <w:tr w:rsidR="00DD4775" w:rsidRPr="00DD4775" w:rsidTr="00DD4775">
        <w:tc>
          <w:tcPr>
            <w:tcW w:w="2179" w:type="dxa"/>
            <w:shd w:val="clear" w:color="auto" w:fill="auto"/>
          </w:tcPr>
          <w:p w:rsidR="00DD4775" w:rsidRPr="00DD4775" w:rsidRDefault="00DD4775" w:rsidP="00DD4775">
            <w:pPr>
              <w:ind w:firstLine="0"/>
            </w:pPr>
            <w:r>
              <w:t>Bingham</w:t>
            </w:r>
          </w:p>
        </w:tc>
        <w:tc>
          <w:tcPr>
            <w:tcW w:w="2179" w:type="dxa"/>
            <w:shd w:val="clear" w:color="auto" w:fill="auto"/>
          </w:tcPr>
          <w:p w:rsidR="00DD4775" w:rsidRPr="00DD4775" w:rsidRDefault="00DD4775" w:rsidP="00DD4775">
            <w:pPr>
              <w:ind w:firstLine="0"/>
            </w:pPr>
            <w:r>
              <w:t>Bowen</w:t>
            </w:r>
          </w:p>
        </w:tc>
        <w:tc>
          <w:tcPr>
            <w:tcW w:w="2180" w:type="dxa"/>
            <w:shd w:val="clear" w:color="auto" w:fill="auto"/>
          </w:tcPr>
          <w:p w:rsidR="00DD4775" w:rsidRPr="00DD4775" w:rsidRDefault="00DD4775" w:rsidP="00DD4775">
            <w:pPr>
              <w:ind w:firstLine="0"/>
            </w:pPr>
            <w:r>
              <w:t>Bowers</w:t>
            </w:r>
          </w:p>
        </w:tc>
      </w:tr>
      <w:tr w:rsidR="00DD4775" w:rsidRPr="00DD4775" w:rsidTr="00DD4775">
        <w:tc>
          <w:tcPr>
            <w:tcW w:w="2179" w:type="dxa"/>
            <w:shd w:val="clear" w:color="auto" w:fill="auto"/>
          </w:tcPr>
          <w:p w:rsidR="00DD4775" w:rsidRPr="00DD4775" w:rsidRDefault="00DD4775" w:rsidP="00DD4775">
            <w:pPr>
              <w:ind w:firstLine="0"/>
            </w:pPr>
            <w:r>
              <w:t>Brady</w:t>
            </w:r>
          </w:p>
        </w:tc>
        <w:tc>
          <w:tcPr>
            <w:tcW w:w="2179" w:type="dxa"/>
            <w:shd w:val="clear" w:color="auto" w:fill="auto"/>
          </w:tcPr>
          <w:p w:rsidR="00DD4775" w:rsidRPr="00DD4775" w:rsidRDefault="00DD4775" w:rsidP="00DD4775">
            <w:pPr>
              <w:ind w:firstLine="0"/>
            </w:pPr>
            <w:r>
              <w:t>Branham</w:t>
            </w:r>
          </w:p>
        </w:tc>
        <w:tc>
          <w:tcPr>
            <w:tcW w:w="2180" w:type="dxa"/>
            <w:shd w:val="clear" w:color="auto" w:fill="auto"/>
          </w:tcPr>
          <w:p w:rsidR="00DD4775" w:rsidRPr="00DD4775" w:rsidRDefault="00DD4775" w:rsidP="00DD4775">
            <w:pPr>
              <w:ind w:firstLine="0"/>
            </w:pPr>
            <w:r>
              <w:t>Brantley</w:t>
            </w:r>
          </w:p>
        </w:tc>
      </w:tr>
      <w:tr w:rsidR="00DD4775" w:rsidRPr="00DD4775" w:rsidTr="00DD4775">
        <w:tc>
          <w:tcPr>
            <w:tcW w:w="2179" w:type="dxa"/>
            <w:shd w:val="clear" w:color="auto" w:fill="auto"/>
          </w:tcPr>
          <w:p w:rsidR="00DD4775" w:rsidRPr="00DD4775" w:rsidRDefault="00DD4775" w:rsidP="00DD4775">
            <w:pPr>
              <w:ind w:firstLine="0"/>
            </w:pPr>
            <w:r>
              <w:t>G. A. Brown</w:t>
            </w:r>
          </w:p>
        </w:tc>
        <w:tc>
          <w:tcPr>
            <w:tcW w:w="2179" w:type="dxa"/>
            <w:shd w:val="clear" w:color="auto" w:fill="auto"/>
          </w:tcPr>
          <w:p w:rsidR="00DD4775" w:rsidRPr="00DD4775" w:rsidRDefault="00DD4775" w:rsidP="00DD4775">
            <w:pPr>
              <w:ind w:firstLine="0"/>
            </w:pPr>
            <w:r>
              <w:t>H. B. Brown</w:t>
            </w:r>
          </w:p>
        </w:tc>
        <w:tc>
          <w:tcPr>
            <w:tcW w:w="2180" w:type="dxa"/>
            <w:shd w:val="clear" w:color="auto" w:fill="auto"/>
          </w:tcPr>
          <w:p w:rsidR="00DD4775" w:rsidRPr="00DD4775" w:rsidRDefault="00DD4775" w:rsidP="00DD4775">
            <w:pPr>
              <w:ind w:firstLine="0"/>
            </w:pPr>
            <w:r>
              <w:t>R. L. Brown</w:t>
            </w:r>
          </w:p>
        </w:tc>
      </w:tr>
      <w:tr w:rsidR="00DD4775" w:rsidRPr="00DD4775" w:rsidTr="00DD4775">
        <w:tc>
          <w:tcPr>
            <w:tcW w:w="2179" w:type="dxa"/>
            <w:shd w:val="clear" w:color="auto" w:fill="auto"/>
          </w:tcPr>
          <w:p w:rsidR="00DD4775" w:rsidRPr="00DD4775" w:rsidRDefault="00DD4775" w:rsidP="00DD4775">
            <w:pPr>
              <w:ind w:firstLine="0"/>
            </w:pPr>
            <w:r>
              <w:t>Cato</w:t>
            </w:r>
          </w:p>
        </w:tc>
        <w:tc>
          <w:tcPr>
            <w:tcW w:w="2179" w:type="dxa"/>
            <w:shd w:val="clear" w:color="auto" w:fill="auto"/>
          </w:tcPr>
          <w:p w:rsidR="00DD4775" w:rsidRPr="00DD4775" w:rsidRDefault="00DD4775" w:rsidP="00DD4775">
            <w:pPr>
              <w:ind w:firstLine="0"/>
            </w:pPr>
            <w:r>
              <w:t>Chalk</w:t>
            </w:r>
          </w:p>
        </w:tc>
        <w:tc>
          <w:tcPr>
            <w:tcW w:w="2180" w:type="dxa"/>
            <w:shd w:val="clear" w:color="auto" w:fill="auto"/>
          </w:tcPr>
          <w:p w:rsidR="00DD4775" w:rsidRPr="00DD4775" w:rsidRDefault="00DD4775" w:rsidP="00DD4775">
            <w:pPr>
              <w:ind w:firstLine="0"/>
            </w:pPr>
            <w:r>
              <w:t>Clemmons</w:t>
            </w:r>
          </w:p>
        </w:tc>
      </w:tr>
      <w:tr w:rsidR="00DD4775" w:rsidRPr="00DD4775" w:rsidTr="00DD4775">
        <w:tc>
          <w:tcPr>
            <w:tcW w:w="2179" w:type="dxa"/>
            <w:shd w:val="clear" w:color="auto" w:fill="auto"/>
          </w:tcPr>
          <w:p w:rsidR="00DD4775" w:rsidRPr="00DD4775" w:rsidRDefault="00DD4775" w:rsidP="00DD4775">
            <w:pPr>
              <w:ind w:firstLine="0"/>
            </w:pPr>
            <w:r>
              <w:t>Clyburn</w:t>
            </w:r>
          </w:p>
        </w:tc>
        <w:tc>
          <w:tcPr>
            <w:tcW w:w="2179" w:type="dxa"/>
            <w:shd w:val="clear" w:color="auto" w:fill="auto"/>
          </w:tcPr>
          <w:p w:rsidR="00DD4775" w:rsidRPr="00DD4775" w:rsidRDefault="00DD4775" w:rsidP="00DD4775">
            <w:pPr>
              <w:ind w:firstLine="0"/>
            </w:pPr>
            <w:r>
              <w:t>Cole</w:t>
            </w:r>
          </w:p>
        </w:tc>
        <w:tc>
          <w:tcPr>
            <w:tcW w:w="2180" w:type="dxa"/>
            <w:shd w:val="clear" w:color="auto" w:fill="auto"/>
          </w:tcPr>
          <w:p w:rsidR="00DD4775" w:rsidRPr="00DD4775" w:rsidRDefault="00DD4775" w:rsidP="00DD4775">
            <w:pPr>
              <w:ind w:firstLine="0"/>
            </w:pPr>
            <w:r>
              <w:t>Cooper</w:t>
            </w:r>
          </w:p>
        </w:tc>
      </w:tr>
      <w:tr w:rsidR="00DD4775" w:rsidRPr="00DD4775" w:rsidTr="00DD4775">
        <w:tc>
          <w:tcPr>
            <w:tcW w:w="2179" w:type="dxa"/>
            <w:shd w:val="clear" w:color="auto" w:fill="auto"/>
          </w:tcPr>
          <w:p w:rsidR="00DD4775" w:rsidRPr="00DD4775" w:rsidRDefault="00DD4775" w:rsidP="00DD4775">
            <w:pPr>
              <w:ind w:firstLine="0"/>
            </w:pPr>
            <w:r>
              <w:t>Crawford</w:t>
            </w:r>
          </w:p>
        </w:tc>
        <w:tc>
          <w:tcPr>
            <w:tcW w:w="2179" w:type="dxa"/>
            <w:shd w:val="clear" w:color="auto" w:fill="auto"/>
          </w:tcPr>
          <w:p w:rsidR="00DD4775" w:rsidRPr="00DD4775" w:rsidRDefault="00DD4775" w:rsidP="00DD4775">
            <w:pPr>
              <w:ind w:firstLine="0"/>
            </w:pPr>
            <w:r>
              <w:t>Daning</w:t>
            </w:r>
          </w:p>
        </w:tc>
        <w:tc>
          <w:tcPr>
            <w:tcW w:w="2180" w:type="dxa"/>
            <w:shd w:val="clear" w:color="auto" w:fill="auto"/>
          </w:tcPr>
          <w:p w:rsidR="00DD4775" w:rsidRPr="00DD4775" w:rsidRDefault="00DD4775" w:rsidP="00DD4775">
            <w:pPr>
              <w:ind w:firstLine="0"/>
            </w:pPr>
            <w:r>
              <w:t>Delleney</w:t>
            </w:r>
          </w:p>
        </w:tc>
      </w:tr>
      <w:tr w:rsidR="00DD4775" w:rsidRPr="00DD4775" w:rsidTr="00DD4775">
        <w:tc>
          <w:tcPr>
            <w:tcW w:w="2179" w:type="dxa"/>
            <w:shd w:val="clear" w:color="auto" w:fill="auto"/>
          </w:tcPr>
          <w:p w:rsidR="00DD4775" w:rsidRPr="00DD4775" w:rsidRDefault="00DD4775" w:rsidP="00DD4775">
            <w:pPr>
              <w:ind w:firstLine="0"/>
            </w:pPr>
            <w:r>
              <w:t>Dillard</w:t>
            </w:r>
          </w:p>
        </w:tc>
        <w:tc>
          <w:tcPr>
            <w:tcW w:w="2179" w:type="dxa"/>
            <w:shd w:val="clear" w:color="auto" w:fill="auto"/>
          </w:tcPr>
          <w:p w:rsidR="00DD4775" w:rsidRPr="00DD4775" w:rsidRDefault="00DD4775" w:rsidP="00DD4775">
            <w:pPr>
              <w:ind w:firstLine="0"/>
            </w:pPr>
            <w:r>
              <w:t>Duncan</w:t>
            </w:r>
          </w:p>
        </w:tc>
        <w:tc>
          <w:tcPr>
            <w:tcW w:w="2180" w:type="dxa"/>
            <w:shd w:val="clear" w:color="auto" w:fill="auto"/>
          </w:tcPr>
          <w:p w:rsidR="00DD4775" w:rsidRPr="00DD4775" w:rsidRDefault="00DD4775" w:rsidP="00DD4775">
            <w:pPr>
              <w:ind w:firstLine="0"/>
            </w:pPr>
            <w:r>
              <w:t>Edge</w:t>
            </w:r>
          </w:p>
        </w:tc>
      </w:tr>
      <w:tr w:rsidR="00DD4775" w:rsidRPr="00DD4775" w:rsidTr="00DD4775">
        <w:tc>
          <w:tcPr>
            <w:tcW w:w="2179" w:type="dxa"/>
            <w:shd w:val="clear" w:color="auto" w:fill="auto"/>
          </w:tcPr>
          <w:p w:rsidR="00DD4775" w:rsidRPr="00DD4775" w:rsidRDefault="00DD4775" w:rsidP="00DD4775">
            <w:pPr>
              <w:ind w:firstLine="0"/>
            </w:pPr>
            <w:r>
              <w:t>Erickson</w:t>
            </w:r>
          </w:p>
        </w:tc>
        <w:tc>
          <w:tcPr>
            <w:tcW w:w="2179" w:type="dxa"/>
            <w:shd w:val="clear" w:color="auto" w:fill="auto"/>
          </w:tcPr>
          <w:p w:rsidR="00DD4775" w:rsidRPr="00DD4775" w:rsidRDefault="00DD4775" w:rsidP="00DD4775">
            <w:pPr>
              <w:ind w:firstLine="0"/>
            </w:pPr>
            <w:r>
              <w:t>Forrester</w:t>
            </w:r>
          </w:p>
        </w:tc>
        <w:tc>
          <w:tcPr>
            <w:tcW w:w="2180" w:type="dxa"/>
            <w:shd w:val="clear" w:color="auto" w:fill="auto"/>
          </w:tcPr>
          <w:p w:rsidR="00DD4775" w:rsidRPr="00DD4775" w:rsidRDefault="00DD4775" w:rsidP="00DD4775">
            <w:pPr>
              <w:ind w:firstLine="0"/>
            </w:pPr>
            <w:r>
              <w:t>Frye</w:t>
            </w:r>
          </w:p>
        </w:tc>
      </w:tr>
      <w:tr w:rsidR="00DD4775" w:rsidRPr="00DD4775" w:rsidTr="00DD4775">
        <w:tc>
          <w:tcPr>
            <w:tcW w:w="2179" w:type="dxa"/>
            <w:shd w:val="clear" w:color="auto" w:fill="auto"/>
          </w:tcPr>
          <w:p w:rsidR="00DD4775" w:rsidRPr="00DD4775" w:rsidRDefault="00DD4775" w:rsidP="00DD4775">
            <w:pPr>
              <w:ind w:firstLine="0"/>
            </w:pPr>
            <w:r>
              <w:t>Funderburk</w:t>
            </w:r>
          </w:p>
        </w:tc>
        <w:tc>
          <w:tcPr>
            <w:tcW w:w="2179" w:type="dxa"/>
            <w:shd w:val="clear" w:color="auto" w:fill="auto"/>
          </w:tcPr>
          <w:p w:rsidR="00DD4775" w:rsidRPr="00DD4775" w:rsidRDefault="00DD4775" w:rsidP="00DD4775">
            <w:pPr>
              <w:ind w:firstLine="0"/>
            </w:pPr>
            <w:r>
              <w:t>Gambrell</w:t>
            </w:r>
          </w:p>
        </w:tc>
        <w:tc>
          <w:tcPr>
            <w:tcW w:w="2180" w:type="dxa"/>
            <w:shd w:val="clear" w:color="auto" w:fill="auto"/>
          </w:tcPr>
          <w:p w:rsidR="00DD4775" w:rsidRPr="00DD4775" w:rsidRDefault="00DD4775" w:rsidP="00DD4775">
            <w:pPr>
              <w:ind w:firstLine="0"/>
            </w:pPr>
            <w:r>
              <w:t>Govan</w:t>
            </w:r>
          </w:p>
        </w:tc>
      </w:tr>
      <w:tr w:rsidR="00DD4775" w:rsidRPr="00DD4775" w:rsidTr="00DD4775">
        <w:tc>
          <w:tcPr>
            <w:tcW w:w="2179" w:type="dxa"/>
            <w:shd w:val="clear" w:color="auto" w:fill="auto"/>
          </w:tcPr>
          <w:p w:rsidR="00DD4775" w:rsidRPr="00DD4775" w:rsidRDefault="00DD4775" w:rsidP="00DD4775">
            <w:pPr>
              <w:ind w:firstLine="0"/>
            </w:pPr>
            <w:r>
              <w:t>Haley</w:t>
            </w:r>
          </w:p>
        </w:tc>
        <w:tc>
          <w:tcPr>
            <w:tcW w:w="2179" w:type="dxa"/>
            <w:shd w:val="clear" w:color="auto" w:fill="auto"/>
          </w:tcPr>
          <w:p w:rsidR="00DD4775" w:rsidRPr="00DD4775" w:rsidRDefault="00DD4775" w:rsidP="00DD4775">
            <w:pPr>
              <w:ind w:firstLine="0"/>
            </w:pPr>
            <w:r>
              <w:t>Hamilton</w:t>
            </w:r>
          </w:p>
        </w:tc>
        <w:tc>
          <w:tcPr>
            <w:tcW w:w="2180" w:type="dxa"/>
            <w:shd w:val="clear" w:color="auto" w:fill="auto"/>
          </w:tcPr>
          <w:p w:rsidR="00DD4775" w:rsidRPr="00DD4775" w:rsidRDefault="00DD4775" w:rsidP="00DD4775">
            <w:pPr>
              <w:ind w:firstLine="0"/>
            </w:pPr>
            <w:r>
              <w:t>Hardwick</w:t>
            </w:r>
          </w:p>
        </w:tc>
      </w:tr>
      <w:tr w:rsidR="00DD4775" w:rsidRPr="00DD4775" w:rsidTr="00DD4775">
        <w:tc>
          <w:tcPr>
            <w:tcW w:w="2179" w:type="dxa"/>
            <w:shd w:val="clear" w:color="auto" w:fill="auto"/>
          </w:tcPr>
          <w:p w:rsidR="00DD4775" w:rsidRPr="00DD4775" w:rsidRDefault="00DD4775" w:rsidP="00DD4775">
            <w:pPr>
              <w:ind w:firstLine="0"/>
            </w:pPr>
            <w:r>
              <w:t>Harrell</w:t>
            </w:r>
          </w:p>
        </w:tc>
        <w:tc>
          <w:tcPr>
            <w:tcW w:w="2179" w:type="dxa"/>
            <w:shd w:val="clear" w:color="auto" w:fill="auto"/>
          </w:tcPr>
          <w:p w:rsidR="00DD4775" w:rsidRPr="00DD4775" w:rsidRDefault="00DD4775" w:rsidP="00DD4775">
            <w:pPr>
              <w:ind w:firstLine="0"/>
            </w:pPr>
            <w:r>
              <w:t>Harrison</w:t>
            </w:r>
          </w:p>
        </w:tc>
        <w:tc>
          <w:tcPr>
            <w:tcW w:w="2180" w:type="dxa"/>
            <w:shd w:val="clear" w:color="auto" w:fill="auto"/>
          </w:tcPr>
          <w:p w:rsidR="00DD4775" w:rsidRPr="00DD4775" w:rsidRDefault="00DD4775" w:rsidP="00DD4775">
            <w:pPr>
              <w:ind w:firstLine="0"/>
            </w:pPr>
            <w:r>
              <w:t>Hayes</w:t>
            </w:r>
          </w:p>
        </w:tc>
      </w:tr>
      <w:tr w:rsidR="00DD4775" w:rsidRPr="00DD4775" w:rsidTr="00DD4775">
        <w:tc>
          <w:tcPr>
            <w:tcW w:w="2179" w:type="dxa"/>
            <w:shd w:val="clear" w:color="auto" w:fill="auto"/>
          </w:tcPr>
          <w:p w:rsidR="00DD4775" w:rsidRPr="00DD4775" w:rsidRDefault="00DD4775" w:rsidP="00DD4775">
            <w:pPr>
              <w:ind w:firstLine="0"/>
            </w:pPr>
            <w:r>
              <w:t>Hearn</w:t>
            </w:r>
          </w:p>
        </w:tc>
        <w:tc>
          <w:tcPr>
            <w:tcW w:w="2179" w:type="dxa"/>
            <w:shd w:val="clear" w:color="auto" w:fill="auto"/>
          </w:tcPr>
          <w:p w:rsidR="00DD4775" w:rsidRPr="00DD4775" w:rsidRDefault="00DD4775" w:rsidP="00DD4775">
            <w:pPr>
              <w:ind w:firstLine="0"/>
            </w:pPr>
            <w:r>
              <w:t>Herbkersman</w:t>
            </w:r>
          </w:p>
        </w:tc>
        <w:tc>
          <w:tcPr>
            <w:tcW w:w="2180" w:type="dxa"/>
            <w:shd w:val="clear" w:color="auto" w:fill="auto"/>
          </w:tcPr>
          <w:p w:rsidR="00DD4775" w:rsidRPr="00DD4775" w:rsidRDefault="00DD4775" w:rsidP="00DD4775">
            <w:pPr>
              <w:ind w:firstLine="0"/>
            </w:pPr>
            <w:r>
              <w:t>Hiott</w:t>
            </w:r>
          </w:p>
        </w:tc>
      </w:tr>
      <w:tr w:rsidR="00DD4775" w:rsidRPr="00DD4775" w:rsidTr="00DD4775">
        <w:tc>
          <w:tcPr>
            <w:tcW w:w="2179" w:type="dxa"/>
            <w:shd w:val="clear" w:color="auto" w:fill="auto"/>
          </w:tcPr>
          <w:p w:rsidR="00DD4775" w:rsidRPr="00DD4775" w:rsidRDefault="00DD4775" w:rsidP="00DD4775">
            <w:pPr>
              <w:ind w:firstLine="0"/>
            </w:pPr>
            <w:r>
              <w:t>Horne</w:t>
            </w:r>
          </w:p>
        </w:tc>
        <w:tc>
          <w:tcPr>
            <w:tcW w:w="2179" w:type="dxa"/>
            <w:shd w:val="clear" w:color="auto" w:fill="auto"/>
          </w:tcPr>
          <w:p w:rsidR="00DD4775" w:rsidRPr="00DD4775" w:rsidRDefault="00DD4775" w:rsidP="00DD4775">
            <w:pPr>
              <w:ind w:firstLine="0"/>
            </w:pPr>
            <w:r>
              <w:t>Howard</w:t>
            </w:r>
          </w:p>
        </w:tc>
        <w:tc>
          <w:tcPr>
            <w:tcW w:w="2180" w:type="dxa"/>
            <w:shd w:val="clear" w:color="auto" w:fill="auto"/>
          </w:tcPr>
          <w:p w:rsidR="00DD4775" w:rsidRPr="00DD4775" w:rsidRDefault="00DD4775" w:rsidP="00DD4775">
            <w:pPr>
              <w:ind w:firstLine="0"/>
            </w:pPr>
            <w:r>
              <w:t>Huggins</w:t>
            </w:r>
          </w:p>
        </w:tc>
      </w:tr>
      <w:tr w:rsidR="00DD4775" w:rsidRPr="00DD4775" w:rsidTr="00DD4775">
        <w:tc>
          <w:tcPr>
            <w:tcW w:w="2179" w:type="dxa"/>
            <w:shd w:val="clear" w:color="auto" w:fill="auto"/>
          </w:tcPr>
          <w:p w:rsidR="00DD4775" w:rsidRPr="00DD4775" w:rsidRDefault="00DD4775" w:rsidP="00DD4775">
            <w:pPr>
              <w:ind w:firstLine="0"/>
            </w:pPr>
            <w:r>
              <w:t>Hutto</w:t>
            </w:r>
          </w:p>
        </w:tc>
        <w:tc>
          <w:tcPr>
            <w:tcW w:w="2179" w:type="dxa"/>
            <w:shd w:val="clear" w:color="auto" w:fill="auto"/>
          </w:tcPr>
          <w:p w:rsidR="00DD4775" w:rsidRPr="00DD4775" w:rsidRDefault="00DD4775" w:rsidP="00DD4775">
            <w:pPr>
              <w:ind w:firstLine="0"/>
            </w:pPr>
            <w:r>
              <w:t>Jennings</w:t>
            </w:r>
          </w:p>
        </w:tc>
        <w:tc>
          <w:tcPr>
            <w:tcW w:w="2180" w:type="dxa"/>
            <w:shd w:val="clear" w:color="auto" w:fill="auto"/>
          </w:tcPr>
          <w:p w:rsidR="00DD4775" w:rsidRPr="00DD4775" w:rsidRDefault="00DD4775" w:rsidP="00DD4775">
            <w:pPr>
              <w:ind w:firstLine="0"/>
            </w:pPr>
            <w:r>
              <w:t>Kelly</w:t>
            </w:r>
          </w:p>
        </w:tc>
      </w:tr>
      <w:tr w:rsidR="00DD4775" w:rsidRPr="00DD4775" w:rsidTr="00DD4775">
        <w:tc>
          <w:tcPr>
            <w:tcW w:w="2179" w:type="dxa"/>
            <w:shd w:val="clear" w:color="auto" w:fill="auto"/>
          </w:tcPr>
          <w:p w:rsidR="00DD4775" w:rsidRPr="00DD4775" w:rsidRDefault="00DD4775" w:rsidP="00DD4775">
            <w:pPr>
              <w:ind w:firstLine="0"/>
            </w:pPr>
            <w:r>
              <w:t>Kirsh</w:t>
            </w:r>
          </w:p>
        </w:tc>
        <w:tc>
          <w:tcPr>
            <w:tcW w:w="2179" w:type="dxa"/>
            <w:shd w:val="clear" w:color="auto" w:fill="auto"/>
          </w:tcPr>
          <w:p w:rsidR="00DD4775" w:rsidRPr="00DD4775" w:rsidRDefault="00DD4775" w:rsidP="00DD4775">
            <w:pPr>
              <w:ind w:firstLine="0"/>
            </w:pPr>
            <w:r>
              <w:t>Knight</w:t>
            </w:r>
          </w:p>
        </w:tc>
        <w:tc>
          <w:tcPr>
            <w:tcW w:w="2180" w:type="dxa"/>
            <w:shd w:val="clear" w:color="auto" w:fill="auto"/>
          </w:tcPr>
          <w:p w:rsidR="00DD4775" w:rsidRPr="00DD4775" w:rsidRDefault="00DD4775" w:rsidP="00DD4775">
            <w:pPr>
              <w:ind w:firstLine="0"/>
            </w:pPr>
            <w:r>
              <w:t>Limehouse</w:t>
            </w:r>
          </w:p>
        </w:tc>
      </w:tr>
      <w:tr w:rsidR="00DD4775" w:rsidRPr="00DD4775" w:rsidTr="00DD4775">
        <w:tc>
          <w:tcPr>
            <w:tcW w:w="2179" w:type="dxa"/>
            <w:shd w:val="clear" w:color="auto" w:fill="auto"/>
          </w:tcPr>
          <w:p w:rsidR="00DD4775" w:rsidRPr="00DD4775" w:rsidRDefault="00DD4775" w:rsidP="00DD4775">
            <w:pPr>
              <w:ind w:firstLine="0"/>
            </w:pPr>
            <w:r>
              <w:t>Littlejohn</w:t>
            </w:r>
          </w:p>
        </w:tc>
        <w:tc>
          <w:tcPr>
            <w:tcW w:w="2179" w:type="dxa"/>
            <w:shd w:val="clear" w:color="auto" w:fill="auto"/>
          </w:tcPr>
          <w:p w:rsidR="00DD4775" w:rsidRPr="00DD4775" w:rsidRDefault="00DD4775" w:rsidP="00DD4775">
            <w:pPr>
              <w:ind w:firstLine="0"/>
            </w:pPr>
            <w:r>
              <w:t>Loftis</w:t>
            </w:r>
          </w:p>
        </w:tc>
        <w:tc>
          <w:tcPr>
            <w:tcW w:w="2180" w:type="dxa"/>
            <w:shd w:val="clear" w:color="auto" w:fill="auto"/>
          </w:tcPr>
          <w:p w:rsidR="00DD4775" w:rsidRPr="00DD4775" w:rsidRDefault="00DD4775" w:rsidP="00DD4775">
            <w:pPr>
              <w:ind w:firstLine="0"/>
            </w:pPr>
            <w:r>
              <w:t>Long</w:t>
            </w:r>
          </w:p>
        </w:tc>
      </w:tr>
      <w:tr w:rsidR="00DD4775" w:rsidRPr="00DD4775" w:rsidTr="00DD4775">
        <w:tc>
          <w:tcPr>
            <w:tcW w:w="2179" w:type="dxa"/>
            <w:shd w:val="clear" w:color="auto" w:fill="auto"/>
          </w:tcPr>
          <w:p w:rsidR="00DD4775" w:rsidRPr="00DD4775" w:rsidRDefault="00DD4775" w:rsidP="00DD4775">
            <w:pPr>
              <w:ind w:firstLine="0"/>
            </w:pPr>
            <w:r>
              <w:t>Lowe</w:t>
            </w:r>
          </w:p>
        </w:tc>
        <w:tc>
          <w:tcPr>
            <w:tcW w:w="2179" w:type="dxa"/>
            <w:shd w:val="clear" w:color="auto" w:fill="auto"/>
          </w:tcPr>
          <w:p w:rsidR="00DD4775" w:rsidRPr="00DD4775" w:rsidRDefault="00DD4775" w:rsidP="00DD4775">
            <w:pPr>
              <w:ind w:firstLine="0"/>
            </w:pPr>
            <w:r>
              <w:t>Lucas</w:t>
            </w:r>
          </w:p>
        </w:tc>
        <w:tc>
          <w:tcPr>
            <w:tcW w:w="2180" w:type="dxa"/>
            <w:shd w:val="clear" w:color="auto" w:fill="auto"/>
          </w:tcPr>
          <w:p w:rsidR="00DD4775" w:rsidRPr="00DD4775" w:rsidRDefault="00DD4775" w:rsidP="00DD4775">
            <w:pPr>
              <w:ind w:firstLine="0"/>
            </w:pPr>
            <w:r>
              <w:t>Mack</w:t>
            </w:r>
          </w:p>
        </w:tc>
      </w:tr>
      <w:tr w:rsidR="00DD4775" w:rsidRPr="00DD4775" w:rsidTr="00DD4775">
        <w:tc>
          <w:tcPr>
            <w:tcW w:w="2179" w:type="dxa"/>
            <w:shd w:val="clear" w:color="auto" w:fill="auto"/>
          </w:tcPr>
          <w:p w:rsidR="00DD4775" w:rsidRPr="00DD4775" w:rsidRDefault="00DD4775" w:rsidP="00DD4775">
            <w:pPr>
              <w:ind w:firstLine="0"/>
            </w:pPr>
            <w:r>
              <w:t>McEachern</w:t>
            </w:r>
          </w:p>
        </w:tc>
        <w:tc>
          <w:tcPr>
            <w:tcW w:w="2179" w:type="dxa"/>
            <w:shd w:val="clear" w:color="auto" w:fill="auto"/>
          </w:tcPr>
          <w:p w:rsidR="00DD4775" w:rsidRPr="00DD4775" w:rsidRDefault="00DD4775" w:rsidP="00DD4775">
            <w:pPr>
              <w:ind w:firstLine="0"/>
            </w:pPr>
            <w:r>
              <w:t>McLeod</w:t>
            </w:r>
          </w:p>
        </w:tc>
        <w:tc>
          <w:tcPr>
            <w:tcW w:w="2180" w:type="dxa"/>
            <w:shd w:val="clear" w:color="auto" w:fill="auto"/>
          </w:tcPr>
          <w:p w:rsidR="00DD4775" w:rsidRPr="00DD4775" w:rsidRDefault="00DD4775" w:rsidP="00DD4775">
            <w:pPr>
              <w:ind w:firstLine="0"/>
            </w:pPr>
            <w:r>
              <w:t>Merrill</w:t>
            </w:r>
          </w:p>
        </w:tc>
      </w:tr>
      <w:tr w:rsidR="00DD4775" w:rsidRPr="00DD4775" w:rsidTr="00DD4775">
        <w:tc>
          <w:tcPr>
            <w:tcW w:w="2179" w:type="dxa"/>
            <w:shd w:val="clear" w:color="auto" w:fill="auto"/>
          </w:tcPr>
          <w:p w:rsidR="00DD4775" w:rsidRPr="00DD4775" w:rsidRDefault="00DD4775" w:rsidP="00DD4775">
            <w:pPr>
              <w:ind w:firstLine="0"/>
            </w:pPr>
            <w:r>
              <w:t>Miller</w:t>
            </w:r>
          </w:p>
        </w:tc>
        <w:tc>
          <w:tcPr>
            <w:tcW w:w="2179" w:type="dxa"/>
            <w:shd w:val="clear" w:color="auto" w:fill="auto"/>
          </w:tcPr>
          <w:p w:rsidR="00DD4775" w:rsidRPr="00DD4775" w:rsidRDefault="00DD4775" w:rsidP="00DD4775">
            <w:pPr>
              <w:ind w:firstLine="0"/>
            </w:pPr>
            <w:r>
              <w:t>Millwood</w:t>
            </w:r>
          </w:p>
        </w:tc>
        <w:tc>
          <w:tcPr>
            <w:tcW w:w="2180" w:type="dxa"/>
            <w:shd w:val="clear" w:color="auto" w:fill="auto"/>
          </w:tcPr>
          <w:p w:rsidR="00DD4775" w:rsidRPr="00DD4775" w:rsidRDefault="00DD4775" w:rsidP="00DD4775">
            <w:pPr>
              <w:ind w:firstLine="0"/>
            </w:pPr>
            <w:r>
              <w:t>D. C. Moss</w:t>
            </w:r>
          </w:p>
        </w:tc>
      </w:tr>
      <w:tr w:rsidR="00DD4775" w:rsidRPr="00DD4775" w:rsidTr="00DD4775">
        <w:tc>
          <w:tcPr>
            <w:tcW w:w="2179" w:type="dxa"/>
            <w:shd w:val="clear" w:color="auto" w:fill="auto"/>
          </w:tcPr>
          <w:p w:rsidR="00DD4775" w:rsidRPr="00DD4775" w:rsidRDefault="00DD4775" w:rsidP="00DD4775">
            <w:pPr>
              <w:ind w:firstLine="0"/>
            </w:pPr>
            <w:r>
              <w:t>V. S. Moss</w:t>
            </w:r>
          </w:p>
        </w:tc>
        <w:tc>
          <w:tcPr>
            <w:tcW w:w="2179" w:type="dxa"/>
            <w:shd w:val="clear" w:color="auto" w:fill="auto"/>
          </w:tcPr>
          <w:p w:rsidR="00DD4775" w:rsidRPr="00DD4775" w:rsidRDefault="00DD4775" w:rsidP="00DD4775">
            <w:pPr>
              <w:ind w:firstLine="0"/>
            </w:pPr>
            <w:r>
              <w:t>Nanney</w:t>
            </w:r>
          </w:p>
        </w:tc>
        <w:tc>
          <w:tcPr>
            <w:tcW w:w="2180" w:type="dxa"/>
            <w:shd w:val="clear" w:color="auto" w:fill="auto"/>
          </w:tcPr>
          <w:p w:rsidR="00DD4775" w:rsidRPr="00DD4775" w:rsidRDefault="00DD4775" w:rsidP="00DD4775">
            <w:pPr>
              <w:ind w:firstLine="0"/>
            </w:pPr>
            <w:r>
              <w:t>J. M. Neal</w:t>
            </w:r>
          </w:p>
        </w:tc>
      </w:tr>
      <w:tr w:rsidR="00DD4775" w:rsidRPr="00DD4775" w:rsidTr="00DD4775">
        <w:tc>
          <w:tcPr>
            <w:tcW w:w="2179" w:type="dxa"/>
            <w:shd w:val="clear" w:color="auto" w:fill="auto"/>
          </w:tcPr>
          <w:p w:rsidR="00DD4775" w:rsidRPr="00DD4775" w:rsidRDefault="00DD4775" w:rsidP="00DD4775">
            <w:pPr>
              <w:ind w:firstLine="0"/>
            </w:pPr>
            <w:r>
              <w:t>Neilson</w:t>
            </w:r>
          </w:p>
        </w:tc>
        <w:tc>
          <w:tcPr>
            <w:tcW w:w="2179" w:type="dxa"/>
            <w:shd w:val="clear" w:color="auto" w:fill="auto"/>
          </w:tcPr>
          <w:p w:rsidR="00DD4775" w:rsidRPr="00DD4775" w:rsidRDefault="00DD4775" w:rsidP="00DD4775">
            <w:pPr>
              <w:ind w:firstLine="0"/>
            </w:pPr>
            <w:r>
              <w:t>Norman</w:t>
            </w:r>
          </w:p>
        </w:tc>
        <w:tc>
          <w:tcPr>
            <w:tcW w:w="2180" w:type="dxa"/>
            <w:shd w:val="clear" w:color="auto" w:fill="auto"/>
          </w:tcPr>
          <w:p w:rsidR="00DD4775" w:rsidRPr="00DD4775" w:rsidRDefault="00DD4775" w:rsidP="00DD4775">
            <w:pPr>
              <w:ind w:firstLine="0"/>
            </w:pPr>
            <w:r>
              <w:t>Ott</w:t>
            </w:r>
          </w:p>
        </w:tc>
      </w:tr>
      <w:tr w:rsidR="00DD4775" w:rsidRPr="00DD4775" w:rsidTr="00DD4775">
        <w:tc>
          <w:tcPr>
            <w:tcW w:w="2179" w:type="dxa"/>
            <w:shd w:val="clear" w:color="auto" w:fill="auto"/>
          </w:tcPr>
          <w:p w:rsidR="00DD4775" w:rsidRPr="00DD4775" w:rsidRDefault="00DD4775" w:rsidP="00DD4775">
            <w:pPr>
              <w:ind w:firstLine="0"/>
            </w:pPr>
            <w:r>
              <w:t>Owens</w:t>
            </w:r>
          </w:p>
        </w:tc>
        <w:tc>
          <w:tcPr>
            <w:tcW w:w="2179" w:type="dxa"/>
            <w:shd w:val="clear" w:color="auto" w:fill="auto"/>
          </w:tcPr>
          <w:p w:rsidR="00DD4775" w:rsidRPr="00DD4775" w:rsidRDefault="00DD4775" w:rsidP="00DD4775">
            <w:pPr>
              <w:ind w:firstLine="0"/>
            </w:pPr>
            <w:r>
              <w:t>Parker</w:t>
            </w:r>
          </w:p>
        </w:tc>
        <w:tc>
          <w:tcPr>
            <w:tcW w:w="2180" w:type="dxa"/>
            <w:shd w:val="clear" w:color="auto" w:fill="auto"/>
          </w:tcPr>
          <w:p w:rsidR="00DD4775" w:rsidRPr="00DD4775" w:rsidRDefault="00DD4775" w:rsidP="00DD4775">
            <w:pPr>
              <w:ind w:firstLine="0"/>
            </w:pPr>
            <w:r>
              <w:t>Parks</w:t>
            </w:r>
          </w:p>
        </w:tc>
      </w:tr>
      <w:tr w:rsidR="00DD4775" w:rsidRPr="00DD4775" w:rsidTr="00DD4775">
        <w:tc>
          <w:tcPr>
            <w:tcW w:w="2179" w:type="dxa"/>
            <w:shd w:val="clear" w:color="auto" w:fill="auto"/>
          </w:tcPr>
          <w:p w:rsidR="00DD4775" w:rsidRPr="00DD4775" w:rsidRDefault="00DD4775" w:rsidP="00DD4775">
            <w:pPr>
              <w:ind w:firstLine="0"/>
            </w:pPr>
            <w:r>
              <w:t>Pinson</w:t>
            </w:r>
          </w:p>
        </w:tc>
        <w:tc>
          <w:tcPr>
            <w:tcW w:w="2179" w:type="dxa"/>
            <w:shd w:val="clear" w:color="auto" w:fill="auto"/>
          </w:tcPr>
          <w:p w:rsidR="00DD4775" w:rsidRPr="00DD4775" w:rsidRDefault="00DD4775" w:rsidP="00DD4775">
            <w:pPr>
              <w:ind w:firstLine="0"/>
            </w:pPr>
            <w:r>
              <w:t>M. A. Pitts</w:t>
            </w:r>
          </w:p>
        </w:tc>
        <w:tc>
          <w:tcPr>
            <w:tcW w:w="2180" w:type="dxa"/>
            <w:shd w:val="clear" w:color="auto" w:fill="auto"/>
          </w:tcPr>
          <w:p w:rsidR="00DD4775" w:rsidRPr="00DD4775" w:rsidRDefault="00DD4775" w:rsidP="00DD4775">
            <w:pPr>
              <w:ind w:firstLine="0"/>
            </w:pPr>
            <w:r>
              <w:t>Sandifer</w:t>
            </w:r>
          </w:p>
        </w:tc>
      </w:tr>
      <w:tr w:rsidR="00DD4775" w:rsidRPr="00DD4775" w:rsidTr="00DD4775">
        <w:tc>
          <w:tcPr>
            <w:tcW w:w="2179" w:type="dxa"/>
            <w:shd w:val="clear" w:color="auto" w:fill="auto"/>
          </w:tcPr>
          <w:p w:rsidR="00DD4775" w:rsidRPr="00DD4775" w:rsidRDefault="00DD4775" w:rsidP="00DD4775">
            <w:pPr>
              <w:ind w:firstLine="0"/>
            </w:pPr>
            <w:r>
              <w:t>Scott</w:t>
            </w:r>
          </w:p>
        </w:tc>
        <w:tc>
          <w:tcPr>
            <w:tcW w:w="2179" w:type="dxa"/>
            <w:shd w:val="clear" w:color="auto" w:fill="auto"/>
          </w:tcPr>
          <w:p w:rsidR="00DD4775" w:rsidRPr="00DD4775" w:rsidRDefault="00DD4775" w:rsidP="00DD4775">
            <w:pPr>
              <w:ind w:firstLine="0"/>
            </w:pPr>
            <w:r>
              <w:t>Simrill</w:t>
            </w:r>
          </w:p>
        </w:tc>
        <w:tc>
          <w:tcPr>
            <w:tcW w:w="2180" w:type="dxa"/>
            <w:shd w:val="clear" w:color="auto" w:fill="auto"/>
          </w:tcPr>
          <w:p w:rsidR="00DD4775" w:rsidRPr="00DD4775" w:rsidRDefault="00DD4775" w:rsidP="00DD4775">
            <w:pPr>
              <w:ind w:firstLine="0"/>
            </w:pPr>
            <w:r>
              <w:t>Skelton</w:t>
            </w:r>
          </w:p>
        </w:tc>
      </w:tr>
      <w:tr w:rsidR="00DD4775" w:rsidRPr="00DD4775" w:rsidTr="00DD4775">
        <w:tc>
          <w:tcPr>
            <w:tcW w:w="2179" w:type="dxa"/>
            <w:shd w:val="clear" w:color="auto" w:fill="auto"/>
          </w:tcPr>
          <w:p w:rsidR="00DD4775" w:rsidRPr="00DD4775" w:rsidRDefault="00DD4775" w:rsidP="00DD4775">
            <w:pPr>
              <w:ind w:firstLine="0"/>
            </w:pPr>
            <w:r>
              <w:t>D. C. Smith</w:t>
            </w:r>
          </w:p>
        </w:tc>
        <w:tc>
          <w:tcPr>
            <w:tcW w:w="2179" w:type="dxa"/>
            <w:shd w:val="clear" w:color="auto" w:fill="auto"/>
          </w:tcPr>
          <w:p w:rsidR="00DD4775" w:rsidRPr="00DD4775" w:rsidRDefault="00DD4775" w:rsidP="00DD4775">
            <w:pPr>
              <w:ind w:firstLine="0"/>
            </w:pPr>
            <w:r>
              <w:t>G. M. Smith</w:t>
            </w:r>
          </w:p>
        </w:tc>
        <w:tc>
          <w:tcPr>
            <w:tcW w:w="2180" w:type="dxa"/>
            <w:shd w:val="clear" w:color="auto" w:fill="auto"/>
          </w:tcPr>
          <w:p w:rsidR="00DD4775" w:rsidRPr="00DD4775" w:rsidRDefault="00DD4775" w:rsidP="00DD4775">
            <w:pPr>
              <w:ind w:firstLine="0"/>
            </w:pPr>
            <w:r>
              <w:t>G. R. Smith</w:t>
            </w:r>
          </w:p>
        </w:tc>
      </w:tr>
      <w:tr w:rsidR="00DD4775" w:rsidRPr="00DD4775" w:rsidTr="00DD4775">
        <w:tc>
          <w:tcPr>
            <w:tcW w:w="2179" w:type="dxa"/>
            <w:shd w:val="clear" w:color="auto" w:fill="auto"/>
          </w:tcPr>
          <w:p w:rsidR="00DD4775" w:rsidRPr="00DD4775" w:rsidRDefault="00DD4775" w:rsidP="00DD4775">
            <w:pPr>
              <w:ind w:firstLine="0"/>
            </w:pPr>
            <w:r>
              <w:t>J. E. Smith</w:t>
            </w:r>
          </w:p>
        </w:tc>
        <w:tc>
          <w:tcPr>
            <w:tcW w:w="2179" w:type="dxa"/>
            <w:shd w:val="clear" w:color="auto" w:fill="auto"/>
          </w:tcPr>
          <w:p w:rsidR="00DD4775" w:rsidRPr="00DD4775" w:rsidRDefault="00DD4775" w:rsidP="00DD4775">
            <w:pPr>
              <w:ind w:firstLine="0"/>
            </w:pPr>
            <w:r>
              <w:t>J. R. Smith</w:t>
            </w:r>
          </w:p>
        </w:tc>
        <w:tc>
          <w:tcPr>
            <w:tcW w:w="2180" w:type="dxa"/>
            <w:shd w:val="clear" w:color="auto" w:fill="auto"/>
          </w:tcPr>
          <w:p w:rsidR="00DD4775" w:rsidRPr="00DD4775" w:rsidRDefault="00DD4775" w:rsidP="00DD4775">
            <w:pPr>
              <w:ind w:firstLine="0"/>
            </w:pPr>
            <w:r>
              <w:t>Sottile</w:t>
            </w:r>
          </w:p>
        </w:tc>
      </w:tr>
      <w:tr w:rsidR="00DD4775" w:rsidRPr="00DD4775" w:rsidTr="00DD4775">
        <w:tc>
          <w:tcPr>
            <w:tcW w:w="2179" w:type="dxa"/>
            <w:shd w:val="clear" w:color="auto" w:fill="auto"/>
          </w:tcPr>
          <w:p w:rsidR="00DD4775" w:rsidRPr="00DD4775" w:rsidRDefault="00DD4775" w:rsidP="00DD4775">
            <w:pPr>
              <w:ind w:firstLine="0"/>
            </w:pPr>
            <w:r>
              <w:t>Spires</w:t>
            </w:r>
          </w:p>
        </w:tc>
        <w:tc>
          <w:tcPr>
            <w:tcW w:w="2179" w:type="dxa"/>
            <w:shd w:val="clear" w:color="auto" w:fill="auto"/>
          </w:tcPr>
          <w:p w:rsidR="00DD4775" w:rsidRPr="00DD4775" w:rsidRDefault="00DD4775" w:rsidP="00DD4775">
            <w:pPr>
              <w:ind w:firstLine="0"/>
            </w:pPr>
            <w:r>
              <w:t>Stavrinakis</w:t>
            </w:r>
          </w:p>
        </w:tc>
        <w:tc>
          <w:tcPr>
            <w:tcW w:w="2180" w:type="dxa"/>
            <w:shd w:val="clear" w:color="auto" w:fill="auto"/>
          </w:tcPr>
          <w:p w:rsidR="00DD4775" w:rsidRPr="00DD4775" w:rsidRDefault="00DD4775" w:rsidP="00DD4775">
            <w:pPr>
              <w:ind w:firstLine="0"/>
            </w:pPr>
            <w:r>
              <w:t>Stewart</w:t>
            </w:r>
          </w:p>
        </w:tc>
      </w:tr>
      <w:tr w:rsidR="00DD4775" w:rsidRPr="00DD4775" w:rsidTr="00DD4775">
        <w:tc>
          <w:tcPr>
            <w:tcW w:w="2179" w:type="dxa"/>
            <w:shd w:val="clear" w:color="auto" w:fill="auto"/>
          </w:tcPr>
          <w:p w:rsidR="00DD4775" w:rsidRPr="00DD4775" w:rsidRDefault="00DD4775" w:rsidP="00DD4775">
            <w:pPr>
              <w:ind w:firstLine="0"/>
            </w:pPr>
            <w:r>
              <w:t>Stringer</w:t>
            </w:r>
          </w:p>
        </w:tc>
        <w:tc>
          <w:tcPr>
            <w:tcW w:w="2179" w:type="dxa"/>
            <w:shd w:val="clear" w:color="auto" w:fill="auto"/>
          </w:tcPr>
          <w:p w:rsidR="00DD4775" w:rsidRPr="00DD4775" w:rsidRDefault="00DD4775" w:rsidP="00DD4775">
            <w:pPr>
              <w:ind w:firstLine="0"/>
            </w:pPr>
            <w:r>
              <w:t>Thompson</w:t>
            </w:r>
          </w:p>
        </w:tc>
        <w:tc>
          <w:tcPr>
            <w:tcW w:w="2180" w:type="dxa"/>
            <w:shd w:val="clear" w:color="auto" w:fill="auto"/>
          </w:tcPr>
          <w:p w:rsidR="00DD4775" w:rsidRPr="00DD4775" w:rsidRDefault="00DD4775" w:rsidP="00DD4775">
            <w:pPr>
              <w:ind w:firstLine="0"/>
            </w:pPr>
            <w:r>
              <w:t>Toole</w:t>
            </w:r>
          </w:p>
        </w:tc>
      </w:tr>
      <w:tr w:rsidR="00DD4775" w:rsidRPr="00DD4775" w:rsidTr="00DD4775">
        <w:tc>
          <w:tcPr>
            <w:tcW w:w="2179" w:type="dxa"/>
            <w:shd w:val="clear" w:color="auto" w:fill="auto"/>
          </w:tcPr>
          <w:p w:rsidR="00DD4775" w:rsidRPr="00DD4775" w:rsidRDefault="00DD4775" w:rsidP="00DD4775">
            <w:pPr>
              <w:ind w:firstLine="0"/>
            </w:pPr>
            <w:r>
              <w:t>Umphlett</w:t>
            </w:r>
          </w:p>
        </w:tc>
        <w:tc>
          <w:tcPr>
            <w:tcW w:w="2179" w:type="dxa"/>
            <w:shd w:val="clear" w:color="auto" w:fill="auto"/>
          </w:tcPr>
          <w:p w:rsidR="00DD4775" w:rsidRPr="00DD4775" w:rsidRDefault="00DD4775" w:rsidP="00DD4775">
            <w:pPr>
              <w:ind w:firstLine="0"/>
            </w:pPr>
            <w:r>
              <w:t>Vick</w:t>
            </w:r>
          </w:p>
        </w:tc>
        <w:tc>
          <w:tcPr>
            <w:tcW w:w="2180" w:type="dxa"/>
            <w:shd w:val="clear" w:color="auto" w:fill="auto"/>
          </w:tcPr>
          <w:p w:rsidR="00DD4775" w:rsidRPr="00DD4775" w:rsidRDefault="00DD4775" w:rsidP="00DD4775">
            <w:pPr>
              <w:ind w:firstLine="0"/>
            </w:pPr>
            <w:r>
              <w:t>Viers</w:t>
            </w:r>
          </w:p>
        </w:tc>
      </w:tr>
      <w:tr w:rsidR="00DD4775" w:rsidRPr="00DD4775" w:rsidTr="00DD4775">
        <w:tc>
          <w:tcPr>
            <w:tcW w:w="2179" w:type="dxa"/>
            <w:shd w:val="clear" w:color="auto" w:fill="auto"/>
          </w:tcPr>
          <w:p w:rsidR="00DD4775" w:rsidRPr="00DD4775" w:rsidRDefault="00DD4775" w:rsidP="00DD4775">
            <w:pPr>
              <w:ind w:firstLine="0"/>
            </w:pPr>
            <w:r>
              <w:t>Weeks</w:t>
            </w:r>
          </w:p>
        </w:tc>
        <w:tc>
          <w:tcPr>
            <w:tcW w:w="2179" w:type="dxa"/>
            <w:shd w:val="clear" w:color="auto" w:fill="auto"/>
          </w:tcPr>
          <w:p w:rsidR="00DD4775" w:rsidRPr="00DD4775" w:rsidRDefault="00DD4775" w:rsidP="00DD4775">
            <w:pPr>
              <w:ind w:firstLine="0"/>
            </w:pPr>
            <w:r>
              <w:t>White</w:t>
            </w:r>
          </w:p>
        </w:tc>
        <w:tc>
          <w:tcPr>
            <w:tcW w:w="2180" w:type="dxa"/>
            <w:shd w:val="clear" w:color="auto" w:fill="auto"/>
          </w:tcPr>
          <w:p w:rsidR="00DD4775" w:rsidRPr="00DD4775" w:rsidRDefault="00DD4775" w:rsidP="00DD4775">
            <w:pPr>
              <w:ind w:firstLine="0"/>
            </w:pPr>
            <w:r>
              <w:t>Whitmire</w:t>
            </w:r>
          </w:p>
        </w:tc>
      </w:tr>
      <w:tr w:rsidR="00DD4775" w:rsidRPr="00DD4775" w:rsidTr="00DD4775">
        <w:tc>
          <w:tcPr>
            <w:tcW w:w="2179" w:type="dxa"/>
            <w:shd w:val="clear" w:color="auto" w:fill="auto"/>
          </w:tcPr>
          <w:p w:rsidR="00DD4775" w:rsidRPr="00DD4775" w:rsidRDefault="00DD4775" w:rsidP="00DD4775">
            <w:pPr>
              <w:keepNext/>
              <w:ind w:firstLine="0"/>
            </w:pPr>
            <w:r>
              <w:t>Willis</w:t>
            </w:r>
          </w:p>
        </w:tc>
        <w:tc>
          <w:tcPr>
            <w:tcW w:w="2179" w:type="dxa"/>
            <w:shd w:val="clear" w:color="auto" w:fill="auto"/>
          </w:tcPr>
          <w:p w:rsidR="00DD4775" w:rsidRPr="00DD4775" w:rsidRDefault="00DD4775" w:rsidP="00DD4775">
            <w:pPr>
              <w:keepNext/>
              <w:ind w:firstLine="0"/>
            </w:pPr>
            <w:r>
              <w:t>Wylie</w:t>
            </w:r>
          </w:p>
        </w:tc>
        <w:tc>
          <w:tcPr>
            <w:tcW w:w="2180" w:type="dxa"/>
            <w:shd w:val="clear" w:color="auto" w:fill="auto"/>
          </w:tcPr>
          <w:p w:rsidR="00DD4775" w:rsidRPr="00DD4775" w:rsidRDefault="00DD4775" w:rsidP="00DD4775">
            <w:pPr>
              <w:keepNext/>
              <w:ind w:firstLine="0"/>
            </w:pPr>
            <w:r>
              <w:t>A. D. Young</w:t>
            </w:r>
          </w:p>
        </w:tc>
      </w:tr>
      <w:tr w:rsidR="00DD4775" w:rsidRPr="00DD4775" w:rsidTr="00DD4775">
        <w:tc>
          <w:tcPr>
            <w:tcW w:w="2179" w:type="dxa"/>
            <w:shd w:val="clear" w:color="auto" w:fill="auto"/>
          </w:tcPr>
          <w:p w:rsidR="00DD4775" w:rsidRPr="00DD4775" w:rsidRDefault="00DD4775" w:rsidP="00DD4775">
            <w:pPr>
              <w:keepNext/>
              <w:ind w:firstLine="0"/>
            </w:pPr>
            <w:r>
              <w:t>T. R. Young</w:t>
            </w:r>
          </w:p>
        </w:tc>
        <w:tc>
          <w:tcPr>
            <w:tcW w:w="2179" w:type="dxa"/>
            <w:shd w:val="clear" w:color="auto" w:fill="auto"/>
          </w:tcPr>
          <w:p w:rsidR="00DD4775" w:rsidRPr="00DD4775" w:rsidRDefault="00DD4775" w:rsidP="00DD4775">
            <w:pPr>
              <w:keepNext/>
              <w:ind w:firstLine="0"/>
            </w:pPr>
          </w:p>
        </w:tc>
        <w:tc>
          <w:tcPr>
            <w:tcW w:w="2180" w:type="dxa"/>
            <w:shd w:val="clear" w:color="auto" w:fill="auto"/>
          </w:tcPr>
          <w:p w:rsidR="00DD4775" w:rsidRPr="00DD4775" w:rsidRDefault="00DD4775" w:rsidP="00DD4775">
            <w:pPr>
              <w:keepNext/>
              <w:ind w:firstLine="0"/>
            </w:pPr>
          </w:p>
        </w:tc>
      </w:tr>
    </w:tbl>
    <w:p w:rsidR="00DD4775" w:rsidRDefault="00DD4775" w:rsidP="00DD4775"/>
    <w:p w:rsidR="00DD4775" w:rsidRDefault="00DD4775" w:rsidP="00DD4775">
      <w:pPr>
        <w:jc w:val="center"/>
        <w:rPr>
          <w:b/>
        </w:rPr>
      </w:pPr>
      <w:r w:rsidRPr="00DD4775">
        <w:rPr>
          <w:b/>
        </w:rPr>
        <w:t>Total--106</w:t>
      </w:r>
    </w:p>
    <w:p w:rsidR="00DD4775" w:rsidRDefault="00DD4775" w:rsidP="00DD4775">
      <w:pPr>
        <w:jc w:val="center"/>
        <w:rPr>
          <w:b/>
        </w:rPr>
      </w:pPr>
    </w:p>
    <w:p w:rsidR="00DD4775" w:rsidRDefault="00DD4775" w:rsidP="00DD4775">
      <w:pPr>
        <w:ind w:firstLine="0"/>
      </w:pPr>
      <w:r w:rsidRPr="00DD47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4775" w:rsidRPr="00DD4775" w:rsidTr="00DD4775">
        <w:tc>
          <w:tcPr>
            <w:tcW w:w="2179" w:type="dxa"/>
            <w:shd w:val="clear" w:color="auto" w:fill="auto"/>
          </w:tcPr>
          <w:p w:rsidR="00DD4775" w:rsidRPr="00DD4775" w:rsidRDefault="00DD4775" w:rsidP="00DD4775">
            <w:pPr>
              <w:keepNext/>
              <w:ind w:firstLine="0"/>
            </w:pPr>
            <w:r>
              <w:t>Cobb-Hunter</w:t>
            </w:r>
          </w:p>
        </w:tc>
        <w:tc>
          <w:tcPr>
            <w:tcW w:w="2179" w:type="dxa"/>
            <w:shd w:val="clear" w:color="auto" w:fill="auto"/>
          </w:tcPr>
          <w:p w:rsidR="00DD4775" w:rsidRPr="00DD4775" w:rsidRDefault="00DD4775" w:rsidP="00DD4775">
            <w:pPr>
              <w:keepNext/>
              <w:ind w:firstLine="0"/>
            </w:pPr>
            <w:r>
              <w:t>Gilliard</w:t>
            </w:r>
          </w:p>
        </w:tc>
        <w:tc>
          <w:tcPr>
            <w:tcW w:w="2180" w:type="dxa"/>
            <w:shd w:val="clear" w:color="auto" w:fill="auto"/>
          </w:tcPr>
          <w:p w:rsidR="00DD4775" w:rsidRPr="00DD4775" w:rsidRDefault="00DD4775" w:rsidP="00DD4775">
            <w:pPr>
              <w:keepNext/>
              <w:ind w:firstLine="0"/>
            </w:pPr>
            <w:r>
              <w:t>Gunn</w:t>
            </w:r>
          </w:p>
        </w:tc>
      </w:tr>
      <w:tr w:rsidR="00DD4775" w:rsidRPr="00DD4775" w:rsidTr="00DD4775">
        <w:tc>
          <w:tcPr>
            <w:tcW w:w="2179" w:type="dxa"/>
            <w:shd w:val="clear" w:color="auto" w:fill="auto"/>
          </w:tcPr>
          <w:p w:rsidR="00DD4775" w:rsidRPr="00DD4775" w:rsidRDefault="00DD4775" w:rsidP="00DD4775">
            <w:pPr>
              <w:keepNext/>
              <w:ind w:firstLine="0"/>
            </w:pPr>
            <w:r>
              <w:t>Hart</w:t>
            </w:r>
          </w:p>
        </w:tc>
        <w:tc>
          <w:tcPr>
            <w:tcW w:w="2179" w:type="dxa"/>
            <w:shd w:val="clear" w:color="auto" w:fill="auto"/>
          </w:tcPr>
          <w:p w:rsidR="00DD4775" w:rsidRPr="00DD4775" w:rsidRDefault="00DD4775" w:rsidP="00DD4775">
            <w:pPr>
              <w:keepNext/>
              <w:ind w:firstLine="0"/>
            </w:pPr>
            <w:r>
              <w:t>Harvin</w:t>
            </w:r>
          </w:p>
        </w:tc>
        <w:tc>
          <w:tcPr>
            <w:tcW w:w="2180" w:type="dxa"/>
            <w:shd w:val="clear" w:color="auto" w:fill="auto"/>
          </w:tcPr>
          <w:p w:rsidR="00DD4775" w:rsidRPr="00DD4775" w:rsidRDefault="00DD4775" w:rsidP="00DD4775">
            <w:pPr>
              <w:keepNext/>
              <w:ind w:firstLine="0"/>
            </w:pPr>
            <w:r>
              <w:t>Hodges</w:t>
            </w:r>
          </w:p>
        </w:tc>
      </w:tr>
      <w:tr w:rsidR="00DD4775" w:rsidRPr="00DD4775" w:rsidTr="00DD4775">
        <w:tc>
          <w:tcPr>
            <w:tcW w:w="2179" w:type="dxa"/>
            <w:shd w:val="clear" w:color="auto" w:fill="auto"/>
          </w:tcPr>
          <w:p w:rsidR="00DD4775" w:rsidRPr="00DD4775" w:rsidRDefault="00DD4775" w:rsidP="00DD4775">
            <w:pPr>
              <w:keepNext/>
              <w:ind w:firstLine="0"/>
            </w:pPr>
            <w:r>
              <w:t>Jefferson</w:t>
            </w:r>
          </w:p>
        </w:tc>
        <w:tc>
          <w:tcPr>
            <w:tcW w:w="2179" w:type="dxa"/>
            <w:shd w:val="clear" w:color="auto" w:fill="auto"/>
          </w:tcPr>
          <w:p w:rsidR="00DD4775" w:rsidRPr="00DD4775" w:rsidRDefault="00DD4775" w:rsidP="00DD4775">
            <w:pPr>
              <w:keepNext/>
              <w:ind w:firstLine="0"/>
            </w:pPr>
            <w:r>
              <w:t>Kennedy</w:t>
            </w:r>
          </w:p>
        </w:tc>
        <w:tc>
          <w:tcPr>
            <w:tcW w:w="2180" w:type="dxa"/>
            <w:shd w:val="clear" w:color="auto" w:fill="auto"/>
          </w:tcPr>
          <w:p w:rsidR="00DD4775" w:rsidRPr="00DD4775" w:rsidRDefault="00DD4775" w:rsidP="00DD4775">
            <w:pPr>
              <w:keepNext/>
              <w:ind w:firstLine="0"/>
            </w:pPr>
            <w:r>
              <w:t>King</w:t>
            </w:r>
          </w:p>
        </w:tc>
      </w:tr>
      <w:tr w:rsidR="00DD4775" w:rsidRPr="00DD4775" w:rsidTr="00DD4775">
        <w:tc>
          <w:tcPr>
            <w:tcW w:w="2179" w:type="dxa"/>
            <w:shd w:val="clear" w:color="auto" w:fill="auto"/>
          </w:tcPr>
          <w:p w:rsidR="00DD4775" w:rsidRPr="00DD4775" w:rsidRDefault="00DD4775" w:rsidP="00DD4775">
            <w:pPr>
              <w:keepNext/>
              <w:ind w:firstLine="0"/>
            </w:pPr>
            <w:r>
              <w:t>Mitchell</w:t>
            </w:r>
          </w:p>
        </w:tc>
        <w:tc>
          <w:tcPr>
            <w:tcW w:w="2179" w:type="dxa"/>
            <w:shd w:val="clear" w:color="auto" w:fill="auto"/>
          </w:tcPr>
          <w:p w:rsidR="00DD4775" w:rsidRPr="00DD4775" w:rsidRDefault="00DD4775" w:rsidP="00DD4775">
            <w:pPr>
              <w:keepNext/>
              <w:ind w:firstLine="0"/>
            </w:pPr>
            <w:r>
              <w:t>J. H. Neal</w:t>
            </w:r>
          </w:p>
        </w:tc>
        <w:tc>
          <w:tcPr>
            <w:tcW w:w="2180" w:type="dxa"/>
            <w:shd w:val="clear" w:color="auto" w:fill="auto"/>
          </w:tcPr>
          <w:p w:rsidR="00DD4775" w:rsidRPr="00DD4775" w:rsidRDefault="00DD4775" w:rsidP="00DD4775">
            <w:pPr>
              <w:keepNext/>
              <w:ind w:firstLine="0"/>
            </w:pPr>
            <w:r>
              <w:t>Williams</w:t>
            </w:r>
          </w:p>
        </w:tc>
      </w:tr>
    </w:tbl>
    <w:p w:rsidR="00DD4775" w:rsidRDefault="00DD4775" w:rsidP="00DD4775"/>
    <w:p w:rsidR="00DD4775" w:rsidRDefault="00DD4775" w:rsidP="00DD4775">
      <w:pPr>
        <w:jc w:val="center"/>
        <w:rPr>
          <w:b/>
        </w:rPr>
      </w:pPr>
      <w:r w:rsidRPr="00DD4775">
        <w:rPr>
          <w:b/>
        </w:rPr>
        <w:t>Total--12</w:t>
      </w:r>
      <w:bookmarkStart w:id="136" w:name="vote_end337"/>
      <w:bookmarkEnd w:id="136"/>
    </w:p>
    <w:p w:rsidR="00DD4775" w:rsidRDefault="00DD4775" w:rsidP="00DD4775"/>
    <w:p w:rsidR="00DD4775" w:rsidRDefault="00DD4775" w:rsidP="00DD4775">
      <w:r>
        <w:t>The Senate Amendments were agreed to, and the</w:t>
      </w:r>
      <w:r w:rsidR="003C5508">
        <w:t xml:space="preserve"> Joint Resolution </w:t>
      </w:r>
      <w:r>
        <w:t>having received three readings in both Houses, it was ordered that the title be changed to that of an Act, and that it be enrolled for ratification.</w:t>
      </w:r>
    </w:p>
    <w:p w:rsidR="00DD4775" w:rsidRDefault="00DD4775" w:rsidP="00DD4775"/>
    <w:p w:rsidR="00DD4775" w:rsidRDefault="00DD4775" w:rsidP="00DD4775">
      <w:pPr>
        <w:keepNext/>
        <w:jc w:val="center"/>
        <w:rPr>
          <w:b/>
        </w:rPr>
      </w:pPr>
      <w:r w:rsidRPr="00DD4775">
        <w:rPr>
          <w:b/>
        </w:rPr>
        <w:t>H. 3395--COMMITTEE OF CONFERENCE APPOINTED</w:t>
      </w:r>
    </w:p>
    <w:p w:rsidR="00DD4775" w:rsidRDefault="00DD4775" w:rsidP="00DD4775">
      <w:r>
        <w:t xml:space="preserve">The following was received from the Senate:  </w:t>
      </w:r>
    </w:p>
    <w:p w:rsidR="00DD0888" w:rsidRDefault="00DD0888" w:rsidP="00DD4775"/>
    <w:p w:rsidR="00DD4775" w:rsidRDefault="00DD4775" w:rsidP="00DD4775">
      <w:r>
        <w:t xml:space="preserve">Columbia, S.C., </w:t>
      </w:r>
      <w:r w:rsidR="00DD0888">
        <w:t>M</w:t>
      </w:r>
      <w:r>
        <w:t>arch 10</w:t>
      </w:r>
      <w:r w:rsidR="00DD0888">
        <w:t>, 2010</w:t>
      </w:r>
      <w:r>
        <w:t xml:space="preserve"> </w:t>
      </w:r>
    </w:p>
    <w:p w:rsidR="00DD4775" w:rsidRDefault="00DD4775" w:rsidP="00DD4775">
      <w:r>
        <w:t>Mr. Speaker and Members of the House:</w:t>
      </w:r>
    </w:p>
    <w:p w:rsidR="00DD4775" w:rsidRDefault="00DD4775" w:rsidP="00DD4775">
      <w:r>
        <w:t>The Senate respectfully informs your Honorable Body that it nonconcurs in the amendments proposed by the House to H. 3395:</w:t>
      </w:r>
    </w:p>
    <w:p w:rsidR="00DD4775" w:rsidRDefault="00DD4775" w:rsidP="00DD4775"/>
    <w:p w:rsidR="00DD4775" w:rsidRDefault="00DD4775" w:rsidP="00DD4775">
      <w:pPr>
        <w:keepNext/>
      </w:pPr>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DD4775" w:rsidRDefault="00DD4775" w:rsidP="00DD4775">
      <w:r>
        <w:t xml:space="preserve"> </w:t>
      </w:r>
    </w:p>
    <w:p w:rsidR="00DD4775" w:rsidRDefault="00DD4775" w:rsidP="00DD4775">
      <w:r>
        <w:t>Very respectfully,</w:t>
      </w:r>
    </w:p>
    <w:p w:rsidR="00DD4775" w:rsidRDefault="00DD4775" w:rsidP="00DD4775">
      <w:r>
        <w:t>President</w:t>
      </w:r>
    </w:p>
    <w:p w:rsidR="00DD4775" w:rsidRDefault="00DD4775" w:rsidP="00DD4775"/>
    <w:p w:rsidR="00DD4775" w:rsidRDefault="00DD4775" w:rsidP="00DD4775">
      <w:r>
        <w:t>On motion of Rep. COOPER, the House insisted upon its amendments.</w:t>
      </w:r>
    </w:p>
    <w:p w:rsidR="00DD4775" w:rsidRDefault="00DD4775" w:rsidP="00DD4775"/>
    <w:p w:rsidR="00DD4775" w:rsidRDefault="00DD4775" w:rsidP="00DD4775">
      <w:r>
        <w:t>Whereupon, the Chair appointed Reps. COOPER, BINGHAM and BATTLE to the Committee of Conference on the part of the House and a message was ordered sent to the Senate accordingly.</w:t>
      </w:r>
    </w:p>
    <w:p w:rsidR="00DD0888" w:rsidRDefault="00DD0888" w:rsidP="00DD4775">
      <w:pPr>
        <w:keepNext/>
        <w:jc w:val="center"/>
        <w:rPr>
          <w:b/>
        </w:rPr>
      </w:pPr>
    </w:p>
    <w:p w:rsidR="00DD4775" w:rsidRDefault="00DD4775" w:rsidP="00DD4775">
      <w:pPr>
        <w:keepNext/>
        <w:jc w:val="center"/>
        <w:rPr>
          <w:b/>
        </w:rPr>
      </w:pPr>
      <w:r w:rsidRPr="00DD4775">
        <w:rPr>
          <w:b/>
        </w:rPr>
        <w:t>H. 3396--COMMITTEE OF CONFERENCE APPOINTED</w:t>
      </w:r>
    </w:p>
    <w:p w:rsidR="00DD4775" w:rsidRDefault="00DD4775" w:rsidP="00DD4775">
      <w:r>
        <w:t xml:space="preserve">The following was received from the Senate:  </w:t>
      </w:r>
    </w:p>
    <w:p w:rsidR="00DD0888" w:rsidRDefault="00DD0888" w:rsidP="00DD4775"/>
    <w:p w:rsidR="00DD4775" w:rsidRDefault="00DD4775" w:rsidP="00DD4775">
      <w:r>
        <w:t>Columbia, S.C., March 10</w:t>
      </w:r>
      <w:r w:rsidR="00DD0888">
        <w:t>, 2010</w:t>
      </w:r>
      <w:r>
        <w:t xml:space="preserve"> </w:t>
      </w:r>
    </w:p>
    <w:p w:rsidR="00DD4775" w:rsidRDefault="00DD4775" w:rsidP="00DD4775">
      <w:r>
        <w:t>Mr. Speaker and Members of the House:</w:t>
      </w:r>
    </w:p>
    <w:p w:rsidR="00DD4775" w:rsidRDefault="00DD4775" w:rsidP="00DD4775">
      <w:r>
        <w:t>The Senate respectfully informs your Honorable Body that it nonconcurs in the amendments proposed by the House to H. 3396:</w:t>
      </w:r>
    </w:p>
    <w:p w:rsidR="00DD4775" w:rsidRDefault="00DD4775" w:rsidP="00DD4775"/>
    <w:p w:rsidR="00DD4775" w:rsidRDefault="00DD4775" w:rsidP="00DD4775">
      <w:pPr>
        <w:keepNext/>
      </w:pPr>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DD4775" w:rsidRDefault="00DD4775" w:rsidP="00DD4775">
      <w:r>
        <w:t xml:space="preserve"> </w:t>
      </w:r>
    </w:p>
    <w:p w:rsidR="00DD4775" w:rsidRDefault="00DD4775" w:rsidP="00DD4775">
      <w:r>
        <w:t>Very respectfully,</w:t>
      </w:r>
    </w:p>
    <w:p w:rsidR="00DD4775" w:rsidRDefault="00DD4775" w:rsidP="00DD4775">
      <w:r>
        <w:t>President</w:t>
      </w:r>
    </w:p>
    <w:p w:rsidR="00DD4775" w:rsidRDefault="00DD4775" w:rsidP="00DD4775"/>
    <w:p w:rsidR="00DD4775" w:rsidRDefault="00DD4775" w:rsidP="00DD4775">
      <w:r>
        <w:t>On motion of Rep. COOPER, the House insisted upon its amendments.</w:t>
      </w:r>
    </w:p>
    <w:p w:rsidR="00DD4775" w:rsidRDefault="00DD4775" w:rsidP="00DD4775"/>
    <w:p w:rsidR="00DD4775" w:rsidRDefault="00DD4775" w:rsidP="00DD4775">
      <w:r>
        <w:t>Whereupon, the Chair appointed Reps. COOPER, BINGHAM and BATTLE to the Committee of Conference on the part of the House and a message was ordered sent to the Senate accordingly.</w:t>
      </w:r>
    </w:p>
    <w:p w:rsidR="00DD4775" w:rsidRDefault="00DD4775" w:rsidP="00DD4775"/>
    <w:p w:rsidR="00DD4775" w:rsidRDefault="00DD4775" w:rsidP="00DD4775">
      <w:r>
        <w:t>Rep. NEILSON moved that the House do now adjourn, which was agreed to.</w:t>
      </w:r>
    </w:p>
    <w:p w:rsidR="00DD4775" w:rsidRDefault="00DD4775" w:rsidP="00DD4775"/>
    <w:p w:rsidR="00DD4775" w:rsidRDefault="00DD4775" w:rsidP="00DD4775">
      <w:pPr>
        <w:keepNext/>
        <w:jc w:val="center"/>
        <w:rPr>
          <w:b/>
        </w:rPr>
      </w:pPr>
      <w:r w:rsidRPr="00DD4775">
        <w:rPr>
          <w:b/>
        </w:rPr>
        <w:t>RETURNED WITH CONCURRENCE</w:t>
      </w:r>
    </w:p>
    <w:p w:rsidR="00DD4775" w:rsidRDefault="00DD4775" w:rsidP="00DD4775">
      <w:r>
        <w:t>The Senate returned to the House with concurrence the following:</w:t>
      </w:r>
    </w:p>
    <w:p w:rsidR="00DD4775" w:rsidRDefault="00DD4775" w:rsidP="00DD4775"/>
    <w:p w:rsidR="00DD4775" w:rsidRDefault="00DD4775" w:rsidP="00DD4775">
      <w:r>
        <w:t>H. 4699 -- Reps. Haley, Ballentine, Bingham, Brantley, Chalk, Erickson, Frye, Herbkersman, Hodges, Huggins, McLeod, Ott, E. H. Pitts, Spires and Toole: A CONCURRENT RESOLUTION TO RECOGNIZE AND HONOR JIM MANSHIP OF BEAUFORT COUNTY FOR UNCOMMON VALOR IN THE HEROIC RESCUE OF TWO WOMEN TRAPPED IN A SINKING CAR.</w:t>
      </w:r>
    </w:p>
    <w:p w:rsidR="00DD4775" w:rsidRDefault="00DD4775" w:rsidP="00DD4775">
      <w:bookmarkStart w:id="137" w:name="include_clip_end_352"/>
      <w:bookmarkStart w:id="138" w:name="include_clip_start_353"/>
      <w:bookmarkEnd w:id="137"/>
      <w:bookmarkEnd w:id="138"/>
    </w:p>
    <w:p w:rsidR="00DD4775" w:rsidRDefault="00DD4775" w:rsidP="00DD4775">
      <w:r>
        <w:t>H. 4713 --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AUSTIN SPARKS BOBO OF SPARTANBURG COUNTY, AND TO COMMEND HIM FOR A LIFETIME OF DEVOTED AND COMPASSIONATE SERVICE TO HIS COMMUNITY.</w:t>
      </w:r>
    </w:p>
    <w:p w:rsidR="00DD4775" w:rsidRDefault="00DD4775" w:rsidP="00DD4775">
      <w:bookmarkStart w:id="139" w:name="include_clip_end_353"/>
      <w:bookmarkStart w:id="140" w:name="include_clip_start_354"/>
      <w:bookmarkEnd w:id="139"/>
      <w:bookmarkEnd w:id="140"/>
    </w:p>
    <w:p w:rsidR="00DD4775" w:rsidRDefault="00DD4775" w:rsidP="00DD4775">
      <w:r>
        <w:t>H. 4714 -- Reps. King,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OUR FORMER COLLEAGUE AND DEAR FRIEND, THE HONORABLE JUANITA CANARY WILLMON GOGGINS AND TO EXTEND THE DEEPEST SYMPATHY TO HER FAMILY AND MANY FRIENDS.</w:t>
      </w:r>
    </w:p>
    <w:p w:rsidR="00DD4775" w:rsidRDefault="00DD4775" w:rsidP="00DD4775">
      <w:bookmarkStart w:id="141" w:name="include_clip_end_354"/>
      <w:bookmarkEnd w:id="141"/>
    </w:p>
    <w:p w:rsidR="00DD4775" w:rsidRDefault="00DD4775" w:rsidP="00DD4775">
      <w:pPr>
        <w:keepNext/>
        <w:pBdr>
          <w:top w:val="single" w:sz="4" w:space="1" w:color="auto"/>
          <w:left w:val="single" w:sz="4" w:space="4" w:color="auto"/>
          <w:right w:val="single" w:sz="4" w:space="4" w:color="auto"/>
          <w:between w:val="single" w:sz="4" w:space="1" w:color="auto"/>
          <w:bar w:val="single" w:sz="4" w:color="auto"/>
        </w:pBdr>
        <w:jc w:val="center"/>
        <w:rPr>
          <w:b/>
        </w:rPr>
      </w:pPr>
      <w:r w:rsidRPr="00DD4775">
        <w:rPr>
          <w:b/>
        </w:rPr>
        <w:t>ADJOURNMENT</w:t>
      </w:r>
    </w:p>
    <w:p w:rsidR="00DD4775" w:rsidRDefault="00DD4775" w:rsidP="00DD4775">
      <w:pPr>
        <w:keepNext/>
        <w:pBdr>
          <w:left w:val="single" w:sz="4" w:space="4" w:color="auto"/>
          <w:right w:val="single" w:sz="4" w:space="4" w:color="auto"/>
          <w:between w:val="single" w:sz="4" w:space="1" w:color="auto"/>
          <w:bar w:val="single" w:sz="4" w:color="auto"/>
        </w:pBdr>
      </w:pPr>
      <w:r>
        <w:t>At 5:09 p.m. the House, in accordance with the motion of Rep. BOWERS, adjourned in memory of the Honorable Clyde Alfred Eltzroth of Varnville, to meet at 10:00 a.m. tomorrow.</w:t>
      </w:r>
    </w:p>
    <w:p w:rsidR="00C06D3A" w:rsidRDefault="00DD4775" w:rsidP="00DD4775">
      <w:pPr>
        <w:pBdr>
          <w:left w:val="single" w:sz="4" w:space="4" w:color="auto"/>
          <w:bottom w:val="single" w:sz="4" w:space="1" w:color="auto"/>
          <w:right w:val="single" w:sz="4" w:space="4" w:color="auto"/>
          <w:between w:val="single" w:sz="4" w:space="1" w:color="auto"/>
          <w:bar w:val="single" w:sz="4" w:color="auto"/>
        </w:pBdr>
        <w:jc w:val="center"/>
      </w:pPr>
      <w:r>
        <w:t>***</w:t>
      </w:r>
    </w:p>
    <w:p w:rsidR="00C06D3A" w:rsidRDefault="00C06D3A" w:rsidP="00C06D3A">
      <w:pPr>
        <w:jc w:val="center"/>
      </w:pPr>
    </w:p>
    <w:sectPr w:rsidR="00C06D3A" w:rsidSect="00A308A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CB" w:rsidRDefault="007A62CB">
      <w:r>
        <w:separator/>
      </w:r>
    </w:p>
  </w:endnote>
  <w:endnote w:type="continuationSeparator" w:id="0">
    <w:p w:rsidR="007A62CB" w:rsidRDefault="007A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198"/>
      <w:docPartObj>
        <w:docPartGallery w:val="Page Numbers (Bottom of Page)"/>
        <w:docPartUnique/>
      </w:docPartObj>
    </w:sdtPr>
    <w:sdtEndPr/>
    <w:sdtContent>
      <w:p w:rsidR="007A62CB" w:rsidRDefault="00536F5F" w:rsidP="00C44235">
        <w:pPr>
          <w:pStyle w:val="Footer"/>
          <w:jc w:val="center"/>
        </w:pPr>
        <w:r>
          <w:fldChar w:fldCharType="begin"/>
        </w:r>
        <w:r>
          <w:instrText xml:space="preserve"> PAGE   \* MERGEFORMAT </w:instrText>
        </w:r>
        <w:r>
          <w:fldChar w:fldCharType="separate"/>
        </w:r>
        <w:r>
          <w:rPr>
            <w:noProof/>
          </w:rPr>
          <w:t>1993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196"/>
      <w:docPartObj>
        <w:docPartGallery w:val="Page Numbers (Bottom of Page)"/>
        <w:docPartUnique/>
      </w:docPartObj>
    </w:sdtPr>
    <w:sdtEndPr/>
    <w:sdtContent>
      <w:p w:rsidR="007A62CB" w:rsidRDefault="00536F5F" w:rsidP="00C44235">
        <w:pPr>
          <w:pStyle w:val="Footer"/>
          <w:jc w:val="center"/>
        </w:pPr>
        <w:r>
          <w:fldChar w:fldCharType="begin"/>
        </w:r>
        <w:r>
          <w:instrText xml:space="preserve"> PAGE   \* MERGEFORMAT </w:instrText>
        </w:r>
        <w:r>
          <w:fldChar w:fldCharType="separate"/>
        </w:r>
        <w:r>
          <w:rPr>
            <w:noProof/>
          </w:rPr>
          <w:t>1992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CB" w:rsidRDefault="007A62CB">
      <w:r>
        <w:separator/>
      </w:r>
    </w:p>
  </w:footnote>
  <w:footnote w:type="continuationSeparator" w:id="0">
    <w:p w:rsidR="007A62CB" w:rsidRDefault="007A6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CB" w:rsidRDefault="007A62CB" w:rsidP="00C44235">
    <w:pPr>
      <w:pStyle w:val="Header"/>
      <w:jc w:val="center"/>
      <w:rPr>
        <w:b/>
      </w:rPr>
    </w:pPr>
    <w:r>
      <w:rPr>
        <w:b/>
      </w:rPr>
      <w:t>WEDNESDAY, MARCH 10, 2010</w:t>
    </w:r>
  </w:p>
  <w:p w:rsidR="007A62CB" w:rsidRDefault="007A6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CB" w:rsidRDefault="007A62CB" w:rsidP="00C44235">
    <w:pPr>
      <w:pStyle w:val="Header"/>
      <w:jc w:val="center"/>
      <w:rPr>
        <w:b/>
      </w:rPr>
    </w:pPr>
    <w:r>
      <w:rPr>
        <w:b/>
      </w:rPr>
      <w:t>Wednesday, March 10, 2010</w:t>
    </w:r>
  </w:p>
  <w:p w:rsidR="007A62CB" w:rsidRDefault="007A62CB" w:rsidP="00C4423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3E19"/>
    <w:rsid w:val="001C1278"/>
    <w:rsid w:val="003C5508"/>
    <w:rsid w:val="003D6370"/>
    <w:rsid w:val="00536F5F"/>
    <w:rsid w:val="00672D6E"/>
    <w:rsid w:val="006C096B"/>
    <w:rsid w:val="00777943"/>
    <w:rsid w:val="007A62CB"/>
    <w:rsid w:val="008A516C"/>
    <w:rsid w:val="00A308AD"/>
    <w:rsid w:val="00BF7EAC"/>
    <w:rsid w:val="00C06D3A"/>
    <w:rsid w:val="00C44235"/>
    <w:rsid w:val="00CD3709"/>
    <w:rsid w:val="00DD0888"/>
    <w:rsid w:val="00DD4775"/>
    <w:rsid w:val="00DE3E19"/>
    <w:rsid w:val="00E6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AF92F5-02FB-4824-9A63-F26E6C96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709"/>
    <w:pPr>
      <w:ind w:firstLine="216"/>
      <w:jc w:val="both"/>
    </w:pPr>
    <w:rPr>
      <w:sz w:val="22"/>
    </w:rPr>
  </w:style>
  <w:style w:type="paragraph" w:styleId="Heading1">
    <w:name w:val="heading 1"/>
    <w:basedOn w:val="Normal"/>
    <w:next w:val="Normal"/>
    <w:link w:val="Heading1Char"/>
    <w:uiPriority w:val="9"/>
    <w:qFormat/>
    <w:rsid w:val="00DD4775"/>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3709"/>
    <w:pPr>
      <w:tabs>
        <w:tab w:val="center" w:pos="4320"/>
        <w:tab w:val="right" w:pos="8640"/>
      </w:tabs>
    </w:pPr>
  </w:style>
  <w:style w:type="paragraph" w:styleId="Footer">
    <w:name w:val="footer"/>
    <w:basedOn w:val="Normal"/>
    <w:link w:val="FooterChar"/>
    <w:uiPriority w:val="99"/>
    <w:rsid w:val="00CD3709"/>
    <w:pPr>
      <w:tabs>
        <w:tab w:val="center" w:pos="4320"/>
        <w:tab w:val="right" w:pos="8640"/>
      </w:tabs>
    </w:pPr>
  </w:style>
  <w:style w:type="character" w:styleId="PageNumber">
    <w:name w:val="page number"/>
    <w:basedOn w:val="DefaultParagraphFont"/>
    <w:uiPriority w:val="99"/>
    <w:semiHidden/>
    <w:rsid w:val="00CD3709"/>
  </w:style>
  <w:style w:type="paragraph" w:styleId="PlainText">
    <w:name w:val="Plain Text"/>
    <w:basedOn w:val="Normal"/>
    <w:link w:val="PlainTextChar"/>
    <w:uiPriority w:val="99"/>
    <w:rsid w:val="00CD3709"/>
    <w:pPr>
      <w:ind w:firstLine="0"/>
      <w:jc w:val="left"/>
    </w:pPr>
    <w:rPr>
      <w:rFonts w:ascii="Courier New" w:hAnsi="Courier New"/>
      <w:sz w:val="20"/>
    </w:rPr>
  </w:style>
  <w:style w:type="paragraph" w:styleId="Title">
    <w:name w:val="Title"/>
    <w:basedOn w:val="Normal"/>
    <w:link w:val="TitleChar"/>
    <w:qFormat/>
    <w:rsid w:val="00DD477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D4775"/>
    <w:rPr>
      <w:b/>
      <w:sz w:val="22"/>
    </w:rPr>
  </w:style>
  <w:style w:type="character" w:customStyle="1" w:styleId="PlainTextChar">
    <w:name w:val="Plain Text Char"/>
    <w:basedOn w:val="DefaultParagraphFont"/>
    <w:link w:val="PlainText"/>
    <w:uiPriority w:val="99"/>
    <w:rsid w:val="00DD4775"/>
    <w:rPr>
      <w:rFonts w:ascii="Courier New" w:hAnsi="Courier New"/>
    </w:rPr>
  </w:style>
  <w:style w:type="character" w:customStyle="1" w:styleId="Heading1Char">
    <w:name w:val="Heading 1 Char"/>
    <w:basedOn w:val="DefaultParagraphFont"/>
    <w:link w:val="Heading1"/>
    <w:uiPriority w:val="9"/>
    <w:rsid w:val="00DD4775"/>
    <w:rPr>
      <w:b/>
      <w:sz w:val="30"/>
    </w:rPr>
  </w:style>
  <w:style w:type="paragraph" w:styleId="BodyText">
    <w:name w:val="Body Text"/>
    <w:basedOn w:val="Normal"/>
    <w:link w:val="BodyTextChar"/>
    <w:uiPriority w:val="99"/>
    <w:rsid w:val="00DD4775"/>
    <w:pPr>
      <w:ind w:firstLine="0"/>
    </w:pPr>
    <w:rPr>
      <w:rFonts w:eastAsiaTheme="minorHAnsi" w:cstheme="minorBidi"/>
      <w:szCs w:val="22"/>
    </w:rPr>
  </w:style>
  <w:style w:type="character" w:customStyle="1" w:styleId="BodyTextChar">
    <w:name w:val="Body Text Char"/>
    <w:basedOn w:val="DefaultParagraphFont"/>
    <w:link w:val="BodyText"/>
    <w:uiPriority w:val="99"/>
    <w:rsid w:val="00DD4775"/>
    <w:rPr>
      <w:rFonts w:eastAsiaTheme="minorHAnsi" w:cstheme="minorBidi"/>
      <w:sz w:val="22"/>
      <w:szCs w:val="22"/>
    </w:rPr>
  </w:style>
  <w:style w:type="paragraph" w:styleId="BalloonText">
    <w:name w:val="Balloon Text"/>
    <w:next w:val="Normal"/>
    <w:link w:val="BalloonTextChar"/>
    <w:uiPriority w:val="99"/>
    <w:unhideWhenUsed/>
    <w:rsid w:val="00DD4775"/>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DD4775"/>
    <w:rPr>
      <w:rFonts w:eastAsiaTheme="minorHAnsi" w:cs="Tahoma"/>
      <w:sz w:val="22"/>
      <w:szCs w:val="16"/>
    </w:rPr>
  </w:style>
  <w:style w:type="character" w:customStyle="1" w:styleId="FooterChar">
    <w:name w:val="Footer Char"/>
    <w:basedOn w:val="DefaultParagraphFont"/>
    <w:link w:val="Footer"/>
    <w:uiPriority w:val="99"/>
    <w:rsid w:val="00DD4775"/>
    <w:rPr>
      <w:sz w:val="22"/>
    </w:rPr>
  </w:style>
  <w:style w:type="character" w:customStyle="1" w:styleId="HeaderChar">
    <w:name w:val="Header Char"/>
    <w:basedOn w:val="DefaultParagraphFont"/>
    <w:link w:val="Header"/>
    <w:uiPriority w:val="99"/>
    <w:rsid w:val="00DD4775"/>
    <w:rPr>
      <w:sz w:val="22"/>
    </w:rPr>
  </w:style>
  <w:style w:type="character" w:styleId="LineNumber">
    <w:name w:val="line number"/>
    <w:basedOn w:val="DefaultParagraphFont"/>
    <w:uiPriority w:val="99"/>
    <w:semiHidden/>
    <w:unhideWhenUsed/>
    <w:rsid w:val="00DD4775"/>
  </w:style>
  <w:style w:type="paragraph" w:customStyle="1" w:styleId="BillDots">
    <w:name w:val="Bill Dots"/>
    <w:basedOn w:val="Normal"/>
    <w:qFormat/>
    <w:rsid w:val="00DD4775"/>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DD4775"/>
    <w:pPr>
      <w:tabs>
        <w:tab w:val="right" w:pos="5904"/>
      </w:tabs>
    </w:pPr>
  </w:style>
  <w:style w:type="character" w:styleId="Hyperlink">
    <w:name w:val="Hyperlink"/>
    <w:basedOn w:val="DefaultParagraphFont"/>
    <w:uiPriority w:val="99"/>
    <w:unhideWhenUsed/>
    <w:rsid w:val="00DD4775"/>
    <w:rPr>
      <w:color w:val="0000FF" w:themeColor="hyperlink"/>
      <w:u w:val="single"/>
    </w:rPr>
  </w:style>
  <w:style w:type="numbering" w:customStyle="1" w:styleId="NoList1">
    <w:name w:val="No List1"/>
    <w:next w:val="NoList"/>
    <w:uiPriority w:val="99"/>
    <w:semiHidden/>
    <w:unhideWhenUsed/>
    <w:rsid w:val="00DD4775"/>
  </w:style>
  <w:style w:type="numbering" w:customStyle="1" w:styleId="NoList11">
    <w:name w:val="No List11"/>
    <w:next w:val="NoList"/>
    <w:uiPriority w:val="99"/>
    <w:semiHidden/>
    <w:unhideWhenUsed/>
    <w:rsid w:val="00DD4775"/>
  </w:style>
  <w:style w:type="character" w:styleId="FollowedHyperlink">
    <w:name w:val="FollowedHyperlink"/>
    <w:basedOn w:val="DefaultParagraphFont"/>
    <w:uiPriority w:val="99"/>
    <w:semiHidden/>
    <w:unhideWhenUsed/>
    <w:rsid w:val="00DD4775"/>
    <w:rPr>
      <w:color w:val="800080" w:themeColor="followedHyperlink"/>
      <w:u w:val="single"/>
    </w:rPr>
  </w:style>
  <w:style w:type="character" w:styleId="CommentReference">
    <w:name w:val="annotation reference"/>
    <w:basedOn w:val="DefaultParagraphFont"/>
    <w:uiPriority w:val="99"/>
    <w:semiHidden/>
    <w:unhideWhenUsed/>
    <w:rsid w:val="00DD4775"/>
    <w:rPr>
      <w:sz w:val="16"/>
      <w:szCs w:val="16"/>
    </w:rPr>
  </w:style>
  <w:style w:type="paragraph" w:styleId="CommentText">
    <w:name w:val="annotation text"/>
    <w:basedOn w:val="Normal"/>
    <w:link w:val="CommentTextChar"/>
    <w:uiPriority w:val="99"/>
    <w:semiHidden/>
    <w:unhideWhenUsed/>
    <w:rsid w:val="00DD4775"/>
    <w:pPr>
      <w:ind w:firstLine="0"/>
      <w:jc w:val="left"/>
    </w:pPr>
    <w:rPr>
      <w:rFonts w:eastAsiaTheme="minorHAnsi" w:cstheme="minorBidi"/>
      <w:sz w:val="20"/>
    </w:rPr>
  </w:style>
  <w:style w:type="character" w:customStyle="1" w:styleId="CommentTextChar">
    <w:name w:val="Comment Text Char"/>
    <w:basedOn w:val="DefaultParagraphFont"/>
    <w:link w:val="CommentText"/>
    <w:uiPriority w:val="99"/>
    <w:semiHidden/>
    <w:rsid w:val="00DD4775"/>
    <w:rPr>
      <w:rFonts w:eastAsiaTheme="minorHAnsi" w:cstheme="minorBidi"/>
    </w:rPr>
  </w:style>
  <w:style w:type="paragraph" w:styleId="CommentSubject">
    <w:name w:val="annotation subject"/>
    <w:basedOn w:val="CommentText"/>
    <w:next w:val="CommentText"/>
    <w:link w:val="CommentSubjectChar"/>
    <w:uiPriority w:val="99"/>
    <w:semiHidden/>
    <w:unhideWhenUsed/>
    <w:rsid w:val="00DD4775"/>
    <w:rPr>
      <w:b/>
      <w:bCs/>
    </w:rPr>
  </w:style>
  <w:style w:type="character" w:customStyle="1" w:styleId="CommentSubjectChar">
    <w:name w:val="Comment Subject Char"/>
    <w:basedOn w:val="CommentTextChar"/>
    <w:link w:val="CommentSubject"/>
    <w:uiPriority w:val="99"/>
    <w:semiHidden/>
    <w:rsid w:val="00DD4775"/>
    <w:rPr>
      <w:rFonts w:eastAsiaTheme="minorHAnsi" w:cstheme="minorBidi"/>
      <w:b/>
      <w:bCs/>
    </w:rPr>
  </w:style>
  <w:style w:type="paragraph" w:styleId="NormalWeb">
    <w:name w:val="Normal (Web)"/>
    <w:basedOn w:val="Normal"/>
    <w:uiPriority w:val="99"/>
    <w:unhideWhenUsed/>
    <w:rsid w:val="00DD4775"/>
    <w:pPr>
      <w:spacing w:before="100" w:beforeAutospacing="1" w:after="100" w:afterAutospacing="1"/>
      <w:ind w:firstLine="0"/>
      <w:jc w:val="left"/>
    </w:pPr>
    <w:rPr>
      <w:sz w:val="24"/>
      <w:szCs w:val="24"/>
    </w:rPr>
  </w:style>
  <w:style w:type="paragraph" w:customStyle="1" w:styleId="Cover1">
    <w:name w:val="Cover1"/>
    <w:basedOn w:val="Normal"/>
    <w:rsid w:val="00DD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D4775"/>
    <w:pPr>
      <w:ind w:firstLine="0"/>
      <w:jc w:val="left"/>
    </w:pPr>
    <w:rPr>
      <w:sz w:val="20"/>
    </w:rPr>
  </w:style>
  <w:style w:type="paragraph" w:customStyle="1" w:styleId="Cover3">
    <w:name w:val="Cover3"/>
    <w:basedOn w:val="Normal"/>
    <w:rsid w:val="00DD4775"/>
    <w:pPr>
      <w:ind w:firstLine="0"/>
      <w:jc w:val="center"/>
    </w:pPr>
    <w:rPr>
      <w:b/>
    </w:rPr>
  </w:style>
  <w:style w:type="paragraph" w:customStyle="1" w:styleId="Cover4">
    <w:name w:val="Cover4"/>
    <w:basedOn w:val="Cover1"/>
    <w:rsid w:val="00DD477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51307</Words>
  <Characters>270287</Characters>
  <Application>Microsoft Office Word</Application>
  <DocSecurity>0</DocSecurity>
  <Lines>7783</Lines>
  <Paragraphs>3258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10, 2010 - South Carolina Legislature Online</dc:title>
  <dc:subject/>
  <dc:creator>KarenLaroche</dc:creator>
  <cp:keywords/>
  <dc:description/>
  <cp:lastModifiedBy>N Cumfer</cp:lastModifiedBy>
  <cp:revision>5</cp:revision>
  <cp:lastPrinted>2010-03-10T23:56:00Z</cp:lastPrinted>
  <dcterms:created xsi:type="dcterms:W3CDTF">2010-08-16T19:16:00Z</dcterms:created>
  <dcterms:modified xsi:type="dcterms:W3CDTF">2014-11-17T13:53:00Z</dcterms:modified>
</cp:coreProperties>
</file>