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259" w:rsidRDefault="00267259" w:rsidP="00267259">
      <w:pPr>
        <w:ind w:firstLine="0"/>
        <w:rPr>
          <w:strike/>
        </w:rPr>
      </w:pPr>
      <w:bookmarkStart w:id="0" w:name="_GoBack"/>
      <w:bookmarkEnd w:id="0"/>
    </w:p>
    <w:p w:rsidR="00267259" w:rsidRDefault="00267259" w:rsidP="00267259">
      <w:pPr>
        <w:ind w:firstLine="0"/>
        <w:rPr>
          <w:strike/>
        </w:rPr>
      </w:pPr>
      <w:r>
        <w:rPr>
          <w:strike/>
        </w:rPr>
        <w:t>Indicates Matter Stricken</w:t>
      </w:r>
    </w:p>
    <w:p w:rsidR="00267259" w:rsidRDefault="00267259" w:rsidP="00267259">
      <w:pPr>
        <w:ind w:firstLine="0"/>
        <w:rPr>
          <w:u w:val="single"/>
        </w:rPr>
      </w:pPr>
      <w:r>
        <w:rPr>
          <w:u w:val="single"/>
        </w:rPr>
        <w:t>Indicates New Matter</w:t>
      </w:r>
    </w:p>
    <w:p w:rsidR="00267259" w:rsidRDefault="00267259"/>
    <w:p w:rsidR="00267259" w:rsidRDefault="00267259">
      <w:r>
        <w:t>The House assembled at 10:00 a.m.</w:t>
      </w:r>
    </w:p>
    <w:p w:rsidR="00267259" w:rsidRDefault="00267259">
      <w:r>
        <w:t>Deliberations were opened with prayer by Rev. Charles E. Seastrunk, Jr., as follows:</w:t>
      </w:r>
    </w:p>
    <w:p w:rsidR="00267259" w:rsidRDefault="00267259"/>
    <w:p w:rsidR="00267259" w:rsidRPr="006C7CCD" w:rsidRDefault="00267259" w:rsidP="00267259">
      <w:pPr>
        <w:ind w:firstLine="270"/>
      </w:pPr>
      <w:bookmarkStart w:id="1" w:name="file_start2"/>
      <w:bookmarkEnd w:id="1"/>
      <w:r w:rsidRPr="006C7CCD">
        <w:t>Our thought for today is from Proverbs 1:3-4: “For doing what is right and just and fair; for giving prudence to the simple, knowledge and discretion to the young.”</w:t>
      </w:r>
    </w:p>
    <w:p w:rsidR="00267259" w:rsidRPr="006C7CCD" w:rsidRDefault="00267259" w:rsidP="00267259">
      <w:pPr>
        <w:ind w:firstLine="270"/>
      </w:pPr>
      <w:r w:rsidRPr="006C7CCD">
        <w:t>Let us pray. Gracious God, as You lead us in the ways of peace and justice, help these Representatives to make right and fair decisions in their deliberations. Give them insight and lead them in the direction of fairness and discretion in all they do both here and at home. Look in favor upon our Nation, President, State, Governor, Speaker, staff and and all who serve in these Halls of Government. Protect our defenders of freedom at home and abroad as they protect us. Hear us, O Lord, as we pray. Amen.</w:t>
      </w:r>
    </w:p>
    <w:p w:rsidR="00267259" w:rsidRDefault="00267259">
      <w:bookmarkStart w:id="2" w:name="file_end2"/>
      <w:bookmarkEnd w:id="2"/>
    </w:p>
    <w:p w:rsidR="00267259" w:rsidRDefault="00267259">
      <w:r>
        <w:t>Pursuant to Rule 6.3, the House of Representatives was led in the Pledge of Allegiance to the Flag of the United States of America by the SPEAKER.</w:t>
      </w:r>
    </w:p>
    <w:p w:rsidR="00267259" w:rsidRDefault="00267259"/>
    <w:p w:rsidR="00267259" w:rsidRDefault="00267259">
      <w:r>
        <w:t>After corrections to the Journal of the proceedings of yesterday, the SPEAKER ordered it confirmed.</w:t>
      </w:r>
    </w:p>
    <w:p w:rsidR="00267259" w:rsidRDefault="00267259"/>
    <w:p w:rsidR="00267259" w:rsidRDefault="00267259" w:rsidP="00267259">
      <w:pPr>
        <w:keepNext/>
        <w:jc w:val="center"/>
        <w:rPr>
          <w:b/>
        </w:rPr>
      </w:pPr>
      <w:r w:rsidRPr="00267259">
        <w:rPr>
          <w:b/>
        </w:rPr>
        <w:t>MOTION ADOPTED</w:t>
      </w:r>
    </w:p>
    <w:p w:rsidR="00267259" w:rsidRDefault="00267259" w:rsidP="00267259">
      <w:r>
        <w:t>Rep. WILLIAMS moved that when the House adjourns, it adjourn in memory of Pastor P. W. Williams of Darlington, which was agreed to.</w:t>
      </w:r>
    </w:p>
    <w:p w:rsidR="00267259" w:rsidRDefault="00267259" w:rsidP="00267259"/>
    <w:p w:rsidR="00267259" w:rsidRDefault="00267259" w:rsidP="00267259">
      <w:pPr>
        <w:keepNext/>
        <w:jc w:val="center"/>
        <w:rPr>
          <w:b/>
        </w:rPr>
      </w:pPr>
      <w:r w:rsidRPr="00267259">
        <w:rPr>
          <w:b/>
        </w:rPr>
        <w:t>REPORT OF STANDING COMMITTEE</w:t>
      </w:r>
    </w:p>
    <w:p w:rsidR="00267259" w:rsidRDefault="00267259" w:rsidP="00267259">
      <w:pPr>
        <w:keepNext/>
      </w:pPr>
      <w:r>
        <w:t>Rep. DUNCAN, from the Committee on Agriculture, Natural Resources and Environmental Affairs, submitted a favorable report with amendments on:</w:t>
      </w:r>
    </w:p>
    <w:p w:rsidR="00267259" w:rsidRDefault="00267259" w:rsidP="00267259">
      <w:pPr>
        <w:keepNext/>
      </w:pPr>
      <w:bookmarkStart w:id="3" w:name="include_clip_start_8"/>
      <w:bookmarkEnd w:id="3"/>
    </w:p>
    <w:p w:rsidR="00267259" w:rsidRDefault="00267259" w:rsidP="00267259">
      <w:pPr>
        <w:keepNext/>
      </w:pPr>
      <w:r>
        <w:t xml:space="preserve">S. 1027 -- Senator McGill: A BILL TO AMEND CHAPTER 11, TITLE 50 OF THE 1976 CODE, BY ADDING SECTION 50-11-770 TO ENACT THE "RENEGADE HUNTER ACT", TO PROHIBIT USING DOGS TO HUNT ON PROPERTY WITHOUT </w:t>
      </w:r>
      <w:r>
        <w:lastRenderedPageBreak/>
        <w:t>PERMISSION OF THE LANDOWNER, AND TO PROVIDE APPROPRIATE PENALTIES.</w:t>
      </w:r>
    </w:p>
    <w:p w:rsidR="00267259" w:rsidRDefault="00267259" w:rsidP="00267259">
      <w:bookmarkStart w:id="4" w:name="include_clip_end_8"/>
      <w:bookmarkEnd w:id="4"/>
      <w:r>
        <w:t>Ordered for consideration tomorrow.</w:t>
      </w:r>
    </w:p>
    <w:p w:rsidR="00267259" w:rsidRDefault="00267259" w:rsidP="00267259"/>
    <w:p w:rsidR="00267259" w:rsidRDefault="00267259" w:rsidP="00267259">
      <w:pPr>
        <w:keepNext/>
        <w:jc w:val="center"/>
        <w:rPr>
          <w:b/>
        </w:rPr>
      </w:pPr>
      <w:r w:rsidRPr="00267259">
        <w:rPr>
          <w:b/>
        </w:rPr>
        <w:t>CONCURRENT RESOLUTION</w:t>
      </w:r>
    </w:p>
    <w:p w:rsidR="00267259" w:rsidRDefault="00267259" w:rsidP="00267259">
      <w:pPr>
        <w:keepNext/>
      </w:pPr>
      <w:r>
        <w:t xml:space="preserve">On motion of Rep. LIMEHOUSE, with unanimous consent, the following was taken up for immediate consideration:  </w:t>
      </w:r>
    </w:p>
    <w:p w:rsidR="00267259" w:rsidRDefault="00267259" w:rsidP="00267259">
      <w:pPr>
        <w:keepNext/>
      </w:pPr>
      <w:bookmarkStart w:id="5" w:name="include_clip_start_11"/>
      <w:bookmarkEnd w:id="5"/>
    </w:p>
    <w:p w:rsidR="00267259" w:rsidRDefault="00267259" w:rsidP="00267259">
      <w:r>
        <w:t>H. 5001 -- Reps. Limehouse, Harrell,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Harrison, Hart, Harvin, Hayes, Hearn, Herbkersman, Hiott, Hodges, Horne, Hosey, Howard, Huggins, Hutto, Jefferson, Jennings, Kelly, Kennedy, King, Kirsh, Knight,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DECLARING THE WEEK OF SEPTEMBER 27 THROUGH OCTOBER 3, 2010, "SOUTH CAROLINA MEDAL OF HONOR WEEK" AND CALLING UPON SOUTH CAROLINIANS TO PARTICIPATE IN PROGRAMS THAT WEEK PAYING TRIBUTE TO RECIPIENTS OF THE MEDAL OF HONOR AND TO REFLECT ON THE SERVICE AND SACRIFICE OF MEDAL OF HONOR RECIPIENTS AND ALL MEMBERS OF THE ARMED FORCES IN EVERY GENERATION.</w:t>
      </w:r>
    </w:p>
    <w:p w:rsidR="00267259" w:rsidRDefault="00267259" w:rsidP="00267259">
      <w:bookmarkStart w:id="6" w:name="include_clip_end_11"/>
      <w:bookmarkEnd w:id="6"/>
    </w:p>
    <w:p w:rsidR="00267259" w:rsidRDefault="00267259" w:rsidP="00267259">
      <w:r>
        <w:t>The Concurrent Resolution was agreed to and ordered sent to the Senate.</w:t>
      </w:r>
    </w:p>
    <w:p w:rsidR="00267259" w:rsidRDefault="00267259" w:rsidP="00267259"/>
    <w:p w:rsidR="00267259" w:rsidRDefault="00267259" w:rsidP="00267259">
      <w:pPr>
        <w:keepNext/>
        <w:jc w:val="center"/>
        <w:rPr>
          <w:b/>
        </w:rPr>
      </w:pPr>
      <w:r w:rsidRPr="00267259">
        <w:rPr>
          <w:b/>
        </w:rPr>
        <w:lastRenderedPageBreak/>
        <w:t>HOUSE RESOLUTION</w:t>
      </w:r>
    </w:p>
    <w:p w:rsidR="00267259" w:rsidRDefault="00267259" w:rsidP="00267259">
      <w:pPr>
        <w:keepNext/>
      </w:pPr>
      <w:r>
        <w:t>The following was introduced:</w:t>
      </w:r>
    </w:p>
    <w:p w:rsidR="00267259" w:rsidRDefault="00267259" w:rsidP="00267259">
      <w:pPr>
        <w:keepNext/>
      </w:pPr>
      <w:bookmarkStart w:id="7" w:name="include_clip_start_14"/>
      <w:bookmarkEnd w:id="7"/>
    </w:p>
    <w:p w:rsidR="00267259" w:rsidRDefault="00267259" w:rsidP="00267259">
      <w:r>
        <w:t>H. 5002 -- Reps. Pinson,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HONOR THE BOY SCOUTS OF AMERICA ON ITS ONE HUNDREDTH ANNIVERSARY, TO EXPRESS GRATITUDE TO THE ORGANIZATION'S VOLUNTEERS, WHO DEDICATE COUNTLESS HOURS TO INSPIRING AND PREPARING FUTURE GENERATIONS OF LEADERS, AND TO PROCLAIM MAY 2010 AS BOY SCOUTS OF AMERICA "ONE HUNDRED YEARS OF SCOUTING" MONTH IN SOUTH CAROLINA.</w:t>
      </w:r>
    </w:p>
    <w:p w:rsidR="00267259" w:rsidRDefault="00267259" w:rsidP="00267259">
      <w:bookmarkStart w:id="8" w:name="include_clip_end_14"/>
      <w:bookmarkEnd w:id="8"/>
    </w:p>
    <w:p w:rsidR="00267259" w:rsidRDefault="00267259" w:rsidP="00267259">
      <w:r>
        <w:t>The Resolution was adopted.</w:t>
      </w:r>
    </w:p>
    <w:p w:rsidR="00267259" w:rsidRDefault="00267259" w:rsidP="00267259"/>
    <w:p w:rsidR="00267259" w:rsidRDefault="00267259" w:rsidP="00267259">
      <w:pPr>
        <w:keepNext/>
        <w:jc w:val="center"/>
        <w:rPr>
          <w:b/>
        </w:rPr>
      </w:pPr>
      <w:r w:rsidRPr="00267259">
        <w:rPr>
          <w:b/>
        </w:rPr>
        <w:t>CONCURRENT RESOLUTION</w:t>
      </w:r>
    </w:p>
    <w:p w:rsidR="00267259" w:rsidRDefault="00267259" w:rsidP="00267259">
      <w:pPr>
        <w:keepNext/>
      </w:pPr>
      <w:r>
        <w:t>The following was introduced:</w:t>
      </w:r>
    </w:p>
    <w:p w:rsidR="00267259" w:rsidRDefault="00267259" w:rsidP="00267259">
      <w:pPr>
        <w:keepNext/>
      </w:pPr>
      <w:bookmarkStart w:id="9" w:name="include_clip_start_17"/>
      <w:bookmarkEnd w:id="9"/>
    </w:p>
    <w:p w:rsidR="00267259" w:rsidRDefault="00267259" w:rsidP="00267259">
      <w:pPr>
        <w:keepNext/>
      </w:pPr>
      <w:r>
        <w:t>H. 5003 -- Reps. Harrell, Cato, Sandifer, Cooper, Jennings, J. E. Smith, Mack, Chalk and Toole: A CONCURRENT RESOLUTION TO MEMORIALIZE THE PRESIDENT, THE CONGRESS, AND THE FEDERAL COMMUNICATIONS COMMISSION OF THE UNITED STATES TO REFRAIN FROM REGULATING INTERNET BROADBAND SERVICES AS COMMON CARRIER SERVICES UNDER TITLE II OF THE COMMUNICATIONS ACT OF 1934.</w:t>
      </w:r>
    </w:p>
    <w:p w:rsidR="00267259" w:rsidRDefault="00267259" w:rsidP="00267259">
      <w:bookmarkStart w:id="10" w:name="include_clip_end_17"/>
      <w:bookmarkEnd w:id="10"/>
      <w:r>
        <w:t>The Concurrent Resolution was ordered referred to the Committee on Invitations and Memorial Resolutions.</w:t>
      </w:r>
    </w:p>
    <w:p w:rsidR="00267259" w:rsidRDefault="00267259" w:rsidP="00267259"/>
    <w:p w:rsidR="00267259" w:rsidRDefault="00267259" w:rsidP="00267259">
      <w:pPr>
        <w:keepNext/>
        <w:jc w:val="center"/>
        <w:rPr>
          <w:b/>
        </w:rPr>
      </w:pPr>
      <w:r w:rsidRPr="00267259">
        <w:rPr>
          <w:b/>
        </w:rPr>
        <w:t>CONCURRENT RESOLUTION</w:t>
      </w:r>
    </w:p>
    <w:p w:rsidR="00267259" w:rsidRDefault="00267259" w:rsidP="00267259">
      <w:r>
        <w:t>The Senate sent to the House the following:</w:t>
      </w:r>
    </w:p>
    <w:p w:rsidR="00267259" w:rsidRDefault="00267259" w:rsidP="00267259">
      <w:bookmarkStart w:id="11" w:name="include_clip_start_20"/>
      <w:bookmarkEnd w:id="11"/>
    </w:p>
    <w:p w:rsidR="00267259" w:rsidRDefault="00267259" w:rsidP="00267259">
      <w:r>
        <w:t>S. 1450 -- Senators Campsen and Verdin: A CONCURRENT RESOLUTION TO CELEBRATE THE SESQUICENTENNIAL ANNIVERSARY OF THE SOUTH CAROLINA STATE FLAG, TO DECLARE JANUARY 28, 2011, AS "SOUTH CAROLINA FLAG DAY", TO REQUEST THE NATIONAL PARK SERVICE TO CONDUCT APPROPRIATE INTERPRETIVE AND EDUCATIONAL EVENTS AT THE FORT MOULTRIE NATIONAL MONUMENT, AND TO ENCOURAGE PUBLIC AND PRIVATE INSTITUTIONS TO PARTICIPATE.</w:t>
      </w:r>
    </w:p>
    <w:p w:rsidR="00267259" w:rsidRDefault="00267259" w:rsidP="00267259">
      <w:bookmarkStart w:id="12" w:name="include_clip_end_20"/>
      <w:bookmarkEnd w:id="12"/>
      <w:r>
        <w:t>The Concurrent Resolution was ordered referred to the Committee on Invitations and Memorial Resolutions.</w:t>
      </w:r>
    </w:p>
    <w:p w:rsidR="00267259" w:rsidRDefault="00267259" w:rsidP="00267259"/>
    <w:p w:rsidR="00267259" w:rsidRDefault="00267259" w:rsidP="00267259">
      <w:pPr>
        <w:keepNext/>
        <w:jc w:val="center"/>
        <w:rPr>
          <w:b/>
        </w:rPr>
      </w:pPr>
      <w:r w:rsidRPr="00267259">
        <w:rPr>
          <w:b/>
        </w:rPr>
        <w:t>ROLL CALL</w:t>
      </w:r>
    </w:p>
    <w:p w:rsidR="00267259" w:rsidRDefault="00267259" w:rsidP="00267259">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267259" w:rsidRPr="00267259" w:rsidTr="00267259">
        <w:tc>
          <w:tcPr>
            <w:tcW w:w="2179" w:type="dxa"/>
            <w:shd w:val="clear" w:color="auto" w:fill="auto"/>
          </w:tcPr>
          <w:p w:rsidR="00267259" w:rsidRPr="00267259" w:rsidRDefault="00267259" w:rsidP="00267259">
            <w:pPr>
              <w:keepNext/>
              <w:ind w:firstLine="0"/>
            </w:pPr>
            <w:bookmarkStart w:id="13" w:name="vote_start23"/>
            <w:bookmarkEnd w:id="13"/>
            <w:r>
              <w:t>Agnew</w:t>
            </w:r>
          </w:p>
        </w:tc>
        <w:tc>
          <w:tcPr>
            <w:tcW w:w="2179" w:type="dxa"/>
            <w:shd w:val="clear" w:color="auto" w:fill="auto"/>
          </w:tcPr>
          <w:p w:rsidR="00267259" w:rsidRPr="00267259" w:rsidRDefault="00267259" w:rsidP="00267259">
            <w:pPr>
              <w:keepNext/>
              <w:ind w:firstLine="0"/>
            </w:pPr>
            <w:r>
              <w:t>Alexander</w:t>
            </w:r>
          </w:p>
        </w:tc>
        <w:tc>
          <w:tcPr>
            <w:tcW w:w="2180" w:type="dxa"/>
            <w:shd w:val="clear" w:color="auto" w:fill="auto"/>
          </w:tcPr>
          <w:p w:rsidR="00267259" w:rsidRPr="00267259" w:rsidRDefault="00267259" w:rsidP="00267259">
            <w:pPr>
              <w:keepNext/>
              <w:ind w:firstLine="0"/>
            </w:pPr>
            <w:r>
              <w:t>Allen</w:t>
            </w:r>
          </w:p>
        </w:tc>
      </w:tr>
      <w:tr w:rsidR="00267259" w:rsidRPr="00267259" w:rsidTr="00267259">
        <w:tc>
          <w:tcPr>
            <w:tcW w:w="2179" w:type="dxa"/>
            <w:shd w:val="clear" w:color="auto" w:fill="auto"/>
          </w:tcPr>
          <w:p w:rsidR="00267259" w:rsidRPr="00267259" w:rsidRDefault="00267259" w:rsidP="00267259">
            <w:pPr>
              <w:ind w:firstLine="0"/>
            </w:pPr>
            <w:r>
              <w:t>Allison</w:t>
            </w:r>
          </w:p>
        </w:tc>
        <w:tc>
          <w:tcPr>
            <w:tcW w:w="2179" w:type="dxa"/>
            <w:shd w:val="clear" w:color="auto" w:fill="auto"/>
          </w:tcPr>
          <w:p w:rsidR="00267259" w:rsidRPr="00267259" w:rsidRDefault="00267259" w:rsidP="00267259">
            <w:pPr>
              <w:ind w:firstLine="0"/>
            </w:pPr>
            <w:r>
              <w:t>Anderson</w:t>
            </w:r>
          </w:p>
        </w:tc>
        <w:tc>
          <w:tcPr>
            <w:tcW w:w="2180" w:type="dxa"/>
            <w:shd w:val="clear" w:color="auto" w:fill="auto"/>
          </w:tcPr>
          <w:p w:rsidR="00267259" w:rsidRPr="00267259" w:rsidRDefault="00267259" w:rsidP="00267259">
            <w:pPr>
              <w:ind w:firstLine="0"/>
            </w:pPr>
            <w:r>
              <w:t>Anthony</w:t>
            </w:r>
          </w:p>
        </w:tc>
      </w:tr>
      <w:tr w:rsidR="00267259" w:rsidRPr="00267259" w:rsidTr="00267259">
        <w:tc>
          <w:tcPr>
            <w:tcW w:w="2179" w:type="dxa"/>
            <w:shd w:val="clear" w:color="auto" w:fill="auto"/>
          </w:tcPr>
          <w:p w:rsidR="00267259" w:rsidRPr="00267259" w:rsidRDefault="00267259" w:rsidP="00267259">
            <w:pPr>
              <w:ind w:firstLine="0"/>
            </w:pPr>
            <w:r>
              <w:t>Bales</w:t>
            </w:r>
          </w:p>
        </w:tc>
        <w:tc>
          <w:tcPr>
            <w:tcW w:w="2179" w:type="dxa"/>
            <w:shd w:val="clear" w:color="auto" w:fill="auto"/>
          </w:tcPr>
          <w:p w:rsidR="00267259" w:rsidRPr="00267259" w:rsidRDefault="00267259" w:rsidP="00267259">
            <w:pPr>
              <w:ind w:firstLine="0"/>
            </w:pPr>
            <w:r>
              <w:t>Ballentine</w:t>
            </w:r>
          </w:p>
        </w:tc>
        <w:tc>
          <w:tcPr>
            <w:tcW w:w="2180" w:type="dxa"/>
            <w:shd w:val="clear" w:color="auto" w:fill="auto"/>
          </w:tcPr>
          <w:p w:rsidR="00267259" w:rsidRPr="00267259" w:rsidRDefault="00267259" w:rsidP="00267259">
            <w:pPr>
              <w:ind w:firstLine="0"/>
            </w:pPr>
            <w:r>
              <w:t>Bannister</w:t>
            </w:r>
          </w:p>
        </w:tc>
      </w:tr>
      <w:tr w:rsidR="00267259" w:rsidRPr="00267259" w:rsidTr="00267259">
        <w:tc>
          <w:tcPr>
            <w:tcW w:w="2179" w:type="dxa"/>
            <w:shd w:val="clear" w:color="auto" w:fill="auto"/>
          </w:tcPr>
          <w:p w:rsidR="00267259" w:rsidRPr="00267259" w:rsidRDefault="00267259" w:rsidP="00267259">
            <w:pPr>
              <w:ind w:firstLine="0"/>
            </w:pPr>
            <w:r>
              <w:t>Barfield</w:t>
            </w:r>
          </w:p>
        </w:tc>
        <w:tc>
          <w:tcPr>
            <w:tcW w:w="2179" w:type="dxa"/>
            <w:shd w:val="clear" w:color="auto" w:fill="auto"/>
          </w:tcPr>
          <w:p w:rsidR="00267259" w:rsidRPr="00267259" w:rsidRDefault="00267259" w:rsidP="00267259">
            <w:pPr>
              <w:ind w:firstLine="0"/>
            </w:pPr>
            <w:r>
              <w:t>Bedingfield</w:t>
            </w:r>
          </w:p>
        </w:tc>
        <w:tc>
          <w:tcPr>
            <w:tcW w:w="2180" w:type="dxa"/>
            <w:shd w:val="clear" w:color="auto" w:fill="auto"/>
          </w:tcPr>
          <w:p w:rsidR="00267259" w:rsidRPr="00267259" w:rsidRDefault="00267259" w:rsidP="00267259">
            <w:pPr>
              <w:ind w:firstLine="0"/>
            </w:pPr>
            <w:r>
              <w:t>Bingham</w:t>
            </w:r>
          </w:p>
        </w:tc>
      </w:tr>
      <w:tr w:rsidR="00267259" w:rsidRPr="00267259" w:rsidTr="00267259">
        <w:tc>
          <w:tcPr>
            <w:tcW w:w="2179" w:type="dxa"/>
            <w:shd w:val="clear" w:color="auto" w:fill="auto"/>
          </w:tcPr>
          <w:p w:rsidR="00267259" w:rsidRPr="00267259" w:rsidRDefault="00267259" w:rsidP="00267259">
            <w:pPr>
              <w:ind w:firstLine="0"/>
            </w:pPr>
            <w:r>
              <w:t>Bowen</w:t>
            </w:r>
          </w:p>
        </w:tc>
        <w:tc>
          <w:tcPr>
            <w:tcW w:w="2179" w:type="dxa"/>
            <w:shd w:val="clear" w:color="auto" w:fill="auto"/>
          </w:tcPr>
          <w:p w:rsidR="00267259" w:rsidRPr="00267259" w:rsidRDefault="00267259" w:rsidP="00267259">
            <w:pPr>
              <w:ind w:firstLine="0"/>
            </w:pPr>
            <w:r>
              <w:t>Bowers</w:t>
            </w:r>
          </w:p>
        </w:tc>
        <w:tc>
          <w:tcPr>
            <w:tcW w:w="2180" w:type="dxa"/>
            <w:shd w:val="clear" w:color="auto" w:fill="auto"/>
          </w:tcPr>
          <w:p w:rsidR="00267259" w:rsidRPr="00267259" w:rsidRDefault="00267259" w:rsidP="00267259">
            <w:pPr>
              <w:ind w:firstLine="0"/>
            </w:pPr>
            <w:r>
              <w:t>Brady</w:t>
            </w:r>
          </w:p>
        </w:tc>
      </w:tr>
      <w:tr w:rsidR="00267259" w:rsidRPr="00267259" w:rsidTr="00267259">
        <w:tc>
          <w:tcPr>
            <w:tcW w:w="2179" w:type="dxa"/>
            <w:shd w:val="clear" w:color="auto" w:fill="auto"/>
          </w:tcPr>
          <w:p w:rsidR="00267259" w:rsidRPr="00267259" w:rsidRDefault="00267259" w:rsidP="00267259">
            <w:pPr>
              <w:ind w:firstLine="0"/>
            </w:pPr>
            <w:r>
              <w:t>Branham</w:t>
            </w:r>
          </w:p>
        </w:tc>
        <w:tc>
          <w:tcPr>
            <w:tcW w:w="2179" w:type="dxa"/>
            <w:shd w:val="clear" w:color="auto" w:fill="auto"/>
          </w:tcPr>
          <w:p w:rsidR="00267259" w:rsidRPr="00267259" w:rsidRDefault="00267259" w:rsidP="00267259">
            <w:pPr>
              <w:ind w:firstLine="0"/>
            </w:pPr>
            <w:r>
              <w:t>Brantley</w:t>
            </w:r>
          </w:p>
        </w:tc>
        <w:tc>
          <w:tcPr>
            <w:tcW w:w="2180" w:type="dxa"/>
            <w:shd w:val="clear" w:color="auto" w:fill="auto"/>
          </w:tcPr>
          <w:p w:rsidR="00267259" w:rsidRPr="00267259" w:rsidRDefault="00267259" w:rsidP="00267259">
            <w:pPr>
              <w:ind w:firstLine="0"/>
            </w:pPr>
            <w:r>
              <w:t>G. A. Brown</w:t>
            </w:r>
          </w:p>
        </w:tc>
      </w:tr>
      <w:tr w:rsidR="00267259" w:rsidRPr="00267259" w:rsidTr="00267259">
        <w:tc>
          <w:tcPr>
            <w:tcW w:w="2179" w:type="dxa"/>
            <w:shd w:val="clear" w:color="auto" w:fill="auto"/>
          </w:tcPr>
          <w:p w:rsidR="00267259" w:rsidRPr="00267259" w:rsidRDefault="00267259" w:rsidP="00267259">
            <w:pPr>
              <w:ind w:firstLine="0"/>
            </w:pPr>
            <w:r>
              <w:t>R. L. Brown</w:t>
            </w:r>
          </w:p>
        </w:tc>
        <w:tc>
          <w:tcPr>
            <w:tcW w:w="2179" w:type="dxa"/>
            <w:shd w:val="clear" w:color="auto" w:fill="auto"/>
          </w:tcPr>
          <w:p w:rsidR="00267259" w:rsidRPr="00267259" w:rsidRDefault="00267259" w:rsidP="00267259">
            <w:pPr>
              <w:ind w:firstLine="0"/>
            </w:pPr>
            <w:r>
              <w:t>Cato</w:t>
            </w:r>
          </w:p>
        </w:tc>
        <w:tc>
          <w:tcPr>
            <w:tcW w:w="2180" w:type="dxa"/>
            <w:shd w:val="clear" w:color="auto" w:fill="auto"/>
          </w:tcPr>
          <w:p w:rsidR="00267259" w:rsidRPr="00267259" w:rsidRDefault="00267259" w:rsidP="00267259">
            <w:pPr>
              <w:ind w:firstLine="0"/>
            </w:pPr>
            <w:r>
              <w:t>Chalk</w:t>
            </w:r>
          </w:p>
        </w:tc>
      </w:tr>
      <w:tr w:rsidR="00267259" w:rsidRPr="00267259" w:rsidTr="00267259">
        <w:tc>
          <w:tcPr>
            <w:tcW w:w="2179" w:type="dxa"/>
            <w:shd w:val="clear" w:color="auto" w:fill="auto"/>
          </w:tcPr>
          <w:p w:rsidR="00267259" w:rsidRPr="00267259" w:rsidRDefault="00267259" w:rsidP="00267259">
            <w:pPr>
              <w:ind w:firstLine="0"/>
            </w:pPr>
            <w:r>
              <w:t>Clemmons</w:t>
            </w:r>
          </w:p>
        </w:tc>
        <w:tc>
          <w:tcPr>
            <w:tcW w:w="2179" w:type="dxa"/>
            <w:shd w:val="clear" w:color="auto" w:fill="auto"/>
          </w:tcPr>
          <w:p w:rsidR="00267259" w:rsidRPr="00267259" w:rsidRDefault="00267259" w:rsidP="00267259">
            <w:pPr>
              <w:ind w:firstLine="0"/>
            </w:pPr>
            <w:r>
              <w:t>Clyburn</w:t>
            </w:r>
          </w:p>
        </w:tc>
        <w:tc>
          <w:tcPr>
            <w:tcW w:w="2180" w:type="dxa"/>
            <w:shd w:val="clear" w:color="auto" w:fill="auto"/>
          </w:tcPr>
          <w:p w:rsidR="00267259" w:rsidRPr="00267259" w:rsidRDefault="00267259" w:rsidP="00267259">
            <w:pPr>
              <w:ind w:firstLine="0"/>
            </w:pPr>
            <w:r>
              <w:t>Cobb-Hunter</w:t>
            </w:r>
          </w:p>
        </w:tc>
      </w:tr>
      <w:tr w:rsidR="00267259" w:rsidRPr="00267259" w:rsidTr="00267259">
        <w:tc>
          <w:tcPr>
            <w:tcW w:w="2179" w:type="dxa"/>
            <w:shd w:val="clear" w:color="auto" w:fill="auto"/>
          </w:tcPr>
          <w:p w:rsidR="00267259" w:rsidRPr="00267259" w:rsidRDefault="00267259" w:rsidP="00267259">
            <w:pPr>
              <w:ind w:firstLine="0"/>
            </w:pPr>
            <w:r>
              <w:t>Cole</w:t>
            </w:r>
          </w:p>
        </w:tc>
        <w:tc>
          <w:tcPr>
            <w:tcW w:w="2179" w:type="dxa"/>
            <w:shd w:val="clear" w:color="auto" w:fill="auto"/>
          </w:tcPr>
          <w:p w:rsidR="00267259" w:rsidRPr="00267259" w:rsidRDefault="00267259" w:rsidP="00267259">
            <w:pPr>
              <w:ind w:firstLine="0"/>
            </w:pPr>
            <w:r>
              <w:t>Cooper</w:t>
            </w:r>
          </w:p>
        </w:tc>
        <w:tc>
          <w:tcPr>
            <w:tcW w:w="2180" w:type="dxa"/>
            <w:shd w:val="clear" w:color="auto" w:fill="auto"/>
          </w:tcPr>
          <w:p w:rsidR="00267259" w:rsidRPr="00267259" w:rsidRDefault="00267259" w:rsidP="00267259">
            <w:pPr>
              <w:ind w:firstLine="0"/>
            </w:pPr>
            <w:r>
              <w:t>Crawford</w:t>
            </w:r>
          </w:p>
        </w:tc>
      </w:tr>
      <w:tr w:rsidR="00267259" w:rsidRPr="00267259" w:rsidTr="00267259">
        <w:tc>
          <w:tcPr>
            <w:tcW w:w="2179" w:type="dxa"/>
            <w:shd w:val="clear" w:color="auto" w:fill="auto"/>
          </w:tcPr>
          <w:p w:rsidR="00267259" w:rsidRPr="00267259" w:rsidRDefault="00267259" w:rsidP="00267259">
            <w:pPr>
              <w:ind w:firstLine="0"/>
            </w:pPr>
            <w:r>
              <w:t>Daning</w:t>
            </w:r>
          </w:p>
        </w:tc>
        <w:tc>
          <w:tcPr>
            <w:tcW w:w="2179" w:type="dxa"/>
            <w:shd w:val="clear" w:color="auto" w:fill="auto"/>
          </w:tcPr>
          <w:p w:rsidR="00267259" w:rsidRPr="00267259" w:rsidRDefault="00267259" w:rsidP="00267259">
            <w:pPr>
              <w:ind w:firstLine="0"/>
            </w:pPr>
            <w:r>
              <w:t>Delleney</w:t>
            </w:r>
          </w:p>
        </w:tc>
        <w:tc>
          <w:tcPr>
            <w:tcW w:w="2180" w:type="dxa"/>
            <w:shd w:val="clear" w:color="auto" w:fill="auto"/>
          </w:tcPr>
          <w:p w:rsidR="00267259" w:rsidRPr="00267259" w:rsidRDefault="00267259" w:rsidP="00267259">
            <w:pPr>
              <w:ind w:firstLine="0"/>
            </w:pPr>
            <w:r>
              <w:t>Dillard</w:t>
            </w:r>
          </w:p>
        </w:tc>
      </w:tr>
      <w:tr w:rsidR="00267259" w:rsidRPr="00267259" w:rsidTr="00267259">
        <w:tc>
          <w:tcPr>
            <w:tcW w:w="2179" w:type="dxa"/>
            <w:shd w:val="clear" w:color="auto" w:fill="auto"/>
          </w:tcPr>
          <w:p w:rsidR="00267259" w:rsidRPr="00267259" w:rsidRDefault="00267259" w:rsidP="00267259">
            <w:pPr>
              <w:ind w:firstLine="0"/>
            </w:pPr>
            <w:r>
              <w:t>Duncan</w:t>
            </w:r>
          </w:p>
        </w:tc>
        <w:tc>
          <w:tcPr>
            <w:tcW w:w="2179" w:type="dxa"/>
            <w:shd w:val="clear" w:color="auto" w:fill="auto"/>
          </w:tcPr>
          <w:p w:rsidR="00267259" w:rsidRPr="00267259" w:rsidRDefault="00267259" w:rsidP="00267259">
            <w:pPr>
              <w:ind w:firstLine="0"/>
            </w:pPr>
            <w:r>
              <w:t>Edge</w:t>
            </w:r>
          </w:p>
        </w:tc>
        <w:tc>
          <w:tcPr>
            <w:tcW w:w="2180" w:type="dxa"/>
            <w:shd w:val="clear" w:color="auto" w:fill="auto"/>
          </w:tcPr>
          <w:p w:rsidR="00267259" w:rsidRPr="00267259" w:rsidRDefault="00267259" w:rsidP="00267259">
            <w:pPr>
              <w:ind w:firstLine="0"/>
            </w:pPr>
            <w:r>
              <w:t>Erickson</w:t>
            </w:r>
          </w:p>
        </w:tc>
      </w:tr>
      <w:tr w:rsidR="00267259" w:rsidRPr="00267259" w:rsidTr="00267259">
        <w:tc>
          <w:tcPr>
            <w:tcW w:w="2179" w:type="dxa"/>
            <w:shd w:val="clear" w:color="auto" w:fill="auto"/>
          </w:tcPr>
          <w:p w:rsidR="00267259" w:rsidRPr="00267259" w:rsidRDefault="00267259" w:rsidP="00267259">
            <w:pPr>
              <w:ind w:firstLine="0"/>
            </w:pPr>
            <w:r>
              <w:t>Forrester</w:t>
            </w:r>
          </w:p>
        </w:tc>
        <w:tc>
          <w:tcPr>
            <w:tcW w:w="2179" w:type="dxa"/>
            <w:shd w:val="clear" w:color="auto" w:fill="auto"/>
          </w:tcPr>
          <w:p w:rsidR="00267259" w:rsidRPr="00267259" w:rsidRDefault="00267259" w:rsidP="00267259">
            <w:pPr>
              <w:ind w:firstLine="0"/>
            </w:pPr>
            <w:r>
              <w:t>Frye</w:t>
            </w:r>
          </w:p>
        </w:tc>
        <w:tc>
          <w:tcPr>
            <w:tcW w:w="2180" w:type="dxa"/>
            <w:shd w:val="clear" w:color="auto" w:fill="auto"/>
          </w:tcPr>
          <w:p w:rsidR="00267259" w:rsidRPr="00267259" w:rsidRDefault="00267259" w:rsidP="00267259">
            <w:pPr>
              <w:ind w:firstLine="0"/>
            </w:pPr>
            <w:r>
              <w:t>Funderburk</w:t>
            </w:r>
          </w:p>
        </w:tc>
      </w:tr>
      <w:tr w:rsidR="00267259" w:rsidRPr="00267259" w:rsidTr="00267259">
        <w:tc>
          <w:tcPr>
            <w:tcW w:w="2179" w:type="dxa"/>
            <w:shd w:val="clear" w:color="auto" w:fill="auto"/>
          </w:tcPr>
          <w:p w:rsidR="00267259" w:rsidRPr="00267259" w:rsidRDefault="00267259" w:rsidP="00267259">
            <w:pPr>
              <w:ind w:firstLine="0"/>
            </w:pPr>
            <w:r>
              <w:t>Gambrell</w:t>
            </w:r>
          </w:p>
        </w:tc>
        <w:tc>
          <w:tcPr>
            <w:tcW w:w="2179" w:type="dxa"/>
            <w:shd w:val="clear" w:color="auto" w:fill="auto"/>
          </w:tcPr>
          <w:p w:rsidR="00267259" w:rsidRPr="00267259" w:rsidRDefault="00267259" w:rsidP="00267259">
            <w:pPr>
              <w:ind w:firstLine="0"/>
            </w:pPr>
            <w:r>
              <w:t>Gilliard</w:t>
            </w:r>
          </w:p>
        </w:tc>
        <w:tc>
          <w:tcPr>
            <w:tcW w:w="2180" w:type="dxa"/>
            <w:shd w:val="clear" w:color="auto" w:fill="auto"/>
          </w:tcPr>
          <w:p w:rsidR="00267259" w:rsidRPr="00267259" w:rsidRDefault="00267259" w:rsidP="00267259">
            <w:pPr>
              <w:ind w:firstLine="0"/>
            </w:pPr>
            <w:r>
              <w:t>Govan</w:t>
            </w:r>
          </w:p>
        </w:tc>
      </w:tr>
      <w:tr w:rsidR="00267259" w:rsidRPr="00267259" w:rsidTr="00267259">
        <w:tc>
          <w:tcPr>
            <w:tcW w:w="2179" w:type="dxa"/>
            <w:shd w:val="clear" w:color="auto" w:fill="auto"/>
          </w:tcPr>
          <w:p w:rsidR="00267259" w:rsidRPr="00267259" w:rsidRDefault="00267259" w:rsidP="00267259">
            <w:pPr>
              <w:ind w:firstLine="0"/>
            </w:pPr>
            <w:r>
              <w:t>Hamilton</w:t>
            </w:r>
          </w:p>
        </w:tc>
        <w:tc>
          <w:tcPr>
            <w:tcW w:w="2179" w:type="dxa"/>
            <w:shd w:val="clear" w:color="auto" w:fill="auto"/>
          </w:tcPr>
          <w:p w:rsidR="00267259" w:rsidRPr="00267259" w:rsidRDefault="00267259" w:rsidP="00267259">
            <w:pPr>
              <w:ind w:firstLine="0"/>
            </w:pPr>
            <w:r>
              <w:t>Hardwick</w:t>
            </w:r>
          </w:p>
        </w:tc>
        <w:tc>
          <w:tcPr>
            <w:tcW w:w="2180" w:type="dxa"/>
            <w:shd w:val="clear" w:color="auto" w:fill="auto"/>
          </w:tcPr>
          <w:p w:rsidR="00267259" w:rsidRPr="00267259" w:rsidRDefault="00267259" w:rsidP="00267259">
            <w:pPr>
              <w:ind w:firstLine="0"/>
            </w:pPr>
            <w:r>
              <w:t>Harrell</w:t>
            </w:r>
          </w:p>
        </w:tc>
      </w:tr>
      <w:tr w:rsidR="00267259" w:rsidRPr="00267259" w:rsidTr="00267259">
        <w:tc>
          <w:tcPr>
            <w:tcW w:w="2179" w:type="dxa"/>
            <w:shd w:val="clear" w:color="auto" w:fill="auto"/>
          </w:tcPr>
          <w:p w:rsidR="00267259" w:rsidRPr="00267259" w:rsidRDefault="00267259" w:rsidP="00267259">
            <w:pPr>
              <w:ind w:firstLine="0"/>
            </w:pPr>
            <w:r>
              <w:t>Harrison</w:t>
            </w:r>
          </w:p>
        </w:tc>
        <w:tc>
          <w:tcPr>
            <w:tcW w:w="2179" w:type="dxa"/>
            <w:shd w:val="clear" w:color="auto" w:fill="auto"/>
          </w:tcPr>
          <w:p w:rsidR="00267259" w:rsidRPr="00267259" w:rsidRDefault="00267259" w:rsidP="00267259">
            <w:pPr>
              <w:ind w:firstLine="0"/>
            </w:pPr>
            <w:r>
              <w:t>Hart</w:t>
            </w:r>
          </w:p>
        </w:tc>
        <w:tc>
          <w:tcPr>
            <w:tcW w:w="2180" w:type="dxa"/>
            <w:shd w:val="clear" w:color="auto" w:fill="auto"/>
          </w:tcPr>
          <w:p w:rsidR="00267259" w:rsidRPr="00267259" w:rsidRDefault="00267259" w:rsidP="00267259">
            <w:pPr>
              <w:ind w:firstLine="0"/>
            </w:pPr>
            <w:r>
              <w:t>Harvin</w:t>
            </w:r>
          </w:p>
        </w:tc>
      </w:tr>
      <w:tr w:rsidR="00267259" w:rsidRPr="00267259" w:rsidTr="00267259">
        <w:tc>
          <w:tcPr>
            <w:tcW w:w="2179" w:type="dxa"/>
            <w:shd w:val="clear" w:color="auto" w:fill="auto"/>
          </w:tcPr>
          <w:p w:rsidR="00267259" w:rsidRPr="00267259" w:rsidRDefault="00267259" w:rsidP="00267259">
            <w:pPr>
              <w:ind w:firstLine="0"/>
            </w:pPr>
            <w:r>
              <w:t>Hayes</w:t>
            </w:r>
          </w:p>
        </w:tc>
        <w:tc>
          <w:tcPr>
            <w:tcW w:w="2179" w:type="dxa"/>
            <w:shd w:val="clear" w:color="auto" w:fill="auto"/>
          </w:tcPr>
          <w:p w:rsidR="00267259" w:rsidRPr="00267259" w:rsidRDefault="00267259" w:rsidP="00267259">
            <w:pPr>
              <w:ind w:firstLine="0"/>
            </w:pPr>
            <w:r>
              <w:t>Hearn</w:t>
            </w:r>
          </w:p>
        </w:tc>
        <w:tc>
          <w:tcPr>
            <w:tcW w:w="2180" w:type="dxa"/>
            <w:shd w:val="clear" w:color="auto" w:fill="auto"/>
          </w:tcPr>
          <w:p w:rsidR="00267259" w:rsidRPr="00267259" w:rsidRDefault="00267259" w:rsidP="00267259">
            <w:pPr>
              <w:ind w:firstLine="0"/>
            </w:pPr>
            <w:r>
              <w:t>Herbkersman</w:t>
            </w:r>
          </w:p>
        </w:tc>
      </w:tr>
      <w:tr w:rsidR="00267259" w:rsidRPr="00267259" w:rsidTr="00267259">
        <w:tc>
          <w:tcPr>
            <w:tcW w:w="2179" w:type="dxa"/>
            <w:shd w:val="clear" w:color="auto" w:fill="auto"/>
          </w:tcPr>
          <w:p w:rsidR="00267259" w:rsidRPr="00267259" w:rsidRDefault="00267259" w:rsidP="00267259">
            <w:pPr>
              <w:ind w:firstLine="0"/>
            </w:pPr>
            <w:r>
              <w:t>Hiott</w:t>
            </w:r>
          </w:p>
        </w:tc>
        <w:tc>
          <w:tcPr>
            <w:tcW w:w="2179" w:type="dxa"/>
            <w:shd w:val="clear" w:color="auto" w:fill="auto"/>
          </w:tcPr>
          <w:p w:rsidR="00267259" w:rsidRPr="00267259" w:rsidRDefault="00267259" w:rsidP="00267259">
            <w:pPr>
              <w:ind w:firstLine="0"/>
            </w:pPr>
            <w:r>
              <w:t>Hodges</w:t>
            </w:r>
          </w:p>
        </w:tc>
        <w:tc>
          <w:tcPr>
            <w:tcW w:w="2180" w:type="dxa"/>
            <w:shd w:val="clear" w:color="auto" w:fill="auto"/>
          </w:tcPr>
          <w:p w:rsidR="00267259" w:rsidRPr="00267259" w:rsidRDefault="00267259" w:rsidP="00267259">
            <w:pPr>
              <w:ind w:firstLine="0"/>
            </w:pPr>
            <w:r>
              <w:t>Horne</w:t>
            </w:r>
          </w:p>
        </w:tc>
      </w:tr>
      <w:tr w:rsidR="00267259" w:rsidRPr="00267259" w:rsidTr="00267259">
        <w:tc>
          <w:tcPr>
            <w:tcW w:w="2179" w:type="dxa"/>
            <w:shd w:val="clear" w:color="auto" w:fill="auto"/>
          </w:tcPr>
          <w:p w:rsidR="00267259" w:rsidRPr="00267259" w:rsidRDefault="00267259" w:rsidP="00267259">
            <w:pPr>
              <w:ind w:firstLine="0"/>
            </w:pPr>
            <w:r>
              <w:t>Hosey</w:t>
            </w:r>
          </w:p>
        </w:tc>
        <w:tc>
          <w:tcPr>
            <w:tcW w:w="2179" w:type="dxa"/>
            <w:shd w:val="clear" w:color="auto" w:fill="auto"/>
          </w:tcPr>
          <w:p w:rsidR="00267259" w:rsidRPr="00267259" w:rsidRDefault="00267259" w:rsidP="00267259">
            <w:pPr>
              <w:ind w:firstLine="0"/>
            </w:pPr>
            <w:r>
              <w:t>Howard</w:t>
            </w:r>
          </w:p>
        </w:tc>
        <w:tc>
          <w:tcPr>
            <w:tcW w:w="2180" w:type="dxa"/>
            <w:shd w:val="clear" w:color="auto" w:fill="auto"/>
          </w:tcPr>
          <w:p w:rsidR="00267259" w:rsidRPr="00267259" w:rsidRDefault="00267259" w:rsidP="00267259">
            <w:pPr>
              <w:ind w:firstLine="0"/>
            </w:pPr>
            <w:r>
              <w:t>Huggins</w:t>
            </w:r>
          </w:p>
        </w:tc>
      </w:tr>
      <w:tr w:rsidR="00267259" w:rsidRPr="00267259" w:rsidTr="00267259">
        <w:tc>
          <w:tcPr>
            <w:tcW w:w="2179" w:type="dxa"/>
            <w:shd w:val="clear" w:color="auto" w:fill="auto"/>
          </w:tcPr>
          <w:p w:rsidR="00267259" w:rsidRPr="00267259" w:rsidRDefault="00267259" w:rsidP="00267259">
            <w:pPr>
              <w:ind w:firstLine="0"/>
            </w:pPr>
            <w:r>
              <w:t>Hutto</w:t>
            </w:r>
          </w:p>
        </w:tc>
        <w:tc>
          <w:tcPr>
            <w:tcW w:w="2179" w:type="dxa"/>
            <w:shd w:val="clear" w:color="auto" w:fill="auto"/>
          </w:tcPr>
          <w:p w:rsidR="00267259" w:rsidRPr="00267259" w:rsidRDefault="00267259" w:rsidP="00267259">
            <w:pPr>
              <w:ind w:firstLine="0"/>
            </w:pPr>
            <w:r>
              <w:t>Jefferson</w:t>
            </w:r>
          </w:p>
        </w:tc>
        <w:tc>
          <w:tcPr>
            <w:tcW w:w="2180" w:type="dxa"/>
            <w:shd w:val="clear" w:color="auto" w:fill="auto"/>
          </w:tcPr>
          <w:p w:rsidR="00267259" w:rsidRPr="00267259" w:rsidRDefault="00267259" w:rsidP="00267259">
            <w:pPr>
              <w:ind w:firstLine="0"/>
            </w:pPr>
            <w:r>
              <w:t>Jennings</w:t>
            </w:r>
          </w:p>
        </w:tc>
      </w:tr>
      <w:tr w:rsidR="00267259" w:rsidRPr="00267259" w:rsidTr="00267259">
        <w:tc>
          <w:tcPr>
            <w:tcW w:w="2179" w:type="dxa"/>
            <w:shd w:val="clear" w:color="auto" w:fill="auto"/>
          </w:tcPr>
          <w:p w:rsidR="00267259" w:rsidRPr="00267259" w:rsidRDefault="00267259" w:rsidP="00267259">
            <w:pPr>
              <w:ind w:firstLine="0"/>
            </w:pPr>
            <w:r>
              <w:t>Kelly</w:t>
            </w:r>
          </w:p>
        </w:tc>
        <w:tc>
          <w:tcPr>
            <w:tcW w:w="2179" w:type="dxa"/>
            <w:shd w:val="clear" w:color="auto" w:fill="auto"/>
          </w:tcPr>
          <w:p w:rsidR="00267259" w:rsidRPr="00267259" w:rsidRDefault="00267259" w:rsidP="00267259">
            <w:pPr>
              <w:ind w:firstLine="0"/>
            </w:pPr>
            <w:r>
              <w:t>Kennedy</w:t>
            </w:r>
          </w:p>
        </w:tc>
        <w:tc>
          <w:tcPr>
            <w:tcW w:w="2180" w:type="dxa"/>
            <w:shd w:val="clear" w:color="auto" w:fill="auto"/>
          </w:tcPr>
          <w:p w:rsidR="00267259" w:rsidRPr="00267259" w:rsidRDefault="00267259" w:rsidP="00267259">
            <w:pPr>
              <w:ind w:firstLine="0"/>
            </w:pPr>
            <w:r>
              <w:t>King</w:t>
            </w:r>
          </w:p>
        </w:tc>
      </w:tr>
      <w:tr w:rsidR="00267259" w:rsidRPr="00267259" w:rsidTr="00267259">
        <w:tc>
          <w:tcPr>
            <w:tcW w:w="2179" w:type="dxa"/>
            <w:shd w:val="clear" w:color="auto" w:fill="auto"/>
          </w:tcPr>
          <w:p w:rsidR="00267259" w:rsidRPr="00267259" w:rsidRDefault="00267259" w:rsidP="00267259">
            <w:pPr>
              <w:ind w:firstLine="0"/>
            </w:pPr>
            <w:r>
              <w:t>Kirsh</w:t>
            </w:r>
          </w:p>
        </w:tc>
        <w:tc>
          <w:tcPr>
            <w:tcW w:w="2179" w:type="dxa"/>
            <w:shd w:val="clear" w:color="auto" w:fill="auto"/>
          </w:tcPr>
          <w:p w:rsidR="00267259" w:rsidRPr="00267259" w:rsidRDefault="00267259" w:rsidP="00267259">
            <w:pPr>
              <w:ind w:firstLine="0"/>
            </w:pPr>
            <w:r>
              <w:t>Limehouse</w:t>
            </w:r>
          </w:p>
        </w:tc>
        <w:tc>
          <w:tcPr>
            <w:tcW w:w="2180" w:type="dxa"/>
            <w:shd w:val="clear" w:color="auto" w:fill="auto"/>
          </w:tcPr>
          <w:p w:rsidR="00267259" w:rsidRPr="00267259" w:rsidRDefault="00267259" w:rsidP="00267259">
            <w:pPr>
              <w:ind w:firstLine="0"/>
            </w:pPr>
            <w:r>
              <w:t>Littlejohn</w:t>
            </w:r>
          </w:p>
        </w:tc>
      </w:tr>
      <w:tr w:rsidR="00267259" w:rsidRPr="00267259" w:rsidTr="00267259">
        <w:tc>
          <w:tcPr>
            <w:tcW w:w="2179" w:type="dxa"/>
            <w:shd w:val="clear" w:color="auto" w:fill="auto"/>
          </w:tcPr>
          <w:p w:rsidR="00267259" w:rsidRPr="00267259" w:rsidRDefault="00267259" w:rsidP="00267259">
            <w:pPr>
              <w:ind w:firstLine="0"/>
            </w:pPr>
            <w:r>
              <w:t>Loftis</w:t>
            </w:r>
          </w:p>
        </w:tc>
        <w:tc>
          <w:tcPr>
            <w:tcW w:w="2179" w:type="dxa"/>
            <w:shd w:val="clear" w:color="auto" w:fill="auto"/>
          </w:tcPr>
          <w:p w:rsidR="00267259" w:rsidRPr="00267259" w:rsidRDefault="00267259" w:rsidP="00267259">
            <w:pPr>
              <w:ind w:firstLine="0"/>
            </w:pPr>
            <w:r>
              <w:t>Long</w:t>
            </w:r>
          </w:p>
        </w:tc>
        <w:tc>
          <w:tcPr>
            <w:tcW w:w="2180" w:type="dxa"/>
            <w:shd w:val="clear" w:color="auto" w:fill="auto"/>
          </w:tcPr>
          <w:p w:rsidR="00267259" w:rsidRPr="00267259" w:rsidRDefault="00267259" w:rsidP="00267259">
            <w:pPr>
              <w:ind w:firstLine="0"/>
            </w:pPr>
            <w:r>
              <w:t>Lowe</w:t>
            </w:r>
          </w:p>
        </w:tc>
      </w:tr>
      <w:tr w:rsidR="00267259" w:rsidRPr="00267259" w:rsidTr="00267259">
        <w:tc>
          <w:tcPr>
            <w:tcW w:w="2179" w:type="dxa"/>
            <w:shd w:val="clear" w:color="auto" w:fill="auto"/>
          </w:tcPr>
          <w:p w:rsidR="00267259" w:rsidRPr="00267259" w:rsidRDefault="00267259" w:rsidP="00267259">
            <w:pPr>
              <w:ind w:firstLine="0"/>
            </w:pPr>
            <w:r>
              <w:t>Lucas</w:t>
            </w:r>
          </w:p>
        </w:tc>
        <w:tc>
          <w:tcPr>
            <w:tcW w:w="2179" w:type="dxa"/>
            <w:shd w:val="clear" w:color="auto" w:fill="auto"/>
          </w:tcPr>
          <w:p w:rsidR="00267259" w:rsidRPr="00267259" w:rsidRDefault="00267259" w:rsidP="00267259">
            <w:pPr>
              <w:ind w:firstLine="0"/>
            </w:pPr>
            <w:r>
              <w:t>Mack</w:t>
            </w:r>
          </w:p>
        </w:tc>
        <w:tc>
          <w:tcPr>
            <w:tcW w:w="2180" w:type="dxa"/>
            <w:shd w:val="clear" w:color="auto" w:fill="auto"/>
          </w:tcPr>
          <w:p w:rsidR="00267259" w:rsidRPr="00267259" w:rsidRDefault="00267259" w:rsidP="00267259">
            <w:pPr>
              <w:ind w:firstLine="0"/>
            </w:pPr>
            <w:r>
              <w:t>McEachern</w:t>
            </w:r>
          </w:p>
        </w:tc>
      </w:tr>
      <w:tr w:rsidR="00267259" w:rsidRPr="00267259" w:rsidTr="00267259">
        <w:tc>
          <w:tcPr>
            <w:tcW w:w="2179" w:type="dxa"/>
            <w:shd w:val="clear" w:color="auto" w:fill="auto"/>
          </w:tcPr>
          <w:p w:rsidR="00267259" w:rsidRPr="00267259" w:rsidRDefault="00267259" w:rsidP="00267259">
            <w:pPr>
              <w:ind w:firstLine="0"/>
            </w:pPr>
            <w:r>
              <w:t>McLeod</w:t>
            </w:r>
          </w:p>
        </w:tc>
        <w:tc>
          <w:tcPr>
            <w:tcW w:w="2179" w:type="dxa"/>
            <w:shd w:val="clear" w:color="auto" w:fill="auto"/>
          </w:tcPr>
          <w:p w:rsidR="00267259" w:rsidRPr="00267259" w:rsidRDefault="00267259" w:rsidP="00267259">
            <w:pPr>
              <w:ind w:firstLine="0"/>
            </w:pPr>
            <w:r>
              <w:t>Merrill</w:t>
            </w:r>
          </w:p>
        </w:tc>
        <w:tc>
          <w:tcPr>
            <w:tcW w:w="2180" w:type="dxa"/>
            <w:shd w:val="clear" w:color="auto" w:fill="auto"/>
          </w:tcPr>
          <w:p w:rsidR="00267259" w:rsidRPr="00267259" w:rsidRDefault="00267259" w:rsidP="00267259">
            <w:pPr>
              <w:ind w:firstLine="0"/>
            </w:pPr>
            <w:r>
              <w:t>Miller</w:t>
            </w:r>
          </w:p>
        </w:tc>
      </w:tr>
      <w:tr w:rsidR="00267259" w:rsidRPr="00267259" w:rsidTr="00267259">
        <w:tc>
          <w:tcPr>
            <w:tcW w:w="2179" w:type="dxa"/>
            <w:shd w:val="clear" w:color="auto" w:fill="auto"/>
          </w:tcPr>
          <w:p w:rsidR="00267259" w:rsidRPr="00267259" w:rsidRDefault="00267259" w:rsidP="00267259">
            <w:pPr>
              <w:ind w:firstLine="0"/>
            </w:pPr>
            <w:r>
              <w:t>Millwood</w:t>
            </w:r>
          </w:p>
        </w:tc>
        <w:tc>
          <w:tcPr>
            <w:tcW w:w="2179" w:type="dxa"/>
            <w:shd w:val="clear" w:color="auto" w:fill="auto"/>
          </w:tcPr>
          <w:p w:rsidR="00267259" w:rsidRPr="00267259" w:rsidRDefault="00267259" w:rsidP="00267259">
            <w:pPr>
              <w:ind w:firstLine="0"/>
            </w:pPr>
            <w:r>
              <w:t>Mitchell</w:t>
            </w:r>
          </w:p>
        </w:tc>
        <w:tc>
          <w:tcPr>
            <w:tcW w:w="2180" w:type="dxa"/>
            <w:shd w:val="clear" w:color="auto" w:fill="auto"/>
          </w:tcPr>
          <w:p w:rsidR="00267259" w:rsidRPr="00267259" w:rsidRDefault="00267259" w:rsidP="00267259">
            <w:pPr>
              <w:ind w:firstLine="0"/>
            </w:pPr>
            <w:r>
              <w:t>D. C. Moss</w:t>
            </w:r>
          </w:p>
        </w:tc>
      </w:tr>
      <w:tr w:rsidR="00267259" w:rsidRPr="00267259" w:rsidTr="00267259">
        <w:tc>
          <w:tcPr>
            <w:tcW w:w="2179" w:type="dxa"/>
            <w:shd w:val="clear" w:color="auto" w:fill="auto"/>
          </w:tcPr>
          <w:p w:rsidR="00267259" w:rsidRPr="00267259" w:rsidRDefault="00267259" w:rsidP="00267259">
            <w:pPr>
              <w:ind w:firstLine="0"/>
            </w:pPr>
            <w:r>
              <w:t>V. S. Moss</w:t>
            </w:r>
          </w:p>
        </w:tc>
        <w:tc>
          <w:tcPr>
            <w:tcW w:w="2179" w:type="dxa"/>
            <w:shd w:val="clear" w:color="auto" w:fill="auto"/>
          </w:tcPr>
          <w:p w:rsidR="00267259" w:rsidRPr="00267259" w:rsidRDefault="00267259" w:rsidP="00267259">
            <w:pPr>
              <w:ind w:firstLine="0"/>
            </w:pPr>
            <w:r>
              <w:t>Nanney</w:t>
            </w:r>
          </w:p>
        </w:tc>
        <w:tc>
          <w:tcPr>
            <w:tcW w:w="2180" w:type="dxa"/>
            <w:shd w:val="clear" w:color="auto" w:fill="auto"/>
          </w:tcPr>
          <w:p w:rsidR="00267259" w:rsidRPr="00267259" w:rsidRDefault="00267259" w:rsidP="00267259">
            <w:pPr>
              <w:ind w:firstLine="0"/>
            </w:pPr>
            <w:r>
              <w:t>J. M. Neal</w:t>
            </w:r>
          </w:p>
        </w:tc>
      </w:tr>
      <w:tr w:rsidR="00267259" w:rsidRPr="00267259" w:rsidTr="00267259">
        <w:tc>
          <w:tcPr>
            <w:tcW w:w="2179" w:type="dxa"/>
            <w:shd w:val="clear" w:color="auto" w:fill="auto"/>
          </w:tcPr>
          <w:p w:rsidR="00267259" w:rsidRPr="00267259" w:rsidRDefault="00267259" w:rsidP="00267259">
            <w:pPr>
              <w:ind w:firstLine="0"/>
            </w:pPr>
            <w:r>
              <w:t>Neilson</w:t>
            </w:r>
          </w:p>
        </w:tc>
        <w:tc>
          <w:tcPr>
            <w:tcW w:w="2179" w:type="dxa"/>
            <w:shd w:val="clear" w:color="auto" w:fill="auto"/>
          </w:tcPr>
          <w:p w:rsidR="00267259" w:rsidRPr="00267259" w:rsidRDefault="00267259" w:rsidP="00267259">
            <w:pPr>
              <w:ind w:firstLine="0"/>
            </w:pPr>
            <w:r>
              <w:t>Norman</w:t>
            </w:r>
          </w:p>
        </w:tc>
        <w:tc>
          <w:tcPr>
            <w:tcW w:w="2180" w:type="dxa"/>
            <w:shd w:val="clear" w:color="auto" w:fill="auto"/>
          </w:tcPr>
          <w:p w:rsidR="00267259" w:rsidRPr="00267259" w:rsidRDefault="00267259" w:rsidP="00267259">
            <w:pPr>
              <w:ind w:firstLine="0"/>
            </w:pPr>
            <w:r>
              <w:t>Ott</w:t>
            </w:r>
          </w:p>
        </w:tc>
      </w:tr>
      <w:tr w:rsidR="00267259" w:rsidRPr="00267259" w:rsidTr="00267259">
        <w:tc>
          <w:tcPr>
            <w:tcW w:w="2179" w:type="dxa"/>
            <w:shd w:val="clear" w:color="auto" w:fill="auto"/>
          </w:tcPr>
          <w:p w:rsidR="00267259" w:rsidRPr="00267259" w:rsidRDefault="00267259" w:rsidP="00267259">
            <w:pPr>
              <w:ind w:firstLine="0"/>
            </w:pPr>
            <w:r>
              <w:t>Owens</w:t>
            </w:r>
          </w:p>
        </w:tc>
        <w:tc>
          <w:tcPr>
            <w:tcW w:w="2179" w:type="dxa"/>
            <w:shd w:val="clear" w:color="auto" w:fill="auto"/>
          </w:tcPr>
          <w:p w:rsidR="00267259" w:rsidRPr="00267259" w:rsidRDefault="00267259" w:rsidP="00267259">
            <w:pPr>
              <w:ind w:firstLine="0"/>
            </w:pPr>
            <w:r>
              <w:t>Parker</w:t>
            </w:r>
          </w:p>
        </w:tc>
        <w:tc>
          <w:tcPr>
            <w:tcW w:w="2180" w:type="dxa"/>
            <w:shd w:val="clear" w:color="auto" w:fill="auto"/>
          </w:tcPr>
          <w:p w:rsidR="00267259" w:rsidRPr="00267259" w:rsidRDefault="00267259" w:rsidP="00267259">
            <w:pPr>
              <w:ind w:firstLine="0"/>
            </w:pPr>
            <w:r>
              <w:t>Pinson</w:t>
            </w:r>
          </w:p>
        </w:tc>
      </w:tr>
      <w:tr w:rsidR="00267259" w:rsidRPr="00267259" w:rsidTr="00267259">
        <w:tc>
          <w:tcPr>
            <w:tcW w:w="2179" w:type="dxa"/>
            <w:shd w:val="clear" w:color="auto" w:fill="auto"/>
          </w:tcPr>
          <w:p w:rsidR="00267259" w:rsidRPr="00267259" w:rsidRDefault="00267259" w:rsidP="00267259">
            <w:pPr>
              <w:ind w:firstLine="0"/>
            </w:pPr>
            <w:r>
              <w:t>M. A. Pitts</w:t>
            </w:r>
          </w:p>
        </w:tc>
        <w:tc>
          <w:tcPr>
            <w:tcW w:w="2179" w:type="dxa"/>
            <w:shd w:val="clear" w:color="auto" w:fill="auto"/>
          </w:tcPr>
          <w:p w:rsidR="00267259" w:rsidRPr="00267259" w:rsidRDefault="00267259" w:rsidP="00267259">
            <w:pPr>
              <w:ind w:firstLine="0"/>
            </w:pPr>
            <w:r>
              <w:t>Rice</w:t>
            </w:r>
          </w:p>
        </w:tc>
        <w:tc>
          <w:tcPr>
            <w:tcW w:w="2180" w:type="dxa"/>
            <w:shd w:val="clear" w:color="auto" w:fill="auto"/>
          </w:tcPr>
          <w:p w:rsidR="00267259" w:rsidRPr="00267259" w:rsidRDefault="00267259" w:rsidP="00267259">
            <w:pPr>
              <w:ind w:firstLine="0"/>
            </w:pPr>
            <w:r>
              <w:t>Rutherford</w:t>
            </w:r>
          </w:p>
        </w:tc>
      </w:tr>
      <w:tr w:rsidR="00267259" w:rsidRPr="00267259" w:rsidTr="00267259">
        <w:tc>
          <w:tcPr>
            <w:tcW w:w="2179" w:type="dxa"/>
            <w:shd w:val="clear" w:color="auto" w:fill="auto"/>
          </w:tcPr>
          <w:p w:rsidR="00267259" w:rsidRPr="00267259" w:rsidRDefault="00267259" w:rsidP="00267259">
            <w:pPr>
              <w:ind w:firstLine="0"/>
            </w:pPr>
            <w:r>
              <w:t>Sandifer</w:t>
            </w:r>
          </w:p>
        </w:tc>
        <w:tc>
          <w:tcPr>
            <w:tcW w:w="2179" w:type="dxa"/>
            <w:shd w:val="clear" w:color="auto" w:fill="auto"/>
          </w:tcPr>
          <w:p w:rsidR="00267259" w:rsidRPr="00267259" w:rsidRDefault="00267259" w:rsidP="00267259">
            <w:pPr>
              <w:ind w:firstLine="0"/>
            </w:pPr>
            <w:r>
              <w:t>Simrill</w:t>
            </w:r>
          </w:p>
        </w:tc>
        <w:tc>
          <w:tcPr>
            <w:tcW w:w="2180" w:type="dxa"/>
            <w:shd w:val="clear" w:color="auto" w:fill="auto"/>
          </w:tcPr>
          <w:p w:rsidR="00267259" w:rsidRPr="00267259" w:rsidRDefault="00267259" w:rsidP="00267259">
            <w:pPr>
              <w:ind w:firstLine="0"/>
            </w:pPr>
            <w:r>
              <w:t>Skelton</w:t>
            </w:r>
          </w:p>
        </w:tc>
      </w:tr>
      <w:tr w:rsidR="00267259" w:rsidRPr="00267259" w:rsidTr="00267259">
        <w:tc>
          <w:tcPr>
            <w:tcW w:w="2179" w:type="dxa"/>
            <w:shd w:val="clear" w:color="auto" w:fill="auto"/>
          </w:tcPr>
          <w:p w:rsidR="00267259" w:rsidRPr="00267259" w:rsidRDefault="00267259" w:rsidP="00267259">
            <w:pPr>
              <w:ind w:firstLine="0"/>
            </w:pPr>
            <w:r>
              <w:t>D. C. Smith</w:t>
            </w:r>
          </w:p>
        </w:tc>
        <w:tc>
          <w:tcPr>
            <w:tcW w:w="2179" w:type="dxa"/>
            <w:shd w:val="clear" w:color="auto" w:fill="auto"/>
          </w:tcPr>
          <w:p w:rsidR="00267259" w:rsidRPr="00267259" w:rsidRDefault="00267259" w:rsidP="00267259">
            <w:pPr>
              <w:ind w:firstLine="0"/>
            </w:pPr>
            <w:r>
              <w:t>G. M. Smith</w:t>
            </w:r>
          </w:p>
        </w:tc>
        <w:tc>
          <w:tcPr>
            <w:tcW w:w="2180" w:type="dxa"/>
            <w:shd w:val="clear" w:color="auto" w:fill="auto"/>
          </w:tcPr>
          <w:p w:rsidR="00267259" w:rsidRPr="00267259" w:rsidRDefault="00267259" w:rsidP="00267259">
            <w:pPr>
              <w:ind w:firstLine="0"/>
            </w:pPr>
            <w:r>
              <w:t>G. R. Smith</w:t>
            </w:r>
          </w:p>
        </w:tc>
      </w:tr>
      <w:tr w:rsidR="00267259" w:rsidRPr="00267259" w:rsidTr="00267259">
        <w:tc>
          <w:tcPr>
            <w:tcW w:w="2179" w:type="dxa"/>
            <w:shd w:val="clear" w:color="auto" w:fill="auto"/>
          </w:tcPr>
          <w:p w:rsidR="00267259" w:rsidRPr="00267259" w:rsidRDefault="00267259" w:rsidP="00267259">
            <w:pPr>
              <w:ind w:firstLine="0"/>
            </w:pPr>
            <w:r>
              <w:t>J. E. Smith</w:t>
            </w:r>
          </w:p>
        </w:tc>
        <w:tc>
          <w:tcPr>
            <w:tcW w:w="2179" w:type="dxa"/>
            <w:shd w:val="clear" w:color="auto" w:fill="auto"/>
          </w:tcPr>
          <w:p w:rsidR="00267259" w:rsidRPr="00267259" w:rsidRDefault="00267259" w:rsidP="00267259">
            <w:pPr>
              <w:ind w:firstLine="0"/>
            </w:pPr>
            <w:r>
              <w:t>J. R. Smith</w:t>
            </w:r>
          </w:p>
        </w:tc>
        <w:tc>
          <w:tcPr>
            <w:tcW w:w="2180" w:type="dxa"/>
            <w:shd w:val="clear" w:color="auto" w:fill="auto"/>
          </w:tcPr>
          <w:p w:rsidR="00267259" w:rsidRPr="00267259" w:rsidRDefault="00267259" w:rsidP="00267259">
            <w:pPr>
              <w:ind w:firstLine="0"/>
            </w:pPr>
            <w:r>
              <w:t>Sottile</w:t>
            </w:r>
          </w:p>
        </w:tc>
      </w:tr>
      <w:tr w:rsidR="00267259" w:rsidRPr="00267259" w:rsidTr="00267259">
        <w:tc>
          <w:tcPr>
            <w:tcW w:w="2179" w:type="dxa"/>
            <w:shd w:val="clear" w:color="auto" w:fill="auto"/>
          </w:tcPr>
          <w:p w:rsidR="00267259" w:rsidRPr="00267259" w:rsidRDefault="00267259" w:rsidP="00267259">
            <w:pPr>
              <w:ind w:firstLine="0"/>
            </w:pPr>
            <w:r>
              <w:t>Spires</w:t>
            </w:r>
          </w:p>
        </w:tc>
        <w:tc>
          <w:tcPr>
            <w:tcW w:w="2179" w:type="dxa"/>
            <w:shd w:val="clear" w:color="auto" w:fill="auto"/>
          </w:tcPr>
          <w:p w:rsidR="00267259" w:rsidRPr="00267259" w:rsidRDefault="00267259" w:rsidP="00267259">
            <w:pPr>
              <w:ind w:firstLine="0"/>
            </w:pPr>
            <w:r>
              <w:t>Stavrinakis</w:t>
            </w:r>
          </w:p>
        </w:tc>
        <w:tc>
          <w:tcPr>
            <w:tcW w:w="2180" w:type="dxa"/>
            <w:shd w:val="clear" w:color="auto" w:fill="auto"/>
          </w:tcPr>
          <w:p w:rsidR="00267259" w:rsidRPr="00267259" w:rsidRDefault="00267259" w:rsidP="00267259">
            <w:pPr>
              <w:ind w:firstLine="0"/>
            </w:pPr>
            <w:r>
              <w:t>Stewart</w:t>
            </w:r>
          </w:p>
        </w:tc>
      </w:tr>
      <w:tr w:rsidR="00267259" w:rsidRPr="00267259" w:rsidTr="00267259">
        <w:tc>
          <w:tcPr>
            <w:tcW w:w="2179" w:type="dxa"/>
            <w:shd w:val="clear" w:color="auto" w:fill="auto"/>
          </w:tcPr>
          <w:p w:rsidR="00267259" w:rsidRPr="00267259" w:rsidRDefault="00267259" w:rsidP="00267259">
            <w:pPr>
              <w:ind w:firstLine="0"/>
            </w:pPr>
            <w:r>
              <w:t>Stringer</w:t>
            </w:r>
          </w:p>
        </w:tc>
        <w:tc>
          <w:tcPr>
            <w:tcW w:w="2179" w:type="dxa"/>
            <w:shd w:val="clear" w:color="auto" w:fill="auto"/>
          </w:tcPr>
          <w:p w:rsidR="00267259" w:rsidRPr="00267259" w:rsidRDefault="00267259" w:rsidP="00267259">
            <w:pPr>
              <w:ind w:firstLine="0"/>
            </w:pPr>
            <w:r>
              <w:t>Thompson</w:t>
            </w:r>
          </w:p>
        </w:tc>
        <w:tc>
          <w:tcPr>
            <w:tcW w:w="2180" w:type="dxa"/>
            <w:shd w:val="clear" w:color="auto" w:fill="auto"/>
          </w:tcPr>
          <w:p w:rsidR="00267259" w:rsidRPr="00267259" w:rsidRDefault="00267259" w:rsidP="00267259">
            <w:pPr>
              <w:ind w:firstLine="0"/>
            </w:pPr>
            <w:r>
              <w:t>Toole</w:t>
            </w:r>
          </w:p>
        </w:tc>
      </w:tr>
      <w:tr w:rsidR="00267259" w:rsidRPr="00267259" w:rsidTr="00267259">
        <w:tc>
          <w:tcPr>
            <w:tcW w:w="2179" w:type="dxa"/>
            <w:shd w:val="clear" w:color="auto" w:fill="auto"/>
          </w:tcPr>
          <w:p w:rsidR="00267259" w:rsidRPr="00267259" w:rsidRDefault="00267259" w:rsidP="00267259">
            <w:pPr>
              <w:ind w:firstLine="0"/>
            </w:pPr>
            <w:r>
              <w:t>Umphlett</w:t>
            </w:r>
          </w:p>
        </w:tc>
        <w:tc>
          <w:tcPr>
            <w:tcW w:w="2179" w:type="dxa"/>
            <w:shd w:val="clear" w:color="auto" w:fill="auto"/>
          </w:tcPr>
          <w:p w:rsidR="00267259" w:rsidRPr="00267259" w:rsidRDefault="00267259" w:rsidP="00267259">
            <w:pPr>
              <w:ind w:firstLine="0"/>
            </w:pPr>
            <w:r>
              <w:t>Vick</w:t>
            </w:r>
          </w:p>
        </w:tc>
        <w:tc>
          <w:tcPr>
            <w:tcW w:w="2180" w:type="dxa"/>
            <w:shd w:val="clear" w:color="auto" w:fill="auto"/>
          </w:tcPr>
          <w:p w:rsidR="00267259" w:rsidRPr="00267259" w:rsidRDefault="00267259" w:rsidP="00267259">
            <w:pPr>
              <w:ind w:firstLine="0"/>
            </w:pPr>
            <w:r>
              <w:t>Weeks</w:t>
            </w:r>
          </w:p>
        </w:tc>
      </w:tr>
      <w:tr w:rsidR="00267259" w:rsidRPr="00267259" w:rsidTr="00267259">
        <w:tc>
          <w:tcPr>
            <w:tcW w:w="2179" w:type="dxa"/>
            <w:shd w:val="clear" w:color="auto" w:fill="auto"/>
          </w:tcPr>
          <w:p w:rsidR="00267259" w:rsidRPr="00267259" w:rsidRDefault="00267259" w:rsidP="00267259">
            <w:pPr>
              <w:ind w:firstLine="0"/>
            </w:pPr>
            <w:r>
              <w:t>Whipper</w:t>
            </w:r>
          </w:p>
        </w:tc>
        <w:tc>
          <w:tcPr>
            <w:tcW w:w="2179" w:type="dxa"/>
            <w:shd w:val="clear" w:color="auto" w:fill="auto"/>
          </w:tcPr>
          <w:p w:rsidR="00267259" w:rsidRPr="00267259" w:rsidRDefault="00267259" w:rsidP="00267259">
            <w:pPr>
              <w:ind w:firstLine="0"/>
            </w:pPr>
            <w:r>
              <w:t>White</w:t>
            </w:r>
          </w:p>
        </w:tc>
        <w:tc>
          <w:tcPr>
            <w:tcW w:w="2180" w:type="dxa"/>
            <w:shd w:val="clear" w:color="auto" w:fill="auto"/>
          </w:tcPr>
          <w:p w:rsidR="00267259" w:rsidRPr="00267259" w:rsidRDefault="00267259" w:rsidP="00267259">
            <w:pPr>
              <w:ind w:firstLine="0"/>
            </w:pPr>
            <w:r>
              <w:t>Whitmire</w:t>
            </w:r>
          </w:p>
        </w:tc>
      </w:tr>
      <w:tr w:rsidR="00267259" w:rsidRPr="00267259" w:rsidTr="00267259">
        <w:tc>
          <w:tcPr>
            <w:tcW w:w="2179" w:type="dxa"/>
            <w:shd w:val="clear" w:color="auto" w:fill="auto"/>
          </w:tcPr>
          <w:p w:rsidR="00267259" w:rsidRPr="00267259" w:rsidRDefault="00267259" w:rsidP="00267259">
            <w:pPr>
              <w:keepNext/>
              <w:ind w:firstLine="0"/>
            </w:pPr>
            <w:r>
              <w:t>Williams</w:t>
            </w:r>
          </w:p>
        </w:tc>
        <w:tc>
          <w:tcPr>
            <w:tcW w:w="2179" w:type="dxa"/>
            <w:shd w:val="clear" w:color="auto" w:fill="auto"/>
          </w:tcPr>
          <w:p w:rsidR="00267259" w:rsidRPr="00267259" w:rsidRDefault="00267259" w:rsidP="00267259">
            <w:pPr>
              <w:keepNext/>
              <w:ind w:firstLine="0"/>
            </w:pPr>
            <w:r>
              <w:t>Willis</w:t>
            </w:r>
          </w:p>
        </w:tc>
        <w:tc>
          <w:tcPr>
            <w:tcW w:w="2180" w:type="dxa"/>
            <w:shd w:val="clear" w:color="auto" w:fill="auto"/>
          </w:tcPr>
          <w:p w:rsidR="00267259" w:rsidRPr="00267259" w:rsidRDefault="00267259" w:rsidP="00267259">
            <w:pPr>
              <w:keepNext/>
              <w:ind w:firstLine="0"/>
            </w:pPr>
            <w:r>
              <w:t>Wylie</w:t>
            </w:r>
          </w:p>
        </w:tc>
      </w:tr>
      <w:tr w:rsidR="00267259" w:rsidRPr="00267259" w:rsidTr="00267259">
        <w:tc>
          <w:tcPr>
            <w:tcW w:w="2179" w:type="dxa"/>
            <w:shd w:val="clear" w:color="auto" w:fill="auto"/>
          </w:tcPr>
          <w:p w:rsidR="00267259" w:rsidRPr="00267259" w:rsidRDefault="00267259" w:rsidP="00267259">
            <w:pPr>
              <w:keepNext/>
              <w:ind w:firstLine="0"/>
            </w:pPr>
            <w:r>
              <w:t>A. D. Young</w:t>
            </w:r>
          </w:p>
        </w:tc>
        <w:tc>
          <w:tcPr>
            <w:tcW w:w="2179" w:type="dxa"/>
            <w:shd w:val="clear" w:color="auto" w:fill="auto"/>
          </w:tcPr>
          <w:p w:rsidR="00267259" w:rsidRPr="00267259" w:rsidRDefault="00267259" w:rsidP="00267259">
            <w:pPr>
              <w:keepNext/>
              <w:ind w:firstLine="0"/>
            </w:pPr>
            <w:r>
              <w:t>T. R. Young</w:t>
            </w:r>
          </w:p>
        </w:tc>
        <w:tc>
          <w:tcPr>
            <w:tcW w:w="2180" w:type="dxa"/>
            <w:shd w:val="clear" w:color="auto" w:fill="auto"/>
          </w:tcPr>
          <w:p w:rsidR="00267259" w:rsidRPr="00267259" w:rsidRDefault="00267259" w:rsidP="00267259">
            <w:pPr>
              <w:keepNext/>
              <w:ind w:firstLine="0"/>
            </w:pPr>
          </w:p>
        </w:tc>
      </w:tr>
    </w:tbl>
    <w:p w:rsidR="00267259" w:rsidRDefault="00267259" w:rsidP="00267259"/>
    <w:p w:rsidR="00267259" w:rsidRDefault="00267259" w:rsidP="00267259">
      <w:pPr>
        <w:keepNext/>
        <w:jc w:val="center"/>
        <w:rPr>
          <w:b/>
        </w:rPr>
      </w:pPr>
      <w:r w:rsidRPr="00267259">
        <w:rPr>
          <w:b/>
        </w:rPr>
        <w:t>STATEMENT OF ATTENDANCE</w:t>
      </w:r>
    </w:p>
    <w:p w:rsidR="00267259" w:rsidRDefault="00267259" w:rsidP="00267259">
      <w:pPr>
        <w:keepNext/>
      </w:pPr>
      <w:r>
        <w:t>I came in after the roll call and was present for the Session on Wednesday, May 19.</w:t>
      </w:r>
    </w:p>
    <w:tbl>
      <w:tblPr>
        <w:tblW w:w="0" w:type="auto"/>
        <w:jc w:val="right"/>
        <w:tblLayout w:type="fixed"/>
        <w:tblLook w:val="0000" w:firstRow="0" w:lastRow="0" w:firstColumn="0" w:lastColumn="0" w:noHBand="0" w:noVBand="0"/>
      </w:tblPr>
      <w:tblGrid>
        <w:gridCol w:w="2800"/>
        <w:gridCol w:w="2800"/>
      </w:tblGrid>
      <w:tr w:rsidR="00267259" w:rsidRPr="00267259" w:rsidTr="00267259">
        <w:trPr>
          <w:jc w:val="right"/>
        </w:trPr>
        <w:tc>
          <w:tcPr>
            <w:tcW w:w="2800" w:type="dxa"/>
            <w:shd w:val="clear" w:color="auto" w:fill="auto"/>
          </w:tcPr>
          <w:p w:rsidR="00267259" w:rsidRPr="00267259" w:rsidRDefault="00267259" w:rsidP="00267259">
            <w:pPr>
              <w:keepNext/>
              <w:ind w:firstLine="0"/>
            </w:pPr>
            <w:bookmarkStart w:id="14" w:name="statement_start25"/>
            <w:bookmarkEnd w:id="14"/>
            <w:r>
              <w:t>Nikki Haley</w:t>
            </w:r>
          </w:p>
        </w:tc>
        <w:tc>
          <w:tcPr>
            <w:tcW w:w="2800" w:type="dxa"/>
            <w:shd w:val="clear" w:color="auto" w:fill="auto"/>
          </w:tcPr>
          <w:p w:rsidR="00267259" w:rsidRPr="00267259" w:rsidRDefault="00267259" w:rsidP="00267259">
            <w:pPr>
              <w:keepNext/>
              <w:ind w:firstLine="0"/>
            </w:pPr>
            <w:r>
              <w:t>Boyd Brown</w:t>
            </w:r>
          </w:p>
        </w:tc>
      </w:tr>
      <w:tr w:rsidR="00267259" w:rsidRPr="00267259" w:rsidTr="00267259">
        <w:trPr>
          <w:jc w:val="right"/>
        </w:trPr>
        <w:tc>
          <w:tcPr>
            <w:tcW w:w="2800" w:type="dxa"/>
            <w:shd w:val="clear" w:color="auto" w:fill="auto"/>
          </w:tcPr>
          <w:p w:rsidR="00267259" w:rsidRPr="00267259" w:rsidRDefault="00267259" w:rsidP="00267259">
            <w:pPr>
              <w:keepNext/>
              <w:ind w:firstLine="0"/>
            </w:pPr>
            <w:r>
              <w:t>Joseph Neal</w:t>
            </w:r>
          </w:p>
        </w:tc>
        <w:tc>
          <w:tcPr>
            <w:tcW w:w="2800" w:type="dxa"/>
            <w:shd w:val="clear" w:color="auto" w:fill="auto"/>
          </w:tcPr>
          <w:p w:rsidR="00267259" w:rsidRPr="00267259" w:rsidRDefault="00267259" w:rsidP="00267259">
            <w:pPr>
              <w:keepNext/>
              <w:ind w:firstLine="0"/>
            </w:pPr>
            <w:r>
              <w:t>Thad Viers</w:t>
            </w:r>
          </w:p>
        </w:tc>
      </w:tr>
      <w:tr w:rsidR="00267259" w:rsidRPr="00267259" w:rsidTr="00267259">
        <w:trPr>
          <w:jc w:val="right"/>
        </w:trPr>
        <w:tc>
          <w:tcPr>
            <w:tcW w:w="2800" w:type="dxa"/>
            <w:shd w:val="clear" w:color="auto" w:fill="auto"/>
          </w:tcPr>
          <w:p w:rsidR="00267259" w:rsidRPr="00267259" w:rsidRDefault="00267259" w:rsidP="00267259">
            <w:pPr>
              <w:keepNext/>
              <w:ind w:firstLine="0"/>
            </w:pPr>
            <w:r>
              <w:t>Patsy Knight</w:t>
            </w:r>
          </w:p>
        </w:tc>
        <w:tc>
          <w:tcPr>
            <w:tcW w:w="2800" w:type="dxa"/>
            <w:shd w:val="clear" w:color="auto" w:fill="auto"/>
          </w:tcPr>
          <w:p w:rsidR="00267259" w:rsidRPr="00267259" w:rsidRDefault="00267259" w:rsidP="00267259">
            <w:pPr>
              <w:keepNext/>
              <w:ind w:firstLine="0"/>
            </w:pPr>
            <w:r>
              <w:t>Timothy E. Scott</w:t>
            </w:r>
          </w:p>
        </w:tc>
      </w:tr>
      <w:tr w:rsidR="00267259" w:rsidRPr="00267259" w:rsidTr="00267259">
        <w:trPr>
          <w:jc w:val="right"/>
        </w:trPr>
        <w:tc>
          <w:tcPr>
            <w:tcW w:w="2800" w:type="dxa"/>
            <w:shd w:val="clear" w:color="auto" w:fill="auto"/>
          </w:tcPr>
          <w:p w:rsidR="00267259" w:rsidRPr="00267259" w:rsidRDefault="00267259" w:rsidP="00267259">
            <w:pPr>
              <w:keepNext/>
              <w:ind w:firstLine="0"/>
            </w:pPr>
            <w:r>
              <w:t>Bakari Sellers</w:t>
            </w:r>
          </w:p>
        </w:tc>
        <w:tc>
          <w:tcPr>
            <w:tcW w:w="2800" w:type="dxa"/>
            <w:shd w:val="clear" w:color="auto" w:fill="auto"/>
          </w:tcPr>
          <w:p w:rsidR="00267259" w:rsidRPr="00267259" w:rsidRDefault="00267259" w:rsidP="00267259">
            <w:pPr>
              <w:keepNext/>
              <w:ind w:firstLine="0"/>
            </w:pPr>
          </w:p>
        </w:tc>
      </w:tr>
    </w:tbl>
    <w:p w:rsidR="00267259" w:rsidRDefault="00267259" w:rsidP="00267259"/>
    <w:p w:rsidR="00267259" w:rsidRDefault="00267259" w:rsidP="00267259">
      <w:pPr>
        <w:jc w:val="center"/>
        <w:rPr>
          <w:b/>
        </w:rPr>
      </w:pPr>
      <w:r w:rsidRPr="00267259">
        <w:rPr>
          <w:b/>
        </w:rPr>
        <w:t>Total Present--120</w:t>
      </w:r>
      <w:bookmarkStart w:id="15" w:name="statement_end25"/>
      <w:bookmarkStart w:id="16" w:name="vote_end25"/>
      <w:bookmarkEnd w:id="15"/>
      <w:bookmarkEnd w:id="16"/>
    </w:p>
    <w:p w:rsidR="00267259" w:rsidRDefault="00267259" w:rsidP="00267259"/>
    <w:p w:rsidR="00267259" w:rsidRDefault="00267259" w:rsidP="00267259">
      <w:pPr>
        <w:keepNext/>
        <w:jc w:val="center"/>
        <w:rPr>
          <w:b/>
        </w:rPr>
      </w:pPr>
      <w:r w:rsidRPr="00267259">
        <w:rPr>
          <w:b/>
        </w:rPr>
        <w:t>LEAVE OF ABSENCE</w:t>
      </w:r>
    </w:p>
    <w:p w:rsidR="00267259" w:rsidRDefault="00267259" w:rsidP="00267259">
      <w:r>
        <w:t>The SPEAKER granted Rep. PARKS a leave of absence for the day due to medical reasons.</w:t>
      </w:r>
    </w:p>
    <w:p w:rsidR="00267259" w:rsidRDefault="00267259" w:rsidP="00267259"/>
    <w:p w:rsidR="00267259" w:rsidRDefault="00267259" w:rsidP="00267259">
      <w:pPr>
        <w:keepNext/>
        <w:jc w:val="center"/>
        <w:rPr>
          <w:b/>
        </w:rPr>
      </w:pPr>
      <w:r w:rsidRPr="00267259">
        <w:rPr>
          <w:b/>
        </w:rPr>
        <w:t>DOCTOR OF THE DAY</w:t>
      </w:r>
    </w:p>
    <w:p w:rsidR="00267259" w:rsidRDefault="00267259" w:rsidP="00267259">
      <w:r>
        <w:t>Announcement was made that Dr.  H. Timberlake Pearce of Beaufort was the Doctor of the Day for the General Assembly.</w:t>
      </w:r>
    </w:p>
    <w:p w:rsidR="00267259" w:rsidRDefault="00267259" w:rsidP="00267259"/>
    <w:p w:rsidR="00267259" w:rsidRDefault="00267259" w:rsidP="00267259">
      <w:pPr>
        <w:keepNext/>
        <w:jc w:val="center"/>
        <w:rPr>
          <w:b/>
        </w:rPr>
      </w:pPr>
      <w:r w:rsidRPr="00267259">
        <w:rPr>
          <w:b/>
        </w:rPr>
        <w:t>H. 3735--DEBATE ADJOURNED</w:t>
      </w:r>
    </w:p>
    <w:p w:rsidR="00267259" w:rsidRDefault="00267259" w:rsidP="00267259">
      <w:r>
        <w:t xml:space="preserve">On the motion of Rep. SPIRES, the Senate Amendments to the following Bill were taken up for immediate consideration: </w:t>
      </w:r>
    </w:p>
    <w:p w:rsidR="00267259" w:rsidRDefault="00267259" w:rsidP="00267259">
      <w:bookmarkStart w:id="17" w:name="include_clip_start_31"/>
      <w:bookmarkEnd w:id="17"/>
    </w:p>
    <w:p w:rsidR="00267259" w:rsidRDefault="00267259" w:rsidP="00267259">
      <w:r>
        <w:t>H. 3735 -- Rep. Vick: A BILL TO AMEND THE CODE OF LAWS OF SOUTH CAROLINA, 1976, TO ENACT THE "ANN S. PERDUE INDEPENDENT AUTOPSY FAIRNESS ACT OF 2009", BY ADDING SECTION 44-43-730 SO AS TO PROVIDE THAT IF A PERSON DIES IN A HOSPITAL, THE HOSPITAL SHALL OFFER IN WRITING TO THE PATIENT'S FAMILY THE RIGHT OF HAVING AN AUTOPSY PERFORMED; AND TO AMEND SECTION 17-5-530, RELATING TO CIRCUMSTANCES REQUIRING THE CORONER OR MEDICAL EXAMINER TO BE NOTIFIED OF CERTAIN DEATHS, SO AS TO REQUIRE SUCH NOTIFICATION WHEN A PERSON DIES IN A HEALTH CARE FACILITY WITHIN TWENTY FOUR HOURS OF ENTERING A HEALTH CARE FACILITY OR OF HAVING AN INVASIVE SURGICAL PROCEDURE PERFORMED.</w:t>
      </w:r>
    </w:p>
    <w:p w:rsidR="00267259" w:rsidRDefault="00267259" w:rsidP="00267259">
      <w:bookmarkStart w:id="18" w:name="include_clip_end_31"/>
      <w:bookmarkEnd w:id="18"/>
    </w:p>
    <w:p w:rsidR="00267259" w:rsidRDefault="00267259" w:rsidP="00267259">
      <w:r>
        <w:t xml:space="preserve">Rep. SPIRES moved to adjourn debate on the Senate Amendments, which was agreed to.  </w:t>
      </w:r>
    </w:p>
    <w:p w:rsidR="00267259" w:rsidRDefault="00267259" w:rsidP="00267259"/>
    <w:p w:rsidR="00267259" w:rsidRDefault="00267259" w:rsidP="00267259">
      <w:pPr>
        <w:keepNext/>
        <w:jc w:val="center"/>
        <w:rPr>
          <w:b/>
        </w:rPr>
      </w:pPr>
      <w:r w:rsidRPr="00267259">
        <w:rPr>
          <w:b/>
        </w:rPr>
        <w:t>S. 1338--POINT OF ORDER</w:t>
      </w:r>
    </w:p>
    <w:p w:rsidR="00267259" w:rsidRDefault="00267259" w:rsidP="00267259">
      <w:r>
        <w:t xml:space="preserve">The following Bill was taken up:  </w:t>
      </w:r>
    </w:p>
    <w:p w:rsidR="00267259" w:rsidRDefault="00267259" w:rsidP="00267259">
      <w:bookmarkStart w:id="19" w:name="include_clip_start_34"/>
      <w:bookmarkEnd w:id="19"/>
    </w:p>
    <w:p w:rsidR="00267259" w:rsidRDefault="00267259" w:rsidP="00267259">
      <w:r>
        <w:t>S. 1338 -- Senator Fair: A BILL TO AMEND ACT 432 OF 1947, AS AMENDED, RELATING TO THE GREENVILLE HOSPITAL SYSTEM, ITS CREATION, BOARD, POWERS, AND DUTIES, SO AS TO PROVIDE THAT THE GREENVILLE HOSPITAL SYSTEM BOARD OF TRUSTEES MAY ESTABLISH A POLICE DEPARTMENT, EMPLOY POLICE AND SECURITY OFFICERS, AND TO PROVIDE FOR THE POLICE DEPARTMENT'S DUTIES, RESPONSIBILITIES, POWERS, FUNCTIONS, AND JURISDICTION.</w:t>
      </w:r>
    </w:p>
    <w:p w:rsidR="00267259" w:rsidRDefault="00267259" w:rsidP="00267259">
      <w:bookmarkStart w:id="20" w:name="include_clip_end_34"/>
      <w:bookmarkEnd w:id="20"/>
    </w:p>
    <w:p w:rsidR="00267259" w:rsidRDefault="00267259" w:rsidP="00267259">
      <w:pPr>
        <w:keepNext/>
        <w:jc w:val="center"/>
        <w:rPr>
          <w:b/>
        </w:rPr>
      </w:pPr>
      <w:r w:rsidRPr="00267259">
        <w:rPr>
          <w:b/>
        </w:rPr>
        <w:t>POINT OF ORDER</w:t>
      </w:r>
    </w:p>
    <w:p w:rsidR="00267259" w:rsidRDefault="00267259" w:rsidP="00267259">
      <w:r>
        <w:t>Rep. ALLEN made the Point of Order that the Bill was improperly before the House for consideration since its number and title have not been printed in the House Calendar at least one statewide legislative day prior to second reading.</w:t>
      </w:r>
    </w:p>
    <w:p w:rsidR="00267259" w:rsidRDefault="00267259" w:rsidP="00267259">
      <w:r>
        <w:t>The SPEAKER sustained the Point of Order.</w:t>
      </w:r>
    </w:p>
    <w:p w:rsidR="00267259" w:rsidRDefault="00267259" w:rsidP="00267259">
      <w:pPr>
        <w:keepNext/>
        <w:jc w:val="center"/>
        <w:rPr>
          <w:b/>
        </w:rPr>
      </w:pPr>
      <w:r w:rsidRPr="00267259">
        <w:rPr>
          <w:b/>
        </w:rPr>
        <w:t>SENT TO THE SENATE</w:t>
      </w:r>
    </w:p>
    <w:p w:rsidR="00267259" w:rsidRDefault="00267259" w:rsidP="00267259">
      <w:r>
        <w:t>The following Bills were taken up, read the third time, and ordered sent to the Senate:</w:t>
      </w:r>
    </w:p>
    <w:p w:rsidR="00267259" w:rsidRDefault="00267259" w:rsidP="00267259">
      <w:bookmarkStart w:id="21" w:name="include_clip_start_39"/>
      <w:bookmarkEnd w:id="21"/>
    </w:p>
    <w:p w:rsidR="00267259" w:rsidRDefault="00267259" w:rsidP="00267259">
      <w:r>
        <w:t>H. 3298 -- Reps. Sellers, Bedingfield, Nanney, Cato, Delleney, Kelly, Pinson, E. H. Pitts, M. A. Pitts, Parker and Millwood: A BILL TO AMEND SECTION 16-23-20, AS AMENDED, CODE OF LAWS OF SOUTH CAROLINA, 1976, RELATING TO THE CARRYING OF A HANDGUN, SO AS TO PROVIDE THAT A PERSON MAY LAWFULLY STOW A HANDGUN UNDER THE SEAT OF A VEHICLE.</w:t>
      </w:r>
    </w:p>
    <w:p w:rsidR="00267259" w:rsidRDefault="00267259" w:rsidP="00267259">
      <w:bookmarkStart w:id="22" w:name="include_clip_end_39"/>
      <w:bookmarkStart w:id="23" w:name="include_clip_start_40"/>
      <w:bookmarkEnd w:id="22"/>
      <w:bookmarkEnd w:id="23"/>
    </w:p>
    <w:p w:rsidR="00267259" w:rsidRDefault="00267259" w:rsidP="00267259">
      <w:r>
        <w:t>H. 4153 -- Reps. T. R. Young, D. C. Moss and McLeod: A BILL TO AMEND SECTION 2-17-20, CODE OF LAWS OF SOUTH CAROLINA, 1976, RELATING TO THE REGISTRATION AND REREGISTRATION OF LOBBYISTS, SO AS TO REQUIRE  THE PAYMENT OF ALL OUTSTANDING PENALTIES BEFORE A LOBBYIST MAY RESUME LOBBYING ACTIVITIES; TO AMEND SECTION 2-17-25, RELATING TO THE REGISTRATION AND REREGISTRATION OF LOBBYIST'S PRINCIPALS, SO AS TO REQUIRE THE PAYMENT OF ALL OUTSTANDING PENALTIES BEFORE A LOBBYIST PRINCIPAL MAY RESUME LOBBYING ACTIVITIES; TO AMEND SECTION 2-17-50, RELATING TO THE AUTHORITY OF THE STATE ETHICS COMMISSION TO ENFORCE FILING REQUIREMENTS AND ASSESS PENALTIES FOR FAILURE TO FILE, SO AS TO CAP CERTAIN FINES AT FIVE THOUSAND DOLLARS, AND TO PROVIDE THAT FIRST AND SECOND OFFENSES MAY BE TRIED IN MAGISTRATES COURT; TO AMEND SECTION 8-13-100, RELATING TO THE DEFINITION OF "FAMILY MEMBER" FOR THE PURPOSES OF THE ETHICS, GOVERNMENT ACCOUNTABILITY, AND CAMPAIGN REFORM ACT OF 1991, SO AS TO INCLUDE BROTHERS-IN-LAW AND SISTERS-IN-LAW; TO AMEND SECTION 8-13-700, RELATING TO USE OF ONE'S OFFICIAL POSITION FOR OFFICIAL GAIN, SO AS TO REPLACE CERTAIN REFERENCES TO "IMMEDIATE FAMILY" WITH THE BROADER TERM "FAMILY MEMBER"; AND TO AMEND SECTION 8-13-1510, AS AMENDED, RELATING TO PENALTIES FOR EITHER LATE FILING OF OR FAILURE TO FILE A REPORT OR STATEMENT REQUIRED BY CHAPTER 13, TITLE 8, SO AS TO CAP CERTAIN FINES AT FIVE THOUSAND DOLLARS, AND TO PROVIDE THAT FIRST AND SECOND OFFENSES MAY BE TRIED IN MAGISTRATES COURT.</w:t>
      </w:r>
    </w:p>
    <w:p w:rsidR="00267259" w:rsidRDefault="00267259" w:rsidP="00267259">
      <w:bookmarkStart w:id="24" w:name="include_clip_end_40"/>
      <w:bookmarkEnd w:id="24"/>
    </w:p>
    <w:p w:rsidR="00267259" w:rsidRDefault="00267259" w:rsidP="00267259">
      <w:pPr>
        <w:keepNext/>
        <w:jc w:val="center"/>
        <w:rPr>
          <w:b/>
        </w:rPr>
      </w:pPr>
      <w:r w:rsidRPr="00267259">
        <w:rPr>
          <w:b/>
        </w:rPr>
        <w:t>RETURNED TO THE SENATE WITH AMENDMENTS</w:t>
      </w:r>
    </w:p>
    <w:p w:rsidR="00267259" w:rsidRDefault="00267259" w:rsidP="00267259">
      <w:r>
        <w:t>The following Bills were taken up, read the third time, and ordered returned to the Senate with amendments:</w:t>
      </w:r>
    </w:p>
    <w:p w:rsidR="00267259" w:rsidRDefault="00267259" w:rsidP="00267259">
      <w:bookmarkStart w:id="25" w:name="include_clip_start_43"/>
      <w:bookmarkEnd w:id="25"/>
    </w:p>
    <w:p w:rsidR="00267259" w:rsidRDefault="00267259" w:rsidP="00267259">
      <w:r>
        <w:t>S. 405 -- Senator Cleary: A BILL TO AMEND SECTION 12-37-220 OF THE 1976 CODE, RELATING TO PROPERTY TAX EXEMPTIONS, TO CLARIFY THAT A WATERCRAFT AND ITS MOTOR MAY NOT RECEIVE A FORTY-TWO AND 75/100 PERCENT EXEMPTION IF THE BOAT OR WATERCRAFT IS CLASSIFIED AS A PRIMARY OR SECONDARY RESIDENCE FOR PROPERTY TAX PURPOSES; TO AMEND SECTION 12-37-224, RELATING TO BOATS AS A PRIMARY OR SECONDARY RESIDENCE, TO PROVIDE THAT A BOAT OR WATERCRAFT THAT CONTAINS A COOKING AREA WITH AN ONBOARD POWER SOURCE, A TOILET WITH EXTERIOR EVACUATION, AND A SLEEPING QUARTER, SHALL BE CONSIDERED A PRIMARY OR SECONDARY RESIDENCE FOR PURPOSES OF AD VALOREM PROPERTY TAXATION IN THIS STATE; AND TO AMEND SECTION 12-37-714, RELATING TO BOATS WITH A SITUS IN THIS STATE, TO PROVIDE THAT UPON AN ORDINANCE PASSED BY THE LOCAL GOVERNING BODY, A COUNTY MAY SUBJECT A BOAT, INCLUDING ITS MOTOR IF THE MOTOR IS SEPARATELY TAXED, TO PROPERTY TAX IF IT IS WITHIN THIS STATE FOR NINETY DAYS IN THE AGGREGATE, REGARDLESS OF THE NUMBER OF CONSECUTIVE DAYS.</w:t>
      </w:r>
    </w:p>
    <w:p w:rsidR="00267259" w:rsidRDefault="00267259" w:rsidP="00267259">
      <w:bookmarkStart w:id="26" w:name="include_clip_end_43"/>
      <w:bookmarkStart w:id="27" w:name="include_clip_start_44"/>
      <w:bookmarkEnd w:id="26"/>
      <w:bookmarkEnd w:id="27"/>
    </w:p>
    <w:p w:rsidR="00267259" w:rsidRDefault="00267259" w:rsidP="00267259">
      <w:r>
        <w:t>S. 1363 -- Senators Hayes, Setzler and Courson: A BILL TO AMEND SECTION 59-26-85 OF THE 1976 CODE, RELATING TO THE INCREASE PAY FOR TEACHERS CERTIFIED BY THE NATIONAL BOARD FOR PROFESSIONAL TEACHING STANDARDS, TO PROVIDE THAT TEACHERS RECEIVING CERTIFICATION PRIOR TO JULY 1, 2010, SHALL RECEIVE AN INCREASE IN PAY FOR THE LIFE OF THE CERTIFICATION, TO PROVIDE THAT TEACHERS RECEIVING CERTIFICATION ON OR AFTER JULY 1, 2010, ONLY SHALL RECEIVE AN INCREASE IN PAY FOR THE INITIAL TEN YEARS OF THE CERTIFICATION, AND TO PROVIDE THAT ONLY TEACHERS WHO APPLY FOR CERTIFICATION PRIOR TO JULY 1, 2010, MAY RECEIVE A LOAN FOR THE APPLICATION FEE.</w:t>
      </w:r>
    </w:p>
    <w:p w:rsidR="00267259" w:rsidRDefault="00267259" w:rsidP="00267259">
      <w:bookmarkStart w:id="28" w:name="include_clip_end_44"/>
      <w:bookmarkStart w:id="29" w:name="include_clip_start_45"/>
      <w:bookmarkEnd w:id="28"/>
      <w:bookmarkEnd w:id="29"/>
    </w:p>
    <w:p w:rsidR="00267259" w:rsidRDefault="00267259" w:rsidP="00267259">
      <w:r>
        <w:t>S. 286 -- Senators Cleary, Rose and Scott: A BILL TO AMEND THE CODE OF LAWS OF SOUTH CAROLINA, 1976, BY ADDING CHAPTER 8 TO TITLE 44 SO AS TO REQUIRE THE DEPARTMENT OF HEALTH AND ENVIRONMENTAL CONTROL TO IMPLEMENT A TARGETED COMMUNITY HEALTH PROGRAM IN THREE TO FIVE COUNTIES OF NEED FOR DENTAL HEALTH EDUCATION, SCREENING, AND TREATMENT REFERRALS IN PUBLIC SCHOOLS FOR CHILDREN IN KINDERGARTEN, THIRD, SEVENTH, AND TENTH GRADES OR UPON ENTRY INTO PUBLIC SCHOOLS, TO REQUIRE PROGRAM GUIDELINES TO BE PROMULGATED IN REGULATIONS, TO REQUIRE AN ACKNOWLEDGMENT OF DENTAL SCREENING TO BE ISSUED UPON COMPLETION OF THE SCREENING AND TO REQUIRE THIS ACKNOWLEDGMENT TO BE PRESENTED TO THE CHILD'S SCHOOL, TO REQUIRE NOTIFICATION TO THE CHILD'S PARENT IF PROFESSIONAL ATTENTION IS INDICATED BY THE SCREENING AND IF AUTHORIZED BY THE CHILD'S PARENTS, TO PROVIDE NOTIFICATION TO THE COMMUNITY HEALTH COORDINATOR TO FACILITATE FURTHER ATTENTION IF NEEDED, AND TO PROVIDE THAT A SCREENING MUST BE COMPLETED UNLESS A CHILD'S PARENT COMPLETES AN EXEMPTION FORM.</w:t>
      </w:r>
    </w:p>
    <w:p w:rsidR="00267259" w:rsidRDefault="00267259" w:rsidP="00267259">
      <w:bookmarkStart w:id="30" w:name="include_clip_end_45"/>
      <w:bookmarkStart w:id="31" w:name="include_clip_start_46"/>
      <w:bookmarkEnd w:id="30"/>
      <w:bookmarkEnd w:id="31"/>
    </w:p>
    <w:p w:rsidR="00267259" w:rsidRDefault="00267259" w:rsidP="00267259">
      <w:r>
        <w:t>S. 1078 -- Senators Jackson, Knotts, Courson, Ryberg, Nicholson, Sheheen, Thomas, Rose, Campbell, Malloy, Ford, L. Martin, Hayes, Verdin, Davis, Leventis and Cromer: A BILL TO AMEND THE CODE OF LAWS OF SOUTH CAROLINA, 1976, BY ADDING SECTION 44-7-264 SO AS TO REQUIRE THE OWNER OF A COMMUNITY RESIDENTIAL CARE FACILITY TO UNDERGO A CRIMINAL RECORD CHECK AS A REQUIREMENT OF LICENSURE AND TO ENUMERATE THOSE CRIMES THAT PRECLUDE LICENSURE.</w:t>
      </w:r>
    </w:p>
    <w:p w:rsidR="00267259" w:rsidRDefault="00267259" w:rsidP="00267259">
      <w:bookmarkStart w:id="32" w:name="include_clip_end_46"/>
      <w:bookmarkStart w:id="33" w:name="include_clip_start_47"/>
      <w:bookmarkEnd w:id="32"/>
      <w:bookmarkEnd w:id="33"/>
    </w:p>
    <w:p w:rsidR="00267259" w:rsidRDefault="00267259" w:rsidP="00267259">
      <w:r>
        <w:t>S. 836 -- Senator Cromer: A BILL TO AMEND SECTION 51-13-80, CODE OF LAWS OF SOUTH CAROLINA, 1976, RELATING TO RULES AND REGULATIONS OF THE RIVERBANKS PARKS COMMISSION, SO AS TO PROHIBIT CERTAIN ACTIVITIES WHILE ON PARK PROPERTY.</w:t>
      </w:r>
    </w:p>
    <w:p w:rsidR="00267259" w:rsidRDefault="00267259" w:rsidP="00267259">
      <w:bookmarkStart w:id="34" w:name="include_clip_end_47"/>
      <w:bookmarkStart w:id="35" w:name="include_clip_start_48"/>
      <w:bookmarkEnd w:id="34"/>
      <w:bookmarkEnd w:id="35"/>
    </w:p>
    <w:p w:rsidR="00267259" w:rsidRDefault="00267259" w:rsidP="00267259">
      <w:r>
        <w:t>S. 974 -- Senator Campsen: A BILL TO AMEND SECTION 50-9-20 OF THE 1976 CODE, RELATING TO THE DURATION OF HUNTING AND FISHING LICENSES, TO PROVIDE THAT ANNUAL HUNTING AND FISHING LICENSES SHALL BE VALID FOR ONE YEAR FROM THE DATE OF ISSUANCE AND TO PROVIDE THAT THREE-YEAR HUNTING AND FISHING LICENSES SHALL BE VALID FOR THREE YEARS FROM THE DATE OF ISSUANCE; BY ADDING SECTION 50-9-560, TO PROVIDE THAT THE DEPARTMENT MAY ISSUE THREE-YEAR COMBINATION LICENSES, SPORTSMAN LICENSES, JUNIOR SPORTSMAN LICENSES, BIG GAME PERMITS, AND WILDLIFE MANAGEMENT AREA PERMITS; TO AMEND SECTION 50-9-920, RELATING TO REVENUE FROM THE SALE OF LIFETIME LICENSES, TO ESTABLISH THE THREE-YEAR HUNTING AND FISHING LICENSE FUND, TO PROVIDE THAT THREE-YEAR LICENSE FEES ARE DEPOSITED IN THE FUND,  TO PROVIDE THAT ONE THIRD OF THE FUND MUST BE DISTRIBUTED TO THE GAME PROTECTION FUND, TO ESTABLISH THE THREE-YEAR WILDLIFE MANAGEMENT AREA PERMIT FUND, TO PROVIDE THAT THREE-YEAR WILDLIFE MANAGEMENT AREA PERMIT FEES ARE DEPOSITED IN THE FUND, TO PROVIDE THAT ONE-THIRD OF THE FUND MUST BE DISTRIBUTED TO THE WILDLIFE ENDOWMENT FUND; AND TO MAKE CONFORMING AMENDMENTS.</w:t>
      </w:r>
    </w:p>
    <w:p w:rsidR="00267259" w:rsidRDefault="00267259" w:rsidP="00267259">
      <w:bookmarkStart w:id="36" w:name="include_clip_end_48"/>
      <w:bookmarkStart w:id="37" w:name="include_clip_start_49"/>
      <w:bookmarkEnd w:id="36"/>
      <w:bookmarkEnd w:id="37"/>
    </w:p>
    <w:p w:rsidR="00267259" w:rsidRDefault="00267259" w:rsidP="00267259">
      <w:r>
        <w:t>S. 1134 -- Senators Peeler and Ford: A BILL TO AMEND THE CODE OF LAWS OF SOUTH CAROLINA, 1976, BY ADDING CHAPTER 38 TO TITLE 59 SO AS TO ENACT THE "SOUTH CAROLINA EDUCATION BILL OF RIGHTS FOR CHILDREN IN FOSTER CARE ACT" TO PROVIDE THAT SCHOOL DISTRICTS SHALL TAKE CERTAIN MEASURES TO HELP ENSURE THAT THE EDUCATION NEEDS OF CHILDREN IN FOSTER CARE ARE MET BY ASSISTING WITH ENROLLMENT, SCHOOL RECORDS AND CREDIT TRANSFERS, ACCESS TO RESOURCES AND ACTIVITIES, AND  EXCUSED ABSENCE MAKE-UP REQUIREMENTS; TO PROVIDE THAT SCHOOL DISTRICTS SHALL PROVIDE ACCESS TO AN AUTHORIZED REPRESENTATIVE OF THE DEPARTMENT OF SOCIAL SERVICES FOR SCHOOL RECORDS OF CHILDREN IN FOSTER CARE; AND TO REQUIRE THE DEPARTMENT OF SOCIAL SERVICES TO PROVIDE AN EDUCATIONAL ADVOCATE FOR CHILDREN IN FOSTER CARE.</w:t>
      </w:r>
    </w:p>
    <w:p w:rsidR="00267259" w:rsidRDefault="00267259" w:rsidP="00267259">
      <w:bookmarkStart w:id="38" w:name="include_clip_end_49"/>
      <w:bookmarkStart w:id="39" w:name="include_clip_start_50"/>
      <w:bookmarkEnd w:id="38"/>
      <w:bookmarkEnd w:id="39"/>
    </w:p>
    <w:p w:rsidR="00267259" w:rsidRDefault="00267259" w:rsidP="00267259">
      <w:r>
        <w:t>S. 1294 -- Senator Peeler: A BILL TO AMEND SECTION 50-11-2540 OF THE 1976 CODE, RELATING TO THE TRAPPING SEASON OF FURBEARING ANIMALS, TO PROVIDE THAT IT IS LAWFUL TO TRAP COYOTES FROM NOVEMBER FIRST OF EACH YEAR TO MARCH FIRST OF THE SUCCEEDING YEAR.</w:t>
      </w:r>
    </w:p>
    <w:p w:rsidR="00267259" w:rsidRDefault="00267259" w:rsidP="00267259">
      <w:bookmarkStart w:id="40" w:name="include_clip_end_50"/>
      <w:bookmarkStart w:id="41" w:name="include_clip_start_51"/>
      <w:bookmarkEnd w:id="40"/>
      <w:bookmarkEnd w:id="41"/>
    </w:p>
    <w:p w:rsidR="00267259" w:rsidRDefault="00267259" w:rsidP="00267259">
      <w:r>
        <w:t>S. 783 -- Senator McConnell: A BILL TO AMEND SECTION 51-13-720, AS AMENDED, CODE OF LAWS OF SOUTH CAROLINA, 1976, RELATING TO MEMBERS OF THE GOVERNING BOARD OF THE PATRIOTS POINT DEVELOPMENT AUTHORITY, SO AS TO PROVIDE FOR THREE ADDITIONAL MEMBERS OF THE BOARD AND THE MANNER OF THEIR TERMS AND APPOINTMENT.</w:t>
      </w:r>
    </w:p>
    <w:p w:rsidR="00267259" w:rsidRDefault="00267259" w:rsidP="00267259">
      <w:bookmarkStart w:id="42" w:name="include_clip_end_51"/>
      <w:bookmarkEnd w:id="42"/>
    </w:p>
    <w:p w:rsidR="00267259" w:rsidRDefault="00267259" w:rsidP="00267259">
      <w:pPr>
        <w:keepNext/>
        <w:jc w:val="center"/>
        <w:rPr>
          <w:b/>
        </w:rPr>
      </w:pPr>
      <w:r w:rsidRPr="00267259">
        <w:rPr>
          <w:b/>
        </w:rPr>
        <w:t>ORDERED ENROLLED FOR RATIFICATION</w:t>
      </w:r>
    </w:p>
    <w:p w:rsidR="00267259" w:rsidRDefault="00267259" w:rsidP="00267259">
      <w:r>
        <w:t>The following Bills were read the third time, passed and, having received three readings in both Houses, it was ordered that the title of each be changed to that of an Act, and that they be enrolled for ratification:</w:t>
      </w:r>
    </w:p>
    <w:p w:rsidR="00267259" w:rsidRDefault="00267259" w:rsidP="00267259">
      <w:bookmarkStart w:id="43" w:name="include_clip_start_54"/>
      <w:bookmarkEnd w:id="43"/>
    </w:p>
    <w:p w:rsidR="00267259" w:rsidRDefault="00267259" w:rsidP="00267259">
      <w:r>
        <w:t>S. 1379 -- Senators Peeler, Campbell and O'Dell: A BILL TO AMEND SECTION 63-11-500 OF THE 1976 CODE, RELATING TO CHILDREN'S SERVICES AGENCIES, TO HONOR THE MEMORY OF CASS ELIAS MCCARTER BY NAMING THE SOUTH CAROLINA GUARDIAN AD LITEM PROGRAM AS THE CASS ELIAS MCCARTER GUARDIAN AD LITEM PROGRAM.</w:t>
      </w:r>
    </w:p>
    <w:p w:rsidR="00267259" w:rsidRDefault="00267259" w:rsidP="00267259">
      <w:bookmarkStart w:id="44" w:name="include_clip_end_54"/>
      <w:bookmarkStart w:id="45" w:name="include_clip_start_55"/>
      <w:bookmarkEnd w:id="44"/>
      <w:bookmarkEnd w:id="45"/>
    </w:p>
    <w:p w:rsidR="00267259" w:rsidRDefault="00267259" w:rsidP="00267259">
      <w:r>
        <w:t>S. 1130 -- Senator Grooms: A BILL TO AMEND SECTION 50-15-65, CODE OF LAWS OF SOUTH CAROLINA, 1976, RELATING TO THE ALLIGATOR MANAGEMENT PROGRAM AND CONDITIONS UNDER WHICH ALLIGATORS MAY BE HUNTED OR TAKEN, SO AS TO PROHIBIT A DEPREDATION PERMIT HOLDER TO SELL, BARTER, OR TRADE THE PRIVILEGE TO TAKE AN ALLIGATOR; TO AMEND SECTION 50-9-20, AS AMENDED, RELATING TO THE DURATION OF HUNTING AND FISHING LICENSES, PERMITS, STAMPS, AND TAGS, SO AS TO FURTHER SPECIFY THESE DURATIONAL REQUIREMENTS; TO AMEND SECTION 50-9-30, RELATING TO THE REQUIREMENTS FOR OBTAINING A RESIDENT HUNTING OR FISHING LICENSE, SO AS TO FURTHER SPECIFY RESIDENCY REQUIREMENTS; TO AMEND SECTION 50-9-920, RELATING TO THE DEPOSITING OF REVENUE GENERATED BY THE SALE OF LICENSES INTO CERTAIN FUNDS, SO AS TO CHANGE THE NAME OF THE GAME PROTECTION FUND TO THE FISH AND WILDLIFE PROTECTION FUND AND TO PROVIDE THAT REVENUE GENERATED  FROM APPLICATION FEES, PERMITS, AND TAGS FOR THE PRIVILEGE OF TAKING ALLIGATORS MUST BE USED TO SUPPORT THE ALLIGATOR MANAGEMENT PROGRAM; AND BY ADDING ARTICLE 6 TO CHAPTER 9, TITLE 50 SO AS TO PROVIDE APPLICATION REQUIREMENTS AND FEES FOR THE PRIVILEGE OF TAKING ALLIGATORS.</w:t>
      </w:r>
    </w:p>
    <w:p w:rsidR="00267259" w:rsidRDefault="00267259" w:rsidP="00267259">
      <w:bookmarkStart w:id="46" w:name="include_clip_end_55"/>
      <w:bookmarkStart w:id="47" w:name="include_clip_start_56"/>
      <w:bookmarkEnd w:id="46"/>
      <w:bookmarkEnd w:id="47"/>
    </w:p>
    <w:p w:rsidR="00267259" w:rsidRDefault="00267259" w:rsidP="00267259">
      <w:r>
        <w:t>S. 1417 -- Senators Setzler, Knotts, Cromer and Courson: A BILL TO AMEND SECTION 7-27-365 OF THE 1976 CODE, RELATING TO THE REGISTRATION AND ELECTIONS COMMISSION FOR LEXINGTON COUNTY, TO CHANGE THE NUMBER OF ITS MEMBERS FROM SEVEN TO NINE.</w:t>
      </w:r>
    </w:p>
    <w:p w:rsidR="00267259" w:rsidRDefault="00267259" w:rsidP="00267259">
      <w:bookmarkStart w:id="48" w:name="include_clip_end_56"/>
      <w:bookmarkStart w:id="49" w:name="include_clip_start_57"/>
      <w:bookmarkEnd w:id="48"/>
      <w:bookmarkEnd w:id="49"/>
    </w:p>
    <w:p w:rsidR="00267259" w:rsidRDefault="00267259" w:rsidP="00267259">
      <w:r>
        <w:t>S. 1340 -- Senator Cromer: A BILL TO AMEND SECTION 50-1-5, CODE OF LAWS OF SOUTH CAROLINA, 1976, RELATING TO THE DEFINITION OF TERMS USED IN TITLE 50, SO AS TO DEFINE CERTAIN WILDLIFE, FISH, AND PLANT SPECIES; TO AMEND SECTION 50-1-30, AS AMENDED, RELATING TO BIRD, GAME ANIMALS, AND FISH CLASSIFICATIONS RECOGNIZED IN TITLE 50, SO AS TO REVISE THESE CLASSIFICATIONS; BY ADDING SECTION 50-1-50 SO AS TO DEFINE INDIVIDUAL RIVERS, CREEKS, LAKES, BAYS, SOUNDS, HARBORS, AND RESERVOIRS REFERENCED IN TITLE 50; TO AMEND SECTION 50-5-1500, RELATING TO ANADROMOUS AND CATADROMOUS FISHERIES IN FRESHWATERS AND SALT WATERS, SO AS TO DELETE PROVISIONS RELATING TO LICENSES FOR TAKING SHAD, HERRING, OR STURGEON AND PENALTIES FOR VIOLATIONS; BY ADDING SECTION 50-5-1556 SO AS TO PROVIDE THAT A COMMERCIAL FISHERMAN WHO SELLS SHAD, HERRING, OR EELS MUST SELL TO A WHOLESALE SEAFOOD DEALER OR LICENSED BAIT DEALER OR BE LICENSED AS SUCH; TO AMEND SECTION 50-9-30, RELATING TO RESIDENCY REQUIREMENTS FOR OBTAINING RECREATIONAL OR COMMERCIAL LICENSES, SO AS TO FURTHER SPECIFY THESE REQUIREMENTS; TO AMEND SECTION 50-9-80, RELATING TO REQUIREMENTS FOR ISSUANCE OF DUPLICATE LICENSES, SO AS TO FURTHER SPECIFY THESE REQUIREMENTS; BY ADDING ARTICLE 4 TO CHAPTER 9, TITLE 50 SO AS TO PROVIDE REQUIREMENTS FOR FRESHWATER COMMERCIAL FISHING LICENSES AND BAIT DEALER LICENSES AND TO PROVIDE LICENSURE REQUIREMENTS FOR TAKING SHAD, HERRING, OR EELS FOR COMMERCIAL PURPOSES; BY ADDING SECTION 50-9-545 SO AS TO PROVIDE LICENSURE REQUIREMENTS WHEN TAKING SHAD, HERRING, OR EELS FOR RECREATIONAL PURPOSES; BY ADDING SECTION 50-9-610 SO AS TO PROVIDE TAG AND PERMIT REQUIREMENTS WHEN USING CERTAIN DEVICES TO TAKE NONGAME FRESHWATER FISH; BY ADDING SECTION 50-13-1615 SO AS TO REQUIRE A PERSON SELLING OR POSSESSING FOR SALE FRESHWATER NONGAME FISH TO HAVE CERTAIN DOCUMENTATION VERIFYING THE ORIGIN OF THE FISH; BY ADDING SECTION 50-19-250 SO AS TO PROHIBIT NIGHT FISHING IN BRIDGE LAKE IN DORCHESTER COUNTY AND TO PROVIDE CRIMINAL PENALTIES FOR VIOLATIONS; BY ADDING SECTION 50-19-251 SO AS TO PROVIDE FOR CERTAIN FISHING AND RECREATIONAL ACTIVITIES ON SLADE LAKE AND TO PROVIDE CRIMINAL PENALTIES FOR VIOLATIONS; BY ADDING SECTION 50-19-1190 SO AS TO ESTABLISH A FISH SANCTUARY IN MARION COUNTY AND TO PROVIDE CRIMINAL PENALTIES FOR FISHING OR ENTERING UPON THE SANCTUARY; AND TO REPEAL SECTIONS 50-1-100, 50-13-1130, 50-13-1135, 50-13-1150, 50-13-1155, 50-13-1160, 50-19-1910, 50-19-1920, 50-19-1930, ARTICLE 39, CHAPTER 19, TITLE 50, 50-19-2620, AND 50-19-2630 ALL RELATING TO VARIOUS FISHING REGULATIONS AND LICENSURE REQUIREMENTS.</w:t>
      </w:r>
    </w:p>
    <w:p w:rsidR="00267259" w:rsidRDefault="00267259" w:rsidP="00267259">
      <w:bookmarkStart w:id="50" w:name="include_clip_end_57"/>
      <w:bookmarkEnd w:id="50"/>
    </w:p>
    <w:p w:rsidR="00267259" w:rsidRDefault="00267259" w:rsidP="00267259">
      <w:pPr>
        <w:keepNext/>
        <w:jc w:val="center"/>
        <w:rPr>
          <w:b/>
        </w:rPr>
      </w:pPr>
      <w:r>
        <w:rPr>
          <w:b/>
        </w:rPr>
        <w:br w:type="page"/>
      </w:r>
      <w:r w:rsidRPr="00267259">
        <w:rPr>
          <w:b/>
        </w:rPr>
        <w:t>ORDERED TO THIRD READING</w:t>
      </w:r>
    </w:p>
    <w:p w:rsidR="00267259" w:rsidRDefault="00267259" w:rsidP="00267259">
      <w:r>
        <w:t>The following Bills were taken up, read the second time, and ordered to a third reading:</w:t>
      </w:r>
    </w:p>
    <w:p w:rsidR="00267259" w:rsidRDefault="00267259" w:rsidP="00267259">
      <w:bookmarkStart w:id="51" w:name="include_clip_start_60"/>
      <w:bookmarkEnd w:id="51"/>
    </w:p>
    <w:p w:rsidR="00267259" w:rsidRDefault="00267259" w:rsidP="00267259">
      <w:r>
        <w:t>S. 906 -- Senators Leatherman, Land, Coleman and Elliott: A BILL TO AMEND SECTION 9-8-50 OF THE 1976 CODE, RELATING TO SERVICE CREDIT IN THE RETIREMENT SYSTEM FOR JUDGES AND SOLICITORS, TO PROVIDE THAT A MEMBER UPON TERMINATION WHO DOES NOT QUALIFY FOR A MONTHLY BENEFIT MAY TRANSFER HIS SERVICE CREDIT TO THE SOUTH CAROLINA RETIREMENT SYSTEM, AND TO CLARIFY PROVISIONS RELATED TO THE TRANSFER OF EARNED SERVICE CREDIT IN RETIREMENT PLANS ADMINISTERED BY THE SOUTH CAROLINA RETIREMENT SYSTEMS.</w:t>
      </w:r>
    </w:p>
    <w:p w:rsidR="00267259" w:rsidRDefault="00267259" w:rsidP="00267259">
      <w:bookmarkStart w:id="52" w:name="include_clip_end_60"/>
      <w:bookmarkEnd w:id="52"/>
    </w:p>
    <w:p w:rsidR="00267259" w:rsidRDefault="00267259" w:rsidP="00267259">
      <w:r>
        <w:t>Rep. NEILSON explained the Bill.</w:t>
      </w:r>
    </w:p>
    <w:p w:rsidR="00267259" w:rsidRDefault="00267259" w:rsidP="00267259"/>
    <w:p w:rsidR="00267259" w:rsidRDefault="00267259" w:rsidP="00267259">
      <w:r>
        <w:t>S. 910 -- Senator Land: A BILL TO AMEND SECTION 6-21-185 OF THE 1976 CODE, RELATING TO A SPECIAL PURPOSE DISTRICT MORTGAGE TO SECURE CERTAIN BONDS OR LOANS, TO REMOVE LIMITATIONS FROM THE AUTHORITY OF SUCH DISTRICT TO MORTGAGE ITS PROPERTY UNDER THE REVENUE BOND ACT FOR UTILITIES; TO ADD SECTION 6-17-95 TO AUTHORIZE A SPECIAL PURPOSE DISTRICT PROVIDING HOSPITAL, NURSING HOME, OR CARE FACILITIES TO BORROW MONEY IN A MANNER THAT IS CONSISTENT WITH SECTION 44-7-60; TO ADD SECTION 6-11-101 TO CLARIFY THE POWERS OF HOSPITAL DISTRICTS.</w:t>
      </w:r>
    </w:p>
    <w:p w:rsidR="00267259" w:rsidRDefault="00267259" w:rsidP="00267259">
      <w:bookmarkStart w:id="53" w:name="include_clip_end_62"/>
      <w:bookmarkEnd w:id="53"/>
    </w:p>
    <w:p w:rsidR="00267259" w:rsidRDefault="00267259" w:rsidP="00267259">
      <w:r>
        <w:t>Rep. COOPER explained the Bill.</w:t>
      </w:r>
    </w:p>
    <w:p w:rsidR="00267259" w:rsidRDefault="00267259" w:rsidP="00267259"/>
    <w:p w:rsidR="00267259" w:rsidRDefault="00267259" w:rsidP="00267259">
      <w:r>
        <w:t xml:space="preserve">S. 1187 -- Senator Leatherman: A BILL TO AMEND SECTION 28-11-30 OF THE 1976 CODE, RELATING TO REIMBURSEMENT OF PROPERTY OWNERS FOR CERTAIN EXPENSES RELATED TO THE TAKING OF LAND FOR PUBLIC USE, TO PROVIDE THAT REESTABLISHMENT EXPENSES, PAYABLE PURSUANT TO FEDERAL GUIDELINES AND REGULATIONS TO MOVE A SMALL BUSINESS, FARM, OR NONPROFIT ORGANIZATION, MAY BE PAID IN AN AMOUNT UP TO FIFTY THOUSAND </w:t>
      </w:r>
      <w:r>
        <w:br/>
      </w:r>
    </w:p>
    <w:p w:rsidR="00267259" w:rsidRDefault="00267259" w:rsidP="00267259">
      <w:pPr>
        <w:ind w:firstLine="0"/>
      </w:pPr>
      <w:r>
        <w:br w:type="page"/>
        <w:t>DOLLARS, NOTWITHSTANDING A LOWER LIMITATION IMPOSED BY FEDERAL REGULATIONS.</w:t>
      </w:r>
    </w:p>
    <w:p w:rsidR="00267259" w:rsidRDefault="00267259" w:rsidP="00267259">
      <w:bookmarkStart w:id="54" w:name="include_clip_end_64"/>
      <w:bookmarkEnd w:id="54"/>
    </w:p>
    <w:p w:rsidR="00267259" w:rsidRDefault="00267259" w:rsidP="00267259">
      <w:r>
        <w:t>Rep. DELLENEY explained the Bill.</w:t>
      </w:r>
    </w:p>
    <w:p w:rsidR="00267259" w:rsidRDefault="00267259" w:rsidP="00267259"/>
    <w:p w:rsidR="00267259" w:rsidRDefault="00267259" w:rsidP="00267259">
      <w:pPr>
        <w:keepNext/>
        <w:jc w:val="center"/>
        <w:rPr>
          <w:b/>
        </w:rPr>
      </w:pPr>
      <w:r w:rsidRPr="00267259">
        <w:rPr>
          <w:b/>
        </w:rPr>
        <w:t>S. 915--AMENDED AND ORDERED TO THIRD READING</w:t>
      </w:r>
    </w:p>
    <w:p w:rsidR="00267259" w:rsidRDefault="00267259" w:rsidP="00267259">
      <w:pPr>
        <w:keepNext/>
      </w:pPr>
      <w:r>
        <w:t>The following Bill was taken up:</w:t>
      </w:r>
    </w:p>
    <w:p w:rsidR="00267259" w:rsidRDefault="00267259" w:rsidP="00267259">
      <w:pPr>
        <w:keepNext/>
      </w:pPr>
      <w:bookmarkStart w:id="55" w:name="include_clip_start_67"/>
      <w:bookmarkEnd w:id="55"/>
    </w:p>
    <w:p w:rsidR="00267259" w:rsidRDefault="00267259" w:rsidP="00267259">
      <w:r>
        <w:t>S. 915 -- Senators Land, Anderson, Nicholson, Leventis, Elliott, Williams, Sheheen and Setzler: A BILL TO AMEND ACT 314 OF 2000, TO TERMINATE THE PROVISIONS OF THE SOUTH CAROLINA COMMUNITY ECONOMIC DEVELOPMENT ACT ON JUNE 30, 2015.</w:t>
      </w:r>
    </w:p>
    <w:p w:rsidR="00267259" w:rsidRDefault="00267259" w:rsidP="00267259"/>
    <w:p w:rsidR="00267259" w:rsidRPr="008D64FE" w:rsidRDefault="00267259" w:rsidP="00267259">
      <w:r w:rsidRPr="008D64FE">
        <w:t>Rep. VICK proposed the following Amendment No. 1 (COUNCIL\NBD\12385AC10), which was adopted:</w:t>
      </w:r>
    </w:p>
    <w:p w:rsidR="00267259" w:rsidRPr="008D64FE" w:rsidRDefault="00267259" w:rsidP="00267259">
      <w:r w:rsidRPr="008D64FE">
        <w:t>Amend the bill, as and if amended, by adding an appropriately numbered SECTION to read:</w:t>
      </w:r>
    </w:p>
    <w:p w:rsidR="00267259" w:rsidRPr="008D64FE" w:rsidRDefault="00267259" w:rsidP="00267259">
      <w:r w:rsidRPr="008D64FE">
        <w:t>/SECTION</w:t>
      </w:r>
      <w:r w:rsidRPr="008D64FE">
        <w:tab/>
        <w:t>__.</w:t>
      </w:r>
      <w:r w:rsidRPr="008D64FE">
        <w:tab/>
        <w:t>Chapter 6, Title 12 of the 1976 Code is amended by adding:</w:t>
      </w:r>
    </w:p>
    <w:p w:rsidR="00267259" w:rsidRPr="008D64FE" w:rsidRDefault="00267259" w:rsidP="00267259">
      <w:r w:rsidRPr="008D64FE">
        <w:tab/>
        <w:t>“Section 12</w:t>
      </w:r>
      <w:r w:rsidRPr="008D64FE">
        <w:noBreakHyphen/>
        <w:t>6</w:t>
      </w:r>
      <w:r w:rsidRPr="008D64FE">
        <w:noBreakHyphen/>
        <w:t>3412.</w:t>
      </w:r>
      <w:r w:rsidRPr="008D64FE">
        <w:tab/>
        <w:t>A corporation establishing a national corporate headquarters in this State or expanding or adding to an existing national corporate headquarters which, in connection with this establishment, expansion, or addition, adds at least fifty new full</w:t>
      </w:r>
      <w:r w:rsidRPr="008D64FE">
        <w:noBreakHyphen/>
        <w:t>time jobs performing corporate headquarters related functions and services, as defined in Section 12</w:t>
      </w:r>
      <w:r w:rsidRPr="008D64FE">
        <w:noBreakHyphen/>
        <w:t>6</w:t>
      </w:r>
      <w:r w:rsidRPr="008D64FE">
        <w:noBreakHyphen/>
        <w:t>3410, are exempt from paying state corporate income taxes imposed pursuant to Section 12</w:t>
      </w:r>
      <w:r w:rsidRPr="008D64FE">
        <w:noBreakHyphen/>
        <w:t>6</w:t>
      </w:r>
      <w:r w:rsidRPr="008D64FE">
        <w:noBreakHyphen/>
        <w:t>530 for a period of ten years from the date of the establishment, expansion, or addition of the corporate headquarters.”</w:t>
      </w:r>
    </w:p>
    <w:p w:rsidR="00267259" w:rsidRPr="008D64FE" w:rsidRDefault="00267259" w:rsidP="00267259">
      <w:r w:rsidRPr="008D64FE">
        <w:t>Renumber sections to conform.</w:t>
      </w:r>
    </w:p>
    <w:p w:rsidR="00267259" w:rsidRDefault="00267259" w:rsidP="00267259">
      <w:r w:rsidRPr="008D64FE">
        <w:t>Amend title to conform.</w:t>
      </w:r>
    </w:p>
    <w:p w:rsidR="00267259" w:rsidRDefault="00267259" w:rsidP="00267259"/>
    <w:p w:rsidR="00267259" w:rsidRDefault="00267259" w:rsidP="00267259">
      <w:r>
        <w:t>Rep. VICK explained the amendment.</w:t>
      </w:r>
    </w:p>
    <w:p w:rsidR="00267259" w:rsidRDefault="00267259" w:rsidP="00267259">
      <w:r>
        <w:t>The amendment was then adopted.</w:t>
      </w:r>
    </w:p>
    <w:p w:rsidR="00267259" w:rsidRDefault="00267259" w:rsidP="00267259"/>
    <w:p w:rsidR="00267259" w:rsidRDefault="00267259" w:rsidP="00267259">
      <w:r>
        <w:t>The Bill, as amended, was read the second time and ordered to third reading.</w:t>
      </w:r>
    </w:p>
    <w:p w:rsidR="00267259" w:rsidRDefault="00267259" w:rsidP="00267259"/>
    <w:p w:rsidR="00267259" w:rsidRDefault="00267259" w:rsidP="00267259">
      <w:pPr>
        <w:keepNext/>
        <w:jc w:val="center"/>
        <w:rPr>
          <w:b/>
        </w:rPr>
      </w:pPr>
      <w:r w:rsidRPr="00267259">
        <w:rPr>
          <w:b/>
        </w:rPr>
        <w:t>S. 288--REQUESTS FOR DEBATE</w:t>
      </w:r>
    </w:p>
    <w:p w:rsidR="00267259" w:rsidRDefault="00267259" w:rsidP="00267259">
      <w:pPr>
        <w:keepNext/>
      </w:pPr>
      <w:r>
        <w:t>The following Bill was taken up:</w:t>
      </w:r>
    </w:p>
    <w:p w:rsidR="00267259" w:rsidRDefault="00267259" w:rsidP="00267259">
      <w:pPr>
        <w:keepNext/>
      </w:pPr>
      <w:bookmarkStart w:id="56" w:name="include_clip_start_73"/>
      <w:bookmarkEnd w:id="56"/>
    </w:p>
    <w:p w:rsidR="00267259" w:rsidRDefault="00267259" w:rsidP="00267259">
      <w:pPr>
        <w:keepNext/>
      </w:pPr>
      <w:r>
        <w:t>S. 288 -- Senator L. Martin: A BILL TO AMEND CHAPTER 1, TITLE 56 OF THE 1976 CODE, BY ADDING SECTION 56-1-146 TO PROVIDE THAT A PERSON WHO IS CONVICTED OF A VIOLENT CRIME MUST SURRENDER HIS DRIVER'S LICENSE OR SPECIAL IDENTIFICATION CARD TO THE COURT WHICH MUST TRANSMIT IT TO THE DEPARTMENT OF MOTOR VEHICLES TOGETHER WITH NOTICE OF THE CRIME AND TO PROVIDE THAT THE DRIVER'S LICENSE OR SPECIAL IDENTIFICATION CARD IS CONSIDERED REVOKED AND MUST NOT BE RETURNED TO THE PERSON UNDER CERTAIN CIRCUMSTANCES; BY ADDING 56-1-148 TO PROVIDE THAT A PERSON CONVICTED OF A VIOLENT CRIME MUST HAVE A SPECIAL CODE AFFIXED TO THE REVERSE SIDE OF HIS DRIVER'S LICENSE OR SPECIAL IDENTIFICATION CARD THAT IDENTIFIES THE PERSON AS HAVING BEEN CONVICTED OF A VIOLENT CRIME, TO PROVIDE A FEE TO BE CHARGED FOR AFFIXING THE CODE AND FOR ITS DISTRIBUTION, AND TO PROVIDE A PROCESS FOR REMOVING THE CODE; TO AMEND SECTION 56-1-80, RELATING TO THE CONTENTS OF A DRIVER'S LICENSE APPLICATION, TO PROVIDE THAT THE APPLICATION MUST CONTAIN A STATEMENT TO DETERMINE WHETHER THE APPLICANT HAS BEEN CONVICTED OF A VIOLENT CRIME; AND TO AMEND SECTION 56-1-3350, RELATING TO THE ISSUANCE OF A SPECIAL IDENTIFICATION CARD BY THE DEPARTMENT OF MOTOR VEHICLES, TO PROVIDE THAT THE APPLICATION FOR A SPECIAL IDENTIFICATION CARD MUST CONTAIN A STATEMENT TO DETERMINE WHETHER THE APPLICANT HAS BEEN CONVICTED OF A VIOLENT CRIME.</w:t>
      </w:r>
    </w:p>
    <w:p w:rsidR="00267259" w:rsidRDefault="00267259" w:rsidP="00267259">
      <w:bookmarkStart w:id="57" w:name="include_clip_end_73"/>
      <w:bookmarkEnd w:id="57"/>
    </w:p>
    <w:p w:rsidR="00267259" w:rsidRDefault="00267259" w:rsidP="00267259">
      <w:r>
        <w:t xml:space="preserve">Rep. WEEKS moved to adjourn debate on the Bill until Thursday, May 20.  </w:t>
      </w:r>
    </w:p>
    <w:p w:rsidR="00267259" w:rsidRDefault="00267259" w:rsidP="00267259"/>
    <w:p w:rsidR="00267259" w:rsidRDefault="00267259" w:rsidP="00267259">
      <w:r>
        <w:t xml:space="preserve">Rep. KELLY moved to table the motion, which was agreed to.  </w:t>
      </w:r>
    </w:p>
    <w:p w:rsidR="00267259" w:rsidRDefault="00267259" w:rsidP="00267259"/>
    <w:p w:rsidR="00267259" w:rsidRDefault="00267259" w:rsidP="00267259">
      <w:r>
        <w:t>Reps. WEEKS, HOSEY, HART, R. L. BROWN, JEFFERSON, GILLIARD, HUTTO, KING, BRANTLEY, DILLARD, DUNCAN, STAVRINAKIS and BALES requested debate on the Bill.</w:t>
      </w:r>
    </w:p>
    <w:p w:rsidR="00267259" w:rsidRDefault="00267259" w:rsidP="00267259">
      <w:pPr>
        <w:keepNext/>
        <w:jc w:val="center"/>
        <w:rPr>
          <w:b/>
        </w:rPr>
      </w:pPr>
      <w:r w:rsidRPr="00267259">
        <w:rPr>
          <w:b/>
        </w:rPr>
        <w:t>S. 1137--DEBATE ADJOURNED</w:t>
      </w:r>
    </w:p>
    <w:p w:rsidR="00267259" w:rsidRDefault="00267259" w:rsidP="00267259">
      <w:pPr>
        <w:keepNext/>
      </w:pPr>
      <w:r>
        <w:t>The following Bill was taken up:</w:t>
      </w:r>
    </w:p>
    <w:p w:rsidR="00267259" w:rsidRDefault="00267259" w:rsidP="00267259">
      <w:pPr>
        <w:keepNext/>
      </w:pPr>
      <w:bookmarkStart w:id="58" w:name="include_clip_start_78"/>
      <w:bookmarkEnd w:id="58"/>
    </w:p>
    <w:p w:rsidR="00267259" w:rsidRDefault="00267259" w:rsidP="00267259">
      <w:r>
        <w:t>S. 1137 -- Senators Fair and L. Martin: A BILL TO AMEND SECTION 44-53-398, CODE OF LAWS OF SOUTH CAROLINA, 1976, RELATING TO MONITORING THE SALE OF PRODUCTS CONTAINING EPHEDRINE OR PSEUDOEPHEDRINE, SO AS TO ALSO MONITOR PHENYLPROPANOLAMINE AND THE SALE AND PURCHASE OF THESE PRODUCTS, TO MAKE IT ILLEGAL TO PURCHASE THESE PRODUCTS, TO PROVIDE THAT INFORMATION GATHERED FROM THE PURCHASER AT THE TIME OF THE SALE OF THESE PRODUCTS MUST BE ENTERED IN AN ELECTRONIC LOG, RATHER THAN A WRITTEN LOG, TO PROVIDE THAT THE INFORMATION MUST BE TRANSMITTED TO A CENTRAL DATA COLLECTION SYSTEM THAT WILL SUBMIT THIS INFORMATION TO SLED WHICH WILL MAINTAIN THIS INFORMATION TO ASSIST LAW ENFORCEMENT IN MONITORING THESE SALES AND PURCHASES, AND TO PROVIDE THAT A RETAILER OF THESE PRODUCTS MAY APPLY TO THE BOARD OF PHARMACY FOR AN EXEMPTION FROM THE ELECTRONIC LOG REQUIREMENT; AND BY ADDING CHAPTER 14 TO TITLE 23 SO AS TO PROVIDE THAT THE STATE LAW ENFORCEMENT DIVISION SHALL SERVE AS THE  REPOSITORY FOR INFORMATION THE CENTRAL DATA COLLECTION GATHERS AND TRANSFERS TO SLED PERTAINING TO THE SALE AND PURCHASE OF PRODUCTS CONTAINING EPHEDRINE, PSEUDOEPHEDRINE, AND PHENYLPROPANOLAMINE.</w:t>
      </w:r>
    </w:p>
    <w:p w:rsidR="00267259" w:rsidRDefault="00267259" w:rsidP="00267259"/>
    <w:p w:rsidR="00267259" w:rsidRPr="002E5C60" w:rsidRDefault="00267259" w:rsidP="00267259">
      <w:r w:rsidRPr="002E5C60">
        <w:t>The Judiciary Committee proposed the following Amendment No. 1 (COUNCIL\NBD\12306AC10), which was tabled:</w:t>
      </w:r>
    </w:p>
    <w:p w:rsidR="00267259" w:rsidRPr="002E5C60" w:rsidRDefault="00267259" w:rsidP="00267259">
      <w:r w:rsidRPr="002E5C60">
        <w:t>Amend the bill, as and if amended, by deleting SECTION 3 in its entirety and inserting:</w:t>
      </w:r>
    </w:p>
    <w:p w:rsidR="00267259" w:rsidRPr="002E5C60" w:rsidRDefault="00267259" w:rsidP="00267259">
      <w:r w:rsidRPr="002E5C60">
        <w:t>/SECTION 3.</w:t>
      </w:r>
      <w:r w:rsidRPr="002E5C60">
        <w:tab/>
        <w:t>Before January 1, 2011, the State Law Enforcement Division (SLED) shall enter into a memorandum of agreement with the National Association of Drug Diversion Investigators (NADDI), or a successor or other entity, to identify the roles and responsibilities of SLED and NADDI, or a successor or other entity, in carrying out the collection of sales and purchase data of ephedrine, pseudoephedrine, or phenylpropanolamine products and the transference of this information to the State Law Enforcement Division as provided for in this act. The memorandum must provide that the data and information in SLED’s electronic monitoring system is property of the State and that NADDI will provide SLED with that data and information at least four times a year in a format agreed to by SLED and NADDI and that is consistent with the most recent standards adopted by the American Society for Automation in Pharmacy (ASAP), as well as the most recent standards adopted by the National Information Exchange Model (NIEM)./</w:t>
      </w:r>
    </w:p>
    <w:p w:rsidR="00267259" w:rsidRPr="002E5C60" w:rsidRDefault="00267259" w:rsidP="00267259">
      <w:r w:rsidRPr="002E5C60">
        <w:t>Amend the bill, further, by adding an appropriately numbered SECTION to read:</w:t>
      </w:r>
    </w:p>
    <w:p w:rsidR="00267259" w:rsidRPr="002E5C60" w:rsidRDefault="00267259" w:rsidP="00267259">
      <w:r w:rsidRPr="002E5C60">
        <w:t>/SECTION</w:t>
      </w:r>
      <w:r w:rsidRPr="002E5C60">
        <w:tab/>
        <w:t>__.</w:t>
      </w:r>
      <w:r w:rsidRPr="002E5C60">
        <w:tab/>
        <w:t>Section 44-53-190(a) of the 1976 Code is amended to read:</w:t>
      </w:r>
    </w:p>
    <w:p w:rsidR="00267259" w:rsidRPr="002E5C60" w:rsidRDefault="00267259" w:rsidP="00267259">
      <w:r w:rsidRPr="002E5C60">
        <w:tab/>
        <w:t>“(a)</w:t>
      </w:r>
      <w:r w:rsidRPr="002E5C60">
        <w:tab/>
        <w:t xml:space="preserve">The controlled substances listed in this section are included in Schedule I.  </w:t>
      </w:r>
      <w:r w:rsidRPr="002E5C60">
        <w:rPr>
          <w:u w:val="single"/>
        </w:rPr>
        <w:t>Any other substance declared a controlled substance in Schedule I by the Drug Enforcement Administration (DEA), United States Department of Justice, or its successor agency, and listed in 21 C.F.R. Section 1309.11, must be considered a Schedule I controlled substance within the meaning of this section upon the effective date specified in the Federal Register announcement.</w:t>
      </w:r>
      <w:r w:rsidRPr="002E5C60">
        <w:t>”/</w:t>
      </w:r>
    </w:p>
    <w:p w:rsidR="00267259" w:rsidRPr="002E5C60" w:rsidRDefault="00267259" w:rsidP="00267259">
      <w:r w:rsidRPr="002E5C60">
        <w:t>Amend the bill, further, by adding an appropriately numbered SECTION to read:</w:t>
      </w:r>
    </w:p>
    <w:p w:rsidR="00267259" w:rsidRPr="002E5C60" w:rsidRDefault="00267259" w:rsidP="00267259">
      <w:r w:rsidRPr="002E5C60">
        <w:t>/SECTION</w:t>
      </w:r>
      <w:r w:rsidRPr="002E5C60">
        <w:tab/>
        <w:t>__.</w:t>
      </w:r>
      <w:r w:rsidRPr="002E5C60">
        <w:tab/>
        <w:t>Section 44-53-210(a) of the 1976 Code is amended to read:</w:t>
      </w:r>
    </w:p>
    <w:p w:rsidR="00267259" w:rsidRPr="002E5C60" w:rsidRDefault="00267259" w:rsidP="00267259">
      <w:r w:rsidRPr="002E5C60">
        <w:tab/>
        <w:t>“(a)</w:t>
      </w:r>
      <w:r w:rsidRPr="002E5C60">
        <w:tab/>
        <w:t xml:space="preserve">the controlled substances listed in this section are included in Schedule II.  </w:t>
      </w:r>
      <w:r w:rsidRPr="002E5C60">
        <w:rPr>
          <w:u w:val="single"/>
        </w:rPr>
        <w:t>Any other substance declared a controlled substance in Schedule II by the Drug Enforcement Administration (DEA), United States Department of Justice, or its successor agency, and listed in 21 C.F.R. Section 1309.12, must be considered a Schedule II controlled substance within the meaning of this section upon the effective date specified in the Federal Register announcement.</w:t>
      </w:r>
      <w:r w:rsidRPr="002E5C60">
        <w:t>”/</w:t>
      </w:r>
    </w:p>
    <w:p w:rsidR="00267259" w:rsidRPr="002E5C60" w:rsidRDefault="00267259" w:rsidP="00267259">
      <w:r w:rsidRPr="002E5C60">
        <w:t>Amend the bill, further, by adding an appropriately numbered SECTION to read:</w:t>
      </w:r>
    </w:p>
    <w:p w:rsidR="00267259" w:rsidRPr="002E5C60" w:rsidRDefault="00267259" w:rsidP="00267259">
      <w:r w:rsidRPr="002E5C60">
        <w:t>/SECTION</w:t>
      </w:r>
      <w:r w:rsidRPr="002E5C60">
        <w:tab/>
        <w:t>__.</w:t>
      </w:r>
      <w:r w:rsidRPr="002E5C60">
        <w:tab/>
        <w:t>Section 44-53-230(a) of the 1976 Code is amended to read:</w:t>
      </w:r>
    </w:p>
    <w:p w:rsidR="00267259" w:rsidRPr="002E5C60" w:rsidRDefault="00267259" w:rsidP="00267259">
      <w:r w:rsidRPr="002E5C60">
        <w:tab/>
        <w:t>“(a)</w:t>
      </w:r>
      <w:r w:rsidRPr="002E5C60">
        <w:tab/>
        <w:t xml:space="preserve">the controlled substances listed in this section are included in Schedule III.  </w:t>
      </w:r>
      <w:r w:rsidRPr="002E5C60">
        <w:rPr>
          <w:u w:val="single"/>
        </w:rPr>
        <w:t>Any other substance declared a controlled substance in Schedule III by the Drug Enforcement Administration (DEA), United States Department of Justice, or its successor agency, and listed in 21 C.F.R. Section 1309.13, must be considered a Schedule III controlled substance within the meaning of this section upon the effective date specified in the Federal Register announcement.</w:t>
      </w:r>
      <w:r w:rsidRPr="002E5C60">
        <w:t>”/</w:t>
      </w:r>
    </w:p>
    <w:p w:rsidR="00267259" w:rsidRPr="002E5C60" w:rsidRDefault="00267259" w:rsidP="00267259">
      <w:r w:rsidRPr="002E5C60">
        <w:t>Amend the bill, further, by adding an appropriately numbered SECTION to read:</w:t>
      </w:r>
    </w:p>
    <w:p w:rsidR="00267259" w:rsidRPr="002E5C60" w:rsidRDefault="00267259" w:rsidP="00267259">
      <w:r w:rsidRPr="002E5C60">
        <w:t>/SECTION</w:t>
      </w:r>
      <w:r w:rsidRPr="002E5C60">
        <w:tab/>
        <w:t>__.</w:t>
      </w:r>
      <w:r w:rsidRPr="002E5C60">
        <w:tab/>
        <w:t>Section 44-53-250(A) of the 1976 Code is amended to read:</w:t>
      </w:r>
    </w:p>
    <w:p w:rsidR="00267259" w:rsidRPr="002E5C60" w:rsidRDefault="00267259" w:rsidP="00267259">
      <w:r w:rsidRPr="002E5C60">
        <w:tab/>
        <w:t>“(a)</w:t>
      </w:r>
      <w:r w:rsidRPr="002E5C60">
        <w:tab/>
        <w:t xml:space="preserve">the controlled substances in this section are included in Schedule IV.  </w:t>
      </w:r>
      <w:r w:rsidRPr="002E5C60">
        <w:rPr>
          <w:u w:val="single"/>
        </w:rPr>
        <w:t>Any other substance declared a controlled substance in Schedule IV by the Drug Enforcement Administration (DEA), United States Department of Justice, or its successor agency, and listed in 21 C.F.R. Section 1309.14, must be considered a Schedule IV controlled substance within the meaning of this section upon the effective date specified in the Federal Register announcement.</w:t>
      </w:r>
      <w:r w:rsidRPr="002E5C60">
        <w:t>”/</w:t>
      </w:r>
    </w:p>
    <w:p w:rsidR="00267259" w:rsidRPr="002E5C60" w:rsidRDefault="00267259" w:rsidP="00267259">
      <w:r w:rsidRPr="002E5C60">
        <w:t>Amend the bill, further, by adding an appropriately numbered SECTION to read:</w:t>
      </w:r>
    </w:p>
    <w:p w:rsidR="00267259" w:rsidRPr="002E5C60" w:rsidRDefault="00267259" w:rsidP="00267259">
      <w:r w:rsidRPr="002E5C60">
        <w:t>/SECTION</w:t>
      </w:r>
      <w:r w:rsidRPr="002E5C60">
        <w:tab/>
        <w:t>__.</w:t>
      </w:r>
      <w:r w:rsidRPr="002E5C60">
        <w:tab/>
        <w:t>Section 44-53-270(a) of the 1976 Code is amended to read:</w:t>
      </w:r>
    </w:p>
    <w:p w:rsidR="00267259" w:rsidRPr="002E5C60" w:rsidRDefault="00267259" w:rsidP="00267259">
      <w:r w:rsidRPr="002E5C60">
        <w:tab/>
        <w:t>“(a)</w:t>
      </w:r>
      <w:r w:rsidRPr="002E5C60">
        <w:tab/>
        <w:t xml:space="preserve">The controlled substances listed in this section are included in Schedule V.  </w:t>
      </w:r>
      <w:r w:rsidRPr="002E5C60">
        <w:rPr>
          <w:u w:val="single"/>
        </w:rPr>
        <w:t>Any other substance declared a controlled substance in Schedule V by the Drug Enforcement Administration (DEA), United States Department of Justice, or its successor agency, and listed in 21 C.F.R. Section 1309.15, must be considered a Schedule V controlled substance within the meaning of this section upon the effective date specified in the Federal Register announcement.</w:t>
      </w:r>
      <w:r w:rsidRPr="002E5C60">
        <w:t>”/</w:t>
      </w:r>
    </w:p>
    <w:p w:rsidR="00267259" w:rsidRPr="002E5C60" w:rsidRDefault="00267259" w:rsidP="00267259">
      <w:r w:rsidRPr="002E5C60">
        <w:t>Amend the bill, further, by adding an appropriately numbered SECTION to read:</w:t>
      </w:r>
    </w:p>
    <w:p w:rsidR="00267259" w:rsidRPr="002E5C60" w:rsidRDefault="00267259" w:rsidP="00267259">
      <w:r w:rsidRPr="002E5C60">
        <w:t>/SECTION</w:t>
      </w:r>
      <w:r w:rsidRPr="002E5C60">
        <w:tab/>
        <w:t>__.</w:t>
      </w:r>
      <w:r w:rsidRPr="002E5C60">
        <w:tab/>
        <w:t>Section 44-53-370(d)(4) of the 1976 Code, as last amended by Act 127 of 2005, is further amended to read:</w:t>
      </w:r>
    </w:p>
    <w:p w:rsidR="00267259" w:rsidRPr="002E5C60" w:rsidRDefault="00267259" w:rsidP="00267259">
      <w:r w:rsidRPr="002E5C60">
        <w:tab/>
      </w:r>
      <w:r w:rsidRPr="002E5C60">
        <w:tab/>
        <w:t>“(4)</w:t>
      </w:r>
      <w:r w:rsidRPr="002E5C60">
        <w:tab/>
        <w:t xml:space="preserve">possession of more than:  </w:t>
      </w:r>
      <w:r w:rsidRPr="002E5C60">
        <w:rPr>
          <w:strike/>
        </w:rPr>
        <w:t>ten grains</w:t>
      </w:r>
      <w:r w:rsidRPr="002E5C60">
        <w:t xml:space="preserve"> </w:t>
      </w:r>
      <w:r w:rsidRPr="002E5C60">
        <w:rPr>
          <w:u w:val="single"/>
        </w:rPr>
        <w:t>one gram</w:t>
      </w:r>
      <w:r w:rsidRPr="002E5C60">
        <w:t xml:space="preserve"> of cocaine, one hundred milligrams of alpha</w:t>
      </w:r>
      <w:r w:rsidRPr="002E5C60">
        <w:noBreakHyphen/>
        <w:t xml:space="preserve"> or beta</w:t>
      </w:r>
      <w:r w:rsidRPr="002E5C60">
        <w:noBreakHyphen/>
        <w:t>eucaine, four grains of opium, four grains of morphine, two grains of heroin, one hundred milligrams of isonipecaine, twenty</w:t>
      </w:r>
      <w:r w:rsidRPr="002E5C60">
        <w:noBreakHyphen/>
        <w:t>eight grams or one ounce of marijuana, ten grams of hashish, fifty micrograms of lysergic acid diethylamide (LSD) or its compounds, fifteen tablets, capsules, dosage units, or the equivalent quantity of 3, 4</w:t>
      </w:r>
      <w:r w:rsidRPr="002E5C60">
        <w:noBreakHyphen/>
        <w:t>methylenedioxymethamphetamine (MDMA), or twenty milliliters or milligrams of gamma hydroxybutyric acid or a controlled substance analogue of gamma hydroxybutyric acid, is prima facie guilty of violation of subsection (a) of this section.  A person who violates this subsection with respect to twenty</w:t>
      </w:r>
      <w:r w:rsidRPr="002E5C60">
        <w:noBreakHyphen/>
        <w:t xml:space="preserve"> eight grams or one ounce or less of marijuana or ten grams or less of hashish is guilty of a misdemeanor and, upon conviction, must be imprisoned not more than thirty days or fined not less than one hundred dollars nor more than two hundred dollars.  Conditional discharge may be granted in accordance with the provisions of Section 44</w:t>
      </w:r>
      <w:r w:rsidRPr="002E5C60">
        <w:noBreakHyphen/>
        <w:t>53</w:t>
      </w:r>
      <w:r w:rsidRPr="002E5C60">
        <w:noBreakHyphen/>
        <w:t>450 upon approval by the circuit solicitor to the magistrate or municipal judge.  As a part of a sentence, a magistrate or municipal judge may require attendance at an approved drug abuse program.  Persons charged with the offense of possession of marijuana or hashish under this item may be permitted to enter the pretrial intervention program under the provisions of Sections 17</w:t>
      </w:r>
      <w:r w:rsidRPr="002E5C60">
        <w:noBreakHyphen/>
        <w:t>22</w:t>
      </w:r>
      <w:r w:rsidRPr="002E5C60">
        <w:noBreakHyphen/>
        <w:t>10 through 17</w:t>
      </w:r>
      <w:r w:rsidRPr="002E5C60">
        <w:noBreakHyphen/>
        <w:t>22</w:t>
      </w:r>
      <w:r w:rsidRPr="002E5C60">
        <w:noBreakHyphen/>
        <w:t xml:space="preserve">160.  For a second or subsequent offense, the offender is guilty of a misdemeanor and, upon conviction, must be imprisoned not more than one year or fined not less than two hundred dollars nor more than one thousand dollars, or both. </w:t>
      </w:r>
    </w:p>
    <w:p w:rsidR="00267259" w:rsidRPr="002E5C60" w:rsidRDefault="00267259" w:rsidP="00267259">
      <w:r w:rsidRPr="002E5C60">
        <w:t>When a person is charged under this subsection for possession of controlled substances, bail shall not exceed the amount of the fine and the assessment provided pursuant to Section 14</w:t>
      </w:r>
      <w:r w:rsidRPr="002E5C60">
        <w:noBreakHyphen/>
        <w:t>1</w:t>
      </w:r>
      <w:r w:rsidRPr="002E5C60">
        <w:noBreakHyphen/>
        <w:t>206, 14</w:t>
      </w:r>
      <w:r w:rsidRPr="002E5C60">
        <w:noBreakHyphen/>
        <w:t>1</w:t>
      </w:r>
      <w:r w:rsidRPr="002E5C60">
        <w:noBreakHyphen/>
        <w:t>207, or 14</w:t>
      </w:r>
      <w:r w:rsidRPr="002E5C60">
        <w:noBreakHyphen/>
        <w:t>1</w:t>
      </w:r>
      <w:r w:rsidRPr="002E5C60">
        <w:noBreakHyphen/>
        <w:t>208, whichever is applicable.  A person charged under this item for a first offense for possession of controlled substances may forfeit bail by nonappearance.  Upon forfeiture in general sessions court, the fine portion of the bail must be distributed as provided in Section 14</w:t>
      </w:r>
      <w:r w:rsidRPr="002E5C60">
        <w:noBreakHyphen/>
        <w:t>1</w:t>
      </w:r>
      <w:r w:rsidRPr="002E5C60">
        <w:noBreakHyphen/>
        <w:t>205.  The assessment portion of the bail must be distributed as provided in Section 14</w:t>
      </w:r>
      <w:r w:rsidRPr="002E5C60">
        <w:noBreakHyphen/>
        <w:t>1</w:t>
      </w:r>
      <w:r w:rsidRPr="002E5C60">
        <w:noBreakHyphen/>
        <w:t>206, 14</w:t>
      </w:r>
      <w:r w:rsidRPr="002E5C60">
        <w:noBreakHyphen/>
        <w:t>1</w:t>
      </w:r>
      <w:r w:rsidRPr="002E5C60">
        <w:noBreakHyphen/>
        <w:t>207, or 14</w:t>
      </w:r>
      <w:r w:rsidRPr="002E5C60">
        <w:noBreakHyphen/>
        <w:t>1</w:t>
      </w:r>
      <w:r w:rsidRPr="002E5C60">
        <w:noBreakHyphen/>
        <w:t>208, whichever is applicable.”/</w:t>
      </w:r>
    </w:p>
    <w:p w:rsidR="00267259" w:rsidRPr="002E5C60" w:rsidRDefault="00267259" w:rsidP="00267259">
      <w:r w:rsidRPr="002E5C60">
        <w:t>Renumber sections to conform.</w:t>
      </w:r>
    </w:p>
    <w:p w:rsidR="00267259" w:rsidRDefault="00267259" w:rsidP="00267259">
      <w:r w:rsidRPr="002E5C60">
        <w:t>Amend title to conform.</w:t>
      </w:r>
    </w:p>
    <w:p w:rsidR="00267259" w:rsidRDefault="00267259" w:rsidP="00267259"/>
    <w:p w:rsidR="00267259" w:rsidRDefault="00267259" w:rsidP="00267259">
      <w:r>
        <w:t>Rep. KELLY moved to table the amendment, which was agreed to.</w:t>
      </w:r>
    </w:p>
    <w:p w:rsidR="00267259" w:rsidRDefault="00267259" w:rsidP="00267259"/>
    <w:p w:rsidR="00267259" w:rsidRDefault="00267259" w:rsidP="00267259">
      <w:r>
        <w:t xml:space="preserve">Rep. KELLY moved to adjourn debate on the Bill, which was agreed to.  </w:t>
      </w:r>
    </w:p>
    <w:p w:rsidR="00267259" w:rsidRDefault="00267259" w:rsidP="00267259"/>
    <w:p w:rsidR="00267259" w:rsidRDefault="00267259" w:rsidP="00267259">
      <w:pPr>
        <w:keepNext/>
        <w:jc w:val="center"/>
        <w:rPr>
          <w:b/>
        </w:rPr>
      </w:pPr>
      <w:r w:rsidRPr="00267259">
        <w:rPr>
          <w:b/>
        </w:rPr>
        <w:t>S. 1224--DEBATE ADJOURNED</w:t>
      </w:r>
    </w:p>
    <w:p w:rsidR="00267259" w:rsidRDefault="00267259" w:rsidP="00267259">
      <w:r>
        <w:t>Rep. COBB-HUNTER moved to adjourn debate upon the following Bill, which was adopted:</w:t>
      </w:r>
    </w:p>
    <w:p w:rsidR="00267259" w:rsidRDefault="00267259" w:rsidP="00267259">
      <w:bookmarkStart w:id="59" w:name="include_clip_start_83"/>
      <w:bookmarkEnd w:id="59"/>
    </w:p>
    <w:p w:rsidR="00267259" w:rsidRDefault="00267259" w:rsidP="00267259">
      <w:r>
        <w:t>S. 1224 -- Senator Thomas: A BILL TO AMEND THE CODE OF LAWS OF SOUTH CAROLINA, 1976, SO AS TO ENACT MICHELLE'S LAW BY ADDING SECTIONS 38-71-355 AND 38-71-785 SO AS TO  REQUIRE HEALTH INSURANCE ISSUERS TO PERMIT A DEPENDENT CHILD ON A MEDICALLY NECESSARY LEAVE OF ABSENCE FROM A POSTSECONDARY EDUCATIONAL INSTITUTION TO CONTINUE DEPENDENT COVERAGE AND TO PROVIDE FOR THE REQUIREMENTS RELATED TO THAT COVERAGE; TO AMEND SECTION 38-71-850, RELATING TO THE DEFINITION OF "CREDITABLE COVERAGE" FOR GROUP HEALTH INSURANCE COVERAGE AND SPECIAL ENROLLMENT IN GROUP HEALTH INSURANCE COVERAGE, BOTH UNDER THE HEALTH INSURANCE PORTABILITY AND ACCOUNTABILITY ACT OF 1996, SO AS TO ADD COVERAGE OF AN INDIVIDUAL UNDER THE STATE CHILDREN'S HEALTH INSURANCE PROGRAM AND TO ENACT FEDERAL REQUIREMENTS SET FORTH IN THE CHILDREN'S HEALTH INSURANCE PROGRAM REAUTHORIZATION ACT OF 2009 TO PROVIDE FOR SPECIAL ENROLLMENT OF AN EMPLOYEE OR AN EMPLOYEE'S DEPENDENT IN THE CASE OF TERMINATION OF MEDICAID COVERAGE OR COVERAGE UNDER A STATE CHILDREN'S HEALTH INSURANCE PROGRAM OR THE INDIVIDUAL BECOMING ELIGIBLE FOR ASSISTANCE IN THE PURCHASE OF EMPLOYMENT-BASED COVERAGE; TO AMEND SECTION 38-74-10, AS AMENDED, RELATING TO THE DEFINITION OF "CREDITABLE COVERAGE" FOR THE SOUTH CAROLINA HEALTH INSURANCE POOL, SO AS TO ADD COVERAGE OF AN INDIVIDUAL UNDER THE STATE CHILDREN'S HEALTH INSURANCE PROGRAM; TO AMEND SECTIONS 38-90-40, AS AMENDED, 38-90-45, AND 38-90-50, AS AMENDED, RELATING TO CAPITALIZATION REQUIREMENTS FOR CAPTIVE INSURANCE COMPANIES, SO AS TO PROVIDE THAT THE DIRECTOR OF INSURANCE MAY CONSIDER THE NET AMOUNT OF RISK RETAINED FOR AN INDIVIDUAL RISK WHEN ARRIVING AT A FINDING RELATING TO ADDITIONAL CAPITAL OR NET ASSETS REQUIREMENTS; TO AMEND SECTION 38-90-70, AS AMENDED, RELATING TO REPORTS REQUIRED TO BE SUBMITTED BY A CAPTIVE INSURANCE COMPANY TO THE DIRECTOR, SO AS TO REQUIRE AN ASSOCIATION CAPTIVE INSURANCE COMPANY AND INDUSTRIAL INSURED GROUP TO SUBMIT ITS REPORT IN THE MANNER REQUIRED BY SECTION 38-13-80; TO AMEND SECTION 38-90-80, AS AMENDED, RELATING TO INSPECTIONS AND EXAMINATIONS OF A CAPTIVE INSURANCE COMPANY, SO AS TO PERMIT THE DIRECTOR TO GRANT ACCESS TO, USE, AND MAKE PUBLIC CERTAIN INFORMATION DISCOVERED OR DEVELOPED DURING THE COURSE OF AN EXAMINATION; TO AMEND SECTION 38-90-160, AS AMENDED, RELATING TO THE APPLICATION OF THE PROVISIONS OF TITLE 38 TO CAPTIVE INSURANCE COMPANIES, SO AS TO SPECIFY THAT REGULATIONS PROMULGATED PURSUANT TO APPLICABLE STATUTES ALSO APPLY TO CAPTIVE INSURANCE COMPANIES AND TO PROVIDE A LISTING OF THOSE PROVISIONS OF TITLE 38 THAT APPLY TO CERTAIN CAPTIVE INSURANCE COMPANIES; TO AMEND SECTION 38-90-430, AS AMENDED, RELATING TO THE APPLICATION OF THE PROVISIONS OF TITLE 38 TO SPECIAL PURPOSE FINANCIAL CAPTIVES, SO AS TO SPECIFY THAT REGULATIONS PROMULGATED PURSUANT TO APPLICABLE STATUTES ALSO APPLY TO SPECIAL PURPOSE FINANCIAL CAPTIVES; AND TO AMEND CHAPTER 93, TITLE 38, RELATING TO THE PRIVACY OF GENETIC INFORMATION, SO AS TO ENACT FEDERAL REQUIREMENTS SET FORTH IN THE GENETIC INFORMATION NONDISCRIMINATION ACT OF 2008 TO PROHIBIT DISCRIMINATION ON THE BASIS OF GENETIC INFORMATION, PROVIDE FOR THE REQUIREMENTS RELATING TO THE COLLECTION OF GENETIC INFORMATION, AND TO PROVIDE FOR THE SCOPE OF THE CHAPTER.</w:t>
      </w:r>
    </w:p>
    <w:p w:rsidR="00267259" w:rsidRDefault="00267259" w:rsidP="00267259">
      <w:bookmarkStart w:id="60" w:name="include_clip_end_83"/>
      <w:bookmarkEnd w:id="60"/>
    </w:p>
    <w:p w:rsidR="00267259" w:rsidRDefault="00267259" w:rsidP="00267259">
      <w:pPr>
        <w:keepNext/>
        <w:jc w:val="center"/>
        <w:rPr>
          <w:b/>
        </w:rPr>
      </w:pPr>
      <w:r w:rsidRPr="00267259">
        <w:rPr>
          <w:b/>
        </w:rPr>
        <w:t>S. 1296--AMENDED, REQUEST FOR DEBATE, AND ORDERED TO THIRD READING</w:t>
      </w:r>
    </w:p>
    <w:p w:rsidR="00267259" w:rsidRDefault="00267259" w:rsidP="00267259">
      <w:pPr>
        <w:keepNext/>
      </w:pPr>
      <w:r>
        <w:t>The following Bill was taken up:</w:t>
      </w:r>
    </w:p>
    <w:p w:rsidR="00267259" w:rsidRDefault="00267259" w:rsidP="00267259">
      <w:pPr>
        <w:keepNext/>
      </w:pPr>
      <w:bookmarkStart w:id="61" w:name="include_clip_start_85"/>
      <w:bookmarkEnd w:id="61"/>
    </w:p>
    <w:p w:rsidR="00267259" w:rsidRDefault="00267259" w:rsidP="00267259">
      <w:r>
        <w:t>S. 1296 -- Senator S. Martin: A BILL TO AMEND SECTION 50-11-710 OF THE 1976 CODE, RELATING TO NIGHT HUNTING, TO PROVIDE THAT COYOTES MAY BE HUNTED AT NIGHT, TO PROVIDE EXCEPTIONS, AND TO PROVIDE PENALTIES.</w:t>
      </w:r>
    </w:p>
    <w:p w:rsidR="00267259" w:rsidRDefault="00267259" w:rsidP="00267259"/>
    <w:p w:rsidR="00267259" w:rsidRPr="00D6475E" w:rsidRDefault="00267259" w:rsidP="00267259">
      <w:r w:rsidRPr="00D6475E">
        <w:t>The Agriculture, Natural Resources and Environmental Affairs Committee proposed the following Amendment No. 1 (COUNCIL\GGS\22621SD10), which was adopted:</w:t>
      </w:r>
    </w:p>
    <w:p w:rsidR="00267259" w:rsidRPr="00D6475E" w:rsidRDefault="00267259" w:rsidP="00267259">
      <w:r w:rsidRPr="00D6475E">
        <w:t>Amend the bill, as and if amended, by striking Section 50-11-710</w:t>
      </w:r>
      <w:r w:rsidRPr="00D6475E">
        <w:rPr>
          <w:u w:val="single"/>
        </w:rPr>
        <w:t>(A)(2)</w:t>
      </w:r>
      <w:r w:rsidRPr="00D6475E">
        <w:t xml:space="preserve"> of the 1976 Code, as contained in SECTION 1, beginning on line 30 of page 1 and inserting:</w:t>
      </w:r>
    </w:p>
    <w:p w:rsidR="00267259" w:rsidRPr="00D6475E" w:rsidRDefault="00267259" w:rsidP="00267259">
      <w:r w:rsidRPr="00D6475E">
        <w:t>/</w:t>
      </w:r>
      <w:r w:rsidRPr="00D6475E">
        <w:rPr>
          <w:color w:val="000000" w:themeColor="text1"/>
          <w:u w:color="000000" w:themeColor="text1"/>
        </w:rPr>
        <w:tab/>
      </w:r>
      <w:r w:rsidRPr="00D6475E">
        <w:rPr>
          <w:color w:val="000000" w:themeColor="text1"/>
          <w:u w:color="000000" w:themeColor="text1"/>
        </w:rPr>
        <w:tab/>
      </w:r>
      <w:r w:rsidRPr="00D6475E">
        <w:rPr>
          <w:color w:val="000000" w:themeColor="text1"/>
          <w:szCs w:val="18"/>
          <w:u w:val="single"/>
        </w:rPr>
        <w:t>(2)</w:t>
      </w:r>
      <w:r w:rsidRPr="00D6475E">
        <w:rPr>
          <w:color w:val="000000" w:themeColor="text1"/>
          <w:szCs w:val="18"/>
        </w:rPr>
        <w:tab/>
      </w:r>
      <w:r w:rsidRPr="00D6475E">
        <w:rPr>
          <w:color w:val="000000" w:themeColor="text1"/>
          <w:szCs w:val="18"/>
          <w:u w:val="single"/>
        </w:rPr>
        <w:t>coyotes and armadillos may be hunted at night with an artificial light that is carried on the hunter’s person attached to a helmet or hat, or part of a belt system worn by the hunter.  Coyotes and armadillos may be hunted</w:t>
      </w:r>
      <w:r w:rsidRPr="00D6475E">
        <w:rPr>
          <w:u w:val="single"/>
        </w:rPr>
        <w:t xml:space="preserve"> with a rifle or sidearm no larger than .22 caliber rimfire, a shotgun with a shot size no larger than a BB, or a sidearm of any caliber that has iron sites and a barrel length not exceeding nine inches.  </w:t>
      </w:r>
      <w:r w:rsidRPr="00D6475E">
        <w:rPr>
          <w:szCs w:val="28"/>
          <w:u w:val="single"/>
        </w:rPr>
        <w:t>Any weapon used to hunt coyotes may not be equipped with a butt</w:t>
      </w:r>
      <w:r w:rsidRPr="00D6475E">
        <w:rPr>
          <w:szCs w:val="28"/>
          <w:u w:val="single"/>
        </w:rPr>
        <w:noBreakHyphen/>
        <w:t>stock, scope, laser site, or light emitting or light enhancing device</w:t>
      </w:r>
      <w:r w:rsidRPr="00D6475E">
        <w:rPr>
          <w:color w:val="000000" w:themeColor="text1"/>
          <w:szCs w:val="28"/>
          <w:u w:val="single"/>
        </w:rPr>
        <w:t>.</w:t>
      </w:r>
      <w:r w:rsidRPr="00D6475E">
        <w:rPr>
          <w:color w:val="000000" w:themeColor="text1"/>
          <w:szCs w:val="18"/>
          <w:u w:val="single"/>
        </w:rPr>
        <w:t xml:space="preserve">  It is unlawful to have in one’s possession any shot size larger than a BB while legally hunting coyotes and armadillos at night with a shotgun, and coyotes and armadillos may not be hunted at night from a vehicle, unless specifically permitted by the department.  A person who violates this item is guilty of a misdemeanor and, upon conviction, must be fined not more than five hundred dollars or imprisoned for not more than thirty days, or both</w:t>
      </w:r>
      <w:r w:rsidRPr="00D6475E">
        <w:rPr>
          <w:color w:val="000000" w:themeColor="text1"/>
          <w:szCs w:val="18"/>
        </w:rPr>
        <w:t>.</w:t>
      </w:r>
      <w:r w:rsidRPr="00D6475E">
        <w:rPr>
          <w:color w:val="000000" w:themeColor="text1"/>
          <w:szCs w:val="18"/>
        </w:rPr>
        <w:tab/>
        <w:t>/</w:t>
      </w:r>
    </w:p>
    <w:p w:rsidR="00267259" w:rsidRPr="00D6475E" w:rsidRDefault="00267259" w:rsidP="00267259">
      <w:r w:rsidRPr="00D6475E">
        <w:t>Renumber sections to conform.</w:t>
      </w:r>
    </w:p>
    <w:p w:rsidR="00267259" w:rsidRDefault="00267259" w:rsidP="00267259">
      <w:r w:rsidRPr="00D6475E">
        <w:t>Amend title to conform.</w:t>
      </w:r>
    </w:p>
    <w:p w:rsidR="00267259" w:rsidRDefault="00267259" w:rsidP="00267259"/>
    <w:p w:rsidR="00267259" w:rsidRDefault="00267259" w:rsidP="00267259">
      <w:r>
        <w:t>Rep. UMPHLETT explained the amendment.</w:t>
      </w:r>
    </w:p>
    <w:p w:rsidR="00267259" w:rsidRDefault="00267259" w:rsidP="00267259">
      <w:r>
        <w:t>The amendment was then adopted.</w:t>
      </w:r>
    </w:p>
    <w:p w:rsidR="00267259" w:rsidRDefault="00267259" w:rsidP="00267259"/>
    <w:p w:rsidR="00267259" w:rsidRPr="00790E75" w:rsidRDefault="00267259" w:rsidP="00267259">
      <w:r w:rsidRPr="00790E75">
        <w:t>Rep. WHITE proposed the following Amendment No. 2 (COUNCIL\NBD\12386AC10), which was adopted:</w:t>
      </w:r>
    </w:p>
    <w:p w:rsidR="00267259" w:rsidRPr="00790E75" w:rsidRDefault="00267259" w:rsidP="00267259">
      <w:r w:rsidRPr="00790E75">
        <w:t>Amend the bill, as and if amended, Section 50-11-710(A)(2) page 1296-1, line 32 by deleting /</w:t>
      </w:r>
      <w:r w:rsidRPr="00790E75">
        <w:rPr>
          <w:u w:val="single"/>
        </w:rPr>
        <w:t>rimfire</w:t>
      </w:r>
      <w:r w:rsidRPr="00790E75">
        <w:t>/</w:t>
      </w:r>
    </w:p>
    <w:p w:rsidR="00267259" w:rsidRPr="00790E75" w:rsidRDefault="00267259" w:rsidP="00267259">
      <w:r w:rsidRPr="00790E75">
        <w:t>Renumber sections to conform.</w:t>
      </w:r>
    </w:p>
    <w:p w:rsidR="00267259" w:rsidRDefault="00267259" w:rsidP="00267259">
      <w:r w:rsidRPr="00790E75">
        <w:t>Amend title to conform.</w:t>
      </w:r>
    </w:p>
    <w:p w:rsidR="00267259" w:rsidRDefault="00267259" w:rsidP="00267259"/>
    <w:p w:rsidR="00267259" w:rsidRDefault="00267259" w:rsidP="00267259">
      <w:r>
        <w:t>Rep. WHITE explained the amendment.</w:t>
      </w:r>
    </w:p>
    <w:p w:rsidR="00267259" w:rsidRDefault="00267259" w:rsidP="00267259"/>
    <w:p w:rsidR="00267259" w:rsidRDefault="00267259" w:rsidP="00267259">
      <w:r>
        <w:t>Rep. PARKER moved to table the amendment, which was not agreed to.</w:t>
      </w:r>
    </w:p>
    <w:p w:rsidR="00267259" w:rsidRDefault="00267259" w:rsidP="00267259"/>
    <w:p w:rsidR="00267259" w:rsidRDefault="00267259" w:rsidP="00267259">
      <w:r>
        <w:t>Rep. WHITE spoke in favor of the amendment.</w:t>
      </w:r>
    </w:p>
    <w:p w:rsidR="00267259" w:rsidRDefault="00267259" w:rsidP="00267259"/>
    <w:p w:rsidR="00267259" w:rsidRDefault="00267259" w:rsidP="00267259">
      <w:r>
        <w:t>Rep. PARKER requested debate on the Bill.</w:t>
      </w:r>
    </w:p>
    <w:p w:rsidR="00267259" w:rsidRDefault="00267259" w:rsidP="00267259"/>
    <w:p w:rsidR="00267259" w:rsidRDefault="00267259" w:rsidP="00267259">
      <w:r>
        <w:t>The question then recurred to the adoption of the amendment.</w:t>
      </w:r>
    </w:p>
    <w:p w:rsidR="00267259" w:rsidRDefault="00267259" w:rsidP="00267259">
      <w:r>
        <w:t>The amendment was then adopted.</w:t>
      </w:r>
    </w:p>
    <w:p w:rsidR="00267259" w:rsidRDefault="00267259" w:rsidP="00267259"/>
    <w:p w:rsidR="00267259" w:rsidRDefault="00267259" w:rsidP="00267259">
      <w:r>
        <w:t>The Bill, as amended, was read the second time and ordered to third reading.</w:t>
      </w:r>
    </w:p>
    <w:p w:rsidR="00267259" w:rsidRDefault="00267259" w:rsidP="00267259"/>
    <w:p w:rsidR="00267259" w:rsidRDefault="00267259" w:rsidP="00267259">
      <w:pPr>
        <w:keepNext/>
        <w:jc w:val="center"/>
        <w:rPr>
          <w:b/>
        </w:rPr>
      </w:pPr>
      <w:r w:rsidRPr="00267259">
        <w:rPr>
          <w:b/>
        </w:rPr>
        <w:t xml:space="preserve">SPEAKER </w:t>
      </w:r>
      <w:r w:rsidRPr="00267259">
        <w:rPr>
          <w:b/>
          <w:i/>
        </w:rPr>
        <w:t>PRO TEMPORE</w:t>
      </w:r>
      <w:r w:rsidRPr="00267259">
        <w:rPr>
          <w:b/>
        </w:rPr>
        <w:t xml:space="preserve"> IN CHAIR</w:t>
      </w:r>
    </w:p>
    <w:p w:rsidR="00267259" w:rsidRDefault="00267259" w:rsidP="00267259"/>
    <w:p w:rsidR="00267259" w:rsidRDefault="00267259" w:rsidP="00267259">
      <w:pPr>
        <w:keepNext/>
        <w:jc w:val="center"/>
        <w:rPr>
          <w:b/>
        </w:rPr>
      </w:pPr>
      <w:r w:rsidRPr="00267259">
        <w:rPr>
          <w:b/>
        </w:rPr>
        <w:t>S. 1348--AMENDED AND ORDERED TO THIRD READING</w:t>
      </w:r>
    </w:p>
    <w:p w:rsidR="00267259" w:rsidRDefault="00267259" w:rsidP="00267259">
      <w:pPr>
        <w:keepNext/>
      </w:pPr>
      <w:r>
        <w:t>The following Bill was taken up:</w:t>
      </w:r>
    </w:p>
    <w:p w:rsidR="00267259" w:rsidRDefault="00267259" w:rsidP="00267259">
      <w:pPr>
        <w:keepNext/>
      </w:pPr>
      <w:bookmarkStart w:id="62" w:name="include_clip_start_99"/>
      <w:bookmarkEnd w:id="62"/>
    </w:p>
    <w:p w:rsidR="00267259" w:rsidRDefault="00267259" w:rsidP="00267259">
      <w:r>
        <w:t>S. 1348 -- Senator Campsen: A BILL TO AMEND CHAPTER 16, TITLE 12 OF THE 1976 CODE, RELATING TO THE ESTATE TAX, BY ADDING SECTION 12-16-1960 TO PROVIDE THAT THE WILL OR TRUST OF A DECEDENT WHO DIES IN 2010 THAT CONTAINS CERTAIN FORMULAE SHALL BE DEEMED TO REFER TO THE FEDERAL ESTATE TAX LAW AS IT APPLIED ON DECEMBER 31, 2009.</w:t>
      </w:r>
    </w:p>
    <w:p w:rsidR="00267259" w:rsidRDefault="00267259" w:rsidP="00267259">
      <w:bookmarkStart w:id="63" w:name="include_clip_end_99"/>
      <w:bookmarkStart w:id="64" w:name="file_start100"/>
      <w:bookmarkEnd w:id="63"/>
      <w:bookmarkEnd w:id="64"/>
    </w:p>
    <w:p w:rsidR="00267259" w:rsidRPr="00D93660" w:rsidRDefault="00267259" w:rsidP="00267259">
      <w:r w:rsidRPr="00D93660">
        <w:t>Rep. VICK proposed the following Amendment No. 2 (COUNCIL\NBD\12383AC10), which was adopted:</w:t>
      </w:r>
    </w:p>
    <w:p w:rsidR="00267259" w:rsidRPr="00D93660" w:rsidRDefault="00267259" w:rsidP="00267259">
      <w:r w:rsidRPr="00D93660">
        <w:t>Amend the bill, as and if amended, by adding an appropriately numbered SECTION to read:</w:t>
      </w:r>
    </w:p>
    <w:p w:rsidR="00267259" w:rsidRPr="00D93660" w:rsidRDefault="00267259" w:rsidP="00267259">
      <w:r w:rsidRPr="00D93660">
        <w:t>/SECTION</w:t>
      </w:r>
      <w:r w:rsidRPr="00D93660">
        <w:tab/>
        <w:t>__.</w:t>
      </w:r>
      <w:r w:rsidRPr="00D93660">
        <w:tab/>
        <w:t>Chapter 6, Title 12 of the 1976 Code is amended by adding:</w:t>
      </w:r>
    </w:p>
    <w:p w:rsidR="00267259" w:rsidRPr="00D93660" w:rsidRDefault="00267259" w:rsidP="00267259">
      <w:r w:rsidRPr="00D93660">
        <w:tab/>
        <w:t>“Section 12</w:t>
      </w:r>
      <w:r w:rsidRPr="00D93660">
        <w:noBreakHyphen/>
        <w:t>6</w:t>
      </w:r>
      <w:r w:rsidRPr="00D93660">
        <w:noBreakHyphen/>
        <w:t>3412.</w:t>
      </w:r>
      <w:r w:rsidRPr="00D93660">
        <w:tab/>
        <w:t>A corporation establishing a national corporate headquarters in this State or expanding or adding to an existing national corporate headquarters which, in connection with this establishment, expansion, or addition, adds at least fifty new full</w:t>
      </w:r>
      <w:r w:rsidRPr="00D93660">
        <w:noBreakHyphen/>
        <w:t>time jobs performing corporate headquarters related functions and services, as defined in Section 12</w:t>
      </w:r>
      <w:r w:rsidRPr="00D93660">
        <w:noBreakHyphen/>
        <w:t>6</w:t>
      </w:r>
      <w:r w:rsidRPr="00D93660">
        <w:noBreakHyphen/>
        <w:t>3410, are exempt from paying state corporate income taxes imposed pursuant to Section 12</w:t>
      </w:r>
      <w:r w:rsidRPr="00D93660">
        <w:noBreakHyphen/>
        <w:t>6</w:t>
      </w:r>
      <w:r w:rsidRPr="00D93660">
        <w:noBreakHyphen/>
        <w:t>530 for a period of ten years from the date of the establishment, expansion, or addition of the corporate headquarters.”</w:t>
      </w:r>
    </w:p>
    <w:p w:rsidR="00267259" w:rsidRPr="00D93660" w:rsidRDefault="00267259" w:rsidP="00267259">
      <w:r w:rsidRPr="00D93660">
        <w:t>Renumber sections to conform.</w:t>
      </w:r>
    </w:p>
    <w:p w:rsidR="00267259" w:rsidRDefault="00267259" w:rsidP="00267259">
      <w:r w:rsidRPr="00D93660">
        <w:t>Amend title to conform.</w:t>
      </w:r>
    </w:p>
    <w:p w:rsidR="00267259" w:rsidRDefault="00267259" w:rsidP="00267259"/>
    <w:p w:rsidR="00267259" w:rsidRDefault="00267259" w:rsidP="00267259">
      <w:r>
        <w:t>Rep. VICK explained the amendment.</w:t>
      </w:r>
    </w:p>
    <w:p w:rsidR="00267259" w:rsidRDefault="00267259" w:rsidP="00267259">
      <w:r>
        <w:t>The amendment was then adopted.</w:t>
      </w:r>
    </w:p>
    <w:p w:rsidR="00267259" w:rsidRDefault="00267259" w:rsidP="00267259"/>
    <w:p w:rsidR="00267259" w:rsidRDefault="00267259" w:rsidP="00267259">
      <w:r>
        <w:t>The Bill, as amended, was read the second time and ordered to third reading.</w:t>
      </w:r>
    </w:p>
    <w:p w:rsidR="00267259" w:rsidRDefault="00267259" w:rsidP="00267259"/>
    <w:p w:rsidR="00267259" w:rsidRDefault="00267259" w:rsidP="00267259">
      <w:pPr>
        <w:keepNext/>
        <w:jc w:val="center"/>
        <w:rPr>
          <w:b/>
        </w:rPr>
      </w:pPr>
      <w:r w:rsidRPr="00267259">
        <w:rPr>
          <w:b/>
        </w:rPr>
        <w:t>LEAVE OF ABSENCE</w:t>
      </w:r>
    </w:p>
    <w:p w:rsidR="00267259" w:rsidRDefault="00267259" w:rsidP="00267259">
      <w:r>
        <w:t xml:space="preserve">The SPEAKER </w:t>
      </w:r>
      <w:r w:rsidRPr="00267259">
        <w:rPr>
          <w:i/>
        </w:rPr>
        <w:t>PRO TEMPORE</w:t>
      </w:r>
      <w:r>
        <w:t xml:space="preserve"> granted Rep. KIRSH a temporary leave of absence.</w:t>
      </w:r>
    </w:p>
    <w:p w:rsidR="00267259" w:rsidRDefault="00267259" w:rsidP="00267259"/>
    <w:p w:rsidR="00267259" w:rsidRDefault="00267259" w:rsidP="00267259">
      <w:pPr>
        <w:keepNext/>
        <w:jc w:val="center"/>
        <w:rPr>
          <w:b/>
        </w:rPr>
      </w:pPr>
      <w:r w:rsidRPr="00267259">
        <w:rPr>
          <w:b/>
        </w:rPr>
        <w:t>LEAVE OF ABSENCE</w:t>
      </w:r>
    </w:p>
    <w:p w:rsidR="00267259" w:rsidRDefault="00267259" w:rsidP="00267259">
      <w:r>
        <w:t xml:space="preserve">The SPEAKER </w:t>
      </w:r>
      <w:r w:rsidRPr="00267259">
        <w:rPr>
          <w:i/>
        </w:rPr>
        <w:t>PRO TEMPORE</w:t>
      </w:r>
      <w:r>
        <w:t xml:space="preserve"> granted Rep. J. R. SMITH a temporary leave of absence.</w:t>
      </w:r>
    </w:p>
    <w:p w:rsidR="00267259" w:rsidRDefault="00267259" w:rsidP="00267259"/>
    <w:p w:rsidR="00267259" w:rsidRDefault="00267259" w:rsidP="00267259">
      <w:pPr>
        <w:keepNext/>
        <w:jc w:val="center"/>
        <w:rPr>
          <w:b/>
        </w:rPr>
      </w:pPr>
      <w:r w:rsidRPr="00267259">
        <w:rPr>
          <w:b/>
        </w:rPr>
        <w:t>S. 134--ORDERED TO THIRD READING</w:t>
      </w:r>
    </w:p>
    <w:p w:rsidR="00267259" w:rsidRDefault="00267259" w:rsidP="00267259">
      <w:pPr>
        <w:keepNext/>
      </w:pPr>
      <w:r>
        <w:t>The following Bill was taken up:</w:t>
      </w:r>
    </w:p>
    <w:p w:rsidR="00267259" w:rsidRDefault="00267259" w:rsidP="00267259">
      <w:pPr>
        <w:keepNext/>
      </w:pPr>
      <w:bookmarkStart w:id="65" w:name="include_clip_start_109"/>
      <w:bookmarkEnd w:id="65"/>
    </w:p>
    <w:p w:rsidR="00267259" w:rsidRDefault="00267259" w:rsidP="00267259">
      <w:r>
        <w:t>S. 134 -- Senators Sheheen, Verdin, Fair, Campsen and S. Martin: A BILL TO AMEND THE CODE OF LAWS OF SOUTH CAROLINA, 1976, BY ADDING SECTION 59-1-435 SO AS TO ENACT THE "RELIGIOUS VIEWPOINTS ANTIDISCRIMINATION ACT", WHICH PROHIBITS A SCHOOL DISTRICT FROM DISCRIMINATING AGAINST A STUDENT BASED ON RELIGIOUS VIEWPOINT, ALLOWS A STUDENT TO EXPRESS HIS RELIGIOUS VIEWPOINT, ALLOWS A STUDENT TO EXPRESS HIS RELIGIOUS BELIEFS IN HOMEWORK AND CLASSROOM ASSIGNMENTS, AND ALLOWS STUDENTS TO ORGANIZE AND PARTICIPATE IN RELIGIOUS STUDENT GATHERINGS TO THE SAME EXTENT AS SECULAR NONCURRICULAR GROUPS.</w:t>
      </w:r>
    </w:p>
    <w:p w:rsidR="00267259" w:rsidRDefault="00267259" w:rsidP="00267259">
      <w:bookmarkStart w:id="66" w:name="include_clip_end_109"/>
      <w:bookmarkEnd w:id="66"/>
    </w:p>
    <w:p w:rsidR="00267259" w:rsidRDefault="00267259" w:rsidP="00267259">
      <w:r>
        <w:t>Rep. G. R. SMITH demanded the yeas and nays which were taken, resulting as follows:</w:t>
      </w:r>
    </w:p>
    <w:p w:rsidR="00267259" w:rsidRDefault="00267259" w:rsidP="00267259">
      <w:pPr>
        <w:jc w:val="center"/>
      </w:pPr>
      <w:bookmarkStart w:id="67" w:name="vote_start110"/>
      <w:bookmarkEnd w:id="67"/>
      <w:r>
        <w:t>Yeas 107; Nays 0</w:t>
      </w:r>
    </w:p>
    <w:p w:rsidR="00267259" w:rsidRDefault="00267259" w:rsidP="00267259">
      <w:pPr>
        <w:jc w:val="center"/>
      </w:pPr>
    </w:p>
    <w:p w:rsidR="00267259" w:rsidRDefault="00267259" w:rsidP="0026725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259" w:rsidRPr="00267259" w:rsidTr="00267259">
        <w:tc>
          <w:tcPr>
            <w:tcW w:w="2179" w:type="dxa"/>
            <w:shd w:val="clear" w:color="auto" w:fill="auto"/>
          </w:tcPr>
          <w:p w:rsidR="00267259" w:rsidRPr="00267259" w:rsidRDefault="00267259" w:rsidP="00267259">
            <w:pPr>
              <w:keepNext/>
              <w:ind w:firstLine="0"/>
            </w:pPr>
            <w:r>
              <w:t>Agnew</w:t>
            </w:r>
          </w:p>
        </w:tc>
        <w:tc>
          <w:tcPr>
            <w:tcW w:w="2179" w:type="dxa"/>
            <w:shd w:val="clear" w:color="auto" w:fill="auto"/>
          </w:tcPr>
          <w:p w:rsidR="00267259" w:rsidRPr="00267259" w:rsidRDefault="00267259" w:rsidP="00267259">
            <w:pPr>
              <w:keepNext/>
              <w:ind w:firstLine="0"/>
            </w:pPr>
            <w:r>
              <w:t>Alexander</w:t>
            </w:r>
          </w:p>
        </w:tc>
        <w:tc>
          <w:tcPr>
            <w:tcW w:w="2180" w:type="dxa"/>
            <w:shd w:val="clear" w:color="auto" w:fill="auto"/>
          </w:tcPr>
          <w:p w:rsidR="00267259" w:rsidRPr="00267259" w:rsidRDefault="00267259" w:rsidP="00267259">
            <w:pPr>
              <w:keepNext/>
              <w:ind w:firstLine="0"/>
            </w:pPr>
            <w:r>
              <w:t>Allen</w:t>
            </w:r>
          </w:p>
        </w:tc>
      </w:tr>
      <w:tr w:rsidR="00267259" w:rsidRPr="00267259" w:rsidTr="00267259">
        <w:tc>
          <w:tcPr>
            <w:tcW w:w="2179" w:type="dxa"/>
            <w:shd w:val="clear" w:color="auto" w:fill="auto"/>
          </w:tcPr>
          <w:p w:rsidR="00267259" w:rsidRPr="00267259" w:rsidRDefault="00267259" w:rsidP="00267259">
            <w:pPr>
              <w:ind w:firstLine="0"/>
            </w:pPr>
            <w:r>
              <w:t>Allison</w:t>
            </w:r>
          </w:p>
        </w:tc>
        <w:tc>
          <w:tcPr>
            <w:tcW w:w="2179" w:type="dxa"/>
            <w:shd w:val="clear" w:color="auto" w:fill="auto"/>
          </w:tcPr>
          <w:p w:rsidR="00267259" w:rsidRPr="00267259" w:rsidRDefault="00267259" w:rsidP="00267259">
            <w:pPr>
              <w:ind w:firstLine="0"/>
            </w:pPr>
            <w:r>
              <w:t>Anderson</w:t>
            </w:r>
          </w:p>
        </w:tc>
        <w:tc>
          <w:tcPr>
            <w:tcW w:w="2180" w:type="dxa"/>
            <w:shd w:val="clear" w:color="auto" w:fill="auto"/>
          </w:tcPr>
          <w:p w:rsidR="00267259" w:rsidRPr="00267259" w:rsidRDefault="00267259" w:rsidP="00267259">
            <w:pPr>
              <w:ind w:firstLine="0"/>
            </w:pPr>
            <w:r>
              <w:t>Anthony</w:t>
            </w:r>
          </w:p>
        </w:tc>
      </w:tr>
      <w:tr w:rsidR="00267259" w:rsidRPr="00267259" w:rsidTr="00267259">
        <w:tc>
          <w:tcPr>
            <w:tcW w:w="2179" w:type="dxa"/>
            <w:shd w:val="clear" w:color="auto" w:fill="auto"/>
          </w:tcPr>
          <w:p w:rsidR="00267259" w:rsidRPr="00267259" w:rsidRDefault="00267259" w:rsidP="00267259">
            <w:pPr>
              <w:ind w:firstLine="0"/>
            </w:pPr>
            <w:r>
              <w:t>Bales</w:t>
            </w:r>
          </w:p>
        </w:tc>
        <w:tc>
          <w:tcPr>
            <w:tcW w:w="2179" w:type="dxa"/>
            <w:shd w:val="clear" w:color="auto" w:fill="auto"/>
          </w:tcPr>
          <w:p w:rsidR="00267259" w:rsidRPr="00267259" w:rsidRDefault="00267259" w:rsidP="00267259">
            <w:pPr>
              <w:ind w:firstLine="0"/>
            </w:pPr>
            <w:r>
              <w:t>Ballentine</w:t>
            </w:r>
          </w:p>
        </w:tc>
        <w:tc>
          <w:tcPr>
            <w:tcW w:w="2180" w:type="dxa"/>
            <w:shd w:val="clear" w:color="auto" w:fill="auto"/>
          </w:tcPr>
          <w:p w:rsidR="00267259" w:rsidRPr="00267259" w:rsidRDefault="00267259" w:rsidP="00267259">
            <w:pPr>
              <w:ind w:firstLine="0"/>
            </w:pPr>
            <w:r>
              <w:t>Bannister</w:t>
            </w:r>
          </w:p>
        </w:tc>
      </w:tr>
      <w:tr w:rsidR="00267259" w:rsidRPr="00267259" w:rsidTr="00267259">
        <w:tc>
          <w:tcPr>
            <w:tcW w:w="2179" w:type="dxa"/>
            <w:shd w:val="clear" w:color="auto" w:fill="auto"/>
          </w:tcPr>
          <w:p w:rsidR="00267259" w:rsidRPr="00267259" w:rsidRDefault="00267259" w:rsidP="00267259">
            <w:pPr>
              <w:ind w:firstLine="0"/>
            </w:pPr>
            <w:r>
              <w:t>Barfield</w:t>
            </w:r>
          </w:p>
        </w:tc>
        <w:tc>
          <w:tcPr>
            <w:tcW w:w="2179" w:type="dxa"/>
            <w:shd w:val="clear" w:color="auto" w:fill="auto"/>
          </w:tcPr>
          <w:p w:rsidR="00267259" w:rsidRPr="00267259" w:rsidRDefault="00267259" w:rsidP="00267259">
            <w:pPr>
              <w:ind w:firstLine="0"/>
            </w:pPr>
            <w:r>
              <w:t>Bedingfield</w:t>
            </w:r>
          </w:p>
        </w:tc>
        <w:tc>
          <w:tcPr>
            <w:tcW w:w="2180" w:type="dxa"/>
            <w:shd w:val="clear" w:color="auto" w:fill="auto"/>
          </w:tcPr>
          <w:p w:rsidR="00267259" w:rsidRPr="00267259" w:rsidRDefault="00267259" w:rsidP="00267259">
            <w:pPr>
              <w:ind w:firstLine="0"/>
            </w:pPr>
            <w:r>
              <w:t>Bingham</w:t>
            </w:r>
          </w:p>
        </w:tc>
      </w:tr>
      <w:tr w:rsidR="00267259" w:rsidRPr="00267259" w:rsidTr="00267259">
        <w:tc>
          <w:tcPr>
            <w:tcW w:w="2179" w:type="dxa"/>
            <w:shd w:val="clear" w:color="auto" w:fill="auto"/>
          </w:tcPr>
          <w:p w:rsidR="00267259" w:rsidRPr="00267259" w:rsidRDefault="00267259" w:rsidP="00267259">
            <w:pPr>
              <w:ind w:firstLine="0"/>
            </w:pPr>
            <w:r>
              <w:t>Bowen</w:t>
            </w:r>
          </w:p>
        </w:tc>
        <w:tc>
          <w:tcPr>
            <w:tcW w:w="2179" w:type="dxa"/>
            <w:shd w:val="clear" w:color="auto" w:fill="auto"/>
          </w:tcPr>
          <w:p w:rsidR="00267259" w:rsidRPr="00267259" w:rsidRDefault="00267259" w:rsidP="00267259">
            <w:pPr>
              <w:ind w:firstLine="0"/>
            </w:pPr>
            <w:r>
              <w:t>Bowers</w:t>
            </w:r>
          </w:p>
        </w:tc>
        <w:tc>
          <w:tcPr>
            <w:tcW w:w="2180" w:type="dxa"/>
            <w:shd w:val="clear" w:color="auto" w:fill="auto"/>
          </w:tcPr>
          <w:p w:rsidR="00267259" w:rsidRPr="00267259" w:rsidRDefault="00267259" w:rsidP="00267259">
            <w:pPr>
              <w:ind w:firstLine="0"/>
            </w:pPr>
            <w:r>
              <w:t>Brady</w:t>
            </w:r>
          </w:p>
        </w:tc>
      </w:tr>
      <w:tr w:rsidR="00267259" w:rsidRPr="00267259" w:rsidTr="00267259">
        <w:tc>
          <w:tcPr>
            <w:tcW w:w="2179" w:type="dxa"/>
            <w:shd w:val="clear" w:color="auto" w:fill="auto"/>
          </w:tcPr>
          <w:p w:rsidR="00267259" w:rsidRPr="00267259" w:rsidRDefault="00267259" w:rsidP="00267259">
            <w:pPr>
              <w:ind w:firstLine="0"/>
            </w:pPr>
            <w:r>
              <w:t>Branham</w:t>
            </w:r>
          </w:p>
        </w:tc>
        <w:tc>
          <w:tcPr>
            <w:tcW w:w="2179" w:type="dxa"/>
            <w:shd w:val="clear" w:color="auto" w:fill="auto"/>
          </w:tcPr>
          <w:p w:rsidR="00267259" w:rsidRPr="00267259" w:rsidRDefault="00267259" w:rsidP="00267259">
            <w:pPr>
              <w:ind w:firstLine="0"/>
            </w:pPr>
            <w:r>
              <w:t>Brantley</w:t>
            </w:r>
          </w:p>
        </w:tc>
        <w:tc>
          <w:tcPr>
            <w:tcW w:w="2180" w:type="dxa"/>
            <w:shd w:val="clear" w:color="auto" w:fill="auto"/>
          </w:tcPr>
          <w:p w:rsidR="00267259" w:rsidRPr="00267259" w:rsidRDefault="00267259" w:rsidP="00267259">
            <w:pPr>
              <w:ind w:firstLine="0"/>
            </w:pPr>
            <w:r>
              <w:t>G. A. Brown</w:t>
            </w:r>
          </w:p>
        </w:tc>
      </w:tr>
      <w:tr w:rsidR="00267259" w:rsidRPr="00267259" w:rsidTr="00267259">
        <w:tc>
          <w:tcPr>
            <w:tcW w:w="2179" w:type="dxa"/>
            <w:shd w:val="clear" w:color="auto" w:fill="auto"/>
          </w:tcPr>
          <w:p w:rsidR="00267259" w:rsidRPr="00267259" w:rsidRDefault="00267259" w:rsidP="00267259">
            <w:pPr>
              <w:ind w:firstLine="0"/>
            </w:pPr>
            <w:r>
              <w:t>R. L. Brown</w:t>
            </w:r>
          </w:p>
        </w:tc>
        <w:tc>
          <w:tcPr>
            <w:tcW w:w="2179" w:type="dxa"/>
            <w:shd w:val="clear" w:color="auto" w:fill="auto"/>
          </w:tcPr>
          <w:p w:rsidR="00267259" w:rsidRPr="00267259" w:rsidRDefault="00267259" w:rsidP="00267259">
            <w:pPr>
              <w:ind w:firstLine="0"/>
            </w:pPr>
            <w:r>
              <w:t>Cato</w:t>
            </w:r>
          </w:p>
        </w:tc>
        <w:tc>
          <w:tcPr>
            <w:tcW w:w="2180" w:type="dxa"/>
            <w:shd w:val="clear" w:color="auto" w:fill="auto"/>
          </w:tcPr>
          <w:p w:rsidR="00267259" w:rsidRPr="00267259" w:rsidRDefault="00267259" w:rsidP="00267259">
            <w:pPr>
              <w:ind w:firstLine="0"/>
            </w:pPr>
            <w:r>
              <w:t>Clemmons</w:t>
            </w:r>
          </w:p>
        </w:tc>
      </w:tr>
      <w:tr w:rsidR="00267259" w:rsidRPr="00267259" w:rsidTr="00267259">
        <w:tc>
          <w:tcPr>
            <w:tcW w:w="2179" w:type="dxa"/>
            <w:shd w:val="clear" w:color="auto" w:fill="auto"/>
          </w:tcPr>
          <w:p w:rsidR="00267259" w:rsidRPr="00267259" w:rsidRDefault="00267259" w:rsidP="00267259">
            <w:pPr>
              <w:ind w:firstLine="0"/>
            </w:pPr>
            <w:r>
              <w:t>Clyburn</w:t>
            </w:r>
          </w:p>
        </w:tc>
        <w:tc>
          <w:tcPr>
            <w:tcW w:w="2179" w:type="dxa"/>
            <w:shd w:val="clear" w:color="auto" w:fill="auto"/>
          </w:tcPr>
          <w:p w:rsidR="00267259" w:rsidRPr="00267259" w:rsidRDefault="00267259" w:rsidP="00267259">
            <w:pPr>
              <w:ind w:firstLine="0"/>
            </w:pPr>
            <w:r>
              <w:t>Cole</w:t>
            </w:r>
          </w:p>
        </w:tc>
        <w:tc>
          <w:tcPr>
            <w:tcW w:w="2180" w:type="dxa"/>
            <w:shd w:val="clear" w:color="auto" w:fill="auto"/>
          </w:tcPr>
          <w:p w:rsidR="00267259" w:rsidRPr="00267259" w:rsidRDefault="00267259" w:rsidP="00267259">
            <w:pPr>
              <w:ind w:firstLine="0"/>
            </w:pPr>
            <w:r>
              <w:t>Cooper</w:t>
            </w:r>
          </w:p>
        </w:tc>
      </w:tr>
      <w:tr w:rsidR="00267259" w:rsidRPr="00267259" w:rsidTr="00267259">
        <w:tc>
          <w:tcPr>
            <w:tcW w:w="2179" w:type="dxa"/>
            <w:shd w:val="clear" w:color="auto" w:fill="auto"/>
          </w:tcPr>
          <w:p w:rsidR="00267259" w:rsidRPr="00267259" w:rsidRDefault="00267259" w:rsidP="00267259">
            <w:pPr>
              <w:ind w:firstLine="0"/>
            </w:pPr>
            <w:r>
              <w:t>Crawford</w:t>
            </w:r>
          </w:p>
        </w:tc>
        <w:tc>
          <w:tcPr>
            <w:tcW w:w="2179" w:type="dxa"/>
            <w:shd w:val="clear" w:color="auto" w:fill="auto"/>
          </w:tcPr>
          <w:p w:rsidR="00267259" w:rsidRPr="00267259" w:rsidRDefault="00267259" w:rsidP="00267259">
            <w:pPr>
              <w:ind w:firstLine="0"/>
            </w:pPr>
            <w:r>
              <w:t>Daning</w:t>
            </w:r>
          </w:p>
        </w:tc>
        <w:tc>
          <w:tcPr>
            <w:tcW w:w="2180" w:type="dxa"/>
            <w:shd w:val="clear" w:color="auto" w:fill="auto"/>
          </w:tcPr>
          <w:p w:rsidR="00267259" w:rsidRPr="00267259" w:rsidRDefault="00267259" w:rsidP="00267259">
            <w:pPr>
              <w:ind w:firstLine="0"/>
            </w:pPr>
            <w:r>
              <w:t>Delleney</w:t>
            </w:r>
          </w:p>
        </w:tc>
      </w:tr>
      <w:tr w:rsidR="00267259" w:rsidRPr="00267259" w:rsidTr="00267259">
        <w:tc>
          <w:tcPr>
            <w:tcW w:w="2179" w:type="dxa"/>
            <w:shd w:val="clear" w:color="auto" w:fill="auto"/>
          </w:tcPr>
          <w:p w:rsidR="00267259" w:rsidRPr="00267259" w:rsidRDefault="00267259" w:rsidP="00267259">
            <w:pPr>
              <w:ind w:firstLine="0"/>
            </w:pPr>
            <w:r>
              <w:t>Dillard</w:t>
            </w:r>
          </w:p>
        </w:tc>
        <w:tc>
          <w:tcPr>
            <w:tcW w:w="2179" w:type="dxa"/>
            <w:shd w:val="clear" w:color="auto" w:fill="auto"/>
          </w:tcPr>
          <w:p w:rsidR="00267259" w:rsidRPr="00267259" w:rsidRDefault="00267259" w:rsidP="00267259">
            <w:pPr>
              <w:ind w:firstLine="0"/>
            </w:pPr>
            <w:r>
              <w:t>Duncan</w:t>
            </w:r>
          </w:p>
        </w:tc>
        <w:tc>
          <w:tcPr>
            <w:tcW w:w="2180" w:type="dxa"/>
            <w:shd w:val="clear" w:color="auto" w:fill="auto"/>
          </w:tcPr>
          <w:p w:rsidR="00267259" w:rsidRPr="00267259" w:rsidRDefault="00267259" w:rsidP="00267259">
            <w:pPr>
              <w:ind w:firstLine="0"/>
            </w:pPr>
            <w:r>
              <w:t>Edge</w:t>
            </w:r>
          </w:p>
        </w:tc>
      </w:tr>
      <w:tr w:rsidR="00267259" w:rsidRPr="00267259" w:rsidTr="00267259">
        <w:tc>
          <w:tcPr>
            <w:tcW w:w="2179" w:type="dxa"/>
            <w:shd w:val="clear" w:color="auto" w:fill="auto"/>
          </w:tcPr>
          <w:p w:rsidR="00267259" w:rsidRPr="00267259" w:rsidRDefault="00267259" w:rsidP="00267259">
            <w:pPr>
              <w:ind w:firstLine="0"/>
            </w:pPr>
            <w:r>
              <w:t>Erickson</w:t>
            </w:r>
          </w:p>
        </w:tc>
        <w:tc>
          <w:tcPr>
            <w:tcW w:w="2179" w:type="dxa"/>
            <w:shd w:val="clear" w:color="auto" w:fill="auto"/>
          </w:tcPr>
          <w:p w:rsidR="00267259" w:rsidRPr="00267259" w:rsidRDefault="00267259" w:rsidP="00267259">
            <w:pPr>
              <w:ind w:firstLine="0"/>
            </w:pPr>
            <w:r>
              <w:t>Forrester</w:t>
            </w:r>
          </w:p>
        </w:tc>
        <w:tc>
          <w:tcPr>
            <w:tcW w:w="2180" w:type="dxa"/>
            <w:shd w:val="clear" w:color="auto" w:fill="auto"/>
          </w:tcPr>
          <w:p w:rsidR="00267259" w:rsidRPr="00267259" w:rsidRDefault="00267259" w:rsidP="00267259">
            <w:pPr>
              <w:ind w:firstLine="0"/>
            </w:pPr>
            <w:r>
              <w:t>Frye</w:t>
            </w:r>
          </w:p>
        </w:tc>
      </w:tr>
      <w:tr w:rsidR="00267259" w:rsidRPr="00267259" w:rsidTr="00267259">
        <w:tc>
          <w:tcPr>
            <w:tcW w:w="2179" w:type="dxa"/>
            <w:shd w:val="clear" w:color="auto" w:fill="auto"/>
          </w:tcPr>
          <w:p w:rsidR="00267259" w:rsidRPr="00267259" w:rsidRDefault="00267259" w:rsidP="00267259">
            <w:pPr>
              <w:ind w:firstLine="0"/>
            </w:pPr>
            <w:r>
              <w:t>Funderburk</w:t>
            </w:r>
          </w:p>
        </w:tc>
        <w:tc>
          <w:tcPr>
            <w:tcW w:w="2179" w:type="dxa"/>
            <w:shd w:val="clear" w:color="auto" w:fill="auto"/>
          </w:tcPr>
          <w:p w:rsidR="00267259" w:rsidRPr="00267259" w:rsidRDefault="00267259" w:rsidP="00267259">
            <w:pPr>
              <w:ind w:firstLine="0"/>
            </w:pPr>
            <w:r>
              <w:t>Gambrell</w:t>
            </w:r>
          </w:p>
        </w:tc>
        <w:tc>
          <w:tcPr>
            <w:tcW w:w="2180" w:type="dxa"/>
            <w:shd w:val="clear" w:color="auto" w:fill="auto"/>
          </w:tcPr>
          <w:p w:rsidR="00267259" w:rsidRPr="00267259" w:rsidRDefault="00267259" w:rsidP="00267259">
            <w:pPr>
              <w:ind w:firstLine="0"/>
            </w:pPr>
            <w:r>
              <w:t>Gilliard</w:t>
            </w:r>
          </w:p>
        </w:tc>
      </w:tr>
      <w:tr w:rsidR="00267259" w:rsidRPr="00267259" w:rsidTr="00267259">
        <w:tc>
          <w:tcPr>
            <w:tcW w:w="2179" w:type="dxa"/>
            <w:shd w:val="clear" w:color="auto" w:fill="auto"/>
          </w:tcPr>
          <w:p w:rsidR="00267259" w:rsidRPr="00267259" w:rsidRDefault="00267259" w:rsidP="00267259">
            <w:pPr>
              <w:ind w:firstLine="0"/>
            </w:pPr>
            <w:r>
              <w:t>Govan</w:t>
            </w:r>
          </w:p>
        </w:tc>
        <w:tc>
          <w:tcPr>
            <w:tcW w:w="2179" w:type="dxa"/>
            <w:shd w:val="clear" w:color="auto" w:fill="auto"/>
          </w:tcPr>
          <w:p w:rsidR="00267259" w:rsidRPr="00267259" w:rsidRDefault="00267259" w:rsidP="00267259">
            <w:pPr>
              <w:ind w:firstLine="0"/>
            </w:pPr>
            <w:r>
              <w:t>Hamilton</w:t>
            </w:r>
          </w:p>
        </w:tc>
        <w:tc>
          <w:tcPr>
            <w:tcW w:w="2180" w:type="dxa"/>
            <w:shd w:val="clear" w:color="auto" w:fill="auto"/>
          </w:tcPr>
          <w:p w:rsidR="00267259" w:rsidRPr="00267259" w:rsidRDefault="00267259" w:rsidP="00267259">
            <w:pPr>
              <w:ind w:firstLine="0"/>
            </w:pPr>
            <w:r>
              <w:t>Hardwick</w:t>
            </w:r>
          </w:p>
        </w:tc>
      </w:tr>
      <w:tr w:rsidR="00267259" w:rsidRPr="00267259" w:rsidTr="00267259">
        <w:tc>
          <w:tcPr>
            <w:tcW w:w="2179" w:type="dxa"/>
            <w:shd w:val="clear" w:color="auto" w:fill="auto"/>
          </w:tcPr>
          <w:p w:rsidR="00267259" w:rsidRPr="00267259" w:rsidRDefault="00267259" w:rsidP="00267259">
            <w:pPr>
              <w:ind w:firstLine="0"/>
            </w:pPr>
            <w:r>
              <w:t>Harrell</w:t>
            </w:r>
          </w:p>
        </w:tc>
        <w:tc>
          <w:tcPr>
            <w:tcW w:w="2179" w:type="dxa"/>
            <w:shd w:val="clear" w:color="auto" w:fill="auto"/>
          </w:tcPr>
          <w:p w:rsidR="00267259" w:rsidRPr="00267259" w:rsidRDefault="00267259" w:rsidP="00267259">
            <w:pPr>
              <w:ind w:firstLine="0"/>
            </w:pPr>
            <w:r>
              <w:t>Harrison</w:t>
            </w:r>
          </w:p>
        </w:tc>
        <w:tc>
          <w:tcPr>
            <w:tcW w:w="2180" w:type="dxa"/>
            <w:shd w:val="clear" w:color="auto" w:fill="auto"/>
          </w:tcPr>
          <w:p w:rsidR="00267259" w:rsidRPr="00267259" w:rsidRDefault="00267259" w:rsidP="00267259">
            <w:pPr>
              <w:ind w:firstLine="0"/>
            </w:pPr>
            <w:r>
              <w:t>Harvin</w:t>
            </w:r>
          </w:p>
        </w:tc>
      </w:tr>
      <w:tr w:rsidR="00267259" w:rsidRPr="00267259" w:rsidTr="00267259">
        <w:tc>
          <w:tcPr>
            <w:tcW w:w="2179" w:type="dxa"/>
            <w:shd w:val="clear" w:color="auto" w:fill="auto"/>
          </w:tcPr>
          <w:p w:rsidR="00267259" w:rsidRPr="00267259" w:rsidRDefault="00267259" w:rsidP="00267259">
            <w:pPr>
              <w:ind w:firstLine="0"/>
            </w:pPr>
            <w:r>
              <w:t>Hayes</w:t>
            </w:r>
          </w:p>
        </w:tc>
        <w:tc>
          <w:tcPr>
            <w:tcW w:w="2179" w:type="dxa"/>
            <w:shd w:val="clear" w:color="auto" w:fill="auto"/>
          </w:tcPr>
          <w:p w:rsidR="00267259" w:rsidRPr="00267259" w:rsidRDefault="00267259" w:rsidP="00267259">
            <w:pPr>
              <w:ind w:firstLine="0"/>
            </w:pPr>
            <w:r>
              <w:t>Hearn</w:t>
            </w:r>
          </w:p>
        </w:tc>
        <w:tc>
          <w:tcPr>
            <w:tcW w:w="2180" w:type="dxa"/>
            <w:shd w:val="clear" w:color="auto" w:fill="auto"/>
          </w:tcPr>
          <w:p w:rsidR="00267259" w:rsidRPr="00267259" w:rsidRDefault="00267259" w:rsidP="00267259">
            <w:pPr>
              <w:ind w:firstLine="0"/>
            </w:pPr>
            <w:r>
              <w:t>Herbkersman</w:t>
            </w:r>
          </w:p>
        </w:tc>
      </w:tr>
      <w:tr w:rsidR="00267259" w:rsidRPr="00267259" w:rsidTr="00267259">
        <w:tc>
          <w:tcPr>
            <w:tcW w:w="2179" w:type="dxa"/>
            <w:shd w:val="clear" w:color="auto" w:fill="auto"/>
          </w:tcPr>
          <w:p w:rsidR="00267259" w:rsidRPr="00267259" w:rsidRDefault="00267259" w:rsidP="00267259">
            <w:pPr>
              <w:ind w:firstLine="0"/>
            </w:pPr>
            <w:r>
              <w:t>Hiott</w:t>
            </w:r>
          </w:p>
        </w:tc>
        <w:tc>
          <w:tcPr>
            <w:tcW w:w="2179" w:type="dxa"/>
            <w:shd w:val="clear" w:color="auto" w:fill="auto"/>
          </w:tcPr>
          <w:p w:rsidR="00267259" w:rsidRPr="00267259" w:rsidRDefault="00267259" w:rsidP="00267259">
            <w:pPr>
              <w:ind w:firstLine="0"/>
            </w:pPr>
            <w:r>
              <w:t>Hodges</w:t>
            </w:r>
          </w:p>
        </w:tc>
        <w:tc>
          <w:tcPr>
            <w:tcW w:w="2180" w:type="dxa"/>
            <w:shd w:val="clear" w:color="auto" w:fill="auto"/>
          </w:tcPr>
          <w:p w:rsidR="00267259" w:rsidRPr="00267259" w:rsidRDefault="00267259" w:rsidP="00267259">
            <w:pPr>
              <w:ind w:firstLine="0"/>
            </w:pPr>
            <w:r>
              <w:t>Horne</w:t>
            </w:r>
          </w:p>
        </w:tc>
      </w:tr>
      <w:tr w:rsidR="00267259" w:rsidRPr="00267259" w:rsidTr="00267259">
        <w:tc>
          <w:tcPr>
            <w:tcW w:w="2179" w:type="dxa"/>
            <w:shd w:val="clear" w:color="auto" w:fill="auto"/>
          </w:tcPr>
          <w:p w:rsidR="00267259" w:rsidRPr="00267259" w:rsidRDefault="00267259" w:rsidP="00267259">
            <w:pPr>
              <w:ind w:firstLine="0"/>
            </w:pPr>
            <w:r>
              <w:t>Hosey</w:t>
            </w:r>
          </w:p>
        </w:tc>
        <w:tc>
          <w:tcPr>
            <w:tcW w:w="2179" w:type="dxa"/>
            <w:shd w:val="clear" w:color="auto" w:fill="auto"/>
          </w:tcPr>
          <w:p w:rsidR="00267259" w:rsidRPr="00267259" w:rsidRDefault="00267259" w:rsidP="00267259">
            <w:pPr>
              <w:ind w:firstLine="0"/>
            </w:pPr>
            <w:r>
              <w:t>Hutto</w:t>
            </w:r>
          </w:p>
        </w:tc>
        <w:tc>
          <w:tcPr>
            <w:tcW w:w="2180" w:type="dxa"/>
            <w:shd w:val="clear" w:color="auto" w:fill="auto"/>
          </w:tcPr>
          <w:p w:rsidR="00267259" w:rsidRPr="00267259" w:rsidRDefault="00267259" w:rsidP="00267259">
            <w:pPr>
              <w:ind w:firstLine="0"/>
            </w:pPr>
            <w:r>
              <w:t>Jefferson</w:t>
            </w:r>
          </w:p>
        </w:tc>
      </w:tr>
      <w:tr w:rsidR="00267259" w:rsidRPr="00267259" w:rsidTr="00267259">
        <w:tc>
          <w:tcPr>
            <w:tcW w:w="2179" w:type="dxa"/>
            <w:shd w:val="clear" w:color="auto" w:fill="auto"/>
          </w:tcPr>
          <w:p w:rsidR="00267259" w:rsidRPr="00267259" w:rsidRDefault="00267259" w:rsidP="00267259">
            <w:pPr>
              <w:ind w:firstLine="0"/>
            </w:pPr>
            <w:r>
              <w:t>Jennings</w:t>
            </w:r>
          </w:p>
        </w:tc>
        <w:tc>
          <w:tcPr>
            <w:tcW w:w="2179" w:type="dxa"/>
            <w:shd w:val="clear" w:color="auto" w:fill="auto"/>
          </w:tcPr>
          <w:p w:rsidR="00267259" w:rsidRPr="00267259" w:rsidRDefault="00267259" w:rsidP="00267259">
            <w:pPr>
              <w:ind w:firstLine="0"/>
            </w:pPr>
            <w:r>
              <w:t>Kelly</w:t>
            </w:r>
          </w:p>
        </w:tc>
        <w:tc>
          <w:tcPr>
            <w:tcW w:w="2180" w:type="dxa"/>
            <w:shd w:val="clear" w:color="auto" w:fill="auto"/>
          </w:tcPr>
          <w:p w:rsidR="00267259" w:rsidRPr="00267259" w:rsidRDefault="00267259" w:rsidP="00267259">
            <w:pPr>
              <w:ind w:firstLine="0"/>
            </w:pPr>
            <w:r>
              <w:t>Kennedy</w:t>
            </w:r>
          </w:p>
        </w:tc>
      </w:tr>
      <w:tr w:rsidR="00267259" w:rsidRPr="00267259" w:rsidTr="00267259">
        <w:tc>
          <w:tcPr>
            <w:tcW w:w="2179" w:type="dxa"/>
            <w:shd w:val="clear" w:color="auto" w:fill="auto"/>
          </w:tcPr>
          <w:p w:rsidR="00267259" w:rsidRPr="00267259" w:rsidRDefault="00267259" w:rsidP="00267259">
            <w:pPr>
              <w:ind w:firstLine="0"/>
            </w:pPr>
            <w:r>
              <w:t>Limehouse</w:t>
            </w:r>
          </w:p>
        </w:tc>
        <w:tc>
          <w:tcPr>
            <w:tcW w:w="2179" w:type="dxa"/>
            <w:shd w:val="clear" w:color="auto" w:fill="auto"/>
          </w:tcPr>
          <w:p w:rsidR="00267259" w:rsidRPr="00267259" w:rsidRDefault="00267259" w:rsidP="00267259">
            <w:pPr>
              <w:ind w:firstLine="0"/>
            </w:pPr>
            <w:r>
              <w:t>Littlejohn</w:t>
            </w:r>
          </w:p>
        </w:tc>
        <w:tc>
          <w:tcPr>
            <w:tcW w:w="2180" w:type="dxa"/>
            <w:shd w:val="clear" w:color="auto" w:fill="auto"/>
          </w:tcPr>
          <w:p w:rsidR="00267259" w:rsidRPr="00267259" w:rsidRDefault="00267259" w:rsidP="00267259">
            <w:pPr>
              <w:ind w:firstLine="0"/>
            </w:pPr>
            <w:r>
              <w:t>Loftis</w:t>
            </w:r>
          </w:p>
        </w:tc>
      </w:tr>
      <w:tr w:rsidR="00267259" w:rsidRPr="00267259" w:rsidTr="00267259">
        <w:tc>
          <w:tcPr>
            <w:tcW w:w="2179" w:type="dxa"/>
            <w:shd w:val="clear" w:color="auto" w:fill="auto"/>
          </w:tcPr>
          <w:p w:rsidR="00267259" w:rsidRPr="00267259" w:rsidRDefault="00267259" w:rsidP="00267259">
            <w:pPr>
              <w:ind w:firstLine="0"/>
            </w:pPr>
            <w:r>
              <w:t>Long</w:t>
            </w:r>
          </w:p>
        </w:tc>
        <w:tc>
          <w:tcPr>
            <w:tcW w:w="2179" w:type="dxa"/>
            <w:shd w:val="clear" w:color="auto" w:fill="auto"/>
          </w:tcPr>
          <w:p w:rsidR="00267259" w:rsidRPr="00267259" w:rsidRDefault="00267259" w:rsidP="00267259">
            <w:pPr>
              <w:ind w:firstLine="0"/>
            </w:pPr>
            <w:r>
              <w:t>Lowe</w:t>
            </w:r>
          </w:p>
        </w:tc>
        <w:tc>
          <w:tcPr>
            <w:tcW w:w="2180" w:type="dxa"/>
            <w:shd w:val="clear" w:color="auto" w:fill="auto"/>
          </w:tcPr>
          <w:p w:rsidR="00267259" w:rsidRPr="00267259" w:rsidRDefault="00267259" w:rsidP="00267259">
            <w:pPr>
              <w:ind w:firstLine="0"/>
            </w:pPr>
            <w:r>
              <w:t>Lucas</w:t>
            </w:r>
          </w:p>
        </w:tc>
      </w:tr>
      <w:tr w:rsidR="00267259" w:rsidRPr="00267259" w:rsidTr="00267259">
        <w:tc>
          <w:tcPr>
            <w:tcW w:w="2179" w:type="dxa"/>
            <w:shd w:val="clear" w:color="auto" w:fill="auto"/>
          </w:tcPr>
          <w:p w:rsidR="00267259" w:rsidRPr="00267259" w:rsidRDefault="00267259" w:rsidP="00267259">
            <w:pPr>
              <w:ind w:firstLine="0"/>
            </w:pPr>
            <w:r>
              <w:t>Mack</w:t>
            </w:r>
          </w:p>
        </w:tc>
        <w:tc>
          <w:tcPr>
            <w:tcW w:w="2179" w:type="dxa"/>
            <w:shd w:val="clear" w:color="auto" w:fill="auto"/>
          </w:tcPr>
          <w:p w:rsidR="00267259" w:rsidRPr="00267259" w:rsidRDefault="00267259" w:rsidP="00267259">
            <w:pPr>
              <w:ind w:firstLine="0"/>
            </w:pPr>
            <w:r>
              <w:t>McEachern</w:t>
            </w:r>
          </w:p>
        </w:tc>
        <w:tc>
          <w:tcPr>
            <w:tcW w:w="2180" w:type="dxa"/>
            <w:shd w:val="clear" w:color="auto" w:fill="auto"/>
          </w:tcPr>
          <w:p w:rsidR="00267259" w:rsidRPr="00267259" w:rsidRDefault="00267259" w:rsidP="00267259">
            <w:pPr>
              <w:ind w:firstLine="0"/>
            </w:pPr>
            <w:r>
              <w:t>McLeod</w:t>
            </w:r>
          </w:p>
        </w:tc>
      </w:tr>
      <w:tr w:rsidR="00267259" w:rsidRPr="00267259" w:rsidTr="00267259">
        <w:tc>
          <w:tcPr>
            <w:tcW w:w="2179" w:type="dxa"/>
            <w:shd w:val="clear" w:color="auto" w:fill="auto"/>
          </w:tcPr>
          <w:p w:rsidR="00267259" w:rsidRPr="00267259" w:rsidRDefault="00267259" w:rsidP="00267259">
            <w:pPr>
              <w:ind w:firstLine="0"/>
            </w:pPr>
            <w:r>
              <w:t>Merrill</w:t>
            </w:r>
          </w:p>
        </w:tc>
        <w:tc>
          <w:tcPr>
            <w:tcW w:w="2179" w:type="dxa"/>
            <w:shd w:val="clear" w:color="auto" w:fill="auto"/>
          </w:tcPr>
          <w:p w:rsidR="00267259" w:rsidRPr="00267259" w:rsidRDefault="00267259" w:rsidP="00267259">
            <w:pPr>
              <w:ind w:firstLine="0"/>
            </w:pPr>
            <w:r>
              <w:t>Miller</w:t>
            </w:r>
          </w:p>
        </w:tc>
        <w:tc>
          <w:tcPr>
            <w:tcW w:w="2180" w:type="dxa"/>
            <w:shd w:val="clear" w:color="auto" w:fill="auto"/>
          </w:tcPr>
          <w:p w:rsidR="00267259" w:rsidRPr="00267259" w:rsidRDefault="00267259" w:rsidP="00267259">
            <w:pPr>
              <w:ind w:firstLine="0"/>
            </w:pPr>
            <w:r>
              <w:t>Millwood</w:t>
            </w:r>
          </w:p>
        </w:tc>
      </w:tr>
      <w:tr w:rsidR="00267259" w:rsidRPr="00267259" w:rsidTr="00267259">
        <w:tc>
          <w:tcPr>
            <w:tcW w:w="2179" w:type="dxa"/>
            <w:shd w:val="clear" w:color="auto" w:fill="auto"/>
          </w:tcPr>
          <w:p w:rsidR="00267259" w:rsidRPr="00267259" w:rsidRDefault="00267259" w:rsidP="00267259">
            <w:pPr>
              <w:ind w:firstLine="0"/>
            </w:pPr>
            <w:r>
              <w:t>Mitchell</w:t>
            </w:r>
          </w:p>
        </w:tc>
        <w:tc>
          <w:tcPr>
            <w:tcW w:w="2179" w:type="dxa"/>
            <w:shd w:val="clear" w:color="auto" w:fill="auto"/>
          </w:tcPr>
          <w:p w:rsidR="00267259" w:rsidRPr="00267259" w:rsidRDefault="00267259" w:rsidP="00267259">
            <w:pPr>
              <w:ind w:firstLine="0"/>
            </w:pPr>
            <w:r>
              <w:t>D. C. Moss</w:t>
            </w:r>
          </w:p>
        </w:tc>
        <w:tc>
          <w:tcPr>
            <w:tcW w:w="2180" w:type="dxa"/>
            <w:shd w:val="clear" w:color="auto" w:fill="auto"/>
          </w:tcPr>
          <w:p w:rsidR="00267259" w:rsidRPr="00267259" w:rsidRDefault="00267259" w:rsidP="00267259">
            <w:pPr>
              <w:ind w:firstLine="0"/>
            </w:pPr>
            <w:r>
              <w:t>V. S. Moss</w:t>
            </w:r>
          </w:p>
        </w:tc>
      </w:tr>
      <w:tr w:rsidR="00267259" w:rsidRPr="00267259" w:rsidTr="00267259">
        <w:tc>
          <w:tcPr>
            <w:tcW w:w="2179" w:type="dxa"/>
            <w:shd w:val="clear" w:color="auto" w:fill="auto"/>
          </w:tcPr>
          <w:p w:rsidR="00267259" w:rsidRPr="00267259" w:rsidRDefault="00267259" w:rsidP="00267259">
            <w:pPr>
              <w:ind w:firstLine="0"/>
            </w:pPr>
            <w:r>
              <w:t>Nanney</w:t>
            </w:r>
          </w:p>
        </w:tc>
        <w:tc>
          <w:tcPr>
            <w:tcW w:w="2179" w:type="dxa"/>
            <w:shd w:val="clear" w:color="auto" w:fill="auto"/>
          </w:tcPr>
          <w:p w:rsidR="00267259" w:rsidRPr="00267259" w:rsidRDefault="00267259" w:rsidP="00267259">
            <w:pPr>
              <w:ind w:firstLine="0"/>
            </w:pPr>
            <w:r>
              <w:t>J. M. Neal</w:t>
            </w:r>
          </w:p>
        </w:tc>
        <w:tc>
          <w:tcPr>
            <w:tcW w:w="2180" w:type="dxa"/>
            <w:shd w:val="clear" w:color="auto" w:fill="auto"/>
          </w:tcPr>
          <w:p w:rsidR="00267259" w:rsidRPr="00267259" w:rsidRDefault="00267259" w:rsidP="00267259">
            <w:pPr>
              <w:ind w:firstLine="0"/>
            </w:pPr>
            <w:r>
              <w:t>Neilson</w:t>
            </w:r>
          </w:p>
        </w:tc>
      </w:tr>
      <w:tr w:rsidR="00267259" w:rsidRPr="00267259" w:rsidTr="00267259">
        <w:tc>
          <w:tcPr>
            <w:tcW w:w="2179" w:type="dxa"/>
            <w:shd w:val="clear" w:color="auto" w:fill="auto"/>
          </w:tcPr>
          <w:p w:rsidR="00267259" w:rsidRPr="00267259" w:rsidRDefault="00267259" w:rsidP="00267259">
            <w:pPr>
              <w:ind w:firstLine="0"/>
            </w:pPr>
            <w:r>
              <w:t>Norman</w:t>
            </w:r>
          </w:p>
        </w:tc>
        <w:tc>
          <w:tcPr>
            <w:tcW w:w="2179" w:type="dxa"/>
            <w:shd w:val="clear" w:color="auto" w:fill="auto"/>
          </w:tcPr>
          <w:p w:rsidR="00267259" w:rsidRPr="00267259" w:rsidRDefault="00267259" w:rsidP="00267259">
            <w:pPr>
              <w:ind w:firstLine="0"/>
            </w:pPr>
            <w:r>
              <w:t>Ott</w:t>
            </w:r>
          </w:p>
        </w:tc>
        <w:tc>
          <w:tcPr>
            <w:tcW w:w="2180" w:type="dxa"/>
            <w:shd w:val="clear" w:color="auto" w:fill="auto"/>
          </w:tcPr>
          <w:p w:rsidR="00267259" w:rsidRPr="00267259" w:rsidRDefault="00267259" w:rsidP="00267259">
            <w:pPr>
              <w:ind w:firstLine="0"/>
            </w:pPr>
            <w:r>
              <w:t>Owens</w:t>
            </w:r>
          </w:p>
        </w:tc>
      </w:tr>
      <w:tr w:rsidR="00267259" w:rsidRPr="00267259" w:rsidTr="00267259">
        <w:tc>
          <w:tcPr>
            <w:tcW w:w="2179" w:type="dxa"/>
            <w:shd w:val="clear" w:color="auto" w:fill="auto"/>
          </w:tcPr>
          <w:p w:rsidR="00267259" w:rsidRPr="00267259" w:rsidRDefault="00267259" w:rsidP="00267259">
            <w:pPr>
              <w:ind w:firstLine="0"/>
            </w:pPr>
            <w:r>
              <w:t>Parker</w:t>
            </w:r>
          </w:p>
        </w:tc>
        <w:tc>
          <w:tcPr>
            <w:tcW w:w="2179" w:type="dxa"/>
            <w:shd w:val="clear" w:color="auto" w:fill="auto"/>
          </w:tcPr>
          <w:p w:rsidR="00267259" w:rsidRPr="00267259" w:rsidRDefault="00267259" w:rsidP="00267259">
            <w:pPr>
              <w:ind w:firstLine="0"/>
            </w:pPr>
            <w:r>
              <w:t>Pinson</w:t>
            </w:r>
          </w:p>
        </w:tc>
        <w:tc>
          <w:tcPr>
            <w:tcW w:w="2180" w:type="dxa"/>
            <w:shd w:val="clear" w:color="auto" w:fill="auto"/>
          </w:tcPr>
          <w:p w:rsidR="00267259" w:rsidRPr="00267259" w:rsidRDefault="00267259" w:rsidP="00267259">
            <w:pPr>
              <w:ind w:firstLine="0"/>
            </w:pPr>
            <w:r>
              <w:t>M. A. Pitts</w:t>
            </w:r>
          </w:p>
        </w:tc>
      </w:tr>
      <w:tr w:rsidR="00267259" w:rsidRPr="00267259" w:rsidTr="00267259">
        <w:tc>
          <w:tcPr>
            <w:tcW w:w="2179" w:type="dxa"/>
            <w:shd w:val="clear" w:color="auto" w:fill="auto"/>
          </w:tcPr>
          <w:p w:rsidR="00267259" w:rsidRPr="00267259" w:rsidRDefault="00267259" w:rsidP="00267259">
            <w:pPr>
              <w:ind w:firstLine="0"/>
            </w:pPr>
            <w:r>
              <w:t>Rice</w:t>
            </w:r>
          </w:p>
        </w:tc>
        <w:tc>
          <w:tcPr>
            <w:tcW w:w="2179" w:type="dxa"/>
            <w:shd w:val="clear" w:color="auto" w:fill="auto"/>
          </w:tcPr>
          <w:p w:rsidR="00267259" w:rsidRPr="00267259" w:rsidRDefault="00267259" w:rsidP="00267259">
            <w:pPr>
              <w:ind w:firstLine="0"/>
            </w:pPr>
            <w:r>
              <w:t>Rutherford</w:t>
            </w:r>
          </w:p>
        </w:tc>
        <w:tc>
          <w:tcPr>
            <w:tcW w:w="2180" w:type="dxa"/>
            <w:shd w:val="clear" w:color="auto" w:fill="auto"/>
          </w:tcPr>
          <w:p w:rsidR="00267259" w:rsidRPr="00267259" w:rsidRDefault="00267259" w:rsidP="00267259">
            <w:pPr>
              <w:ind w:firstLine="0"/>
            </w:pPr>
            <w:r>
              <w:t>Sandifer</w:t>
            </w:r>
          </w:p>
        </w:tc>
      </w:tr>
      <w:tr w:rsidR="00267259" w:rsidRPr="00267259" w:rsidTr="00267259">
        <w:tc>
          <w:tcPr>
            <w:tcW w:w="2179" w:type="dxa"/>
            <w:shd w:val="clear" w:color="auto" w:fill="auto"/>
          </w:tcPr>
          <w:p w:rsidR="00267259" w:rsidRPr="00267259" w:rsidRDefault="00267259" w:rsidP="00267259">
            <w:pPr>
              <w:ind w:firstLine="0"/>
            </w:pPr>
            <w:r>
              <w:t>Sellers</w:t>
            </w:r>
          </w:p>
        </w:tc>
        <w:tc>
          <w:tcPr>
            <w:tcW w:w="2179" w:type="dxa"/>
            <w:shd w:val="clear" w:color="auto" w:fill="auto"/>
          </w:tcPr>
          <w:p w:rsidR="00267259" w:rsidRPr="00267259" w:rsidRDefault="00267259" w:rsidP="00267259">
            <w:pPr>
              <w:ind w:firstLine="0"/>
            </w:pPr>
            <w:r>
              <w:t>Simrill</w:t>
            </w:r>
          </w:p>
        </w:tc>
        <w:tc>
          <w:tcPr>
            <w:tcW w:w="2180" w:type="dxa"/>
            <w:shd w:val="clear" w:color="auto" w:fill="auto"/>
          </w:tcPr>
          <w:p w:rsidR="00267259" w:rsidRPr="00267259" w:rsidRDefault="00267259" w:rsidP="00267259">
            <w:pPr>
              <w:ind w:firstLine="0"/>
            </w:pPr>
            <w:r>
              <w:t>Skelton</w:t>
            </w:r>
          </w:p>
        </w:tc>
      </w:tr>
      <w:tr w:rsidR="00267259" w:rsidRPr="00267259" w:rsidTr="00267259">
        <w:tc>
          <w:tcPr>
            <w:tcW w:w="2179" w:type="dxa"/>
            <w:shd w:val="clear" w:color="auto" w:fill="auto"/>
          </w:tcPr>
          <w:p w:rsidR="00267259" w:rsidRPr="00267259" w:rsidRDefault="00267259" w:rsidP="00267259">
            <w:pPr>
              <w:ind w:firstLine="0"/>
            </w:pPr>
            <w:r>
              <w:t>D. C. Smith</w:t>
            </w:r>
          </w:p>
        </w:tc>
        <w:tc>
          <w:tcPr>
            <w:tcW w:w="2179" w:type="dxa"/>
            <w:shd w:val="clear" w:color="auto" w:fill="auto"/>
          </w:tcPr>
          <w:p w:rsidR="00267259" w:rsidRPr="00267259" w:rsidRDefault="00267259" w:rsidP="00267259">
            <w:pPr>
              <w:ind w:firstLine="0"/>
            </w:pPr>
            <w:r>
              <w:t>G. M. Smith</w:t>
            </w:r>
          </w:p>
        </w:tc>
        <w:tc>
          <w:tcPr>
            <w:tcW w:w="2180" w:type="dxa"/>
            <w:shd w:val="clear" w:color="auto" w:fill="auto"/>
          </w:tcPr>
          <w:p w:rsidR="00267259" w:rsidRPr="00267259" w:rsidRDefault="00267259" w:rsidP="00267259">
            <w:pPr>
              <w:ind w:firstLine="0"/>
            </w:pPr>
            <w:r>
              <w:t>G. R. Smith</w:t>
            </w:r>
          </w:p>
        </w:tc>
      </w:tr>
      <w:tr w:rsidR="00267259" w:rsidRPr="00267259" w:rsidTr="00267259">
        <w:tc>
          <w:tcPr>
            <w:tcW w:w="2179" w:type="dxa"/>
            <w:shd w:val="clear" w:color="auto" w:fill="auto"/>
          </w:tcPr>
          <w:p w:rsidR="00267259" w:rsidRPr="00267259" w:rsidRDefault="00267259" w:rsidP="00267259">
            <w:pPr>
              <w:ind w:firstLine="0"/>
            </w:pPr>
            <w:r>
              <w:t>J. E. Smith</w:t>
            </w:r>
          </w:p>
        </w:tc>
        <w:tc>
          <w:tcPr>
            <w:tcW w:w="2179" w:type="dxa"/>
            <w:shd w:val="clear" w:color="auto" w:fill="auto"/>
          </w:tcPr>
          <w:p w:rsidR="00267259" w:rsidRPr="00267259" w:rsidRDefault="00267259" w:rsidP="00267259">
            <w:pPr>
              <w:ind w:firstLine="0"/>
            </w:pPr>
            <w:r>
              <w:t>Sottile</w:t>
            </w:r>
          </w:p>
        </w:tc>
        <w:tc>
          <w:tcPr>
            <w:tcW w:w="2180" w:type="dxa"/>
            <w:shd w:val="clear" w:color="auto" w:fill="auto"/>
          </w:tcPr>
          <w:p w:rsidR="00267259" w:rsidRPr="00267259" w:rsidRDefault="00267259" w:rsidP="00267259">
            <w:pPr>
              <w:ind w:firstLine="0"/>
            </w:pPr>
            <w:r>
              <w:t>Spires</w:t>
            </w:r>
          </w:p>
        </w:tc>
      </w:tr>
      <w:tr w:rsidR="00267259" w:rsidRPr="00267259" w:rsidTr="00267259">
        <w:tc>
          <w:tcPr>
            <w:tcW w:w="2179" w:type="dxa"/>
            <w:shd w:val="clear" w:color="auto" w:fill="auto"/>
          </w:tcPr>
          <w:p w:rsidR="00267259" w:rsidRPr="00267259" w:rsidRDefault="00267259" w:rsidP="00267259">
            <w:pPr>
              <w:ind w:firstLine="0"/>
            </w:pPr>
            <w:r>
              <w:t>Stavrinakis</w:t>
            </w:r>
          </w:p>
        </w:tc>
        <w:tc>
          <w:tcPr>
            <w:tcW w:w="2179" w:type="dxa"/>
            <w:shd w:val="clear" w:color="auto" w:fill="auto"/>
          </w:tcPr>
          <w:p w:rsidR="00267259" w:rsidRPr="00267259" w:rsidRDefault="00267259" w:rsidP="00267259">
            <w:pPr>
              <w:ind w:firstLine="0"/>
            </w:pPr>
            <w:r>
              <w:t>Stewart</w:t>
            </w:r>
          </w:p>
        </w:tc>
        <w:tc>
          <w:tcPr>
            <w:tcW w:w="2180" w:type="dxa"/>
            <w:shd w:val="clear" w:color="auto" w:fill="auto"/>
          </w:tcPr>
          <w:p w:rsidR="00267259" w:rsidRPr="00267259" w:rsidRDefault="00267259" w:rsidP="00267259">
            <w:pPr>
              <w:ind w:firstLine="0"/>
            </w:pPr>
            <w:r>
              <w:t>Stringer</w:t>
            </w:r>
          </w:p>
        </w:tc>
      </w:tr>
      <w:tr w:rsidR="00267259" w:rsidRPr="00267259" w:rsidTr="00267259">
        <w:tc>
          <w:tcPr>
            <w:tcW w:w="2179" w:type="dxa"/>
            <w:shd w:val="clear" w:color="auto" w:fill="auto"/>
          </w:tcPr>
          <w:p w:rsidR="00267259" w:rsidRPr="00267259" w:rsidRDefault="00267259" w:rsidP="00267259">
            <w:pPr>
              <w:ind w:firstLine="0"/>
            </w:pPr>
            <w:r>
              <w:t>Thompson</w:t>
            </w:r>
          </w:p>
        </w:tc>
        <w:tc>
          <w:tcPr>
            <w:tcW w:w="2179" w:type="dxa"/>
            <w:shd w:val="clear" w:color="auto" w:fill="auto"/>
          </w:tcPr>
          <w:p w:rsidR="00267259" w:rsidRPr="00267259" w:rsidRDefault="00267259" w:rsidP="00267259">
            <w:pPr>
              <w:ind w:firstLine="0"/>
            </w:pPr>
            <w:r>
              <w:t>Toole</w:t>
            </w:r>
          </w:p>
        </w:tc>
        <w:tc>
          <w:tcPr>
            <w:tcW w:w="2180" w:type="dxa"/>
            <w:shd w:val="clear" w:color="auto" w:fill="auto"/>
          </w:tcPr>
          <w:p w:rsidR="00267259" w:rsidRPr="00267259" w:rsidRDefault="00267259" w:rsidP="00267259">
            <w:pPr>
              <w:ind w:firstLine="0"/>
            </w:pPr>
            <w:r>
              <w:t>Umphlett</w:t>
            </w:r>
          </w:p>
        </w:tc>
      </w:tr>
      <w:tr w:rsidR="00267259" w:rsidRPr="00267259" w:rsidTr="00267259">
        <w:tc>
          <w:tcPr>
            <w:tcW w:w="2179" w:type="dxa"/>
            <w:shd w:val="clear" w:color="auto" w:fill="auto"/>
          </w:tcPr>
          <w:p w:rsidR="00267259" w:rsidRPr="00267259" w:rsidRDefault="00267259" w:rsidP="00267259">
            <w:pPr>
              <w:ind w:firstLine="0"/>
            </w:pPr>
            <w:r>
              <w:t>Vick</w:t>
            </w:r>
          </w:p>
        </w:tc>
        <w:tc>
          <w:tcPr>
            <w:tcW w:w="2179" w:type="dxa"/>
            <w:shd w:val="clear" w:color="auto" w:fill="auto"/>
          </w:tcPr>
          <w:p w:rsidR="00267259" w:rsidRPr="00267259" w:rsidRDefault="00267259" w:rsidP="00267259">
            <w:pPr>
              <w:ind w:firstLine="0"/>
            </w:pPr>
            <w:r>
              <w:t>Viers</w:t>
            </w:r>
          </w:p>
        </w:tc>
        <w:tc>
          <w:tcPr>
            <w:tcW w:w="2180" w:type="dxa"/>
            <w:shd w:val="clear" w:color="auto" w:fill="auto"/>
          </w:tcPr>
          <w:p w:rsidR="00267259" w:rsidRPr="00267259" w:rsidRDefault="00267259" w:rsidP="00267259">
            <w:pPr>
              <w:ind w:firstLine="0"/>
            </w:pPr>
            <w:r>
              <w:t>Weeks</w:t>
            </w:r>
          </w:p>
        </w:tc>
      </w:tr>
      <w:tr w:rsidR="00267259" w:rsidRPr="00267259" w:rsidTr="00267259">
        <w:tc>
          <w:tcPr>
            <w:tcW w:w="2179" w:type="dxa"/>
            <w:shd w:val="clear" w:color="auto" w:fill="auto"/>
          </w:tcPr>
          <w:p w:rsidR="00267259" w:rsidRPr="00267259" w:rsidRDefault="00267259" w:rsidP="00267259">
            <w:pPr>
              <w:ind w:firstLine="0"/>
            </w:pPr>
            <w:r>
              <w:t>Whipper</w:t>
            </w:r>
          </w:p>
        </w:tc>
        <w:tc>
          <w:tcPr>
            <w:tcW w:w="2179" w:type="dxa"/>
            <w:shd w:val="clear" w:color="auto" w:fill="auto"/>
          </w:tcPr>
          <w:p w:rsidR="00267259" w:rsidRPr="00267259" w:rsidRDefault="00267259" w:rsidP="00267259">
            <w:pPr>
              <w:ind w:firstLine="0"/>
            </w:pPr>
            <w:r>
              <w:t>White</w:t>
            </w:r>
          </w:p>
        </w:tc>
        <w:tc>
          <w:tcPr>
            <w:tcW w:w="2180" w:type="dxa"/>
            <w:shd w:val="clear" w:color="auto" w:fill="auto"/>
          </w:tcPr>
          <w:p w:rsidR="00267259" w:rsidRPr="00267259" w:rsidRDefault="00267259" w:rsidP="00267259">
            <w:pPr>
              <w:ind w:firstLine="0"/>
            </w:pPr>
            <w:r>
              <w:t>Whitmire</w:t>
            </w:r>
          </w:p>
        </w:tc>
      </w:tr>
      <w:tr w:rsidR="00267259" w:rsidRPr="00267259" w:rsidTr="00267259">
        <w:tc>
          <w:tcPr>
            <w:tcW w:w="2179" w:type="dxa"/>
            <w:shd w:val="clear" w:color="auto" w:fill="auto"/>
          </w:tcPr>
          <w:p w:rsidR="00267259" w:rsidRPr="00267259" w:rsidRDefault="00267259" w:rsidP="00267259">
            <w:pPr>
              <w:keepNext/>
              <w:ind w:firstLine="0"/>
            </w:pPr>
            <w:r>
              <w:t>Williams</w:t>
            </w:r>
          </w:p>
        </w:tc>
        <w:tc>
          <w:tcPr>
            <w:tcW w:w="2179" w:type="dxa"/>
            <w:shd w:val="clear" w:color="auto" w:fill="auto"/>
          </w:tcPr>
          <w:p w:rsidR="00267259" w:rsidRPr="00267259" w:rsidRDefault="00267259" w:rsidP="00267259">
            <w:pPr>
              <w:keepNext/>
              <w:ind w:firstLine="0"/>
            </w:pPr>
            <w:r>
              <w:t>Willis</w:t>
            </w:r>
          </w:p>
        </w:tc>
        <w:tc>
          <w:tcPr>
            <w:tcW w:w="2180" w:type="dxa"/>
            <w:shd w:val="clear" w:color="auto" w:fill="auto"/>
          </w:tcPr>
          <w:p w:rsidR="00267259" w:rsidRPr="00267259" w:rsidRDefault="00267259" w:rsidP="00267259">
            <w:pPr>
              <w:keepNext/>
              <w:ind w:firstLine="0"/>
            </w:pPr>
            <w:r>
              <w:t>Wylie</w:t>
            </w:r>
          </w:p>
        </w:tc>
      </w:tr>
      <w:tr w:rsidR="00267259" w:rsidRPr="00267259" w:rsidTr="00267259">
        <w:tc>
          <w:tcPr>
            <w:tcW w:w="2179" w:type="dxa"/>
            <w:shd w:val="clear" w:color="auto" w:fill="auto"/>
          </w:tcPr>
          <w:p w:rsidR="00267259" w:rsidRPr="00267259" w:rsidRDefault="00267259" w:rsidP="00267259">
            <w:pPr>
              <w:keepNext/>
              <w:ind w:firstLine="0"/>
            </w:pPr>
            <w:r>
              <w:t>A. D. Young</w:t>
            </w:r>
          </w:p>
        </w:tc>
        <w:tc>
          <w:tcPr>
            <w:tcW w:w="2179" w:type="dxa"/>
            <w:shd w:val="clear" w:color="auto" w:fill="auto"/>
          </w:tcPr>
          <w:p w:rsidR="00267259" w:rsidRPr="00267259" w:rsidRDefault="00267259" w:rsidP="00267259">
            <w:pPr>
              <w:keepNext/>
              <w:ind w:firstLine="0"/>
            </w:pPr>
            <w:r>
              <w:t>T. R. Young</w:t>
            </w:r>
          </w:p>
        </w:tc>
        <w:tc>
          <w:tcPr>
            <w:tcW w:w="2180" w:type="dxa"/>
            <w:shd w:val="clear" w:color="auto" w:fill="auto"/>
          </w:tcPr>
          <w:p w:rsidR="00267259" w:rsidRPr="00267259" w:rsidRDefault="00267259" w:rsidP="00267259">
            <w:pPr>
              <w:keepNext/>
              <w:ind w:firstLine="0"/>
            </w:pPr>
          </w:p>
        </w:tc>
      </w:tr>
    </w:tbl>
    <w:p w:rsidR="00267259" w:rsidRDefault="00267259" w:rsidP="00267259"/>
    <w:p w:rsidR="00267259" w:rsidRDefault="00267259" w:rsidP="00267259">
      <w:pPr>
        <w:jc w:val="center"/>
        <w:rPr>
          <w:b/>
        </w:rPr>
      </w:pPr>
      <w:r w:rsidRPr="00267259">
        <w:rPr>
          <w:b/>
        </w:rPr>
        <w:t>Total--107</w:t>
      </w:r>
    </w:p>
    <w:p w:rsidR="00267259" w:rsidRDefault="00267259" w:rsidP="00267259">
      <w:pPr>
        <w:jc w:val="center"/>
        <w:rPr>
          <w:b/>
        </w:rPr>
      </w:pPr>
    </w:p>
    <w:p w:rsidR="00267259" w:rsidRDefault="00267259" w:rsidP="00267259">
      <w:pPr>
        <w:ind w:firstLine="0"/>
      </w:pPr>
      <w:r w:rsidRPr="00267259">
        <w:t xml:space="preserve"> </w:t>
      </w:r>
      <w:r>
        <w:t>Those who voted in the negative are:</w:t>
      </w:r>
    </w:p>
    <w:p w:rsidR="00267259" w:rsidRDefault="00267259" w:rsidP="00267259"/>
    <w:p w:rsidR="00267259" w:rsidRDefault="00267259" w:rsidP="00267259">
      <w:pPr>
        <w:jc w:val="center"/>
        <w:rPr>
          <w:b/>
        </w:rPr>
      </w:pPr>
      <w:r w:rsidRPr="00267259">
        <w:rPr>
          <w:b/>
        </w:rPr>
        <w:t>Total--0</w:t>
      </w:r>
      <w:bookmarkStart w:id="68" w:name="vote_end110"/>
      <w:bookmarkEnd w:id="68"/>
    </w:p>
    <w:p w:rsidR="00267259" w:rsidRDefault="00267259" w:rsidP="00267259"/>
    <w:p w:rsidR="00267259" w:rsidRDefault="00267259" w:rsidP="00267259">
      <w:r>
        <w:t>So, the Bill was read the second time and ordered to third reading.</w:t>
      </w:r>
    </w:p>
    <w:p w:rsidR="00267259" w:rsidRDefault="00267259" w:rsidP="00267259"/>
    <w:p w:rsidR="00267259" w:rsidRDefault="00267259" w:rsidP="00267259">
      <w:pPr>
        <w:keepNext/>
        <w:jc w:val="center"/>
        <w:rPr>
          <w:b/>
        </w:rPr>
      </w:pPr>
      <w:r w:rsidRPr="00267259">
        <w:rPr>
          <w:b/>
        </w:rPr>
        <w:t>S. 1190--DEBATE ADJOURNED</w:t>
      </w:r>
    </w:p>
    <w:p w:rsidR="00267259" w:rsidRDefault="00267259" w:rsidP="00267259">
      <w:pPr>
        <w:keepNext/>
      </w:pPr>
      <w:r>
        <w:t xml:space="preserve">Rep. HARRISON moved to adjourn debate upon the following Joint Resolution until Thursday, May 20, which was adopted:  </w:t>
      </w:r>
    </w:p>
    <w:p w:rsidR="00267259" w:rsidRDefault="00267259" w:rsidP="00267259">
      <w:pPr>
        <w:keepNext/>
      </w:pPr>
      <w:bookmarkStart w:id="69" w:name="include_clip_start_113"/>
      <w:bookmarkEnd w:id="69"/>
    </w:p>
    <w:p w:rsidR="00267259" w:rsidRDefault="00267259" w:rsidP="00267259">
      <w:r>
        <w:t>S. 1190 -- Senator Leatherman: A JOINT RESOLUTION TO MAKE CERTAIN FINDINGS BY THE GENERAL ASSEMBLY IN REGARD TO THE SETTLEMENT OF LITIGATION INVOLVING A SITE ACQUIRED BY THE STATE OF SOUTH CAROLINA IN RICHLAND COUNTY FOR THE PROPOSED STATE FARMERS' MARKET, AND TO CONFIRM AND VALIDATE THE USE OF SPECIFIC TRACTS OF LAND RECEIVED BY THE SOUTH CAROLINA RESEARCH AUTHORITY, AND RICHLAND COUNTY AS PART OF THE SETTLEMENT, AND THE USE OF CERTAIN REVENUES TO MEET OBLIGATIONS CONTINUING UNDER THE SETTLEMENT.</w:t>
      </w:r>
    </w:p>
    <w:p w:rsidR="00267259" w:rsidRDefault="00267259" w:rsidP="00267259">
      <w:bookmarkStart w:id="70" w:name="include_clip_end_113"/>
      <w:bookmarkEnd w:id="70"/>
    </w:p>
    <w:p w:rsidR="00267259" w:rsidRDefault="00267259" w:rsidP="00267259">
      <w:pPr>
        <w:keepNext/>
        <w:jc w:val="center"/>
        <w:rPr>
          <w:b/>
        </w:rPr>
      </w:pPr>
      <w:r w:rsidRPr="00267259">
        <w:rPr>
          <w:b/>
        </w:rPr>
        <w:t>S. 901--INTERRUPTED DEBATE</w:t>
      </w:r>
    </w:p>
    <w:p w:rsidR="00267259" w:rsidRDefault="00267259" w:rsidP="00267259">
      <w:pPr>
        <w:keepNext/>
      </w:pPr>
      <w:r>
        <w:t>The following Bill was taken up:</w:t>
      </w:r>
    </w:p>
    <w:p w:rsidR="00267259" w:rsidRDefault="00267259" w:rsidP="00267259">
      <w:pPr>
        <w:keepNext/>
      </w:pPr>
      <w:bookmarkStart w:id="71" w:name="include_clip_start_115"/>
      <w:bookmarkEnd w:id="71"/>
    </w:p>
    <w:p w:rsidR="00267259" w:rsidRDefault="00267259" w:rsidP="00267259">
      <w:r>
        <w:t>S. 901 -- Senators McConnell, Elliott and Courson: A BILL TO AMEND THE CODE OF LAWS OF SOUTH CAROLINA, 1976, BY ADDING SECTION 1-3-500, SO AS TO PROVIDE THAT WHEN THE GOVERNOR LEAVES THE STATE, HE MUST NOTIFY THE LIEUTENANT GOVERNOR, WHETHER OR NOT THE POWER OF THE GOVERNOR’S OFFICE IS TRANSFERRED TO THE LIEUTENANT GOVERNOR; AND BY ADDING SECTION 1-3-630, SO AS TO DEFINE "EMERGENCY",  "FULL AUTHORITY",  AND "TEMPORARY ABSENCE" IN ORDER TO CLARIFY WHEN A LIEUTENANT GOVERNOR HAS THE FULL AUTHORITY TO ACT IN AN EMERGENCY IN THE EVENT OF THE TEMPORARY ABSENCE OF THE GOVERNOR FROM THE STATE.</w:t>
      </w:r>
    </w:p>
    <w:p w:rsidR="00267259" w:rsidRDefault="00267259" w:rsidP="00267259"/>
    <w:p w:rsidR="00267259" w:rsidRPr="00024032" w:rsidRDefault="00267259" w:rsidP="00267259">
      <w:r w:rsidRPr="00024032">
        <w:t>Reps. T. R. YOUNG, HARRISON</w:t>
      </w:r>
      <w:r>
        <w:t xml:space="preserve"> and</w:t>
      </w:r>
      <w:r w:rsidRPr="00024032">
        <w:t xml:space="preserve"> BALES proposed the following Amendment No. 1 (COUNCIL\NBD\20852SD10):</w:t>
      </w:r>
    </w:p>
    <w:p w:rsidR="00267259" w:rsidRPr="00024032" w:rsidRDefault="00267259" w:rsidP="00267259">
      <w:r w:rsidRPr="00024032">
        <w:t>Amend the bill, as and if amended, by striking Section 1-3-630 of 1976 Code as contained in SECTION 2 and inserting:</w:t>
      </w:r>
    </w:p>
    <w:p w:rsidR="00267259" w:rsidRPr="00024032" w:rsidRDefault="00267259" w:rsidP="00267259">
      <w:pPr>
        <w:rPr>
          <w:color w:val="000000" w:themeColor="text1"/>
          <w:szCs w:val="24"/>
          <w:u w:color="000000" w:themeColor="text1"/>
        </w:rPr>
      </w:pPr>
      <w:r w:rsidRPr="00024032">
        <w:t>/</w:t>
      </w:r>
      <w:r w:rsidRPr="00024032">
        <w:tab/>
      </w:r>
      <w:r w:rsidRPr="00024032">
        <w:rPr>
          <w:color w:val="000000" w:themeColor="text1"/>
          <w:szCs w:val="24"/>
          <w:u w:color="000000" w:themeColor="text1"/>
        </w:rPr>
        <w:t>“Section 1</w:t>
      </w:r>
      <w:r w:rsidRPr="00024032">
        <w:rPr>
          <w:color w:val="000000" w:themeColor="text1"/>
          <w:szCs w:val="24"/>
          <w:u w:color="000000" w:themeColor="text1"/>
        </w:rPr>
        <w:noBreakHyphen/>
        <w:t>3</w:t>
      </w:r>
      <w:r w:rsidRPr="00024032">
        <w:rPr>
          <w:color w:val="000000" w:themeColor="text1"/>
          <w:szCs w:val="24"/>
          <w:u w:color="000000" w:themeColor="text1"/>
        </w:rPr>
        <w:noBreakHyphen/>
        <w:t>630.</w:t>
      </w:r>
      <w:r w:rsidRPr="00024032">
        <w:rPr>
          <w:color w:val="000000" w:themeColor="text1"/>
          <w:szCs w:val="24"/>
          <w:u w:color="000000" w:themeColor="text1"/>
        </w:rPr>
        <w:tab/>
        <w:t>(A)</w:t>
      </w:r>
      <w:r w:rsidRPr="00024032">
        <w:rPr>
          <w:color w:val="000000" w:themeColor="text1"/>
          <w:szCs w:val="24"/>
          <w:u w:color="000000" w:themeColor="text1"/>
        </w:rPr>
        <w:tab/>
        <w:t>For purposes of this section:</w:t>
      </w:r>
    </w:p>
    <w:p w:rsidR="00267259" w:rsidRPr="00024032" w:rsidRDefault="00267259" w:rsidP="00267259">
      <w:pPr>
        <w:rPr>
          <w:color w:val="000000" w:themeColor="text1"/>
          <w:szCs w:val="24"/>
          <w:u w:color="000000" w:themeColor="text1"/>
        </w:rPr>
      </w:pPr>
      <w:r w:rsidRPr="00024032">
        <w:rPr>
          <w:color w:val="000000" w:themeColor="text1"/>
          <w:szCs w:val="24"/>
          <w:u w:color="000000" w:themeColor="text1"/>
        </w:rPr>
        <w:tab/>
      </w:r>
      <w:r w:rsidRPr="00024032">
        <w:rPr>
          <w:color w:val="000000" w:themeColor="text1"/>
          <w:szCs w:val="24"/>
          <w:u w:color="000000" w:themeColor="text1"/>
        </w:rPr>
        <w:tab/>
        <w:t>(1)</w:t>
      </w:r>
      <w:r w:rsidRPr="00024032">
        <w:rPr>
          <w:color w:val="000000" w:themeColor="text1"/>
          <w:szCs w:val="24"/>
          <w:u w:color="000000" w:themeColor="text1"/>
        </w:rPr>
        <w:tab/>
        <w:t>‘Emergency’ means:</w:t>
      </w:r>
    </w:p>
    <w:p w:rsidR="00267259" w:rsidRPr="00024032" w:rsidRDefault="00267259" w:rsidP="00267259">
      <w:pPr>
        <w:rPr>
          <w:color w:val="000000" w:themeColor="text1"/>
          <w:szCs w:val="24"/>
          <w:u w:color="000000" w:themeColor="text1"/>
        </w:rPr>
      </w:pPr>
      <w:r w:rsidRPr="00024032">
        <w:rPr>
          <w:color w:val="000000" w:themeColor="text1"/>
          <w:szCs w:val="24"/>
          <w:u w:color="000000" w:themeColor="text1"/>
        </w:rPr>
        <w:tab/>
      </w:r>
      <w:r w:rsidRPr="00024032">
        <w:rPr>
          <w:color w:val="000000" w:themeColor="text1"/>
          <w:szCs w:val="24"/>
          <w:u w:color="000000" w:themeColor="text1"/>
        </w:rPr>
        <w:tab/>
      </w:r>
      <w:r w:rsidRPr="00024032">
        <w:rPr>
          <w:color w:val="000000" w:themeColor="text1"/>
          <w:szCs w:val="24"/>
          <w:u w:color="000000" w:themeColor="text1"/>
        </w:rPr>
        <w:tab/>
        <w:t>(a)</w:t>
      </w:r>
      <w:r w:rsidRPr="00024032">
        <w:rPr>
          <w:color w:val="000000" w:themeColor="text1"/>
          <w:szCs w:val="24"/>
          <w:u w:color="000000" w:themeColor="text1"/>
        </w:rPr>
        <w:tab/>
        <w:t>an unlawful assemblage, violence or threats of violence, or a public health emergency, as defined in Section 44</w:t>
      </w:r>
      <w:r w:rsidRPr="00024032">
        <w:rPr>
          <w:color w:val="000000" w:themeColor="text1"/>
          <w:szCs w:val="24"/>
          <w:u w:color="000000" w:themeColor="text1"/>
        </w:rPr>
        <w:noBreakHyphen/>
        <w:t>4</w:t>
      </w:r>
      <w:r w:rsidRPr="00024032">
        <w:rPr>
          <w:color w:val="000000" w:themeColor="text1"/>
          <w:szCs w:val="24"/>
          <w:u w:color="000000" w:themeColor="text1"/>
        </w:rPr>
        <w:noBreakHyphen/>
        <w:t>130, that warrants a gubernatorial proclamation of emergency as provided in Section 1</w:t>
      </w:r>
      <w:r w:rsidRPr="00024032">
        <w:rPr>
          <w:color w:val="000000" w:themeColor="text1"/>
          <w:szCs w:val="24"/>
          <w:u w:color="000000" w:themeColor="text1"/>
        </w:rPr>
        <w:noBreakHyphen/>
        <w:t>3</w:t>
      </w:r>
      <w:r w:rsidRPr="00024032">
        <w:rPr>
          <w:color w:val="000000" w:themeColor="text1"/>
          <w:szCs w:val="24"/>
          <w:u w:color="000000" w:themeColor="text1"/>
        </w:rPr>
        <w:noBreakHyphen/>
        <w:t>420; or</w:t>
      </w:r>
    </w:p>
    <w:p w:rsidR="00267259" w:rsidRPr="00024032" w:rsidRDefault="00267259" w:rsidP="00267259">
      <w:pPr>
        <w:rPr>
          <w:color w:val="000000" w:themeColor="text1"/>
          <w:szCs w:val="24"/>
          <w:u w:color="000000" w:themeColor="text1"/>
        </w:rPr>
      </w:pPr>
      <w:r w:rsidRPr="00024032">
        <w:rPr>
          <w:color w:val="000000" w:themeColor="text1"/>
          <w:szCs w:val="24"/>
          <w:u w:color="000000" w:themeColor="text1"/>
        </w:rPr>
        <w:tab/>
      </w:r>
      <w:r w:rsidRPr="00024032">
        <w:rPr>
          <w:color w:val="000000" w:themeColor="text1"/>
          <w:szCs w:val="24"/>
          <w:u w:color="000000" w:themeColor="text1"/>
        </w:rPr>
        <w:tab/>
      </w:r>
      <w:r w:rsidRPr="00024032">
        <w:rPr>
          <w:color w:val="000000" w:themeColor="text1"/>
          <w:szCs w:val="24"/>
          <w:u w:color="000000" w:themeColor="text1"/>
        </w:rPr>
        <w:tab/>
        <w:t>(b)</w:t>
      </w:r>
      <w:r w:rsidRPr="00024032">
        <w:rPr>
          <w:color w:val="000000" w:themeColor="text1"/>
          <w:szCs w:val="24"/>
          <w:u w:color="000000" w:themeColor="text1"/>
        </w:rPr>
        <w:tab/>
        <w:t>an attack, as defined in Section 1</w:t>
      </w:r>
      <w:r w:rsidRPr="00024032">
        <w:rPr>
          <w:color w:val="000000" w:themeColor="text1"/>
          <w:szCs w:val="24"/>
          <w:u w:color="000000" w:themeColor="text1"/>
        </w:rPr>
        <w:noBreakHyphen/>
        <w:t>9</w:t>
      </w:r>
      <w:r w:rsidRPr="00024032">
        <w:rPr>
          <w:color w:val="000000" w:themeColor="text1"/>
          <w:szCs w:val="24"/>
          <w:u w:color="000000" w:themeColor="text1"/>
        </w:rPr>
        <w:noBreakHyphen/>
        <w:t>20(d); or</w:t>
      </w:r>
    </w:p>
    <w:p w:rsidR="00267259" w:rsidRPr="00024032" w:rsidRDefault="00267259" w:rsidP="00267259">
      <w:pPr>
        <w:rPr>
          <w:color w:val="000000" w:themeColor="text1"/>
          <w:szCs w:val="24"/>
          <w:u w:color="000000" w:themeColor="text1"/>
        </w:rPr>
      </w:pPr>
      <w:r w:rsidRPr="00024032">
        <w:rPr>
          <w:color w:val="000000" w:themeColor="text1"/>
          <w:szCs w:val="24"/>
          <w:u w:color="000000" w:themeColor="text1"/>
        </w:rPr>
        <w:tab/>
      </w:r>
      <w:r w:rsidRPr="00024032">
        <w:rPr>
          <w:color w:val="000000" w:themeColor="text1"/>
          <w:szCs w:val="24"/>
          <w:u w:color="000000" w:themeColor="text1"/>
        </w:rPr>
        <w:tab/>
      </w:r>
      <w:r w:rsidRPr="00024032">
        <w:rPr>
          <w:color w:val="000000" w:themeColor="text1"/>
          <w:szCs w:val="24"/>
          <w:u w:color="000000" w:themeColor="text1"/>
        </w:rPr>
        <w:tab/>
        <w:t>(c)</w:t>
      </w:r>
      <w:r w:rsidRPr="00024032">
        <w:rPr>
          <w:color w:val="000000" w:themeColor="text1"/>
          <w:szCs w:val="24"/>
          <w:u w:color="000000" w:themeColor="text1"/>
        </w:rPr>
        <w:tab/>
        <w:t>a potentially destructive and life-threatening</w:t>
      </w:r>
      <w:r w:rsidRPr="00024032">
        <w:rPr>
          <w:color w:val="000000" w:themeColor="text1"/>
          <w:u w:color="000000" w:themeColor="text1"/>
        </w:rPr>
        <w:t xml:space="preserve"> </w:t>
      </w:r>
      <w:r w:rsidRPr="00024032">
        <w:rPr>
          <w:color w:val="000000" w:themeColor="text1"/>
          <w:szCs w:val="24"/>
          <w:u w:color="000000" w:themeColor="text1"/>
        </w:rPr>
        <w:t>major flood, storm, nuclear accident, or other natural or man-made calamity affecting the health, welfare, and safety of the lives and property of the people of the State;</w:t>
      </w:r>
    </w:p>
    <w:p w:rsidR="00267259" w:rsidRPr="00024032" w:rsidRDefault="00267259" w:rsidP="00267259">
      <w:pPr>
        <w:rPr>
          <w:color w:val="000000" w:themeColor="text1"/>
          <w:szCs w:val="24"/>
          <w:u w:color="000000" w:themeColor="text1"/>
        </w:rPr>
      </w:pPr>
      <w:r w:rsidRPr="00024032">
        <w:rPr>
          <w:color w:val="000000" w:themeColor="text1"/>
          <w:szCs w:val="24"/>
          <w:u w:color="000000" w:themeColor="text1"/>
        </w:rPr>
        <w:tab/>
      </w:r>
      <w:r w:rsidRPr="00024032">
        <w:rPr>
          <w:color w:val="000000" w:themeColor="text1"/>
          <w:szCs w:val="24"/>
          <w:u w:color="000000" w:themeColor="text1"/>
        </w:rPr>
        <w:tab/>
        <w:t>(2)</w:t>
      </w:r>
      <w:r w:rsidRPr="00024032">
        <w:rPr>
          <w:color w:val="000000" w:themeColor="text1"/>
          <w:szCs w:val="24"/>
          <w:u w:color="000000" w:themeColor="text1"/>
        </w:rPr>
        <w:tab/>
        <w:t>‘Full authority’ means the ability to exercise the Governor’s powers, responsibilities, obligations, and authorities in regard to the emergency, except veto power, as provided by general law and in the State Constitution without assuming the office of the Governor.</w:t>
      </w:r>
    </w:p>
    <w:p w:rsidR="00267259" w:rsidRPr="00024032" w:rsidRDefault="00267259" w:rsidP="00267259">
      <w:pPr>
        <w:rPr>
          <w:color w:val="000000" w:themeColor="text1"/>
          <w:szCs w:val="24"/>
          <w:u w:color="000000" w:themeColor="text1"/>
        </w:rPr>
      </w:pPr>
      <w:r w:rsidRPr="00024032">
        <w:rPr>
          <w:color w:val="000000" w:themeColor="text1"/>
          <w:szCs w:val="24"/>
          <w:u w:color="000000" w:themeColor="text1"/>
        </w:rPr>
        <w:tab/>
      </w:r>
      <w:r w:rsidRPr="00024032">
        <w:rPr>
          <w:color w:val="000000" w:themeColor="text1"/>
          <w:szCs w:val="24"/>
          <w:u w:color="000000" w:themeColor="text1"/>
        </w:rPr>
        <w:tab/>
        <w:t>(3)</w:t>
      </w:r>
      <w:r w:rsidRPr="00024032">
        <w:rPr>
          <w:color w:val="000000" w:themeColor="text1"/>
          <w:szCs w:val="24"/>
          <w:u w:color="000000" w:themeColor="text1"/>
        </w:rPr>
        <w:tab/>
        <w:t>‘Temporary absence’ means that:</w:t>
      </w:r>
    </w:p>
    <w:p w:rsidR="00267259" w:rsidRPr="00024032" w:rsidRDefault="00267259" w:rsidP="00267259">
      <w:pPr>
        <w:rPr>
          <w:color w:val="000000" w:themeColor="text1"/>
          <w:szCs w:val="24"/>
          <w:u w:color="000000" w:themeColor="text1"/>
        </w:rPr>
      </w:pPr>
      <w:r w:rsidRPr="00024032">
        <w:rPr>
          <w:color w:val="000000" w:themeColor="text1"/>
          <w:szCs w:val="24"/>
          <w:u w:color="000000" w:themeColor="text1"/>
        </w:rPr>
        <w:tab/>
      </w:r>
      <w:r w:rsidRPr="00024032">
        <w:rPr>
          <w:color w:val="000000" w:themeColor="text1"/>
          <w:szCs w:val="24"/>
          <w:u w:color="000000" w:themeColor="text1"/>
        </w:rPr>
        <w:tab/>
      </w:r>
      <w:r w:rsidRPr="00024032">
        <w:rPr>
          <w:color w:val="000000" w:themeColor="text1"/>
          <w:szCs w:val="24"/>
          <w:u w:color="000000" w:themeColor="text1"/>
        </w:rPr>
        <w:tab/>
        <w:t>(a)</w:t>
      </w:r>
      <w:r w:rsidRPr="00024032">
        <w:rPr>
          <w:color w:val="000000" w:themeColor="text1"/>
          <w:szCs w:val="24"/>
          <w:u w:color="000000" w:themeColor="text1"/>
        </w:rPr>
        <w:tab/>
        <w:t>the Governor is outside the boundaries of the State; and</w:t>
      </w:r>
    </w:p>
    <w:p w:rsidR="00267259" w:rsidRPr="00024032" w:rsidRDefault="00267259" w:rsidP="00267259">
      <w:pPr>
        <w:rPr>
          <w:color w:val="000000" w:themeColor="text1"/>
          <w:szCs w:val="24"/>
          <w:u w:color="000000" w:themeColor="text1"/>
        </w:rPr>
      </w:pPr>
      <w:r w:rsidRPr="00024032">
        <w:rPr>
          <w:color w:val="000000" w:themeColor="text1"/>
          <w:szCs w:val="24"/>
          <w:u w:color="000000" w:themeColor="text1"/>
        </w:rPr>
        <w:tab/>
      </w:r>
      <w:r w:rsidRPr="00024032">
        <w:rPr>
          <w:color w:val="000000" w:themeColor="text1"/>
          <w:szCs w:val="24"/>
          <w:u w:color="000000" w:themeColor="text1"/>
        </w:rPr>
        <w:tab/>
      </w:r>
      <w:r w:rsidRPr="00024032">
        <w:rPr>
          <w:color w:val="000000" w:themeColor="text1"/>
          <w:szCs w:val="24"/>
          <w:u w:color="000000" w:themeColor="text1"/>
        </w:rPr>
        <w:tab/>
        <w:t>(b)</w:t>
      </w:r>
      <w:r w:rsidRPr="00024032">
        <w:rPr>
          <w:color w:val="000000" w:themeColor="text1"/>
          <w:szCs w:val="24"/>
          <w:u w:color="000000" w:themeColor="text1"/>
        </w:rPr>
        <w:tab/>
        <w:t>within a twelve-hour period, either by communicating in person or by telecommunications device, the Governor is not available or is unable to respond to:</w:t>
      </w:r>
    </w:p>
    <w:p w:rsidR="00267259" w:rsidRPr="00024032" w:rsidRDefault="00267259" w:rsidP="00267259">
      <w:pPr>
        <w:rPr>
          <w:color w:val="000000" w:themeColor="text1"/>
          <w:szCs w:val="24"/>
          <w:u w:color="000000" w:themeColor="text1"/>
        </w:rPr>
      </w:pPr>
      <w:r w:rsidRPr="00024032">
        <w:rPr>
          <w:color w:val="000000" w:themeColor="text1"/>
          <w:szCs w:val="24"/>
          <w:u w:color="000000" w:themeColor="text1"/>
        </w:rPr>
        <w:tab/>
      </w:r>
      <w:r w:rsidRPr="00024032">
        <w:rPr>
          <w:color w:val="000000" w:themeColor="text1"/>
          <w:szCs w:val="24"/>
          <w:u w:color="000000" w:themeColor="text1"/>
        </w:rPr>
        <w:tab/>
      </w:r>
      <w:r w:rsidRPr="00024032">
        <w:rPr>
          <w:color w:val="000000" w:themeColor="text1"/>
          <w:szCs w:val="24"/>
          <w:u w:color="000000" w:themeColor="text1"/>
        </w:rPr>
        <w:tab/>
      </w:r>
      <w:r w:rsidRPr="00024032">
        <w:rPr>
          <w:color w:val="000000" w:themeColor="text1"/>
          <w:szCs w:val="24"/>
          <w:u w:color="000000" w:themeColor="text1"/>
        </w:rPr>
        <w:tab/>
        <w:t>(i)</w:t>
      </w:r>
      <w:r w:rsidRPr="00024032">
        <w:rPr>
          <w:color w:val="000000" w:themeColor="text1"/>
          <w:szCs w:val="24"/>
          <w:u w:color="000000" w:themeColor="text1"/>
        </w:rPr>
        <w:tab/>
      </w:r>
      <w:r w:rsidRPr="00024032">
        <w:rPr>
          <w:color w:val="000000" w:themeColor="text1"/>
          <w:szCs w:val="24"/>
          <w:u w:color="000000" w:themeColor="text1"/>
        </w:rPr>
        <w:tab/>
        <w:t>his staff, or</w:t>
      </w:r>
    </w:p>
    <w:p w:rsidR="00267259" w:rsidRPr="00024032" w:rsidRDefault="00267259" w:rsidP="00267259">
      <w:pPr>
        <w:rPr>
          <w:color w:val="000000" w:themeColor="text1"/>
          <w:szCs w:val="24"/>
          <w:u w:color="000000" w:themeColor="text1"/>
        </w:rPr>
      </w:pPr>
      <w:r w:rsidRPr="00024032">
        <w:rPr>
          <w:color w:val="000000" w:themeColor="text1"/>
          <w:szCs w:val="24"/>
          <w:u w:color="000000" w:themeColor="text1"/>
        </w:rPr>
        <w:tab/>
      </w:r>
      <w:r w:rsidRPr="00024032">
        <w:rPr>
          <w:color w:val="000000" w:themeColor="text1"/>
          <w:szCs w:val="24"/>
          <w:u w:color="000000" w:themeColor="text1"/>
        </w:rPr>
        <w:tab/>
      </w:r>
      <w:r w:rsidRPr="00024032">
        <w:rPr>
          <w:color w:val="000000" w:themeColor="text1"/>
          <w:szCs w:val="24"/>
          <w:u w:color="000000" w:themeColor="text1"/>
        </w:rPr>
        <w:tab/>
      </w:r>
      <w:r w:rsidRPr="00024032">
        <w:rPr>
          <w:color w:val="000000" w:themeColor="text1"/>
          <w:szCs w:val="24"/>
          <w:u w:color="000000" w:themeColor="text1"/>
        </w:rPr>
        <w:tab/>
        <w:t>(ii)</w:t>
      </w:r>
      <w:r w:rsidRPr="00024032">
        <w:rPr>
          <w:color w:val="000000" w:themeColor="text1"/>
          <w:szCs w:val="24"/>
          <w:u w:color="000000" w:themeColor="text1"/>
        </w:rPr>
        <w:tab/>
        <w:t>the Director of the South Carolina Law Enforcement Division or his designee.</w:t>
      </w:r>
    </w:p>
    <w:p w:rsidR="00267259" w:rsidRPr="00024032" w:rsidRDefault="00267259" w:rsidP="00267259">
      <w:pPr>
        <w:rPr>
          <w:color w:val="000000" w:themeColor="text1"/>
          <w:szCs w:val="24"/>
          <w:u w:color="000000" w:themeColor="text1"/>
        </w:rPr>
      </w:pPr>
      <w:r w:rsidRPr="00024032">
        <w:rPr>
          <w:color w:val="000000" w:themeColor="text1"/>
          <w:szCs w:val="24"/>
          <w:u w:color="000000" w:themeColor="text1"/>
        </w:rPr>
        <w:tab/>
        <w:t>(B)</w:t>
      </w:r>
      <w:r w:rsidRPr="00024032">
        <w:rPr>
          <w:color w:val="000000" w:themeColor="text1"/>
          <w:szCs w:val="24"/>
          <w:u w:color="000000" w:themeColor="text1"/>
        </w:rPr>
        <w:tab/>
        <w:t xml:space="preserve">As provided in Article IV, Section 11 of the South Carolina Constitution, in the event of the temporary absence of the Governor from the State, the Lieutenant Governor has full authority to act in an emergency. For this purpose, the Lieutenant Governor is vested with the necessary authority to conduct the affairs of the Office of the </w:t>
      </w:r>
      <w:r w:rsidRPr="00024032">
        <w:rPr>
          <w:bCs/>
          <w:color w:val="000000" w:themeColor="text1"/>
          <w:szCs w:val="24"/>
          <w:u w:color="000000" w:themeColor="text1"/>
        </w:rPr>
        <w:t>Governor that are necessary in regard to the emergency that may be lost or abandoned during</w:t>
      </w:r>
      <w:r w:rsidRPr="00024032">
        <w:rPr>
          <w:color w:val="000000" w:themeColor="text1"/>
          <w:szCs w:val="24"/>
          <w:u w:color="000000" w:themeColor="text1"/>
        </w:rPr>
        <w:t xml:space="preserve"> the </w:t>
      </w:r>
      <w:r w:rsidRPr="00024032">
        <w:rPr>
          <w:bCs/>
          <w:color w:val="000000" w:themeColor="text1"/>
          <w:szCs w:val="24"/>
          <w:u w:color="000000" w:themeColor="text1"/>
        </w:rPr>
        <w:t>temporary</w:t>
      </w:r>
      <w:r w:rsidRPr="00024032">
        <w:rPr>
          <w:color w:val="000000" w:themeColor="text1"/>
          <w:szCs w:val="24"/>
          <w:u w:color="000000" w:themeColor="text1"/>
        </w:rPr>
        <w:t xml:space="preserve"> </w:t>
      </w:r>
      <w:r w:rsidRPr="00024032">
        <w:rPr>
          <w:bCs/>
          <w:color w:val="000000" w:themeColor="text1"/>
          <w:szCs w:val="24"/>
          <w:u w:color="000000" w:themeColor="text1"/>
        </w:rPr>
        <w:t>absence</w:t>
      </w:r>
      <w:r w:rsidRPr="00024032">
        <w:rPr>
          <w:color w:val="000000" w:themeColor="text1"/>
          <w:szCs w:val="24"/>
          <w:u w:color="000000" w:themeColor="text1"/>
        </w:rPr>
        <w:t xml:space="preserve"> of the </w:t>
      </w:r>
      <w:r w:rsidRPr="00024032">
        <w:rPr>
          <w:bCs/>
          <w:color w:val="000000" w:themeColor="text1"/>
          <w:szCs w:val="24"/>
          <w:u w:color="000000" w:themeColor="text1"/>
        </w:rPr>
        <w:t>Governor</w:t>
      </w:r>
      <w:r w:rsidRPr="00024032">
        <w:rPr>
          <w:color w:val="000000" w:themeColor="text1"/>
          <w:szCs w:val="24"/>
          <w:u w:color="000000" w:themeColor="text1"/>
        </w:rPr>
        <w:t>.</w:t>
      </w:r>
    </w:p>
    <w:p w:rsidR="00267259" w:rsidRPr="00024032" w:rsidRDefault="00267259" w:rsidP="00267259">
      <w:pPr>
        <w:rPr>
          <w:color w:val="000000" w:themeColor="text1"/>
          <w:szCs w:val="24"/>
          <w:u w:color="000000" w:themeColor="text1"/>
        </w:rPr>
      </w:pPr>
      <w:r w:rsidRPr="00024032">
        <w:rPr>
          <w:color w:val="000000" w:themeColor="text1"/>
          <w:szCs w:val="24"/>
          <w:u w:color="000000" w:themeColor="text1"/>
        </w:rPr>
        <w:tab/>
        <w:t>(C)</w:t>
      </w:r>
      <w:r w:rsidRPr="00024032">
        <w:rPr>
          <w:color w:val="000000" w:themeColor="text1"/>
          <w:szCs w:val="24"/>
          <w:u w:color="000000" w:themeColor="text1"/>
        </w:rPr>
        <w:tab/>
        <w:t>Prior to assuming full authority to act in an emergency, the Lieutenant Governor must verify with the Governor’s staff and the Director of the South Carolina Law Enforcement Division or his designee that the Governor has not been in communication for a period of twelve or more hours and that attempts to contact the Governor have not received a response or indication of the Governor’s whereabouts or availability.</w:t>
      </w:r>
    </w:p>
    <w:p w:rsidR="00267259" w:rsidRPr="00024032" w:rsidRDefault="00267259" w:rsidP="00267259">
      <w:pPr>
        <w:rPr>
          <w:color w:val="000000" w:themeColor="text1"/>
          <w:u w:color="000000" w:themeColor="text1"/>
        </w:rPr>
      </w:pPr>
      <w:r w:rsidRPr="00024032">
        <w:rPr>
          <w:color w:val="000000" w:themeColor="text1"/>
          <w:szCs w:val="24"/>
          <w:u w:color="000000" w:themeColor="text1"/>
        </w:rPr>
        <w:tab/>
        <w:t>(D)</w:t>
      </w:r>
      <w:r w:rsidRPr="00024032">
        <w:rPr>
          <w:color w:val="000000" w:themeColor="text1"/>
          <w:szCs w:val="24"/>
          <w:u w:color="000000" w:themeColor="text1"/>
        </w:rPr>
        <w:tab/>
        <w:t>After receiving this verification, th</w:t>
      </w:r>
      <w:r w:rsidRPr="00024032">
        <w:rPr>
          <w:color w:val="000000" w:themeColor="text1"/>
          <w:u w:color="000000" w:themeColor="text1"/>
        </w:rPr>
        <w:t>e Lieutenant Governor must immediately file with the Office of the Secretary of State a proclamation declaring his full authority to act in the emergency.  The proclamation is effective upon issuance and remains in full force and effect as provided by general law and the State Constitution.</w:t>
      </w:r>
    </w:p>
    <w:p w:rsidR="00267259" w:rsidRPr="00024032" w:rsidRDefault="00267259" w:rsidP="00267259">
      <w:pPr>
        <w:rPr>
          <w:color w:val="000000" w:themeColor="text1"/>
          <w:szCs w:val="24"/>
          <w:u w:color="000000" w:themeColor="text1"/>
        </w:rPr>
      </w:pPr>
      <w:r w:rsidRPr="00024032">
        <w:rPr>
          <w:color w:val="000000" w:themeColor="text1"/>
          <w:u w:color="000000" w:themeColor="text1"/>
        </w:rPr>
        <w:tab/>
        <w:t>(E)</w:t>
      </w:r>
      <w:r w:rsidRPr="00024032">
        <w:rPr>
          <w:color w:val="000000" w:themeColor="text1"/>
          <w:u w:color="000000" w:themeColor="text1"/>
        </w:rPr>
        <w:tab/>
        <w:t>T</w:t>
      </w:r>
      <w:r w:rsidRPr="00024032">
        <w:rPr>
          <w:color w:val="000000" w:themeColor="text1"/>
          <w:szCs w:val="24"/>
          <w:u w:color="000000" w:themeColor="text1"/>
        </w:rPr>
        <w:t xml:space="preserve">he powers that the Lieutenant </w:t>
      </w:r>
      <w:r w:rsidRPr="00024032">
        <w:rPr>
          <w:bCs/>
          <w:color w:val="000000" w:themeColor="text1"/>
          <w:szCs w:val="24"/>
          <w:u w:color="000000" w:themeColor="text1"/>
        </w:rPr>
        <w:t>Governor</w:t>
      </w:r>
      <w:r w:rsidRPr="00024032">
        <w:rPr>
          <w:color w:val="000000" w:themeColor="text1"/>
          <w:szCs w:val="24"/>
          <w:u w:color="000000" w:themeColor="text1"/>
        </w:rPr>
        <w:t xml:space="preserve"> may exercise pursuant to Article IV, Section 11 of the South Carolina Constitution and this section in regard to the emergency in the </w:t>
      </w:r>
      <w:r w:rsidRPr="00024032">
        <w:rPr>
          <w:bCs/>
          <w:color w:val="000000" w:themeColor="text1"/>
          <w:szCs w:val="24"/>
          <w:u w:color="000000" w:themeColor="text1"/>
        </w:rPr>
        <w:t>temporary</w:t>
      </w:r>
      <w:r w:rsidRPr="00024032">
        <w:rPr>
          <w:color w:val="000000" w:themeColor="text1"/>
          <w:szCs w:val="24"/>
          <w:u w:color="000000" w:themeColor="text1"/>
        </w:rPr>
        <w:t xml:space="preserve"> </w:t>
      </w:r>
      <w:r w:rsidRPr="00024032">
        <w:rPr>
          <w:bCs/>
          <w:color w:val="000000" w:themeColor="text1"/>
          <w:szCs w:val="24"/>
          <w:u w:color="000000" w:themeColor="text1"/>
        </w:rPr>
        <w:t>absence</w:t>
      </w:r>
      <w:r w:rsidRPr="00024032">
        <w:rPr>
          <w:color w:val="000000" w:themeColor="text1"/>
          <w:szCs w:val="24"/>
          <w:u w:color="000000" w:themeColor="text1"/>
        </w:rPr>
        <w:t xml:space="preserve"> of the </w:t>
      </w:r>
      <w:r w:rsidRPr="00024032">
        <w:rPr>
          <w:bCs/>
          <w:color w:val="000000" w:themeColor="text1"/>
          <w:szCs w:val="24"/>
          <w:u w:color="000000" w:themeColor="text1"/>
        </w:rPr>
        <w:t>Governor</w:t>
      </w:r>
      <w:r w:rsidRPr="00024032">
        <w:rPr>
          <w:color w:val="000000" w:themeColor="text1"/>
          <w:szCs w:val="24"/>
          <w:u w:color="000000" w:themeColor="text1"/>
        </w:rPr>
        <w:t xml:space="preserve"> cannot be restricted prior to the departure of the </w:t>
      </w:r>
      <w:r w:rsidRPr="00024032">
        <w:rPr>
          <w:bCs/>
          <w:color w:val="000000" w:themeColor="text1"/>
          <w:szCs w:val="24"/>
          <w:u w:color="000000" w:themeColor="text1"/>
        </w:rPr>
        <w:t>Governor</w:t>
      </w:r>
      <w:r w:rsidRPr="00024032">
        <w:rPr>
          <w:color w:val="000000" w:themeColor="text1"/>
          <w:szCs w:val="24"/>
          <w:u w:color="000000" w:themeColor="text1"/>
        </w:rPr>
        <w:t xml:space="preserve"> from this State.  The discretion of the Lieutenant </w:t>
      </w:r>
      <w:r w:rsidRPr="00024032">
        <w:rPr>
          <w:bCs/>
          <w:color w:val="000000" w:themeColor="text1"/>
          <w:szCs w:val="24"/>
          <w:u w:color="000000" w:themeColor="text1"/>
        </w:rPr>
        <w:t>Governor</w:t>
      </w:r>
      <w:r w:rsidRPr="00024032">
        <w:rPr>
          <w:color w:val="000000" w:themeColor="text1"/>
          <w:szCs w:val="24"/>
          <w:u w:color="000000" w:themeColor="text1"/>
        </w:rPr>
        <w:t xml:space="preserve"> includes all of the gubernatorial powers relating to the emergency which the </w:t>
      </w:r>
      <w:r w:rsidRPr="00024032">
        <w:rPr>
          <w:bCs/>
          <w:color w:val="000000" w:themeColor="text1"/>
          <w:szCs w:val="24"/>
          <w:u w:color="000000" w:themeColor="text1"/>
        </w:rPr>
        <w:t>Governor</w:t>
      </w:r>
      <w:r w:rsidRPr="00024032">
        <w:rPr>
          <w:color w:val="000000" w:themeColor="text1"/>
          <w:szCs w:val="24"/>
          <w:u w:color="000000" w:themeColor="text1"/>
        </w:rPr>
        <w:t xml:space="preserve"> himself would possess were he present, limited by the terms of the constitutional provision itself, which require only that those powers may be exercised by the Lieutenant </w:t>
      </w:r>
      <w:r w:rsidRPr="00024032">
        <w:rPr>
          <w:bCs/>
          <w:color w:val="000000" w:themeColor="text1"/>
          <w:szCs w:val="24"/>
          <w:u w:color="000000" w:themeColor="text1"/>
        </w:rPr>
        <w:t>Governor</w:t>
      </w:r>
      <w:r w:rsidRPr="00024032">
        <w:rPr>
          <w:color w:val="000000" w:themeColor="text1"/>
          <w:szCs w:val="24"/>
          <w:u w:color="000000" w:themeColor="text1"/>
        </w:rPr>
        <w:t xml:space="preserve"> during the </w:t>
      </w:r>
      <w:r w:rsidRPr="00024032">
        <w:rPr>
          <w:bCs/>
          <w:color w:val="000000" w:themeColor="text1"/>
          <w:szCs w:val="24"/>
          <w:u w:color="000000" w:themeColor="text1"/>
        </w:rPr>
        <w:t>temporary</w:t>
      </w:r>
      <w:r w:rsidRPr="00024032">
        <w:rPr>
          <w:color w:val="000000" w:themeColor="text1"/>
          <w:szCs w:val="24"/>
          <w:u w:color="000000" w:themeColor="text1"/>
        </w:rPr>
        <w:t xml:space="preserve"> </w:t>
      </w:r>
      <w:r w:rsidRPr="00024032">
        <w:rPr>
          <w:bCs/>
          <w:color w:val="000000" w:themeColor="text1"/>
          <w:szCs w:val="24"/>
          <w:u w:color="000000" w:themeColor="text1"/>
        </w:rPr>
        <w:t>absence</w:t>
      </w:r>
      <w:r w:rsidRPr="00024032">
        <w:rPr>
          <w:color w:val="000000" w:themeColor="text1"/>
          <w:szCs w:val="24"/>
          <w:u w:color="000000" w:themeColor="text1"/>
        </w:rPr>
        <w:t xml:space="preserve"> of the </w:t>
      </w:r>
      <w:r w:rsidRPr="00024032">
        <w:rPr>
          <w:bCs/>
          <w:color w:val="000000" w:themeColor="text1"/>
          <w:szCs w:val="24"/>
          <w:u w:color="000000" w:themeColor="text1"/>
        </w:rPr>
        <w:t>Governor</w:t>
      </w:r>
      <w:r w:rsidRPr="00024032">
        <w:rPr>
          <w:color w:val="000000" w:themeColor="text1"/>
          <w:szCs w:val="24"/>
          <w:u w:color="000000" w:themeColor="text1"/>
        </w:rPr>
        <w:t xml:space="preserve"> and that those powers also must be of an emergency nature.”/</w:t>
      </w:r>
    </w:p>
    <w:p w:rsidR="00267259" w:rsidRPr="00024032" w:rsidRDefault="00267259" w:rsidP="00267259">
      <w:r w:rsidRPr="00024032">
        <w:t>Renumber sections to conform.</w:t>
      </w:r>
    </w:p>
    <w:p w:rsidR="00267259" w:rsidRDefault="00267259" w:rsidP="00267259">
      <w:r w:rsidRPr="00024032">
        <w:t>Amend title to conform.</w:t>
      </w:r>
    </w:p>
    <w:p w:rsidR="00267259" w:rsidRDefault="00267259" w:rsidP="00267259"/>
    <w:p w:rsidR="00267259" w:rsidRDefault="00267259" w:rsidP="00267259">
      <w:r>
        <w:t>Rep. HARRISON explained the amendment.</w:t>
      </w:r>
    </w:p>
    <w:p w:rsidR="00267259" w:rsidRDefault="00267259" w:rsidP="00267259"/>
    <w:p w:rsidR="00267259" w:rsidRDefault="00267259" w:rsidP="00267259">
      <w:r>
        <w:t>Further proceedings were interrupted by expiration of time on the uncontested Calendar, the pending question being consideration of amendments.</w:t>
      </w:r>
    </w:p>
    <w:p w:rsidR="00267259" w:rsidRDefault="00267259" w:rsidP="00267259"/>
    <w:p w:rsidR="00267259" w:rsidRDefault="00267259" w:rsidP="00267259">
      <w:pPr>
        <w:keepNext/>
        <w:jc w:val="center"/>
        <w:rPr>
          <w:b/>
        </w:rPr>
      </w:pPr>
      <w:r w:rsidRPr="00267259">
        <w:rPr>
          <w:b/>
        </w:rPr>
        <w:t>RECURRENCE TO THE MORNING HOUR</w:t>
      </w:r>
    </w:p>
    <w:p w:rsidR="00267259" w:rsidRDefault="00267259" w:rsidP="00267259">
      <w:r>
        <w:t>Rep. HARRISON moved that the House recur to the Morning Hour, which was agreed to.</w:t>
      </w:r>
    </w:p>
    <w:p w:rsidR="00267259" w:rsidRDefault="00267259" w:rsidP="00267259"/>
    <w:p w:rsidR="00267259" w:rsidRDefault="00267259" w:rsidP="00267259">
      <w:pPr>
        <w:keepNext/>
        <w:jc w:val="center"/>
        <w:rPr>
          <w:b/>
        </w:rPr>
      </w:pPr>
      <w:r w:rsidRPr="00267259">
        <w:rPr>
          <w:b/>
        </w:rPr>
        <w:t>S. 1137--AMENDED AND ORDERED TO THIRD READING</w:t>
      </w:r>
    </w:p>
    <w:p w:rsidR="00267259" w:rsidRDefault="00267259" w:rsidP="00267259">
      <w:pPr>
        <w:keepNext/>
      </w:pPr>
      <w:r>
        <w:t>The following Bill was taken up:</w:t>
      </w:r>
    </w:p>
    <w:p w:rsidR="00267259" w:rsidRDefault="00267259" w:rsidP="00267259">
      <w:pPr>
        <w:keepNext/>
      </w:pPr>
      <w:bookmarkStart w:id="72" w:name="include_clip_start_122"/>
      <w:bookmarkEnd w:id="72"/>
    </w:p>
    <w:p w:rsidR="00267259" w:rsidRDefault="00267259" w:rsidP="00267259">
      <w:r>
        <w:t>S. 1137 -- Senators Fair and L. Martin: A BILL TO AMEND SECTION 44-53-398, CODE OF LAWS OF SOUTH CAROLINA, 1976, RELATING TO MONITORING THE SALE OF PRODUCTS CONTAINING EPHEDRINE OR PSEUDOEPHEDRINE, SO AS TO ALSO MONITOR  PHENYLPROPANOLAMINE AND THE SALE AND PURCHASE OF THESE PRODUCTS, TO MAKE IT ILLEGAL TO PURCHASE THESE PRODUCTS, TO PROVIDE THAT INFORMATION GATHERED FROM THE PURCHASER AT THE TIME OF THE SALE OF THESE PRODUCTS MUST BE ENTERED IN AN ELECTRONIC LOG, RATHER THAN A WRITTEN LOG, TO PROVIDE THAT THE INFORMATION MUST BE TRANSMITTED TO A CENTRAL DATA COLLECTION SYSTEM THAT WILL SUBMIT THIS INFORMATION TO SLED WHICH WILL MAINTAIN THIS INFORMATION TO ASSIST LAW ENFORCEMENT IN MONITORING THESE SALES AND PURCHASES, AND TO PROVIDE THAT A RETAILER OF THESE PRODUCTS MAY APPLY TO THE BOARD OF PHARMACY FOR AN EXEMPTION FROM THE ELECTRONIC LOG REQUIREMENT; AND BY ADDING CHAPTER 14 TO TITLE 23 SO AS TO PROVIDE THAT THE STATE LAW ENFORCEMENT DIVISION SHALL SERVE AS THE  REPOSITORY FOR INFORMATION THE CENTRAL DATA COLLECTION GATHERS AND TRANSFERS TO SLED PERTAINING TO THE SALE AND PURCHASE OF PRODUCTS CONTAINING EPHEDRINE, PSEUDOEPHEDRINE, AND PHENYLPROPANOLAMINE.</w:t>
      </w:r>
    </w:p>
    <w:p w:rsidR="00267259" w:rsidRDefault="00267259" w:rsidP="00267259"/>
    <w:p w:rsidR="00267259" w:rsidRPr="00554927" w:rsidRDefault="00267259" w:rsidP="00267259">
      <w:r w:rsidRPr="00554927">
        <w:t>Rep. KELLY proposed the following Amendment No. 2 (COUNCIL\NBD\12315AC10), which was adopted:</w:t>
      </w:r>
    </w:p>
    <w:p w:rsidR="00267259" w:rsidRPr="00554927" w:rsidRDefault="00267259" w:rsidP="00267259">
      <w:r w:rsidRPr="00554927">
        <w:t>Amend the bill, as and if amended, by deleting SECTION 3 in its entirety and inserting:</w:t>
      </w:r>
    </w:p>
    <w:p w:rsidR="00267259" w:rsidRPr="00554927" w:rsidRDefault="00267259" w:rsidP="00267259">
      <w:r w:rsidRPr="00554927">
        <w:t>/SECTION</w:t>
      </w:r>
      <w:r w:rsidRPr="00554927">
        <w:tab/>
        <w:t>3.</w:t>
      </w:r>
      <w:r w:rsidRPr="00554927">
        <w:tab/>
        <w:t>Before January 1, 2011, the State Law Enforcement Division (SLED) shall enter into a memorandum of agreement with the National Association of Drug Diversion Investigators (NADDI), or a successor or other entity, to identify the roles and responsibilities of SLED and NADDI, or a successor or other entity, in carrying out the collection of sales and purchase data of ephedrine, pseudoephedrine, or phenylpropanolamine products and the transference of this information to the State Law Enforcement Division as provided for in this act. The memorandum must provide that the data and information in SLED’s electronic monitoring system is property of the State and that NADDI will provide SLED with that data and information at least four times a year in a format agreed to by SLED and NADDI and that is consistent with the most recent standards adopted by the American Society for Automation in Pharmacy (ASAP), as well as the most recent standards adopted by the National Information Exchange Model (NIEM)./</w:t>
      </w:r>
    </w:p>
    <w:p w:rsidR="00267259" w:rsidRPr="00554927" w:rsidRDefault="00267259" w:rsidP="00267259">
      <w:r w:rsidRPr="00554927">
        <w:t>Amend the bill,  further, by adding an appropriately numbered SECTION to read:</w:t>
      </w:r>
    </w:p>
    <w:p w:rsidR="00267259" w:rsidRPr="00554927" w:rsidRDefault="00267259" w:rsidP="00267259">
      <w:r w:rsidRPr="00554927">
        <w:t>/SECTION</w:t>
      </w:r>
      <w:r w:rsidRPr="00554927">
        <w:tab/>
        <w:t>__.</w:t>
      </w:r>
      <w:r w:rsidRPr="00554927">
        <w:tab/>
        <w:t>Section 44</w:t>
      </w:r>
      <w:r w:rsidRPr="00554927">
        <w:noBreakHyphen/>
        <w:t>53</w:t>
      </w:r>
      <w:r w:rsidRPr="00554927">
        <w:noBreakHyphen/>
        <w:t>370(d)(4) of the 1976 Code, as last amended by Act 127 of 2005, is further amended to read:</w:t>
      </w:r>
    </w:p>
    <w:p w:rsidR="00267259" w:rsidRPr="00554927" w:rsidRDefault="00267259" w:rsidP="00267259">
      <w:pPr>
        <w:rPr>
          <w:u w:val="single"/>
        </w:rPr>
      </w:pPr>
      <w:r w:rsidRPr="00554927">
        <w:tab/>
        <w:t>“(4)</w:t>
      </w:r>
      <w:r w:rsidRPr="00554927">
        <w:tab/>
        <w:t xml:space="preserve">possession of more than: </w:t>
      </w:r>
      <w:r w:rsidRPr="00554927">
        <w:rPr>
          <w:strike/>
        </w:rPr>
        <w:t>ten grains</w:t>
      </w:r>
      <w:r w:rsidRPr="00554927">
        <w:t xml:space="preserve"> </w:t>
      </w:r>
      <w:r w:rsidRPr="00554927">
        <w:rPr>
          <w:u w:val="single"/>
        </w:rPr>
        <w:t>one gram</w:t>
      </w:r>
      <w:r w:rsidRPr="00554927">
        <w:t xml:space="preserve"> of cocaine, one hundred milligrams of alpha</w:t>
      </w:r>
      <w:r w:rsidRPr="00554927">
        <w:noBreakHyphen/>
        <w:t xml:space="preserve"> or beta</w:t>
      </w:r>
      <w:r w:rsidRPr="00554927">
        <w:noBreakHyphen/>
        <w:t>eucaine, four grains of opium, four grains of morphine, two grains of heroin, one hundred milligrams of isonipecaine, twenty</w:t>
      </w:r>
      <w:r w:rsidRPr="00554927">
        <w:noBreakHyphen/>
        <w:t>eight grams or one ounce of marijuana, ten grams of hashish, fifty micrograms of lysergic acid diethylamide (LSD) or its compounds, fifteen tablets, capsules, dosage units, or the equivalent quantity of 3, 4</w:t>
      </w:r>
      <w:r w:rsidRPr="00554927">
        <w:noBreakHyphen/>
        <w:t>methylenedioxymethamphetamine (MDMA), or twenty milliliters or milligrams of gamma hydroxybutyric acid or a controlled substance analogue of gamma hydroxybutyric acid, is prima facie guilty of violation of subsection (a) of this section.  A person who violates this subsection with respect to twenty</w:t>
      </w:r>
      <w:r w:rsidRPr="00554927">
        <w:noBreakHyphen/>
        <w:t xml:space="preserve"> eight grams or one ounce or less of marijuana or ten grams or less of hashish is guilty of a misdemeanor and, upon conviction, must be imprisoned not more than thirty days or fined not less than one hundred dollars nor more than two hundred dollars.  Conditional discharge may be granted in accordance with the provisions of Section 44</w:t>
      </w:r>
      <w:r w:rsidRPr="00554927">
        <w:noBreakHyphen/>
        <w:t>53</w:t>
      </w:r>
      <w:r w:rsidRPr="00554927">
        <w:noBreakHyphen/>
        <w:t>450 upon approval by the circuit solicitor to the magistrate or municipal judge.  As a part of a sentence, a magistrate or municipal judge may require attendance at an approved drug abuse program.  Persons charged with the offense of possession of marijuana or hashish under this item may be permitted to enter the pretrial intervention program under the provisions of Sections 17</w:t>
      </w:r>
      <w:r w:rsidRPr="00554927">
        <w:noBreakHyphen/>
        <w:t>22</w:t>
      </w:r>
      <w:r w:rsidRPr="00554927">
        <w:noBreakHyphen/>
        <w:t>10 through 17</w:t>
      </w:r>
      <w:r w:rsidRPr="00554927">
        <w:noBreakHyphen/>
        <w:t>22</w:t>
      </w:r>
      <w:r w:rsidRPr="00554927">
        <w:noBreakHyphen/>
        <w:t xml:space="preserve">160.  For a second or subsequent offense, the offender is guilty of a misdemeanor and, upon conviction, must be imprisoned not more than one year or fined not less than two hundred dollars nor more than one thousand dollars, or both. </w:t>
      </w:r>
      <w:r w:rsidRPr="00554927">
        <w:rPr>
          <w:u w:val="single"/>
        </w:rPr>
        <w:t>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rsidR="00267259" w:rsidRPr="00554927" w:rsidRDefault="00267259" w:rsidP="00267259">
      <w:r w:rsidRPr="00554927">
        <w:tab/>
        <w:t>When a person is charged under this subsection for possession of controlled substances, bail shall not exceed the amount of the fine and the assessment provided pursuant to Section 14</w:t>
      </w:r>
      <w:r w:rsidRPr="00554927">
        <w:noBreakHyphen/>
        <w:t>1</w:t>
      </w:r>
      <w:r w:rsidRPr="00554927">
        <w:noBreakHyphen/>
        <w:t>206, 14</w:t>
      </w:r>
      <w:r w:rsidRPr="00554927">
        <w:noBreakHyphen/>
        <w:t>1</w:t>
      </w:r>
      <w:r w:rsidRPr="00554927">
        <w:noBreakHyphen/>
        <w:t>207, or 14</w:t>
      </w:r>
      <w:r w:rsidRPr="00554927">
        <w:noBreakHyphen/>
        <w:t>1</w:t>
      </w:r>
      <w:r w:rsidRPr="00554927">
        <w:noBreakHyphen/>
        <w:t>208, whichever is applicable.  A person charged under this item for a first offense for possession of controlled substances may forfeit bail by nonappearance.  Upon forfeiture in general sessions court, the fine portion of the bail must be distributed as provided in Section 14</w:t>
      </w:r>
      <w:r w:rsidRPr="00554927">
        <w:noBreakHyphen/>
        <w:t>1</w:t>
      </w:r>
      <w:r w:rsidRPr="00554927">
        <w:noBreakHyphen/>
        <w:t>205.  The assessment portion of the bail must be distributed as provided in Section 14</w:t>
      </w:r>
      <w:r w:rsidRPr="00554927">
        <w:noBreakHyphen/>
        <w:t>1</w:t>
      </w:r>
      <w:r w:rsidRPr="00554927">
        <w:noBreakHyphen/>
        <w:t>206, 14</w:t>
      </w:r>
      <w:r w:rsidRPr="00554927">
        <w:noBreakHyphen/>
        <w:t>1</w:t>
      </w:r>
      <w:r w:rsidRPr="00554927">
        <w:noBreakHyphen/>
        <w:t>207, or 14</w:t>
      </w:r>
      <w:r w:rsidRPr="00554927">
        <w:noBreakHyphen/>
        <w:t>1</w:t>
      </w:r>
      <w:r w:rsidRPr="00554927">
        <w:noBreakHyphen/>
        <w:t>208, whichever is applicable.”/</w:t>
      </w:r>
    </w:p>
    <w:p w:rsidR="00267259" w:rsidRPr="00554927" w:rsidRDefault="00267259" w:rsidP="00267259">
      <w:r w:rsidRPr="00554927">
        <w:t>Renumber sections to conform.</w:t>
      </w:r>
    </w:p>
    <w:p w:rsidR="00267259" w:rsidRDefault="00267259" w:rsidP="00267259">
      <w:r w:rsidRPr="00554927">
        <w:t>Amend title to conform.</w:t>
      </w:r>
    </w:p>
    <w:p w:rsidR="00267259" w:rsidRDefault="00267259" w:rsidP="00267259"/>
    <w:p w:rsidR="00267259" w:rsidRDefault="00267259" w:rsidP="00267259">
      <w:r>
        <w:t>Rep. KELLY explained the amendment.</w:t>
      </w:r>
    </w:p>
    <w:p w:rsidR="00267259" w:rsidRDefault="00267259" w:rsidP="00267259">
      <w:r>
        <w:t>The amendment was then adopted.</w:t>
      </w:r>
    </w:p>
    <w:p w:rsidR="00267259" w:rsidRDefault="00267259" w:rsidP="00267259"/>
    <w:p w:rsidR="00267259" w:rsidRPr="007F0395" w:rsidRDefault="00267259" w:rsidP="00267259">
      <w:r w:rsidRPr="007F0395">
        <w:t>Rep. CRAWFORD proposed the following Amendment No. 3 (COUNCIL\NBD\12390AC10), which was adopted:</w:t>
      </w:r>
    </w:p>
    <w:p w:rsidR="00267259" w:rsidRPr="007F0395" w:rsidRDefault="00267259" w:rsidP="00267259">
      <w:r w:rsidRPr="007F0395">
        <w:t>Amend the bill, as and if amended, by adding an appropriately numbered SECTION to read:</w:t>
      </w:r>
    </w:p>
    <w:p w:rsidR="00267259" w:rsidRPr="007F0395" w:rsidRDefault="00267259" w:rsidP="00267259">
      <w:r w:rsidRPr="007F0395">
        <w:t>/SECTION</w:t>
      </w:r>
      <w:r w:rsidRPr="007F0395">
        <w:tab/>
        <w:t>__.</w:t>
      </w:r>
      <w:r w:rsidRPr="007F0395">
        <w:tab/>
        <w:t>Article 1, Chapter 53, Title 44 of the 1976 Code is amended by adding:</w:t>
      </w:r>
    </w:p>
    <w:p w:rsidR="00267259" w:rsidRPr="007F0395" w:rsidRDefault="00267259" w:rsidP="00267259">
      <w:r w:rsidRPr="007F0395">
        <w:tab/>
        <w:t>“Section 44</w:t>
      </w:r>
      <w:r w:rsidRPr="007F0395">
        <w:noBreakHyphen/>
        <w:t>53</w:t>
      </w:r>
      <w:r w:rsidRPr="007F0395">
        <w:noBreakHyphen/>
        <w:t>70.</w:t>
      </w:r>
      <w:r w:rsidRPr="007F0395">
        <w:tab/>
        <w:t>Notwithstanding any other provision of law, a physician or other health care provider with prescriptive authority, may prescribe, and a pharmacist may fill, a ninety</w:t>
      </w:r>
      <w:r w:rsidRPr="007F0395">
        <w:noBreakHyphen/>
        <w:t>day prescription for  pseudoephedrine, and such prescription may be refilled eighty</w:t>
      </w:r>
      <w:r w:rsidRPr="007F0395">
        <w:noBreakHyphen/>
        <w:t>five days after the prescription was filled.”</w:t>
      </w:r>
    </w:p>
    <w:p w:rsidR="00267259" w:rsidRPr="007F0395" w:rsidRDefault="00267259" w:rsidP="00267259">
      <w:r w:rsidRPr="007F0395">
        <w:t>Renumber sections to conform.</w:t>
      </w:r>
    </w:p>
    <w:p w:rsidR="00267259" w:rsidRDefault="00267259" w:rsidP="00267259">
      <w:r w:rsidRPr="007F0395">
        <w:t>Amend title to conform.</w:t>
      </w:r>
    </w:p>
    <w:p w:rsidR="00267259" w:rsidRDefault="00267259" w:rsidP="00267259"/>
    <w:p w:rsidR="00267259" w:rsidRDefault="00267259" w:rsidP="00267259">
      <w:r>
        <w:t>Rep. CRAWFORD explained the amendment.</w:t>
      </w:r>
    </w:p>
    <w:p w:rsidR="00267259" w:rsidRDefault="00267259" w:rsidP="00267259">
      <w:r>
        <w:t>The amendment was then adopted.</w:t>
      </w:r>
    </w:p>
    <w:p w:rsidR="00267259" w:rsidRDefault="00267259" w:rsidP="00267259"/>
    <w:p w:rsidR="00267259" w:rsidRDefault="00267259" w:rsidP="00267259">
      <w:r>
        <w:t>The Bill, as amended, was read the second time and ordered to third reading.</w:t>
      </w:r>
    </w:p>
    <w:p w:rsidR="00267259" w:rsidRDefault="00267259" w:rsidP="00267259"/>
    <w:p w:rsidR="00267259" w:rsidRDefault="00267259" w:rsidP="00267259">
      <w:pPr>
        <w:keepNext/>
        <w:jc w:val="center"/>
        <w:rPr>
          <w:b/>
        </w:rPr>
      </w:pPr>
      <w:r w:rsidRPr="00267259">
        <w:rPr>
          <w:b/>
        </w:rPr>
        <w:t>S. 1224--INTERRUPTED DEBATE</w:t>
      </w:r>
    </w:p>
    <w:p w:rsidR="00267259" w:rsidRDefault="00267259" w:rsidP="00267259">
      <w:pPr>
        <w:keepNext/>
      </w:pPr>
      <w:r>
        <w:t>The following Bill was taken up:</w:t>
      </w:r>
    </w:p>
    <w:p w:rsidR="00267259" w:rsidRDefault="00267259" w:rsidP="00267259">
      <w:pPr>
        <w:keepNext/>
      </w:pPr>
      <w:bookmarkStart w:id="73" w:name="include_clip_start_131"/>
      <w:bookmarkEnd w:id="73"/>
    </w:p>
    <w:p w:rsidR="00267259" w:rsidRDefault="00267259" w:rsidP="00267259">
      <w:r>
        <w:t>S. 1224 -- Senator Thomas: A BILL TO AMEND THE CODE OF LAWS OF SOUTH CAROLINA, 1976, SO AS TO ENACT MICHELLE'S LAW BY ADDING SECTIONS 38-71-355 AND 38-71-785 SO AS TO  REQUIRE HEALTH INSURANCE ISSUERS TO PERMIT A DEPENDENT CHILD ON A MEDICALLY NECESSARY LEAVE OF ABSENCE FROM A POSTSECONDARY EDUCATIONAL INSTITUTION TO CONTINUE DEPENDENT COVERAGE AND TO PROVIDE FOR THE REQUIREMENTS RELATED TO THAT COVERAGE; TO AMEND SECTION 38-71-850, RELATING TO THE DEFINITION OF "CREDITABLE COVERAGE" FOR GROUP HEALTH INSURANCE COVERAGE AND SPECIAL ENROLLMENT IN GROUP HEALTH INSURANCE COVERAGE, BOTH UNDER THE HEALTH INSURANCE PORTABILITY AND ACCOUNTABILITY ACT OF 1996, SO AS TO ADD COVERAGE OF AN INDIVIDUAL UNDER THE STATE CHILDREN'S HEALTH INSURANCE PROGRAM AND TO ENACT FEDERAL REQUIREMENTS SET FORTH IN THE CHILDREN'S HEALTH INSURANCE PROGRAM REAUTHORIZATION ACT OF 2009 TO PROVIDE FOR SPECIAL ENROLLMENT OF AN EMPLOYEE OR AN EMPLOYEE'S DEPENDENT IN THE CASE OF TERMINATION OF MEDICAID COVERAGE OR COVERAGE UNDER A STATE CHILDREN'S HEALTH INSURANCE PROGRAM OR THE INDIVIDUAL BECOMING ELIGIBLE FOR ASSISTANCE IN THE PURCHASE OF EMPLOYMENT-BASED COVERAGE; TO AMEND SECTION 38-74-10, AS AMENDED, RELATING TO THE DEFINITION OF "CREDITABLE COVERAGE" FOR THE SOUTH CAROLINA HEALTH INSURANCE POOL, SO AS TO ADD COVERAGE OF AN INDIVIDUAL UNDER THE STATE CHILDREN'S HEALTH INSURANCE PROGRAM; TO AMEND SECTIONS 38-90-40, AS AMENDED, 38-90-45, AND 38-90-50, AS AMENDED, RELATING TO CAPITALIZATION REQUIREMENTS FOR CAPTIVE INSURANCE COMPANIES, SO AS TO PROVIDE THAT THE DIRECTOR OF INSURANCE MAY CONSIDER THE NET AMOUNT OF RISK RETAINED FOR AN INDIVIDUAL RISK WHEN ARRIVING AT A FINDING RELATING TO ADDITIONAL CAPITAL OR NET ASSETS REQUIREMENTS; TO AMEND SECTION 38-90-70, AS AMENDED, RELATING TO REPORTS REQUIRED TO BE SUBMITTED BY A CAPTIVE INSURANCE COMPANY TO THE DIRECTOR, SO AS TO REQUIRE AN ASSOCIATION CAPTIVE INSURANCE COMPANY AND INDUSTRIAL INSURED GROUP TO SUBMIT ITS REPORT IN THE MANNER REQUIRED BY SECTION 38-13-80; TO AMEND SECTION 38-90-80, AS AMENDED, RELATING TO INSPECTIONS AND EXAMINATIONS OF A CAPTIVE INSURANCE COMPANY, SO AS TO PERMIT THE DIRECTOR TO GRANT ACCESS TO, USE, AND MAKE PUBLIC CERTAIN INFORMATION DISCOVERED OR DEVELOPED DURING THE COURSE OF AN EXAMINATION; TO AMEND SECTION 38-90-160, AS AMENDED, RELATING TO THE APPLICATION OF THE PROVISIONS OF TITLE 38 TO CAPTIVE INSURANCE COMPANIES, SO AS TO SPECIFY THAT REGULATIONS PROMULGATED PURSUANT TO APPLICABLE STATUTES ALSO APPLY TO CAPTIVE INSURANCE COMPANIES AND TO PROVIDE A LISTING OF THOSE PROVISIONS OF TITLE 38 THAT APPLY TO CERTAIN CAPTIVE INSURANCE COMPANIES; TO AMEND SECTION 38-90-430, AS AMENDED, RELATING TO THE APPLICATION OF THE PROVISIONS OF TITLE 38 TO SPECIAL PURPOSE FINANCIAL CAPTIVES, SO AS TO SPECIFY THAT REGULATIONS PROMULGATED PURSUANT TO APPLICABLE STATUTES ALSO APPLY TO SPECIAL PURPOSE FINANCIAL CAPTIVES; AND TO AMEND CHAPTER 93, TITLE 38, RELATING TO THE PRIVACY OF GENETIC INFORMATION, SO AS TO ENACT FEDERAL REQUIREMENTS SET FORTH IN THE GENETIC INFORMATION NONDISCRIMINATION ACT OF 2008 TO PROHIBIT DISCRIMINATION ON THE BASIS OF GENETIC INFORMATION, PROVIDE FOR THE REQUIREMENTS RELATING TO THE COLLECTION OF GENETIC INFORMATION, AND TO PROVIDE FOR THE SCOPE OF THE CHAPTER.</w:t>
      </w:r>
    </w:p>
    <w:p w:rsidR="00267259" w:rsidRDefault="00267259" w:rsidP="00267259">
      <w:bookmarkStart w:id="74" w:name="include_clip_end_131"/>
      <w:bookmarkStart w:id="75" w:name="file_start132"/>
      <w:bookmarkEnd w:id="74"/>
      <w:bookmarkEnd w:id="75"/>
    </w:p>
    <w:p w:rsidR="00267259" w:rsidRPr="00E407FD" w:rsidRDefault="00267259" w:rsidP="00267259">
      <w:r w:rsidRPr="00E407FD">
        <w:t>Rep. COBB</w:t>
      </w:r>
      <w:r w:rsidRPr="00E407FD">
        <w:noBreakHyphen/>
        <w:t>HUNTER proposed the following Amendment No. 1 (COUNCIL\DKA\4103DW10)</w:t>
      </w:r>
      <w:r>
        <w:t>:</w:t>
      </w:r>
      <w:r w:rsidRPr="00E407FD">
        <w:t xml:space="preserve"> </w:t>
      </w:r>
    </w:p>
    <w:p w:rsidR="00267259" w:rsidRPr="00E407FD" w:rsidRDefault="00267259" w:rsidP="00267259">
      <w:r w:rsidRPr="00E407FD">
        <w:t>Amend the bill, as and if amended, Chapter 93, as contained in SECTION 14, page 16, after line 8, by inserting a new section to read:</w:t>
      </w:r>
    </w:p>
    <w:p w:rsidR="00267259" w:rsidRPr="00E407FD" w:rsidRDefault="00267259" w:rsidP="00267259">
      <w:r w:rsidRPr="00E407FD">
        <w:t xml:space="preserve">/ </w:t>
      </w:r>
      <w:r w:rsidRPr="00E407FD">
        <w:rPr>
          <w:u w:val="single"/>
        </w:rPr>
        <w:t>Section 38</w:t>
      </w:r>
      <w:r w:rsidRPr="00E407FD">
        <w:rPr>
          <w:u w:val="single"/>
        </w:rPr>
        <w:noBreakHyphen/>
        <w:t>93</w:t>
      </w:r>
      <w:r w:rsidRPr="00E407FD">
        <w:rPr>
          <w:u w:val="single"/>
        </w:rPr>
        <w:noBreakHyphen/>
        <w:t>25.</w:t>
      </w:r>
      <w:r w:rsidRPr="00E407FD">
        <w:tab/>
      </w:r>
      <w:r w:rsidRPr="00E407FD">
        <w:rPr>
          <w:u w:val="single"/>
        </w:rPr>
        <w:t>An issuer of Medicare supplement policies or certificates shall offer the opportunity of enrolling in a Medicare supplement policy or certificate, without conditioning the issuance or effectiveness of the policy or certificate on, and without discriminating in the pricing of the policy or certificate because of, the health status, claims experience, receipt of health care, or medical condition of an applicant to individuals under sixty</w:t>
      </w:r>
      <w:r w:rsidRPr="00E407FD">
        <w:rPr>
          <w:u w:val="single"/>
        </w:rPr>
        <w:noBreakHyphen/>
        <w:t>five years of age who are eligible for and enrolled in Medicare by reason of disability or end</w:t>
      </w:r>
      <w:r w:rsidRPr="00E407FD">
        <w:rPr>
          <w:u w:val="single"/>
        </w:rPr>
        <w:noBreakHyphen/>
        <w:t>stage renal disease.  Benefits provided in a Medicare supplement policy or certificate must be reasonable in relation to the premiums charged.  All or a portion of the premiums may be paid to the issuer of the policy or certificate by a third party on behalf of the applicant or individual covered under Medicare.</w:t>
      </w:r>
      <w:r w:rsidRPr="00E407FD">
        <w:t xml:space="preserve"> /</w:t>
      </w:r>
    </w:p>
    <w:p w:rsidR="00267259" w:rsidRPr="00E407FD" w:rsidRDefault="00267259" w:rsidP="00267259">
      <w:r w:rsidRPr="00E407FD">
        <w:t>Renumber sections to conform.</w:t>
      </w:r>
    </w:p>
    <w:p w:rsidR="00267259" w:rsidRDefault="00267259" w:rsidP="00267259">
      <w:r w:rsidRPr="00E407FD">
        <w:t>Amend title to conform.</w:t>
      </w:r>
    </w:p>
    <w:p w:rsidR="00267259" w:rsidRDefault="00267259" w:rsidP="00267259"/>
    <w:p w:rsidR="00267259" w:rsidRDefault="00267259" w:rsidP="00267259">
      <w:r>
        <w:t>Rep. COBB-HUNTER explained the amendment.</w:t>
      </w:r>
    </w:p>
    <w:p w:rsidR="00267259" w:rsidRDefault="00267259" w:rsidP="00267259">
      <w:r>
        <w:t>Rep. SANDIFER spoke against the amendment.</w:t>
      </w:r>
    </w:p>
    <w:p w:rsidR="00267259" w:rsidRDefault="00267259" w:rsidP="00267259">
      <w:r>
        <w:t>Rep. COBB-HUNTER spoke in favor of the amendment.</w:t>
      </w:r>
    </w:p>
    <w:p w:rsidR="00267259" w:rsidRDefault="00267259" w:rsidP="00267259"/>
    <w:p w:rsidR="00267259" w:rsidRDefault="00267259" w:rsidP="00267259">
      <w:r>
        <w:t>Further proceedings were interrupted by the Joint Assembly, the pending question being the consideration of amendments.</w:t>
      </w:r>
    </w:p>
    <w:p w:rsidR="00267259" w:rsidRDefault="00267259" w:rsidP="00267259"/>
    <w:p w:rsidR="00267259" w:rsidRDefault="00267259" w:rsidP="00267259">
      <w:pPr>
        <w:keepNext/>
        <w:jc w:val="center"/>
        <w:rPr>
          <w:b/>
        </w:rPr>
      </w:pPr>
      <w:r w:rsidRPr="00267259">
        <w:rPr>
          <w:b/>
        </w:rPr>
        <w:t>SPEAKER IN CHAIR</w:t>
      </w:r>
    </w:p>
    <w:p w:rsidR="00267259" w:rsidRDefault="00267259" w:rsidP="00267259"/>
    <w:p w:rsidR="00267259" w:rsidRDefault="00267259" w:rsidP="00267259">
      <w:pPr>
        <w:keepNext/>
        <w:jc w:val="center"/>
        <w:rPr>
          <w:b/>
        </w:rPr>
      </w:pPr>
      <w:r w:rsidRPr="00267259">
        <w:rPr>
          <w:b/>
        </w:rPr>
        <w:t>JOINT ASSEMBLY</w:t>
      </w:r>
    </w:p>
    <w:p w:rsidR="00267259" w:rsidRDefault="00267259" w:rsidP="00267259">
      <w:r>
        <w:t xml:space="preserve">At 12:00 noon the Senate appeared in the Hall of the House.  The </w:t>
      </w:r>
      <w:r w:rsidR="00105ABC">
        <w:t>PRESIDENT</w:t>
      </w:r>
      <w:r>
        <w:t xml:space="preserve"> of the Senate called the Joint Assembly to order and announced that it had convened under the terms of a Concurrent Resolution adopted by both Houses.</w:t>
      </w:r>
    </w:p>
    <w:p w:rsidR="00267259" w:rsidRDefault="00267259" w:rsidP="00267259"/>
    <w:p w:rsidR="00267259" w:rsidRPr="00DD69CC" w:rsidRDefault="00267259" w:rsidP="00267259">
      <w:pPr>
        <w:keepNext/>
        <w:ind w:firstLine="0"/>
        <w:jc w:val="center"/>
        <w:rPr>
          <w:b/>
        </w:rPr>
      </w:pPr>
      <w:bookmarkStart w:id="76" w:name="file_start140"/>
      <w:bookmarkEnd w:id="76"/>
      <w:r w:rsidRPr="00DD69CC">
        <w:rPr>
          <w:b/>
        </w:rPr>
        <w:t xml:space="preserve">ELECTION OF PUBLIC SERVICE </w:t>
      </w:r>
    </w:p>
    <w:p w:rsidR="00267259" w:rsidRPr="00DD69CC" w:rsidRDefault="00267259" w:rsidP="00267259">
      <w:pPr>
        <w:ind w:firstLine="0"/>
        <w:jc w:val="center"/>
      </w:pPr>
      <w:r w:rsidRPr="00DD69CC">
        <w:rPr>
          <w:b/>
        </w:rPr>
        <w:t>COMMISSION MEMBERS</w:t>
      </w:r>
    </w:p>
    <w:p w:rsidR="00267259" w:rsidRPr="00DD69CC" w:rsidRDefault="00267259" w:rsidP="00267259">
      <w:pPr>
        <w:ind w:firstLine="0"/>
      </w:pPr>
    </w:p>
    <w:p w:rsidR="00267259" w:rsidRPr="00DD69CC" w:rsidRDefault="00267259" w:rsidP="00267259">
      <w:pPr>
        <w:tabs>
          <w:tab w:val="left" w:pos="270"/>
        </w:tabs>
        <w:ind w:firstLine="0"/>
        <w:rPr>
          <w:szCs w:val="22"/>
        </w:rPr>
      </w:pPr>
      <w:r w:rsidRPr="00DD69CC">
        <w:rPr>
          <w:szCs w:val="22"/>
        </w:rPr>
        <w:tab/>
        <w:t>The Reading Clerk of the Senate read the following Concurrent Resolutions:</w:t>
      </w:r>
    </w:p>
    <w:p w:rsidR="00267259" w:rsidRPr="00DD69CC" w:rsidRDefault="00267259" w:rsidP="00267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267259" w:rsidRPr="00DD69CC" w:rsidRDefault="00267259" w:rsidP="00267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D69CC">
        <w:tab/>
        <w:t xml:space="preserve">S. 1344 -- Senators Alexander, Rankin, Hutto, McConnell and Knotts:  </w:t>
      </w:r>
      <w:r w:rsidRPr="00DD69CC">
        <w:rPr>
          <w:szCs w:val="30"/>
        </w:rPr>
        <w:t xml:space="preserve">A CONCURRENT RESOLUTION </w:t>
      </w:r>
      <w:r w:rsidRPr="00DD69CC">
        <w:rPr>
          <w:rFonts w:eastAsia="Calibri"/>
          <w:color w:val="000000"/>
          <w:u w:color="000000"/>
        </w:rPr>
        <w:t xml:space="preserve">TO FIX NOON ON </w:t>
      </w:r>
      <w:r w:rsidRPr="00DD69CC">
        <w:rPr>
          <w:rFonts w:eastAsia="Calibri"/>
          <w:bCs/>
          <w:color w:val="000000"/>
          <w:u w:color="000000"/>
        </w:rPr>
        <w:t>WEDNESDAY, MAY 19, 2010, AS</w:t>
      </w:r>
      <w:r w:rsidRPr="00DD69CC">
        <w:rPr>
          <w:rFonts w:eastAsia="Calibri"/>
          <w:color w:val="000000"/>
          <w:u w:color="000000"/>
        </w:rPr>
        <w:t xml:space="preserve"> THE TIME TO ELECT A SUCCESSOR TO THE MEMBER OF THE PUBLIC SERVICE COMMISSION FOR THE SECOND DISTRICT, WHOSE TERM EXPIRES JUNE 30, 2010; TO ELECT A SUCCESSOR TO THE MEMBER OF THE PUBLIC SERVICE COMMISSION FOR THE FOURTH DISTRICT, WHOSE TERM EXPIRES JUNE 30, 2010; TO ELECT A SUCCESSOR TO THE MEMBER OF THE PUBLIC SERVICE COMMISSION FOR THE SIXTH DISTRICT, TO FILL THE UNEXPIRED TERM THAT EXPIRES JUNE 30, 2010, AND THE SUBSEQUENT FULL TERM THAT EXPIRES JUNE 30, 2014; TO ELECT A SUCCESSOR TO THE AT</w:t>
      </w:r>
      <w:r w:rsidRPr="00DD69CC">
        <w:rPr>
          <w:color w:val="000000" w:themeColor="text1"/>
          <w:u w:color="000000" w:themeColor="text1"/>
        </w:rPr>
        <w:noBreakHyphen/>
      </w:r>
      <w:r w:rsidRPr="00DD69CC">
        <w:rPr>
          <w:rFonts w:eastAsia="Calibri"/>
          <w:color w:val="000000"/>
          <w:u w:color="000000"/>
        </w:rPr>
        <w:t>LARGE SEAT ON A BOARD OF TRUSTEES FOR CLEMSON UNIVERSIT</w:t>
      </w:r>
      <w:r w:rsidRPr="00DD69CC">
        <w:rPr>
          <w:color w:val="000000" w:themeColor="text1"/>
          <w:u w:color="000000" w:themeColor="text1"/>
        </w:rPr>
        <w:t xml:space="preserve">Y, WHOSE TERM EXPIRES IN 2012; </w:t>
      </w:r>
      <w:r w:rsidRPr="00DD69CC">
        <w:rPr>
          <w:rFonts w:eastAsia="Calibri"/>
          <w:color w:val="000000"/>
          <w:u w:color="000000"/>
        </w:rPr>
        <w:t>AND TO ELECT THE SUCCESSOR TO THE SECOND DISTRICT, SEAT 3, ON THE BOARD OF TRUSTEES OF FRANCIS MARION UNIVERSITY, WHOSE TERM EXPIRES IN 2014.</w:t>
      </w:r>
    </w:p>
    <w:p w:rsidR="00267259" w:rsidRPr="00DD69CC" w:rsidRDefault="00267259" w:rsidP="00267259">
      <w:pPr>
        <w:ind w:firstLine="0"/>
      </w:pPr>
    </w:p>
    <w:p w:rsidR="00267259" w:rsidRPr="00DD69CC" w:rsidRDefault="00267259" w:rsidP="00267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DD69CC">
        <w:tab/>
        <w:t xml:space="preserve">H. 4891 -- Rep. Bingham:  </w:t>
      </w:r>
      <w:r w:rsidRPr="00DD69CC">
        <w:rPr>
          <w:szCs w:val="30"/>
        </w:rPr>
        <w:t xml:space="preserve">A CONCURRENT RESOLUTION </w:t>
      </w:r>
      <w:r w:rsidRPr="00DD69CC">
        <w:t>TO FIX NOON ON WEDNESDAY, MAY 19, 2010, IMMEDIATELY FOLLOWING THE ELECTION OF TRUSTEES TO INSTITUTIONS OF HIGHER EDUCATION AND MEMBERS OF THE PUBLIC SERVICE COMMISSION, AS THE TIME TO ELECT MEMBERS OF THE DEPARTMENT OF EMPLOYMENT AND WORKFORCE APPELLATE PANEL TO SUCCEED THE INTERIM MEMBERS OF THAT PANEL.</w:t>
      </w:r>
    </w:p>
    <w:p w:rsidR="00267259" w:rsidRPr="00DD69CC" w:rsidRDefault="00267259" w:rsidP="00267259">
      <w:pPr>
        <w:ind w:firstLine="0"/>
      </w:pPr>
    </w:p>
    <w:p w:rsidR="00267259" w:rsidRPr="00DD69CC" w:rsidRDefault="00267259" w:rsidP="00267259">
      <w:pPr>
        <w:ind w:firstLine="270"/>
      </w:pPr>
      <w:r w:rsidRPr="00DD69CC">
        <w:t>The President of the Senate recognized Sen. Alexander, Chairman of the Committee to Review Candidates for the Public Service Commission.</w:t>
      </w:r>
    </w:p>
    <w:p w:rsidR="00267259" w:rsidRPr="00DD69CC" w:rsidRDefault="00267259" w:rsidP="00267259">
      <w:pPr>
        <w:ind w:firstLine="270"/>
      </w:pPr>
    </w:p>
    <w:p w:rsidR="00267259" w:rsidRPr="00DD69CC" w:rsidRDefault="00267259" w:rsidP="00267259">
      <w:pPr>
        <w:pStyle w:val="Heading1"/>
        <w:ind w:firstLine="270"/>
      </w:pPr>
      <w:r w:rsidRPr="00DD69CC">
        <w:t>SECOND CONGRESSIONAL DISTRICT</w:t>
      </w:r>
    </w:p>
    <w:p w:rsidR="00267259" w:rsidRPr="00DD69CC" w:rsidRDefault="00267259" w:rsidP="00267259">
      <w:pPr>
        <w:ind w:firstLine="270"/>
      </w:pPr>
      <w:r w:rsidRPr="00DD69CC">
        <w:t>The President announced that nominations were in order for a member for the Second Congressional District (Seat 2).</w:t>
      </w:r>
    </w:p>
    <w:p w:rsidR="00267259" w:rsidRPr="00DD69CC" w:rsidRDefault="00267259" w:rsidP="00267259">
      <w:pPr>
        <w:ind w:firstLine="270"/>
      </w:pPr>
      <w:r w:rsidRPr="00DD69CC">
        <w:t>Sen. Alexander, on behalf of the Committee to Review Candidates for the Public Service Commission, stated that the following candidate had been screened and found qualified: David A. Wright.</w:t>
      </w:r>
    </w:p>
    <w:p w:rsidR="00267259" w:rsidRPr="00DD69CC" w:rsidRDefault="00267259" w:rsidP="00267259">
      <w:pPr>
        <w:ind w:firstLine="270"/>
      </w:pPr>
      <w:r w:rsidRPr="00DD69CC">
        <w:t>On motion of Sen. Alexander, nominations were closed, and with unanimous consent, the vote was taken by acclamation, resulting in the election of the nominee.</w:t>
      </w:r>
    </w:p>
    <w:p w:rsidR="00267259" w:rsidRPr="00DD69CC" w:rsidRDefault="00267259" w:rsidP="00267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70"/>
      </w:pPr>
      <w:r w:rsidRPr="00DD69CC">
        <w:t>Whereupon, the President announced that David A. Wright was duly elected for the term prescribed by law.</w:t>
      </w:r>
    </w:p>
    <w:p w:rsidR="00267259" w:rsidRPr="00DD69CC" w:rsidRDefault="00267259" w:rsidP="00267259">
      <w:pPr>
        <w:pStyle w:val="Heading1"/>
        <w:ind w:firstLine="270"/>
      </w:pPr>
      <w:r w:rsidRPr="00DD69CC">
        <w:t>FOURTH CONGRESSIONAL DISTRICT</w:t>
      </w:r>
    </w:p>
    <w:p w:rsidR="00267259" w:rsidRPr="00DD69CC" w:rsidRDefault="00267259" w:rsidP="00267259">
      <w:pPr>
        <w:ind w:firstLine="270"/>
      </w:pPr>
      <w:r w:rsidRPr="00DD69CC">
        <w:t>The President announced that nominations were in order for a member for the Fourth Congressional District (Seat 4).</w:t>
      </w:r>
    </w:p>
    <w:p w:rsidR="00267259" w:rsidRPr="00DD69CC" w:rsidRDefault="00267259" w:rsidP="00267259">
      <w:pPr>
        <w:ind w:firstLine="270"/>
      </w:pPr>
      <w:r w:rsidRPr="00DD69CC">
        <w:t>Sen. Alexander, on behalf of the Committee to Review Candidates for the Public Service Commission, stated that the following candidate had been screened and found qualified: Elizabeth B. “Lib” Fleming.</w:t>
      </w:r>
    </w:p>
    <w:p w:rsidR="00267259" w:rsidRPr="00DD69CC" w:rsidRDefault="00267259" w:rsidP="00267259">
      <w:pPr>
        <w:ind w:firstLine="270"/>
      </w:pPr>
      <w:r w:rsidRPr="00DD69CC">
        <w:t>On motion of Sen. Alexander, nominations were closed, and with unanimous consent, the vote was taken by acclamation, resulting in the election of the nominee.</w:t>
      </w:r>
    </w:p>
    <w:p w:rsidR="00267259" w:rsidRPr="00DD69CC" w:rsidRDefault="00267259" w:rsidP="00267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70"/>
      </w:pPr>
      <w:r w:rsidRPr="00DD69CC">
        <w:t>Whereupon, the President announced that Elizabeth B. “Lib” Fleming was duly elected for the term prescribed by law.</w:t>
      </w:r>
    </w:p>
    <w:p w:rsidR="00267259" w:rsidRPr="00DD69CC" w:rsidRDefault="00267259" w:rsidP="00267259">
      <w:pPr>
        <w:ind w:firstLine="270"/>
      </w:pPr>
    </w:p>
    <w:p w:rsidR="00267259" w:rsidRPr="00DD69CC" w:rsidRDefault="00267259" w:rsidP="00267259">
      <w:pPr>
        <w:pStyle w:val="Heading1"/>
        <w:ind w:firstLine="270"/>
      </w:pPr>
      <w:r w:rsidRPr="00DD69CC">
        <w:t>SIXTH CONGRESSIONAL DISTRICT</w:t>
      </w:r>
    </w:p>
    <w:p w:rsidR="00267259" w:rsidRPr="00DD69CC" w:rsidRDefault="00267259" w:rsidP="00267259">
      <w:pPr>
        <w:ind w:firstLine="270"/>
      </w:pPr>
      <w:r w:rsidRPr="00DD69CC">
        <w:t>The President announced that nominations were in order for a member for the Sixth Congressional District (Seat 6).</w:t>
      </w:r>
    </w:p>
    <w:p w:rsidR="00267259" w:rsidRPr="00DD69CC" w:rsidRDefault="00267259" w:rsidP="00267259">
      <w:pPr>
        <w:ind w:firstLine="270"/>
      </w:pPr>
      <w:r w:rsidRPr="00DD69CC">
        <w:t>Sen. Alexander, on behalf of the Committee to Review Candidates for the Public Service Commission, stated that the following candidates had been screened and found qualified: Nikiya “Nikki” Hall and Martin Huggins.</w:t>
      </w:r>
    </w:p>
    <w:p w:rsidR="00267259" w:rsidRPr="00DD69CC" w:rsidRDefault="00267259" w:rsidP="00267259">
      <w:pPr>
        <w:tabs>
          <w:tab w:val="left" w:pos="270"/>
        </w:tabs>
        <w:ind w:firstLine="0"/>
        <w:rPr>
          <w:szCs w:val="22"/>
        </w:rPr>
      </w:pPr>
      <w:r w:rsidRPr="00DD69CC">
        <w:rPr>
          <w:szCs w:val="22"/>
        </w:rPr>
        <w:tab/>
        <w:t>Senator Alexander stated that Martin Huggins has withdrawn from the race, and placed the name of the remaining candidate, Nikiya “Nikki” Hall in nomination.</w:t>
      </w:r>
    </w:p>
    <w:p w:rsidR="00267259" w:rsidRPr="00DD69CC" w:rsidRDefault="00267259" w:rsidP="00267259">
      <w:pPr>
        <w:ind w:firstLine="0"/>
      </w:pPr>
      <w:r>
        <w:tab/>
      </w:r>
      <w:r w:rsidRPr="00DD69CC">
        <w:t>On motion of Sen. Alexander, nominations were closed, and with unanimous consent, the vote was taken by acclamation, resulting in the election of the nominee.</w:t>
      </w:r>
    </w:p>
    <w:p w:rsidR="00267259" w:rsidRPr="00DD69CC" w:rsidRDefault="00267259" w:rsidP="00267259">
      <w:pPr>
        <w:ind w:firstLine="0"/>
      </w:pPr>
      <w:r>
        <w:tab/>
      </w:r>
      <w:r w:rsidRPr="00DD69CC">
        <w:t>Whereupon, the President announced that Nikiya “Nikki” Hall was duly elected for the term prescribed by law.</w:t>
      </w:r>
    </w:p>
    <w:p w:rsidR="00267259" w:rsidRPr="00DD69CC" w:rsidRDefault="00267259" w:rsidP="00267259">
      <w:pPr>
        <w:tabs>
          <w:tab w:val="left" w:pos="270"/>
        </w:tabs>
        <w:ind w:firstLine="0"/>
        <w:rPr>
          <w:szCs w:val="22"/>
        </w:rPr>
      </w:pPr>
    </w:p>
    <w:p w:rsidR="00267259" w:rsidRPr="00DD69CC" w:rsidRDefault="00267259" w:rsidP="00267259">
      <w:pPr>
        <w:keepNext/>
        <w:tabs>
          <w:tab w:val="left" w:pos="270"/>
        </w:tabs>
        <w:ind w:firstLine="0"/>
        <w:jc w:val="center"/>
        <w:rPr>
          <w:b/>
          <w:szCs w:val="22"/>
        </w:rPr>
      </w:pPr>
      <w:r w:rsidRPr="00DD69CC">
        <w:rPr>
          <w:b/>
          <w:szCs w:val="22"/>
        </w:rPr>
        <w:t xml:space="preserve">ELECTION OF </w:t>
      </w:r>
      <w:r w:rsidR="00611FF1">
        <w:rPr>
          <w:b/>
          <w:szCs w:val="22"/>
        </w:rPr>
        <w:t xml:space="preserve">STATE </w:t>
      </w:r>
      <w:r w:rsidRPr="00DD69CC">
        <w:rPr>
          <w:b/>
          <w:szCs w:val="22"/>
        </w:rPr>
        <w:t>COLLEGE</w:t>
      </w:r>
      <w:r w:rsidR="00611FF1">
        <w:rPr>
          <w:b/>
          <w:szCs w:val="22"/>
        </w:rPr>
        <w:t>S</w:t>
      </w:r>
      <w:r w:rsidRPr="00DD69CC">
        <w:rPr>
          <w:b/>
          <w:szCs w:val="22"/>
        </w:rPr>
        <w:t xml:space="preserve"> AND</w:t>
      </w:r>
      <w:r w:rsidR="00611FF1">
        <w:rPr>
          <w:b/>
          <w:szCs w:val="22"/>
        </w:rPr>
        <w:t xml:space="preserve"> </w:t>
      </w:r>
      <w:r w:rsidRPr="00DD69CC">
        <w:rPr>
          <w:b/>
          <w:szCs w:val="22"/>
        </w:rPr>
        <w:t>UNIVERSITY BOARDS</w:t>
      </w:r>
      <w:r w:rsidR="00611FF1">
        <w:rPr>
          <w:b/>
          <w:szCs w:val="22"/>
        </w:rPr>
        <w:t xml:space="preserve"> OF TRUSTEES</w:t>
      </w:r>
    </w:p>
    <w:p w:rsidR="00267259" w:rsidRPr="00DD69CC" w:rsidRDefault="00267259" w:rsidP="00267259">
      <w:pPr>
        <w:tabs>
          <w:tab w:val="left" w:pos="270"/>
        </w:tabs>
        <w:ind w:firstLine="0"/>
        <w:rPr>
          <w:szCs w:val="22"/>
        </w:rPr>
      </w:pPr>
      <w:r w:rsidRPr="00DD69CC">
        <w:rPr>
          <w:szCs w:val="22"/>
        </w:rPr>
        <w:tab/>
        <w:t>The PRESIDENT of the Senate recognized Senator Jakie Knotts, on behalf of the Screening Committee for the State Colleges and Universities Boards of Trustees.</w:t>
      </w:r>
    </w:p>
    <w:p w:rsidR="00267259" w:rsidRPr="00DD69CC" w:rsidRDefault="00267259" w:rsidP="00267259">
      <w:pPr>
        <w:ind w:firstLine="0"/>
      </w:pPr>
    </w:p>
    <w:p w:rsidR="00267259" w:rsidRPr="00DD69CC" w:rsidRDefault="00267259" w:rsidP="00267259">
      <w:pPr>
        <w:keepNext/>
        <w:tabs>
          <w:tab w:val="left" w:pos="270"/>
        </w:tabs>
        <w:ind w:firstLine="0"/>
        <w:jc w:val="center"/>
        <w:rPr>
          <w:b/>
          <w:szCs w:val="22"/>
        </w:rPr>
      </w:pPr>
      <w:r w:rsidRPr="00DD69CC">
        <w:rPr>
          <w:b/>
          <w:szCs w:val="22"/>
        </w:rPr>
        <w:t>CLEMSON UNIVERSITY</w:t>
      </w:r>
    </w:p>
    <w:p w:rsidR="00267259" w:rsidRPr="00DD69CC" w:rsidRDefault="00267259" w:rsidP="00267259">
      <w:pPr>
        <w:tabs>
          <w:tab w:val="left" w:pos="270"/>
        </w:tabs>
        <w:ind w:firstLine="0"/>
        <w:jc w:val="center"/>
        <w:rPr>
          <w:bCs/>
          <w:szCs w:val="22"/>
        </w:rPr>
      </w:pPr>
    </w:p>
    <w:p w:rsidR="00267259" w:rsidRPr="00DD69CC" w:rsidRDefault="00267259" w:rsidP="00267259">
      <w:pPr>
        <w:tabs>
          <w:tab w:val="left" w:pos="270"/>
        </w:tabs>
        <w:ind w:firstLine="0"/>
        <w:jc w:val="center"/>
        <w:rPr>
          <w:bCs/>
          <w:szCs w:val="22"/>
        </w:rPr>
      </w:pPr>
      <w:r w:rsidRPr="00DD69CC">
        <w:rPr>
          <w:bCs/>
          <w:szCs w:val="22"/>
        </w:rPr>
        <w:t>ONE SEAT, AT-LARGE</w:t>
      </w:r>
    </w:p>
    <w:p w:rsidR="00267259" w:rsidRPr="00DD69CC" w:rsidRDefault="00267259" w:rsidP="00267259">
      <w:pPr>
        <w:tabs>
          <w:tab w:val="left" w:pos="270"/>
        </w:tabs>
        <w:ind w:firstLine="0"/>
        <w:rPr>
          <w:szCs w:val="22"/>
        </w:rPr>
      </w:pPr>
      <w:r w:rsidRPr="00DD69CC">
        <w:rPr>
          <w:szCs w:val="22"/>
        </w:rPr>
        <w:tab/>
        <w:t>The PRESIDENT announced that nominations were in order for the At-Large Seat.</w:t>
      </w:r>
    </w:p>
    <w:p w:rsidR="00267259" w:rsidRPr="00DD69CC" w:rsidRDefault="00267259" w:rsidP="00267259">
      <w:pPr>
        <w:tabs>
          <w:tab w:val="left" w:pos="270"/>
        </w:tabs>
        <w:ind w:firstLine="0"/>
        <w:rPr>
          <w:szCs w:val="22"/>
        </w:rPr>
      </w:pPr>
      <w:r w:rsidRPr="00DD69CC">
        <w:rPr>
          <w:szCs w:val="22"/>
        </w:rPr>
        <w:tab/>
        <w:t xml:space="preserve">Senator Knotts, on behalf of the Joint Screening Committee, </w:t>
      </w:r>
      <w:r w:rsidRPr="00DD69CC">
        <w:rPr>
          <w:szCs w:val="22"/>
        </w:rPr>
        <w:tab/>
        <w:t xml:space="preserve">that Dr. Ronnie Lee, Ms. Weesie Poole, Mr. Neil C. Robinson, and Mr. John Warner had been screened, </w:t>
      </w:r>
      <w:r w:rsidR="00105ABC">
        <w:rPr>
          <w:szCs w:val="22"/>
        </w:rPr>
        <w:t xml:space="preserve">and </w:t>
      </w:r>
      <w:r w:rsidRPr="00DD69CC">
        <w:rPr>
          <w:szCs w:val="22"/>
        </w:rPr>
        <w:t>found qualified.</w:t>
      </w:r>
    </w:p>
    <w:p w:rsidR="00267259" w:rsidRPr="00DD69CC" w:rsidRDefault="00267259" w:rsidP="00267259">
      <w:pPr>
        <w:tabs>
          <w:tab w:val="left" w:pos="270"/>
        </w:tabs>
        <w:ind w:firstLine="0"/>
        <w:rPr>
          <w:szCs w:val="22"/>
        </w:rPr>
      </w:pPr>
      <w:r w:rsidRPr="00DD69CC">
        <w:rPr>
          <w:szCs w:val="22"/>
        </w:rPr>
        <w:tab/>
        <w:t>Senator Knotts stated that Ms. Weesie Poole, Mr. Neil C. Robinson, and Mr. John Warner had withdrawn from the race, and placed the name of the remaining candidate, Dr. Ronnie Lee in nomination.</w:t>
      </w:r>
    </w:p>
    <w:p w:rsidR="00267259" w:rsidRPr="00DD69CC" w:rsidRDefault="00267259" w:rsidP="00267259">
      <w:pPr>
        <w:tabs>
          <w:tab w:val="left" w:pos="270"/>
        </w:tabs>
        <w:ind w:firstLine="0"/>
        <w:rPr>
          <w:szCs w:val="22"/>
        </w:rPr>
      </w:pPr>
      <w:r w:rsidRPr="00DD69CC">
        <w:rPr>
          <w:szCs w:val="22"/>
        </w:rPr>
        <w:tab/>
        <w:t>On motion of Senator Knotts, nominations were closed, and with unanimous consent, the vote was taken by acclamation, resulting in the election of the nominee.</w:t>
      </w:r>
    </w:p>
    <w:p w:rsidR="00267259" w:rsidRPr="00DD69CC" w:rsidRDefault="00267259" w:rsidP="00267259">
      <w:pPr>
        <w:tabs>
          <w:tab w:val="left" w:pos="270"/>
        </w:tabs>
        <w:ind w:firstLine="0"/>
        <w:rPr>
          <w:szCs w:val="22"/>
        </w:rPr>
      </w:pPr>
      <w:r w:rsidRPr="00DD69CC">
        <w:rPr>
          <w:szCs w:val="22"/>
        </w:rPr>
        <w:tab/>
        <w:t>Whereupon, the PRESIDENT announced that Dr. Ronnie Lee was duly elected for the term prescribed by law.</w:t>
      </w:r>
    </w:p>
    <w:p w:rsidR="00267259" w:rsidRPr="00DD69CC" w:rsidRDefault="00267259" w:rsidP="00267259">
      <w:pPr>
        <w:ind w:firstLine="0"/>
      </w:pPr>
    </w:p>
    <w:p w:rsidR="00267259" w:rsidRPr="00DD69CC" w:rsidRDefault="00267259" w:rsidP="00267259">
      <w:pPr>
        <w:keepNext/>
        <w:tabs>
          <w:tab w:val="left" w:pos="270"/>
        </w:tabs>
        <w:ind w:firstLine="0"/>
        <w:jc w:val="center"/>
        <w:rPr>
          <w:b/>
          <w:szCs w:val="22"/>
        </w:rPr>
      </w:pPr>
      <w:r w:rsidRPr="00DD69CC">
        <w:rPr>
          <w:b/>
          <w:szCs w:val="22"/>
        </w:rPr>
        <w:t>FRANCIS MARION UNIVERSITY</w:t>
      </w:r>
    </w:p>
    <w:p w:rsidR="00267259" w:rsidRPr="00DD69CC" w:rsidRDefault="00267259" w:rsidP="00267259">
      <w:pPr>
        <w:tabs>
          <w:tab w:val="left" w:pos="270"/>
        </w:tabs>
        <w:ind w:firstLine="0"/>
        <w:rPr>
          <w:szCs w:val="22"/>
        </w:rPr>
      </w:pPr>
    </w:p>
    <w:p w:rsidR="00267259" w:rsidRPr="00DD69CC" w:rsidRDefault="00267259" w:rsidP="00267259">
      <w:pPr>
        <w:tabs>
          <w:tab w:val="left" w:pos="270"/>
        </w:tabs>
        <w:ind w:firstLine="0"/>
        <w:jc w:val="center"/>
        <w:rPr>
          <w:bCs/>
          <w:szCs w:val="22"/>
        </w:rPr>
      </w:pPr>
      <w:r w:rsidRPr="00DD69CC">
        <w:rPr>
          <w:bCs/>
          <w:szCs w:val="22"/>
        </w:rPr>
        <w:t>SECOND CONGRESSIONAL DISTRICT, SEAT 3</w:t>
      </w:r>
    </w:p>
    <w:p w:rsidR="00267259" w:rsidRPr="00DD69CC" w:rsidRDefault="00267259" w:rsidP="00267259">
      <w:pPr>
        <w:tabs>
          <w:tab w:val="left" w:pos="270"/>
        </w:tabs>
        <w:ind w:firstLine="0"/>
        <w:rPr>
          <w:szCs w:val="22"/>
        </w:rPr>
      </w:pPr>
      <w:r w:rsidRPr="00DD69CC">
        <w:rPr>
          <w:szCs w:val="22"/>
        </w:rPr>
        <w:tab/>
        <w:t xml:space="preserve">The PRESIDENT announced that nominations were in order for the Second Congressional District, Seat </w:t>
      </w:r>
      <w:r w:rsidR="00105ABC">
        <w:rPr>
          <w:szCs w:val="22"/>
        </w:rPr>
        <w:t>3</w:t>
      </w:r>
      <w:r w:rsidRPr="00DD69CC">
        <w:rPr>
          <w:szCs w:val="22"/>
        </w:rPr>
        <w:t>.</w:t>
      </w:r>
    </w:p>
    <w:p w:rsidR="00267259" w:rsidRPr="00DD69CC" w:rsidRDefault="00267259" w:rsidP="00267259">
      <w:pPr>
        <w:tabs>
          <w:tab w:val="left" w:pos="270"/>
        </w:tabs>
        <w:ind w:firstLine="0"/>
        <w:rPr>
          <w:szCs w:val="22"/>
        </w:rPr>
      </w:pPr>
      <w:r w:rsidRPr="00DD69CC">
        <w:rPr>
          <w:szCs w:val="22"/>
        </w:rPr>
        <w:tab/>
        <w:t>Senator Knotts, on behalf of the Joint Screening Committee, stated that Mr. Eddie Gunn had been screened, found qualified, and placed his name in nomination.</w:t>
      </w:r>
    </w:p>
    <w:p w:rsidR="00267259" w:rsidRPr="00DD69CC" w:rsidRDefault="00267259" w:rsidP="00267259">
      <w:pPr>
        <w:tabs>
          <w:tab w:val="left" w:pos="270"/>
        </w:tabs>
        <w:ind w:firstLine="0"/>
        <w:rPr>
          <w:szCs w:val="22"/>
        </w:rPr>
      </w:pPr>
      <w:r w:rsidRPr="00DD69CC">
        <w:rPr>
          <w:szCs w:val="22"/>
        </w:rPr>
        <w:tab/>
        <w:t>On motion of Senator Knotts, nominations were closed, and with unanimous consent, the vote was taken by acclamation, resulting in the election of the nominee.</w:t>
      </w:r>
    </w:p>
    <w:p w:rsidR="00267259" w:rsidRPr="00DD69CC" w:rsidRDefault="00267259" w:rsidP="00267259">
      <w:pPr>
        <w:tabs>
          <w:tab w:val="left" w:pos="270"/>
        </w:tabs>
        <w:ind w:firstLine="0"/>
        <w:rPr>
          <w:szCs w:val="22"/>
        </w:rPr>
      </w:pPr>
      <w:r w:rsidRPr="00DD69CC">
        <w:rPr>
          <w:szCs w:val="22"/>
        </w:rPr>
        <w:tab/>
        <w:t>Whereupon, the PRESIDENT announced that Mr. Eddie Gunn was duly elected for the term prescribed by law.</w:t>
      </w:r>
    </w:p>
    <w:p w:rsidR="00267259" w:rsidRPr="00DD69CC" w:rsidRDefault="00267259" w:rsidP="00267259">
      <w:pPr>
        <w:ind w:firstLine="0"/>
      </w:pPr>
    </w:p>
    <w:p w:rsidR="00267259" w:rsidRPr="00DD69CC" w:rsidRDefault="00267259" w:rsidP="00267259">
      <w:pPr>
        <w:keepNext/>
        <w:ind w:firstLine="0"/>
        <w:jc w:val="center"/>
        <w:rPr>
          <w:b/>
        </w:rPr>
      </w:pPr>
      <w:r w:rsidRPr="00DD69CC">
        <w:rPr>
          <w:b/>
        </w:rPr>
        <w:t xml:space="preserve">ELECTION OF DEPARTMENT OF EMPLOYMENT AND </w:t>
      </w:r>
    </w:p>
    <w:p w:rsidR="00267259" w:rsidRPr="00DD69CC" w:rsidRDefault="00267259" w:rsidP="00267259">
      <w:pPr>
        <w:keepNext/>
        <w:ind w:firstLine="0"/>
        <w:jc w:val="center"/>
        <w:rPr>
          <w:b/>
        </w:rPr>
      </w:pPr>
      <w:r w:rsidRPr="00DD69CC">
        <w:rPr>
          <w:b/>
        </w:rPr>
        <w:t>WORKFORCE APPELLATE PANEL</w:t>
      </w:r>
    </w:p>
    <w:p w:rsidR="00267259" w:rsidRPr="00DD69CC" w:rsidRDefault="00267259" w:rsidP="00267259">
      <w:pPr>
        <w:keepNext/>
        <w:ind w:firstLine="0"/>
        <w:jc w:val="center"/>
      </w:pPr>
    </w:p>
    <w:p w:rsidR="00267259" w:rsidRPr="00DD69CC" w:rsidRDefault="00267259" w:rsidP="00267259">
      <w:pPr>
        <w:ind w:firstLine="0"/>
      </w:pPr>
      <w:r>
        <w:tab/>
      </w:r>
      <w:r w:rsidRPr="00DD69CC">
        <w:t>The President of the Senate recognized Sen. Ryberg, Chairman of the Department of Employment and Workforce Review Committee.</w:t>
      </w:r>
    </w:p>
    <w:p w:rsidR="00267259" w:rsidRPr="00DD69CC" w:rsidRDefault="00267259" w:rsidP="00267259">
      <w:pPr>
        <w:ind w:firstLine="0"/>
      </w:pPr>
      <w:r>
        <w:tab/>
      </w:r>
      <w:r w:rsidRPr="00DD69CC">
        <w:t>The President announced that nominations were in order for three members of the Department of Employment and Workforce Appellate Panel.</w:t>
      </w:r>
    </w:p>
    <w:p w:rsidR="00267259" w:rsidRPr="00DD69CC" w:rsidRDefault="00267259" w:rsidP="00267259">
      <w:pPr>
        <w:tabs>
          <w:tab w:val="left" w:pos="270"/>
        </w:tabs>
        <w:ind w:firstLine="0"/>
      </w:pPr>
      <w:r w:rsidRPr="00DD69CC">
        <w:tab/>
        <w:t>Sen. Alexander, on behalf of the Committee to Review Candidates for the Department of Employment and Workforce Appellate Panel, stated that the following candidates had been screened and found qualified: Evelyn Belicia Ayers, Kristina Jones Catoe, Tim Dangerfield, Sandra Bell Grooms, Ronnie Hoover, Steve Kelly, Jr., Thomas T. Medlock, Jr., Gary Porth, and M. Wade Scott, Jr.</w:t>
      </w:r>
    </w:p>
    <w:p w:rsidR="00267259" w:rsidRPr="00DD69CC" w:rsidRDefault="00267259" w:rsidP="00267259">
      <w:pPr>
        <w:tabs>
          <w:tab w:val="left" w:pos="270"/>
        </w:tabs>
        <w:ind w:firstLine="0"/>
        <w:rPr>
          <w:szCs w:val="22"/>
        </w:rPr>
      </w:pPr>
      <w:r w:rsidRPr="00DD69CC">
        <w:rPr>
          <w:szCs w:val="22"/>
        </w:rPr>
        <w:tab/>
        <w:t>Senator Alexander stated that Sandra Bell Grooms, Ronnie Hoover, Thomas T. Medlock and Gary Porth had withdrawn from the race, and placed the name of the remaining candidates,</w:t>
      </w:r>
      <w:r w:rsidRPr="00DD69CC">
        <w:t xml:space="preserve"> Evelyn Belicia Ayers, Kristina Jones Catoe, Tim Dangerfield, Steve Kelly, Jr., and M. Wade Scott, Jr.,</w:t>
      </w:r>
      <w:r w:rsidRPr="00DD69CC">
        <w:rPr>
          <w:szCs w:val="22"/>
        </w:rPr>
        <w:t xml:space="preserve"> in nomination.</w:t>
      </w:r>
    </w:p>
    <w:p w:rsidR="004D7E25" w:rsidRDefault="004D7E25" w:rsidP="00267259">
      <w:pPr>
        <w:ind w:firstLine="0"/>
      </w:pPr>
    </w:p>
    <w:p w:rsidR="00267259" w:rsidRPr="00DD69CC" w:rsidRDefault="004D7E25" w:rsidP="00267259">
      <w:pPr>
        <w:ind w:firstLine="0"/>
      </w:pPr>
      <w:r>
        <w:tab/>
      </w:r>
      <w:r w:rsidR="00267259" w:rsidRPr="00DD69CC">
        <w:t>On motion of Sen. Alexander, nominations were closed.</w:t>
      </w:r>
    </w:p>
    <w:p w:rsidR="00267259" w:rsidRPr="00DD69CC" w:rsidRDefault="00267259" w:rsidP="00267259">
      <w:pPr>
        <w:ind w:firstLine="0"/>
      </w:pPr>
    </w:p>
    <w:p w:rsidR="00267259" w:rsidRPr="00DD69CC" w:rsidRDefault="004D7E25" w:rsidP="00267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tab/>
      </w:r>
      <w:r w:rsidR="00267259" w:rsidRPr="00DD69CC">
        <w:t xml:space="preserve">The Reading Clerk of the Senate called the roll of the Senate, and the Senators voted </w:t>
      </w:r>
      <w:r w:rsidR="00267259" w:rsidRPr="00DD69CC">
        <w:rPr>
          <w:i/>
        </w:rPr>
        <w:t xml:space="preserve">viva voce </w:t>
      </w:r>
      <w:r w:rsidR="00267259" w:rsidRPr="00DD69CC">
        <w:t>as their names were called.</w:t>
      </w:r>
    </w:p>
    <w:p w:rsidR="00267259" w:rsidRPr="00DD69CC" w:rsidRDefault="00267259" w:rsidP="00267259">
      <w:pPr>
        <w:ind w:firstLine="0"/>
      </w:pPr>
    </w:p>
    <w:p w:rsidR="00267259" w:rsidRPr="00DD69CC" w:rsidRDefault="00267259" w:rsidP="00267259">
      <w:pPr>
        <w:tabs>
          <w:tab w:val="left" w:pos="270"/>
        </w:tabs>
        <w:ind w:firstLine="0"/>
      </w:pPr>
      <w:r w:rsidRPr="00DD69CC">
        <w:t xml:space="preserve">The following named Senators voted for Ayers: </w:t>
      </w:r>
    </w:p>
    <w:p w:rsidR="00267259" w:rsidRPr="00DD69CC" w:rsidRDefault="00267259" w:rsidP="00267259">
      <w:pPr>
        <w:tabs>
          <w:tab w:val="left" w:pos="2160"/>
          <w:tab w:val="left" w:pos="4320"/>
        </w:tabs>
        <w:ind w:firstLine="0"/>
      </w:pPr>
      <w:r w:rsidRPr="00DD69CC">
        <w:t>Anderson</w:t>
      </w:r>
      <w:r w:rsidRPr="00DD69CC">
        <w:tab/>
        <w:t>Bryant</w:t>
      </w:r>
      <w:r w:rsidRPr="00DD69CC">
        <w:tab/>
        <w:t>Coleman</w:t>
      </w:r>
    </w:p>
    <w:p w:rsidR="00267259" w:rsidRPr="00DD69CC" w:rsidRDefault="00267259" w:rsidP="00267259">
      <w:pPr>
        <w:tabs>
          <w:tab w:val="left" w:pos="2160"/>
          <w:tab w:val="left" w:pos="4320"/>
        </w:tabs>
        <w:ind w:firstLine="0"/>
      </w:pPr>
      <w:r w:rsidRPr="00DD69CC">
        <w:t>Courson</w:t>
      </w:r>
      <w:r w:rsidRPr="00DD69CC">
        <w:tab/>
        <w:t>Elliott</w:t>
      </w:r>
      <w:r w:rsidRPr="00DD69CC">
        <w:tab/>
        <w:t>Ford</w:t>
      </w:r>
    </w:p>
    <w:p w:rsidR="00267259" w:rsidRPr="00DD69CC" w:rsidRDefault="00267259" w:rsidP="00267259">
      <w:pPr>
        <w:tabs>
          <w:tab w:val="left" w:pos="2160"/>
          <w:tab w:val="left" w:pos="4320"/>
        </w:tabs>
        <w:ind w:firstLine="0"/>
      </w:pPr>
      <w:r w:rsidRPr="00DD69CC">
        <w:t>Grooms</w:t>
      </w:r>
      <w:r w:rsidRPr="00DD69CC">
        <w:tab/>
        <w:t>Hayes</w:t>
      </w:r>
      <w:r w:rsidRPr="00DD69CC">
        <w:tab/>
        <w:t>Hutto</w:t>
      </w:r>
    </w:p>
    <w:p w:rsidR="00267259" w:rsidRPr="00DD69CC" w:rsidRDefault="00267259" w:rsidP="00267259">
      <w:pPr>
        <w:tabs>
          <w:tab w:val="left" w:pos="2160"/>
          <w:tab w:val="left" w:pos="4320"/>
        </w:tabs>
        <w:ind w:firstLine="0"/>
      </w:pPr>
      <w:r w:rsidRPr="00DD69CC">
        <w:t>Jackson</w:t>
      </w:r>
      <w:r w:rsidRPr="00DD69CC">
        <w:tab/>
        <w:t>Knotts</w:t>
      </w:r>
      <w:r w:rsidRPr="00DD69CC">
        <w:tab/>
        <w:t>Land</w:t>
      </w:r>
    </w:p>
    <w:p w:rsidR="00267259" w:rsidRPr="00DD69CC" w:rsidRDefault="00267259" w:rsidP="00267259">
      <w:pPr>
        <w:tabs>
          <w:tab w:val="left" w:pos="2160"/>
          <w:tab w:val="left" w:pos="4320"/>
        </w:tabs>
        <w:ind w:firstLine="0"/>
      </w:pPr>
      <w:r w:rsidRPr="00DD69CC">
        <w:t>Leventis</w:t>
      </w:r>
      <w:r w:rsidRPr="00DD69CC">
        <w:tab/>
        <w:t>Lourie</w:t>
      </w:r>
      <w:r w:rsidRPr="00DD69CC">
        <w:tab/>
        <w:t>Malloy</w:t>
      </w:r>
    </w:p>
    <w:p w:rsidR="00267259" w:rsidRPr="00DD69CC" w:rsidRDefault="00267259" w:rsidP="00267259">
      <w:pPr>
        <w:tabs>
          <w:tab w:val="left" w:pos="2160"/>
          <w:tab w:val="left" w:pos="4320"/>
        </w:tabs>
        <w:ind w:firstLine="0"/>
      </w:pPr>
      <w:r w:rsidRPr="00DD69CC">
        <w:t>Martin, Shane</w:t>
      </w:r>
      <w:r w:rsidRPr="00DD69CC">
        <w:tab/>
        <w:t>Massey</w:t>
      </w:r>
      <w:r w:rsidRPr="00DD69CC">
        <w:tab/>
        <w:t>McConnell</w:t>
      </w:r>
    </w:p>
    <w:p w:rsidR="00267259" w:rsidRPr="00DD69CC" w:rsidRDefault="00267259" w:rsidP="00267259">
      <w:pPr>
        <w:tabs>
          <w:tab w:val="left" w:pos="2160"/>
          <w:tab w:val="left" w:pos="4320"/>
        </w:tabs>
        <w:ind w:firstLine="0"/>
      </w:pPr>
      <w:r w:rsidRPr="00DD69CC">
        <w:t>McGill</w:t>
      </w:r>
      <w:r w:rsidRPr="00DD69CC">
        <w:tab/>
        <w:t>Nicholson</w:t>
      </w:r>
      <w:r w:rsidRPr="00DD69CC">
        <w:tab/>
        <w:t>Peeler</w:t>
      </w:r>
    </w:p>
    <w:p w:rsidR="00267259" w:rsidRPr="00DD69CC" w:rsidRDefault="00267259" w:rsidP="00267259">
      <w:pPr>
        <w:tabs>
          <w:tab w:val="left" w:pos="2160"/>
          <w:tab w:val="left" w:pos="4320"/>
        </w:tabs>
        <w:ind w:firstLine="0"/>
      </w:pPr>
      <w:r w:rsidRPr="00DD69CC">
        <w:t>Pinckney</w:t>
      </w:r>
      <w:r w:rsidRPr="00DD69CC">
        <w:tab/>
        <w:t>Rankin</w:t>
      </w:r>
      <w:r w:rsidRPr="00DD69CC">
        <w:tab/>
        <w:t>Reese</w:t>
      </w:r>
    </w:p>
    <w:p w:rsidR="00267259" w:rsidRPr="00DD69CC" w:rsidRDefault="00267259" w:rsidP="00267259">
      <w:pPr>
        <w:tabs>
          <w:tab w:val="left" w:pos="2160"/>
          <w:tab w:val="left" w:pos="4320"/>
        </w:tabs>
        <w:ind w:firstLine="0"/>
      </w:pPr>
      <w:r w:rsidRPr="00DD69CC">
        <w:t>Ryberg</w:t>
      </w:r>
      <w:r w:rsidRPr="00DD69CC">
        <w:tab/>
        <w:t>Scott</w:t>
      </w:r>
      <w:r w:rsidRPr="00DD69CC">
        <w:tab/>
        <w:t>Setzler</w:t>
      </w:r>
    </w:p>
    <w:p w:rsidR="00267259" w:rsidRPr="00DD69CC" w:rsidRDefault="00267259" w:rsidP="00267259">
      <w:pPr>
        <w:tabs>
          <w:tab w:val="left" w:pos="2160"/>
          <w:tab w:val="left" w:pos="4320"/>
        </w:tabs>
        <w:ind w:firstLine="0"/>
      </w:pPr>
      <w:r w:rsidRPr="00DD69CC">
        <w:t>Sheheen</w:t>
      </w:r>
      <w:r w:rsidRPr="00DD69CC">
        <w:tab/>
        <w:t>Williams</w:t>
      </w:r>
    </w:p>
    <w:p w:rsidR="00267259" w:rsidRPr="00DD69CC" w:rsidRDefault="00267259" w:rsidP="00267259">
      <w:pPr>
        <w:tabs>
          <w:tab w:val="left" w:pos="2160"/>
          <w:tab w:val="left" w:pos="4320"/>
        </w:tabs>
        <w:ind w:firstLine="0"/>
      </w:pPr>
    </w:p>
    <w:p w:rsidR="00267259" w:rsidRPr="00DD69CC" w:rsidRDefault="00267259" w:rsidP="00267259">
      <w:pPr>
        <w:ind w:firstLine="0"/>
        <w:jc w:val="center"/>
        <w:rPr>
          <w:b/>
        </w:rPr>
      </w:pPr>
      <w:r w:rsidRPr="00DD69CC">
        <w:rPr>
          <w:b/>
        </w:rPr>
        <w:t>Total--29</w:t>
      </w:r>
    </w:p>
    <w:p w:rsidR="00267259" w:rsidRPr="00DD69CC" w:rsidRDefault="00267259" w:rsidP="00267259">
      <w:pPr>
        <w:ind w:firstLine="0"/>
      </w:pPr>
    </w:p>
    <w:p w:rsidR="00267259" w:rsidRPr="00DD69CC" w:rsidRDefault="00267259" w:rsidP="00267259">
      <w:pPr>
        <w:ind w:firstLine="0"/>
      </w:pPr>
      <w:r w:rsidRPr="00DD69CC">
        <w:t xml:space="preserve">The following named Senators voted for Catoe: </w:t>
      </w:r>
    </w:p>
    <w:p w:rsidR="00267259" w:rsidRPr="00DD69CC" w:rsidRDefault="00267259" w:rsidP="00267259">
      <w:pPr>
        <w:tabs>
          <w:tab w:val="left" w:pos="2160"/>
          <w:tab w:val="left" w:pos="4320"/>
        </w:tabs>
        <w:ind w:firstLine="0"/>
      </w:pPr>
      <w:r w:rsidRPr="00DD69CC">
        <w:t>Alexander</w:t>
      </w:r>
      <w:r w:rsidRPr="00DD69CC">
        <w:tab/>
        <w:t>Anderson</w:t>
      </w:r>
      <w:r w:rsidRPr="00DD69CC">
        <w:tab/>
        <w:t>Bright</w:t>
      </w:r>
    </w:p>
    <w:p w:rsidR="00267259" w:rsidRPr="00DD69CC" w:rsidRDefault="00267259" w:rsidP="00267259">
      <w:pPr>
        <w:tabs>
          <w:tab w:val="left" w:pos="2160"/>
          <w:tab w:val="left" w:pos="4320"/>
        </w:tabs>
        <w:ind w:firstLine="0"/>
      </w:pPr>
      <w:r w:rsidRPr="00DD69CC">
        <w:t>Bryant</w:t>
      </w:r>
      <w:r w:rsidRPr="00DD69CC">
        <w:tab/>
        <w:t>Campbell</w:t>
      </w:r>
      <w:r w:rsidRPr="00DD69CC">
        <w:tab/>
        <w:t>Campsen</w:t>
      </w:r>
    </w:p>
    <w:p w:rsidR="00267259" w:rsidRPr="00DD69CC" w:rsidRDefault="00267259" w:rsidP="00267259">
      <w:pPr>
        <w:tabs>
          <w:tab w:val="left" w:pos="2160"/>
          <w:tab w:val="left" w:pos="4320"/>
        </w:tabs>
        <w:ind w:firstLine="0"/>
      </w:pPr>
      <w:r w:rsidRPr="00DD69CC">
        <w:t>Cleary</w:t>
      </w:r>
      <w:r w:rsidRPr="00DD69CC">
        <w:tab/>
        <w:t>Coleman</w:t>
      </w:r>
      <w:r w:rsidRPr="00DD69CC">
        <w:tab/>
        <w:t>Courson</w:t>
      </w:r>
    </w:p>
    <w:p w:rsidR="00267259" w:rsidRPr="00DD69CC" w:rsidRDefault="00267259" w:rsidP="00267259">
      <w:pPr>
        <w:tabs>
          <w:tab w:val="left" w:pos="2160"/>
          <w:tab w:val="left" w:pos="4320"/>
        </w:tabs>
        <w:ind w:firstLine="0"/>
      </w:pPr>
      <w:r w:rsidRPr="00DD69CC">
        <w:t>Cromer</w:t>
      </w:r>
      <w:r w:rsidRPr="00DD69CC">
        <w:tab/>
        <w:t>Davis</w:t>
      </w:r>
      <w:r w:rsidRPr="00DD69CC">
        <w:tab/>
        <w:t>Elliott</w:t>
      </w:r>
    </w:p>
    <w:p w:rsidR="00267259" w:rsidRPr="00DD69CC" w:rsidRDefault="00267259" w:rsidP="00267259">
      <w:pPr>
        <w:tabs>
          <w:tab w:val="left" w:pos="2160"/>
          <w:tab w:val="left" w:pos="4320"/>
        </w:tabs>
        <w:ind w:firstLine="0"/>
      </w:pPr>
      <w:r w:rsidRPr="00DD69CC">
        <w:t>Ford</w:t>
      </w:r>
      <w:r w:rsidRPr="00DD69CC">
        <w:tab/>
        <w:t>Hutto</w:t>
      </w:r>
      <w:r w:rsidRPr="00DD69CC">
        <w:tab/>
        <w:t>Jackson</w:t>
      </w:r>
    </w:p>
    <w:p w:rsidR="00267259" w:rsidRPr="00DD69CC" w:rsidRDefault="00267259" w:rsidP="00267259">
      <w:pPr>
        <w:tabs>
          <w:tab w:val="left" w:pos="2160"/>
          <w:tab w:val="left" w:pos="4320"/>
        </w:tabs>
        <w:ind w:firstLine="0"/>
      </w:pPr>
      <w:r w:rsidRPr="00DD69CC">
        <w:t>Knotts</w:t>
      </w:r>
      <w:r w:rsidRPr="00DD69CC">
        <w:tab/>
        <w:t>Land</w:t>
      </w:r>
      <w:r w:rsidRPr="00DD69CC">
        <w:tab/>
        <w:t>Leatherman</w:t>
      </w:r>
    </w:p>
    <w:p w:rsidR="00267259" w:rsidRPr="00DD69CC" w:rsidRDefault="00267259" w:rsidP="00267259">
      <w:pPr>
        <w:tabs>
          <w:tab w:val="left" w:pos="2160"/>
          <w:tab w:val="left" w:pos="4320"/>
        </w:tabs>
        <w:ind w:firstLine="0"/>
      </w:pPr>
      <w:r w:rsidRPr="00DD69CC">
        <w:t>Leventis</w:t>
      </w:r>
      <w:r w:rsidRPr="00DD69CC">
        <w:tab/>
        <w:t>Lourie</w:t>
      </w:r>
      <w:r w:rsidRPr="00DD69CC">
        <w:tab/>
        <w:t>Malloy</w:t>
      </w:r>
    </w:p>
    <w:p w:rsidR="00267259" w:rsidRPr="00DD69CC" w:rsidRDefault="00267259" w:rsidP="00267259">
      <w:pPr>
        <w:tabs>
          <w:tab w:val="left" w:pos="2160"/>
          <w:tab w:val="left" w:pos="4320"/>
        </w:tabs>
        <w:ind w:firstLine="0"/>
      </w:pPr>
      <w:r w:rsidRPr="00DD69CC">
        <w:t>Martin, Larry</w:t>
      </w:r>
      <w:r w:rsidRPr="00DD69CC">
        <w:tab/>
        <w:t>Martin, Shane</w:t>
      </w:r>
      <w:r w:rsidRPr="00DD69CC">
        <w:tab/>
        <w:t>McConnell</w:t>
      </w:r>
    </w:p>
    <w:p w:rsidR="00267259" w:rsidRPr="00DD69CC" w:rsidRDefault="00267259" w:rsidP="00267259">
      <w:pPr>
        <w:tabs>
          <w:tab w:val="left" w:pos="2160"/>
          <w:tab w:val="left" w:pos="4320"/>
        </w:tabs>
        <w:ind w:firstLine="0"/>
      </w:pPr>
      <w:r w:rsidRPr="00DD69CC">
        <w:t>McGill</w:t>
      </w:r>
      <w:r w:rsidRPr="00DD69CC">
        <w:tab/>
        <w:t>Mulvaney</w:t>
      </w:r>
      <w:r w:rsidRPr="00DD69CC">
        <w:tab/>
        <w:t>Nicholson</w:t>
      </w:r>
    </w:p>
    <w:p w:rsidR="00267259" w:rsidRPr="00DD69CC" w:rsidRDefault="00267259" w:rsidP="00267259">
      <w:pPr>
        <w:tabs>
          <w:tab w:val="left" w:pos="2160"/>
          <w:tab w:val="left" w:pos="4320"/>
        </w:tabs>
        <w:ind w:firstLine="0"/>
      </w:pPr>
      <w:r w:rsidRPr="00DD69CC">
        <w:t>O’Dell</w:t>
      </w:r>
      <w:r w:rsidRPr="00DD69CC">
        <w:tab/>
        <w:t>Peeler</w:t>
      </w:r>
      <w:r w:rsidRPr="00DD69CC">
        <w:tab/>
        <w:t>Rankin</w:t>
      </w:r>
    </w:p>
    <w:p w:rsidR="00267259" w:rsidRPr="00DD69CC" w:rsidRDefault="00267259" w:rsidP="00267259">
      <w:pPr>
        <w:tabs>
          <w:tab w:val="left" w:pos="2160"/>
          <w:tab w:val="left" w:pos="4320"/>
        </w:tabs>
        <w:ind w:firstLine="0"/>
      </w:pPr>
      <w:r w:rsidRPr="00DD69CC">
        <w:t>Reese</w:t>
      </w:r>
      <w:r w:rsidRPr="00DD69CC">
        <w:tab/>
        <w:t>Rose</w:t>
      </w:r>
      <w:r w:rsidRPr="00DD69CC">
        <w:tab/>
        <w:t>Ryberg</w:t>
      </w:r>
    </w:p>
    <w:p w:rsidR="00267259" w:rsidRPr="00DD69CC" w:rsidRDefault="00267259" w:rsidP="00267259">
      <w:pPr>
        <w:tabs>
          <w:tab w:val="left" w:pos="2160"/>
          <w:tab w:val="left" w:pos="4320"/>
        </w:tabs>
        <w:ind w:firstLine="0"/>
      </w:pPr>
      <w:r w:rsidRPr="00DD69CC">
        <w:t>Scott</w:t>
      </w:r>
      <w:r w:rsidRPr="00DD69CC">
        <w:tab/>
        <w:t>Setzler</w:t>
      </w:r>
      <w:r w:rsidRPr="00DD69CC">
        <w:tab/>
        <w:t>Sheheen</w:t>
      </w:r>
    </w:p>
    <w:p w:rsidR="00267259" w:rsidRPr="00DD69CC" w:rsidRDefault="00267259" w:rsidP="00267259">
      <w:pPr>
        <w:tabs>
          <w:tab w:val="left" w:pos="2160"/>
          <w:tab w:val="left" w:pos="4320"/>
        </w:tabs>
        <w:ind w:firstLine="0"/>
      </w:pPr>
      <w:r w:rsidRPr="00DD69CC">
        <w:t>Shoopman</w:t>
      </w:r>
      <w:r w:rsidRPr="00DD69CC">
        <w:tab/>
        <w:t>Williams</w:t>
      </w:r>
    </w:p>
    <w:p w:rsidR="00267259" w:rsidRPr="00DD69CC" w:rsidRDefault="00267259" w:rsidP="00267259">
      <w:pPr>
        <w:tabs>
          <w:tab w:val="left" w:pos="2160"/>
          <w:tab w:val="left" w:pos="4320"/>
        </w:tabs>
        <w:ind w:firstLine="0"/>
      </w:pPr>
    </w:p>
    <w:p w:rsidR="00267259" w:rsidRPr="00DD69CC" w:rsidRDefault="00267259" w:rsidP="00267259">
      <w:pPr>
        <w:ind w:firstLine="0"/>
        <w:jc w:val="center"/>
        <w:rPr>
          <w:b/>
        </w:rPr>
      </w:pPr>
      <w:r w:rsidRPr="00DD69CC">
        <w:rPr>
          <w:b/>
        </w:rPr>
        <w:t>Total--38</w:t>
      </w:r>
    </w:p>
    <w:p w:rsidR="00267259" w:rsidRPr="00DD69CC" w:rsidRDefault="00267259" w:rsidP="00267259">
      <w:pPr>
        <w:ind w:firstLine="0"/>
      </w:pPr>
      <w:r w:rsidRPr="00DD69CC">
        <w:t>The following named Senators voted for Dangerfield:</w:t>
      </w:r>
    </w:p>
    <w:p w:rsidR="00267259" w:rsidRPr="00DD69CC" w:rsidRDefault="00267259" w:rsidP="00267259">
      <w:pPr>
        <w:tabs>
          <w:tab w:val="left" w:pos="2160"/>
          <w:tab w:val="left" w:pos="4320"/>
        </w:tabs>
        <w:ind w:firstLine="0"/>
      </w:pPr>
      <w:r w:rsidRPr="00DD69CC">
        <w:t>Alexander</w:t>
      </w:r>
      <w:r w:rsidRPr="00DD69CC">
        <w:tab/>
        <w:t>Anderson</w:t>
      </w:r>
      <w:r w:rsidRPr="00DD69CC">
        <w:tab/>
        <w:t>Bright</w:t>
      </w:r>
    </w:p>
    <w:p w:rsidR="00267259" w:rsidRPr="00DD69CC" w:rsidRDefault="00267259" w:rsidP="00267259">
      <w:pPr>
        <w:tabs>
          <w:tab w:val="left" w:pos="2160"/>
          <w:tab w:val="left" w:pos="4320"/>
        </w:tabs>
        <w:ind w:firstLine="0"/>
      </w:pPr>
      <w:r w:rsidRPr="00DD69CC">
        <w:t>Bryant</w:t>
      </w:r>
      <w:r w:rsidRPr="00DD69CC">
        <w:tab/>
        <w:t>Campbell</w:t>
      </w:r>
      <w:r w:rsidRPr="00DD69CC">
        <w:tab/>
        <w:t>Campsen</w:t>
      </w:r>
    </w:p>
    <w:p w:rsidR="00267259" w:rsidRPr="00DD69CC" w:rsidRDefault="00267259" w:rsidP="00267259">
      <w:pPr>
        <w:tabs>
          <w:tab w:val="left" w:pos="2160"/>
          <w:tab w:val="left" w:pos="4320"/>
        </w:tabs>
        <w:ind w:firstLine="0"/>
      </w:pPr>
      <w:r w:rsidRPr="00DD69CC">
        <w:t>Cleary</w:t>
      </w:r>
      <w:r w:rsidRPr="00DD69CC">
        <w:tab/>
        <w:t>Cromer</w:t>
      </w:r>
      <w:r w:rsidRPr="00DD69CC">
        <w:tab/>
        <w:t>Davis</w:t>
      </w:r>
    </w:p>
    <w:p w:rsidR="00267259" w:rsidRPr="00DD69CC" w:rsidRDefault="00267259" w:rsidP="00267259">
      <w:pPr>
        <w:tabs>
          <w:tab w:val="left" w:pos="2160"/>
          <w:tab w:val="left" w:pos="4320"/>
        </w:tabs>
        <w:ind w:firstLine="0"/>
      </w:pPr>
      <w:r w:rsidRPr="00DD69CC">
        <w:t>Fair</w:t>
      </w:r>
      <w:r w:rsidRPr="00DD69CC">
        <w:tab/>
        <w:t>Ford</w:t>
      </w:r>
      <w:r w:rsidRPr="00DD69CC">
        <w:tab/>
        <w:t>Grooms</w:t>
      </w:r>
    </w:p>
    <w:p w:rsidR="00267259" w:rsidRPr="00DD69CC" w:rsidRDefault="00267259" w:rsidP="00267259">
      <w:pPr>
        <w:tabs>
          <w:tab w:val="left" w:pos="2160"/>
          <w:tab w:val="left" w:pos="4320"/>
        </w:tabs>
        <w:ind w:firstLine="0"/>
      </w:pPr>
      <w:r w:rsidRPr="00DD69CC">
        <w:t>Hayes</w:t>
      </w:r>
      <w:r w:rsidRPr="00DD69CC">
        <w:tab/>
        <w:t>Hutto</w:t>
      </w:r>
      <w:r w:rsidRPr="00DD69CC">
        <w:tab/>
        <w:t>Jackson</w:t>
      </w:r>
    </w:p>
    <w:p w:rsidR="00267259" w:rsidRPr="00DD69CC" w:rsidRDefault="00267259" w:rsidP="00267259">
      <w:pPr>
        <w:tabs>
          <w:tab w:val="left" w:pos="2160"/>
          <w:tab w:val="left" w:pos="4320"/>
        </w:tabs>
        <w:ind w:firstLine="0"/>
      </w:pPr>
      <w:r w:rsidRPr="00DD69CC">
        <w:t>Knotts</w:t>
      </w:r>
      <w:r w:rsidRPr="00DD69CC">
        <w:tab/>
        <w:t>Land</w:t>
      </w:r>
      <w:r w:rsidRPr="00DD69CC">
        <w:tab/>
        <w:t>Leatherman</w:t>
      </w:r>
    </w:p>
    <w:p w:rsidR="00267259" w:rsidRPr="00DD69CC" w:rsidRDefault="00267259" w:rsidP="00267259">
      <w:pPr>
        <w:tabs>
          <w:tab w:val="left" w:pos="2160"/>
          <w:tab w:val="left" w:pos="4320"/>
        </w:tabs>
        <w:ind w:firstLine="0"/>
      </w:pPr>
      <w:r w:rsidRPr="00DD69CC">
        <w:t>Martin, Larry</w:t>
      </w:r>
      <w:r w:rsidRPr="00DD69CC">
        <w:tab/>
        <w:t>Martin, Shane</w:t>
      </w:r>
      <w:r w:rsidRPr="00DD69CC">
        <w:tab/>
        <w:t>Massey</w:t>
      </w:r>
    </w:p>
    <w:p w:rsidR="00267259" w:rsidRPr="00DD69CC" w:rsidRDefault="00267259" w:rsidP="00267259">
      <w:pPr>
        <w:tabs>
          <w:tab w:val="left" w:pos="2160"/>
          <w:tab w:val="left" w:pos="4320"/>
        </w:tabs>
        <w:ind w:firstLine="0"/>
      </w:pPr>
      <w:r w:rsidRPr="00DD69CC">
        <w:t>McConnell</w:t>
      </w:r>
      <w:r w:rsidRPr="00DD69CC">
        <w:tab/>
        <w:t>McGill</w:t>
      </w:r>
      <w:r w:rsidRPr="00DD69CC">
        <w:tab/>
        <w:t>Mulvaney</w:t>
      </w:r>
    </w:p>
    <w:p w:rsidR="00267259" w:rsidRPr="00DD69CC" w:rsidRDefault="00267259" w:rsidP="00267259">
      <w:pPr>
        <w:tabs>
          <w:tab w:val="left" w:pos="2160"/>
          <w:tab w:val="left" w:pos="4320"/>
        </w:tabs>
        <w:ind w:firstLine="0"/>
      </w:pPr>
      <w:r w:rsidRPr="00DD69CC">
        <w:t>Nicholson</w:t>
      </w:r>
      <w:r w:rsidRPr="00DD69CC">
        <w:tab/>
        <w:t>O’Dell</w:t>
      </w:r>
      <w:r w:rsidRPr="00DD69CC">
        <w:tab/>
        <w:t>Peeler</w:t>
      </w:r>
    </w:p>
    <w:p w:rsidR="00267259" w:rsidRPr="00DD69CC" w:rsidRDefault="00267259" w:rsidP="00267259">
      <w:pPr>
        <w:tabs>
          <w:tab w:val="left" w:pos="2160"/>
          <w:tab w:val="left" w:pos="4320"/>
        </w:tabs>
        <w:ind w:firstLine="0"/>
      </w:pPr>
      <w:r w:rsidRPr="00DD69CC">
        <w:t>Pinckney</w:t>
      </w:r>
      <w:r w:rsidRPr="00DD69CC">
        <w:tab/>
        <w:t>Rankin</w:t>
      </w:r>
      <w:r w:rsidRPr="00DD69CC">
        <w:tab/>
        <w:t>Rose</w:t>
      </w:r>
    </w:p>
    <w:p w:rsidR="00267259" w:rsidRPr="00DD69CC" w:rsidRDefault="00267259" w:rsidP="00267259">
      <w:pPr>
        <w:tabs>
          <w:tab w:val="left" w:pos="2160"/>
          <w:tab w:val="left" w:pos="4320"/>
        </w:tabs>
        <w:ind w:firstLine="0"/>
      </w:pPr>
      <w:r w:rsidRPr="00DD69CC">
        <w:t>Ryberg</w:t>
      </w:r>
      <w:r w:rsidRPr="00DD69CC">
        <w:tab/>
        <w:t>Scott</w:t>
      </w:r>
      <w:r w:rsidRPr="00DD69CC">
        <w:tab/>
        <w:t>Setzler</w:t>
      </w:r>
    </w:p>
    <w:p w:rsidR="00267259" w:rsidRPr="00DD69CC" w:rsidRDefault="00267259" w:rsidP="00267259">
      <w:pPr>
        <w:tabs>
          <w:tab w:val="left" w:pos="2160"/>
          <w:tab w:val="left" w:pos="4320"/>
        </w:tabs>
        <w:ind w:firstLine="0"/>
      </w:pPr>
      <w:r w:rsidRPr="00DD69CC">
        <w:t>Shoopman</w:t>
      </w:r>
      <w:r w:rsidRPr="00DD69CC">
        <w:tab/>
        <w:t>Thomas</w:t>
      </w:r>
      <w:r w:rsidRPr="00DD69CC">
        <w:tab/>
        <w:t>Verdin</w:t>
      </w:r>
    </w:p>
    <w:p w:rsidR="00267259" w:rsidRPr="00DD69CC" w:rsidRDefault="00267259" w:rsidP="00267259">
      <w:pPr>
        <w:tabs>
          <w:tab w:val="left" w:pos="2160"/>
          <w:tab w:val="left" w:pos="4320"/>
        </w:tabs>
        <w:ind w:firstLine="0"/>
      </w:pPr>
      <w:r w:rsidRPr="00DD69CC">
        <w:t>Williams</w:t>
      </w:r>
    </w:p>
    <w:p w:rsidR="00267259" w:rsidRPr="00DD69CC" w:rsidRDefault="00267259" w:rsidP="00267259">
      <w:pPr>
        <w:ind w:firstLine="0"/>
      </w:pPr>
    </w:p>
    <w:p w:rsidR="00267259" w:rsidRPr="00DD69CC" w:rsidRDefault="00267259" w:rsidP="00267259">
      <w:pPr>
        <w:ind w:firstLine="0"/>
        <w:jc w:val="center"/>
        <w:rPr>
          <w:b/>
        </w:rPr>
      </w:pPr>
      <w:r w:rsidRPr="00DD69CC">
        <w:rPr>
          <w:b/>
        </w:rPr>
        <w:t>Total--37</w:t>
      </w:r>
    </w:p>
    <w:p w:rsidR="00267259" w:rsidRPr="00DD69CC" w:rsidRDefault="00267259" w:rsidP="00267259">
      <w:pPr>
        <w:ind w:firstLine="0"/>
      </w:pPr>
    </w:p>
    <w:p w:rsidR="00267259" w:rsidRPr="00DD69CC" w:rsidRDefault="00267259" w:rsidP="00267259">
      <w:pPr>
        <w:ind w:firstLine="0"/>
      </w:pPr>
      <w:r w:rsidRPr="00DD69CC">
        <w:t xml:space="preserve">The following named Senators voted for Kelly: </w:t>
      </w:r>
    </w:p>
    <w:p w:rsidR="00267259" w:rsidRPr="00DD69CC" w:rsidRDefault="00267259" w:rsidP="00267259">
      <w:pPr>
        <w:tabs>
          <w:tab w:val="left" w:pos="2160"/>
          <w:tab w:val="left" w:pos="4320"/>
        </w:tabs>
        <w:ind w:firstLine="0"/>
      </w:pPr>
      <w:r w:rsidRPr="00DD69CC">
        <w:t>Alexander</w:t>
      </w:r>
      <w:r w:rsidRPr="00DD69CC">
        <w:tab/>
        <w:t>Bright</w:t>
      </w:r>
      <w:r w:rsidRPr="00DD69CC">
        <w:tab/>
        <w:t>Campbell</w:t>
      </w:r>
    </w:p>
    <w:p w:rsidR="00267259" w:rsidRPr="00DD69CC" w:rsidRDefault="00267259" w:rsidP="00267259">
      <w:pPr>
        <w:tabs>
          <w:tab w:val="left" w:pos="2160"/>
          <w:tab w:val="left" w:pos="4320"/>
        </w:tabs>
        <w:ind w:firstLine="0"/>
      </w:pPr>
      <w:r w:rsidRPr="00DD69CC">
        <w:t>Campsen</w:t>
      </w:r>
      <w:r w:rsidRPr="00DD69CC">
        <w:tab/>
        <w:t>Cleary</w:t>
      </w:r>
      <w:r w:rsidRPr="00DD69CC">
        <w:tab/>
        <w:t>Coleman</w:t>
      </w:r>
    </w:p>
    <w:p w:rsidR="00267259" w:rsidRPr="00DD69CC" w:rsidRDefault="00267259" w:rsidP="00267259">
      <w:pPr>
        <w:tabs>
          <w:tab w:val="left" w:pos="2160"/>
          <w:tab w:val="left" w:pos="4320"/>
        </w:tabs>
        <w:ind w:firstLine="0"/>
      </w:pPr>
      <w:r w:rsidRPr="00DD69CC">
        <w:t>Courson</w:t>
      </w:r>
      <w:r w:rsidRPr="00DD69CC">
        <w:tab/>
        <w:t>Cromer</w:t>
      </w:r>
      <w:r w:rsidRPr="00DD69CC">
        <w:tab/>
        <w:t>Davis</w:t>
      </w:r>
    </w:p>
    <w:p w:rsidR="00267259" w:rsidRPr="00DD69CC" w:rsidRDefault="00267259" w:rsidP="00267259">
      <w:pPr>
        <w:tabs>
          <w:tab w:val="left" w:pos="2160"/>
          <w:tab w:val="left" w:pos="4320"/>
        </w:tabs>
        <w:ind w:firstLine="0"/>
      </w:pPr>
      <w:r w:rsidRPr="00DD69CC">
        <w:t>Elliott</w:t>
      </w:r>
      <w:r w:rsidRPr="00DD69CC">
        <w:tab/>
        <w:t>Fair</w:t>
      </w:r>
      <w:r w:rsidRPr="00DD69CC">
        <w:tab/>
        <w:t>Grooms</w:t>
      </w:r>
    </w:p>
    <w:p w:rsidR="00267259" w:rsidRPr="00DD69CC" w:rsidRDefault="00267259" w:rsidP="00267259">
      <w:pPr>
        <w:tabs>
          <w:tab w:val="left" w:pos="2160"/>
          <w:tab w:val="left" w:pos="4320"/>
        </w:tabs>
        <w:ind w:firstLine="0"/>
      </w:pPr>
      <w:r w:rsidRPr="00DD69CC">
        <w:t>Hayes</w:t>
      </w:r>
      <w:r w:rsidRPr="00DD69CC">
        <w:tab/>
        <w:t>Leatherman</w:t>
      </w:r>
      <w:r w:rsidRPr="00DD69CC">
        <w:tab/>
        <w:t>Leventis</w:t>
      </w:r>
    </w:p>
    <w:p w:rsidR="00267259" w:rsidRPr="00DD69CC" w:rsidRDefault="00267259" w:rsidP="00267259">
      <w:pPr>
        <w:tabs>
          <w:tab w:val="left" w:pos="2160"/>
          <w:tab w:val="left" w:pos="4320"/>
        </w:tabs>
        <w:ind w:firstLine="0"/>
      </w:pPr>
      <w:r w:rsidRPr="00DD69CC">
        <w:t>Lourie</w:t>
      </w:r>
      <w:r w:rsidRPr="00DD69CC">
        <w:tab/>
        <w:t>Malloy</w:t>
      </w:r>
      <w:r w:rsidRPr="00DD69CC">
        <w:tab/>
        <w:t>Martin, Larry</w:t>
      </w:r>
    </w:p>
    <w:p w:rsidR="00267259" w:rsidRPr="00DD69CC" w:rsidRDefault="00267259" w:rsidP="00267259">
      <w:pPr>
        <w:tabs>
          <w:tab w:val="left" w:pos="2160"/>
          <w:tab w:val="left" w:pos="4320"/>
        </w:tabs>
        <w:ind w:firstLine="0"/>
      </w:pPr>
      <w:r w:rsidRPr="00DD69CC">
        <w:t>Massey</w:t>
      </w:r>
      <w:r w:rsidRPr="00DD69CC">
        <w:tab/>
        <w:t>Mulvaney</w:t>
      </w:r>
      <w:r w:rsidRPr="00DD69CC">
        <w:tab/>
        <w:t>O’Dell</w:t>
      </w:r>
    </w:p>
    <w:p w:rsidR="00267259" w:rsidRPr="00DD69CC" w:rsidRDefault="00267259" w:rsidP="00267259">
      <w:pPr>
        <w:tabs>
          <w:tab w:val="left" w:pos="2160"/>
          <w:tab w:val="left" w:pos="4320"/>
        </w:tabs>
        <w:ind w:firstLine="0"/>
      </w:pPr>
      <w:r w:rsidRPr="00DD69CC">
        <w:t>Pinckney</w:t>
      </w:r>
      <w:r w:rsidRPr="00DD69CC">
        <w:tab/>
        <w:t>Reese</w:t>
      </w:r>
      <w:r w:rsidRPr="00DD69CC">
        <w:tab/>
        <w:t>Rose</w:t>
      </w:r>
    </w:p>
    <w:p w:rsidR="00267259" w:rsidRPr="00DD69CC" w:rsidRDefault="00267259" w:rsidP="00267259">
      <w:pPr>
        <w:tabs>
          <w:tab w:val="left" w:pos="2160"/>
          <w:tab w:val="left" w:pos="4320"/>
        </w:tabs>
        <w:ind w:firstLine="0"/>
      </w:pPr>
      <w:r w:rsidRPr="00DD69CC">
        <w:t>Sheheen</w:t>
      </w:r>
      <w:r w:rsidRPr="00DD69CC">
        <w:tab/>
        <w:t>Shoopman</w:t>
      </w:r>
      <w:r w:rsidRPr="00DD69CC">
        <w:tab/>
        <w:t>Thomas</w:t>
      </w:r>
    </w:p>
    <w:p w:rsidR="00267259" w:rsidRPr="00DD69CC" w:rsidRDefault="00267259" w:rsidP="00267259">
      <w:pPr>
        <w:tabs>
          <w:tab w:val="left" w:pos="2160"/>
          <w:tab w:val="left" w:pos="4320"/>
        </w:tabs>
        <w:ind w:firstLine="0"/>
      </w:pPr>
      <w:r w:rsidRPr="00DD69CC">
        <w:t>Verdin</w:t>
      </w:r>
    </w:p>
    <w:p w:rsidR="00267259" w:rsidRPr="00DD69CC" w:rsidRDefault="00267259" w:rsidP="00267259">
      <w:pPr>
        <w:tabs>
          <w:tab w:val="left" w:pos="2160"/>
          <w:tab w:val="left" w:pos="4320"/>
        </w:tabs>
        <w:ind w:firstLine="0"/>
      </w:pPr>
    </w:p>
    <w:p w:rsidR="00267259" w:rsidRPr="00DD69CC" w:rsidRDefault="00267259" w:rsidP="00267259">
      <w:pPr>
        <w:tabs>
          <w:tab w:val="left" w:pos="2160"/>
          <w:tab w:val="left" w:pos="4320"/>
        </w:tabs>
        <w:ind w:firstLine="0"/>
        <w:jc w:val="center"/>
        <w:rPr>
          <w:b/>
        </w:rPr>
      </w:pPr>
      <w:r w:rsidRPr="00DD69CC">
        <w:rPr>
          <w:b/>
        </w:rPr>
        <w:t>Total--28</w:t>
      </w:r>
    </w:p>
    <w:p w:rsidR="00267259" w:rsidRPr="00DD69CC" w:rsidRDefault="00267259" w:rsidP="00267259">
      <w:pPr>
        <w:ind w:firstLine="0"/>
      </w:pPr>
    </w:p>
    <w:p w:rsidR="00267259" w:rsidRPr="00DD69CC" w:rsidRDefault="00267259" w:rsidP="00267259">
      <w:pPr>
        <w:ind w:firstLine="0"/>
      </w:pPr>
      <w:r w:rsidRPr="00DD69CC">
        <w:t>The following named Senators voted for Scott:</w:t>
      </w:r>
    </w:p>
    <w:p w:rsidR="00267259" w:rsidRPr="00DD69CC" w:rsidRDefault="00267259" w:rsidP="00267259">
      <w:pPr>
        <w:tabs>
          <w:tab w:val="left" w:pos="2160"/>
          <w:tab w:val="left" w:pos="4320"/>
        </w:tabs>
        <w:ind w:firstLine="0"/>
      </w:pPr>
    </w:p>
    <w:p w:rsidR="00267259" w:rsidRPr="00DD69CC" w:rsidRDefault="00267259" w:rsidP="00267259">
      <w:pPr>
        <w:tabs>
          <w:tab w:val="left" w:pos="2160"/>
          <w:tab w:val="left" w:pos="4320"/>
        </w:tabs>
        <w:ind w:firstLine="0"/>
      </w:pPr>
      <w:r w:rsidRPr="00DD69CC">
        <w:t>Fair</w:t>
      </w:r>
      <w:r w:rsidRPr="00DD69CC">
        <w:tab/>
        <w:t>Thomas</w:t>
      </w:r>
      <w:r w:rsidRPr="00DD69CC">
        <w:tab/>
        <w:t>Verdin</w:t>
      </w:r>
    </w:p>
    <w:p w:rsidR="00267259" w:rsidRPr="00DD69CC" w:rsidRDefault="00267259" w:rsidP="00267259">
      <w:pPr>
        <w:ind w:firstLine="0"/>
      </w:pPr>
    </w:p>
    <w:p w:rsidR="00267259" w:rsidRPr="00DD69CC" w:rsidRDefault="00267259" w:rsidP="00267259">
      <w:pPr>
        <w:ind w:firstLine="0"/>
        <w:jc w:val="center"/>
        <w:rPr>
          <w:b/>
        </w:rPr>
      </w:pPr>
      <w:r w:rsidRPr="00DD69CC">
        <w:rPr>
          <w:b/>
        </w:rPr>
        <w:t>Total--3</w:t>
      </w:r>
    </w:p>
    <w:p w:rsidR="00267259" w:rsidRPr="00DD69CC" w:rsidRDefault="00267259" w:rsidP="00267259">
      <w:pPr>
        <w:ind w:firstLine="0"/>
      </w:pPr>
    </w:p>
    <w:p w:rsidR="00267259" w:rsidRDefault="00267259" w:rsidP="00267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D69CC">
        <w:tab/>
        <w:t>On motion of Rep. J. E. SMITH, with unanimous consent, the members of the House voted by electronic roll call.</w:t>
      </w:r>
    </w:p>
    <w:p w:rsidR="00267259" w:rsidRDefault="00267259" w:rsidP="00267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267259" w:rsidRDefault="00A21E5E" w:rsidP="00267259">
      <w:r>
        <w:br w:type="page"/>
      </w:r>
      <w:r w:rsidR="00267259">
        <w:t>The following named Representatives voted for Ayers:</w:t>
      </w:r>
    </w:p>
    <w:tbl>
      <w:tblPr>
        <w:tblW w:w="0" w:type="auto"/>
        <w:jc w:val="right"/>
        <w:tblLayout w:type="fixed"/>
        <w:tblLook w:val="0000" w:firstRow="0" w:lastRow="0" w:firstColumn="0" w:lastColumn="0" w:noHBand="0" w:noVBand="0"/>
      </w:tblPr>
      <w:tblGrid>
        <w:gridCol w:w="2179"/>
        <w:gridCol w:w="2179"/>
        <w:gridCol w:w="2180"/>
      </w:tblGrid>
      <w:tr w:rsidR="00267259" w:rsidRPr="00267259" w:rsidTr="00267259">
        <w:trPr>
          <w:jc w:val="right"/>
        </w:trPr>
        <w:tc>
          <w:tcPr>
            <w:tcW w:w="2179" w:type="dxa"/>
            <w:shd w:val="clear" w:color="auto" w:fill="auto"/>
          </w:tcPr>
          <w:p w:rsidR="00267259" w:rsidRPr="00267259" w:rsidRDefault="00267259" w:rsidP="00267259">
            <w:pPr>
              <w:keepNext/>
              <w:ind w:firstLine="0"/>
            </w:pPr>
            <w:bookmarkStart w:id="77" w:name="vote_start141"/>
            <w:bookmarkEnd w:id="77"/>
            <w:r>
              <w:t>Agnew</w:t>
            </w:r>
          </w:p>
        </w:tc>
        <w:tc>
          <w:tcPr>
            <w:tcW w:w="2179" w:type="dxa"/>
            <w:shd w:val="clear" w:color="auto" w:fill="auto"/>
          </w:tcPr>
          <w:p w:rsidR="00267259" w:rsidRPr="00267259" w:rsidRDefault="00267259" w:rsidP="00267259">
            <w:pPr>
              <w:keepNext/>
              <w:ind w:firstLine="0"/>
            </w:pPr>
            <w:r>
              <w:t>Allen</w:t>
            </w:r>
          </w:p>
        </w:tc>
        <w:tc>
          <w:tcPr>
            <w:tcW w:w="2180" w:type="dxa"/>
            <w:shd w:val="clear" w:color="auto" w:fill="auto"/>
          </w:tcPr>
          <w:p w:rsidR="00267259" w:rsidRPr="00267259" w:rsidRDefault="00267259" w:rsidP="00267259">
            <w:pPr>
              <w:keepNext/>
              <w:ind w:firstLine="0"/>
            </w:pPr>
            <w:r>
              <w:t>Anderson</w:t>
            </w:r>
          </w:p>
        </w:tc>
      </w:tr>
      <w:tr w:rsidR="00267259" w:rsidRPr="00267259" w:rsidTr="00267259">
        <w:tblPrEx>
          <w:jc w:val="left"/>
        </w:tblPrEx>
        <w:tc>
          <w:tcPr>
            <w:tcW w:w="2179" w:type="dxa"/>
            <w:shd w:val="clear" w:color="auto" w:fill="auto"/>
          </w:tcPr>
          <w:p w:rsidR="00267259" w:rsidRPr="00267259" w:rsidRDefault="00267259" w:rsidP="00267259">
            <w:pPr>
              <w:ind w:firstLine="0"/>
            </w:pPr>
            <w:r>
              <w:t>Bales</w:t>
            </w:r>
          </w:p>
        </w:tc>
        <w:tc>
          <w:tcPr>
            <w:tcW w:w="2179" w:type="dxa"/>
            <w:shd w:val="clear" w:color="auto" w:fill="auto"/>
          </w:tcPr>
          <w:p w:rsidR="00267259" w:rsidRPr="00267259" w:rsidRDefault="00267259" w:rsidP="00267259">
            <w:pPr>
              <w:ind w:firstLine="0"/>
            </w:pPr>
            <w:r>
              <w:t>Ballentine</w:t>
            </w:r>
          </w:p>
        </w:tc>
        <w:tc>
          <w:tcPr>
            <w:tcW w:w="2180" w:type="dxa"/>
            <w:shd w:val="clear" w:color="auto" w:fill="auto"/>
          </w:tcPr>
          <w:p w:rsidR="00267259" w:rsidRPr="00267259" w:rsidRDefault="00267259" w:rsidP="00267259">
            <w:pPr>
              <w:ind w:firstLine="0"/>
            </w:pPr>
            <w:r>
              <w:t>Bannister</w:t>
            </w:r>
          </w:p>
        </w:tc>
      </w:tr>
      <w:tr w:rsidR="00267259" w:rsidRPr="00267259" w:rsidTr="00267259">
        <w:tblPrEx>
          <w:jc w:val="left"/>
        </w:tblPrEx>
        <w:tc>
          <w:tcPr>
            <w:tcW w:w="2179" w:type="dxa"/>
            <w:shd w:val="clear" w:color="auto" w:fill="auto"/>
          </w:tcPr>
          <w:p w:rsidR="00267259" w:rsidRPr="00267259" w:rsidRDefault="00267259" w:rsidP="00267259">
            <w:pPr>
              <w:ind w:firstLine="0"/>
            </w:pPr>
            <w:r>
              <w:t>Bingham</w:t>
            </w:r>
          </w:p>
        </w:tc>
        <w:tc>
          <w:tcPr>
            <w:tcW w:w="2179" w:type="dxa"/>
            <w:shd w:val="clear" w:color="auto" w:fill="auto"/>
          </w:tcPr>
          <w:p w:rsidR="00267259" w:rsidRPr="00267259" w:rsidRDefault="00267259" w:rsidP="00267259">
            <w:pPr>
              <w:ind w:firstLine="0"/>
            </w:pPr>
            <w:r>
              <w:t>Bowers</w:t>
            </w:r>
          </w:p>
        </w:tc>
        <w:tc>
          <w:tcPr>
            <w:tcW w:w="2180" w:type="dxa"/>
            <w:shd w:val="clear" w:color="auto" w:fill="auto"/>
          </w:tcPr>
          <w:p w:rsidR="00267259" w:rsidRPr="00267259" w:rsidRDefault="00267259" w:rsidP="00267259">
            <w:pPr>
              <w:ind w:firstLine="0"/>
            </w:pPr>
            <w:r>
              <w:t>Brady</w:t>
            </w:r>
          </w:p>
        </w:tc>
      </w:tr>
      <w:tr w:rsidR="00267259" w:rsidRPr="00267259" w:rsidTr="00267259">
        <w:tblPrEx>
          <w:jc w:val="left"/>
        </w:tblPrEx>
        <w:tc>
          <w:tcPr>
            <w:tcW w:w="2179" w:type="dxa"/>
            <w:shd w:val="clear" w:color="auto" w:fill="auto"/>
          </w:tcPr>
          <w:p w:rsidR="00267259" w:rsidRPr="00267259" w:rsidRDefault="00267259" w:rsidP="00267259">
            <w:pPr>
              <w:ind w:firstLine="0"/>
            </w:pPr>
            <w:r>
              <w:t>Branham</w:t>
            </w:r>
          </w:p>
        </w:tc>
        <w:tc>
          <w:tcPr>
            <w:tcW w:w="2179" w:type="dxa"/>
            <w:shd w:val="clear" w:color="auto" w:fill="auto"/>
          </w:tcPr>
          <w:p w:rsidR="00267259" w:rsidRPr="00267259" w:rsidRDefault="00267259" w:rsidP="00267259">
            <w:pPr>
              <w:ind w:firstLine="0"/>
            </w:pPr>
            <w:r>
              <w:t>Brantley</w:t>
            </w:r>
          </w:p>
        </w:tc>
        <w:tc>
          <w:tcPr>
            <w:tcW w:w="2180" w:type="dxa"/>
            <w:shd w:val="clear" w:color="auto" w:fill="auto"/>
          </w:tcPr>
          <w:p w:rsidR="00267259" w:rsidRPr="00267259" w:rsidRDefault="00267259" w:rsidP="00267259">
            <w:pPr>
              <w:ind w:firstLine="0"/>
            </w:pPr>
            <w:r>
              <w:t>G. A. Brown</w:t>
            </w:r>
          </w:p>
        </w:tc>
      </w:tr>
      <w:tr w:rsidR="00267259" w:rsidRPr="00267259" w:rsidTr="00267259">
        <w:tblPrEx>
          <w:jc w:val="left"/>
        </w:tblPrEx>
        <w:tc>
          <w:tcPr>
            <w:tcW w:w="2179" w:type="dxa"/>
            <w:shd w:val="clear" w:color="auto" w:fill="auto"/>
          </w:tcPr>
          <w:p w:rsidR="00267259" w:rsidRPr="00267259" w:rsidRDefault="00267259" w:rsidP="00267259">
            <w:pPr>
              <w:ind w:firstLine="0"/>
            </w:pPr>
            <w:r>
              <w:t>H. B. Brown</w:t>
            </w:r>
          </w:p>
        </w:tc>
        <w:tc>
          <w:tcPr>
            <w:tcW w:w="2179" w:type="dxa"/>
            <w:shd w:val="clear" w:color="auto" w:fill="auto"/>
          </w:tcPr>
          <w:p w:rsidR="00267259" w:rsidRPr="00267259" w:rsidRDefault="00267259" w:rsidP="00267259">
            <w:pPr>
              <w:ind w:firstLine="0"/>
            </w:pPr>
            <w:r>
              <w:t>R. L. Brown</w:t>
            </w:r>
          </w:p>
        </w:tc>
        <w:tc>
          <w:tcPr>
            <w:tcW w:w="2180" w:type="dxa"/>
            <w:shd w:val="clear" w:color="auto" w:fill="auto"/>
          </w:tcPr>
          <w:p w:rsidR="00267259" w:rsidRPr="00267259" w:rsidRDefault="00267259" w:rsidP="00267259">
            <w:pPr>
              <w:ind w:firstLine="0"/>
            </w:pPr>
            <w:r>
              <w:t>Clemmons</w:t>
            </w:r>
          </w:p>
        </w:tc>
      </w:tr>
      <w:tr w:rsidR="00267259" w:rsidRPr="00267259" w:rsidTr="00267259">
        <w:tblPrEx>
          <w:jc w:val="left"/>
        </w:tblPrEx>
        <w:tc>
          <w:tcPr>
            <w:tcW w:w="2179" w:type="dxa"/>
            <w:shd w:val="clear" w:color="auto" w:fill="auto"/>
          </w:tcPr>
          <w:p w:rsidR="00267259" w:rsidRPr="00267259" w:rsidRDefault="00267259" w:rsidP="00267259">
            <w:pPr>
              <w:ind w:firstLine="0"/>
            </w:pPr>
            <w:r>
              <w:t>Clyburn</w:t>
            </w:r>
          </w:p>
        </w:tc>
        <w:tc>
          <w:tcPr>
            <w:tcW w:w="2179" w:type="dxa"/>
            <w:shd w:val="clear" w:color="auto" w:fill="auto"/>
          </w:tcPr>
          <w:p w:rsidR="00267259" w:rsidRPr="00267259" w:rsidRDefault="00267259" w:rsidP="00267259">
            <w:pPr>
              <w:ind w:firstLine="0"/>
            </w:pPr>
            <w:r>
              <w:t>Cobb-Hunter</w:t>
            </w:r>
          </w:p>
        </w:tc>
        <w:tc>
          <w:tcPr>
            <w:tcW w:w="2180" w:type="dxa"/>
            <w:shd w:val="clear" w:color="auto" w:fill="auto"/>
          </w:tcPr>
          <w:p w:rsidR="00267259" w:rsidRPr="00267259" w:rsidRDefault="00267259" w:rsidP="00267259">
            <w:pPr>
              <w:ind w:firstLine="0"/>
            </w:pPr>
            <w:r>
              <w:t>Cooper</w:t>
            </w:r>
          </w:p>
        </w:tc>
      </w:tr>
      <w:tr w:rsidR="00267259" w:rsidRPr="00267259" w:rsidTr="00267259">
        <w:tblPrEx>
          <w:jc w:val="left"/>
        </w:tblPrEx>
        <w:tc>
          <w:tcPr>
            <w:tcW w:w="2179" w:type="dxa"/>
            <w:shd w:val="clear" w:color="auto" w:fill="auto"/>
          </w:tcPr>
          <w:p w:rsidR="00267259" w:rsidRPr="00267259" w:rsidRDefault="00267259" w:rsidP="00267259">
            <w:pPr>
              <w:ind w:firstLine="0"/>
            </w:pPr>
            <w:r>
              <w:t>Crawford</w:t>
            </w:r>
          </w:p>
        </w:tc>
        <w:tc>
          <w:tcPr>
            <w:tcW w:w="2179" w:type="dxa"/>
            <w:shd w:val="clear" w:color="auto" w:fill="auto"/>
          </w:tcPr>
          <w:p w:rsidR="00267259" w:rsidRPr="00267259" w:rsidRDefault="00267259" w:rsidP="00267259">
            <w:pPr>
              <w:ind w:firstLine="0"/>
            </w:pPr>
            <w:r>
              <w:t>Daning</w:t>
            </w:r>
          </w:p>
        </w:tc>
        <w:tc>
          <w:tcPr>
            <w:tcW w:w="2180" w:type="dxa"/>
            <w:shd w:val="clear" w:color="auto" w:fill="auto"/>
          </w:tcPr>
          <w:p w:rsidR="00267259" w:rsidRPr="00267259" w:rsidRDefault="00267259" w:rsidP="00267259">
            <w:pPr>
              <w:ind w:firstLine="0"/>
            </w:pPr>
            <w:r>
              <w:t>Delleney</w:t>
            </w:r>
          </w:p>
        </w:tc>
      </w:tr>
      <w:tr w:rsidR="00267259" w:rsidRPr="00267259" w:rsidTr="00267259">
        <w:tblPrEx>
          <w:jc w:val="left"/>
        </w:tblPrEx>
        <w:tc>
          <w:tcPr>
            <w:tcW w:w="2179" w:type="dxa"/>
            <w:shd w:val="clear" w:color="auto" w:fill="auto"/>
          </w:tcPr>
          <w:p w:rsidR="00267259" w:rsidRPr="00267259" w:rsidRDefault="00267259" w:rsidP="00267259">
            <w:pPr>
              <w:ind w:firstLine="0"/>
            </w:pPr>
            <w:r>
              <w:t>Dillard</w:t>
            </w:r>
          </w:p>
        </w:tc>
        <w:tc>
          <w:tcPr>
            <w:tcW w:w="2179" w:type="dxa"/>
            <w:shd w:val="clear" w:color="auto" w:fill="auto"/>
          </w:tcPr>
          <w:p w:rsidR="00267259" w:rsidRPr="00267259" w:rsidRDefault="00267259" w:rsidP="00267259">
            <w:pPr>
              <w:ind w:firstLine="0"/>
            </w:pPr>
            <w:r>
              <w:t>Edge</w:t>
            </w:r>
          </w:p>
        </w:tc>
        <w:tc>
          <w:tcPr>
            <w:tcW w:w="2180" w:type="dxa"/>
            <w:shd w:val="clear" w:color="auto" w:fill="auto"/>
          </w:tcPr>
          <w:p w:rsidR="00267259" w:rsidRPr="00267259" w:rsidRDefault="00267259" w:rsidP="00267259">
            <w:pPr>
              <w:ind w:firstLine="0"/>
            </w:pPr>
            <w:r>
              <w:t>Erickson</w:t>
            </w:r>
          </w:p>
        </w:tc>
      </w:tr>
      <w:tr w:rsidR="00267259" w:rsidRPr="00267259" w:rsidTr="00267259">
        <w:tblPrEx>
          <w:jc w:val="left"/>
        </w:tblPrEx>
        <w:tc>
          <w:tcPr>
            <w:tcW w:w="2179" w:type="dxa"/>
            <w:shd w:val="clear" w:color="auto" w:fill="auto"/>
          </w:tcPr>
          <w:p w:rsidR="00267259" w:rsidRPr="00267259" w:rsidRDefault="00267259" w:rsidP="00267259">
            <w:pPr>
              <w:ind w:firstLine="0"/>
            </w:pPr>
            <w:r>
              <w:t>Frye</w:t>
            </w:r>
          </w:p>
        </w:tc>
        <w:tc>
          <w:tcPr>
            <w:tcW w:w="2179" w:type="dxa"/>
            <w:shd w:val="clear" w:color="auto" w:fill="auto"/>
          </w:tcPr>
          <w:p w:rsidR="00267259" w:rsidRPr="00267259" w:rsidRDefault="00267259" w:rsidP="00267259">
            <w:pPr>
              <w:ind w:firstLine="0"/>
            </w:pPr>
            <w:r>
              <w:t>Funderburk</w:t>
            </w:r>
          </w:p>
        </w:tc>
        <w:tc>
          <w:tcPr>
            <w:tcW w:w="2180" w:type="dxa"/>
            <w:shd w:val="clear" w:color="auto" w:fill="auto"/>
          </w:tcPr>
          <w:p w:rsidR="00267259" w:rsidRPr="00267259" w:rsidRDefault="00267259" w:rsidP="00267259">
            <w:pPr>
              <w:ind w:firstLine="0"/>
            </w:pPr>
            <w:r>
              <w:t>Gambrell</w:t>
            </w:r>
          </w:p>
        </w:tc>
      </w:tr>
      <w:tr w:rsidR="00267259" w:rsidRPr="00267259" w:rsidTr="00267259">
        <w:tblPrEx>
          <w:jc w:val="left"/>
        </w:tblPrEx>
        <w:tc>
          <w:tcPr>
            <w:tcW w:w="2179" w:type="dxa"/>
            <w:shd w:val="clear" w:color="auto" w:fill="auto"/>
          </w:tcPr>
          <w:p w:rsidR="00267259" w:rsidRPr="00267259" w:rsidRDefault="00267259" w:rsidP="00267259">
            <w:pPr>
              <w:ind w:firstLine="0"/>
            </w:pPr>
            <w:r>
              <w:t>Gilliard</w:t>
            </w:r>
          </w:p>
        </w:tc>
        <w:tc>
          <w:tcPr>
            <w:tcW w:w="2179" w:type="dxa"/>
            <w:shd w:val="clear" w:color="auto" w:fill="auto"/>
          </w:tcPr>
          <w:p w:rsidR="00267259" w:rsidRPr="00267259" w:rsidRDefault="00267259" w:rsidP="00267259">
            <w:pPr>
              <w:ind w:firstLine="0"/>
            </w:pPr>
            <w:r>
              <w:t>Govan</w:t>
            </w:r>
          </w:p>
        </w:tc>
        <w:tc>
          <w:tcPr>
            <w:tcW w:w="2180" w:type="dxa"/>
            <w:shd w:val="clear" w:color="auto" w:fill="auto"/>
          </w:tcPr>
          <w:p w:rsidR="00267259" w:rsidRPr="00267259" w:rsidRDefault="00267259" w:rsidP="00267259">
            <w:pPr>
              <w:ind w:firstLine="0"/>
            </w:pPr>
            <w:r>
              <w:t>Hardwick</w:t>
            </w:r>
          </w:p>
        </w:tc>
      </w:tr>
      <w:tr w:rsidR="00267259" w:rsidRPr="00267259" w:rsidTr="00267259">
        <w:tblPrEx>
          <w:jc w:val="left"/>
        </w:tblPrEx>
        <w:tc>
          <w:tcPr>
            <w:tcW w:w="2179" w:type="dxa"/>
            <w:shd w:val="clear" w:color="auto" w:fill="auto"/>
          </w:tcPr>
          <w:p w:rsidR="00267259" w:rsidRPr="00267259" w:rsidRDefault="00267259" w:rsidP="00267259">
            <w:pPr>
              <w:ind w:firstLine="0"/>
            </w:pPr>
            <w:r>
              <w:t>Harrell</w:t>
            </w:r>
          </w:p>
        </w:tc>
        <w:tc>
          <w:tcPr>
            <w:tcW w:w="2179" w:type="dxa"/>
            <w:shd w:val="clear" w:color="auto" w:fill="auto"/>
          </w:tcPr>
          <w:p w:rsidR="00267259" w:rsidRPr="00267259" w:rsidRDefault="00267259" w:rsidP="00267259">
            <w:pPr>
              <w:ind w:firstLine="0"/>
            </w:pPr>
            <w:r>
              <w:t>Hart</w:t>
            </w:r>
          </w:p>
        </w:tc>
        <w:tc>
          <w:tcPr>
            <w:tcW w:w="2180" w:type="dxa"/>
            <w:shd w:val="clear" w:color="auto" w:fill="auto"/>
          </w:tcPr>
          <w:p w:rsidR="00267259" w:rsidRPr="00267259" w:rsidRDefault="00267259" w:rsidP="00267259">
            <w:pPr>
              <w:ind w:firstLine="0"/>
            </w:pPr>
            <w:r>
              <w:t>Harvin</w:t>
            </w:r>
          </w:p>
        </w:tc>
      </w:tr>
      <w:tr w:rsidR="00267259" w:rsidRPr="00267259" w:rsidTr="00267259">
        <w:tblPrEx>
          <w:jc w:val="left"/>
        </w:tblPrEx>
        <w:tc>
          <w:tcPr>
            <w:tcW w:w="2179" w:type="dxa"/>
            <w:shd w:val="clear" w:color="auto" w:fill="auto"/>
          </w:tcPr>
          <w:p w:rsidR="00267259" w:rsidRPr="00267259" w:rsidRDefault="00267259" w:rsidP="00267259">
            <w:pPr>
              <w:ind w:firstLine="0"/>
            </w:pPr>
            <w:r>
              <w:t>Hayes</w:t>
            </w:r>
          </w:p>
        </w:tc>
        <w:tc>
          <w:tcPr>
            <w:tcW w:w="2179" w:type="dxa"/>
            <w:shd w:val="clear" w:color="auto" w:fill="auto"/>
          </w:tcPr>
          <w:p w:rsidR="00267259" w:rsidRPr="00267259" w:rsidRDefault="00267259" w:rsidP="00267259">
            <w:pPr>
              <w:ind w:firstLine="0"/>
            </w:pPr>
            <w:r>
              <w:t>Hearn</w:t>
            </w:r>
          </w:p>
        </w:tc>
        <w:tc>
          <w:tcPr>
            <w:tcW w:w="2180" w:type="dxa"/>
            <w:shd w:val="clear" w:color="auto" w:fill="auto"/>
          </w:tcPr>
          <w:p w:rsidR="00267259" w:rsidRPr="00267259" w:rsidRDefault="00267259" w:rsidP="00267259">
            <w:pPr>
              <w:ind w:firstLine="0"/>
            </w:pPr>
            <w:r>
              <w:t>Herbkersman</w:t>
            </w:r>
          </w:p>
        </w:tc>
      </w:tr>
      <w:tr w:rsidR="00267259" w:rsidRPr="00267259" w:rsidTr="00267259">
        <w:tblPrEx>
          <w:jc w:val="left"/>
        </w:tblPrEx>
        <w:tc>
          <w:tcPr>
            <w:tcW w:w="2179" w:type="dxa"/>
            <w:shd w:val="clear" w:color="auto" w:fill="auto"/>
          </w:tcPr>
          <w:p w:rsidR="00267259" w:rsidRPr="00267259" w:rsidRDefault="00267259" w:rsidP="00267259">
            <w:pPr>
              <w:ind w:firstLine="0"/>
            </w:pPr>
            <w:r>
              <w:t>Hiott</w:t>
            </w:r>
          </w:p>
        </w:tc>
        <w:tc>
          <w:tcPr>
            <w:tcW w:w="2179" w:type="dxa"/>
            <w:shd w:val="clear" w:color="auto" w:fill="auto"/>
          </w:tcPr>
          <w:p w:rsidR="00267259" w:rsidRPr="00267259" w:rsidRDefault="00267259" w:rsidP="00267259">
            <w:pPr>
              <w:ind w:firstLine="0"/>
            </w:pPr>
            <w:r>
              <w:t>Hodges</w:t>
            </w:r>
          </w:p>
        </w:tc>
        <w:tc>
          <w:tcPr>
            <w:tcW w:w="2180" w:type="dxa"/>
            <w:shd w:val="clear" w:color="auto" w:fill="auto"/>
          </w:tcPr>
          <w:p w:rsidR="00267259" w:rsidRPr="00267259" w:rsidRDefault="00267259" w:rsidP="00267259">
            <w:pPr>
              <w:ind w:firstLine="0"/>
            </w:pPr>
            <w:r>
              <w:t>Horne</w:t>
            </w:r>
          </w:p>
        </w:tc>
      </w:tr>
      <w:tr w:rsidR="00267259" w:rsidRPr="00267259" w:rsidTr="00267259">
        <w:tblPrEx>
          <w:jc w:val="left"/>
        </w:tblPrEx>
        <w:tc>
          <w:tcPr>
            <w:tcW w:w="2179" w:type="dxa"/>
            <w:shd w:val="clear" w:color="auto" w:fill="auto"/>
          </w:tcPr>
          <w:p w:rsidR="00267259" w:rsidRPr="00267259" w:rsidRDefault="00267259" w:rsidP="00267259">
            <w:pPr>
              <w:ind w:firstLine="0"/>
            </w:pPr>
            <w:r>
              <w:t>Hosey</w:t>
            </w:r>
          </w:p>
        </w:tc>
        <w:tc>
          <w:tcPr>
            <w:tcW w:w="2179" w:type="dxa"/>
            <w:shd w:val="clear" w:color="auto" w:fill="auto"/>
          </w:tcPr>
          <w:p w:rsidR="00267259" w:rsidRPr="00267259" w:rsidRDefault="00267259" w:rsidP="00267259">
            <w:pPr>
              <w:ind w:firstLine="0"/>
            </w:pPr>
            <w:r>
              <w:t>Howard</w:t>
            </w:r>
          </w:p>
        </w:tc>
        <w:tc>
          <w:tcPr>
            <w:tcW w:w="2180" w:type="dxa"/>
            <w:shd w:val="clear" w:color="auto" w:fill="auto"/>
          </w:tcPr>
          <w:p w:rsidR="00267259" w:rsidRPr="00267259" w:rsidRDefault="00267259" w:rsidP="00267259">
            <w:pPr>
              <w:ind w:firstLine="0"/>
            </w:pPr>
            <w:r>
              <w:t>Huggins</w:t>
            </w:r>
          </w:p>
        </w:tc>
      </w:tr>
      <w:tr w:rsidR="00267259" w:rsidRPr="00267259" w:rsidTr="00267259">
        <w:tblPrEx>
          <w:jc w:val="left"/>
        </w:tblPrEx>
        <w:tc>
          <w:tcPr>
            <w:tcW w:w="2179" w:type="dxa"/>
            <w:shd w:val="clear" w:color="auto" w:fill="auto"/>
          </w:tcPr>
          <w:p w:rsidR="00267259" w:rsidRPr="00267259" w:rsidRDefault="00267259" w:rsidP="00267259">
            <w:pPr>
              <w:ind w:firstLine="0"/>
            </w:pPr>
            <w:r>
              <w:t>Hutto</w:t>
            </w:r>
          </w:p>
        </w:tc>
        <w:tc>
          <w:tcPr>
            <w:tcW w:w="2179" w:type="dxa"/>
            <w:shd w:val="clear" w:color="auto" w:fill="auto"/>
          </w:tcPr>
          <w:p w:rsidR="00267259" w:rsidRPr="00267259" w:rsidRDefault="00267259" w:rsidP="00267259">
            <w:pPr>
              <w:ind w:firstLine="0"/>
            </w:pPr>
            <w:r>
              <w:t>Jefferson</w:t>
            </w:r>
          </w:p>
        </w:tc>
        <w:tc>
          <w:tcPr>
            <w:tcW w:w="2180" w:type="dxa"/>
            <w:shd w:val="clear" w:color="auto" w:fill="auto"/>
          </w:tcPr>
          <w:p w:rsidR="00267259" w:rsidRPr="00267259" w:rsidRDefault="00267259" w:rsidP="00267259">
            <w:pPr>
              <w:ind w:firstLine="0"/>
            </w:pPr>
            <w:r>
              <w:t>Jennings</w:t>
            </w:r>
          </w:p>
        </w:tc>
      </w:tr>
      <w:tr w:rsidR="00267259" w:rsidRPr="00267259" w:rsidTr="00267259">
        <w:tblPrEx>
          <w:jc w:val="left"/>
        </w:tblPrEx>
        <w:tc>
          <w:tcPr>
            <w:tcW w:w="2179" w:type="dxa"/>
            <w:shd w:val="clear" w:color="auto" w:fill="auto"/>
          </w:tcPr>
          <w:p w:rsidR="00267259" w:rsidRPr="00267259" w:rsidRDefault="00267259" w:rsidP="00267259">
            <w:pPr>
              <w:ind w:firstLine="0"/>
            </w:pPr>
            <w:r>
              <w:t>Kennedy</w:t>
            </w:r>
          </w:p>
        </w:tc>
        <w:tc>
          <w:tcPr>
            <w:tcW w:w="2179" w:type="dxa"/>
            <w:shd w:val="clear" w:color="auto" w:fill="auto"/>
          </w:tcPr>
          <w:p w:rsidR="00267259" w:rsidRPr="00267259" w:rsidRDefault="00267259" w:rsidP="00267259">
            <w:pPr>
              <w:ind w:firstLine="0"/>
            </w:pPr>
            <w:r>
              <w:t>King</w:t>
            </w:r>
          </w:p>
        </w:tc>
        <w:tc>
          <w:tcPr>
            <w:tcW w:w="2180" w:type="dxa"/>
            <w:shd w:val="clear" w:color="auto" w:fill="auto"/>
          </w:tcPr>
          <w:p w:rsidR="00267259" w:rsidRPr="00267259" w:rsidRDefault="00267259" w:rsidP="00267259">
            <w:pPr>
              <w:ind w:firstLine="0"/>
            </w:pPr>
            <w:r>
              <w:t>Knight</w:t>
            </w:r>
          </w:p>
        </w:tc>
      </w:tr>
      <w:tr w:rsidR="00267259" w:rsidRPr="00267259" w:rsidTr="00267259">
        <w:tblPrEx>
          <w:jc w:val="left"/>
        </w:tblPrEx>
        <w:tc>
          <w:tcPr>
            <w:tcW w:w="2179" w:type="dxa"/>
            <w:shd w:val="clear" w:color="auto" w:fill="auto"/>
          </w:tcPr>
          <w:p w:rsidR="00267259" w:rsidRPr="00267259" w:rsidRDefault="00267259" w:rsidP="00267259">
            <w:pPr>
              <w:ind w:firstLine="0"/>
            </w:pPr>
            <w:r>
              <w:t>Lowe</w:t>
            </w:r>
          </w:p>
        </w:tc>
        <w:tc>
          <w:tcPr>
            <w:tcW w:w="2179" w:type="dxa"/>
            <w:shd w:val="clear" w:color="auto" w:fill="auto"/>
          </w:tcPr>
          <w:p w:rsidR="00267259" w:rsidRPr="00267259" w:rsidRDefault="00267259" w:rsidP="00267259">
            <w:pPr>
              <w:ind w:firstLine="0"/>
            </w:pPr>
            <w:r>
              <w:t>Lucas</w:t>
            </w:r>
          </w:p>
        </w:tc>
        <w:tc>
          <w:tcPr>
            <w:tcW w:w="2180" w:type="dxa"/>
            <w:shd w:val="clear" w:color="auto" w:fill="auto"/>
          </w:tcPr>
          <w:p w:rsidR="00267259" w:rsidRPr="00267259" w:rsidRDefault="00267259" w:rsidP="00267259">
            <w:pPr>
              <w:ind w:firstLine="0"/>
            </w:pPr>
            <w:r>
              <w:t>Mack</w:t>
            </w:r>
          </w:p>
        </w:tc>
      </w:tr>
      <w:tr w:rsidR="00267259" w:rsidRPr="00267259" w:rsidTr="00267259">
        <w:tblPrEx>
          <w:jc w:val="left"/>
        </w:tblPrEx>
        <w:tc>
          <w:tcPr>
            <w:tcW w:w="2179" w:type="dxa"/>
            <w:shd w:val="clear" w:color="auto" w:fill="auto"/>
          </w:tcPr>
          <w:p w:rsidR="00267259" w:rsidRPr="00267259" w:rsidRDefault="00267259" w:rsidP="00267259">
            <w:pPr>
              <w:ind w:firstLine="0"/>
            </w:pPr>
            <w:r>
              <w:t>McEachern</w:t>
            </w:r>
          </w:p>
        </w:tc>
        <w:tc>
          <w:tcPr>
            <w:tcW w:w="2179" w:type="dxa"/>
            <w:shd w:val="clear" w:color="auto" w:fill="auto"/>
          </w:tcPr>
          <w:p w:rsidR="00267259" w:rsidRPr="00267259" w:rsidRDefault="00267259" w:rsidP="00267259">
            <w:pPr>
              <w:ind w:firstLine="0"/>
            </w:pPr>
            <w:r>
              <w:t>McLeod</w:t>
            </w:r>
          </w:p>
        </w:tc>
        <w:tc>
          <w:tcPr>
            <w:tcW w:w="2180" w:type="dxa"/>
            <w:shd w:val="clear" w:color="auto" w:fill="auto"/>
          </w:tcPr>
          <w:p w:rsidR="00267259" w:rsidRPr="00267259" w:rsidRDefault="00267259" w:rsidP="00267259">
            <w:pPr>
              <w:ind w:firstLine="0"/>
            </w:pPr>
            <w:r>
              <w:t>Merrill</w:t>
            </w:r>
          </w:p>
        </w:tc>
      </w:tr>
      <w:tr w:rsidR="00267259" w:rsidRPr="00267259" w:rsidTr="00267259">
        <w:tblPrEx>
          <w:jc w:val="left"/>
        </w:tblPrEx>
        <w:tc>
          <w:tcPr>
            <w:tcW w:w="2179" w:type="dxa"/>
            <w:shd w:val="clear" w:color="auto" w:fill="auto"/>
          </w:tcPr>
          <w:p w:rsidR="00267259" w:rsidRPr="00267259" w:rsidRDefault="00267259" w:rsidP="00267259">
            <w:pPr>
              <w:ind w:firstLine="0"/>
            </w:pPr>
            <w:r>
              <w:t>Miller</w:t>
            </w:r>
          </w:p>
        </w:tc>
        <w:tc>
          <w:tcPr>
            <w:tcW w:w="2179" w:type="dxa"/>
            <w:shd w:val="clear" w:color="auto" w:fill="auto"/>
          </w:tcPr>
          <w:p w:rsidR="00267259" w:rsidRPr="00267259" w:rsidRDefault="00267259" w:rsidP="00267259">
            <w:pPr>
              <w:ind w:firstLine="0"/>
            </w:pPr>
            <w:r>
              <w:t>Millwood</w:t>
            </w:r>
          </w:p>
        </w:tc>
        <w:tc>
          <w:tcPr>
            <w:tcW w:w="2180" w:type="dxa"/>
            <w:shd w:val="clear" w:color="auto" w:fill="auto"/>
          </w:tcPr>
          <w:p w:rsidR="00267259" w:rsidRPr="00267259" w:rsidRDefault="00267259" w:rsidP="00267259">
            <w:pPr>
              <w:ind w:firstLine="0"/>
            </w:pPr>
            <w:r>
              <w:t>Mitchell</w:t>
            </w:r>
          </w:p>
        </w:tc>
      </w:tr>
      <w:tr w:rsidR="00267259" w:rsidRPr="00267259" w:rsidTr="00267259">
        <w:tblPrEx>
          <w:jc w:val="left"/>
        </w:tblPrEx>
        <w:tc>
          <w:tcPr>
            <w:tcW w:w="2179" w:type="dxa"/>
            <w:shd w:val="clear" w:color="auto" w:fill="auto"/>
          </w:tcPr>
          <w:p w:rsidR="00267259" w:rsidRPr="00267259" w:rsidRDefault="00267259" w:rsidP="00267259">
            <w:pPr>
              <w:ind w:firstLine="0"/>
            </w:pPr>
            <w:r>
              <w:t>J. H. Neal</w:t>
            </w:r>
          </w:p>
        </w:tc>
        <w:tc>
          <w:tcPr>
            <w:tcW w:w="2179" w:type="dxa"/>
            <w:shd w:val="clear" w:color="auto" w:fill="auto"/>
          </w:tcPr>
          <w:p w:rsidR="00267259" w:rsidRPr="00267259" w:rsidRDefault="00267259" w:rsidP="00267259">
            <w:pPr>
              <w:ind w:firstLine="0"/>
            </w:pPr>
            <w:r>
              <w:t>J. M. Neal</w:t>
            </w:r>
          </w:p>
        </w:tc>
        <w:tc>
          <w:tcPr>
            <w:tcW w:w="2180" w:type="dxa"/>
            <w:shd w:val="clear" w:color="auto" w:fill="auto"/>
          </w:tcPr>
          <w:p w:rsidR="00267259" w:rsidRPr="00267259" w:rsidRDefault="00267259" w:rsidP="00267259">
            <w:pPr>
              <w:ind w:firstLine="0"/>
            </w:pPr>
            <w:r>
              <w:t>Neilson</w:t>
            </w:r>
          </w:p>
        </w:tc>
      </w:tr>
      <w:tr w:rsidR="00267259" w:rsidRPr="00267259" w:rsidTr="00267259">
        <w:tblPrEx>
          <w:jc w:val="left"/>
        </w:tblPrEx>
        <w:tc>
          <w:tcPr>
            <w:tcW w:w="2179" w:type="dxa"/>
            <w:shd w:val="clear" w:color="auto" w:fill="auto"/>
          </w:tcPr>
          <w:p w:rsidR="00267259" w:rsidRPr="00267259" w:rsidRDefault="00267259" w:rsidP="00267259">
            <w:pPr>
              <w:ind w:firstLine="0"/>
            </w:pPr>
            <w:r>
              <w:t>Ott</w:t>
            </w:r>
          </w:p>
        </w:tc>
        <w:tc>
          <w:tcPr>
            <w:tcW w:w="2179" w:type="dxa"/>
            <w:shd w:val="clear" w:color="auto" w:fill="auto"/>
          </w:tcPr>
          <w:p w:rsidR="00267259" w:rsidRPr="00267259" w:rsidRDefault="00267259" w:rsidP="00267259">
            <w:pPr>
              <w:ind w:firstLine="0"/>
            </w:pPr>
            <w:r>
              <w:t>Owens</w:t>
            </w:r>
          </w:p>
        </w:tc>
        <w:tc>
          <w:tcPr>
            <w:tcW w:w="2180" w:type="dxa"/>
            <w:shd w:val="clear" w:color="auto" w:fill="auto"/>
          </w:tcPr>
          <w:p w:rsidR="00267259" w:rsidRPr="00267259" w:rsidRDefault="00267259" w:rsidP="00267259">
            <w:pPr>
              <w:ind w:firstLine="0"/>
            </w:pPr>
            <w:r>
              <w:t>Parker</w:t>
            </w:r>
          </w:p>
        </w:tc>
      </w:tr>
      <w:tr w:rsidR="00267259" w:rsidRPr="00267259" w:rsidTr="00267259">
        <w:tblPrEx>
          <w:jc w:val="left"/>
        </w:tblPrEx>
        <w:tc>
          <w:tcPr>
            <w:tcW w:w="2179" w:type="dxa"/>
            <w:shd w:val="clear" w:color="auto" w:fill="auto"/>
          </w:tcPr>
          <w:p w:rsidR="00267259" w:rsidRPr="00267259" w:rsidRDefault="00267259" w:rsidP="00267259">
            <w:pPr>
              <w:ind w:firstLine="0"/>
            </w:pPr>
            <w:r>
              <w:t>M. A. Pitts</w:t>
            </w:r>
          </w:p>
        </w:tc>
        <w:tc>
          <w:tcPr>
            <w:tcW w:w="2179" w:type="dxa"/>
            <w:shd w:val="clear" w:color="auto" w:fill="auto"/>
          </w:tcPr>
          <w:p w:rsidR="00267259" w:rsidRPr="00267259" w:rsidRDefault="00267259" w:rsidP="00267259">
            <w:pPr>
              <w:ind w:firstLine="0"/>
            </w:pPr>
            <w:r>
              <w:t>Rutherford</w:t>
            </w:r>
          </w:p>
        </w:tc>
        <w:tc>
          <w:tcPr>
            <w:tcW w:w="2180" w:type="dxa"/>
            <w:shd w:val="clear" w:color="auto" w:fill="auto"/>
          </w:tcPr>
          <w:p w:rsidR="00267259" w:rsidRPr="00267259" w:rsidRDefault="00267259" w:rsidP="00267259">
            <w:pPr>
              <w:ind w:firstLine="0"/>
            </w:pPr>
            <w:r>
              <w:t>Sandifer</w:t>
            </w:r>
          </w:p>
        </w:tc>
      </w:tr>
      <w:tr w:rsidR="00267259" w:rsidRPr="00267259" w:rsidTr="00267259">
        <w:tblPrEx>
          <w:jc w:val="left"/>
        </w:tblPrEx>
        <w:tc>
          <w:tcPr>
            <w:tcW w:w="2179" w:type="dxa"/>
            <w:shd w:val="clear" w:color="auto" w:fill="auto"/>
          </w:tcPr>
          <w:p w:rsidR="00267259" w:rsidRPr="00267259" w:rsidRDefault="00267259" w:rsidP="00267259">
            <w:pPr>
              <w:ind w:firstLine="0"/>
            </w:pPr>
            <w:r>
              <w:t>Scott</w:t>
            </w:r>
          </w:p>
        </w:tc>
        <w:tc>
          <w:tcPr>
            <w:tcW w:w="2179" w:type="dxa"/>
            <w:shd w:val="clear" w:color="auto" w:fill="auto"/>
          </w:tcPr>
          <w:p w:rsidR="00267259" w:rsidRPr="00267259" w:rsidRDefault="00267259" w:rsidP="00267259">
            <w:pPr>
              <w:ind w:firstLine="0"/>
            </w:pPr>
            <w:r>
              <w:t>Sellers</w:t>
            </w:r>
          </w:p>
        </w:tc>
        <w:tc>
          <w:tcPr>
            <w:tcW w:w="2180" w:type="dxa"/>
            <w:shd w:val="clear" w:color="auto" w:fill="auto"/>
          </w:tcPr>
          <w:p w:rsidR="00267259" w:rsidRPr="00267259" w:rsidRDefault="00267259" w:rsidP="00267259">
            <w:pPr>
              <w:ind w:firstLine="0"/>
            </w:pPr>
            <w:r>
              <w:t>Skelton</w:t>
            </w:r>
          </w:p>
        </w:tc>
      </w:tr>
      <w:tr w:rsidR="00267259" w:rsidRPr="00267259" w:rsidTr="00267259">
        <w:tblPrEx>
          <w:jc w:val="left"/>
        </w:tblPrEx>
        <w:tc>
          <w:tcPr>
            <w:tcW w:w="2179" w:type="dxa"/>
            <w:shd w:val="clear" w:color="auto" w:fill="auto"/>
          </w:tcPr>
          <w:p w:rsidR="00267259" w:rsidRPr="00267259" w:rsidRDefault="00267259" w:rsidP="00267259">
            <w:pPr>
              <w:ind w:firstLine="0"/>
            </w:pPr>
            <w:r>
              <w:t>D. C. Smith</w:t>
            </w:r>
          </w:p>
        </w:tc>
        <w:tc>
          <w:tcPr>
            <w:tcW w:w="2179" w:type="dxa"/>
            <w:shd w:val="clear" w:color="auto" w:fill="auto"/>
          </w:tcPr>
          <w:p w:rsidR="00267259" w:rsidRPr="00267259" w:rsidRDefault="00267259" w:rsidP="00267259">
            <w:pPr>
              <w:ind w:firstLine="0"/>
            </w:pPr>
            <w:r>
              <w:t>G. M. Smith</w:t>
            </w:r>
          </w:p>
        </w:tc>
        <w:tc>
          <w:tcPr>
            <w:tcW w:w="2180" w:type="dxa"/>
            <w:shd w:val="clear" w:color="auto" w:fill="auto"/>
          </w:tcPr>
          <w:p w:rsidR="00267259" w:rsidRPr="00267259" w:rsidRDefault="00267259" w:rsidP="00267259">
            <w:pPr>
              <w:ind w:firstLine="0"/>
            </w:pPr>
            <w:r>
              <w:t>J. E. Smith</w:t>
            </w:r>
          </w:p>
        </w:tc>
      </w:tr>
      <w:tr w:rsidR="00267259" w:rsidRPr="00267259" w:rsidTr="00267259">
        <w:tblPrEx>
          <w:jc w:val="left"/>
        </w:tblPrEx>
        <w:tc>
          <w:tcPr>
            <w:tcW w:w="2179" w:type="dxa"/>
            <w:shd w:val="clear" w:color="auto" w:fill="auto"/>
          </w:tcPr>
          <w:p w:rsidR="00267259" w:rsidRPr="00267259" w:rsidRDefault="00267259" w:rsidP="00267259">
            <w:pPr>
              <w:ind w:firstLine="0"/>
            </w:pPr>
            <w:r>
              <w:t>Sottile</w:t>
            </w:r>
          </w:p>
        </w:tc>
        <w:tc>
          <w:tcPr>
            <w:tcW w:w="2179" w:type="dxa"/>
            <w:shd w:val="clear" w:color="auto" w:fill="auto"/>
          </w:tcPr>
          <w:p w:rsidR="00267259" w:rsidRPr="00267259" w:rsidRDefault="00267259" w:rsidP="00267259">
            <w:pPr>
              <w:ind w:firstLine="0"/>
            </w:pPr>
            <w:r>
              <w:t>Stavrinakis</w:t>
            </w:r>
          </w:p>
        </w:tc>
        <w:tc>
          <w:tcPr>
            <w:tcW w:w="2180" w:type="dxa"/>
            <w:shd w:val="clear" w:color="auto" w:fill="auto"/>
          </w:tcPr>
          <w:p w:rsidR="00267259" w:rsidRPr="00267259" w:rsidRDefault="00267259" w:rsidP="00267259">
            <w:pPr>
              <w:ind w:firstLine="0"/>
            </w:pPr>
            <w:r>
              <w:t>Umphlett</w:t>
            </w:r>
          </w:p>
        </w:tc>
      </w:tr>
      <w:tr w:rsidR="00267259" w:rsidRPr="00267259" w:rsidTr="00267259">
        <w:tblPrEx>
          <w:jc w:val="left"/>
        </w:tblPrEx>
        <w:tc>
          <w:tcPr>
            <w:tcW w:w="2179" w:type="dxa"/>
            <w:shd w:val="clear" w:color="auto" w:fill="auto"/>
          </w:tcPr>
          <w:p w:rsidR="00267259" w:rsidRPr="00267259" w:rsidRDefault="00267259" w:rsidP="00267259">
            <w:pPr>
              <w:ind w:firstLine="0"/>
            </w:pPr>
            <w:r>
              <w:t>Vick</w:t>
            </w:r>
          </w:p>
        </w:tc>
        <w:tc>
          <w:tcPr>
            <w:tcW w:w="2179" w:type="dxa"/>
            <w:shd w:val="clear" w:color="auto" w:fill="auto"/>
          </w:tcPr>
          <w:p w:rsidR="00267259" w:rsidRPr="00267259" w:rsidRDefault="00267259" w:rsidP="00267259">
            <w:pPr>
              <w:ind w:firstLine="0"/>
            </w:pPr>
            <w:r>
              <w:t>Viers</w:t>
            </w:r>
          </w:p>
        </w:tc>
        <w:tc>
          <w:tcPr>
            <w:tcW w:w="2180" w:type="dxa"/>
            <w:shd w:val="clear" w:color="auto" w:fill="auto"/>
          </w:tcPr>
          <w:p w:rsidR="00267259" w:rsidRPr="00267259" w:rsidRDefault="00267259" w:rsidP="00267259">
            <w:pPr>
              <w:ind w:firstLine="0"/>
            </w:pPr>
            <w:r>
              <w:t>Weeks</w:t>
            </w:r>
          </w:p>
        </w:tc>
      </w:tr>
      <w:tr w:rsidR="00267259" w:rsidRPr="00267259" w:rsidTr="00267259">
        <w:tblPrEx>
          <w:jc w:val="left"/>
        </w:tblPrEx>
        <w:tc>
          <w:tcPr>
            <w:tcW w:w="2179" w:type="dxa"/>
            <w:shd w:val="clear" w:color="auto" w:fill="auto"/>
          </w:tcPr>
          <w:p w:rsidR="00267259" w:rsidRPr="00267259" w:rsidRDefault="00267259" w:rsidP="00267259">
            <w:pPr>
              <w:ind w:firstLine="0"/>
            </w:pPr>
            <w:r>
              <w:t>Whipper</w:t>
            </w:r>
          </w:p>
        </w:tc>
        <w:tc>
          <w:tcPr>
            <w:tcW w:w="2179" w:type="dxa"/>
            <w:shd w:val="clear" w:color="auto" w:fill="auto"/>
          </w:tcPr>
          <w:p w:rsidR="00267259" w:rsidRPr="00267259" w:rsidRDefault="00267259" w:rsidP="00267259">
            <w:pPr>
              <w:ind w:firstLine="0"/>
            </w:pPr>
            <w:r>
              <w:t>White</w:t>
            </w:r>
          </w:p>
        </w:tc>
        <w:tc>
          <w:tcPr>
            <w:tcW w:w="2180" w:type="dxa"/>
            <w:shd w:val="clear" w:color="auto" w:fill="auto"/>
          </w:tcPr>
          <w:p w:rsidR="00267259" w:rsidRPr="00267259" w:rsidRDefault="00267259" w:rsidP="00267259">
            <w:pPr>
              <w:ind w:firstLine="0"/>
            </w:pPr>
            <w:r>
              <w:t>Whitmire</w:t>
            </w:r>
          </w:p>
        </w:tc>
      </w:tr>
      <w:tr w:rsidR="00267259" w:rsidRPr="00267259" w:rsidTr="00267259">
        <w:tblPrEx>
          <w:jc w:val="left"/>
        </w:tblPrEx>
        <w:tc>
          <w:tcPr>
            <w:tcW w:w="2179" w:type="dxa"/>
            <w:shd w:val="clear" w:color="auto" w:fill="auto"/>
          </w:tcPr>
          <w:p w:rsidR="00267259" w:rsidRPr="00267259" w:rsidRDefault="00267259" w:rsidP="00267259">
            <w:pPr>
              <w:keepNext/>
              <w:ind w:firstLine="0"/>
            </w:pPr>
            <w:r>
              <w:t>Williams</w:t>
            </w:r>
          </w:p>
        </w:tc>
        <w:tc>
          <w:tcPr>
            <w:tcW w:w="2179" w:type="dxa"/>
            <w:shd w:val="clear" w:color="auto" w:fill="auto"/>
          </w:tcPr>
          <w:p w:rsidR="00267259" w:rsidRPr="00267259" w:rsidRDefault="00267259" w:rsidP="00267259">
            <w:pPr>
              <w:keepNext/>
              <w:ind w:firstLine="0"/>
            </w:pPr>
            <w:r>
              <w:t>Willis</w:t>
            </w:r>
          </w:p>
        </w:tc>
        <w:tc>
          <w:tcPr>
            <w:tcW w:w="2180" w:type="dxa"/>
            <w:shd w:val="clear" w:color="auto" w:fill="auto"/>
          </w:tcPr>
          <w:p w:rsidR="00267259" w:rsidRPr="00267259" w:rsidRDefault="00267259" w:rsidP="00267259">
            <w:pPr>
              <w:keepNext/>
              <w:ind w:firstLine="0"/>
            </w:pPr>
            <w:r>
              <w:t>A. D. Young</w:t>
            </w:r>
          </w:p>
        </w:tc>
      </w:tr>
      <w:tr w:rsidR="00267259" w:rsidRPr="00267259" w:rsidTr="00267259">
        <w:tblPrEx>
          <w:jc w:val="left"/>
        </w:tblPrEx>
        <w:tc>
          <w:tcPr>
            <w:tcW w:w="2179" w:type="dxa"/>
            <w:shd w:val="clear" w:color="auto" w:fill="auto"/>
          </w:tcPr>
          <w:p w:rsidR="00267259" w:rsidRPr="00267259" w:rsidRDefault="00267259" w:rsidP="00267259">
            <w:pPr>
              <w:keepNext/>
              <w:ind w:firstLine="0"/>
            </w:pPr>
            <w:r>
              <w:t>T. R. Young</w:t>
            </w:r>
          </w:p>
        </w:tc>
        <w:tc>
          <w:tcPr>
            <w:tcW w:w="2179" w:type="dxa"/>
            <w:shd w:val="clear" w:color="auto" w:fill="auto"/>
          </w:tcPr>
          <w:p w:rsidR="00267259" w:rsidRPr="00267259" w:rsidRDefault="00267259" w:rsidP="00267259">
            <w:pPr>
              <w:keepNext/>
              <w:ind w:firstLine="0"/>
            </w:pPr>
          </w:p>
        </w:tc>
        <w:tc>
          <w:tcPr>
            <w:tcW w:w="2180" w:type="dxa"/>
            <w:shd w:val="clear" w:color="auto" w:fill="auto"/>
          </w:tcPr>
          <w:p w:rsidR="00267259" w:rsidRPr="00267259" w:rsidRDefault="00267259" w:rsidP="00267259">
            <w:pPr>
              <w:keepNext/>
              <w:ind w:firstLine="0"/>
            </w:pPr>
          </w:p>
        </w:tc>
      </w:tr>
    </w:tbl>
    <w:p w:rsidR="00267259" w:rsidRDefault="00267259" w:rsidP="00267259"/>
    <w:p w:rsidR="00267259" w:rsidRDefault="00267259" w:rsidP="00267259">
      <w:pPr>
        <w:jc w:val="center"/>
        <w:rPr>
          <w:b/>
        </w:rPr>
      </w:pPr>
      <w:r w:rsidRPr="00267259">
        <w:rPr>
          <w:b/>
        </w:rPr>
        <w:t>Total--85</w:t>
      </w:r>
      <w:bookmarkStart w:id="78" w:name="vote_end141"/>
      <w:bookmarkEnd w:id="78"/>
    </w:p>
    <w:p w:rsidR="00267259" w:rsidRDefault="00267259" w:rsidP="00267259"/>
    <w:p w:rsidR="00267259" w:rsidRDefault="00267259" w:rsidP="00267259">
      <w:r>
        <w:t>The following named Representatives voted for Catoe:</w:t>
      </w:r>
    </w:p>
    <w:tbl>
      <w:tblPr>
        <w:tblW w:w="0" w:type="auto"/>
        <w:jc w:val="right"/>
        <w:tblLayout w:type="fixed"/>
        <w:tblLook w:val="0000" w:firstRow="0" w:lastRow="0" w:firstColumn="0" w:lastColumn="0" w:noHBand="0" w:noVBand="0"/>
      </w:tblPr>
      <w:tblGrid>
        <w:gridCol w:w="2179"/>
        <w:gridCol w:w="2179"/>
        <w:gridCol w:w="2180"/>
      </w:tblGrid>
      <w:tr w:rsidR="00267259" w:rsidRPr="00267259" w:rsidTr="00267259">
        <w:trPr>
          <w:jc w:val="right"/>
        </w:trPr>
        <w:tc>
          <w:tcPr>
            <w:tcW w:w="2179" w:type="dxa"/>
            <w:shd w:val="clear" w:color="auto" w:fill="auto"/>
          </w:tcPr>
          <w:p w:rsidR="00267259" w:rsidRPr="00267259" w:rsidRDefault="00267259" w:rsidP="00267259">
            <w:pPr>
              <w:keepNext/>
              <w:ind w:firstLine="0"/>
            </w:pPr>
            <w:bookmarkStart w:id="79" w:name="vote_start142"/>
            <w:bookmarkEnd w:id="79"/>
            <w:r>
              <w:t>Allen</w:t>
            </w:r>
          </w:p>
        </w:tc>
        <w:tc>
          <w:tcPr>
            <w:tcW w:w="2179" w:type="dxa"/>
            <w:shd w:val="clear" w:color="auto" w:fill="auto"/>
          </w:tcPr>
          <w:p w:rsidR="00267259" w:rsidRPr="00267259" w:rsidRDefault="00267259" w:rsidP="00267259">
            <w:pPr>
              <w:keepNext/>
              <w:ind w:firstLine="0"/>
            </w:pPr>
            <w:r>
              <w:t>Allison</w:t>
            </w:r>
          </w:p>
        </w:tc>
        <w:tc>
          <w:tcPr>
            <w:tcW w:w="2180" w:type="dxa"/>
            <w:shd w:val="clear" w:color="auto" w:fill="auto"/>
          </w:tcPr>
          <w:p w:rsidR="00267259" w:rsidRPr="00267259" w:rsidRDefault="00267259" w:rsidP="00267259">
            <w:pPr>
              <w:keepNext/>
              <w:ind w:firstLine="0"/>
            </w:pPr>
            <w:r>
              <w:t>Anderson</w:t>
            </w:r>
          </w:p>
        </w:tc>
      </w:tr>
      <w:tr w:rsidR="00267259" w:rsidRPr="00267259" w:rsidTr="00267259">
        <w:tblPrEx>
          <w:jc w:val="left"/>
        </w:tblPrEx>
        <w:tc>
          <w:tcPr>
            <w:tcW w:w="2179" w:type="dxa"/>
            <w:shd w:val="clear" w:color="auto" w:fill="auto"/>
          </w:tcPr>
          <w:p w:rsidR="00267259" w:rsidRPr="00267259" w:rsidRDefault="00267259" w:rsidP="00267259">
            <w:pPr>
              <w:ind w:firstLine="0"/>
            </w:pPr>
            <w:r>
              <w:t>Bales</w:t>
            </w:r>
          </w:p>
        </w:tc>
        <w:tc>
          <w:tcPr>
            <w:tcW w:w="2179" w:type="dxa"/>
            <w:shd w:val="clear" w:color="auto" w:fill="auto"/>
          </w:tcPr>
          <w:p w:rsidR="00267259" w:rsidRPr="00267259" w:rsidRDefault="00267259" w:rsidP="00267259">
            <w:pPr>
              <w:ind w:firstLine="0"/>
            </w:pPr>
            <w:r>
              <w:t>Ballentine</w:t>
            </w:r>
          </w:p>
        </w:tc>
        <w:tc>
          <w:tcPr>
            <w:tcW w:w="2180" w:type="dxa"/>
            <w:shd w:val="clear" w:color="auto" w:fill="auto"/>
          </w:tcPr>
          <w:p w:rsidR="00267259" w:rsidRPr="00267259" w:rsidRDefault="00267259" w:rsidP="00267259">
            <w:pPr>
              <w:ind w:firstLine="0"/>
            </w:pPr>
            <w:r>
              <w:t>Barfield</w:t>
            </w:r>
          </w:p>
        </w:tc>
      </w:tr>
      <w:tr w:rsidR="00267259" w:rsidRPr="00267259" w:rsidTr="00267259">
        <w:tblPrEx>
          <w:jc w:val="left"/>
        </w:tblPrEx>
        <w:tc>
          <w:tcPr>
            <w:tcW w:w="2179" w:type="dxa"/>
            <w:shd w:val="clear" w:color="auto" w:fill="auto"/>
          </w:tcPr>
          <w:p w:rsidR="00267259" w:rsidRPr="00267259" w:rsidRDefault="00267259" w:rsidP="00267259">
            <w:pPr>
              <w:ind w:firstLine="0"/>
            </w:pPr>
            <w:r>
              <w:t>Bingham</w:t>
            </w:r>
          </w:p>
        </w:tc>
        <w:tc>
          <w:tcPr>
            <w:tcW w:w="2179" w:type="dxa"/>
            <w:shd w:val="clear" w:color="auto" w:fill="auto"/>
          </w:tcPr>
          <w:p w:rsidR="00267259" w:rsidRPr="00267259" w:rsidRDefault="00267259" w:rsidP="00267259">
            <w:pPr>
              <w:ind w:firstLine="0"/>
            </w:pPr>
            <w:r>
              <w:t>Bowen</w:t>
            </w:r>
          </w:p>
        </w:tc>
        <w:tc>
          <w:tcPr>
            <w:tcW w:w="2180" w:type="dxa"/>
            <w:shd w:val="clear" w:color="auto" w:fill="auto"/>
          </w:tcPr>
          <w:p w:rsidR="00267259" w:rsidRPr="00267259" w:rsidRDefault="00267259" w:rsidP="00267259">
            <w:pPr>
              <w:ind w:firstLine="0"/>
            </w:pPr>
            <w:r>
              <w:t>Brady</w:t>
            </w:r>
          </w:p>
        </w:tc>
      </w:tr>
      <w:tr w:rsidR="00267259" w:rsidRPr="00267259" w:rsidTr="00267259">
        <w:tblPrEx>
          <w:jc w:val="left"/>
        </w:tblPrEx>
        <w:tc>
          <w:tcPr>
            <w:tcW w:w="2179" w:type="dxa"/>
            <w:shd w:val="clear" w:color="auto" w:fill="auto"/>
          </w:tcPr>
          <w:p w:rsidR="00267259" w:rsidRPr="00267259" w:rsidRDefault="00267259" w:rsidP="00267259">
            <w:pPr>
              <w:ind w:firstLine="0"/>
            </w:pPr>
            <w:r>
              <w:t>Branham</w:t>
            </w:r>
          </w:p>
        </w:tc>
        <w:tc>
          <w:tcPr>
            <w:tcW w:w="2179" w:type="dxa"/>
            <w:shd w:val="clear" w:color="auto" w:fill="auto"/>
          </w:tcPr>
          <w:p w:rsidR="00267259" w:rsidRPr="00267259" w:rsidRDefault="00267259" w:rsidP="00267259">
            <w:pPr>
              <w:ind w:firstLine="0"/>
            </w:pPr>
            <w:r>
              <w:t>Brantley</w:t>
            </w:r>
          </w:p>
        </w:tc>
        <w:tc>
          <w:tcPr>
            <w:tcW w:w="2180" w:type="dxa"/>
            <w:shd w:val="clear" w:color="auto" w:fill="auto"/>
          </w:tcPr>
          <w:p w:rsidR="00267259" w:rsidRPr="00267259" w:rsidRDefault="00267259" w:rsidP="00267259">
            <w:pPr>
              <w:ind w:firstLine="0"/>
            </w:pPr>
            <w:r>
              <w:t>G. A. Brown</w:t>
            </w:r>
          </w:p>
        </w:tc>
      </w:tr>
      <w:tr w:rsidR="00267259" w:rsidRPr="00267259" w:rsidTr="00267259">
        <w:tblPrEx>
          <w:jc w:val="left"/>
        </w:tblPrEx>
        <w:tc>
          <w:tcPr>
            <w:tcW w:w="2179" w:type="dxa"/>
            <w:shd w:val="clear" w:color="auto" w:fill="auto"/>
          </w:tcPr>
          <w:p w:rsidR="00267259" w:rsidRPr="00267259" w:rsidRDefault="00267259" w:rsidP="00267259">
            <w:pPr>
              <w:ind w:firstLine="0"/>
            </w:pPr>
            <w:r>
              <w:t>H. B. Brown</w:t>
            </w:r>
          </w:p>
        </w:tc>
        <w:tc>
          <w:tcPr>
            <w:tcW w:w="2179" w:type="dxa"/>
            <w:shd w:val="clear" w:color="auto" w:fill="auto"/>
          </w:tcPr>
          <w:p w:rsidR="00267259" w:rsidRPr="00267259" w:rsidRDefault="00267259" w:rsidP="00267259">
            <w:pPr>
              <w:ind w:firstLine="0"/>
            </w:pPr>
            <w:r>
              <w:t>Cato</w:t>
            </w:r>
          </w:p>
        </w:tc>
        <w:tc>
          <w:tcPr>
            <w:tcW w:w="2180" w:type="dxa"/>
            <w:shd w:val="clear" w:color="auto" w:fill="auto"/>
          </w:tcPr>
          <w:p w:rsidR="00267259" w:rsidRPr="00267259" w:rsidRDefault="00267259" w:rsidP="00267259">
            <w:pPr>
              <w:ind w:firstLine="0"/>
            </w:pPr>
            <w:r>
              <w:t>Chalk</w:t>
            </w:r>
          </w:p>
        </w:tc>
      </w:tr>
      <w:tr w:rsidR="00267259" w:rsidRPr="00267259" w:rsidTr="00267259">
        <w:tblPrEx>
          <w:jc w:val="left"/>
        </w:tblPrEx>
        <w:tc>
          <w:tcPr>
            <w:tcW w:w="2179" w:type="dxa"/>
            <w:shd w:val="clear" w:color="auto" w:fill="auto"/>
          </w:tcPr>
          <w:p w:rsidR="00267259" w:rsidRPr="00267259" w:rsidRDefault="00267259" w:rsidP="00267259">
            <w:pPr>
              <w:ind w:firstLine="0"/>
            </w:pPr>
            <w:r>
              <w:t>Clemmons</w:t>
            </w:r>
          </w:p>
        </w:tc>
        <w:tc>
          <w:tcPr>
            <w:tcW w:w="2179" w:type="dxa"/>
            <w:shd w:val="clear" w:color="auto" w:fill="auto"/>
          </w:tcPr>
          <w:p w:rsidR="00267259" w:rsidRPr="00267259" w:rsidRDefault="00267259" w:rsidP="00267259">
            <w:pPr>
              <w:ind w:firstLine="0"/>
            </w:pPr>
            <w:r>
              <w:t>Cobb-Hunter</w:t>
            </w:r>
          </w:p>
        </w:tc>
        <w:tc>
          <w:tcPr>
            <w:tcW w:w="2180" w:type="dxa"/>
            <w:shd w:val="clear" w:color="auto" w:fill="auto"/>
          </w:tcPr>
          <w:p w:rsidR="00267259" w:rsidRPr="00267259" w:rsidRDefault="00267259" w:rsidP="00267259">
            <w:pPr>
              <w:ind w:firstLine="0"/>
            </w:pPr>
            <w:r>
              <w:t>Cole</w:t>
            </w:r>
          </w:p>
        </w:tc>
      </w:tr>
      <w:tr w:rsidR="00267259" w:rsidRPr="00267259" w:rsidTr="00267259">
        <w:tblPrEx>
          <w:jc w:val="left"/>
        </w:tblPrEx>
        <w:tc>
          <w:tcPr>
            <w:tcW w:w="2179" w:type="dxa"/>
            <w:shd w:val="clear" w:color="auto" w:fill="auto"/>
          </w:tcPr>
          <w:p w:rsidR="00267259" w:rsidRPr="00267259" w:rsidRDefault="00267259" w:rsidP="00267259">
            <w:pPr>
              <w:ind w:firstLine="0"/>
            </w:pPr>
            <w:r>
              <w:t>Cooper</w:t>
            </w:r>
          </w:p>
        </w:tc>
        <w:tc>
          <w:tcPr>
            <w:tcW w:w="2179" w:type="dxa"/>
            <w:shd w:val="clear" w:color="auto" w:fill="auto"/>
          </w:tcPr>
          <w:p w:rsidR="00267259" w:rsidRPr="00267259" w:rsidRDefault="00267259" w:rsidP="00267259">
            <w:pPr>
              <w:ind w:firstLine="0"/>
            </w:pPr>
            <w:r>
              <w:t>Dillard</w:t>
            </w:r>
          </w:p>
        </w:tc>
        <w:tc>
          <w:tcPr>
            <w:tcW w:w="2180" w:type="dxa"/>
            <w:shd w:val="clear" w:color="auto" w:fill="auto"/>
          </w:tcPr>
          <w:p w:rsidR="00267259" w:rsidRPr="00267259" w:rsidRDefault="00267259" w:rsidP="00267259">
            <w:pPr>
              <w:ind w:firstLine="0"/>
            </w:pPr>
            <w:r>
              <w:t>Duncan</w:t>
            </w:r>
          </w:p>
        </w:tc>
      </w:tr>
      <w:tr w:rsidR="00267259" w:rsidRPr="00267259" w:rsidTr="00267259">
        <w:tblPrEx>
          <w:jc w:val="left"/>
        </w:tblPrEx>
        <w:tc>
          <w:tcPr>
            <w:tcW w:w="2179" w:type="dxa"/>
            <w:shd w:val="clear" w:color="auto" w:fill="auto"/>
          </w:tcPr>
          <w:p w:rsidR="00267259" w:rsidRPr="00267259" w:rsidRDefault="00267259" w:rsidP="00267259">
            <w:pPr>
              <w:ind w:firstLine="0"/>
            </w:pPr>
            <w:r>
              <w:t>Edge</w:t>
            </w:r>
          </w:p>
        </w:tc>
        <w:tc>
          <w:tcPr>
            <w:tcW w:w="2179" w:type="dxa"/>
            <w:shd w:val="clear" w:color="auto" w:fill="auto"/>
          </w:tcPr>
          <w:p w:rsidR="00267259" w:rsidRPr="00267259" w:rsidRDefault="00267259" w:rsidP="00267259">
            <w:pPr>
              <w:ind w:firstLine="0"/>
            </w:pPr>
            <w:r>
              <w:t>Forrester</w:t>
            </w:r>
          </w:p>
        </w:tc>
        <w:tc>
          <w:tcPr>
            <w:tcW w:w="2180" w:type="dxa"/>
            <w:shd w:val="clear" w:color="auto" w:fill="auto"/>
          </w:tcPr>
          <w:p w:rsidR="00267259" w:rsidRPr="00267259" w:rsidRDefault="00267259" w:rsidP="00267259">
            <w:pPr>
              <w:ind w:firstLine="0"/>
            </w:pPr>
            <w:r>
              <w:t>Funderburk</w:t>
            </w:r>
          </w:p>
        </w:tc>
      </w:tr>
      <w:tr w:rsidR="00267259" w:rsidRPr="00267259" w:rsidTr="00267259">
        <w:tblPrEx>
          <w:jc w:val="left"/>
        </w:tblPrEx>
        <w:tc>
          <w:tcPr>
            <w:tcW w:w="2179" w:type="dxa"/>
            <w:shd w:val="clear" w:color="auto" w:fill="auto"/>
          </w:tcPr>
          <w:p w:rsidR="00267259" w:rsidRPr="00267259" w:rsidRDefault="00267259" w:rsidP="00267259">
            <w:pPr>
              <w:ind w:firstLine="0"/>
            </w:pPr>
            <w:r>
              <w:t>Gambrell</w:t>
            </w:r>
          </w:p>
        </w:tc>
        <w:tc>
          <w:tcPr>
            <w:tcW w:w="2179" w:type="dxa"/>
            <w:shd w:val="clear" w:color="auto" w:fill="auto"/>
          </w:tcPr>
          <w:p w:rsidR="00267259" w:rsidRPr="00267259" w:rsidRDefault="00267259" w:rsidP="00267259">
            <w:pPr>
              <w:ind w:firstLine="0"/>
            </w:pPr>
            <w:r>
              <w:t>Govan</w:t>
            </w:r>
          </w:p>
        </w:tc>
        <w:tc>
          <w:tcPr>
            <w:tcW w:w="2180" w:type="dxa"/>
            <w:shd w:val="clear" w:color="auto" w:fill="auto"/>
          </w:tcPr>
          <w:p w:rsidR="00267259" w:rsidRPr="00267259" w:rsidRDefault="00267259" w:rsidP="00267259">
            <w:pPr>
              <w:ind w:firstLine="0"/>
            </w:pPr>
            <w:r>
              <w:t>Haley</w:t>
            </w:r>
          </w:p>
        </w:tc>
      </w:tr>
      <w:tr w:rsidR="00267259" w:rsidRPr="00267259" w:rsidTr="00267259">
        <w:tblPrEx>
          <w:jc w:val="left"/>
        </w:tblPrEx>
        <w:tc>
          <w:tcPr>
            <w:tcW w:w="2179" w:type="dxa"/>
            <w:shd w:val="clear" w:color="auto" w:fill="auto"/>
          </w:tcPr>
          <w:p w:rsidR="00267259" w:rsidRPr="00267259" w:rsidRDefault="00267259" w:rsidP="00267259">
            <w:pPr>
              <w:ind w:firstLine="0"/>
            </w:pPr>
            <w:r>
              <w:t>Hardwick</w:t>
            </w:r>
          </w:p>
        </w:tc>
        <w:tc>
          <w:tcPr>
            <w:tcW w:w="2179" w:type="dxa"/>
            <w:shd w:val="clear" w:color="auto" w:fill="auto"/>
          </w:tcPr>
          <w:p w:rsidR="00267259" w:rsidRPr="00267259" w:rsidRDefault="00267259" w:rsidP="00267259">
            <w:pPr>
              <w:ind w:firstLine="0"/>
            </w:pPr>
            <w:r>
              <w:t>Harrell</w:t>
            </w:r>
          </w:p>
        </w:tc>
        <w:tc>
          <w:tcPr>
            <w:tcW w:w="2180" w:type="dxa"/>
            <w:shd w:val="clear" w:color="auto" w:fill="auto"/>
          </w:tcPr>
          <w:p w:rsidR="00267259" w:rsidRPr="00267259" w:rsidRDefault="00267259" w:rsidP="00267259">
            <w:pPr>
              <w:ind w:firstLine="0"/>
            </w:pPr>
            <w:r>
              <w:t>Harrison</w:t>
            </w:r>
          </w:p>
        </w:tc>
      </w:tr>
      <w:tr w:rsidR="00267259" w:rsidRPr="00267259" w:rsidTr="00267259">
        <w:tblPrEx>
          <w:jc w:val="left"/>
        </w:tblPrEx>
        <w:tc>
          <w:tcPr>
            <w:tcW w:w="2179" w:type="dxa"/>
            <w:shd w:val="clear" w:color="auto" w:fill="auto"/>
          </w:tcPr>
          <w:p w:rsidR="00267259" w:rsidRPr="00267259" w:rsidRDefault="00267259" w:rsidP="00267259">
            <w:pPr>
              <w:ind w:firstLine="0"/>
            </w:pPr>
            <w:r>
              <w:t>Hart</w:t>
            </w:r>
          </w:p>
        </w:tc>
        <w:tc>
          <w:tcPr>
            <w:tcW w:w="2179" w:type="dxa"/>
            <w:shd w:val="clear" w:color="auto" w:fill="auto"/>
          </w:tcPr>
          <w:p w:rsidR="00267259" w:rsidRPr="00267259" w:rsidRDefault="00267259" w:rsidP="00267259">
            <w:pPr>
              <w:ind w:firstLine="0"/>
            </w:pPr>
            <w:r>
              <w:t>Harvin</w:t>
            </w:r>
          </w:p>
        </w:tc>
        <w:tc>
          <w:tcPr>
            <w:tcW w:w="2180" w:type="dxa"/>
            <w:shd w:val="clear" w:color="auto" w:fill="auto"/>
          </w:tcPr>
          <w:p w:rsidR="00267259" w:rsidRPr="00267259" w:rsidRDefault="00267259" w:rsidP="00267259">
            <w:pPr>
              <w:ind w:firstLine="0"/>
            </w:pPr>
            <w:r>
              <w:t>Hayes</w:t>
            </w:r>
          </w:p>
        </w:tc>
      </w:tr>
      <w:tr w:rsidR="00267259" w:rsidRPr="00267259" w:rsidTr="00267259">
        <w:tblPrEx>
          <w:jc w:val="left"/>
        </w:tblPrEx>
        <w:tc>
          <w:tcPr>
            <w:tcW w:w="2179" w:type="dxa"/>
            <w:shd w:val="clear" w:color="auto" w:fill="auto"/>
          </w:tcPr>
          <w:p w:rsidR="00267259" w:rsidRPr="00267259" w:rsidRDefault="00267259" w:rsidP="00267259">
            <w:pPr>
              <w:ind w:firstLine="0"/>
            </w:pPr>
            <w:r>
              <w:t>Hearn</w:t>
            </w:r>
          </w:p>
        </w:tc>
        <w:tc>
          <w:tcPr>
            <w:tcW w:w="2179" w:type="dxa"/>
            <w:shd w:val="clear" w:color="auto" w:fill="auto"/>
          </w:tcPr>
          <w:p w:rsidR="00267259" w:rsidRPr="00267259" w:rsidRDefault="00267259" w:rsidP="00267259">
            <w:pPr>
              <w:ind w:firstLine="0"/>
            </w:pPr>
            <w:r>
              <w:t>Hodges</w:t>
            </w:r>
          </w:p>
        </w:tc>
        <w:tc>
          <w:tcPr>
            <w:tcW w:w="2180" w:type="dxa"/>
            <w:shd w:val="clear" w:color="auto" w:fill="auto"/>
          </w:tcPr>
          <w:p w:rsidR="00267259" w:rsidRPr="00267259" w:rsidRDefault="00267259" w:rsidP="00267259">
            <w:pPr>
              <w:ind w:firstLine="0"/>
            </w:pPr>
            <w:r>
              <w:t>Horne</w:t>
            </w:r>
          </w:p>
        </w:tc>
      </w:tr>
      <w:tr w:rsidR="00267259" w:rsidRPr="00267259" w:rsidTr="00267259">
        <w:tblPrEx>
          <w:jc w:val="left"/>
        </w:tblPrEx>
        <w:tc>
          <w:tcPr>
            <w:tcW w:w="2179" w:type="dxa"/>
            <w:shd w:val="clear" w:color="auto" w:fill="auto"/>
          </w:tcPr>
          <w:p w:rsidR="00267259" w:rsidRPr="00267259" w:rsidRDefault="00267259" w:rsidP="00267259">
            <w:pPr>
              <w:ind w:firstLine="0"/>
            </w:pPr>
            <w:r>
              <w:t>Howard</w:t>
            </w:r>
          </w:p>
        </w:tc>
        <w:tc>
          <w:tcPr>
            <w:tcW w:w="2179" w:type="dxa"/>
            <w:shd w:val="clear" w:color="auto" w:fill="auto"/>
          </w:tcPr>
          <w:p w:rsidR="00267259" w:rsidRPr="00267259" w:rsidRDefault="00267259" w:rsidP="00267259">
            <w:pPr>
              <w:ind w:firstLine="0"/>
            </w:pPr>
            <w:r>
              <w:t>Huggins</w:t>
            </w:r>
          </w:p>
        </w:tc>
        <w:tc>
          <w:tcPr>
            <w:tcW w:w="2180" w:type="dxa"/>
            <w:shd w:val="clear" w:color="auto" w:fill="auto"/>
          </w:tcPr>
          <w:p w:rsidR="00267259" w:rsidRPr="00267259" w:rsidRDefault="00267259" w:rsidP="00267259">
            <w:pPr>
              <w:ind w:firstLine="0"/>
            </w:pPr>
            <w:r>
              <w:t>Hutto</w:t>
            </w:r>
          </w:p>
        </w:tc>
      </w:tr>
      <w:tr w:rsidR="00267259" w:rsidRPr="00267259" w:rsidTr="00267259">
        <w:tblPrEx>
          <w:jc w:val="left"/>
        </w:tblPrEx>
        <w:tc>
          <w:tcPr>
            <w:tcW w:w="2179" w:type="dxa"/>
            <w:shd w:val="clear" w:color="auto" w:fill="auto"/>
          </w:tcPr>
          <w:p w:rsidR="00267259" w:rsidRPr="00267259" w:rsidRDefault="00267259" w:rsidP="00267259">
            <w:pPr>
              <w:ind w:firstLine="0"/>
            </w:pPr>
            <w:r>
              <w:t>Jennings</w:t>
            </w:r>
          </w:p>
        </w:tc>
        <w:tc>
          <w:tcPr>
            <w:tcW w:w="2179" w:type="dxa"/>
            <w:shd w:val="clear" w:color="auto" w:fill="auto"/>
          </w:tcPr>
          <w:p w:rsidR="00267259" w:rsidRPr="00267259" w:rsidRDefault="00267259" w:rsidP="00267259">
            <w:pPr>
              <w:ind w:firstLine="0"/>
            </w:pPr>
            <w:r>
              <w:t>Kelly</w:t>
            </w:r>
          </w:p>
        </w:tc>
        <w:tc>
          <w:tcPr>
            <w:tcW w:w="2180" w:type="dxa"/>
            <w:shd w:val="clear" w:color="auto" w:fill="auto"/>
          </w:tcPr>
          <w:p w:rsidR="00267259" w:rsidRPr="00267259" w:rsidRDefault="00267259" w:rsidP="00267259">
            <w:pPr>
              <w:ind w:firstLine="0"/>
            </w:pPr>
            <w:r>
              <w:t>Kennedy</w:t>
            </w:r>
          </w:p>
        </w:tc>
      </w:tr>
      <w:tr w:rsidR="00267259" w:rsidRPr="00267259" w:rsidTr="00267259">
        <w:tblPrEx>
          <w:jc w:val="left"/>
        </w:tblPrEx>
        <w:tc>
          <w:tcPr>
            <w:tcW w:w="2179" w:type="dxa"/>
            <w:shd w:val="clear" w:color="auto" w:fill="auto"/>
          </w:tcPr>
          <w:p w:rsidR="00267259" w:rsidRPr="00267259" w:rsidRDefault="00267259" w:rsidP="00267259">
            <w:pPr>
              <w:ind w:firstLine="0"/>
            </w:pPr>
            <w:r>
              <w:t>Knight</w:t>
            </w:r>
          </w:p>
        </w:tc>
        <w:tc>
          <w:tcPr>
            <w:tcW w:w="2179" w:type="dxa"/>
            <w:shd w:val="clear" w:color="auto" w:fill="auto"/>
          </w:tcPr>
          <w:p w:rsidR="00267259" w:rsidRPr="00267259" w:rsidRDefault="00267259" w:rsidP="00267259">
            <w:pPr>
              <w:ind w:firstLine="0"/>
            </w:pPr>
            <w:r>
              <w:t>Limehouse</w:t>
            </w:r>
          </w:p>
        </w:tc>
        <w:tc>
          <w:tcPr>
            <w:tcW w:w="2180" w:type="dxa"/>
            <w:shd w:val="clear" w:color="auto" w:fill="auto"/>
          </w:tcPr>
          <w:p w:rsidR="00267259" w:rsidRPr="00267259" w:rsidRDefault="00267259" w:rsidP="00267259">
            <w:pPr>
              <w:ind w:firstLine="0"/>
            </w:pPr>
            <w:r>
              <w:t>Littlejohn</w:t>
            </w:r>
          </w:p>
        </w:tc>
      </w:tr>
      <w:tr w:rsidR="00267259" w:rsidRPr="00267259" w:rsidTr="00267259">
        <w:tblPrEx>
          <w:jc w:val="left"/>
        </w:tblPrEx>
        <w:tc>
          <w:tcPr>
            <w:tcW w:w="2179" w:type="dxa"/>
            <w:shd w:val="clear" w:color="auto" w:fill="auto"/>
          </w:tcPr>
          <w:p w:rsidR="00267259" w:rsidRPr="00267259" w:rsidRDefault="00267259" w:rsidP="00267259">
            <w:pPr>
              <w:ind w:firstLine="0"/>
            </w:pPr>
            <w:r>
              <w:t>Long</w:t>
            </w:r>
          </w:p>
        </w:tc>
        <w:tc>
          <w:tcPr>
            <w:tcW w:w="2179" w:type="dxa"/>
            <w:shd w:val="clear" w:color="auto" w:fill="auto"/>
          </w:tcPr>
          <w:p w:rsidR="00267259" w:rsidRPr="00267259" w:rsidRDefault="00267259" w:rsidP="00267259">
            <w:pPr>
              <w:ind w:firstLine="0"/>
            </w:pPr>
            <w:r>
              <w:t>McLeod</w:t>
            </w:r>
          </w:p>
        </w:tc>
        <w:tc>
          <w:tcPr>
            <w:tcW w:w="2180" w:type="dxa"/>
            <w:shd w:val="clear" w:color="auto" w:fill="auto"/>
          </w:tcPr>
          <w:p w:rsidR="00267259" w:rsidRPr="00267259" w:rsidRDefault="00267259" w:rsidP="00267259">
            <w:pPr>
              <w:ind w:firstLine="0"/>
            </w:pPr>
            <w:r>
              <w:t>Miller</w:t>
            </w:r>
          </w:p>
        </w:tc>
      </w:tr>
      <w:tr w:rsidR="00267259" w:rsidRPr="00267259" w:rsidTr="00267259">
        <w:tblPrEx>
          <w:jc w:val="left"/>
        </w:tblPrEx>
        <w:tc>
          <w:tcPr>
            <w:tcW w:w="2179" w:type="dxa"/>
            <w:shd w:val="clear" w:color="auto" w:fill="auto"/>
          </w:tcPr>
          <w:p w:rsidR="00267259" w:rsidRPr="00267259" w:rsidRDefault="00267259" w:rsidP="00267259">
            <w:pPr>
              <w:ind w:firstLine="0"/>
            </w:pPr>
            <w:r>
              <w:t>D. C. Moss</w:t>
            </w:r>
          </w:p>
        </w:tc>
        <w:tc>
          <w:tcPr>
            <w:tcW w:w="2179" w:type="dxa"/>
            <w:shd w:val="clear" w:color="auto" w:fill="auto"/>
          </w:tcPr>
          <w:p w:rsidR="00267259" w:rsidRPr="00267259" w:rsidRDefault="00267259" w:rsidP="00267259">
            <w:pPr>
              <w:ind w:firstLine="0"/>
            </w:pPr>
            <w:r>
              <w:t>V. S. Moss</w:t>
            </w:r>
          </w:p>
        </w:tc>
        <w:tc>
          <w:tcPr>
            <w:tcW w:w="2180" w:type="dxa"/>
            <w:shd w:val="clear" w:color="auto" w:fill="auto"/>
          </w:tcPr>
          <w:p w:rsidR="00267259" w:rsidRPr="00267259" w:rsidRDefault="00267259" w:rsidP="00267259">
            <w:pPr>
              <w:ind w:firstLine="0"/>
            </w:pPr>
            <w:r>
              <w:t>J. H. Neal</w:t>
            </w:r>
          </w:p>
        </w:tc>
      </w:tr>
      <w:tr w:rsidR="00267259" w:rsidRPr="00267259" w:rsidTr="00267259">
        <w:tblPrEx>
          <w:jc w:val="left"/>
        </w:tblPrEx>
        <w:tc>
          <w:tcPr>
            <w:tcW w:w="2179" w:type="dxa"/>
            <w:shd w:val="clear" w:color="auto" w:fill="auto"/>
          </w:tcPr>
          <w:p w:rsidR="00267259" w:rsidRPr="00267259" w:rsidRDefault="00267259" w:rsidP="00267259">
            <w:pPr>
              <w:ind w:firstLine="0"/>
            </w:pPr>
            <w:r>
              <w:t>J. M. Neal</w:t>
            </w:r>
          </w:p>
        </w:tc>
        <w:tc>
          <w:tcPr>
            <w:tcW w:w="2179" w:type="dxa"/>
            <w:shd w:val="clear" w:color="auto" w:fill="auto"/>
          </w:tcPr>
          <w:p w:rsidR="00267259" w:rsidRPr="00267259" w:rsidRDefault="00267259" w:rsidP="00267259">
            <w:pPr>
              <w:ind w:firstLine="0"/>
            </w:pPr>
            <w:r>
              <w:t>Neilson</w:t>
            </w:r>
          </w:p>
        </w:tc>
        <w:tc>
          <w:tcPr>
            <w:tcW w:w="2180" w:type="dxa"/>
            <w:shd w:val="clear" w:color="auto" w:fill="auto"/>
          </w:tcPr>
          <w:p w:rsidR="00267259" w:rsidRPr="00267259" w:rsidRDefault="00267259" w:rsidP="00267259">
            <w:pPr>
              <w:ind w:firstLine="0"/>
            </w:pPr>
            <w:r>
              <w:t>Norman</w:t>
            </w:r>
          </w:p>
        </w:tc>
      </w:tr>
      <w:tr w:rsidR="00267259" w:rsidRPr="00267259" w:rsidTr="00267259">
        <w:tblPrEx>
          <w:jc w:val="left"/>
        </w:tblPrEx>
        <w:tc>
          <w:tcPr>
            <w:tcW w:w="2179" w:type="dxa"/>
            <w:shd w:val="clear" w:color="auto" w:fill="auto"/>
          </w:tcPr>
          <w:p w:rsidR="00267259" w:rsidRPr="00267259" w:rsidRDefault="00267259" w:rsidP="00267259">
            <w:pPr>
              <w:ind w:firstLine="0"/>
            </w:pPr>
            <w:r>
              <w:t>Ott</w:t>
            </w:r>
          </w:p>
        </w:tc>
        <w:tc>
          <w:tcPr>
            <w:tcW w:w="2179" w:type="dxa"/>
            <w:shd w:val="clear" w:color="auto" w:fill="auto"/>
          </w:tcPr>
          <w:p w:rsidR="00267259" w:rsidRPr="00267259" w:rsidRDefault="00267259" w:rsidP="00267259">
            <w:pPr>
              <w:ind w:firstLine="0"/>
            </w:pPr>
            <w:r>
              <w:t>Pinson</w:t>
            </w:r>
          </w:p>
        </w:tc>
        <w:tc>
          <w:tcPr>
            <w:tcW w:w="2180" w:type="dxa"/>
            <w:shd w:val="clear" w:color="auto" w:fill="auto"/>
          </w:tcPr>
          <w:p w:rsidR="00267259" w:rsidRPr="00267259" w:rsidRDefault="00267259" w:rsidP="00267259">
            <w:pPr>
              <w:ind w:firstLine="0"/>
            </w:pPr>
            <w:r>
              <w:t>Rice</w:t>
            </w:r>
          </w:p>
        </w:tc>
      </w:tr>
      <w:tr w:rsidR="00267259" w:rsidRPr="00267259" w:rsidTr="00267259">
        <w:tblPrEx>
          <w:jc w:val="left"/>
        </w:tblPrEx>
        <w:tc>
          <w:tcPr>
            <w:tcW w:w="2179" w:type="dxa"/>
            <w:shd w:val="clear" w:color="auto" w:fill="auto"/>
          </w:tcPr>
          <w:p w:rsidR="00267259" w:rsidRPr="00267259" w:rsidRDefault="00267259" w:rsidP="00267259">
            <w:pPr>
              <w:ind w:firstLine="0"/>
            </w:pPr>
            <w:r>
              <w:t>Rutherford</w:t>
            </w:r>
          </w:p>
        </w:tc>
        <w:tc>
          <w:tcPr>
            <w:tcW w:w="2179" w:type="dxa"/>
            <w:shd w:val="clear" w:color="auto" w:fill="auto"/>
          </w:tcPr>
          <w:p w:rsidR="00267259" w:rsidRPr="00267259" w:rsidRDefault="00267259" w:rsidP="00267259">
            <w:pPr>
              <w:ind w:firstLine="0"/>
            </w:pPr>
            <w:r>
              <w:t>Sandifer</w:t>
            </w:r>
          </w:p>
        </w:tc>
        <w:tc>
          <w:tcPr>
            <w:tcW w:w="2180" w:type="dxa"/>
            <w:shd w:val="clear" w:color="auto" w:fill="auto"/>
          </w:tcPr>
          <w:p w:rsidR="00267259" w:rsidRPr="00267259" w:rsidRDefault="00267259" w:rsidP="00267259">
            <w:pPr>
              <w:ind w:firstLine="0"/>
            </w:pPr>
            <w:r>
              <w:t>Sellers</w:t>
            </w:r>
          </w:p>
        </w:tc>
      </w:tr>
      <w:tr w:rsidR="00267259" w:rsidRPr="00267259" w:rsidTr="00267259">
        <w:tblPrEx>
          <w:jc w:val="left"/>
        </w:tblPrEx>
        <w:tc>
          <w:tcPr>
            <w:tcW w:w="2179" w:type="dxa"/>
            <w:shd w:val="clear" w:color="auto" w:fill="auto"/>
          </w:tcPr>
          <w:p w:rsidR="00267259" w:rsidRPr="00267259" w:rsidRDefault="00267259" w:rsidP="00267259">
            <w:pPr>
              <w:ind w:firstLine="0"/>
            </w:pPr>
            <w:r>
              <w:t>Simrill</w:t>
            </w:r>
          </w:p>
        </w:tc>
        <w:tc>
          <w:tcPr>
            <w:tcW w:w="2179" w:type="dxa"/>
            <w:shd w:val="clear" w:color="auto" w:fill="auto"/>
          </w:tcPr>
          <w:p w:rsidR="00267259" w:rsidRPr="00267259" w:rsidRDefault="00267259" w:rsidP="00267259">
            <w:pPr>
              <w:ind w:firstLine="0"/>
            </w:pPr>
            <w:r>
              <w:t>Skelton</w:t>
            </w:r>
          </w:p>
        </w:tc>
        <w:tc>
          <w:tcPr>
            <w:tcW w:w="2180" w:type="dxa"/>
            <w:shd w:val="clear" w:color="auto" w:fill="auto"/>
          </w:tcPr>
          <w:p w:rsidR="00267259" w:rsidRPr="00267259" w:rsidRDefault="00267259" w:rsidP="00267259">
            <w:pPr>
              <w:ind w:firstLine="0"/>
            </w:pPr>
            <w:r>
              <w:t>G. M. Smith</w:t>
            </w:r>
          </w:p>
        </w:tc>
      </w:tr>
      <w:tr w:rsidR="00267259" w:rsidRPr="00267259" w:rsidTr="00267259">
        <w:tblPrEx>
          <w:jc w:val="left"/>
        </w:tblPrEx>
        <w:tc>
          <w:tcPr>
            <w:tcW w:w="2179" w:type="dxa"/>
            <w:shd w:val="clear" w:color="auto" w:fill="auto"/>
          </w:tcPr>
          <w:p w:rsidR="00267259" w:rsidRPr="00267259" w:rsidRDefault="00267259" w:rsidP="00267259">
            <w:pPr>
              <w:ind w:firstLine="0"/>
            </w:pPr>
            <w:r>
              <w:t>J. E. Smith</w:t>
            </w:r>
          </w:p>
        </w:tc>
        <w:tc>
          <w:tcPr>
            <w:tcW w:w="2179" w:type="dxa"/>
            <w:shd w:val="clear" w:color="auto" w:fill="auto"/>
          </w:tcPr>
          <w:p w:rsidR="00267259" w:rsidRPr="00267259" w:rsidRDefault="00267259" w:rsidP="00267259">
            <w:pPr>
              <w:ind w:firstLine="0"/>
            </w:pPr>
            <w:r>
              <w:t>Spires</w:t>
            </w:r>
          </w:p>
        </w:tc>
        <w:tc>
          <w:tcPr>
            <w:tcW w:w="2180" w:type="dxa"/>
            <w:shd w:val="clear" w:color="auto" w:fill="auto"/>
          </w:tcPr>
          <w:p w:rsidR="00267259" w:rsidRPr="00267259" w:rsidRDefault="00267259" w:rsidP="00267259">
            <w:pPr>
              <w:ind w:firstLine="0"/>
            </w:pPr>
            <w:r>
              <w:t>Stewart</w:t>
            </w:r>
          </w:p>
        </w:tc>
      </w:tr>
      <w:tr w:rsidR="00267259" w:rsidRPr="00267259" w:rsidTr="00267259">
        <w:tblPrEx>
          <w:jc w:val="left"/>
        </w:tblPrEx>
        <w:tc>
          <w:tcPr>
            <w:tcW w:w="2179" w:type="dxa"/>
            <w:shd w:val="clear" w:color="auto" w:fill="auto"/>
          </w:tcPr>
          <w:p w:rsidR="00267259" w:rsidRPr="00267259" w:rsidRDefault="00267259" w:rsidP="00267259">
            <w:pPr>
              <w:ind w:firstLine="0"/>
            </w:pPr>
            <w:r>
              <w:t>Stringer</w:t>
            </w:r>
          </w:p>
        </w:tc>
        <w:tc>
          <w:tcPr>
            <w:tcW w:w="2179" w:type="dxa"/>
            <w:shd w:val="clear" w:color="auto" w:fill="auto"/>
          </w:tcPr>
          <w:p w:rsidR="00267259" w:rsidRPr="00267259" w:rsidRDefault="00267259" w:rsidP="00267259">
            <w:pPr>
              <w:ind w:firstLine="0"/>
            </w:pPr>
            <w:r>
              <w:t>Thompson</w:t>
            </w:r>
          </w:p>
        </w:tc>
        <w:tc>
          <w:tcPr>
            <w:tcW w:w="2180" w:type="dxa"/>
            <w:shd w:val="clear" w:color="auto" w:fill="auto"/>
          </w:tcPr>
          <w:p w:rsidR="00267259" w:rsidRPr="00267259" w:rsidRDefault="00267259" w:rsidP="00267259">
            <w:pPr>
              <w:ind w:firstLine="0"/>
            </w:pPr>
            <w:r>
              <w:t>Toole</w:t>
            </w:r>
          </w:p>
        </w:tc>
      </w:tr>
      <w:tr w:rsidR="00267259" w:rsidRPr="00267259" w:rsidTr="00267259">
        <w:tblPrEx>
          <w:jc w:val="left"/>
        </w:tblPrEx>
        <w:tc>
          <w:tcPr>
            <w:tcW w:w="2179" w:type="dxa"/>
            <w:shd w:val="clear" w:color="auto" w:fill="auto"/>
          </w:tcPr>
          <w:p w:rsidR="00267259" w:rsidRPr="00267259" w:rsidRDefault="00267259" w:rsidP="00267259">
            <w:pPr>
              <w:keepNext/>
              <w:ind w:firstLine="0"/>
            </w:pPr>
            <w:r>
              <w:t>Vick</w:t>
            </w:r>
          </w:p>
        </w:tc>
        <w:tc>
          <w:tcPr>
            <w:tcW w:w="2179" w:type="dxa"/>
            <w:shd w:val="clear" w:color="auto" w:fill="auto"/>
          </w:tcPr>
          <w:p w:rsidR="00267259" w:rsidRPr="00267259" w:rsidRDefault="00267259" w:rsidP="00267259">
            <w:pPr>
              <w:keepNext/>
              <w:ind w:firstLine="0"/>
            </w:pPr>
            <w:r>
              <w:t>Viers</w:t>
            </w:r>
          </w:p>
        </w:tc>
        <w:tc>
          <w:tcPr>
            <w:tcW w:w="2180" w:type="dxa"/>
            <w:shd w:val="clear" w:color="auto" w:fill="auto"/>
          </w:tcPr>
          <w:p w:rsidR="00267259" w:rsidRPr="00267259" w:rsidRDefault="00267259" w:rsidP="00267259">
            <w:pPr>
              <w:keepNext/>
              <w:ind w:firstLine="0"/>
            </w:pPr>
            <w:r>
              <w:t>White</w:t>
            </w:r>
          </w:p>
        </w:tc>
      </w:tr>
      <w:tr w:rsidR="00267259" w:rsidRPr="00267259" w:rsidTr="00267259">
        <w:tblPrEx>
          <w:jc w:val="left"/>
        </w:tblPrEx>
        <w:tc>
          <w:tcPr>
            <w:tcW w:w="2179" w:type="dxa"/>
            <w:shd w:val="clear" w:color="auto" w:fill="auto"/>
          </w:tcPr>
          <w:p w:rsidR="00267259" w:rsidRPr="00267259" w:rsidRDefault="00267259" w:rsidP="00267259">
            <w:pPr>
              <w:keepNext/>
              <w:ind w:firstLine="0"/>
            </w:pPr>
            <w:r>
              <w:t>Whitmire</w:t>
            </w:r>
          </w:p>
        </w:tc>
        <w:tc>
          <w:tcPr>
            <w:tcW w:w="2179" w:type="dxa"/>
            <w:shd w:val="clear" w:color="auto" w:fill="auto"/>
          </w:tcPr>
          <w:p w:rsidR="00267259" w:rsidRPr="00267259" w:rsidRDefault="00267259" w:rsidP="00267259">
            <w:pPr>
              <w:keepNext/>
              <w:ind w:firstLine="0"/>
            </w:pPr>
            <w:r>
              <w:t>A. D. Young</w:t>
            </w:r>
          </w:p>
        </w:tc>
        <w:tc>
          <w:tcPr>
            <w:tcW w:w="2180" w:type="dxa"/>
            <w:shd w:val="clear" w:color="auto" w:fill="auto"/>
          </w:tcPr>
          <w:p w:rsidR="00267259" w:rsidRPr="00267259" w:rsidRDefault="00267259" w:rsidP="00267259">
            <w:pPr>
              <w:keepNext/>
              <w:ind w:firstLine="0"/>
            </w:pPr>
            <w:r>
              <w:t>T. R. Young</w:t>
            </w:r>
          </w:p>
        </w:tc>
      </w:tr>
    </w:tbl>
    <w:p w:rsidR="00267259" w:rsidRDefault="00267259" w:rsidP="00267259"/>
    <w:p w:rsidR="00267259" w:rsidRDefault="00267259" w:rsidP="00267259">
      <w:pPr>
        <w:jc w:val="center"/>
        <w:rPr>
          <w:b/>
        </w:rPr>
      </w:pPr>
      <w:r w:rsidRPr="00267259">
        <w:rPr>
          <w:b/>
        </w:rPr>
        <w:t>Total--75</w:t>
      </w:r>
      <w:bookmarkStart w:id="80" w:name="vote_end142"/>
      <w:bookmarkEnd w:id="80"/>
    </w:p>
    <w:p w:rsidR="00267259" w:rsidRDefault="00267259" w:rsidP="00267259"/>
    <w:p w:rsidR="00267259" w:rsidRDefault="00267259" w:rsidP="00267259">
      <w:r>
        <w:t>The following named Representatives voted for Dangerfield:</w:t>
      </w:r>
    </w:p>
    <w:tbl>
      <w:tblPr>
        <w:tblW w:w="0" w:type="auto"/>
        <w:jc w:val="right"/>
        <w:tblLayout w:type="fixed"/>
        <w:tblLook w:val="0000" w:firstRow="0" w:lastRow="0" w:firstColumn="0" w:lastColumn="0" w:noHBand="0" w:noVBand="0"/>
      </w:tblPr>
      <w:tblGrid>
        <w:gridCol w:w="2179"/>
        <w:gridCol w:w="2179"/>
        <w:gridCol w:w="2180"/>
      </w:tblGrid>
      <w:tr w:rsidR="00267259" w:rsidRPr="00267259" w:rsidTr="00267259">
        <w:trPr>
          <w:jc w:val="right"/>
        </w:trPr>
        <w:tc>
          <w:tcPr>
            <w:tcW w:w="2179" w:type="dxa"/>
            <w:shd w:val="clear" w:color="auto" w:fill="auto"/>
          </w:tcPr>
          <w:p w:rsidR="00267259" w:rsidRPr="00267259" w:rsidRDefault="00267259" w:rsidP="00267259">
            <w:pPr>
              <w:keepNext/>
              <w:ind w:firstLine="0"/>
            </w:pPr>
            <w:bookmarkStart w:id="81" w:name="vote_start143"/>
            <w:bookmarkEnd w:id="81"/>
            <w:r>
              <w:t>Agnew</w:t>
            </w:r>
          </w:p>
        </w:tc>
        <w:tc>
          <w:tcPr>
            <w:tcW w:w="2179" w:type="dxa"/>
            <w:shd w:val="clear" w:color="auto" w:fill="auto"/>
          </w:tcPr>
          <w:p w:rsidR="00267259" w:rsidRPr="00267259" w:rsidRDefault="00267259" w:rsidP="00267259">
            <w:pPr>
              <w:keepNext/>
              <w:ind w:firstLine="0"/>
            </w:pPr>
            <w:r>
              <w:t>Allison</w:t>
            </w:r>
          </w:p>
        </w:tc>
        <w:tc>
          <w:tcPr>
            <w:tcW w:w="2180" w:type="dxa"/>
            <w:shd w:val="clear" w:color="auto" w:fill="auto"/>
          </w:tcPr>
          <w:p w:rsidR="00267259" w:rsidRPr="00267259" w:rsidRDefault="00267259" w:rsidP="00267259">
            <w:pPr>
              <w:keepNext/>
              <w:ind w:firstLine="0"/>
            </w:pPr>
            <w:r>
              <w:t>Bales</w:t>
            </w:r>
          </w:p>
        </w:tc>
      </w:tr>
      <w:tr w:rsidR="00267259" w:rsidRPr="00267259" w:rsidTr="00267259">
        <w:tblPrEx>
          <w:jc w:val="left"/>
        </w:tblPrEx>
        <w:tc>
          <w:tcPr>
            <w:tcW w:w="2179" w:type="dxa"/>
            <w:shd w:val="clear" w:color="auto" w:fill="auto"/>
          </w:tcPr>
          <w:p w:rsidR="00267259" w:rsidRPr="00267259" w:rsidRDefault="00267259" w:rsidP="00267259">
            <w:pPr>
              <w:ind w:firstLine="0"/>
            </w:pPr>
            <w:r>
              <w:t>Bannister</w:t>
            </w:r>
          </w:p>
        </w:tc>
        <w:tc>
          <w:tcPr>
            <w:tcW w:w="2179" w:type="dxa"/>
            <w:shd w:val="clear" w:color="auto" w:fill="auto"/>
          </w:tcPr>
          <w:p w:rsidR="00267259" w:rsidRPr="00267259" w:rsidRDefault="00267259" w:rsidP="00267259">
            <w:pPr>
              <w:ind w:firstLine="0"/>
            </w:pPr>
            <w:r>
              <w:t>Barfield</w:t>
            </w:r>
          </w:p>
        </w:tc>
        <w:tc>
          <w:tcPr>
            <w:tcW w:w="2180" w:type="dxa"/>
            <w:shd w:val="clear" w:color="auto" w:fill="auto"/>
          </w:tcPr>
          <w:p w:rsidR="00267259" w:rsidRPr="00267259" w:rsidRDefault="00267259" w:rsidP="00267259">
            <w:pPr>
              <w:ind w:firstLine="0"/>
            </w:pPr>
            <w:r>
              <w:t>Bedingfield</w:t>
            </w:r>
          </w:p>
        </w:tc>
      </w:tr>
      <w:tr w:rsidR="00267259" w:rsidRPr="00267259" w:rsidTr="00267259">
        <w:tblPrEx>
          <w:jc w:val="left"/>
        </w:tblPrEx>
        <w:tc>
          <w:tcPr>
            <w:tcW w:w="2179" w:type="dxa"/>
            <w:shd w:val="clear" w:color="auto" w:fill="auto"/>
          </w:tcPr>
          <w:p w:rsidR="00267259" w:rsidRPr="00267259" w:rsidRDefault="00267259" w:rsidP="00267259">
            <w:pPr>
              <w:ind w:firstLine="0"/>
            </w:pPr>
            <w:r>
              <w:t>Bingham</w:t>
            </w:r>
          </w:p>
        </w:tc>
        <w:tc>
          <w:tcPr>
            <w:tcW w:w="2179" w:type="dxa"/>
            <w:shd w:val="clear" w:color="auto" w:fill="auto"/>
          </w:tcPr>
          <w:p w:rsidR="00267259" w:rsidRPr="00267259" w:rsidRDefault="00267259" w:rsidP="00267259">
            <w:pPr>
              <w:ind w:firstLine="0"/>
            </w:pPr>
            <w:r>
              <w:t>Bowen</w:t>
            </w:r>
          </w:p>
        </w:tc>
        <w:tc>
          <w:tcPr>
            <w:tcW w:w="2180" w:type="dxa"/>
            <w:shd w:val="clear" w:color="auto" w:fill="auto"/>
          </w:tcPr>
          <w:p w:rsidR="00267259" w:rsidRPr="00267259" w:rsidRDefault="00267259" w:rsidP="00267259">
            <w:pPr>
              <w:ind w:firstLine="0"/>
            </w:pPr>
            <w:r>
              <w:t>Bowers</w:t>
            </w:r>
          </w:p>
        </w:tc>
      </w:tr>
      <w:tr w:rsidR="00267259" w:rsidRPr="00267259" w:rsidTr="00267259">
        <w:tblPrEx>
          <w:jc w:val="left"/>
        </w:tblPrEx>
        <w:tc>
          <w:tcPr>
            <w:tcW w:w="2179" w:type="dxa"/>
            <w:shd w:val="clear" w:color="auto" w:fill="auto"/>
          </w:tcPr>
          <w:p w:rsidR="00267259" w:rsidRPr="00267259" w:rsidRDefault="00267259" w:rsidP="00267259">
            <w:pPr>
              <w:ind w:firstLine="0"/>
            </w:pPr>
            <w:r>
              <w:t>Brantley</w:t>
            </w:r>
          </w:p>
        </w:tc>
        <w:tc>
          <w:tcPr>
            <w:tcW w:w="2179" w:type="dxa"/>
            <w:shd w:val="clear" w:color="auto" w:fill="auto"/>
          </w:tcPr>
          <w:p w:rsidR="00267259" w:rsidRPr="00267259" w:rsidRDefault="00267259" w:rsidP="00267259">
            <w:pPr>
              <w:ind w:firstLine="0"/>
            </w:pPr>
            <w:r>
              <w:t>R. L. Brown</w:t>
            </w:r>
          </w:p>
        </w:tc>
        <w:tc>
          <w:tcPr>
            <w:tcW w:w="2180" w:type="dxa"/>
            <w:shd w:val="clear" w:color="auto" w:fill="auto"/>
          </w:tcPr>
          <w:p w:rsidR="00267259" w:rsidRPr="00267259" w:rsidRDefault="00267259" w:rsidP="00267259">
            <w:pPr>
              <w:ind w:firstLine="0"/>
            </w:pPr>
            <w:r>
              <w:t>Chalk</w:t>
            </w:r>
          </w:p>
        </w:tc>
      </w:tr>
      <w:tr w:rsidR="00267259" w:rsidRPr="00267259" w:rsidTr="00267259">
        <w:tblPrEx>
          <w:jc w:val="left"/>
        </w:tblPrEx>
        <w:tc>
          <w:tcPr>
            <w:tcW w:w="2179" w:type="dxa"/>
            <w:shd w:val="clear" w:color="auto" w:fill="auto"/>
          </w:tcPr>
          <w:p w:rsidR="00267259" w:rsidRPr="00267259" w:rsidRDefault="00267259" w:rsidP="00267259">
            <w:pPr>
              <w:ind w:firstLine="0"/>
            </w:pPr>
            <w:r>
              <w:t>Clyburn</w:t>
            </w:r>
          </w:p>
        </w:tc>
        <w:tc>
          <w:tcPr>
            <w:tcW w:w="2179" w:type="dxa"/>
            <w:shd w:val="clear" w:color="auto" w:fill="auto"/>
          </w:tcPr>
          <w:p w:rsidR="00267259" w:rsidRPr="00267259" w:rsidRDefault="00267259" w:rsidP="00267259">
            <w:pPr>
              <w:ind w:firstLine="0"/>
            </w:pPr>
            <w:r>
              <w:t>Cobb-Hunter</w:t>
            </w:r>
          </w:p>
        </w:tc>
        <w:tc>
          <w:tcPr>
            <w:tcW w:w="2180" w:type="dxa"/>
            <w:shd w:val="clear" w:color="auto" w:fill="auto"/>
          </w:tcPr>
          <w:p w:rsidR="00267259" w:rsidRPr="00267259" w:rsidRDefault="00267259" w:rsidP="00267259">
            <w:pPr>
              <w:ind w:firstLine="0"/>
            </w:pPr>
            <w:r>
              <w:t>Cole</w:t>
            </w:r>
          </w:p>
        </w:tc>
      </w:tr>
      <w:tr w:rsidR="00267259" w:rsidRPr="00267259" w:rsidTr="00267259">
        <w:tblPrEx>
          <w:jc w:val="left"/>
        </w:tblPrEx>
        <w:tc>
          <w:tcPr>
            <w:tcW w:w="2179" w:type="dxa"/>
            <w:shd w:val="clear" w:color="auto" w:fill="auto"/>
          </w:tcPr>
          <w:p w:rsidR="00267259" w:rsidRPr="00267259" w:rsidRDefault="00267259" w:rsidP="00267259">
            <w:pPr>
              <w:ind w:firstLine="0"/>
            </w:pPr>
            <w:r>
              <w:t>Crawford</w:t>
            </w:r>
          </w:p>
        </w:tc>
        <w:tc>
          <w:tcPr>
            <w:tcW w:w="2179" w:type="dxa"/>
            <w:shd w:val="clear" w:color="auto" w:fill="auto"/>
          </w:tcPr>
          <w:p w:rsidR="00267259" w:rsidRPr="00267259" w:rsidRDefault="00267259" w:rsidP="00267259">
            <w:pPr>
              <w:ind w:firstLine="0"/>
            </w:pPr>
            <w:r>
              <w:t>Daning</w:t>
            </w:r>
          </w:p>
        </w:tc>
        <w:tc>
          <w:tcPr>
            <w:tcW w:w="2180" w:type="dxa"/>
            <w:shd w:val="clear" w:color="auto" w:fill="auto"/>
          </w:tcPr>
          <w:p w:rsidR="00267259" w:rsidRPr="00267259" w:rsidRDefault="00267259" w:rsidP="00267259">
            <w:pPr>
              <w:ind w:firstLine="0"/>
            </w:pPr>
            <w:r>
              <w:t>Delleney</w:t>
            </w:r>
          </w:p>
        </w:tc>
      </w:tr>
      <w:tr w:rsidR="00267259" w:rsidRPr="00267259" w:rsidTr="00267259">
        <w:tblPrEx>
          <w:jc w:val="left"/>
        </w:tblPrEx>
        <w:tc>
          <w:tcPr>
            <w:tcW w:w="2179" w:type="dxa"/>
            <w:shd w:val="clear" w:color="auto" w:fill="auto"/>
          </w:tcPr>
          <w:p w:rsidR="00267259" w:rsidRPr="00267259" w:rsidRDefault="00267259" w:rsidP="00267259">
            <w:pPr>
              <w:ind w:firstLine="0"/>
            </w:pPr>
            <w:r>
              <w:t>Duncan</w:t>
            </w:r>
          </w:p>
        </w:tc>
        <w:tc>
          <w:tcPr>
            <w:tcW w:w="2179" w:type="dxa"/>
            <w:shd w:val="clear" w:color="auto" w:fill="auto"/>
          </w:tcPr>
          <w:p w:rsidR="00267259" w:rsidRPr="00267259" w:rsidRDefault="00267259" w:rsidP="00267259">
            <w:pPr>
              <w:ind w:firstLine="0"/>
            </w:pPr>
            <w:r>
              <w:t>Edge</w:t>
            </w:r>
          </w:p>
        </w:tc>
        <w:tc>
          <w:tcPr>
            <w:tcW w:w="2180" w:type="dxa"/>
            <w:shd w:val="clear" w:color="auto" w:fill="auto"/>
          </w:tcPr>
          <w:p w:rsidR="00267259" w:rsidRPr="00267259" w:rsidRDefault="00267259" w:rsidP="00267259">
            <w:pPr>
              <w:ind w:firstLine="0"/>
            </w:pPr>
            <w:r>
              <w:t>Erickson</w:t>
            </w:r>
          </w:p>
        </w:tc>
      </w:tr>
      <w:tr w:rsidR="00267259" w:rsidRPr="00267259" w:rsidTr="00267259">
        <w:tblPrEx>
          <w:jc w:val="left"/>
        </w:tblPrEx>
        <w:tc>
          <w:tcPr>
            <w:tcW w:w="2179" w:type="dxa"/>
            <w:shd w:val="clear" w:color="auto" w:fill="auto"/>
          </w:tcPr>
          <w:p w:rsidR="00267259" w:rsidRPr="00267259" w:rsidRDefault="00267259" w:rsidP="00267259">
            <w:pPr>
              <w:ind w:firstLine="0"/>
            </w:pPr>
            <w:r>
              <w:t>Forrester</w:t>
            </w:r>
          </w:p>
        </w:tc>
        <w:tc>
          <w:tcPr>
            <w:tcW w:w="2179" w:type="dxa"/>
            <w:shd w:val="clear" w:color="auto" w:fill="auto"/>
          </w:tcPr>
          <w:p w:rsidR="00267259" w:rsidRPr="00267259" w:rsidRDefault="00267259" w:rsidP="00267259">
            <w:pPr>
              <w:ind w:firstLine="0"/>
            </w:pPr>
            <w:r>
              <w:t>Frye</w:t>
            </w:r>
          </w:p>
        </w:tc>
        <w:tc>
          <w:tcPr>
            <w:tcW w:w="2180" w:type="dxa"/>
            <w:shd w:val="clear" w:color="auto" w:fill="auto"/>
          </w:tcPr>
          <w:p w:rsidR="00267259" w:rsidRPr="00267259" w:rsidRDefault="00267259" w:rsidP="00267259">
            <w:pPr>
              <w:ind w:firstLine="0"/>
            </w:pPr>
            <w:r>
              <w:t>Gilliard</w:t>
            </w:r>
          </w:p>
        </w:tc>
      </w:tr>
      <w:tr w:rsidR="00267259" w:rsidRPr="00267259" w:rsidTr="00267259">
        <w:tblPrEx>
          <w:jc w:val="left"/>
        </w:tblPrEx>
        <w:tc>
          <w:tcPr>
            <w:tcW w:w="2179" w:type="dxa"/>
            <w:shd w:val="clear" w:color="auto" w:fill="auto"/>
          </w:tcPr>
          <w:p w:rsidR="00267259" w:rsidRPr="00267259" w:rsidRDefault="00267259" w:rsidP="00267259">
            <w:pPr>
              <w:ind w:firstLine="0"/>
            </w:pPr>
            <w:r>
              <w:t>Govan</w:t>
            </w:r>
          </w:p>
        </w:tc>
        <w:tc>
          <w:tcPr>
            <w:tcW w:w="2179" w:type="dxa"/>
            <w:shd w:val="clear" w:color="auto" w:fill="auto"/>
          </w:tcPr>
          <w:p w:rsidR="00267259" w:rsidRPr="00267259" w:rsidRDefault="00267259" w:rsidP="00267259">
            <w:pPr>
              <w:ind w:firstLine="0"/>
            </w:pPr>
            <w:r>
              <w:t>Haley</w:t>
            </w:r>
          </w:p>
        </w:tc>
        <w:tc>
          <w:tcPr>
            <w:tcW w:w="2180" w:type="dxa"/>
            <w:shd w:val="clear" w:color="auto" w:fill="auto"/>
          </w:tcPr>
          <w:p w:rsidR="00267259" w:rsidRPr="00267259" w:rsidRDefault="00267259" w:rsidP="00267259">
            <w:pPr>
              <w:ind w:firstLine="0"/>
            </w:pPr>
            <w:r>
              <w:t>Hamilton</w:t>
            </w:r>
          </w:p>
        </w:tc>
      </w:tr>
      <w:tr w:rsidR="00267259" w:rsidRPr="00267259" w:rsidTr="00267259">
        <w:tblPrEx>
          <w:jc w:val="left"/>
        </w:tblPrEx>
        <w:tc>
          <w:tcPr>
            <w:tcW w:w="2179" w:type="dxa"/>
            <w:shd w:val="clear" w:color="auto" w:fill="auto"/>
          </w:tcPr>
          <w:p w:rsidR="00267259" w:rsidRPr="00267259" w:rsidRDefault="00267259" w:rsidP="00267259">
            <w:pPr>
              <w:ind w:firstLine="0"/>
            </w:pPr>
            <w:r>
              <w:t>Harrell</w:t>
            </w:r>
          </w:p>
        </w:tc>
        <w:tc>
          <w:tcPr>
            <w:tcW w:w="2179" w:type="dxa"/>
            <w:shd w:val="clear" w:color="auto" w:fill="auto"/>
          </w:tcPr>
          <w:p w:rsidR="00267259" w:rsidRPr="00267259" w:rsidRDefault="00267259" w:rsidP="00267259">
            <w:pPr>
              <w:ind w:firstLine="0"/>
            </w:pPr>
            <w:r>
              <w:t>Harrison</w:t>
            </w:r>
          </w:p>
        </w:tc>
        <w:tc>
          <w:tcPr>
            <w:tcW w:w="2180" w:type="dxa"/>
            <w:shd w:val="clear" w:color="auto" w:fill="auto"/>
          </w:tcPr>
          <w:p w:rsidR="00267259" w:rsidRPr="00267259" w:rsidRDefault="00267259" w:rsidP="00267259">
            <w:pPr>
              <w:ind w:firstLine="0"/>
            </w:pPr>
            <w:r>
              <w:t>Hayes</w:t>
            </w:r>
          </w:p>
        </w:tc>
      </w:tr>
      <w:tr w:rsidR="00267259" w:rsidRPr="00267259" w:rsidTr="00267259">
        <w:tblPrEx>
          <w:jc w:val="left"/>
        </w:tblPrEx>
        <w:tc>
          <w:tcPr>
            <w:tcW w:w="2179" w:type="dxa"/>
            <w:shd w:val="clear" w:color="auto" w:fill="auto"/>
          </w:tcPr>
          <w:p w:rsidR="00267259" w:rsidRPr="00267259" w:rsidRDefault="00267259" w:rsidP="00267259">
            <w:pPr>
              <w:ind w:firstLine="0"/>
            </w:pPr>
            <w:r>
              <w:t>Hearn</w:t>
            </w:r>
          </w:p>
        </w:tc>
        <w:tc>
          <w:tcPr>
            <w:tcW w:w="2179" w:type="dxa"/>
            <w:shd w:val="clear" w:color="auto" w:fill="auto"/>
          </w:tcPr>
          <w:p w:rsidR="00267259" w:rsidRPr="00267259" w:rsidRDefault="00267259" w:rsidP="00267259">
            <w:pPr>
              <w:ind w:firstLine="0"/>
            </w:pPr>
            <w:r>
              <w:t>Herbkersman</w:t>
            </w:r>
          </w:p>
        </w:tc>
        <w:tc>
          <w:tcPr>
            <w:tcW w:w="2180" w:type="dxa"/>
            <w:shd w:val="clear" w:color="auto" w:fill="auto"/>
          </w:tcPr>
          <w:p w:rsidR="00267259" w:rsidRPr="00267259" w:rsidRDefault="00267259" w:rsidP="00267259">
            <w:pPr>
              <w:ind w:firstLine="0"/>
            </w:pPr>
            <w:r>
              <w:t>Hiott</w:t>
            </w:r>
          </w:p>
        </w:tc>
      </w:tr>
      <w:tr w:rsidR="00267259" w:rsidRPr="00267259" w:rsidTr="00267259">
        <w:tblPrEx>
          <w:jc w:val="left"/>
        </w:tblPrEx>
        <w:tc>
          <w:tcPr>
            <w:tcW w:w="2179" w:type="dxa"/>
            <w:shd w:val="clear" w:color="auto" w:fill="auto"/>
          </w:tcPr>
          <w:p w:rsidR="00267259" w:rsidRPr="00267259" w:rsidRDefault="00267259" w:rsidP="00267259">
            <w:pPr>
              <w:ind w:firstLine="0"/>
            </w:pPr>
            <w:r>
              <w:t>Horne</w:t>
            </w:r>
          </w:p>
        </w:tc>
        <w:tc>
          <w:tcPr>
            <w:tcW w:w="2179" w:type="dxa"/>
            <w:shd w:val="clear" w:color="auto" w:fill="auto"/>
          </w:tcPr>
          <w:p w:rsidR="00267259" w:rsidRPr="00267259" w:rsidRDefault="00267259" w:rsidP="00267259">
            <w:pPr>
              <w:ind w:firstLine="0"/>
            </w:pPr>
            <w:r>
              <w:t>Hosey</w:t>
            </w:r>
          </w:p>
        </w:tc>
        <w:tc>
          <w:tcPr>
            <w:tcW w:w="2180" w:type="dxa"/>
            <w:shd w:val="clear" w:color="auto" w:fill="auto"/>
          </w:tcPr>
          <w:p w:rsidR="00267259" w:rsidRPr="00267259" w:rsidRDefault="00267259" w:rsidP="00267259">
            <w:pPr>
              <w:ind w:firstLine="0"/>
            </w:pPr>
            <w:r>
              <w:t>Howard</w:t>
            </w:r>
          </w:p>
        </w:tc>
      </w:tr>
      <w:tr w:rsidR="00267259" w:rsidRPr="00267259" w:rsidTr="00267259">
        <w:tblPrEx>
          <w:jc w:val="left"/>
        </w:tblPrEx>
        <w:tc>
          <w:tcPr>
            <w:tcW w:w="2179" w:type="dxa"/>
            <w:shd w:val="clear" w:color="auto" w:fill="auto"/>
          </w:tcPr>
          <w:p w:rsidR="00267259" w:rsidRPr="00267259" w:rsidRDefault="00267259" w:rsidP="00267259">
            <w:pPr>
              <w:ind w:firstLine="0"/>
            </w:pPr>
            <w:r>
              <w:t>Jefferson</w:t>
            </w:r>
          </w:p>
        </w:tc>
        <w:tc>
          <w:tcPr>
            <w:tcW w:w="2179" w:type="dxa"/>
            <w:shd w:val="clear" w:color="auto" w:fill="auto"/>
          </w:tcPr>
          <w:p w:rsidR="00267259" w:rsidRPr="00267259" w:rsidRDefault="00267259" w:rsidP="00267259">
            <w:pPr>
              <w:ind w:firstLine="0"/>
            </w:pPr>
            <w:r>
              <w:t>Kelly</w:t>
            </w:r>
          </w:p>
        </w:tc>
        <w:tc>
          <w:tcPr>
            <w:tcW w:w="2180" w:type="dxa"/>
            <w:shd w:val="clear" w:color="auto" w:fill="auto"/>
          </w:tcPr>
          <w:p w:rsidR="00267259" w:rsidRPr="00267259" w:rsidRDefault="00267259" w:rsidP="00267259">
            <w:pPr>
              <w:ind w:firstLine="0"/>
            </w:pPr>
            <w:r>
              <w:t>Limehouse</w:t>
            </w:r>
          </w:p>
        </w:tc>
      </w:tr>
      <w:tr w:rsidR="00267259" w:rsidRPr="00267259" w:rsidTr="00267259">
        <w:tblPrEx>
          <w:jc w:val="left"/>
        </w:tblPrEx>
        <w:tc>
          <w:tcPr>
            <w:tcW w:w="2179" w:type="dxa"/>
            <w:shd w:val="clear" w:color="auto" w:fill="auto"/>
          </w:tcPr>
          <w:p w:rsidR="00267259" w:rsidRPr="00267259" w:rsidRDefault="00267259" w:rsidP="00267259">
            <w:pPr>
              <w:ind w:firstLine="0"/>
            </w:pPr>
            <w:r>
              <w:t>Littlejohn</w:t>
            </w:r>
          </w:p>
        </w:tc>
        <w:tc>
          <w:tcPr>
            <w:tcW w:w="2179" w:type="dxa"/>
            <w:shd w:val="clear" w:color="auto" w:fill="auto"/>
          </w:tcPr>
          <w:p w:rsidR="00267259" w:rsidRPr="00267259" w:rsidRDefault="00267259" w:rsidP="00267259">
            <w:pPr>
              <w:ind w:firstLine="0"/>
            </w:pPr>
            <w:r>
              <w:t>Loftis</w:t>
            </w:r>
          </w:p>
        </w:tc>
        <w:tc>
          <w:tcPr>
            <w:tcW w:w="2180" w:type="dxa"/>
            <w:shd w:val="clear" w:color="auto" w:fill="auto"/>
          </w:tcPr>
          <w:p w:rsidR="00267259" w:rsidRPr="00267259" w:rsidRDefault="00267259" w:rsidP="00267259">
            <w:pPr>
              <w:ind w:firstLine="0"/>
            </w:pPr>
            <w:r>
              <w:t>Long</w:t>
            </w:r>
          </w:p>
        </w:tc>
      </w:tr>
      <w:tr w:rsidR="00267259" w:rsidRPr="00267259" w:rsidTr="00267259">
        <w:tblPrEx>
          <w:jc w:val="left"/>
        </w:tblPrEx>
        <w:tc>
          <w:tcPr>
            <w:tcW w:w="2179" w:type="dxa"/>
            <w:shd w:val="clear" w:color="auto" w:fill="auto"/>
          </w:tcPr>
          <w:p w:rsidR="00267259" w:rsidRPr="00267259" w:rsidRDefault="00267259" w:rsidP="00267259">
            <w:pPr>
              <w:ind w:firstLine="0"/>
            </w:pPr>
            <w:r>
              <w:t>Lowe</w:t>
            </w:r>
          </w:p>
        </w:tc>
        <w:tc>
          <w:tcPr>
            <w:tcW w:w="2179" w:type="dxa"/>
            <w:shd w:val="clear" w:color="auto" w:fill="auto"/>
          </w:tcPr>
          <w:p w:rsidR="00267259" w:rsidRPr="00267259" w:rsidRDefault="00267259" w:rsidP="00267259">
            <w:pPr>
              <w:ind w:firstLine="0"/>
            </w:pPr>
            <w:r>
              <w:t>Mack</w:t>
            </w:r>
          </w:p>
        </w:tc>
        <w:tc>
          <w:tcPr>
            <w:tcW w:w="2180" w:type="dxa"/>
            <w:shd w:val="clear" w:color="auto" w:fill="auto"/>
          </w:tcPr>
          <w:p w:rsidR="00267259" w:rsidRPr="00267259" w:rsidRDefault="00267259" w:rsidP="00267259">
            <w:pPr>
              <w:ind w:firstLine="0"/>
            </w:pPr>
            <w:r>
              <w:t>Merrill</w:t>
            </w:r>
          </w:p>
        </w:tc>
      </w:tr>
      <w:tr w:rsidR="00267259" w:rsidRPr="00267259" w:rsidTr="00267259">
        <w:tblPrEx>
          <w:jc w:val="left"/>
        </w:tblPrEx>
        <w:tc>
          <w:tcPr>
            <w:tcW w:w="2179" w:type="dxa"/>
            <w:shd w:val="clear" w:color="auto" w:fill="auto"/>
          </w:tcPr>
          <w:p w:rsidR="00267259" w:rsidRPr="00267259" w:rsidRDefault="00267259" w:rsidP="00267259">
            <w:pPr>
              <w:ind w:firstLine="0"/>
            </w:pPr>
            <w:r>
              <w:t>Miller</w:t>
            </w:r>
          </w:p>
        </w:tc>
        <w:tc>
          <w:tcPr>
            <w:tcW w:w="2179" w:type="dxa"/>
            <w:shd w:val="clear" w:color="auto" w:fill="auto"/>
          </w:tcPr>
          <w:p w:rsidR="00267259" w:rsidRPr="00267259" w:rsidRDefault="00267259" w:rsidP="00267259">
            <w:pPr>
              <w:ind w:firstLine="0"/>
            </w:pPr>
            <w:r>
              <w:t>Millwood</w:t>
            </w:r>
          </w:p>
        </w:tc>
        <w:tc>
          <w:tcPr>
            <w:tcW w:w="2180" w:type="dxa"/>
            <w:shd w:val="clear" w:color="auto" w:fill="auto"/>
          </w:tcPr>
          <w:p w:rsidR="00267259" w:rsidRPr="00267259" w:rsidRDefault="00267259" w:rsidP="00267259">
            <w:pPr>
              <w:ind w:firstLine="0"/>
            </w:pPr>
            <w:r>
              <w:t>Mitchell</w:t>
            </w:r>
          </w:p>
        </w:tc>
      </w:tr>
      <w:tr w:rsidR="00267259" w:rsidRPr="00267259" w:rsidTr="00267259">
        <w:tblPrEx>
          <w:jc w:val="left"/>
        </w:tblPrEx>
        <w:tc>
          <w:tcPr>
            <w:tcW w:w="2179" w:type="dxa"/>
            <w:shd w:val="clear" w:color="auto" w:fill="auto"/>
          </w:tcPr>
          <w:p w:rsidR="00267259" w:rsidRPr="00267259" w:rsidRDefault="00267259" w:rsidP="00267259">
            <w:pPr>
              <w:ind w:firstLine="0"/>
            </w:pPr>
            <w:r>
              <w:t>D. C. Moss</w:t>
            </w:r>
          </w:p>
        </w:tc>
        <w:tc>
          <w:tcPr>
            <w:tcW w:w="2179" w:type="dxa"/>
            <w:shd w:val="clear" w:color="auto" w:fill="auto"/>
          </w:tcPr>
          <w:p w:rsidR="00267259" w:rsidRPr="00267259" w:rsidRDefault="00267259" w:rsidP="00267259">
            <w:pPr>
              <w:ind w:firstLine="0"/>
            </w:pPr>
            <w:r>
              <w:t>V. S. Moss</w:t>
            </w:r>
          </w:p>
        </w:tc>
        <w:tc>
          <w:tcPr>
            <w:tcW w:w="2180" w:type="dxa"/>
            <w:shd w:val="clear" w:color="auto" w:fill="auto"/>
          </w:tcPr>
          <w:p w:rsidR="00267259" w:rsidRPr="00267259" w:rsidRDefault="00267259" w:rsidP="00267259">
            <w:pPr>
              <w:ind w:firstLine="0"/>
            </w:pPr>
            <w:r>
              <w:t>Nanney</w:t>
            </w:r>
          </w:p>
        </w:tc>
      </w:tr>
      <w:tr w:rsidR="00267259" w:rsidRPr="00267259" w:rsidTr="00267259">
        <w:tblPrEx>
          <w:jc w:val="left"/>
        </w:tblPrEx>
        <w:tc>
          <w:tcPr>
            <w:tcW w:w="2179" w:type="dxa"/>
            <w:shd w:val="clear" w:color="auto" w:fill="auto"/>
          </w:tcPr>
          <w:p w:rsidR="00267259" w:rsidRPr="00267259" w:rsidRDefault="00267259" w:rsidP="00267259">
            <w:pPr>
              <w:ind w:firstLine="0"/>
            </w:pPr>
            <w:r>
              <w:t>Norman</w:t>
            </w:r>
          </w:p>
        </w:tc>
        <w:tc>
          <w:tcPr>
            <w:tcW w:w="2179" w:type="dxa"/>
            <w:shd w:val="clear" w:color="auto" w:fill="auto"/>
          </w:tcPr>
          <w:p w:rsidR="00267259" w:rsidRPr="00267259" w:rsidRDefault="00267259" w:rsidP="00267259">
            <w:pPr>
              <w:ind w:firstLine="0"/>
            </w:pPr>
            <w:r>
              <w:t>Ott</w:t>
            </w:r>
          </w:p>
        </w:tc>
        <w:tc>
          <w:tcPr>
            <w:tcW w:w="2180" w:type="dxa"/>
            <w:shd w:val="clear" w:color="auto" w:fill="auto"/>
          </w:tcPr>
          <w:p w:rsidR="00267259" w:rsidRPr="00267259" w:rsidRDefault="00267259" w:rsidP="00267259">
            <w:pPr>
              <w:ind w:firstLine="0"/>
            </w:pPr>
            <w:r>
              <w:t>Owens</w:t>
            </w:r>
          </w:p>
        </w:tc>
      </w:tr>
      <w:tr w:rsidR="00267259" w:rsidRPr="00267259" w:rsidTr="00267259">
        <w:tblPrEx>
          <w:jc w:val="left"/>
        </w:tblPrEx>
        <w:tc>
          <w:tcPr>
            <w:tcW w:w="2179" w:type="dxa"/>
            <w:shd w:val="clear" w:color="auto" w:fill="auto"/>
          </w:tcPr>
          <w:p w:rsidR="00267259" w:rsidRPr="00267259" w:rsidRDefault="00267259" w:rsidP="00267259">
            <w:pPr>
              <w:ind w:firstLine="0"/>
            </w:pPr>
            <w:r>
              <w:t>Parker</w:t>
            </w:r>
          </w:p>
        </w:tc>
        <w:tc>
          <w:tcPr>
            <w:tcW w:w="2179" w:type="dxa"/>
            <w:shd w:val="clear" w:color="auto" w:fill="auto"/>
          </w:tcPr>
          <w:p w:rsidR="00267259" w:rsidRPr="00267259" w:rsidRDefault="00267259" w:rsidP="00267259">
            <w:pPr>
              <w:ind w:firstLine="0"/>
            </w:pPr>
            <w:r>
              <w:t>Pinson</w:t>
            </w:r>
          </w:p>
        </w:tc>
        <w:tc>
          <w:tcPr>
            <w:tcW w:w="2180" w:type="dxa"/>
            <w:shd w:val="clear" w:color="auto" w:fill="auto"/>
          </w:tcPr>
          <w:p w:rsidR="00267259" w:rsidRPr="00267259" w:rsidRDefault="00267259" w:rsidP="00267259">
            <w:pPr>
              <w:ind w:firstLine="0"/>
            </w:pPr>
            <w:r>
              <w:t>Rice</w:t>
            </w:r>
          </w:p>
        </w:tc>
      </w:tr>
      <w:tr w:rsidR="00267259" w:rsidRPr="00267259" w:rsidTr="00267259">
        <w:tblPrEx>
          <w:jc w:val="left"/>
        </w:tblPrEx>
        <w:tc>
          <w:tcPr>
            <w:tcW w:w="2179" w:type="dxa"/>
            <w:shd w:val="clear" w:color="auto" w:fill="auto"/>
          </w:tcPr>
          <w:p w:rsidR="00267259" w:rsidRPr="00267259" w:rsidRDefault="00267259" w:rsidP="00267259">
            <w:pPr>
              <w:ind w:firstLine="0"/>
            </w:pPr>
            <w:r>
              <w:t>Sandifer</w:t>
            </w:r>
          </w:p>
        </w:tc>
        <w:tc>
          <w:tcPr>
            <w:tcW w:w="2179" w:type="dxa"/>
            <w:shd w:val="clear" w:color="auto" w:fill="auto"/>
          </w:tcPr>
          <w:p w:rsidR="00267259" w:rsidRPr="00267259" w:rsidRDefault="00267259" w:rsidP="00267259">
            <w:pPr>
              <w:ind w:firstLine="0"/>
            </w:pPr>
            <w:r>
              <w:t>Scott</w:t>
            </w:r>
          </w:p>
        </w:tc>
        <w:tc>
          <w:tcPr>
            <w:tcW w:w="2180" w:type="dxa"/>
            <w:shd w:val="clear" w:color="auto" w:fill="auto"/>
          </w:tcPr>
          <w:p w:rsidR="00267259" w:rsidRPr="00267259" w:rsidRDefault="00267259" w:rsidP="00267259">
            <w:pPr>
              <w:ind w:firstLine="0"/>
            </w:pPr>
            <w:r>
              <w:t>Sellers</w:t>
            </w:r>
          </w:p>
        </w:tc>
      </w:tr>
      <w:tr w:rsidR="00267259" w:rsidRPr="00267259" w:rsidTr="00267259">
        <w:tblPrEx>
          <w:jc w:val="left"/>
        </w:tblPrEx>
        <w:tc>
          <w:tcPr>
            <w:tcW w:w="2179" w:type="dxa"/>
            <w:shd w:val="clear" w:color="auto" w:fill="auto"/>
          </w:tcPr>
          <w:p w:rsidR="00267259" w:rsidRPr="00267259" w:rsidRDefault="00267259" w:rsidP="00267259">
            <w:pPr>
              <w:ind w:firstLine="0"/>
            </w:pPr>
            <w:r>
              <w:t>Simrill</w:t>
            </w:r>
          </w:p>
        </w:tc>
        <w:tc>
          <w:tcPr>
            <w:tcW w:w="2179" w:type="dxa"/>
            <w:shd w:val="clear" w:color="auto" w:fill="auto"/>
          </w:tcPr>
          <w:p w:rsidR="00267259" w:rsidRPr="00267259" w:rsidRDefault="00267259" w:rsidP="00267259">
            <w:pPr>
              <w:ind w:firstLine="0"/>
            </w:pPr>
            <w:r>
              <w:t>Skelton</w:t>
            </w:r>
          </w:p>
        </w:tc>
        <w:tc>
          <w:tcPr>
            <w:tcW w:w="2180" w:type="dxa"/>
            <w:shd w:val="clear" w:color="auto" w:fill="auto"/>
          </w:tcPr>
          <w:p w:rsidR="00267259" w:rsidRPr="00267259" w:rsidRDefault="00267259" w:rsidP="00267259">
            <w:pPr>
              <w:ind w:firstLine="0"/>
            </w:pPr>
            <w:r>
              <w:t>D. C. Smith</w:t>
            </w:r>
          </w:p>
        </w:tc>
      </w:tr>
      <w:tr w:rsidR="00267259" w:rsidRPr="00267259" w:rsidTr="00267259">
        <w:tblPrEx>
          <w:jc w:val="left"/>
        </w:tblPrEx>
        <w:tc>
          <w:tcPr>
            <w:tcW w:w="2179" w:type="dxa"/>
            <w:shd w:val="clear" w:color="auto" w:fill="auto"/>
          </w:tcPr>
          <w:p w:rsidR="00267259" w:rsidRPr="00267259" w:rsidRDefault="00267259" w:rsidP="00267259">
            <w:pPr>
              <w:ind w:firstLine="0"/>
            </w:pPr>
            <w:r>
              <w:t>G. R. Smith</w:t>
            </w:r>
          </w:p>
        </w:tc>
        <w:tc>
          <w:tcPr>
            <w:tcW w:w="2179" w:type="dxa"/>
            <w:shd w:val="clear" w:color="auto" w:fill="auto"/>
          </w:tcPr>
          <w:p w:rsidR="00267259" w:rsidRPr="00267259" w:rsidRDefault="00267259" w:rsidP="00267259">
            <w:pPr>
              <w:ind w:firstLine="0"/>
            </w:pPr>
            <w:r>
              <w:t>Sottile</w:t>
            </w:r>
          </w:p>
        </w:tc>
        <w:tc>
          <w:tcPr>
            <w:tcW w:w="2180" w:type="dxa"/>
            <w:shd w:val="clear" w:color="auto" w:fill="auto"/>
          </w:tcPr>
          <w:p w:rsidR="00267259" w:rsidRPr="00267259" w:rsidRDefault="00267259" w:rsidP="00267259">
            <w:pPr>
              <w:ind w:firstLine="0"/>
            </w:pPr>
            <w:r>
              <w:t>Spires</w:t>
            </w:r>
          </w:p>
        </w:tc>
      </w:tr>
      <w:tr w:rsidR="00267259" w:rsidRPr="00267259" w:rsidTr="00267259">
        <w:tblPrEx>
          <w:jc w:val="left"/>
        </w:tblPrEx>
        <w:tc>
          <w:tcPr>
            <w:tcW w:w="2179" w:type="dxa"/>
            <w:shd w:val="clear" w:color="auto" w:fill="auto"/>
          </w:tcPr>
          <w:p w:rsidR="00267259" w:rsidRPr="00267259" w:rsidRDefault="00267259" w:rsidP="00267259">
            <w:pPr>
              <w:ind w:firstLine="0"/>
            </w:pPr>
            <w:r>
              <w:t>Stavrinakis</w:t>
            </w:r>
          </w:p>
        </w:tc>
        <w:tc>
          <w:tcPr>
            <w:tcW w:w="2179" w:type="dxa"/>
            <w:shd w:val="clear" w:color="auto" w:fill="auto"/>
          </w:tcPr>
          <w:p w:rsidR="00267259" w:rsidRPr="00267259" w:rsidRDefault="00267259" w:rsidP="00267259">
            <w:pPr>
              <w:ind w:firstLine="0"/>
            </w:pPr>
            <w:r>
              <w:t>Stewart</w:t>
            </w:r>
          </w:p>
        </w:tc>
        <w:tc>
          <w:tcPr>
            <w:tcW w:w="2180" w:type="dxa"/>
            <w:shd w:val="clear" w:color="auto" w:fill="auto"/>
          </w:tcPr>
          <w:p w:rsidR="00267259" w:rsidRPr="00267259" w:rsidRDefault="00267259" w:rsidP="00267259">
            <w:pPr>
              <w:ind w:firstLine="0"/>
            </w:pPr>
            <w:r>
              <w:t>Stringer</w:t>
            </w:r>
          </w:p>
        </w:tc>
      </w:tr>
      <w:tr w:rsidR="00267259" w:rsidRPr="00267259" w:rsidTr="00267259">
        <w:tblPrEx>
          <w:jc w:val="left"/>
        </w:tblPrEx>
        <w:tc>
          <w:tcPr>
            <w:tcW w:w="2179" w:type="dxa"/>
            <w:shd w:val="clear" w:color="auto" w:fill="auto"/>
          </w:tcPr>
          <w:p w:rsidR="00267259" w:rsidRPr="00267259" w:rsidRDefault="00267259" w:rsidP="00267259">
            <w:pPr>
              <w:ind w:firstLine="0"/>
            </w:pPr>
            <w:r>
              <w:t>Thompson</w:t>
            </w:r>
          </w:p>
        </w:tc>
        <w:tc>
          <w:tcPr>
            <w:tcW w:w="2179" w:type="dxa"/>
            <w:shd w:val="clear" w:color="auto" w:fill="auto"/>
          </w:tcPr>
          <w:p w:rsidR="00267259" w:rsidRPr="00267259" w:rsidRDefault="00267259" w:rsidP="00267259">
            <w:pPr>
              <w:ind w:firstLine="0"/>
            </w:pPr>
            <w:r>
              <w:t>Toole</w:t>
            </w:r>
          </w:p>
        </w:tc>
        <w:tc>
          <w:tcPr>
            <w:tcW w:w="2180" w:type="dxa"/>
            <w:shd w:val="clear" w:color="auto" w:fill="auto"/>
          </w:tcPr>
          <w:p w:rsidR="00267259" w:rsidRPr="00267259" w:rsidRDefault="00267259" w:rsidP="00267259">
            <w:pPr>
              <w:ind w:firstLine="0"/>
            </w:pPr>
            <w:r>
              <w:t>Umphlett</w:t>
            </w:r>
          </w:p>
        </w:tc>
      </w:tr>
      <w:tr w:rsidR="00267259" w:rsidRPr="00267259" w:rsidTr="00267259">
        <w:tblPrEx>
          <w:jc w:val="left"/>
        </w:tblPrEx>
        <w:tc>
          <w:tcPr>
            <w:tcW w:w="2179" w:type="dxa"/>
            <w:shd w:val="clear" w:color="auto" w:fill="auto"/>
          </w:tcPr>
          <w:p w:rsidR="00267259" w:rsidRPr="00267259" w:rsidRDefault="00267259" w:rsidP="00267259">
            <w:pPr>
              <w:ind w:firstLine="0"/>
            </w:pPr>
            <w:r>
              <w:t>Weeks</w:t>
            </w:r>
          </w:p>
        </w:tc>
        <w:tc>
          <w:tcPr>
            <w:tcW w:w="2179" w:type="dxa"/>
            <w:shd w:val="clear" w:color="auto" w:fill="auto"/>
          </w:tcPr>
          <w:p w:rsidR="00267259" w:rsidRPr="00267259" w:rsidRDefault="00267259" w:rsidP="00267259">
            <w:pPr>
              <w:ind w:firstLine="0"/>
            </w:pPr>
            <w:r>
              <w:t>Whipper</w:t>
            </w:r>
          </w:p>
        </w:tc>
        <w:tc>
          <w:tcPr>
            <w:tcW w:w="2180" w:type="dxa"/>
            <w:shd w:val="clear" w:color="auto" w:fill="auto"/>
          </w:tcPr>
          <w:p w:rsidR="00267259" w:rsidRPr="00267259" w:rsidRDefault="00267259" w:rsidP="00267259">
            <w:pPr>
              <w:ind w:firstLine="0"/>
            </w:pPr>
            <w:r>
              <w:t>Whitmire</w:t>
            </w:r>
          </w:p>
        </w:tc>
      </w:tr>
      <w:tr w:rsidR="00267259" w:rsidRPr="00267259" w:rsidTr="00267259">
        <w:tblPrEx>
          <w:jc w:val="left"/>
        </w:tblPrEx>
        <w:tc>
          <w:tcPr>
            <w:tcW w:w="2179" w:type="dxa"/>
            <w:shd w:val="clear" w:color="auto" w:fill="auto"/>
          </w:tcPr>
          <w:p w:rsidR="00267259" w:rsidRPr="00267259" w:rsidRDefault="00267259" w:rsidP="00267259">
            <w:pPr>
              <w:keepNext/>
              <w:ind w:firstLine="0"/>
            </w:pPr>
            <w:r>
              <w:t>Williams</w:t>
            </w:r>
          </w:p>
        </w:tc>
        <w:tc>
          <w:tcPr>
            <w:tcW w:w="2179" w:type="dxa"/>
            <w:shd w:val="clear" w:color="auto" w:fill="auto"/>
          </w:tcPr>
          <w:p w:rsidR="00267259" w:rsidRPr="00267259" w:rsidRDefault="00267259" w:rsidP="00267259">
            <w:pPr>
              <w:keepNext/>
              <w:ind w:firstLine="0"/>
            </w:pPr>
            <w:r>
              <w:t>Willis</w:t>
            </w:r>
          </w:p>
        </w:tc>
        <w:tc>
          <w:tcPr>
            <w:tcW w:w="2180" w:type="dxa"/>
            <w:shd w:val="clear" w:color="auto" w:fill="auto"/>
          </w:tcPr>
          <w:p w:rsidR="00267259" w:rsidRPr="00267259" w:rsidRDefault="00267259" w:rsidP="00267259">
            <w:pPr>
              <w:keepNext/>
              <w:ind w:firstLine="0"/>
            </w:pPr>
            <w:r>
              <w:t>Wylie</w:t>
            </w:r>
          </w:p>
        </w:tc>
      </w:tr>
      <w:tr w:rsidR="00267259" w:rsidRPr="00267259" w:rsidTr="00267259">
        <w:tblPrEx>
          <w:jc w:val="left"/>
        </w:tblPrEx>
        <w:tc>
          <w:tcPr>
            <w:tcW w:w="2179" w:type="dxa"/>
            <w:shd w:val="clear" w:color="auto" w:fill="auto"/>
          </w:tcPr>
          <w:p w:rsidR="00267259" w:rsidRPr="00267259" w:rsidRDefault="00267259" w:rsidP="00267259">
            <w:pPr>
              <w:keepNext/>
              <w:ind w:firstLine="0"/>
            </w:pPr>
            <w:r>
              <w:t>T. R. Young</w:t>
            </w:r>
          </w:p>
        </w:tc>
        <w:tc>
          <w:tcPr>
            <w:tcW w:w="2179" w:type="dxa"/>
            <w:shd w:val="clear" w:color="auto" w:fill="auto"/>
          </w:tcPr>
          <w:p w:rsidR="00267259" w:rsidRPr="00267259" w:rsidRDefault="00267259" w:rsidP="00267259">
            <w:pPr>
              <w:keepNext/>
              <w:ind w:firstLine="0"/>
            </w:pPr>
          </w:p>
        </w:tc>
        <w:tc>
          <w:tcPr>
            <w:tcW w:w="2180" w:type="dxa"/>
            <w:shd w:val="clear" w:color="auto" w:fill="auto"/>
          </w:tcPr>
          <w:p w:rsidR="00267259" w:rsidRPr="00267259" w:rsidRDefault="00267259" w:rsidP="00267259">
            <w:pPr>
              <w:keepNext/>
              <w:ind w:firstLine="0"/>
            </w:pPr>
          </w:p>
        </w:tc>
      </w:tr>
    </w:tbl>
    <w:p w:rsidR="00267259" w:rsidRDefault="00267259" w:rsidP="00267259"/>
    <w:p w:rsidR="00267259" w:rsidRDefault="00267259" w:rsidP="00267259">
      <w:pPr>
        <w:jc w:val="center"/>
        <w:rPr>
          <w:b/>
        </w:rPr>
      </w:pPr>
      <w:r w:rsidRPr="00267259">
        <w:rPr>
          <w:b/>
        </w:rPr>
        <w:t>Total--79</w:t>
      </w:r>
      <w:bookmarkStart w:id="82" w:name="vote_end143"/>
      <w:bookmarkEnd w:id="82"/>
    </w:p>
    <w:p w:rsidR="00267259" w:rsidRDefault="00267259" w:rsidP="00267259"/>
    <w:p w:rsidR="00267259" w:rsidRDefault="00267259" w:rsidP="00267259">
      <w:r>
        <w:t>The following named Representatives voted for Kelly:</w:t>
      </w:r>
    </w:p>
    <w:tbl>
      <w:tblPr>
        <w:tblW w:w="0" w:type="auto"/>
        <w:jc w:val="right"/>
        <w:tblLayout w:type="fixed"/>
        <w:tblLook w:val="0000" w:firstRow="0" w:lastRow="0" w:firstColumn="0" w:lastColumn="0" w:noHBand="0" w:noVBand="0"/>
      </w:tblPr>
      <w:tblGrid>
        <w:gridCol w:w="2179"/>
        <w:gridCol w:w="2179"/>
        <w:gridCol w:w="2180"/>
      </w:tblGrid>
      <w:tr w:rsidR="00267259" w:rsidRPr="00267259" w:rsidTr="00267259">
        <w:trPr>
          <w:jc w:val="right"/>
        </w:trPr>
        <w:tc>
          <w:tcPr>
            <w:tcW w:w="2179" w:type="dxa"/>
            <w:shd w:val="clear" w:color="auto" w:fill="auto"/>
          </w:tcPr>
          <w:p w:rsidR="00267259" w:rsidRPr="00267259" w:rsidRDefault="00267259" w:rsidP="00267259">
            <w:pPr>
              <w:keepNext/>
              <w:ind w:firstLine="0"/>
            </w:pPr>
            <w:bookmarkStart w:id="83" w:name="vote_start144"/>
            <w:bookmarkEnd w:id="83"/>
            <w:r>
              <w:t>Agnew</w:t>
            </w:r>
          </w:p>
        </w:tc>
        <w:tc>
          <w:tcPr>
            <w:tcW w:w="2179" w:type="dxa"/>
            <w:shd w:val="clear" w:color="auto" w:fill="auto"/>
          </w:tcPr>
          <w:p w:rsidR="00267259" w:rsidRPr="00267259" w:rsidRDefault="00267259" w:rsidP="00267259">
            <w:pPr>
              <w:keepNext/>
              <w:ind w:firstLine="0"/>
            </w:pPr>
            <w:r>
              <w:t>Allison</w:t>
            </w:r>
          </w:p>
        </w:tc>
        <w:tc>
          <w:tcPr>
            <w:tcW w:w="2180" w:type="dxa"/>
            <w:shd w:val="clear" w:color="auto" w:fill="auto"/>
          </w:tcPr>
          <w:p w:rsidR="00267259" w:rsidRPr="00267259" w:rsidRDefault="00267259" w:rsidP="00267259">
            <w:pPr>
              <w:keepNext/>
              <w:ind w:firstLine="0"/>
            </w:pPr>
            <w:r>
              <w:t>Ballentine</w:t>
            </w:r>
          </w:p>
        </w:tc>
      </w:tr>
      <w:tr w:rsidR="00267259" w:rsidRPr="00267259" w:rsidTr="00267259">
        <w:tblPrEx>
          <w:jc w:val="left"/>
        </w:tblPrEx>
        <w:tc>
          <w:tcPr>
            <w:tcW w:w="2179" w:type="dxa"/>
            <w:shd w:val="clear" w:color="auto" w:fill="auto"/>
          </w:tcPr>
          <w:p w:rsidR="00267259" w:rsidRPr="00267259" w:rsidRDefault="00267259" w:rsidP="00267259">
            <w:pPr>
              <w:ind w:firstLine="0"/>
            </w:pPr>
            <w:r>
              <w:t>Bannister</w:t>
            </w:r>
          </w:p>
        </w:tc>
        <w:tc>
          <w:tcPr>
            <w:tcW w:w="2179" w:type="dxa"/>
            <w:shd w:val="clear" w:color="auto" w:fill="auto"/>
          </w:tcPr>
          <w:p w:rsidR="00267259" w:rsidRPr="00267259" w:rsidRDefault="00267259" w:rsidP="00267259">
            <w:pPr>
              <w:ind w:firstLine="0"/>
            </w:pPr>
            <w:r>
              <w:t>Barfield</w:t>
            </w:r>
          </w:p>
        </w:tc>
        <w:tc>
          <w:tcPr>
            <w:tcW w:w="2180" w:type="dxa"/>
            <w:shd w:val="clear" w:color="auto" w:fill="auto"/>
          </w:tcPr>
          <w:p w:rsidR="00267259" w:rsidRPr="00267259" w:rsidRDefault="00267259" w:rsidP="00267259">
            <w:pPr>
              <w:ind w:firstLine="0"/>
            </w:pPr>
            <w:r>
              <w:t>Bedingfield</w:t>
            </w:r>
          </w:p>
        </w:tc>
      </w:tr>
      <w:tr w:rsidR="00267259" w:rsidRPr="00267259" w:rsidTr="00267259">
        <w:tblPrEx>
          <w:jc w:val="left"/>
        </w:tblPrEx>
        <w:tc>
          <w:tcPr>
            <w:tcW w:w="2179" w:type="dxa"/>
            <w:shd w:val="clear" w:color="auto" w:fill="auto"/>
          </w:tcPr>
          <w:p w:rsidR="00267259" w:rsidRPr="00267259" w:rsidRDefault="00267259" w:rsidP="00267259">
            <w:pPr>
              <w:ind w:firstLine="0"/>
            </w:pPr>
            <w:r>
              <w:t>Bowen</w:t>
            </w:r>
          </w:p>
        </w:tc>
        <w:tc>
          <w:tcPr>
            <w:tcW w:w="2179" w:type="dxa"/>
            <w:shd w:val="clear" w:color="auto" w:fill="auto"/>
          </w:tcPr>
          <w:p w:rsidR="00267259" w:rsidRPr="00267259" w:rsidRDefault="00267259" w:rsidP="00267259">
            <w:pPr>
              <w:ind w:firstLine="0"/>
            </w:pPr>
            <w:r>
              <w:t>Bowers</w:t>
            </w:r>
          </w:p>
        </w:tc>
        <w:tc>
          <w:tcPr>
            <w:tcW w:w="2180" w:type="dxa"/>
            <w:shd w:val="clear" w:color="auto" w:fill="auto"/>
          </w:tcPr>
          <w:p w:rsidR="00267259" w:rsidRPr="00267259" w:rsidRDefault="00267259" w:rsidP="00267259">
            <w:pPr>
              <w:ind w:firstLine="0"/>
            </w:pPr>
            <w:r>
              <w:t>Brady</w:t>
            </w:r>
          </w:p>
        </w:tc>
      </w:tr>
      <w:tr w:rsidR="00267259" w:rsidRPr="00267259" w:rsidTr="00267259">
        <w:tblPrEx>
          <w:jc w:val="left"/>
        </w:tblPrEx>
        <w:tc>
          <w:tcPr>
            <w:tcW w:w="2179" w:type="dxa"/>
            <w:shd w:val="clear" w:color="auto" w:fill="auto"/>
          </w:tcPr>
          <w:p w:rsidR="00267259" w:rsidRPr="00267259" w:rsidRDefault="00267259" w:rsidP="00267259">
            <w:pPr>
              <w:ind w:firstLine="0"/>
            </w:pPr>
            <w:r>
              <w:t>Branham</w:t>
            </w:r>
          </w:p>
        </w:tc>
        <w:tc>
          <w:tcPr>
            <w:tcW w:w="2179" w:type="dxa"/>
            <w:shd w:val="clear" w:color="auto" w:fill="auto"/>
          </w:tcPr>
          <w:p w:rsidR="00267259" w:rsidRPr="00267259" w:rsidRDefault="00267259" w:rsidP="00267259">
            <w:pPr>
              <w:ind w:firstLine="0"/>
            </w:pPr>
            <w:r>
              <w:t>G. A. Brown</w:t>
            </w:r>
          </w:p>
        </w:tc>
        <w:tc>
          <w:tcPr>
            <w:tcW w:w="2180" w:type="dxa"/>
            <w:shd w:val="clear" w:color="auto" w:fill="auto"/>
          </w:tcPr>
          <w:p w:rsidR="00267259" w:rsidRPr="00267259" w:rsidRDefault="00267259" w:rsidP="00267259">
            <w:pPr>
              <w:ind w:firstLine="0"/>
            </w:pPr>
            <w:r>
              <w:t>H. B. Brown</w:t>
            </w:r>
          </w:p>
        </w:tc>
      </w:tr>
      <w:tr w:rsidR="00267259" w:rsidRPr="00267259" w:rsidTr="00267259">
        <w:tblPrEx>
          <w:jc w:val="left"/>
        </w:tblPrEx>
        <w:tc>
          <w:tcPr>
            <w:tcW w:w="2179" w:type="dxa"/>
            <w:shd w:val="clear" w:color="auto" w:fill="auto"/>
          </w:tcPr>
          <w:p w:rsidR="00267259" w:rsidRPr="00267259" w:rsidRDefault="00267259" w:rsidP="00267259">
            <w:pPr>
              <w:ind w:firstLine="0"/>
            </w:pPr>
            <w:r>
              <w:t>R. L. Brown</w:t>
            </w:r>
          </w:p>
        </w:tc>
        <w:tc>
          <w:tcPr>
            <w:tcW w:w="2179" w:type="dxa"/>
            <w:shd w:val="clear" w:color="auto" w:fill="auto"/>
          </w:tcPr>
          <w:p w:rsidR="00267259" w:rsidRPr="00267259" w:rsidRDefault="00267259" w:rsidP="00267259">
            <w:pPr>
              <w:ind w:firstLine="0"/>
            </w:pPr>
            <w:r>
              <w:t>Cato</w:t>
            </w:r>
          </w:p>
        </w:tc>
        <w:tc>
          <w:tcPr>
            <w:tcW w:w="2180" w:type="dxa"/>
            <w:shd w:val="clear" w:color="auto" w:fill="auto"/>
          </w:tcPr>
          <w:p w:rsidR="00267259" w:rsidRPr="00267259" w:rsidRDefault="00267259" w:rsidP="00267259">
            <w:pPr>
              <w:ind w:firstLine="0"/>
            </w:pPr>
            <w:r>
              <w:t>Chalk</w:t>
            </w:r>
          </w:p>
        </w:tc>
      </w:tr>
      <w:tr w:rsidR="00267259" w:rsidRPr="00267259" w:rsidTr="00267259">
        <w:tblPrEx>
          <w:jc w:val="left"/>
        </w:tblPrEx>
        <w:tc>
          <w:tcPr>
            <w:tcW w:w="2179" w:type="dxa"/>
            <w:shd w:val="clear" w:color="auto" w:fill="auto"/>
          </w:tcPr>
          <w:p w:rsidR="00267259" w:rsidRPr="00267259" w:rsidRDefault="00267259" w:rsidP="00267259">
            <w:pPr>
              <w:ind w:firstLine="0"/>
            </w:pPr>
            <w:r>
              <w:t>Clemmons</w:t>
            </w:r>
          </w:p>
        </w:tc>
        <w:tc>
          <w:tcPr>
            <w:tcW w:w="2179" w:type="dxa"/>
            <w:shd w:val="clear" w:color="auto" w:fill="auto"/>
          </w:tcPr>
          <w:p w:rsidR="00267259" w:rsidRPr="00267259" w:rsidRDefault="00267259" w:rsidP="00267259">
            <w:pPr>
              <w:ind w:firstLine="0"/>
            </w:pPr>
            <w:r>
              <w:t>Clyburn</w:t>
            </w:r>
          </w:p>
        </w:tc>
        <w:tc>
          <w:tcPr>
            <w:tcW w:w="2180" w:type="dxa"/>
            <w:shd w:val="clear" w:color="auto" w:fill="auto"/>
          </w:tcPr>
          <w:p w:rsidR="00267259" w:rsidRPr="00267259" w:rsidRDefault="00267259" w:rsidP="00267259">
            <w:pPr>
              <w:ind w:firstLine="0"/>
            </w:pPr>
            <w:r>
              <w:t>Cole</w:t>
            </w:r>
          </w:p>
        </w:tc>
      </w:tr>
      <w:tr w:rsidR="00267259" w:rsidRPr="00267259" w:rsidTr="00267259">
        <w:tblPrEx>
          <w:jc w:val="left"/>
        </w:tblPrEx>
        <w:tc>
          <w:tcPr>
            <w:tcW w:w="2179" w:type="dxa"/>
            <w:shd w:val="clear" w:color="auto" w:fill="auto"/>
          </w:tcPr>
          <w:p w:rsidR="00267259" w:rsidRPr="00267259" w:rsidRDefault="00267259" w:rsidP="00267259">
            <w:pPr>
              <w:ind w:firstLine="0"/>
            </w:pPr>
            <w:r>
              <w:t>Cooper</w:t>
            </w:r>
          </w:p>
        </w:tc>
        <w:tc>
          <w:tcPr>
            <w:tcW w:w="2179" w:type="dxa"/>
            <w:shd w:val="clear" w:color="auto" w:fill="auto"/>
          </w:tcPr>
          <w:p w:rsidR="00267259" w:rsidRPr="00267259" w:rsidRDefault="00267259" w:rsidP="00267259">
            <w:pPr>
              <w:ind w:firstLine="0"/>
            </w:pPr>
            <w:r>
              <w:t>Crawford</w:t>
            </w:r>
          </w:p>
        </w:tc>
        <w:tc>
          <w:tcPr>
            <w:tcW w:w="2180" w:type="dxa"/>
            <w:shd w:val="clear" w:color="auto" w:fill="auto"/>
          </w:tcPr>
          <w:p w:rsidR="00267259" w:rsidRPr="00267259" w:rsidRDefault="00267259" w:rsidP="00267259">
            <w:pPr>
              <w:ind w:firstLine="0"/>
            </w:pPr>
            <w:r>
              <w:t>Daning</w:t>
            </w:r>
          </w:p>
        </w:tc>
      </w:tr>
      <w:tr w:rsidR="00267259" w:rsidRPr="00267259" w:rsidTr="00267259">
        <w:tblPrEx>
          <w:jc w:val="left"/>
        </w:tblPrEx>
        <w:tc>
          <w:tcPr>
            <w:tcW w:w="2179" w:type="dxa"/>
            <w:shd w:val="clear" w:color="auto" w:fill="auto"/>
          </w:tcPr>
          <w:p w:rsidR="00267259" w:rsidRPr="00267259" w:rsidRDefault="00267259" w:rsidP="00267259">
            <w:pPr>
              <w:ind w:firstLine="0"/>
            </w:pPr>
            <w:r>
              <w:t>Delleney</w:t>
            </w:r>
          </w:p>
        </w:tc>
        <w:tc>
          <w:tcPr>
            <w:tcW w:w="2179" w:type="dxa"/>
            <w:shd w:val="clear" w:color="auto" w:fill="auto"/>
          </w:tcPr>
          <w:p w:rsidR="00267259" w:rsidRPr="00267259" w:rsidRDefault="00267259" w:rsidP="00267259">
            <w:pPr>
              <w:ind w:firstLine="0"/>
            </w:pPr>
            <w:r>
              <w:t>Duncan</w:t>
            </w:r>
          </w:p>
        </w:tc>
        <w:tc>
          <w:tcPr>
            <w:tcW w:w="2180" w:type="dxa"/>
            <w:shd w:val="clear" w:color="auto" w:fill="auto"/>
          </w:tcPr>
          <w:p w:rsidR="00267259" w:rsidRPr="00267259" w:rsidRDefault="00267259" w:rsidP="00267259">
            <w:pPr>
              <w:ind w:firstLine="0"/>
            </w:pPr>
            <w:r>
              <w:t>Erickson</w:t>
            </w:r>
          </w:p>
        </w:tc>
      </w:tr>
      <w:tr w:rsidR="00267259" w:rsidRPr="00267259" w:rsidTr="00267259">
        <w:tblPrEx>
          <w:jc w:val="left"/>
        </w:tblPrEx>
        <w:tc>
          <w:tcPr>
            <w:tcW w:w="2179" w:type="dxa"/>
            <w:shd w:val="clear" w:color="auto" w:fill="auto"/>
          </w:tcPr>
          <w:p w:rsidR="00267259" w:rsidRPr="00267259" w:rsidRDefault="00267259" w:rsidP="00267259">
            <w:pPr>
              <w:ind w:firstLine="0"/>
            </w:pPr>
            <w:r>
              <w:t>Forrester</w:t>
            </w:r>
          </w:p>
        </w:tc>
        <w:tc>
          <w:tcPr>
            <w:tcW w:w="2179" w:type="dxa"/>
            <w:shd w:val="clear" w:color="auto" w:fill="auto"/>
          </w:tcPr>
          <w:p w:rsidR="00267259" w:rsidRPr="00267259" w:rsidRDefault="00267259" w:rsidP="00267259">
            <w:pPr>
              <w:ind w:firstLine="0"/>
            </w:pPr>
            <w:r>
              <w:t>Frye</w:t>
            </w:r>
          </w:p>
        </w:tc>
        <w:tc>
          <w:tcPr>
            <w:tcW w:w="2180" w:type="dxa"/>
            <w:shd w:val="clear" w:color="auto" w:fill="auto"/>
          </w:tcPr>
          <w:p w:rsidR="00267259" w:rsidRPr="00267259" w:rsidRDefault="00267259" w:rsidP="00267259">
            <w:pPr>
              <w:ind w:firstLine="0"/>
            </w:pPr>
            <w:r>
              <w:t>Funderburk</w:t>
            </w:r>
          </w:p>
        </w:tc>
      </w:tr>
      <w:tr w:rsidR="00267259" w:rsidRPr="00267259" w:rsidTr="00267259">
        <w:tblPrEx>
          <w:jc w:val="left"/>
        </w:tblPrEx>
        <w:tc>
          <w:tcPr>
            <w:tcW w:w="2179" w:type="dxa"/>
            <w:shd w:val="clear" w:color="auto" w:fill="auto"/>
          </w:tcPr>
          <w:p w:rsidR="00267259" w:rsidRPr="00267259" w:rsidRDefault="00267259" w:rsidP="00267259">
            <w:pPr>
              <w:ind w:firstLine="0"/>
            </w:pPr>
            <w:r>
              <w:t>Gambrell</w:t>
            </w:r>
          </w:p>
        </w:tc>
        <w:tc>
          <w:tcPr>
            <w:tcW w:w="2179" w:type="dxa"/>
            <w:shd w:val="clear" w:color="auto" w:fill="auto"/>
          </w:tcPr>
          <w:p w:rsidR="00267259" w:rsidRPr="00267259" w:rsidRDefault="00267259" w:rsidP="00267259">
            <w:pPr>
              <w:ind w:firstLine="0"/>
            </w:pPr>
            <w:r>
              <w:t>Haley</w:t>
            </w:r>
          </w:p>
        </w:tc>
        <w:tc>
          <w:tcPr>
            <w:tcW w:w="2180" w:type="dxa"/>
            <w:shd w:val="clear" w:color="auto" w:fill="auto"/>
          </w:tcPr>
          <w:p w:rsidR="00267259" w:rsidRPr="00267259" w:rsidRDefault="00267259" w:rsidP="00267259">
            <w:pPr>
              <w:ind w:firstLine="0"/>
            </w:pPr>
            <w:r>
              <w:t>Hamilton</w:t>
            </w:r>
          </w:p>
        </w:tc>
      </w:tr>
      <w:tr w:rsidR="00267259" w:rsidRPr="00267259" w:rsidTr="00267259">
        <w:tblPrEx>
          <w:jc w:val="left"/>
        </w:tblPrEx>
        <w:tc>
          <w:tcPr>
            <w:tcW w:w="2179" w:type="dxa"/>
            <w:shd w:val="clear" w:color="auto" w:fill="auto"/>
          </w:tcPr>
          <w:p w:rsidR="00267259" w:rsidRPr="00267259" w:rsidRDefault="00267259" w:rsidP="00267259">
            <w:pPr>
              <w:ind w:firstLine="0"/>
            </w:pPr>
            <w:r>
              <w:t>Hardwick</w:t>
            </w:r>
          </w:p>
        </w:tc>
        <w:tc>
          <w:tcPr>
            <w:tcW w:w="2179" w:type="dxa"/>
            <w:shd w:val="clear" w:color="auto" w:fill="auto"/>
          </w:tcPr>
          <w:p w:rsidR="00267259" w:rsidRPr="00267259" w:rsidRDefault="00267259" w:rsidP="00267259">
            <w:pPr>
              <w:ind w:firstLine="0"/>
            </w:pPr>
            <w:r>
              <w:t>Harrison</w:t>
            </w:r>
          </w:p>
        </w:tc>
        <w:tc>
          <w:tcPr>
            <w:tcW w:w="2180" w:type="dxa"/>
            <w:shd w:val="clear" w:color="auto" w:fill="auto"/>
          </w:tcPr>
          <w:p w:rsidR="00267259" w:rsidRPr="00267259" w:rsidRDefault="00267259" w:rsidP="00267259">
            <w:pPr>
              <w:ind w:firstLine="0"/>
            </w:pPr>
            <w:r>
              <w:t>Hart</w:t>
            </w:r>
          </w:p>
        </w:tc>
      </w:tr>
      <w:tr w:rsidR="00267259" w:rsidRPr="00267259" w:rsidTr="00267259">
        <w:tblPrEx>
          <w:jc w:val="left"/>
        </w:tblPrEx>
        <w:tc>
          <w:tcPr>
            <w:tcW w:w="2179" w:type="dxa"/>
            <w:shd w:val="clear" w:color="auto" w:fill="auto"/>
          </w:tcPr>
          <w:p w:rsidR="00267259" w:rsidRPr="00267259" w:rsidRDefault="00267259" w:rsidP="00267259">
            <w:pPr>
              <w:ind w:firstLine="0"/>
            </w:pPr>
            <w:r>
              <w:t>Harvin</w:t>
            </w:r>
          </w:p>
        </w:tc>
        <w:tc>
          <w:tcPr>
            <w:tcW w:w="2179" w:type="dxa"/>
            <w:shd w:val="clear" w:color="auto" w:fill="auto"/>
          </w:tcPr>
          <w:p w:rsidR="00267259" w:rsidRPr="00267259" w:rsidRDefault="00267259" w:rsidP="00267259">
            <w:pPr>
              <w:ind w:firstLine="0"/>
            </w:pPr>
            <w:r>
              <w:t>Herbkersman</w:t>
            </w:r>
          </w:p>
        </w:tc>
        <w:tc>
          <w:tcPr>
            <w:tcW w:w="2180" w:type="dxa"/>
            <w:shd w:val="clear" w:color="auto" w:fill="auto"/>
          </w:tcPr>
          <w:p w:rsidR="00267259" w:rsidRPr="00267259" w:rsidRDefault="00267259" w:rsidP="00267259">
            <w:pPr>
              <w:ind w:firstLine="0"/>
            </w:pPr>
            <w:r>
              <w:t>Hiott</w:t>
            </w:r>
          </w:p>
        </w:tc>
      </w:tr>
      <w:tr w:rsidR="00267259" w:rsidRPr="00267259" w:rsidTr="00267259">
        <w:tblPrEx>
          <w:jc w:val="left"/>
        </w:tblPrEx>
        <w:tc>
          <w:tcPr>
            <w:tcW w:w="2179" w:type="dxa"/>
            <w:shd w:val="clear" w:color="auto" w:fill="auto"/>
          </w:tcPr>
          <w:p w:rsidR="00267259" w:rsidRPr="00267259" w:rsidRDefault="00267259" w:rsidP="00267259">
            <w:pPr>
              <w:ind w:firstLine="0"/>
            </w:pPr>
            <w:r>
              <w:t>Hosey</w:t>
            </w:r>
          </w:p>
        </w:tc>
        <w:tc>
          <w:tcPr>
            <w:tcW w:w="2179" w:type="dxa"/>
            <w:shd w:val="clear" w:color="auto" w:fill="auto"/>
          </w:tcPr>
          <w:p w:rsidR="00267259" w:rsidRPr="00267259" w:rsidRDefault="00267259" w:rsidP="00267259">
            <w:pPr>
              <w:ind w:firstLine="0"/>
            </w:pPr>
            <w:r>
              <w:t>Huggins</w:t>
            </w:r>
          </w:p>
        </w:tc>
        <w:tc>
          <w:tcPr>
            <w:tcW w:w="2180" w:type="dxa"/>
            <w:shd w:val="clear" w:color="auto" w:fill="auto"/>
          </w:tcPr>
          <w:p w:rsidR="00267259" w:rsidRPr="00267259" w:rsidRDefault="00267259" w:rsidP="00267259">
            <w:pPr>
              <w:ind w:firstLine="0"/>
            </w:pPr>
            <w:r>
              <w:t>Hutto</w:t>
            </w:r>
          </w:p>
        </w:tc>
      </w:tr>
      <w:tr w:rsidR="00267259" w:rsidRPr="00267259" w:rsidTr="00267259">
        <w:tblPrEx>
          <w:jc w:val="left"/>
        </w:tblPrEx>
        <w:tc>
          <w:tcPr>
            <w:tcW w:w="2179" w:type="dxa"/>
            <w:shd w:val="clear" w:color="auto" w:fill="auto"/>
          </w:tcPr>
          <w:p w:rsidR="00267259" w:rsidRPr="00267259" w:rsidRDefault="00267259" w:rsidP="00267259">
            <w:pPr>
              <w:ind w:firstLine="0"/>
            </w:pPr>
            <w:r>
              <w:t>Jefferson</w:t>
            </w:r>
          </w:p>
        </w:tc>
        <w:tc>
          <w:tcPr>
            <w:tcW w:w="2179" w:type="dxa"/>
            <w:shd w:val="clear" w:color="auto" w:fill="auto"/>
          </w:tcPr>
          <w:p w:rsidR="00267259" w:rsidRPr="00267259" w:rsidRDefault="00267259" w:rsidP="00267259">
            <w:pPr>
              <w:ind w:firstLine="0"/>
            </w:pPr>
            <w:r>
              <w:t>Jennings</w:t>
            </w:r>
          </w:p>
        </w:tc>
        <w:tc>
          <w:tcPr>
            <w:tcW w:w="2180" w:type="dxa"/>
            <w:shd w:val="clear" w:color="auto" w:fill="auto"/>
          </w:tcPr>
          <w:p w:rsidR="00267259" w:rsidRPr="00267259" w:rsidRDefault="00267259" w:rsidP="00267259">
            <w:pPr>
              <w:ind w:firstLine="0"/>
            </w:pPr>
            <w:r>
              <w:t>Kelly</w:t>
            </w:r>
          </w:p>
        </w:tc>
      </w:tr>
      <w:tr w:rsidR="00267259" w:rsidRPr="00267259" w:rsidTr="00267259">
        <w:tblPrEx>
          <w:jc w:val="left"/>
        </w:tblPrEx>
        <w:tc>
          <w:tcPr>
            <w:tcW w:w="2179" w:type="dxa"/>
            <w:shd w:val="clear" w:color="auto" w:fill="auto"/>
          </w:tcPr>
          <w:p w:rsidR="00267259" w:rsidRPr="00267259" w:rsidRDefault="00267259" w:rsidP="00267259">
            <w:pPr>
              <w:ind w:firstLine="0"/>
            </w:pPr>
            <w:r>
              <w:t>Kennedy</w:t>
            </w:r>
          </w:p>
        </w:tc>
        <w:tc>
          <w:tcPr>
            <w:tcW w:w="2179" w:type="dxa"/>
            <w:shd w:val="clear" w:color="auto" w:fill="auto"/>
          </w:tcPr>
          <w:p w:rsidR="00267259" w:rsidRPr="00267259" w:rsidRDefault="00267259" w:rsidP="00267259">
            <w:pPr>
              <w:ind w:firstLine="0"/>
            </w:pPr>
            <w:r>
              <w:t>Knight</w:t>
            </w:r>
          </w:p>
        </w:tc>
        <w:tc>
          <w:tcPr>
            <w:tcW w:w="2180" w:type="dxa"/>
            <w:shd w:val="clear" w:color="auto" w:fill="auto"/>
          </w:tcPr>
          <w:p w:rsidR="00267259" w:rsidRPr="00267259" w:rsidRDefault="00267259" w:rsidP="00267259">
            <w:pPr>
              <w:ind w:firstLine="0"/>
            </w:pPr>
            <w:r>
              <w:t>Limehouse</w:t>
            </w:r>
          </w:p>
        </w:tc>
      </w:tr>
      <w:tr w:rsidR="00267259" w:rsidRPr="00267259" w:rsidTr="00267259">
        <w:tblPrEx>
          <w:jc w:val="left"/>
        </w:tblPrEx>
        <w:tc>
          <w:tcPr>
            <w:tcW w:w="2179" w:type="dxa"/>
            <w:shd w:val="clear" w:color="auto" w:fill="auto"/>
          </w:tcPr>
          <w:p w:rsidR="00267259" w:rsidRPr="00267259" w:rsidRDefault="00267259" w:rsidP="00267259">
            <w:pPr>
              <w:ind w:firstLine="0"/>
            </w:pPr>
            <w:r>
              <w:t>Littlejohn</w:t>
            </w:r>
          </w:p>
        </w:tc>
        <w:tc>
          <w:tcPr>
            <w:tcW w:w="2179" w:type="dxa"/>
            <w:shd w:val="clear" w:color="auto" w:fill="auto"/>
          </w:tcPr>
          <w:p w:rsidR="00267259" w:rsidRPr="00267259" w:rsidRDefault="00267259" w:rsidP="00267259">
            <w:pPr>
              <w:ind w:firstLine="0"/>
            </w:pPr>
            <w:r>
              <w:t>Loftis</w:t>
            </w:r>
          </w:p>
        </w:tc>
        <w:tc>
          <w:tcPr>
            <w:tcW w:w="2180" w:type="dxa"/>
            <w:shd w:val="clear" w:color="auto" w:fill="auto"/>
          </w:tcPr>
          <w:p w:rsidR="00267259" w:rsidRPr="00267259" w:rsidRDefault="00267259" w:rsidP="00267259">
            <w:pPr>
              <w:ind w:firstLine="0"/>
            </w:pPr>
            <w:r>
              <w:t>Long</w:t>
            </w:r>
          </w:p>
        </w:tc>
      </w:tr>
      <w:tr w:rsidR="00267259" w:rsidRPr="00267259" w:rsidTr="00267259">
        <w:tblPrEx>
          <w:jc w:val="left"/>
        </w:tblPrEx>
        <w:tc>
          <w:tcPr>
            <w:tcW w:w="2179" w:type="dxa"/>
            <w:shd w:val="clear" w:color="auto" w:fill="auto"/>
          </w:tcPr>
          <w:p w:rsidR="00267259" w:rsidRPr="00267259" w:rsidRDefault="00267259" w:rsidP="00267259">
            <w:pPr>
              <w:ind w:firstLine="0"/>
            </w:pPr>
            <w:r>
              <w:t>Lowe</w:t>
            </w:r>
          </w:p>
        </w:tc>
        <w:tc>
          <w:tcPr>
            <w:tcW w:w="2179" w:type="dxa"/>
            <w:shd w:val="clear" w:color="auto" w:fill="auto"/>
          </w:tcPr>
          <w:p w:rsidR="00267259" w:rsidRPr="00267259" w:rsidRDefault="00267259" w:rsidP="00267259">
            <w:pPr>
              <w:ind w:firstLine="0"/>
            </w:pPr>
            <w:r>
              <w:t>Lucas</w:t>
            </w:r>
          </w:p>
        </w:tc>
        <w:tc>
          <w:tcPr>
            <w:tcW w:w="2180" w:type="dxa"/>
            <w:shd w:val="clear" w:color="auto" w:fill="auto"/>
          </w:tcPr>
          <w:p w:rsidR="00267259" w:rsidRPr="00267259" w:rsidRDefault="00267259" w:rsidP="00267259">
            <w:pPr>
              <w:ind w:firstLine="0"/>
            </w:pPr>
            <w:r>
              <w:t>McEachern</w:t>
            </w:r>
          </w:p>
        </w:tc>
      </w:tr>
      <w:tr w:rsidR="00267259" w:rsidRPr="00267259" w:rsidTr="00267259">
        <w:tblPrEx>
          <w:jc w:val="left"/>
        </w:tblPrEx>
        <w:tc>
          <w:tcPr>
            <w:tcW w:w="2179" w:type="dxa"/>
            <w:shd w:val="clear" w:color="auto" w:fill="auto"/>
          </w:tcPr>
          <w:p w:rsidR="00267259" w:rsidRPr="00267259" w:rsidRDefault="00267259" w:rsidP="00267259">
            <w:pPr>
              <w:ind w:firstLine="0"/>
            </w:pPr>
            <w:r>
              <w:t>McLeod</w:t>
            </w:r>
          </w:p>
        </w:tc>
        <w:tc>
          <w:tcPr>
            <w:tcW w:w="2179" w:type="dxa"/>
            <w:shd w:val="clear" w:color="auto" w:fill="auto"/>
          </w:tcPr>
          <w:p w:rsidR="00267259" w:rsidRPr="00267259" w:rsidRDefault="00267259" w:rsidP="00267259">
            <w:pPr>
              <w:ind w:firstLine="0"/>
            </w:pPr>
            <w:r>
              <w:t>Merrill</w:t>
            </w:r>
          </w:p>
        </w:tc>
        <w:tc>
          <w:tcPr>
            <w:tcW w:w="2180" w:type="dxa"/>
            <w:shd w:val="clear" w:color="auto" w:fill="auto"/>
          </w:tcPr>
          <w:p w:rsidR="00267259" w:rsidRPr="00267259" w:rsidRDefault="00267259" w:rsidP="00267259">
            <w:pPr>
              <w:ind w:firstLine="0"/>
            </w:pPr>
            <w:r>
              <w:t>Millwood</w:t>
            </w:r>
          </w:p>
        </w:tc>
      </w:tr>
      <w:tr w:rsidR="00267259" w:rsidRPr="00267259" w:rsidTr="00267259">
        <w:tblPrEx>
          <w:jc w:val="left"/>
        </w:tblPrEx>
        <w:tc>
          <w:tcPr>
            <w:tcW w:w="2179" w:type="dxa"/>
            <w:shd w:val="clear" w:color="auto" w:fill="auto"/>
          </w:tcPr>
          <w:p w:rsidR="00267259" w:rsidRPr="00267259" w:rsidRDefault="00267259" w:rsidP="00267259">
            <w:pPr>
              <w:ind w:firstLine="0"/>
            </w:pPr>
            <w:r>
              <w:t>Mitchell</w:t>
            </w:r>
          </w:p>
        </w:tc>
        <w:tc>
          <w:tcPr>
            <w:tcW w:w="2179" w:type="dxa"/>
            <w:shd w:val="clear" w:color="auto" w:fill="auto"/>
          </w:tcPr>
          <w:p w:rsidR="00267259" w:rsidRPr="00267259" w:rsidRDefault="00267259" w:rsidP="00267259">
            <w:pPr>
              <w:ind w:firstLine="0"/>
            </w:pPr>
            <w:r>
              <w:t>D. C. Moss</w:t>
            </w:r>
          </w:p>
        </w:tc>
        <w:tc>
          <w:tcPr>
            <w:tcW w:w="2180" w:type="dxa"/>
            <w:shd w:val="clear" w:color="auto" w:fill="auto"/>
          </w:tcPr>
          <w:p w:rsidR="00267259" w:rsidRPr="00267259" w:rsidRDefault="00267259" w:rsidP="00267259">
            <w:pPr>
              <w:ind w:firstLine="0"/>
            </w:pPr>
            <w:r>
              <w:t>V. S. Moss</w:t>
            </w:r>
          </w:p>
        </w:tc>
      </w:tr>
      <w:tr w:rsidR="00267259" w:rsidRPr="00267259" w:rsidTr="00267259">
        <w:tblPrEx>
          <w:jc w:val="left"/>
        </w:tblPrEx>
        <w:tc>
          <w:tcPr>
            <w:tcW w:w="2179" w:type="dxa"/>
            <w:shd w:val="clear" w:color="auto" w:fill="auto"/>
          </w:tcPr>
          <w:p w:rsidR="00267259" w:rsidRPr="00267259" w:rsidRDefault="00267259" w:rsidP="00267259">
            <w:pPr>
              <w:ind w:firstLine="0"/>
            </w:pPr>
            <w:r>
              <w:t>Nanney</w:t>
            </w:r>
          </w:p>
        </w:tc>
        <w:tc>
          <w:tcPr>
            <w:tcW w:w="2179" w:type="dxa"/>
            <w:shd w:val="clear" w:color="auto" w:fill="auto"/>
          </w:tcPr>
          <w:p w:rsidR="00267259" w:rsidRPr="00267259" w:rsidRDefault="00267259" w:rsidP="00267259">
            <w:pPr>
              <w:ind w:firstLine="0"/>
            </w:pPr>
            <w:r>
              <w:t>J. M. Neal</w:t>
            </w:r>
          </w:p>
        </w:tc>
        <w:tc>
          <w:tcPr>
            <w:tcW w:w="2180" w:type="dxa"/>
            <w:shd w:val="clear" w:color="auto" w:fill="auto"/>
          </w:tcPr>
          <w:p w:rsidR="00267259" w:rsidRPr="00267259" w:rsidRDefault="00267259" w:rsidP="00267259">
            <w:pPr>
              <w:ind w:firstLine="0"/>
            </w:pPr>
            <w:r>
              <w:t>Neilson</w:t>
            </w:r>
          </w:p>
        </w:tc>
      </w:tr>
      <w:tr w:rsidR="00267259" w:rsidRPr="00267259" w:rsidTr="00267259">
        <w:tblPrEx>
          <w:jc w:val="left"/>
        </w:tblPrEx>
        <w:tc>
          <w:tcPr>
            <w:tcW w:w="2179" w:type="dxa"/>
            <w:shd w:val="clear" w:color="auto" w:fill="auto"/>
          </w:tcPr>
          <w:p w:rsidR="00267259" w:rsidRPr="00267259" w:rsidRDefault="00267259" w:rsidP="00267259">
            <w:pPr>
              <w:ind w:firstLine="0"/>
            </w:pPr>
            <w:r>
              <w:t>Norman</w:t>
            </w:r>
          </w:p>
        </w:tc>
        <w:tc>
          <w:tcPr>
            <w:tcW w:w="2179" w:type="dxa"/>
            <w:shd w:val="clear" w:color="auto" w:fill="auto"/>
          </w:tcPr>
          <w:p w:rsidR="00267259" w:rsidRPr="00267259" w:rsidRDefault="00267259" w:rsidP="00267259">
            <w:pPr>
              <w:ind w:firstLine="0"/>
            </w:pPr>
            <w:r>
              <w:t>Owens</w:t>
            </w:r>
          </w:p>
        </w:tc>
        <w:tc>
          <w:tcPr>
            <w:tcW w:w="2180" w:type="dxa"/>
            <w:shd w:val="clear" w:color="auto" w:fill="auto"/>
          </w:tcPr>
          <w:p w:rsidR="00267259" w:rsidRPr="00267259" w:rsidRDefault="00267259" w:rsidP="00267259">
            <w:pPr>
              <w:ind w:firstLine="0"/>
            </w:pPr>
            <w:r>
              <w:t>Parker</w:t>
            </w:r>
          </w:p>
        </w:tc>
      </w:tr>
      <w:tr w:rsidR="00267259" w:rsidRPr="00267259" w:rsidTr="00267259">
        <w:tblPrEx>
          <w:jc w:val="left"/>
        </w:tblPrEx>
        <w:tc>
          <w:tcPr>
            <w:tcW w:w="2179" w:type="dxa"/>
            <w:shd w:val="clear" w:color="auto" w:fill="auto"/>
          </w:tcPr>
          <w:p w:rsidR="00267259" w:rsidRPr="00267259" w:rsidRDefault="00267259" w:rsidP="00267259">
            <w:pPr>
              <w:ind w:firstLine="0"/>
            </w:pPr>
            <w:r>
              <w:t>Pinson</w:t>
            </w:r>
          </w:p>
        </w:tc>
        <w:tc>
          <w:tcPr>
            <w:tcW w:w="2179" w:type="dxa"/>
            <w:shd w:val="clear" w:color="auto" w:fill="auto"/>
          </w:tcPr>
          <w:p w:rsidR="00267259" w:rsidRPr="00267259" w:rsidRDefault="00267259" w:rsidP="00267259">
            <w:pPr>
              <w:ind w:firstLine="0"/>
            </w:pPr>
            <w:r>
              <w:t>M. A. Pitts</w:t>
            </w:r>
          </w:p>
        </w:tc>
        <w:tc>
          <w:tcPr>
            <w:tcW w:w="2180" w:type="dxa"/>
            <w:shd w:val="clear" w:color="auto" w:fill="auto"/>
          </w:tcPr>
          <w:p w:rsidR="00267259" w:rsidRPr="00267259" w:rsidRDefault="00267259" w:rsidP="00267259">
            <w:pPr>
              <w:ind w:firstLine="0"/>
            </w:pPr>
            <w:r>
              <w:t>Rice</w:t>
            </w:r>
          </w:p>
        </w:tc>
      </w:tr>
      <w:tr w:rsidR="00267259" w:rsidRPr="00267259" w:rsidTr="00267259">
        <w:tblPrEx>
          <w:jc w:val="left"/>
        </w:tblPrEx>
        <w:tc>
          <w:tcPr>
            <w:tcW w:w="2179" w:type="dxa"/>
            <w:shd w:val="clear" w:color="auto" w:fill="auto"/>
          </w:tcPr>
          <w:p w:rsidR="00267259" w:rsidRPr="00267259" w:rsidRDefault="00267259" w:rsidP="00267259">
            <w:pPr>
              <w:ind w:firstLine="0"/>
            </w:pPr>
            <w:r>
              <w:t>Scott</w:t>
            </w:r>
          </w:p>
        </w:tc>
        <w:tc>
          <w:tcPr>
            <w:tcW w:w="2179" w:type="dxa"/>
            <w:shd w:val="clear" w:color="auto" w:fill="auto"/>
          </w:tcPr>
          <w:p w:rsidR="00267259" w:rsidRPr="00267259" w:rsidRDefault="00267259" w:rsidP="00267259">
            <w:pPr>
              <w:ind w:firstLine="0"/>
            </w:pPr>
            <w:r>
              <w:t>Simrill</w:t>
            </w:r>
          </w:p>
        </w:tc>
        <w:tc>
          <w:tcPr>
            <w:tcW w:w="2180" w:type="dxa"/>
            <w:shd w:val="clear" w:color="auto" w:fill="auto"/>
          </w:tcPr>
          <w:p w:rsidR="00267259" w:rsidRPr="00267259" w:rsidRDefault="00267259" w:rsidP="00267259">
            <w:pPr>
              <w:ind w:firstLine="0"/>
            </w:pPr>
            <w:r>
              <w:t>D. C. Smith</w:t>
            </w:r>
          </w:p>
        </w:tc>
      </w:tr>
      <w:tr w:rsidR="00267259" w:rsidRPr="00267259" w:rsidTr="00267259">
        <w:tblPrEx>
          <w:jc w:val="left"/>
        </w:tblPrEx>
        <w:tc>
          <w:tcPr>
            <w:tcW w:w="2179" w:type="dxa"/>
            <w:shd w:val="clear" w:color="auto" w:fill="auto"/>
          </w:tcPr>
          <w:p w:rsidR="00267259" w:rsidRPr="00267259" w:rsidRDefault="00267259" w:rsidP="00267259">
            <w:pPr>
              <w:ind w:firstLine="0"/>
            </w:pPr>
            <w:r>
              <w:t>G. M. Smith</w:t>
            </w:r>
          </w:p>
        </w:tc>
        <w:tc>
          <w:tcPr>
            <w:tcW w:w="2179" w:type="dxa"/>
            <w:shd w:val="clear" w:color="auto" w:fill="auto"/>
          </w:tcPr>
          <w:p w:rsidR="00267259" w:rsidRPr="00267259" w:rsidRDefault="00267259" w:rsidP="00267259">
            <w:pPr>
              <w:ind w:firstLine="0"/>
            </w:pPr>
            <w:r>
              <w:t>G. R. Smith</w:t>
            </w:r>
          </w:p>
        </w:tc>
        <w:tc>
          <w:tcPr>
            <w:tcW w:w="2180" w:type="dxa"/>
            <w:shd w:val="clear" w:color="auto" w:fill="auto"/>
          </w:tcPr>
          <w:p w:rsidR="00267259" w:rsidRPr="00267259" w:rsidRDefault="00267259" w:rsidP="00267259">
            <w:pPr>
              <w:ind w:firstLine="0"/>
            </w:pPr>
            <w:r>
              <w:t>J. E. Smith</w:t>
            </w:r>
          </w:p>
        </w:tc>
      </w:tr>
      <w:tr w:rsidR="00267259" w:rsidRPr="00267259" w:rsidTr="00267259">
        <w:tblPrEx>
          <w:jc w:val="left"/>
        </w:tblPrEx>
        <w:tc>
          <w:tcPr>
            <w:tcW w:w="2179" w:type="dxa"/>
            <w:shd w:val="clear" w:color="auto" w:fill="auto"/>
          </w:tcPr>
          <w:p w:rsidR="00267259" w:rsidRPr="00267259" w:rsidRDefault="00267259" w:rsidP="00267259">
            <w:pPr>
              <w:ind w:firstLine="0"/>
            </w:pPr>
            <w:r>
              <w:t>Sottile</w:t>
            </w:r>
          </w:p>
        </w:tc>
        <w:tc>
          <w:tcPr>
            <w:tcW w:w="2179" w:type="dxa"/>
            <w:shd w:val="clear" w:color="auto" w:fill="auto"/>
          </w:tcPr>
          <w:p w:rsidR="00267259" w:rsidRPr="00267259" w:rsidRDefault="00267259" w:rsidP="00267259">
            <w:pPr>
              <w:ind w:firstLine="0"/>
            </w:pPr>
            <w:r>
              <w:t>Spires</w:t>
            </w:r>
          </w:p>
        </w:tc>
        <w:tc>
          <w:tcPr>
            <w:tcW w:w="2180" w:type="dxa"/>
            <w:shd w:val="clear" w:color="auto" w:fill="auto"/>
          </w:tcPr>
          <w:p w:rsidR="00267259" w:rsidRPr="00267259" w:rsidRDefault="00267259" w:rsidP="00267259">
            <w:pPr>
              <w:ind w:firstLine="0"/>
            </w:pPr>
            <w:r>
              <w:t>Stavrinakis</w:t>
            </w:r>
          </w:p>
        </w:tc>
      </w:tr>
      <w:tr w:rsidR="00267259" w:rsidRPr="00267259" w:rsidTr="00267259">
        <w:tblPrEx>
          <w:jc w:val="left"/>
        </w:tblPrEx>
        <w:tc>
          <w:tcPr>
            <w:tcW w:w="2179" w:type="dxa"/>
            <w:shd w:val="clear" w:color="auto" w:fill="auto"/>
          </w:tcPr>
          <w:p w:rsidR="00267259" w:rsidRPr="00267259" w:rsidRDefault="00267259" w:rsidP="00267259">
            <w:pPr>
              <w:ind w:firstLine="0"/>
            </w:pPr>
            <w:r>
              <w:t>Stringer</w:t>
            </w:r>
          </w:p>
        </w:tc>
        <w:tc>
          <w:tcPr>
            <w:tcW w:w="2179" w:type="dxa"/>
            <w:shd w:val="clear" w:color="auto" w:fill="auto"/>
          </w:tcPr>
          <w:p w:rsidR="00267259" w:rsidRPr="00267259" w:rsidRDefault="00267259" w:rsidP="00267259">
            <w:pPr>
              <w:ind w:firstLine="0"/>
            </w:pPr>
            <w:r>
              <w:t>Thompson</w:t>
            </w:r>
          </w:p>
        </w:tc>
        <w:tc>
          <w:tcPr>
            <w:tcW w:w="2180" w:type="dxa"/>
            <w:shd w:val="clear" w:color="auto" w:fill="auto"/>
          </w:tcPr>
          <w:p w:rsidR="00267259" w:rsidRPr="00267259" w:rsidRDefault="00267259" w:rsidP="00267259">
            <w:pPr>
              <w:ind w:firstLine="0"/>
            </w:pPr>
            <w:r>
              <w:t>Toole</w:t>
            </w:r>
          </w:p>
        </w:tc>
      </w:tr>
      <w:tr w:rsidR="00267259" w:rsidRPr="00267259" w:rsidTr="00267259">
        <w:tblPrEx>
          <w:jc w:val="left"/>
        </w:tblPrEx>
        <w:tc>
          <w:tcPr>
            <w:tcW w:w="2179" w:type="dxa"/>
            <w:shd w:val="clear" w:color="auto" w:fill="auto"/>
          </w:tcPr>
          <w:p w:rsidR="00267259" w:rsidRPr="00267259" w:rsidRDefault="00267259" w:rsidP="00267259">
            <w:pPr>
              <w:ind w:firstLine="0"/>
            </w:pPr>
            <w:r>
              <w:t>Umphlett</w:t>
            </w:r>
          </w:p>
        </w:tc>
        <w:tc>
          <w:tcPr>
            <w:tcW w:w="2179" w:type="dxa"/>
            <w:shd w:val="clear" w:color="auto" w:fill="auto"/>
          </w:tcPr>
          <w:p w:rsidR="00267259" w:rsidRPr="00267259" w:rsidRDefault="00267259" w:rsidP="00267259">
            <w:pPr>
              <w:ind w:firstLine="0"/>
            </w:pPr>
            <w:r>
              <w:t>Vick</w:t>
            </w:r>
          </w:p>
        </w:tc>
        <w:tc>
          <w:tcPr>
            <w:tcW w:w="2180" w:type="dxa"/>
            <w:shd w:val="clear" w:color="auto" w:fill="auto"/>
          </w:tcPr>
          <w:p w:rsidR="00267259" w:rsidRPr="00267259" w:rsidRDefault="00267259" w:rsidP="00267259">
            <w:pPr>
              <w:ind w:firstLine="0"/>
            </w:pPr>
            <w:r>
              <w:t>Viers</w:t>
            </w:r>
          </w:p>
        </w:tc>
      </w:tr>
      <w:tr w:rsidR="00267259" w:rsidRPr="00267259" w:rsidTr="00267259">
        <w:tblPrEx>
          <w:jc w:val="left"/>
        </w:tblPrEx>
        <w:tc>
          <w:tcPr>
            <w:tcW w:w="2179" w:type="dxa"/>
            <w:shd w:val="clear" w:color="auto" w:fill="auto"/>
          </w:tcPr>
          <w:p w:rsidR="00267259" w:rsidRPr="00267259" w:rsidRDefault="00267259" w:rsidP="00267259">
            <w:pPr>
              <w:keepNext/>
              <w:ind w:firstLine="0"/>
            </w:pPr>
            <w:r>
              <w:t>Weeks</w:t>
            </w:r>
          </w:p>
        </w:tc>
        <w:tc>
          <w:tcPr>
            <w:tcW w:w="2179" w:type="dxa"/>
            <w:shd w:val="clear" w:color="auto" w:fill="auto"/>
          </w:tcPr>
          <w:p w:rsidR="00267259" w:rsidRPr="00267259" w:rsidRDefault="00267259" w:rsidP="00267259">
            <w:pPr>
              <w:keepNext/>
              <w:ind w:firstLine="0"/>
            </w:pPr>
            <w:r>
              <w:t>White</w:t>
            </w:r>
          </w:p>
        </w:tc>
        <w:tc>
          <w:tcPr>
            <w:tcW w:w="2180" w:type="dxa"/>
            <w:shd w:val="clear" w:color="auto" w:fill="auto"/>
          </w:tcPr>
          <w:p w:rsidR="00267259" w:rsidRPr="00267259" w:rsidRDefault="00267259" w:rsidP="00267259">
            <w:pPr>
              <w:keepNext/>
              <w:ind w:firstLine="0"/>
            </w:pPr>
            <w:r>
              <w:t>Williams</w:t>
            </w:r>
          </w:p>
        </w:tc>
      </w:tr>
      <w:tr w:rsidR="00267259" w:rsidRPr="00267259" w:rsidTr="00267259">
        <w:tblPrEx>
          <w:jc w:val="left"/>
        </w:tblPrEx>
        <w:tc>
          <w:tcPr>
            <w:tcW w:w="2179" w:type="dxa"/>
            <w:shd w:val="clear" w:color="auto" w:fill="auto"/>
          </w:tcPr>
          <w:p w:rsidR="00267259" w:rsidRPr="00267259" w:rsidRDefault="00267259" w:rsidP="00267259">
            <w:pPr>
              <w:keepNext/>
              <w:ind w:firstLine="0"/>
            </w:pPr>
            <w:r>
              <w:t>Willis</w:t>
            </w:r>
          </w:p>
        </w:tc>
        <w:tc>
          <w:tcPr>
            <w:tcW w:w="2179" w:type="dxa"/>
            <w:shd w:val="clear" w:color="auto" w:fill="auto"/>
          </w:tcPr>
          <w:p w:rsidR="00267259" w:rsidRPr="00267259" w:rsidRDefault="00267259" w:rsidP="00267259">
            <w:pPr>
              <w:keepNext/>
              <w:ind w:firstLine="0"/>
            </w:pPr>
            <w:r>
              <w:t>Wylie</w:t>
            </w:r>
          </w:p>
        </w:tc>
        <w:tc>
          <w:tcPr>
            <w:tcW w:w="2180" w:type="dxa"/>
            <w:shd w:val="clear" w:color="auto" w:fill="auto"/>
          </w:tcPr>
          <w:p w:rsidR="00267259" w:rsidRPr="00267259" w:rsidRDefault="00267259" w:rsidP="00267259">
            <w:pPr>
              <w:keepNext/>
              <w:ind w:firstLine="0"/>
            </w:pPr>
            <w:r>
              <w:t>A. D. Young</w:t>
            </w:r>
          </w:p>
        </w:tc>
      </w:tr>
    </w:tbl>
    <w:p w:rsidR="00267259" w:rsidRDefault="00267259" w:rsidP="00267259"/>
    <w:p w:rsidR="00267259" w:rsidRDefault="00267259" w:rsidP="00267259">
      <w:pPr>
        <w:jc w:val="center"/>
        <w:rPr>
          <w:b/>
        </w:rPr>
      </w:pPr>
      <w:r w:rsidRPr="00267259">
        <w:rPr>
          <w:b/>
        </w:rPr>
        <w:t>Total--87</w:t>
      </w:r>
      <w:bookmarkStart w:id="84" w:name="vote_end144"/>
      <w:bookmarkEnd w:id="84"/>
    </w:p>
    <w:p w:rsidR="00267259" w:rsidRDefault="00267259" w:rsidP="00267259"/>
    <w:p w:rsidR="00267259" w:rsidRDefault="00267259" w:rsidP="00267259">
      <w:r>
        <w:t>The following named Representatives voted for Scott:</w:t>
      </w:r>
    </w:p>
    <w:tbl>
      <w:tblPr>
        <w:tblW w:w="0" w:type="auto"/>
        <w:jc w:val="right"/>
        <w:tblLayout w:type="fixed"/>
        <w:tblLook w:val="0000" w:firstRow="0" w:lastRow="0" w:firstColumn="0" w:lastColumn="0" w:noHBand="0" w:noVBand="0"/>
      </w:tblPr>
      <w:tblGrid>
        <w:gridCol w:w="2179"/>
        <w:gridCol w:w="2179"/>
        <w:gridCol w:w="2180"/>
      </w:tblGrid>
      <w:tr w:rsidR="00267259" w:rsidRPr="00267259" w:rsidTr="00267259">
        <w:trPr>
          <w:jc w:val="right"/>
        </w:trPr>
        <w:tc>
          <w:tcPr>
            <w:tcW w:w="2179" w:type="dxa"/>
            <w:shd w:val="clear" w:color="auto" w:fill="auto"/>
          </w:tcPr>
          <w:p w:rsidR="00267259" w:rsidRPr="00267259" w:rsidRDefault="00267259" w:rsidP="00267259">
            <w:pPr>
              <w:keepNext/>
              <w:ind w:firstLine="0"/>
            </w:pPr>
            <w:bookmarkStart w:id="85" w:name="vote_start145"/>
            <w:bookmarkEnd w:id="85"/>
            <w:r>
              <w:t>Bedingfield</w:t>
            </w:r>
          </w:p>
        </w:tc>
        <w:tc>
          <w:tcPr>
            <w:tcW w:w="2179" w:type="dxa"/>
            <w:shd w:val="clear" w:color="auto" w:fill="auto"/>
          </w:tcPr>
          <w:p w:rsidR="00267259" w:rsidRPr="00267259" w:rsidRDefault="00267259" w:rsidP="00267259">
            <w:pPr>
              <w:keepNext/>
              <w:ind w:firstLine="0"/>
            </w:pPr>
            <w:r>
              <w:t>Cato</w:t>
            </w:r>
          </w:p>
        </w:tc>
        <w:tc>
          <w:tcPr>
            <w:tcW w:w="2180" w:type="dxa"/>
            <w:shd w:val="clear" w:color="auto" w:fill="auto"/>
          </w:tcPr>
          <w:p w:rsidR="00267259" w:rsidRPr="00267259" w:rsidRDefault="00267259" w:rsidP="00267259">
            <w:pPr>
              <w:keepNext/>
              <w:ind w:firstLine="0"/>
            </w:pPr>
            <w:r>
              <w:t>Hamilton</w:t>
            </w:r>
          </w:p>
        </w:tc>
      </w:tr>
      <w:tr w:rsidR="00267259" w:rsidRPr="00267259" w:rsidTr="00267259">
        <w:tblPrEx>
          <w:jc w:val="left"/>
        </w:tblPrEx>
        <w:tc>
          <w:tcPr>
            <w:tcW w:w="2179" w:type="dxa"/>
            <w:shd w:val="clear" w:color="auto" w:fill="auto"/>
          </w:tcPr>
          <w:p w:rsidR="00267259" w:rsidRPr="00267259" w:rsidRDefault="00267259" w:rsidP="00267259">
            <w:pPr>
              <w:keepNext/>
              <w:ind w:firstLine="0"/>
            </w:pPr>
            <w:r>
              <w:t>Loftis</w:t>
            </w:r>
          </w:p>
        </w:tc>
        <w:tc>
          <w:tcPr>
            <w:tcW w:w="2179" w:type="dxa"/>
            <w:shd w:val="clear" w:color="auto" w:fill="auto"/>
          </w:tcPr>
          <w:p w:rsidR="00267259" w:rsidRPr="00267259" w:rsidRDefault="00267259" w:rsidP="00267259">
            <w:pPr>
              <w:keepNext/>
              <w:ind w:firstLine="0"/>
            </w:pPr>
            <w:r>
              <w:t>Nanney</w:t>
            </w:r>
          </w:p>
        </w:tc>
        <w:tc>
          <w:tcPr>
            <w:tcW w:w="2180" w:type="dxa"/>
            <w:shd w:val="clear" w:color="auto" w:fill="auto"/>
          </w:tcPr>
          <w:p w:rsidR="00267259" w:rsidRPr="00267259" w:rsidRDefault="00267259" w:rsidP="00267259">
            <w:pPr>
              <w:keepNext/>
              <w:ind w:firstLine="0"/>
            </w:pPr>
            <w:r>
              <w:t>M. A. Pitts</w:t>
            </w:r>
          </w:p>
        </w:tc>
      </w:tr>
      <w:tr w:rsidR="00267259" w:rsidRPr="00267259" w:rsidTr="00267259">
        <w:tblPrEx>
          <w:jc w:val="left"/>
        </w:tblPrEx>
        <w:tc>
          <w:tcPr>
            <w:tcW w:w="2179" w:type="dxa"/>
            <w:shd w:val="clear" w:color="auto" w:fill="auto"/>
          </w:tcPr>
          <w:p w:rsidR="00267259" w:rsidRPr="00267259" w:rsidRDefault="00267259" w:rsidP="00267259">
            <w:pPr>
              <w:keepNext/>
              <w:ind w:firstLine="0"/>
            </w:pPr>
            <w:r>
              <w:t>G. R. Smith</w:t>
            </w:r>
          </w:p>
        </w:tc>
        <w:tc>
          <w:tcPr>
            <w:tcW w:w="2179" w:type="dxa"/>
            <w:shd w:val="clear" w:color="auto" w:fill="auto"/>
          </w:tcPr>
          <w:p w:rsidR="00267259" w:rsidRPr="00267259" w:rsidRDefault="00267259" w:rsidP="00267259">
            <w:pPr>
              <w:keepNext/>
              <w:ind w:firstLine="0"/>
            </w:pPr>
            <w:r>
              <w:t>Wylie</w:t>
            </w:r>
          </w:p>
        </w:tc>
        <w:tc>
          <w:tcPr>
            <w:tcW w:w="2180" w:type="dxa"/>
            <w:shd w:val="clear" w:color="auto" w:fill="auto"/>
          </w:tcPr>
          <w:p w:rsidR="00267259" w:rsidRPr="00267259" w:rsidRDefault="00267259" w:rsidP="00267259">
            <w:pPr>
              <w:keepNext/>
              <w:ind w:firstLine="0"/>
            </w:pPr>
          </w:p>
        </w:tc>
      </w:tr>
    </w:tbl>
    <w:p w:rsidR="00267259" w:rsidRDefault="00267259" w:rsidP="00267259"/>
    <w:p w:rsidR="00267259" w:rsidRDefault="00267259" w:rsidP="00267259">
      <w:pPr>
        <w:jc w:val="center"/>
        <w:rPr>
          <w:b/>
        </w:rPr>
      </w:pPr>
      <w:r w:rsidRPr="00267259">
        <w:rPr>
          <w:b/>
        </w:rPr>
        <w:t>Total--8</w:t>
      </w:r>
      <w:bookmarkStart w:id="86" w:name="vote_end145"/>
      <w:bookmarkEnd w:id="86"/>
    </w:p>
    <w:p w:rsidR="00267259" w:rsidRDefault="00267259" w:rsidP="00267259">
      <w:pPr>
        <w:jc w:val="center"/>
        <w:rPr>
          <w:b/>
        </w:rPr>
      </w:pPr>
    </w:p>
    <w:p w:rsidR="00267259" w:rsidRPr="005F476C" w:rsidRDefault="00267259" w:rsidP="0026725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bookmarkStart w:id="87" w:name="file_start146"/>
      <w:bookmarkEnd w:id="87"/>
      <w:r w:rsidRPr="005F476C">
        <w:rPr>
          <w:b/>
        </w:rPr>
        <w:t>RECAPITULATION</w:t>
      </w:r>
    </w:p>
    <w:p w:rsidR="00267259" w:rsidRPr="005F476C" w:rsidRDefault="00267259" w:rsidP="00267259">
      <w:pPr>
        <w:tabs>
          <w:tab w:val="left" w:pos="202"/>
          <w:tab w:val="right" w:leader="dot" w:pos="6278"/>
        </w:tabs>
        <w:ind w:firstLine="0"/>
      </w:pPr>
      <w:r w:rsidRPr="005F476C">
        <w:t>Total number of Senators voting</w:t>
      </w:r>
      <w:r w:rsidRPr="005F476C">
        <w:tab/>
        <w:t>45</w:t>
      </w:r>
    </w:p>
    <w:p w:rsidR="00267259" w:rsidRPr="005F476C" w:rsidRDefault="00267259" w:rsidP="00267259">
      <w:pPr>
        <w:tabs>
          <w:tab w:val="left" w:pos="202"/>
          <w:tab w:val="right" w:leader="dot" w:pos="6278"/>
        </w:tabs>
        <w:ind w:firstLine="0"/>
      </w:pPr>
      <w:r w:rsidRPr="005F476C">
        <w:t>Total number of Representatives voting</w:t>
      </w:r>
      <w:r w:rsidRPr="005F476C">
        <w:tab/>
        <w:t>117</w:t>
      </w:r>
    </w:p>
    <w:p w:rsidR="00267259" w:rsidRPr="005F476C" w:rsidRDefault="00267259" w:rsidP="00267259">
      <w:pPr>
        <w:tabs>
          <w:tab w:val="left" w:pos="202"/>
          <w:tab w:val="right" w:leader="dot" w:pos="6278"/>
        </w:tabs>
        <w:ind w:firstLine="0"/>
      </w:pPr>
      <w:r w:rsidRPr="005F476C">
        <w:t>Grand Total</w:t>
      </w:r>
      <w:r w:rsidRPr="005F476C">
        <w:tab/>
        <w:t>162</w:t>
      </w:r>
    </w:p>
    <w:p w:rsidR="00267259" w:rsidRPr="005F476C" w:rsidRDefault="00267259" w:rsidP="00267259">
      <w:pPr>
        <w:tabs>
          <w:tab w:val="left" w:pos="202"/>
          <w:tab w:val="right" w:leader="dot" w:pos="6278"/>
        </w:tabs>
        <w:ind w:firstLine="0"/>
      </w:pPr>
      <w:r w:rsidRPr="005F476C">
        <w:t>Necessary to a choice</w:t>
      </w:r>
      <w:r w:rsidRPr="005F476C">
        <w:tab/>
        <w:t>82</w:t>
      </w:r>
    </w:p>
    <w:p w:rsidR="00267259" w:rsidRPr="005F476C" w:rsidRDefault="00267259" w:rsidP="00267259">
      <w:pPr>
        <w:tabs>
          <w:tab w:val="left" w:pos="202"/>
          <w:tab w:val="right" w:leader="dot" w:pos="6278"/>
        </w:tabs>
        <w:ind w:firstLine="0"/>
      </w:pPr>
      <w:r w:rsidRPr="005F476C">
        <w:t>Of which Ayers received</w:t>
      </w:r>
      <w:r w:rsidRPr="005F476C">
        <w:tab/>
        <w:t>114</w:t>
      </w:r>
    </w:p>
    <w:p w:rsidR="00267259" w:rsidRPr="005F476C" w:rsidRDefault="00267259" w:rsidP="00267259">
      <w:pPr>
        <w:tabs>
          <w:tab w:val="left" w:pos="202"/>
          <w:tab w:val="right" w:leader="dot" w:pos="6278"/>
        </w:tabs>
        <w:ind w:firstLine="0"/>
      </w:pPr>
      <w:r w:rsidRPr="005F476C">
        <w:t>Of which Catoe received</w:t>
      </w:r>
      <w:r w:rsidRPr="005F476C">
        <w:tab/>
        <w:t>113</w:t>
      </w:r>
    </w:p>
    <w:p w:rsidR="00267259" w:rsidRPr="005F476C" w:rsidRDefault="00267259" w:rsidP="00267259">
      <w:pPr>
        <w:tabs>
          <w:tab w:val="left" w:pos="202"/>
          <w:tab w:val="right" w:leader="dot" w:pos="6278"/>
        </w:tabs>
        <w:ind w:firstLine="0"/>
      </w:pPr>
      <w:r w:rsidRPr="005F476C">
        <w:t>Of which Dangerfield received</w:t>
      </w:r>
      <w:r w:rsidRPr="005F476C">
        <w:tab/>
        <w:t>116</w:t>
      </w:r>
    </w:p>
    <w:p w:rsidR="00267259" w:rsidRPr="005F476C" w:rsidRDefault="00267259" w:rsidP="00267259">
      <w:pPr>
        <w:tabs>
          <w:tab w:val="left" w:pos="202"/>
          <w:tab w:val="right" w:leader="dot" w:pos="6278"/>
        </w:tabs>
        <w:ind w:firstLine="0"/>
      </w:pPr>
      <w:r w:rsidRPr="005F476C">
        <w:t>Of which Kelly received</w:t>
      </w:r>
      <w:r w:rsidRPr="005F476C">
        <w:tab/>
        <w:t>115</w:t>
      </w:r>
    </w:p>
    <w:p w:rsidR="00267259" w:rsidRPr="005F476C" w:rsidRDefault="00267259" w:rsidP="00267259">
      <w:pPr>
        <w:tabs>
          <w:tab w:val="left" w:pos="202"/>
          <w:tab w:val="right" w:leader="dot" w:pos="6278"/>
        </w:tabs>
        <w:ind w:firstLine="0"/>
      </w:pPr>
      <w:r w:rsidRPr="005F476C">
        <w:t>Of which Scott received</w:t>
      </w:r>
      <w:r w:rsidRPr="005F476C">
        <w:tab/>
        <w:t>11</w:t>
      </w:r>
    </w:p>
    <w:p w:rsidR="00267259" w:rsidRPr="005F476C" w:rsidRDefault="00267259" w:rsidP="00267259">
      <w:pPr>
        <w:tabs>
          <w:tab w:val="left" w:pos="202"/>
          <w:tab w:val="right" w:leader="dot" w:pos="6278"/>
        </w:tabs>
        <w:ind w:firstLine="0"/>
      </w:pPr>
    </w:p>
    <w:p w:rsidR="00267259" w:rsidRDefault="00267259" w:rsidP="00267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F476C">
        <w:tab/>
        <w:t>Whereupon, the President announced that Evelyn Belicia Ayers, Tim Dangerfield, and Steve Kelly, Jr., were duly elected for the term prescribed by law.</w:t>
      </w:r>
    </w:p>
    <w:p w:rsidR="00267259" w:rsidRDefault="00267259" w:rsidP="00267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267259" w:rsidRPr="00494F58" w:rsidRDefault="00267259" w:rsidP="00267259">
      <w:pPr>
        <w:pStyle w:val="Title"/>
        <w:keepNext/>
      </w:pPr>
      <w:bookmarkStart w:id="88" w:name="file_start147"/>
      <w:bookmarkEnd w:id="88"/>
      <w:r w:rsidRPr="00494F58">
        <w:t>RECORD FOR VOTING</w:t>
      </w:r>
    </w:p>
    <w:p w:rsidR="00267259" w:rsidRPr="00494F58" w:rsidRDefault="00267259" w:rsidP="00267259">
      <w:pPr>
        <w:tabs>
          <w:tab w:val="left" w:pos="360"/>
          <w:tab w:val="left" w:pos="630"/>
          <w:tab w:val="left" w:pos="900"/>
          <w:tab w:val="left" w:pos="1260"/>
          <w:tab w:val="left" w:pos="1620"/>
          <w:tab w:val="left" w:pos="1980"/>
          <w:tab w:val="left" w:pos="2340"/>
          <w:tab w:val="left" w:pos="2700"/>
        </w:tabs>
        <w:ind w:firstLine="0"/>
      </w:pPr>
      <w:r w:rsidRPr="00494F58">
        <w:tab/>
        <w:t>I recused myself from voting during the election of the Department of Employment and Workforce Appellate Panel, due to the appearance of a possible conflict of interest.</w:t>
      </w:r>
    </w:p>
    <w:p w:rsidR="00267259" w:rsidRDefault="00267259" w:rsidP="00267259">
      <w:pPr>
        <w:tabs>
          <w:tab w:val="left" w:pos="360"/>
          <w:tab w:val="left" w:pos="630"/>
          <w:tab w:val="left" w:pos="900"/>
          <w:tab w:val="left" w:pos="1260"/>
          <w:tab w:val="left" w:pos="1620"/>
          <w:tab w:val="left" w:pos="1980"/>
          <w:tab w:val="left" w:pos="2340"/>
          <w:tab w:val="left" w:pos="2700"/>
        </w:tabs>
        <w:ind w:firstLine="0"/>
      </w:pPr>
      <w:r w:rsidRPr="00494F58">
        <w:tab/>
        <w:t>Rep. Terry Alexander</w:t>
      </w:r>
    </w:p>
    <w:p w:rsidR="00267259" w:rsidRDefault="00267259" w:rsidP="00267259">
      <w:pPr>
        <w:tabs>
          <w:tab w:val="left" w:pos="360"/>
          <w:tab w:val="left" w:pos="630"/>
          <w:tab w:val="left" w:pos="900"/>
          <w:tab w:val="left" w:pos="1260"/>
          <w:tab w:val="left" w:pos="1620"/>
          <w:tab w:val="left" w:pos="1980"/>
          <w:tab w:val="left" w:pos="2340"/>
          <w:tab w:val="left" w:pos="2700"/>
        </w:tabs>
        <w:ind w:firstLine="0"/>
      </w:pPr>
    </w:p>
    <w:p w:rsidR="00267259" w:rsidRDefault="00267259" w:rsidP="00267259">
      <w:pPr>
        <w:keepNext/>
        <w:jc w:val="center"/>
        <w:rPr>
          <w:b/>
        </w:rPr>
      </w:pPr>
      <w:r w:rsidRPr="00267259">
        <w:rPr>
          <w:b/>
        </w:rPr>
        <w:t>JOINT ASSEMBLY RECEDES</w:t>
      </w:r>
    </w:p>
    <w:p w:rsidR="00267259" w:rsidRDefault="00267259" w:rsidP="00267259">
      <w:r>
        <w:t>The purposes of the Joint Assembly having been accomplished, the PRESIDENT announced that under the terms of the Concurrent Resolution the Joint Assembly would recede from business.</w:t>
      </w:r>
    </w:p>
    <w:p w:rsidR="00267259" w:rsidRDefault="00267259" w:rsidP="00267259">
      <w:r>
        <w:t xml:space="preserve">The Senate accordingly retired to its Chamber.  </w:t>
      </w:r>
    </w:p>
    <w:p w:rsidR="00267259" w:rsidRDefault="00267259" w:rsidP="00267259"/>
    <w:p w:rsidR="00267259" w:rsidRDefault="00267259" w:rsidP="00267259">
      <w:pPr>
        <w:keepNext/>
        <w:jc w:val="center"/>
        <w:rPr>
          <w:b/>
        </w:rPr>
      </w:pPr>
      <w:r w:rsidRPr="00267259">
        <w:rPr>
          <w:b/>
        </w:rPr>
        <w:t>THE HOUSE RESUMES</w:t>
      </w:r>
    </w:p>
    <w:p w:rsidR="00267259" w:rsidRDefault="00267259" w:rsidP="00267259">
      <w:r>
        <w:t>At 1:35 p.m. the House resumed, the SPEAKER in the Chair.</w:t>
      </w:r>
    </w:p>
    <w:p w:rsidR="00267259" w:rsidRDefault="00267259" w:rsidP="00267259">
      <w:r>
        <w:t>Rep. COLE moved that the House recede until 3:00 p.m., which was agreed to.</w:t>
      </w:r>
    </w:p>
    <w:p w:rsidR="00267259" w:rsidRDefault="00267259" w:rsidP="00267259"/>
    <w:p w:rsidR="00267259" w:rsidRDefault="00267259" w:rsidP="00267259">
      <w:pPr>
        <w:keepNext/>
        <w:jc w:val="center"/>
        <w:rPr>
          <w:b/>
        </w:rPr>
      </w:pPr>
      <w:r w:rsidRPr="00267259">
        <w:rPr>
          <w:b/>
        </w:rPr>
        <w:t>THE HOUSE RESUMES</w:t>
      </w:r>
    </w:p>
    <w:p w:rsidR="00267259" w:rsidRDefault="00267259" w:rsidP="00267259">
      <w:r>
        <w:t xml:space="preserve">At 3:00 p.m. the House resumed, Acting Speaker MITCHELL in the Chair. </w:t>
      </w:r>
    </w:p>
    <w:p w:rsidR="00267259" w:rsidRDefault="00267259" w:rsidP="00267259"/>
    <w:p w:rsidR="00267259" w:rsidRDefault="00267259" w:rsidP="00267259">
      <w:pPr>
        <w:keepNext/>
        <w:jc w:val="center"/>
        <w:rPr>
          <w:b/>
        </w:rPr>
      </w:pPr>
      <w:r w:rsidRPr="00267259">
        <w:rPr>
          <w:b/>
        </w:rPr>
        <w:t>POINT OF QUORUM</w:t>
      </w:r>
    </w:p>
    <w:p w:rsidR="00267259" w:rsidRDefault="00267259" w:rsidP="00267259">
      <w:r>
        <w:t>The question of a quorum was raised.</w:t>
      </w:r>
    </w:p>
    <w:p w:rsidR="00267259" w:rsidRDefault="00267259" w:rsidP="00267259">
      <w:r>
        <w:t>A quorum was later present.</w:t>
      </w:r>
    </w:p>
    <w:p w:rsidR="00267259" w:rsidRDefault="00267259" w:rsidP="00267259"/>
    <w:p w:rsidR="00267259" w:rsidRDefault="00267259" w:rsidP="00267259">
      <w:pPr>
        <w:keepNext/>
        <w:jc w:val="center"/>
        <w:rPr>
          <w:b/>
        </w:rPr>
      </w:pPr>
      <w:r w:rsidRPr="00267259">
        <w:rPr>
          <w:b/>
        </w:rPr>
        <w:t>SPEAKER IN CHAIR</w:t>
      </w:r>
    </w:p>
    <w:p w:rsidR="00267259" w:rsidRDefault="00267259" w:rsidP="00267259"/>
    <w:p w:rsidR="00267259" w:rsidRDefault="00267259" w:rsidP="00267259">
      <w:pPr>
        <w:keepNext/>
        <w:jc w:val="center"/>
        <w:rPr>
          <w:b/>
        </w:rPr>
      </w:pPr>
      <w:r w:rsidRPr="00267259">
        <w:rPr>
          <w:b/>
        </w:rPr>
        <w:t>LEAVE OF ABSENCE</w:t>
      </w:r>
    </w:p>
    <w:p w:rsidR="00267259" w:rsidRDefault="00267259" w:rsidP="00267259">
      <w:r>
        <w:t>The SPEAKER granted Rep. HUGGINS a temporary leave of absence.</w:t>
      </w:r>
    </w:p>
    <w:p w:rsidR="00267259" w:rsidRDefault="00267259" w:rsidP="00267259"/>
    <w:p w:rsidR="00267259" w:rsidRDefault="00267259" w:rsidP="00267259">
      <w:r>
        <w:t>Further proceedings were interrupted by expiration of time on the uncontested Calendar, the pending question being adoption of Amendment 1 to S. 1224.</w:t>
      </w:r>
    </w:p>
    <w:p w:rsidR="00267259" w:rsidRDefault="00267259" w:rsidP="00267259"/>
    <w:p w:rsidR="00267259" w:rsidRDefault="00267259" w:rsidP="00267259">
      <w:pPr>
        <w:keepNext/>
        <w:jc w:val="center"/>
        <w:rPr>
          <w:b/>
        </w:rPr>
      </w:pPr>
      <w:r w:rsidRPr="00267259">
        <w:rPr>
          <w:b/>
        </w:rPr>
        <w:t>H. 3161--DEBATE ADJOURNED ON MOTION TO RECONSIDER</w:t>
      </w:r>
    </w:p>
    <w:p w:rsidR="00267259" w:rsidRDefault="00267259" w:rsidP="00267259">
      <w:r>
        <w:t>Rep. HARRISON moved to adjourn debate on the motion to reconsider whereby the Veto on H. 3161 was sustained until Tuesday, May 25.</w:t>
      </w:r>
    </w:p>
    <w:p w:rsidR="00267259" w:rsidRDefault="00267259" w:rsidP="00267259"/>
    <w:p w:rsidR="00267259" w:rsidRDefault="00267259" w:rsidP="00267259">
      <w:r>
        <w:t>Rep. VICK moved to table the motion.</w:t>
      </w:r>
    </w:p>
    <w:p w:rsidR="00267259" w:rsidRDefault="00267259" w:rsidP="00267259"/>
    <w:p w:rsidR="00267259" w:rsidRDefault="00267259" w:rsidP="00267259">
      <w:r>
        <w:t>Rep. COOPER demanded the yeas and nays which were taken, resulting as follows:</w:t>
      </w:r>
    </w:p>
    <w:p w:rsidR="00267259" w:rsidRDefault="00267259" w:rsidP="00267259">
      <w:pPr>
        <w:jc w:val="center"/>
      </w:pPr>
      <w:bookmarkStart w:id="89" w:name="vote_start164"/>
      <w:bookmarkEnd w:id="89"/>
      <w:r>
        <w:t>Yeas 20; Nays 79</w:t>
      </w:r>
    </w:p>
    <w:p w:rsidR="00267259" w:rsidRDefault="00267259" w:rsidP="00267259">
      <w:pPr>
        <w:jc w:val="center"/>
      </w:pPr>
    </w:p>
    <w:p w:rsidR="00267259" w:rsidRDefault="00267259" w:rsidP="0026725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259" w:rsidRPr="00267259" w:rsidTr="00267259">
        <w:tc>
          <w:tcPr>
            <w:tcW w:w="2179" w:type="dxa"/>
            <w:shd w:val="clear" w:color="auto" w:fill="auto"/>
          </w:tcPr>
          <w:p w:rsidR="00267259" w:rsidRPr="00267259" w:rsidRDefault="00267259" w:rsidP="00267259">
            <w:pPr>
              <w:keepNext/>
              <w:ind w:firstLine="0"/>
            </w:pPr>
            <w:r>
              <w:t>Brantley</w:t>
            </w:r>
          </w:p>
        </w:tc>
        <w:tc>
          <w:tcPr>
            <w:tcW w:w="2179" w:type="dxa"/>
            <w:shd w:val="clear" w:color="auto" w:fill="auto"/>
          </w:tcPr>
          <w:p w:rsidR="00267259" w:rsidRPr="00267259" w:rsidRDefault="00267259" w:rsidP="00267259">
            <w:pPr>
              <w:keepNext/>
              <w:ind w:firstLine="0"/>
            </w:pPr>
            <w:r>
              <w:t>R. L. Brown</w:t>
            </w:r>
          </w:p>
        </w:tc>
        <w:tc>
          <w:tcPr>
            <w:tcW w:w="2180" w:type="dxa"/>
            <w:shd w:val="clear" w:color="auto" w:fill="auto"/>
          </w:tcPr>
          <w:p w:rsidR="00267259" w:rsidRPr="00267259" w:rsidRDefault="00267259" w:rsidP="00267259">
            <w:pPr>
              <w:keepNext/>
              <w:ind w:firstLine="0"/>
            </w:pPr>
            <w:r>
              <w:t>Cobb-Hunter</w:t>
            </w:r>
          </w:p>
        </w:tc>
      </w:tr>
      <w:tr w:rsidR="00267259" w:rsidRPr="00267259" w:rsidTr="00267259">
        <w:tc>
          <w:tcPr>
            <w:tcW w:w="2179" w:type="dxa"/>
            <w:shd w:val="clear" w:color="auto" w:fill="auto"/>
          </w:tcPr>
          <w:p w:rsidR="00267259" w:rsidRPr="00267259" w:rsidRDefault="00267259" w:rsidP="00267259">
            <w:pPr>
              <w:ind w:firstLine="0"/>
            </w:pPr>
            <w:r>
              <w:t>Dillard</w:t>
            </w:r>
          </w:p>
        </w:tc>
        <w:tc>
          <w:tcPr>
            <w:tcW w:w="2179" w:type="dxa"/>
            <w:shd w:val="clear" w:color="auto" w:fill="auto"/>
          </w:tcPr>
          <w:p w:rsidR="00267259" w:rsidRPr="00267259" w:rsidRDefault="00267259" w:rsidP="00267259">
            <w:pPr>
              <w:ind w:firstLine="0"/>
            </w:pPr>
            <w:r>
              <w:t>Funderburk</w:t>
            </w:r>
          </w:p>
        </w:tc>
        <w:tc>
          <w:tcPr>
            <w:tcW w:w="2180" w:type="dxa"/>
            <w:shd w:val="clear" w:color="auto" w:fill="auto"/>
          </w:tcPr>
          <w:p w:rsidR="00267259" w:rsidRPr="00267259" w:rsidRDefault="00267259" w:rsidP="00267259">
            <w:pPr>
              <w:ind w:firstLine="0"/>
            </w:pPr>
            <w:r>
              <w:t>Gilliard</w:t>
            </w:r>
          </w:p>
        </w:tc>
      </w:tr>
      <w:tr w:rsidR="00267259" w:rsidRPr="00267259" w:rsidTr="00267259">
        <w:tc>
          <w:tcPr>
            <w:tcW w:w="2179" w:type="dxa"/>
            <w:shd w:val="clear" w:color="auto" w:fill="auto"/>
          </w:tcPr>
          <w:p w:rsidR="00267259" w:rsidRPr="00267259" w:rsidRDefault="00267259" w:rsidP="00267259">
            <w:pPr>
              <w:ind w:firstLine="0"/>
            </w:pPr>
            <w:r>
              <w:t>Howard</w:t>
            </w:r>
          </w:p>
        </w:tc>
        <w:tc>
          <w:tcPr>
            <w:tcW w:w="2179" w:type="dxa"/>
            <w:shd w:val="clear" w:color="auto" w:fill="auto"/>
          </w:tcPr>
          <w:p w:rsidR="00267259" w:rsidRPr="00267259" w:rsidRDefault="00267259" w:rsidP="00267259">
            <w:pPr>
              <w:ind w:firstLine="0"/>
            </w:pPr>
            <w:r>
              <w:t>Jefferson</w:t>
            </w:r>
          </w:p>
        </w:tc>
        <w:tc>
          <w:tcPr>
            <w:tcW w:w="2180" w:type="dxa"/>
            <w:shd w:val="clear" w:color="auto" w:fill="auto"/>
          </w:tcPr>
          <w:p w:rsidR="00267259" w:rsidRPr="00267259" w:rsidRDefault="00267259" w:rsidP="00267259">
            <w:pPr>
              <w:ind w:firstLine="0"/>
            </w:pPr>
            <w:r>
              <w:t>King</w:t>
            </w:r>
          </w:p>
        </w:tc>
      </w:tr>
      <w:tr w:rsidR="00267259" w:rsidRPr="00267259" w:rsidTr="00267259">
        <w:tc>
          <w:tcPr>
            <w:tcW w:w="2179" w:type="dxa"/>
            <w:shd w:val="clear" w:color="auto" w:fill="auto"/>
          </w:tcPr>
          <w:p w:rsidR="00267259" w:rsidRPr="00267259" w:rsidRDefault="00267259" w:rsidP="00267259">
            <w:pPr>
              <w:ind w:firstLine="0"/>
            </w:pPr>
            <w:r>
              <w:t>Kirsh</w:t>
            </w:r>
          </w:p>
        </w:tc>
        <w:tc>
          <w:tcPr>
            <w:tcW w:w="2179" w:type="dxa"/>
            <w:shd w:val="clear" w:color="auto" w:fill="auto"/>
          </w:tcPr>
          <w:p w:rsidR="00267259" w:rsidRPr="00267259" w:rsidRDefault="00267259" w:rsidP="00267259">
            <w:pPr>
              <w:ind w:firstLine="0"/>
            </w:pPr>
            <w:r>
              <w:t>Knight</w:t>
            </w:r>
          </w:p>
        </w:tc>
        <w:tc>
          <w:tcPr>
            <w:tcW w:w="2180" w:type="dxa"/>
            <w:shd w:val="clear" w:color="auto" w:fill="auto"/>
          </w:tcPr>
          <w:p w:rsidR="00267259" w:rsidRPr="00267259" w:rsidRDefault="00267259" w:rsidP="00267259">
            <w:pPr>
              <w:ind w:firstLine="0"/>
            </w:pPr>
            <w:r>
              <w:t>Mack</w:t>
            </w:r>
          </w:p>
        </w:tc>
      </w:tr>
      <w:tr w:rsidR="00267259" w:rsidRPr="00267259" w:rsidTr="00267259">
        <w:tc>
          <w:tcPr>
            <w:tcW w:w="2179" w:type="dxa"/>
            <w:shd w:val="clear" w:color="auto" w:fill="auto"/>
          </w:tcPr>
          <w:p w:rsidR="00267259" w:rsidRPr="00267259" w:rsidRDefault="00267259" w:rsidP="00267259">
            <w:pPr>
              <w:ind w:firstLine="0"/>
            </w:pPr>
            <w:r>
              <w:t>Mitchell</w:t>
            </w:r>
          </w:p>
        </w:tc>
        <w:tc>
          <w:tcPr>
            <w:tcW w:w="2179" w:type="dxa"/>
            <w:shd w:val="clear" w:color="auto" w:fill="auto"/>
          </w:tcPr>
          <w:p w:rsidR="00267259" w:rsidRPr="00267259" w:rsidRDefault="00267259" w:rsidP="00267259">
            <w:pPr>
              <w:ind w:firstLine="0"/>
            </w:pPr>
            <w:r>
              <w:t>J. H. Neal</w:t>
            </w:r>
          </w:p>
        </w:tc>
        <w:tc>
          <w:tcPr>
            <w:tcW w:w="2180" w:type="dxa"/>
            <w:shd w:val="clear" w:color="auto" w:fill="auto"/>
          </w:tcPr>
          <w:p w:rsidR="00267259" w:rsidRPr="00267259" w:rsidRDefault="00267259" w:rsidP="00267259">
            <w:pPr>
              <w:ind w:firstLine="0"/>
            </w:pPr>
            <w:r>
              <w:t>J. M. Neal</w:t>
            </w:r>
          </w:p>
        </w:tc>
      </w:tr>
      <w:tr w:rsidR="00267259" w:rsidRPr="00267259" w:rsidTr="00267259">
        <w:tc>
          <w:tcPr>
            <w:tcW w:w="2179" w:type="dxa"/>
            <w:shd w:val="clear" w:color="auto" w:fill="auto"/>
          </w:tcPr>
          <w:p w:rsidR="00267259" w:rsidRPr="00267259" w:rsidRDefault="00267259" w:rsidP="00267259">
            <w:pPr>
              <w:keepNext/>
              <w:ind w:firstLine="0"/>
            </w:pPr>
            <w:r>
              <w:t>Ott</w:t>
            </w:r>
          </w:p>
        </w:tc>
        <w:tc>
          <w:tcPr>
            <w:tcW w:w="2179" w:type="dxa"/>
            <w:shd w:val="clear" w:color="auto" w:fill="auto"/>
          </w:tcPr>
          <w:p w:rsidR="00267259" w:rsidRPr="00267259" w:rsidRDefault="00267259" w:rsidP="00267259">
            <w:pPr>
              <w:keepNext/>
              <w:ind w:firstLine="0"/>
            </w:pPr>
            <w:r>
              <w:t>Thompson</w:t>
            </w:r>
          </w:p>
        </w:tc>
        <w:tc>
          <w:tcPr>
            <w:tcW w:w="2180" w:type="dxa"/>
            <w:shd w:val="clear" w:color="auto" w:fill="auto"/>
          </w:tcPr>
          <w:p w:rsidR="00267259" w:rsidRPr="00267259" w:rsidRDefault="00267259" w:rsidP="00267259">
            <w:pPr>
              <w:keepNext/>
              <w:ind w:firstLine="0"/>
            </w:pPr>
            <w:r>
              <w:t>Vick</w:t>
            </w:r>
          </w:p>
        </w:tc>
      </w:tr>
      <w:tr w:rsidR="00267259" w:rsidRPr="00267259" w:rsidTr="00267259">
        <w:tc>
          <w:tcPr>
            <w:tcW w:w="2179" w:type="dxa"/>
            <w:shd w:val="clear" w:color="auto" w:fill="auto"/>
          </w:tcPr>
          <w:p w:rsidR="00267259" w:rsidRPr="00267259" w:rsidRDefault="00267259" w:rsidP="00267259">
            <w:pPr>
              <w:keepNext/>
              <w:ind w:firstLine="0"/>
            </w:pPr>
            <w:r>
              <w:t>Weeks</w:t>
            </w:r>
          </w:p>
        </w:tc>
        <w:tc>
          <w:tcPr>
            <w:tcW w:w="2179" w:type="dxa"/>
            <w:shd w:val="clear" w:color="auto" w:fill="auto"/>
          </w:tcPr>
          <w:p w:rsidR="00267259" w:rsidRPr="00267259" w:rsidRDefault="00267259" w:rsidP="00267259">
            <w:pPr>
              <w:keepNext/>
              <w:ind w:firstLine="0"/>
            </w:pPr>
            <w:r>
              <w:t>Williams</w:t>
            </w:r>
          </w:p>
        </w:tc>
        <w:tc>
          <w:tcPr>
            <w:tcW w:w="2180" w:type="dxa"/>
            <w:shd w:val="clear" w:color="auto" w:fill="auto"/>
          </w:tcPr>
          <w:p w:rsidR="00267259" w:rsidRPr="00267259" w:rsidRDefault="00267259" w:rsidP="00267259">
            <w:pPr>
              <w:keepNext/>
              <w:ind w:firstLine="0"/>
            </w:pPr>
          </w:p>
        </w:tc>
      </w:tr>
    </w:tbl>
    <w:p w:rsidR="00267259" w:rsidRDefault="00267259" w:rsidP="00267259"/>
    <w:p w:rsidR="00267259" w:rsidRDefault="00267259" w:rsidP="00267259">
      <w:pPr>
        <w:jc w:val="center"/>
        <w:rPr>
          <w:b/>
        </w:rPr>
      </w:pPr>
      <w:r w:rsidRPr="00267259">
        <w:rPr>
          <w:b/>
        </w:rPr>
        <w:t>Total--20</w:t>
      </w:r>
    </w:p>
    <w:p w:rsidR="00267259" w:rsidRDefault="00267259" w:rsidP="00267259">
      <w:pPr>
        <w:jc w:val="center"/>
        <w:rPr>
          <w:b/>
        </w:rPr>
      </w:pPr>
    </w:p>
    <w:p w:rsidR="00267259" w:rsidRDefault="00267259" w:rsidP="00267259">
      <w:pPr>
        <w:ind w:firstLine="0"/>
      </w:pPr>
      <w:r w:rsidRPr="0026725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259" w:rsidRPr="00267259" w:rsidTr="00267259">
        <w:tc>
          <w:tcPr>
            <w:tcW w:w="2179" w:type="dxa"/>
            <w:shd w:val="clear" w:color="auto" w:fill="auto"/>
          </w:tcPr>
          <w:p w:rsidR="00267259" w:rsidRPr="00267259" w:rsidRDefault="00267259" w:rsidP="00267259">
            <w:pPr>
              <w:keepNext/>
              <w:ind w:firstLine="0"/>
            </w:pPr>
            <w:r>
              <w:t>Allen</w:t>
            </w:r>
          </w:p>
        </w:tc>
        <w:tc>
          <w:tcPr>
            <w:tcW w:w="2179" w:type="dxa"/>
            <w:shd w:val="clear" w:color="auto" w:fill="auto"/>
          </w:tcPr>
          <w:p w:rsidR="00267259" w:rsidRPr="00267259" w:rsidRDefault="00267259" w:rsidP="00267259">
            <w:pPr>
              <w:keepNext/>
              <w:ind w:firstLine="0"/>
            </w:pPr>
            <w:r>
              <w:t>Allison</w:t>
            </w:r>
          </w:p>
        </w:tc>
        <w:tc>
          <w:tcPr>
            <w:tcW w:w="2180" w:type="dxa"/>
            <w:shd w:val="clear" w:color="auto" w:fill="auto"/>
          </w:tcPr>
          <w:p w:rsidR="00267259" w:rsidRPr="00267259" w:rsidRDefault="00267259" w:rsidP="00267259">
            <w:pPr>
              <w:keepNext/>
              <w:ind w:firstLine="0"/>
            </w:pPr>
            <w:r>
              <w:t>Ballentine</w:t>
            </w:r>
          </w:p>
        </w:tc>
      </w:tr>
      <w:tr w:rsidR="00267259" w:rsidRPr="00267259" w:rsidTr="00267259">
        <w:tc>
          <w:tcPr>
            <w:tcW w:w="2179" w:type="dxa"/>
            <w:shd w:val="clear" w:color="auto" w:fill="auto"/>
          </w:tcPr>
          <w:p w:rsidR="00267259" w:rsidRPr="00267259" w:rsidRDefault="00267259" w:rsidP="00267259">
            <w:pPr>
              <w:ind w:firstLine="0"/>
            </w:pPr>
            <w:r>
              <w:t>Bannister</w:t>
            </w:r>
          </w:p>
        </w:tc>
        <w:tc>
          <w:tcPr>
            <w:tcW w:w="2179" w:type="dxa"/>
            <w:shd w:val="clear" w:color="auto" w:fill="auto"/>
          </w:tcPr>
          <w:p w:rsidR="00267259" w:rsidRPr="00267259" w:rsidRDefault="00267259" w:rsidP="00267259">
            <w:pPr>
              <w:ind w:firstLine="0"/>
            </w:pPr>
            <w:r>
              <w:t>Barfield</w:t>
            </w:r>
          </w:p>
        </w:tc>
        <w:tc>
          <w:tcPr>
            <w:tcW w:w="2180" w:type="dxa"/>
            <w:shd w:val="clear" w:color="auto" w:fill="auto"/>
          </w:tcPr>
          <w:p w:rsidR="00267259" w:rsidRPr="00267259" w:rsidRDefault="00267259" w:rsidP="00267259">
            <w:pPr>
              <w:ind w:firstLine="0"/>
            </w:pPr>
            <w:r>
              <w:t>Bedingfield</w:t>
            </w:r>
          </w:p>
        </w:tc>
      </w:tr>
      <w:tr w:rsidR="00267259" w:rsidRPr="00267259" w:rsidTr="00267259">
        <w:tc>
          <w:tcPr>
            <w:tcW w:w="2179" w:type="dxa"/>
            <w:shd w:val="clear" w:color="auto" w:fill="auto"/>
          </w:tcPr>
          <w:p w:rsidR="00267259" w:rsidRPr="00267259" w:rsidRDefault="00267259" w:rsidP="00267259">
            <w:pPr>
              <w:ind w:firstLine="0"/>
            </w:pPr>
            <w:r>
              <w:t>Bingham</w:t>
            </w:r>
          </w:p>
        </w:tc>
        <w:tc>
          <w:tcPr>
            <w:tcW w:w="2179" w:type="dxa"/>
            <w:shd w:val="clear" w:color="auto" w:fill="auto"/>
          </w:tcPr>
          <w:p w:rsidR="00267259" w:rsidRPr="00267259" w:rsidRDefault="00267259" w:rsidP="00267259">
            <w:pPr>
              <w:ind w:firstLine="0"/>
            </w:pPr>
            <w:r>
              <w:t>Bowen</w:t>
            </w:r>
          </w:p>
        </w:tc>
        <w:tc>
          <w:tcPr>
            <w:tcW w:w="2180" w:type="dxa"/>
            <w:shd w:val="clear" w:color="auto" w:fill="auto"/>
          </w:tcPr>
          <w:p w:rsidR="00267259" w:rsidRPr="00267259" w:rsidRDefault="00267259" w:rsidP="00267259">
            <w:pPr>
              <w:ind w:firstLine="0"/>
            </w:pPr>
            <w:r>
              <w:t>Bowers</w:t>
            </w:r>
          </w:p>
        </w:tc>
      </w:tr>
      <w:tr w:rsidR="00267259" w:rsidRPr="00267259" w:rsidTr="00267259">
        <w:tc>
          <w:tcPr>
            <w:tcW w:w="2179" w:type="dxa"/>
            <w:shd w:val="clear" w:color="auto" w:fill="auto"/>
          </w:tcPr>
          <w:p w:rsidR="00267259" w:rsidRPr="00267259" w:rsidRDefault="00267259" w:rsidP="00267259">
            <w:pPr>
              <w:ind w:firstLine="0"/>
            </w:pPr>
            <w:r>
              <w:t>Brady</w:t>
            </w:r>
          </w:p>
        </w:tc>
        <w:tc>
          <w:tcPr>
            <w:tcW w:w="2179" w:type="dxa"/>
            <w:shd w:val="clear" w:color="auto" w:fill="auto"/>
          </w:tcPr>
          <w:p w:rsidR="00267259" w:rsidRPr="00267259" w:rsidRDefault="00267259" w:rsidP="00267259">
            <w:pPr>
              <w:ind w:firstLine="0"/>
            </w:pPr>
            <w:r>
              <w:t>G. A. Brown</w:t>
            </w:r>
          </w:p>
        </w:tc>
        <w:tc>
          <w:tcPr>
            <w:tcW w:w="2180" w:type="dxa"/>
            <w:shd w:val="clear" w:color="auto" w:fill="auto"/>
          </w:tcPr>
          <w:p w:rsidR="00267259" w:rsidRPr="00267259" w:rsidRDefault="00267259" w:rsidP="00267259">
            <w:pPr>
              <w:ind w:firstLine="0"/>
            </w:pPr>
            <w:r>
              <w:t>H. B. Brown</w:t>
            </w:r>
          </w:p>
        </w:tc>
      </w:tr>
      <w:tr w:rsidR="00267259" w:rsidRPr="00267259" w:rsidTr="00267259">
        <w:tc>
          <w:tcPr>
            <w:tcW w:w="2179" w:type="dxa"/>
            <w:shd w:val="clear" w:color="auto" w:fill="auto"/>
          </w:tcPr>
          <w:p w:rsidR="00267259" w:rsidRPr="00267259" w:rsidRDefault="00267259" w:rsidP="00267259">
            <w:pPr>
              <w:ind w:firstLine="0"/>
            </w:pPr>
            <w:r>
              <w:t>Cato</w:t>
            </w:r>
          </w:p>
        </w:tc>
        <w:tc>
          <w:tcPr>
            <w:tcW w:w="2179" w:type="dxa"/>
            <w:shd w:val="clear" w:color="auto" w:fill="auto"/>
          </w:tcPr>
          <w:p w:rsidR="00267259" w:rsidRPr="00267259" w:rsidRDefault="00267259" w:rsidP="00267259">
            <w:pPr>
              <w:ind w:firstLine="0"/>
            </w:pPr>
            <w:r>
              <w:t>Chalk</w:t>
            </w:r>
          </w:p>
        </w:tc>
        <w:tc>
          <w:tcPr>
            <w:tcW w:w="2180" w:type="dxa"/>
            <w:shd w:val="clear" w:color="auto" w:fill="auto"/>
          </w:tcPr>
          <w:p w:rsidR="00267259" w:rsidRPr="00267259" w:rsidRDefault="00267259" w:rsidP="00267259">
            <w:pPr>
              <w:ind w:firstLine="0"/>
            </w:pPr>
            <w:r>
              <w:t>Clemmons</w:t>
            </w:r>
          </w:p>
        </w:tc>
      </w:tr>
      <w:tr w:rsidR="00267259" w:rsidRPr="00267259" w:rsidTr="00267259">
        <w:tc>
          <w:tcPr>
            <w:tcW w:w="2179" w:type="dxa"/>
            <w:shd w:val="clear" w:color="auto" w:fill="auto"/>
          </w:tcPr>
          <w:p w:rsidR="00267259" w:rsidRPr="00267259" w:rsidRDefault="00267259" w:rsidP="00267259">
            <w:pPr>
              <w:ind w:firstLine="0"/>
            </w:pPr>
            <w:r>
              <w:t>Cole</w:t>
            </w:r>
          </w:p>
        </w:tc>
        <w:tc>
          <w:tcPr>
            <w:tcW w:w="2179" w:type="dxa"/>
            <w:shd w:val="clear" w:color="auto" w:fill="auto"/>
          </w:tcPr>
          <w:p w:rsidR="00267259" w:rsidRPr="00267259" w:rsidRDefault="00267259" w:rsidP="00267259">
            <w:pPr>
              <w:ind w:firstLine="0"/>
            </w:pPr>
            <w:r>
              <w:t>Cooper</w:t>
            </w:r>
          </w:p>
        </w:tc>
        <w:tc>
          <w:tcPr>
            <w:tcW w:w="2180" w:type="dxa"/>
            <w:shd w:val="clear" w:color="auto" w:fill="auto"/>
          </w:tcPr>
          <w:p w:rsidR="00267259" w:rsidRPr="00267259" w:rsidRDefault="00267259" w:rsidP="00267259">
            <w:pPr>
              <w:ind w:firstLine="0"/>
            </w:pPr>
            <w:r>
              <w:t>Crawford</w:t>
            </w:r>
          </w:p>
        </w:tc>
      </w:tr>
      <w:tr w:rsidR="00267259" w:rsidRPr="00267259" w:rsidTr="00267259">
        <w:tc>
          <w:tcPr>
            <w:tcW w:w="2179" w:type="dxa"/>
            <w:shd w:val="clear" w:color="auto" w:fill="auto"/>
          </w:tcPr>
          <w:p w:rsidR="00267259" w:rsidRPr="00267259" w:rsidRDefault="00267259" w:rsidP="00267259">
            <w:pPr>
              <w:ind w:firstLine="0"/>
            </w:pPr>
            <w:r>
              <w:t>Daning</w:t>
            </w:r>
          </w:p>
        </w:tc>
        <w:tc>
          <w:tcPr>
            <w:tcW w:w="2179" w:type="dxa"/>
            <w:shd w:val="clear" w:color="auto" w:fill="auto"/>
          </w:tcPr>
          <w:p w:rsidR="00267259" w:rsidRPr="00267259" w:rsidRDefault="00267259" w:rsidP="00267259">
            <w:pPr>
              <w:ind w:firstLine="0"/>
            </w:pPr>
            <w:r>
              <w:t>Delleney</w:t>
            </w:r>
          </w:p>
        </w:tc>
        <w:tc>
          <w:tcPr>
            <w:tcW w:w="2180" w:type="dxa"/>
            <w:shd w:val="clear" w:color="auto" w:fill="auto"/>
          </w:tcPr>
          <w:p w:rsidR="00267259" w:rsidRPr="00267259" w:rsidRDefault="00267259" w:rsidP="00267259">
            <w:pPr>
              <w:ind w:firstLine="0"/>
            </w:pPr>
            <w:r>
              <w:t>Duncan</w:t>
            </w:r>
          </w:p>
        </w:tc>
      </w:tr>
      <w:tr w:rsidR="00267259" w:rsidRPr="00267259" w:rsidTr="00267259">
        <w:tc>
          <w:tcPr>
            <w:tcW w:w="2179" w:type="dxa"/>
            <w:shd w:val="clear" w:color="auto" w:fill="auto"/>
          </w:tcPr>
          <w:p w:rsidR="00267259" w:rsidRPr="00267259" w:rsidRDefault="00267259" w:rsidP="00267259">
            <w:pPr>
              <w:ind w:firstLine="0"/>
            </w:pPr>
            <w:r>
              <w:t>Edge</w:t>
            </w:r>
          </w:p>
        </w:tc>
        <w:tc>
          <w:tcPr>
            <w:tcW w:w="2179" w:type="dxa"/>
            <w:shd w:val="clear" w:color="auto" w:fill="auto"/>
          </w:tcPr>
          <w:p w:rsidR="00267259" w:rsidRPr="00267259" w:rsidRDefault="00267259" w:rsidP="00267259">
            <w:pPr>
              <w:ind w:firstLine="0"/>
            </w:pPr>
            <w:r>
              <w:t>Erickson</w:t>
            </w:r>
          </w:p>
        </w:tc>
        <w:tc>
          <w:tcPr>
            <w:tcW w:w="2180" w:type="dxa"/>
            <w:shd w:val="clear" w:color="auto" w:fill="auto"/>
          </w:tcPr>
          <w:p w:rsidR="00267259" w:rsidRPr="00267259" w:rsidRDefault="00267259" w:rsidP="00267259">
            <w:pPr>
              <w:ind w:firstLine="0"/>
            </w:pPr>
            <w:r>
              <w:t>Forrester</w:t>
            </w:r>
          </w:p>
        </w:tc>
      </w:tr>
      <w:tr w:rsidR="00267259" w:rsidRPr="00267259" w:rsidTr="00267259">
        <w:tc>
          <w:tcPr>
            <w:tcW w:w="2179" w:type="dxa"/>
            <w:shd w:val="clear" w:color="auto" w:fill="auto"/>
          </w:tcPr>
          <w:p w:rsidR="00267259" w:rsidRPr="00267259" w:rsidRDefault="00267259" w:rsidP="00267259">
            <w:pPr>
              <w:ind w:firstLine="0"/>
            </w:pPr>
            <w:r>
              <w:t>Frye</w:t>
            </w:r>
          </w:p>
        </w:tc>
        <w:tc>
          <w:tcPr>
            <w:tcW w:w="2179" w:type="dxa"/>
            <w:shd w:val="clear" w:color="auto" w:fill="auto"/>
          </w:tcPr>
          <w:p w:rsidR="00267259" w:rsidRPr="00267259" w:rsidRDefault="00267259" w:rsidP="00267259">
            <w:pPr>
              <w:ind w:firstLine="0"/>
            </w:pPr>
            <w:r>
              <w:t>Gambrell</w:t>
            </w:r>
          </w:p>
        </w:tc>
        <w:tc>
          <w:tcPr>
            <w:tcW w:w="2180" w:type="dxa"/>
            <w:shd w:val="clear" w:color="auto" w:fill="auto"/>
          </w:tcPr>
          <w:p w:rsidR="00267259" w:rsidRPr="00267259" w:rsidRDefault="00267259" w:rsidP="00267259">
            <w:pPr>
              <w:ind w:firstLine="0"/>
            </w:pPr>
            <w:r>
              <w:t>Hamilton</w:t>
            </w:r>
          </w:p>
        </w:tc>
      </w:tr>
      <w:tr w:rsidR="00267259" w:rsidRPr="00267259" w:rsidTr="00267259">
        <w:tc>
          <w:tcPr>
            <w:tcW w:w="2179" w:type="dxa"/>
            <w:shd w:val="clear" w:color="auto" w:fill="auto"/>
          </w:tcPr>
          <w:p w:rsidR="00267259" w:rsidRPr="00267259" w:rsidRDefault="00267259" w:rsidP="00267259">
            <w:pPr>
              <w:ind w:firstLine="0"/>
            </w:pPr>
            <w:r>
              <w:t>Hardwick</w:t>
            </w:r>
          </w:p>
        </w:tc>
        <w:tc>
          <w:tcPr>
            <w:tcW w:w="2179" w:type="dxa"/>
            <w:shd w:val="clear" w:color="auto" w:fill="auto"/>
          </w:tcPr>
          <w:p w:rsidR="00267259" w:rsidRPr="00267259" w:rsidRDefault="00267259" w:rsidP="00267259">
            <w:pPr>
              <w:ind w:firstLine="0"/>
            </w:pPr>
            <w:r>
              <w:t>Harrell</w:t>
            </w:r>
          </w:p>
        </w:tc>
        <w:tc>
          <w:tcPr>
            <w:tcW w:w="2180" w:type="dxa"/>
            <w:shd w:val="clear" w:color="auto" w:fill="auto"/>
          </w:tcPr>
          <w:p w:rsidR="00267259" w:rsidRPr="00267259" w:rsidRDefault="00267259" w:rsidP="00267259">
            <w:pPr>
              <w:ind w:firstLine="0"/>
            </w:pPr>
            <w:r>
              <w:t>Harrison</w:t>
            </w:r>
          </w:p>
        </w:tc>
      </w:tr>
      <w:tr w:rsidR="00267259" w:rsidRPr="00267259" w:rsidTr="00267259">
        <w:tc>
          <w:tcPr>
            <w:tcW w:w="2179" w:type="dxa"/>
            <w:shd w:val="clear" w:color="auto" w:fill="auto"/>
          </w:tcPr>
          <w:p w:rsidR="00267259" w:rsidRPr="00267259" w:rsidRDefault="00267259" w:rsidP="00267259">
            <w:pPr>
              <w:ind w:firstLine="0"/>
            </w:pPr>
            <w:r>
              <w:t>Harvin</w:t>
            </w:r>
          </w:p>
        </w:tc>
        <w:tc>
          <w:tcPr>
            <w:tcW w:w="2179" w:type="dxa"/>
            <w:shd w:val="clear" w:color="auto" w:fill="auto"/>
          </w:tcPr>
          <w:p w:rsidR="00267259" w:rsidRPr="00267259" w:rsidRDefault="00267259" w:rsidP="00267259">
            <w:pPr>
              <w:ind w:firstLine="0"/>
            </w:pPr>
            <w:r>
              <w:t>Hearn</w:t>
            </w:r>
          </w:p>
        </w:tc>
        <w:tc>
          <w:tcPr>
            <w:tcW w:w="2180" w:type="dxa"/>
            <w:shd w:val="clear" w:color="auto" w:fill="auto"/>
          </w:tcPr>
          <w:p w:rsidR="00267259" w:rsidRPr="00267259" w:rsidRDefault="00267259" w:rsidP="00267259">
            <w:pPr>
              <w:ind w:firstLine="0"/>
            </w:pPr>
            <w:r>
              <w:t>Herbkersman</w:t>
            </w:r>
          </w:p>
        </w:tc>
      </w:tr>
      <w:tr w:rsidR="00267259" w:rsidRPr="00267259" w:rsidTr="00267259">
        <w:tc>
          <w:tcPr>
            <w:tcW w:w="2179" w:type="dxa"/>
            <w:shd w:val="clear" w:color="auto" w:fill="auto"/>
          </w:tcPr>
          <w:p w:rsidR="00267259" w:rsidRPr="00267259" w:rsidRDefault="00267259" w:rsidP="00267259">
            <w:pPr>
              <w:ind w:firstLine="0"/>
            </w:pPr>
            <w:r>
              <w:t>Hiott</w:t>
            </w:r>
          </w:p>
        </w:tc>
        <w:tc>
          <w:tcPr>
            <w:tcW w:w="2179" w:type="dxa"/>
            <w:shd w:val="clear" w:color="auto" w:fill="auto"/>
          </w:tcPr>
          <w:p w:rsidR="00267259" w:rsidRPr="00267259" w:rsidRDefault="00267259" w:rsidP="00267259">
            <w:pPr>
              <w:ind w:firstLine="0"/>
            </w:pPr>
            <w:r>
              <w:t>Horne</w:t>
            </w:r>
          </w:p>
        </w:tc>
        <w:tc>
          <w:tcPr>
            <w:tcW w:w="2180" w:type="dxa"/>
            <w:shd w:val="clear" w:color="auto" w:fill="auto"/>
          </w:tcPr>
          <w:p w:rsidR="00267259" w:rsidRPr="00267259" w:rsidRDefault="00267259" w:rsidP="00267259">
            <w:pPr>
              <w:ind w:firstLine="0"/>
            </w:pPr>
            <w:r>
              <w:t>Hosey</w:t>
            </w:r>
          </w:p>
        </w:tc>
      </w:tr>
      <w:tr w:rsidR="00267259" w:rsidRPr="00267259" w:rsidTr="00267259">
        <w:tc>
          <w:tcPr>
            <w:tcW w:w="2179" w:type="dxa"/>
            <w:shd w:val="clear" w:color="auto" w:fill="auto"/>
          </w:tcPr>
          <w:p w:rsidR="00267259" w:rsidRPr="00267259" w:rsidRDefault="00267259" w:rsidP="00267259">
            <w:pPr>
              <w:ind w:firstLine="0"/>
            </w:pPr>
            <w:r>
              <w:t>Hutto</w:t>
            </w:r>
          </w:p>
        </w:tc>
        <w:tc>
          <w:tcPr>
            <w:tcW w:w="2179" w:type="dxa"/>
            <w:shd w:val="clear" w:color="auto" w:fill="auto"/>
          </w:tcPr>
          <w:p w:rsidR="00267259" w:rsidRPr="00267259" w:rsidRDefault="00267259" w:rsidP="00267259">
            <w:pPr>
              <w:ind w:firstLine="0"/>
            </w:pPr>
            <w:r>
              <w:t>Kelly</w:t>
            </w:r>
          </w:p>
        </w:tc>
        <w:tc>
          <w:tcPr>
            <w:tcW w:w="2180" w:type="dxa"/>
            <w:shd w:val="clear" w:color="auto" w:fill="auto"/>
          </w:tcPr>
          <w:p w:rsidR="00267259" w:rsidRPr="00267259" w:rsidRDefault="00267259" w:rsidP="00267259">
            <w:pPr>
              <w:ind w:firstLine="0"/>
            </w:pPr>
            <w:r>
              <w:t>Littlejohn</w:t>
            </w:r>
          </w:p>
        </w:tc>
      </w:tr>
      <w:tr w:rsidR="00267259" w:rsidRPr="00267259" w:rsidTr="00267259">
        <w:tc>
          <w:tcPr>
            <w:tcW w:w="2179" w:type="dxa"/>
            <w:shd w:val="clear" w:color="auto" w:fill="auto"/>
          </w:tcPr>
          <w:p w:rsidR="00267259" w:rsidRPr="00267259" w:rsidRDefault="00267259" w:rsidP="00267259">
            <w:pPr>
              <w:ind w:firstLine="0"/>
            </w:pPr>
            <w:r>
              <w:t>Loftis</w:t>
            </w:r>
          </w:p>
        </w:tc>
        <w:tc>
          <w:tcPr>
            <w:tcW w:w="2179" w:type="dxa"/>
            <w:shd w:val="clear" w:color="auto" w:fill="auto"/>
          </w:tcPr>
          <w:p w:rsidR="00267259" w:rsidRPr="00267259" w:rsidRDefault="00267259" w:rsidP="00267259">
            <w:pPr>
              <w:ind w:firstLine="0"/>
            </w:pPr>
            <w:r>
              <w:t>Long</w:t>
            </w:r>
          </w:p>
        </w:tc>
        <w:tc>
          <w:tcPr>
            <w:tcW w:w="2180" w:type="dxa"/>
            <w:shd w:val="clear" w:color="auto" w:fill="auto"/>
          </w:tcPr>
          <w:p w:rsidR="00267259" w:rsidRPr="00267259" w:rsidRDefault="00267259" w:rsidP="00267259">
            <w:pPr>
              <w:ind w:firstLine="0"/>
            </w:pPr>
            <w:r>
              <w:t>Lowe</w:t>
            </w:r>
          </w:p>
        </w:tc>
      </w:tr>
      <w:tr w:rsidR="00267259" w:rsidRPr="00267259" w:rsidTr="00267259">
        <w:tc>
          <w:tcPr>
            <w:tcW w:w="2179" w:type="dxa"/>
            <w:shd w:val="clear" w:color="auto" w:fill="auto"/>
          </w:tcPr>
          <w:p w:rsidR="00267259" w:rsidRPr="00267259" w:rsidRDefault="00267259" w:rsidP="00267259">
            <w:pPr>
              <w:ind w:firstLine="0"/>
            </w:pPr>
            <w:r>
              <w:t>Lucas</w:t>
            </w:r>
          </w:p>
        </w:tc>
        <w:tc>
          <w:tcPr>
            <w:tcW w:w="2179" w:type="dxa"/>
            <w:shd w:val="clear" w:color="auto" w:fill="auto"/>
          </w:tcPr>
          <w:p w:rsidR="00267259" w:rsidRPr="00267259" w:rsidRDefault="00267259" w:rsidP="00267259">
            <w:pPr>
              <w:ind w:firstLine="0"/>
            </w:pPr>
            <w:r>
              <w:t>McEachern</w:t>
            </w:r>
          </w:p>
        </w:tc>
        <w:tc>
          <w:tcPr>
            <w:tcW w:w="2180" w:type="dxa"/>
            <w:shd w:val="clear" w:color="auto" w:fill="auto"/>
          </w:tcPr>
          <w:p w:rsidR="00267259" w:rsidRPr="00267259" w:rsidRDefault="00267259" w:rsidP="00267259">
            <w:pPr>
              <w:ind w:firstLine="0"/>
            </w:pPr>
            <w:r>
              <w:t>McLeod</w:t>
            </w:r>
          </w:p>
        </w:tc>
      </w:tr>
      <w:tr w:rsidR="00267259" w:rsidRPr="00267259" w:rsidTr="00267259">
        <w:tc>
          <w:tcPr>
            <w:tcW w:w="2179" w:type="dxa"/>
            <w:shd w:val="clear" w:color="auto" w:fill="auto"/>
          </w:tcPr>
          <w:p w:rsidR="00267259" w:rsidRPr="00267259" w:rsidRDefault="00267259" w:rsidP="00267259">
            <w:pPr>
              <w:ind w:firstLine="0"/>
            </w:pPr>
            <w:r>
              <w:t>Miller</w:t>
            </w:r>
          </w:p>
        </w:tc>
        <w:tc>
          <w:tcPr>
            <w:tcW w:w="2179" w:type="dxa"/>
            <w:shd w:val="clear" w:color="auto" w:fill="auto"/>
          </w:tcPr>
          <w:p w:rsidR="00267259" w:rsidRPr="00267259" w:rsidRDefault="00267259" w:rsidP="00267259">
            <w:pPr>
              <w:ind w:firstLine="0"/>
            </w:pPr>
            <w:r>
              <w:t>Millwood</w:t>
            </w:r>
          </w:p>
        </w:tc>
        <w:tc>
          <w:tcPr>
            <w:tcW w:w="2180" w:type="dxa"/>
            <w:shd w:val="clear" w:color="auto" w:fill="auto"/>
          </w:tcPr>
          <w:p w:rsidR="00267259" w:rsidRPr="00267259" w:rsidRDefault="00267259" w:rsidP="00267259">
            <w:pPr>
              <w:ind w:firstLine="0"/>
            </w:pPr>
            <w:r>
              <w:t>D. C. Moss</w:t>
            </w:r>
          </w:p>
        </w:tc>
      </w:tr>
      <w:tr w:rsidR="00267259" w:rsidRPr="00267259" w:rsidTr="00267259">
        <w:tc>
          <w:tcPr>
            <w:tcW w:w="2179" w:type="dxa"/>
            <w:shd w:val="clear" w:color="auto" w:fill="auto"/>
          </w:tcPr>
          <w:p w:rsidR="00267259" w:rsidRPr="00267259" w:rsidRDefault="00267259" w:rsidP="00267259">
            <w:pPr>
              <w:ind w:firstLine="0"/>
            </w:pPr>
            <w:r>
              <w:t>V. S. Moss</w:t>
            </w:r>
          </w:p>
        </w:tc>
        <w:tc>
          <w:tcPr>
            <w:tcW w:w="2179" w:type="dxa"/>
            <w:shd w:val="clear" w:color="auto" w:fill="auto"/>
          </w:tcPr>
          <w:p w:rsidR="00267259" w:rsidRPr="00267259" w:rsidRDefault="00267259" w:rsidP="00267259">
            <w:pPr>
              <w:ind w:firstLine="0"/>
            </w:pPr>
            <w:r>
              <w:t>Nanney</w:t>
            </w:r>
          </w:p>
        </w:tc>
        <w:tc>
          <w:tcPr>
            <w:tcW w:w="2180" w:type="dxa"/>
            <w:shd w:val="clear" w:color="auto" w:fill="auto"/>
          </w:tcPr>
          <w:p w:rsidR="00267259" w:rsidRPr="00267259" w:rsidRDefault="00267259" w:rsidP="00267259">
            <w:pPr>
              <w:ind w:firstLine="0"/>
            </w:pPr>
            <w:r>
              <w:t>Norman</w:t>
            </w:r>
          </w:p>
        </w:tc>
      </w:tr>
      <w:tr w:rsidR="00267259" w:rsidRPr="00267259" w:rsidTr="00267259">
        <w:tc>
          <w:tcPr>
            <w:tcW w:w="2179" w:type="dxa"/>
            <w:shd w:val="clear" w:color="auto" w:fill="auto"/>
          </w:tcPr>
          <w:p w:rsidR="00267259" w:rsidRPr="00267259" w:rsidRDefault="00267259" w:rsidP="00267259">
            <w:pPr>
              <w:ind w:firstLine="0"/>
            </w:pPr>
            <w:r>
              <w:t>Owens</w:t>
            </w:r>
          </w:p>
        </w:tc>
        <w:tc>
          <w:tcPr>
            <w:tcW w:w="2179" w:type="dxa"/>
            <w:shd w:val="clear" w:color="auto" w:fill="auto"/>
          </w:tcPr>
          <w:p w:rsidR="00267259" w:rsidRPr="00267259" w:rsidRDefault="00267259" w:rsidP="00267259">
            <w:pPr>
              <w:ind w:firstLine="0"/>
            </w:pPr>
            <w:r>
              <w:t>Parker</w:t>
            </w:r>
          </w:p>
        </w:tc>
        <w:tc>
          <w:tcPr>
            <w:tcW w:w="2180" w:type="dxa"/>
            <w:shd w:val="clear" w:color="auto" w:fill="auto"/>
          </w:tcPr>
          <w:p w:rsidR="00267259" w:rsidRPr="00267259" w:rsidRDefault="00267259" w:rsidP="00267259">
            <w:pPr>
              <w:ind w:firstLine="0"/>
            </w:pPr>
            <w:r>
              <w:t>Pinson</w:t>
            </w:r>
          </w:p>
        </w:tc>
      </w:tr>
      <w:tr w:rsidR="00267259" w:rsidRPr="00267259" w:rsidTr="00267259">
        <w:tc>
          <w:tcPr>
            <w:tcW w:w="2179" w:type="dxa"/>
            <w:shd w:val="clear" w:color="auto" w:fill="auto"/>
          </w:tcPr>
          <w:p w:rsidR="00267259" w:rsidRPr="00267259" w:rsidRDefault="00267259" w:rsidP="00267259">
            <w:pPr>
              <w:ind w:firstLine="0"/>
            </w:pPr>
            <w:r>
              <w:t>M. A. Pitts</w:t>
            </w:r>
          </w:p>
        </w:tc>
        <w:tc>
          <w:tcPr>
            <w:tcW w:w="2179" w:type="dxa"/>
            <w:shd w:val="clear" w:color="auto" w:fill="auto"/>
          </w:tcPr>
          <w:p w:rsidR="00267259" w:rsidRPr="00267259" w:rsidRDefault="00267259" w:rsidP="00267259">
            <w:pPr>
              <w:ind w:firstLine="0"/>
            </w:pPr>
            <w:r>
              <w:t>Rice</w:t>
            </w:r>
          </w:p>
        </w:tc>
        <w:tc>
          <w:tcPr>
            <w:tcW w:w="2180" w:type="dxa"/>
            <w:shd w:val="clear" w:color="auto" w:fill="auto"/>
          </w:tcPr>
          <w:p w:rsidR="00267259" w:rsidRPr="00267259" w:rsidRDefault="00267259" w:rsidP="00267259">
            <w:pPr>
              <w:ind w:firstLine="0"/>
            </w:pPr>
            <w:r>
              <w:t>Rutherford</w:t>
            </w:r>
          </w:p>
        </w:tc>
      </w:tr>
      <w:tr w:rsidR="00267259" w:rsidRPr="00267259" w:rsidTr="00267259">
        <w:tc>
          <w:tcPr>
            <w:tcW w:w="2179" w:type="dxa"/>
            <w:shd w:val="clear" w:color="auto" w:fill="auto"/>
          </w:tcPr>
          <w:p w:rsidR="00267259" w:rsidRPr="00267259" w:rsidRDefault="00267259" w:rsidP="00267259">
            <w:pPr>
              <w:ind w:firstLine="0"/>
            </w:pPr>
            <w:r>
              <w:t>Sandifer</w:t>
            </w:r>
          </w:p>
        </w:tc>
        <w:tc>
          <w:tcPr>
            <w:tcW w:w="2179" w:type="dxa"/>
            <w:shd w:val="clear" w:color="auto" w:fill="auto"/>
          </w:tcPr>
          <w:p w:rsidR="00267259" w:rsidRPr="00267259" w:rsidRDefault="00267259" w:rsidP="00267259">
            <w:pPr>
              <w:ind w:firstLine="0"/>
            </w:pPr>
            <w:r>
              <w:t>Scott</w:t>
            </w:r>
          </w:p>
        </w:tc>
        <w:tc>
          <w:tcPr>
            <w:tcW w:w="2180" w:type="dxa"/>
            <w:shd w:val="clear" w:color="auto" w:fill="auto"/>
          </w:tcPr>
          <w:p w:rsidR="00267259" w:rsidRPr="00267259" w:rsidRDefault="00267259" w:rsidP="00267259">
            <w:pPr>
              <w:ind w:firstLine="0"/>
            </w:pPr>
            <w:r>
              <w:t>Sellers</w:t>
            </w:r>
          </w:p>
        </w:tc>
      </w:tr>
      <w:tr w:rsidR="00267259" w:rsidRPr="00267259" w:rsidTr="00267259">
        <w:tc>
          <w:tcPr>
            <w:tcW w:w="2179" w:type="dxa"/>
            <w:shd w:val="clear" w:color="auto" w:fill="auto"/>
          </w:tcPr>
          <w:p w:rsidR="00267259" w:rsidRPr="00267259" w:rsidRDefault="00267259" w:rsidP="00267259">
            <w:pPr>
              <w:ind w:firstLine="0"/>
            </w:pPr>
            <w:r>
              <w:t>Simrill</w:t>
            </w:r>
          </w:p>
        </w:tc>
        <w:tc>
          <w:tcPr>
            <w:tcW w:w="2179" w:type="dxa"/>
            <w:shd w:val="clear" w:color="auto" w:fill="auto"/>
          </w:tcPr>
          <w:p w:rsidR="00267259" w:rsidRPr="00267259" w:rsidRDefault="00267259" w:rsidP="00267259">
            <w:pPr>
              <w:ind w:firstLine="0"/>
            </w:pPr>
            <w:r>
              <w:t>Skelton</w:t>
            </w:r>
          </w:p>
        </w:tc>
        <w:tc>
          <w:tcPr>
            <w:tcW w:w="2180" w:type="dxa"/>
            <w:shd w:val="clear" w:color="auto" w:fill="auto"/>
          </w:tcPr>
          <w:p w:rsidR="00267259" w:rsidRPr="00267259" w:rsidRDefault="00267259" w:rsidP="00267259">
            <w:pPr>
              <w:ind w:firstLine="0"/>
            </w:pPr>
            <w:r>
              <w:t>D. C. Smith</w:t>
            </w:r>
          </w:p>
        </w:tc>
      </w:tr>
      <w:tr w:rsidR="00267259" w:rsidRPr="00267259" w:rsidTr="00267259">
        <w:tc>
          <w:tcPr>
            <w:tcW w:w="2179" w:type="dxa"/>
            <w:shd w:val="clear" w:color="auto" w:fill="auto"/>
          </w:tcPr>
          <w:p w:rsidR="00267259" w:rsidRPr="00267259" w:rsidRDefault="00267259" w:rsidP="00267259">
            <w:pPr>
              <w:ind w:firstLine="0"/>
            </w:pPr>
            <w:r>
              <w:t>G. M. Smith</w:t>
            </w:r>
          </w:p>
        </w:tc>
        <w:tc>
          <w:tcPr>
            <w:tcW w:w="2179" w:type="dxa"/>
            <w:shd w:val="clear" w:color="auto" w:fill="auto"/>
          </w:tcPr>
          <w:p w:rsidR="00267259" w:rsidRPr="00267259" w:rsidRDefault="00267259" w:rsidP="00267259">
            <w:pPr>
              <w:ind w:firstLine="0"/>
            </w:pPr>
            <w:r>
              <w:t>G. R. Smith</w:t>
            </w:r>
          </w:p>
        </w:tc>
        <w:tc>
          <w:tcPr>
            <w:tcW w:w="2180" w:type="dxa"/>
            <w:shd w:val="clear" w:color="auto" w:fill="auto"/>
          </w:tcPr>
          <w:p w:rsidR="00267259" w:rsidRPr="00267259" w:rsidRDefault="00267259" w:rsidP="00267259">
            <w:pPr>
              <w:ind w:firstLine="0"/>
            </w:pPr>
            <w:r>
              <w:t>J. E. Smith</w:t>
            </w:r>
          </w:p>
        </w:tc>
      </w:tr>
      <w:tr w:rsidR="00267259" w:rsidRPr="00267259" w:rsidTr="00267259">
        <w:tc>
          <w:tcPr>
            <w:tcW w:w="2179" w:type="dxa"/>
            <w:shd w:val="clear" w:color="auto" w:fill="auto"/>
          </w:tcPr>
          <w:p w:rsidR="00267259" w:rsidRPr="00267259" w:rsidRDefault="00267259" w:rsidP="00267259">
            <w:pPr>
              <w:ind w:firstLine="0"/>
            </w:pPr>
            <w:r>
              <w:t>J. R. Smith</w:t>
            </w:r>
          </w:p>
        </w:tc>
        <w:tc>
          <w:tcPr>
            <w:tcW w:w="2179" w:type="dxa"/>
            <w:shd w:val="clear" w:color="auto" w:fill="auto"/>
          </w:tcPr>
          <w:p w:rsidR="00267259" w:rsidRPr="00267259" w:rsidRDefault="00267259" w:rsidP="00267259">
            <w:pPr>
              <w:ind w:firstLine="0"/>
            </w:pPr>
            <w:r>
              <w:t>Sottile</w:t>
            </w:r>
          </w:p>
        </w:tc>
        <w:tc>
          <w:tcPr>
            <w:tcW w:w="2180" w:type="dxa"/>
            <w:shd w:val="clear" w:color="auto" w:fill="auto"/>
          </w:tcPr>
          <w:p w:rsidR="00267259" w:rsidRPr="00267259" w:rsidRDefault="00267259" w:rsidP="00267259">
            <w:pPr>
              <w:ind w:firstLine="0"/>
            </w:pPr>
            <w:r>
              <w:t>Spires</w:t>
            </w:r>
          </w:p>
        </w:tc>
      </w:tr>
      <w:tr w:rsidR="00267259" w:rsidRPr="00267259" w:rsidTr="00267259">
        <w:tc>
          <w:tcPr>
            <w:tcW w:w="2179" w:type="dxa"/>
            <w:shd w:val="clear" w:color="auto" w:fill="auto"/>
          </w:tcPr>
          <w:p w:rsidR="00267259" w:rsidRPr="00267259" w:rsidRDefault="00267259" w:rsidP="00267259">
            <w:pPr>
              <w:ind w:firstLine="0"/>
            </w:pPr>
            <w:r>
              <w:t>Stavrinakis</w:t>
            </w:r>
          </w:p>
        </w:tc>
        <w:tc>
          <w:tcPr>
            <w:tcW w:w="2179" w:type="dxa"/>
            <w:shd w:val="clear" w:color="auto" w:fill="auto"/>
          </w:tcPr>
          <w:p w:rsidR="00267259" w:rsidRPr="00267259" w:rsidRDefault="00267259" w:rsidP="00267259">
            <w:pPr>
              <w:ind w:firstLine="0"/>
            </w:pPr>
            <w:r>
              <w:t>Stewart</w:t>
            </w:r>
          </w:p>
        </w:tc>
        <w:tc>
          <w:tcPr>
            <w:tcW w:w="2180" w:type="dxa"/>
            <w:shd w:val="clear" w:color="auto" w:fill="auto"/>
          </w:tcPr>
          <w:p w:rsidR="00267259" w:rsidRPr="00267259" w:rsidRDefault="00267259" w:rsidP="00267259">
            <w:pPr>
              <w:ind w:firstLine="0"/>
            </w:pPr>
            <w:r>
              <w:t>Stringer</w:t>
            </w:r>
          </w:p>
        </w:tc>
      </w:tr>
      <w:tr w:rsidR="00267259" w:rsidRPr="00267259" w:rsidTr="00267259">
        <w:tc>
          <w:tcPr>
            <w:tcW w:w="2179" w:type="dxa"/>
            <w:shd w:val="clear" w:color="auto" w:fill="auto"/>
          </w:tcPr>
          <w:p w:rsidR="00267259" w:rsidRPr="00267259" w:rsidRDefault="00267259" w:rsidP="00267259">
            <w:pPr>
              <w:ind w:firstLine="0"/>
            </w:pPr>
            <w:r>
              <w:t>Toole</w:t>
            </w:r>
          </w:p>
        </w:tc>
        <w:tc>
          <w:tcPr>
            <w:tcW w:w="2179" w:type="dxa"/>
            <w:shd w:val="clear" w:color="auto" w:fill="auto"/>
          </w:tcPr>
          <w:p w:rsidR="00267259" w:rsidRPr="00267259" w:rsidRDefault="00267259" w:rsidP="00267259">
            <w:pPr>
              <w:ind w:firstLine="0"/>
            </w:pPr>
            <w:r>
              <w:t>Umphlett</w:t>
            </w:r>
          </w:p>
        </w:tc>
        <w:tc>
          <w:tcPr>
            <w:tcW w:w="2180" w:type="dxa"/>
            <w:shd w:val="clear" w:color="auto" w:fill="auto"/>
          </w:tcPr>
          <w:p w:rsidR="00267259" w:rsidRPr="00267259" w:rsidRDefault="00267259" w:rsidP="00267259">
            <w:pPr>
              <w:ind w:firstLine="0"/>
            </w:pPr>
            <w:r>
              <w:t>White</w:t>
            </w:r>
          </w:p>
        </w:tc>
      </w:tr>
      <w:tr w:rsidR="00267259" w:rsidRPr="00267259" w:rsidTr="00267259">
        <w:tc>
          <w:tcPr>
            <w:tcW w:w="2179" w:type="dxa"/>
            <w:shd w:val="clear" w:color="auto" w:fill="auto"/>
          </w:tcPr>
          <w:p w:rsidR="00267259" w:rsidRPr="00267259" w:rsidRDefault="00267259" w:rsidP="00267259">
            <w:pPr>
              <w:keepNext/>
              <w:ind w:firstLine="0"/>
            </w:pPr>
            <w:r>
              <w:t>Willis</w:t>
            </w:r>
          </w:p>
        </w:tc>
        <w:tc>
          <w:tcPr>
            <w:tcW w:w="2179" w:type="dxa"/>
            <w:shd w:val="clear" w:color="auto" w:fill="auto"/>
          </w:tcPr>
          <w:p w:rsidR="00267259" w:rsidRPr="00267259" w:rsidRDefault="00267259" w:rsidP="00267259">
            <w:pPr>
              <w:keepNext/>
              <w:ind w:firstLine="0"/>
            </w:pPr>
            <w:r>
              <w:t>Wylie</w:t>
            </w:r>
          </w:p>
        </w:tc>
        <w:tc>
          <w:tcPr>
            <w:tcW w:w="2180" w:type="dxa"/>
            <w:shd w:val="clear" w:color="auto" w:fill="auto"/>
          </w:tcPr>
          <w:p w:rsidR="00267259" w:rsidRPr="00267259" w:rsidRDefault="00267259" w:rsidP="00267259">
            <w:pPr>
              <w:keepNext/>
              <w:ind w:firstLine="0"/>
            </w:pPr>
            <w:r>
              <w:t>A. D. Young</w:t>
            </w:r>
          </w:p>
        </w:tc>
      </w:tr>
      <w:tr w:rsidR="00267259" w:rsidRPr="00267259" w:rsidTr="00267259">
        <w:tc>
          <w:tcPr>
            <w:tcW w:w="2179" w:type="dxa"/>
            <w:shd w:val="clear" w:color="auto" w:fill="auto"/>
          </w:tcPr>
          <w:p w:rsidR="00267259" w:rsidRPr="00267259" w:rsidRDefault="00267259" w:rsidP="00267259">
            <w:pPr>
              <w:keepNext/>
              <w:ind w:firstLine="0"/>
            </w:pPr>
            <w:r>
              <w:t>T. R. Young</w:t>
            </w:r>
          </w:p>
        </w:tc>
        <w:tc>
          <w:tcPr>
            <w:tcW w:w="2179" w:type="dxa"/>
            <w:shd w:val="clear" w:color="auto" w:fill="auto"/>
          </w:tcPr>
          <w:p w:rsidR="00267259" w:rsidRPr="00267259" w:rsidRDefault="00267259" w:rsidP="00267259">
            <w:pPr>
              <w:keepNext/>
              <w:ind w:firstLine="0"/>
            </w:pPr>
          </w:p>
        </w:tc>
        <w:tc>
          <w:tcPr>
            <w:tcW w:w="2180" w:type="dxa"/>
            <w:shd w:val="clear" w:color="auto" w:fill="auto"/>
          </w:tcPr>
          <w:p w:rsidR="00267259" w:rsidRPr="00267259" w:rsidRDefault="00267259" w:rsidP="00267259">
            <w:pPr>
              <w:keepNext/>
              <w:ind w:firstLine="0"/>
            </w:pPr>
          </w:p>
        </w:tc>
      </w:tr>
    </w:tbl>
    <w:p w:rsidR="00267259" w:rsidRDefault="00267259" w:rsidP="00267259"/>
    <w:p w:rsidR="00267259" w:rsidRDefault="00267259" w:rsidP="00267259">
      <w:pPr>
        <w:jc w:val="center"/>
        <w:rPr>
          <w:b/>
        </w:rPr>
      </w:pPr>
      <w:r w:rsidRPr="00267259">
        <w:rPr>
          <w:b/>
        </w:rPr>
        <w:t>Total--79</w:t>
      </w:r>
      <w:bookmarkStart w:id="90" w:name="vote_end164"/>
      <w:bookmarkEnd w:id="90"/>
    </w:p>
    <w:p w:rsidR="00267259" w:rsidRDefault="00267259" w:rsidP="00267259"/>
    <w:p w:rsidR="00267259" w:rsidRDefault="00267259" w:rsidP="00267259">
      <w:r>
        <w:t>So, the House refused to table the motion to adjourn debate.</w:t>
      </w:r>
    </w:p>
    <w:p w:rsidR="00267259" w:rsidRDefault="00267259" w:rsidP="00267259"/>
    <w:p w:rsidR="00267259" w:rsidRDefault="00267259" w:rsidP="00267259">
      <w:r>
        <w:t>The question then recurred to the motion to adjourn debate on the motion to reconsider the vote whereby the Veto on H. 3161 was sustained until Tuesday, May 25, which was agreed to.</w:t>
      </w:r>
    </w:p>
    <w:p w:rsidR="00A21E5E" w:rsidRDefault="00267259" w:rsidP="00267259">
      <w:pPr>
        <w:keepNext/>
        <w:jc w:val="center"/>
        <w:rPr>
          <w:b/>
        </w:rPr>
      </w:pPr>
      <w:r w:rsidRPr="00267259">
        <w:rPr>
          <w:b/>
        </w:rPr>
        <w:t xml:space="preserve">S. 2--RECALLED FROM COMMITTEE ON </w:t>
      </w:r>
    </w:p>
    <w:p w:rsidR="00267259" w:rsidRDefault="00267259" w:rsidP="00267259">
      <w:pPr>
        <w:keepNext/>
        <w:jc w:val="center"/>
        <w:rPr>
          <w:b/>
        </w:rPr>
      </w:pPr>
      <w:r w:rsidRPr="00267259">
        <w:rPr>
          <w:b/>
        </w:rPr>
        <w:t>WAYS AND MEANS</w:t>
      </w:r>
    </w:p>
    <w:p w:rsidR="00267259" w:rsidRDefault="00267259" w:rsidP="00267259">
      <w:r>
        <w:t>On motion of Rep. G. R. SMITH, with unanimous consent, the following Bill was ordered recalled from the Committee on Ways and Means:</w:t>
      </w:r>
    </w:p>
    <w:p w:rsidR="00267259" w:rsidRDefault="00267259" w:rsidP="00267259">
      <w:bookmarkStart w:id="91" w:name="include_clip_start_168"/>
      <w:bookmarkEnd w:id="91"/>
    </w:p>
    <w:p w:rsidR="00267259" w:rsidRDefault="00267259" w:rsidP="00267259">
      <w:r>
        <w:t>S. 2 -- Senators McConnell, Peeler, Leatherman, Sheheen, Rose, Courson, Elliott, Massey, Hayes, Davis, Bright, L. Martin and Rankin: A BILL TO AMEND SECTION 11-11-410, CODE OF LAWS OF SOUTH CAROLINA, 1976, RELATING TO IMPLEMENTATION OF THE LIMIT ON STATE SPENDING IMPOSED PURSUANT TO SECTION 7(C), ARTICLE X OF THE CONSTITUTION OF SOUTH CAROLINA, 1895, SO AS TO REVISE THIS LIMIT BY IMPOSING AN ANNUAL LIMIT ON THE APPROPRIATION OF STATE GENERAL FUND REVENUES BY ADJUSTING SUCH REVENUES BY A ROLLING TEN-YEAR AVERAGE IN ANNUAL CHANGES IN GENERAL FUND REVENUES AND THE CREATION OF A SEPARATE BUDGET STABILIZATION FUND IN THE STATE TREASURY TO WHICH MUST BE CREDITED ALL GENERAL FUND REVENUES IN EXCESS OF THE ANNUAL LIMIT, THE REVENUES OF WHICH MUCH FIRST BE USED TO STABILIZE GENERAL FUND REVENUES AVAILABLE FOR APPROPRIATION, TO DEFINE EMERGENCIES AND TO PROVIDE FOR SUSPENSION OF THIS APPROPRIATIONS LIMIT IN EMERGENCIES, TO PROVIDE THAT A CASH BALANCE IN THE BUDGET STABILIZATION FUND IN EXCESS OF FIFTEEN PERCENT OF GENERAL FUND REVENUES OF THE MOST RECENT COMPLETED FISCAL YEAR MAY BE APPROPRIATED IN SEPARATE LEGISLATION FOR VARIOUS NONRECURRING PURPOSES, AND TO DEFINE SURPLUS GENERAL FUND REVENUES.</w:t>
      </w:r>
    </w:p>
    <w:p w:rsidR="00267259" w:rsidRDefault="00267259" w:rsidP="00267259">
      <w:bookmarkStart w:id="92" w:name="include_clip_end_168"/>
      <w:bookmarkEnd w:id="92"/>
    </w:p>
    <w:p w:rsidR="00267259" w:rsidRDefault="00267259" w:rsidP="00267259">
      <w:pPr>
        <w:keepNext/>
        <w:jc w:val="center"/>
        <w:rPr>
          <w:b/>
        </w:rPr>
      </w:pPr>
      <w:r w:rsidRPr="00267259">
        <w:rPr>
          <w:b/>
        </w:rPr>
        <w:t>OBJECTION TO RECALL</w:t>
      </w:r>
    </w:p>
    <w:p w:rsidR="00267259" w:rsidRDefault="00267259" w:rsidP="00267259">
      <w:r>
        <w:t>Rep. BEDINGFIELD asked unanimous consent to recall H. 4919 from the Committee on Judiciary.</w:t>
      </w:r>
    </w:p>
    <w:p w:rsidR="00267259" w:rsidRDefault="00267259" w:rsidP="00267259">
      <w:r>
        <w:t>Rep. SELLERS objected.</w:t>
      </w:r>
    </w:p>
    <w:p w:rsidR="00267259" w:rsidRDefault="00267259" w:rsidP="00267259"/>
    <w:p w:rsidR="00267259" w:rsidRDefault="00267259" w:rsidP="00267259">
      <w:pPr>
        <w:keepNext/>
        <w:jc w:val="center"/>
        <w:rPr>
          <w:b/>
        </w:rPr>
      </w:pPr>
      <w:r w:rsidRPr="00267259">
        <w:rPr>
          <w:b/>
        </w:rPr>
        <w:t>S. 981--RECALLED FROM COMMITTEE ON JUDICIARY</w:t>
      </w:r>
    </w:p>
    <w:p w:rsidR="00267259" w:rsidRDefault="00267259" w:rsidP="00267259">
      <w:r>
        <w:t>On motion of Rep. DANING, with unanimous consent, the following Bill was ordered recalled from the Committee on Judiciary:</w:t>
      </w:r>
    </w:p>
    <w:p w:rsidR="00267259" w:rsidRDefault="00267259" w:rsidP="00267259">
      <w:bookmarkStart w:id="93" w:name="include_clip_start_172"/>
      <w:bookmarkEnd w:id="93"/>
    </w:p>
    <w:p w:rsidR="00267259" w:rsidRDefault="00267259" w:rsidP="00267259">
      <w:r>
        <w:t>S. 981 -- Senators Rose and Knotts: A BILL TO AMEND SECTION 63-3-530, CODE OF LAWS OF SOUTH CAROLINA, 1976, RELATING TO THE JURISDICTION OF THE FAMILY COURT, INCLUDING JURISDICTION TO ORDER VISITATION FOR GRANDPARENTS, SO AS TO PROVIDE THAT THE COURT MAY ORDER GRANDPARENT VISITATION IF THE COURT FINDS THAT THE CHILD'S PARENTS ARE DEPRIVING THE GRANDPARENT VISITATION WITH THE CHILD AND THAT THE PARENTS ARE UNFIT OR THAT THERE ARE COMPELLING CIRCUMSTANCES TO OVERCOME THE PRESUMPTION THAT THE PARENTAL DECISION IS IN THE CHILD'S BEST INTEREST.</w:t>
      </w:r>
    </w:p>
    <w:p w:rsidR="00267259" w:rsidRDefault="00267259" w:rsidP="00267259">
      <w:bookmarkStart w:id="94" w:name="include_clip_end_172"/>
      <w:bookmarkEnd w:id="94"/>
    </w:p>
    <w:p w:rsidR="00A21E5E" w:rsidRDefault="00267259" w:rsidP="00267259">
      <w:pPr>
        <w:keepNext/>
        <w:jc w:val="center"/>
        <w:rPr>
          <w:b/>
        </w:rPr>
      </w:pPr>
      <w:r w:rsidRPr="00267259">
        <w:rPr>
          <w:b/>
        </w:rPr>
        <w:t xml:space="preserve">S. 850--RECALLED FROM COMMITTEE ON </w:t>
      </w:r>
    </w:p>
    <w:p w:rsidR="00267259" w:rsidRDefault="00267259" w:rsidP="00267259">
      <w:pPr>
        <w:keepNext/>
        <w:jc w:val="center"/>
        <w:rPr>
          <w:b/>
        </w:rPr>
      </w:pPr>
      <w:r w:rsidRPr="00267259">
        <w:rPr>
          <w:b/>
        </w:rPr>
        <w:t>WAYS AND MEANS</w:t>
      </w:r>
    </w:p>
    <w:p w:rsidR="00267259" w:rsidRDefault="00267259" w:rsidP="00267259">
      <w:r>
        <w:t>On motion of Rep. COOPER, with unanimous consent, the following Bill was ordered recalled from the Committee on Ways and Means:</w:t>
      </w:r>
    </w:p>
    <w:p w:rsidR="00267259" w:rsidRDefault="00267259" w:rsidP="00267259">
      <w:bookmarkStart w:id="95" w:name="include_clip_start_174"/>
      <w:bookmarkEnd w:id="95"/>
    </w:p>
    <w:p w:rsidR="00267259" w:rsidRDefault="00267259" w:rsidP="00267259">
      <w:r>
        <w:t>S. 850 -- Senator McGill: A BILL TO AMEND SECTION 12-6-5060 OF THE 1976 CODE, RELATING TO THE DESIGNATION ON AN INCOME TAX RETURN OF A VOLUNTARY CONTRIBUTION TO CERTAIN FUNDS, TO PROVIDE THAT A TAXPAYER MAY CONTRIBUTE TO THE SOUTH CAROLINA FORESTRY COMMISSION FOR USE IN THE STATE FOREST SYSTEM.</w:t>
      </w:r>
    </w:p>
    <w:p w:rsidR="00267259" w:rsidRDefault="00267259" w:rsidP="00267259">
      <w:bookmarkStart w:id="96" w:name="include_clip_end_174"/>
      <w:bookmarkEnd w:id="96"/>
    </w:p>
    <w:p w:rsidR="00A21E5E" w:rsidRDefault="00267259" w:rsidP="00267259">
      <w:pPr>
        <w:keepNext/>
        <w:jc w:val="center"/>
        <w:rPr>
          <w:b/>
        </w:rPr>
      </w:pPr>
      <w:r w:rsidRPr="00267259">
        <w:rPr>
          <w:b/>
        </w:rPr>
        <w:t xml:space="preserve">S. 406--RECALLED FROM COMMITTEE ON </w:t>
      </w:r>
    </w:p>
    <w:p w:rsidR="00267259" w:rsidRDefault="00267259" w:rsidP="00267259">
      <w:pPr>
        <w:keepNext/>
        <w:jc w:val="center"/>
        <w:rPr>
          <w:b/>
        </w:rPr>
      </w:pPr>
      <w:r w:rsidRPr="00267259">
        <w:rPr>
          <w:b/>
        </w:rPr>
        <w:t>WAYS AND MEANS</w:t>
      </w:r>
    </w:p>
    <w:p w:rsidR="00267259" w:rsidRDefault="00267259" w:rsidP="00267259">
      <w:r>
        <w:t>On motion of Rep. COOPER, with unanimous consent, the following Bill was ordered recalled from the Committee on Ways and Means:</w:t>
      </w:r>
    </w:p>
    <w:p w:rsidR="00267259" w:rsidRDefault="00267259" w:rsidP="00267259">
      <w:bookmarkStart w:id="97" w:name="include_clip_start_176"/>
      <w:bookmarkEnd w:id="97"/>
    </w:p>
    <w:p w:rsidR="00267259" w:rsidRDefault="00267259" w:rsidP="00267259">
      <w:r>
        <w:t>S. 406 -- Senator Grooms: A BILL TO AMEND SECTION 40-60-35 OF THE 1976 CODE, RELATING TO CONTINUING EDUCATION REQUIREMENTS FOR ASSESSORS, TO REDUCE THE NUMBER OF HOURS OF INSTRUCTION EACH YEAR FOR ASSESSORS WITH AN ACTIVE LICENSE OR CERTIFICATION FROM NINE HOURS TO SEVEN HOURS, AND TO MAKE TECHNICAL CHANGES.</w:t>
      </w:r>
    </w:p>
    <w:p w:rsidR="00267259" w:rsidRDefault="00267259" w:rsidP="00267259">
      <w:bookmarkStart w:id="98" w:name="include_clip_end_176"/>
      <w:bookmarkEnd w:id="98"/>
    </w:p>
    <w:p w:rsidR="00A21E5E" w:rsidRDefault="00267259" w:rsidP="00267259">
      <w:pPr>
        <w:keepNext/>
        <w:jc w:val="center"/>
        <w:rPr>
          <w:b/>
        </w:rPr>
      </w:pPr>
      <w:r w:rsidRPr="00267259">
        <w:rPr>
          <w:b/>
        </w:rPr>
        <w:t xml:space="preserve">S. 594--RECALLED FROM COMMITTEE ON </w:t>
      </w:r>
    </w:p>
    <w:p w:rsidR="00267259" w:rsidRDefault="00267259" w:rsidP="00267259">
      <w:pPr>
        <w:keepNext/>
        <w:jc w:val="center"/>
        <w:rPr>
          <w:b/>
        </w:rPr>
      </w:pPr>
      <w:r w:rsidRPr="00267259">
        <w:rPr>
          <w:b/>
        </w:rPr>
        <w:t>WAYS AND MEANS</w:t>
      </w:r>
    </w:p>
    <w:p w:rsidR="00267259" w:rsidRDefault="00267259" w:rsidP="00267259">
      <w:r>
        <w:t>On motion of Rep. COOPER, with unanimous consent, the following Bill was ordered recalled from the Committee on Ways and Means:</w:t>
      </w:r>
    </w:p>
    <w:p w:rsidR="00267259" w:rsidRDefault="00267259" w:rsidP="00267259">
      <w:bookmarkStart w:id="99" w:name="include_clip_start_178"/>
      <w:bookmarkEnd w:id="99"/>
    </w:p>
    <w:p w:rsidR="00267259" w:rsidRDefault="00267259" w:rsidP="00267259">
      <w:r>
        <w:t>S. 594 -- Senator Leatherman: A BILL TO AMEND SECTION 59-147-30 OF THE 1976 CODE, RELATING TO THE ISSUANCE OF REVENUE BONDS UNDER THE PROVISIONS OF THE HIGHER EDUCATION REVENUE BOND ACT, TO CLARIFY THOSE ELIGIBLE FACILITIES WHICH MAY BE FINANCED UNDER THE ACT; AND TO REPEAL SECTION 59-147-120 RELATING TO LIMITATIONS ON THE ISSUANCE OF CERTAIN REVENUE BONDS.</w:t>
      </w:r>
    </w:p>
    <w:p w:rsidR="00267259" w:rsidRDefault="00267259" w:rsidP="00267259">
      <w:bookmarkStart w:id="100" w:name="include_clip_end_178"/>
      <w:bookmarkEnd w:id="100"/>
    </w:p>
    <w:p w:rsidR="00267259" w:rsidRDefault="00267259" w:rsidP="00267259">
      <w:pPr>
        <w:keepNext/>
        <w:jc w:val="center"/>
        <w:rPr>
          <w:b/>
        </w:rPr>
      </w:pPr>
      <w:r w:rsidRPr="00267259">
        <w:rPr>
          <w:b/>
        </w:rPr>
        <w:t>S. 1014--RECALLED FROM COMMITTEE ON JUDICIARY</w:t>
      </w:r>
    </w:p>
    <w:p w:rsidR="00267259" w:rsidRDefault="00267259" w:rsidP="00267259">
      <w:r>
        <w:t>On motion of Rep. RUTHERFORD, with unanimous consent, the following Bill was ordered recalled from the Committee on Judiciary:</w:t>
      </w:r>
    </w:p>
    <w:p w:rsidR="00267259" w:rsidRDefault="00267259" w:rsidP="00267259">
      <w:bookmarkStart w:id="101" w:name="include_clip_start_180"/>
      <w:bookmarkEnd w:id="101"/>
    </w:p>
    <w:p w:rsidR="00267259" w:rsidRDefault="00267259" w:rsidP="00267259">
      <w:r>
        <w:t>S. 1014 -- Senators Jackson, Rose and Ford: A BILL TO AMEND SECTION 33-31-1402, CODE OF LAWS OF SOUTH CAROLINA, 1976, RELATING TO DISSOLUTION OF NONPROFIT CORPORATIONS BY DIRECTORS, MEMBERS, AND THIRD PERSONS, SO AS TO PROVIDE THAT BEFORE THE SECRETARY OF STATE MAY ACCEPT FOR FILING ARTICLES OF DISSOLUTION OF AN EXISTING NONPROFIT RELIGIOUS OR CHARITABLE ORGANIZATION EXECUTED BY A PERSON AUTHORIZED BY THIS SECTION TO TAKE SUCH ACTION, THE SECRETARY OF STATE SHALL REQUIRE THIS PERSON TO ATTACH AN AFFIDAVIT TO THE FILING WHERE THE PERSON UNDER OATH SUBJECT TO A PENALTY OF PERJURY CERTIFIES THAT HE HOLDS THE REQUISITE AUTHORITY TO TAKE SUCH ACTION.</w:t>
      </w:r>
    </w:p>
    <w:p w:rsidR="00267259" w:rsidRDefault="00267259" w:rsidP="00267259">
      <w:bookmarkStart w:id="102" w:name="include_clip_end_180"/>
      <w:bookmarkEnd w:id="102"/>
    </w:p>
    <w:p w:rsidR="00267259" w:rsidRDefault="00267259" w:rsidP="00267259">
      <w:pPr>
        <w:keepNext/>
        <w:jc w:val="center"/>
        <w:rPr>
          <w:b/>
        </w:rPr>
      </w:pPr>
      <w:r w:rsidRPr="00267259">
        <w:rPr>
          <w:b/>
        </w:rPr>
        <w:t>OBJECTION TO RECALL</w:t>
      </w:r>
    </w:p>
    <w:p w:rsidR="00267259" w:rsidRDefault="00267259" w:rsidP="00267259">
      <w:r>
        <w:t>Rep. WEEKS asked unanimous consent to recall S. 332 from the Committee on Ways and Means.</w:t>
      </w:r>
    </w:p>
    <w:p w:rsidR="00267259" w:rsidRDefault="00267259" w:rsidP="00267259">
      <w:r>
        <w:t>Rep. HORNE objected.</w:t>
      </w:r>
    </w:p>
    <w:p w:rsidR="00267259" w:rsidRDefault="00267259" w:rsidP="00267259"/>
    <w:p w:rsidR="00267259" w:rsidRDefault="00267259" w:rsidP="00267259">
      <w:pPr>
        <w:keepNext/>
        <w:jc w:val="center"/>
        <w:rPr>
          <w:b/>
        </w:rPr>
      </w:pPr>
      <w:r w:rsidRPr="00267259">
        <w:rPr>
          <w:b/>
        </w:rPr>
        <w:t>OBJECTION TO RECALL</w:t>
      </w:r>
    </w:p>
    <w:p w:rsidR="00267259" w:rsidRDefault="00267259" w:rsidP="00267259">
      <w:r>
        <w:t>Rep. HERBKERSMAN asked unanimous consent to recall S. 1054 from the Committee on Ways and Means.</w:t>
      </w:r>
    </w:p>
    <w:p w:rsidR="00267259" w:rsidRDefault="00267259" w:rsidP="00267259">
      <w:r>
        <w:t>Rep. WEEKS objected.</w:t>
      </w:r>
    </w:p>
    <w:p w:rsidR="00267259" w:rsidRDefault="00267259" w:rsidP="00267259"/>
    <w:p w:rsidR="00267259" w:rsidRDefault="00267259" w:rsidP="00267259">
      <w:pPr>
        <w:keepNext/>
        <w:jc w:val="center"/>
        <w:rPr>
          <w:b/>
        </w:rPr>
      </w:pPr>
      <w:r w:rsidRPr="00267259">
        <w:rPr>
          <w:b/>
        </w:rPr>
        <w:t>OBJECTION TO RECALL</w:t>
      </w:r>
    </w:p>
    <w:p w:rsidR="00267259" w:rsidRDefault="00267259" w:rsidP="00267259">
      <w:r>
        <w:t>Rep. KNIGHT asked unanimous consent to recall S. 1270 from the Committee on Ways and Means.</w:t>
      </w:r>
    </w:p>
    <w:p w:rsidR="00267259" w:rsidRDefault="00267259" w:rsidP="00267259">
      <w:r>
        <w:t>Rep. A. D. YOUNG objected.</w:t>
      </w:r>
    </w:p>
    <w:p w:rsidR="00267259" w:rsidRDefault="00267259" w:rsidP="00267259"/>
    <w:p w:rsidR="00267259" w:rsidRDefault="00267259" w:rsidP="00267259">
      <w:pPr>
        <w:keepNext/>
        <w:jc w:val="center"/>
        <w:rPr>
          <w:b/>
        </w:rPr>
      </w:pPr>
      <w:r w:rsidRPr="00267259">
        <w:rPr>
          <w:b/>
        </w:rPr>
        <w:t>OBJECTION TO RECALL</w:t>
      </w:r>
    </w:p>
    <w:p w:rsidR="00267259" w:rsidRDefault="00267259" w:rsidP="00267259">
      <w:r>
        <w:t>Rep. DELLENEY asked unanimous consent to recall S. 717 from the Committee on Ways and Means.</w:t>
      </w:r>
    </w:p>
    <w:p w:rsidR="00267259" w:rsidRDefault="00267259" w:rsidP="00267259">
      <w:r>
        <w:t>Rep. WEEKS objected.</w:t>
      </w:r>
    </w:p>
    <w:p w:rsidR="00A21E5E" w:rsidRDefault="00A21E5E" w:rsidP="00267259">
      <w:pPr>
        <w:keepNext/>
        <w:jc w:val="center"/>
        <w:rPr>
          <w:b/>
        </w:rPr>
      </w:pPr>
    </w:p>
    <w:p w:rsidR="00267259" w:rsidRDefault="00267259" w:rsidP="00267259">
      <w:pPr>
        <w:keepNext/>
        <w:jc w:val="center"/>
        <w:rPr>
          <w:b/>
        </w:rPr>
      </w:pPr>
      <w:r w:rsidRPr="00267259">
        <w:rPr>
          <w:b/>
        </w:rPr>
        <w:t>S. 1120--RECALLED FROM COMMITTEE ON JUDICIARY</w:t>
      </w:r>
    </w:p>
    <w:p w:rsidR="00267259" w:rsidRDefault="00267259" w:rsidP="00267259">
      <w:r>
        <w:t>On motion of Rep. RUTHERFORD, with unanimous consent, the following Bill was ordered recalled from the Committee on Judiciary:</w:t>
      </w:r>
    </w:p>
    <w:p w:rsidR="00267259" w:rsidRDefault="00267259" w:rsidP="00267259">
      <w:bookmarkStart w:id="103" w:name="include_clip_start_190"/>
      <w:bookmarkEnd w:id="103"/>
    </w:p>
    <w:p w:rsidR="00267259" w:rsidRDefault="00267259" w:rsidP="00267259">
      <w:r>
        <w:t>S. 1120 -- Senators Lourie, Pinckney, Williams, Leventis, Anderson, Land and Sheheen: A BILL TO AMEND THE CODE OF LAWS OF SOUTH CAROLINA, 1976, BY ADDING SECTION 16-3-1360 SO AS TO PROHIBIT HEALTH CARE PROVIDERS FROM ENGAGING IN DEBT COLLECTION ACTIVITIES RELATING TO MEDICAL TREATMENT RECEIVED IN CONNECTION WITH A CLAIM FOR COMPENSATION OF A VICTIM OF CRIME UNTIL AN AWARD IS MADE OR A CLAIM IS DENIED AND TO STAY THE STATUTE OF LIMITATIONS FOR THE COLLECTION OF THIS DEBT UNDER CERTAIN CIRCUMSTANCES.</w:t>
      </w:r>
    </w:p>
    <w:p w:rsidR="00267259" w:rsidRDefault="00267259" w:rsidP="00267259">
      <w:bookmarkStart w:id="104" w:name="include_clip_end_190"/>
      <w:bookmarkEnd w:id="104"/>
    </w:p>
    <w:p w:rsidR="00267259" w:rsidRDefault="00267259" w:rsidP="00267259">
      <w:pPr>
        <w:keepNext/>
        <w:jc w:val="center"/>
        <w:rPr>
          <w:b/>
        </w:rPr>
      </w:pPr>
      <w:r w:rsidRPr="00267259">
        <w:rPr>
          <w:b/>
        </w:rPr>
        <w:t>R. 200, H. 4347--GOVERNOR'S VETO SUSTAINED</w:t>
      </w:r>
    </w:p>
    <w:p w:rsidR="00267259" w:rsidRDefault="00267259" w:rsidP="00267259">
      <w:r>
        <w:t xml:space="preserve">The Veto on the following Act was taken up:  </w:t>
      </w:r>
    </w:p>
    <w:p w:rsidR="00267259" w:rsidRDefault="00267259" w:rsidP="00267259">
      <w:bookmarkStart w:id="105" w:name="include_clip_start_192"/>
      <w:bookmarkEnd w:id="105"/>
    </w:p>
    <w:p w:rsidR="00267259" w:rsidRDefault="00267259" w:rsidP="00267259">
      <w:r>
        <w:t>(R200) H. 4347 -- Reps. Cooper and White: AN ACT TO AMEND SECTION 2-7-71, CODE OF LAWS OF SOUTH CAROLINA, 1976, RELATING TO TAX BILLS AND REVENUE IMPACT STATEMENTS, SO AS TO PROVIDE THAT THE REVENUE IMPACT STATEMENT MUST BE SIGNED BY THE CHIEF ECONOMIST OF THE OFFICE OF RESEARCH AND STATISTICS OF THE STATE BUDGET AND CONTROL BOARD; AND TO AMEND SECTION 2-7-78, RELATING TO THE CERTIFICATION OF A REVENUE IMPACT OF A PROVISION FOR PURPOSES OF ITS INCLUSION IN THE ANNUAL GENERAL APPROPRIATIONS BILL AND CHANGES IN THE OFFICIAL REVENUE ESTIMATE, SO AS TO PROVIDE THAT THE REVENUE IMPACTS MUST BE CERTIFIED BY THE CHIEF ECONOMIST OF THE OFFICE OF RESEARCH AND STATISTICS AND THAT THE BOARD OF ECONOMIC ADVISORS SHALL ADJUST ITS ESTIMATES TO REFLECT THESE CERTIFICATIONS AND MAKE OTHER ADJUSTMENTS IT CONSIDERS NECESSARY IN THE FINAL VERSION OF THE ANNUAL GENERAL APPROPRIATIONS BILL.</w:t>
      </w:r>
    </w:p>
    <w:p w:rsidR="00267259" w:rsidRDefault="00267259" w:rsidP="00267259">
      <w:bookmarkStart w:id="106" w:name="include_clip_end_192"/>
      <w:bookmarkEnd w:id="106"/>
    </w:p>
    <w:p w:rsidR="00267259" w:rsidRDefault="00267259" w:rsidP="00267259">
      <w:r>
        <w:t>Rep. COOPER explained the Veto.</w:t>
      </w:r>
    </w:p>
    <w:p w:rsidR="00267259" w:rsidRDefault="00267259" w:rsidP="00267259"/>
    <w:p w:rsidR="00267259" w:rsidRDefault="00267259" w:rsidP="00267259">
      <w:r>
        <w:t>The question was put, shall the Act become a part of the law, the Veto of his Excellency, the Governor to the contrary notwithstanding, the yeas and nays were taken resulting as follows:</w:t>
      </w:r>
    </w:p>
    <w:p w:rsidR="00267259" w:rsidRDefault="00267259" w:rsidP="00267259">
      <w:pPr>
        <w:jc w:val="center"/>
      </w:pPr>
      <w:bookmarkStart w:id="107" w:name="vote_start194"/>
      <w:bookmarkEnd w:id="107"/>
      <w:r>
        <w:t>Yeas 72; Nays 39</w:t>
      </w:r>
    </w:p>
    <w:p w:rsidR="00267259" w:rsidRDefault="00267259" w:rsidP="00267259">
      <w:pPr>
        <w:jc w:val="center"/>
      </w:pPr>
    </w:p>
    <w:p w:rsidR="00267259" w:rsidRDefault="00267259" w:rsidP="0026725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259" w:rsidRPr="00267259" w:rsidTr="00267259">
        <w:tc>
          <w:tcPr>
            <w:tcW w:w="2179" w:type="dxa"/>
            <w:shd w:val="clear" w:color="auto" w:fill="auto"/>
          </w:tcPr>
          <w:p w:rsidR="00267259" w:rsidRPr="00267259" w:rsidRDefault="00267259" w:rsidP="00267259">
            <w:pPr>
              <w:keepNext/>
              <w:ind w:firstLine="0"/>
            </w:pPr>
            <w:r>
              <w:t>Agnew</w:t>
            </w:r>
          </w:p>
        </w:tc>
        <w:tc>
          <w:tcPr>
            <w:tcW w:w="2179" w:type="dxa"/>
            <w:shd w:val="clear" w:color="auto" w:fill="auto"/>
          </w:tcPr>
          <w:p w:rsidR="00267259" w:rsidRPr="00267259" w:rsidRDefault="00267259" w:rsidP="00267259">
            <w:pPr>
              <w:keepNext/>
              <w:ind w:firstLine="0"/>
            </w:pPr>
            <w:r>
              <w:t>Alexander</w:t>
            </w:r>
          </w:p>
        </w:tc>
        <w:tc>
          <w:tcPr>
            <w:tcW w:w="2180" w:type="dxa"/>
            <w:shd w:val="clear" w:color="auto" w:fill="auto"/>
          </w:tcPr>
          <w:p w:rsidR="00267259" w:rsidRPr="00267259" w:rsidRDefault="00267259" w:rsidP="00267259">
            <w:pPr>
              <w:keepNext/>
              <w:ind w:firstLine="0"/>
            </w:pPr>
            <w:r>
              <w:t>Bannister</w:t>
            </w:r>
          </w:p>
        </w:tc>
      </w:tr>
      <w:tr w:rsidR="00267259" w:rsidRPr="00267259" w:rsidTr="00267259">
        <w:tc>
          <w:tcPr>
            <w:tcW w:w="2179" w:type="dxa"/>
            <w:shd w:val="clear" w:color="auto" w:fill="auto"/>
          </w:tcPr>
          <w:p w:rsidR="00267259" w:rsidRPr="00267259" w:rsidRDefault="00267259" w:rsidP="00267259">
            <w:pPr>
              <w:ind w:firstLine="0"/>
            </w:pPr>
            <w:r>
              <w:t>Barfield</w:t>
            </w:r>
          </w:p>
        </w:tc>
        <w:tc>
          <w:tcPr>
            <w:tcW w:w="2179" w:type="dxa"/>
            <w:shd w:val="clear" w:color="auto" w:fill="auto"/>
          </w:tcPr>
          <w:p w:rsidR="00267259" w:rsidRPr="00267259" w:rsidRDefault="00267259" w:rsidP="00267259">
            <w:pPr>
              <w:ind w:firstLine="0"/>
            </w:pPr>
            <w:r>
              <w:t>Bingham</w:t>
            </w:r>
          </w:p>
        </w:tc>
        <w:tc>
          <w:tcPr>
            <w:tcW w:w="2180" w:type="dxa"/>
            <w:shd w:val="clear" w:color="auto" w:fill="auto"/>
          </w:tcPr>
          <w:p w:rsidR="00267259" w:rsidRPr="00267259" w:rsidRDefault="00267259" w:rsidP="00267259">
            <w:pPr>
              <w:ind w:firstLine="0"/>
            </w:pPr>
            <w:r>
              <w:t>Bowen</w:t>
            </w:r>
          </w:p>
        </w:tc>
      </w:tr>
      <w:tr w:rsidR="00267259" w:rsidRPr="00267259" w:rsidTr="00267259">
        <w:tc>
          <w:tcPr>
            <w:tcW w:w="2179" w:type="dxa"/>
            <w:shd w:val="clear" w:color="auto" w:fill="auto"/>
          </w:tcPr>
          <w:p w:rsidR="00267259" w:rsidRPr="00267259" w:rsidRDefault="00267259" w:rsidP="00267259">
            <w:pPr>
              <w:ind w:firstLine="0"/>
            </w:pPr>
            <w:r>
              <w:t>Bowers</w:t>
            </w:r>
          </w:p>
        </w:tc>
        <w:tc>
          <w:tcPr>
            <w:tcW w:w="2179" w:type="dxa"/>
            <w:shd w:val="clear" w:color="auto" w:fill="auto"/>
          </w:tcPr>
          <w:p w:rsidR="00267259" w:rsidRPr="00267259" w:rsidRDefault="00267259" w:rsidP="00267259">
            <w:pPr>
              <w:ind w:firstLine="0"/>
            </w:pPr>
            <w:r>
              <w:t>Brady</w:t>
            </w:r>
          </w:p>
        </w:tc>
        <w:tc>
          <w:tcPr>
            <w:tcW w:w="2180" w:type="dxa"/>
            <w:shd w:val="clear" w:color="auto" w:fill="auto"/>
          </w:tcPr>
          <w:p w:rsidR="00267259" w:rsidRPr="00267259" w:rsidRDefault="00267259" w:rsidP="00267259">
            <w:pPr>
              <w:ind w:firstLine="0"/>
            </w:pPr>
            <w:r>
              <w:t>Branham</w:t>
            </w:r>
          </w:p>
        </w:tc>
      </w:tr>
      <w:tr w:rsidR="00267259" w:rsidRPr="00267259" w:rsidTr="00267259">
        <w:tc>
          <w:tcPr>
            <w:tcW w:w="2179" w:type="dxa"/>
            <w:shd w:val="clear" w:color="auto" w:fill="auto"/>
          </w:tcPr>
          <w:p w:rsidR="00267259" w:rsidRPr="00267259" w:rsidRDefault="00267259" w:rsidP="00267259">
            <w:pPr>
              <w:ind w:firstLine="0"/>
            </w:pPr>
            <w:r>
              <w:t>Brantley</w:t>
            </w:r>
          </w:p>
        </w:tc>
        <w:tc>
          <w:tcPr>
            <w:tcW w:w="2179" w:type="dxa"/>
            <w:shd w:val="clear" w:color="auto" w:fill="auto"/>
          </w:tcPr>
          <w:p w:rsidR="00267259" w:rsidRPr="00267259" w:rsidRDefault="00267259" w:rsidP="00267259">
            <w:pPr>
              <w:ind w:firstLine="0"/>
            </w:pPr>
            <w:r>
              <w:t>H. B. Brown</w:t>
            </w:r>
          </w:p>
        </w:tc>
        <w:tc>
          <w:tcPr>
            <w:tcW w:w="2180" w:type="dxa"/>
            <w:shd w:val="clear" w:color="auto" w:fill="auto"/>
          </w:tcPr>
          <w:p w:rsidR="00267259" w:rsidRPr="00267259" w:rsidRDefault="00267259" w:rsidP="00267259">
            <w:pPr>
              <w:ind w:firstLine="0"/>
            </w:pPr>
            <w:r>
              <w:t>Chalk</w:t>
            </w:r>
          </w:p>
        </w:tc>
      </w:tr>
      <w:tr w:rsidR="00267259" w:rsidRPr="00267259" w:rsidTr="00267259">
        <w:tc>
          <w:tcPr>
            <w:tcW w:w="2179" w:type="dxa"/>
            <w:shd w:val="clear" w:color="auto" w:fill="auto"/>
          </w:tcPr>
          <w:p w:rsidR="00267259" w:rsidRPr="00267259" w:rsidRDefault="00267259" w:rsidP="00267259">
            <w:pPr>
              <w:ind w:firstLine="0"/>
            </w:pPr>
            <w:r>
              <w:t>Clemmons</w:t>
            </w:r>
          </w:p>
        </w:tc>
        <w:tc>
          <w:tcPr>
            <w:tcW w:w="2179" w:type="dxa"/>
            <w:shd w:val="clear" w:color="auto" w:fill="auto"/>
          </w:tcPr>
          <w:p w:rsidR="00267259" w:rsidRPr="00267259" w:rsidRDefault="00267259" w:rsidP="00267259">
            <w:pPr>
              <w:ind w:firstLine="0"/>
            </w:pPr>
            <w:r>
              <w:t>Clyburn</w:t>
            </w:r>
          </w:p>
        </w:tc>
        <w:tc>
          <w:tcPr>
            <w:tcW w:w="2180" w:type="dxa"/>
            <w:shd w:val="clear" w:color="auto" w:fill="auto"/>
          </w:tcPr>
          <w:p w:rsidR="00267259" w:rsidRPr="00267259" w:rsidRDefault="00267259" w:rsidP="00267259">
            <w:pPr>
              <w:ind w:firstLine="0"/>
            </w:pPr>
            <w:r>
              <w:t>Cole</w:t>
            </w:r>
          </w:p>
        </w:tc>
      </w:tr>
      <w:tr w:rsidR="00267259" w:rsidRPr="00267259" w:rsidTr="00267259">
        <w:tc>
          <w:tcPr>
            <w:tcW w:w="2179" w:type="dxa"/>
            <w:shd w:val="clear" w:color="auto" w:fill="auto"/>
          </w:tcPr>
          <w:p w:rsidR="00267259" w:rsidRPr="00267259" w:rsidRDefault="00267259" w:rsidP="00267259">
            <w:pPr>
              <w:ind w:firstLine="0"/>
            </w:pPr>
            <w:r>
              <w:t>Cooper</w:t>
            </w:r>
          </w:p>
        </w:tc>
        <w:tc>
          <w:tcPr>
            <w:tcW w:w="2179" w:type="dxa"/>
            <w:shd w:val="clear" w:color="auto" w:fill="auto"/>
          </w:tcPr>
          <w:p w:rsidR="00267259" w:rsidRPr="00267259" w:rsidRDefault="00267259" w:rsidP="00267259">
            <w:pPr>
              <w:ind w:firstLine="0"/>
            </w:pPr>
            <w:r>
              <w:t>Delleney</w:t>
            </w:r>
          </w:p>
        </w:tc>
        <w:tc>
          <w:tcPr>
            <w:tcW w:w="2180" w:type="dxa"/>
            <w:shd w:val="clear" w:color="auto" w:fill="auto"/>
          </w:tcPr>
          <w:p w:rsidR="00267259" w:rsidRPr="00267259" w:rsidRDefault="00267259" w:rsidP="00267259">
            <w:pPr>
              <w:ind w:firstLine="0"/>
            </w:pPr>
            <w:r>
              <w:t>Edge</w:t>
            </w:r>
          </w:p>
        </w:tc>
      </w:tr>
      <w:tr w:rsidR="00267259" w:rsidRPr="00267259" w:rsidTr="00267259">
        <w:tc>
          <w:tcPr>
            <w:tcW w:w="2179" w:type="dxa"/>
            <w:shd w:val="clear" w:color="auto" w:fill="auto"/>
          </w:tcPr>
          <w:p w:rsidR="00267259" w:rsidRPr="00267259" w:rsidRDefault="00267259" w:rsidP="00267259">
            <w:pPr>
              <w:ind w:firstLine="0"/>
            </w:pPr>
            <w:r>
              <w:t>Forrester</w:t>
            </w:r>
          </w:p>
        </w:tc>
        <w:tc>
          <w:tcPr>
            <w:tcW w:w="2179" w:type="dxa"/>
            <w:shd w:val="clear" w:color="auto" w:fill="auto"/>
          </w:tcPr>
          <w:p w:rsidR="00267259" w:rsidRPr="00267259" w:rsidRDefault="00267259" w:rsidP="00267259">
            <w:pPr>
              <w:ind w:firstLine="0"/>
            </w:pPr>
            <w:r>
              <w:t>Frye</w:t>
            </w:r>
          </w:p>
        </w:tc>
        <w:tc>
          <w:tcPr>
            <w:tcW w:w="2180" w:type="dxa"/>
            <w:shd w:val="clear" w:color="auto" w:fill="auto"/>
          </w:tcPr>
          <w:p w:rsidR="00267259" w:rsidRPr="00267259" w:rsidRDefault="00267259" w:rsidP="00267259">
            <w:pPr>
              <w:ind w:firstLine="0"/>
            </w:pPr>
            <w:r>
              <w:t>Gambrell</w:t>
            </w:r>
          </w:p>
        </w:tc>
      </w:tr>
      <w:tr w:rsidR="00267259" w:rsidRPr="00267259" w:rsidTr="00267259">
        <w:tc>
          <w:tcPr>
            <w:tcW w:w="2179" w:type="dxa"/>
            <w:shd w:val="clear" w:color="auto" w:fill="auto"/>
          </w:tcPr>
          <w:p w:rsidR="00267259" w:rsidRPr="00267259" w:rsidRDefault="00267259" w:rsidP="00267259">
            <w:pPr>
              <w:ind w:firstLine="0"/>
            </w:pPr>
            <w:r>
              <w:t>Gilliard</w:t>
            </w:r>
          </w:p>
        </w:tc>
        <w:tc>
          <w:tcPr>
            <w:tcW w:w="2179" w:type="dxa"/>
            <w:shd w:val="clear" w:color="auto" w:fill="auto"/>
          </w:tcPr>
          <w:p w:rsidR="00267259" w:rsidRPr="00267259" w:rsidRDefault="00267259" w:rsidP="00267259">
            <w:pPr>
              <w:ind w:firstLine="0"/>
            </w:pPr>
            <w:r>
              <w:t>Govan</w:t>
            </w:r>
          </w:p>
        </w:tc>
        <w:tc>
          <w:tcPr>
            <w:tcW w:w="2180" w:type="dxa"/>
            <w:shd w:val="clear" w:color="auto" w:fill="auto"/>
          </w:tcPr>
          <w:p w:rsidR="00267259" w:rsidRPr="00267259" w:rsidRDefault="00267259" w:rsidP="00267259">
            <w:pPr>
              <w:ind w:firstLine="0"/>
            </w:pPr>
            <w:r>
              <w:t>Hardwick</w:t>
            </w:r>
          </w:p>
        </w:tc>
      </w:tr>
      <w:tr w:rsidR="00267259" w:rsidRPr="00267259" w:rsidTr="00267259">
        <w:tc>
          <w:tcPr>
            <w:tcW w:w="2179" w:type="dxa"/>
            <w:shd w:val="clear" w:color="auto" w:fill="auto"/>
          </w:tcPr>
          <w:p w:rsidR="00267259" w:rsidRPr="00267259" w:rsidRDefault="00267259" w:rsidP="00267259">
            <w:pPr>
              <w:ind w:firstLine="0"/>
            </w:pPr>
            <w:r>
              <w:t>Harrell</w:t>
            </w:r>
          </w:p>
        </w:tc>
        <w:tc>
          <w:tcPr>
            <w:tcW w:w="2179" w:type="dxa"/>
            <w:shd w:val="clear" w:color="auto" w:fill="auto"/>
          </w:tcPr>
          <w:p w:rsidR="00267259" w:rsidRPr="00267259" w:rsidRDefault="00267259" w:rsidP="00267259">
            <w:pPr>
              <w:ind w:firstLine="0"/>
            </w:pPr>
            <w:r>
              <w:t>Harrison</w:t>
            </w:r>
          </w:p>
        </w:tc>
        <w:tc>
          <w:tcPr>
            <w:tcW w:w="2180" w:type="dxa"/>
            <w:shd w:val="clear" w:color="auto" w:fill="auto"/>
          </w:tcPr>
          <w:p w:rsidR="00267259" w:rsidRPr="00267259" w:rsidRDefault="00267259" w:rsidP="00267259">
            <w:pPr>
              <w:ind w:firstLine="0"/>
            </w:pPr>
            <w:r>
              <w:t>Harvin</w:t>
            </w:r>
          </w:p>
        </w:tc>
      </w:tr>
      <w:tr w:rsidR="00267259" w:rsidRPr="00267259" w:rsidTr="00267259">
        <w:tc>
          <w:tcPr>
            <w:tcW w:w="2179" w:type="dxa"/>
            <w:shd w:val="clear" w:color="auto" w:fill="auto"/>
          </w:tcPr>
          <w:p w:rsidR="00267259" w:rsidRPr="00267259" w:rsidRDefault="00267259" w:rsidP="00267259">
            <w:pPr>
              <w:ind w:firstLine="0"/>
            </w:pPr>
            <w:r>
              <w:t>Hayes</w:t>
            </w:r>
          </w:p>
        </w:tc>
        <w:tc>
          <w:tcPr>
            <w:tcW w:w="2179" w:type="dxa"/>
            <w:shd w:val="clear" w:color="auto" w:fill="auto"/>
          </w:tcPr>
          <w:p w:rsidR="00267259" w:rsidRPr="00267259" w:rsidRDefault="00267259" w:rsidP="00267259">
            <w:pPr>
              <w:ind w:firstLine="0"/>
            </w:pPr>
            <w:r>
              <w:t>Hearn</w:t>
            </w:r>
          </w:p>
        </w:tc>
        <w:tc>
          <w:tcPr>
            <w:tcW w:w="2180" w:type="dxa"/>
            <w:shd w:val="clear" w:color="auto" w:fill="auto"/>
          </w:tcPr>
          <w:p w:rsidR="00267259" w:rsidRPr="00267259" w:rsidRDefault="00267259" w:rsidP="00267259">
            <w:pPr>
              <w:ind w:firstLine="0"/>
            </w:pPr>
            <w:r>
              <w:t>Herbkersman</w:t>
            </w:r>
          </w:p>
        </w:tc>
      </w:tr>
      <w:tr w:rsidR="00267259" w:rsidRPr="00267259" w:rsidTr="00267259">
        <w:tc>
          <w:tcPr>
            <w:tcW w:w="2179" w:type="dxa"/>
            <w:shd w:val="clear" w:color="auto" w:fill="auto"/>
          </w:tcPr>
          <w:p w:rsidR="00267259" w:rsidRPr="00267259" w:rsidRDefault="00267259" w:rsidP="00267259">
            <w:pPr>
              <w:ind w:firstLine="0"/>
            </w:pPr>
            <w:r>
              <w:t>Hiott</w:t>
            </w:r>
          </w:p>
        </w:tc>
        <w:tc>
          <w:tcPr>
            <w:tcW w:w="2179" w:type="dxa"/>
            <w:shd w:val="clear" w:color="auto" w:fill="auto"/>
          </w:tcPr>
          <w:p w:rsidR="00267259" w:rsidRPr="00267259" w:rsidRDefault="00267259" w:rsidP="00267259">
            <w:pPr>
              <w:ind w:firstLine="0"/>
            </w:pPr>
            <w:r>
              <w:t>Hodges</w:t>
            </w:r>
          </w:p>
        </w:tc>
        <w:tc>
          <w:tcPr>
            <w:tcW w:w="2180" w:type="dxa"/>
            <w:shd w:val="clear" w:color="auto" w:fill="auto"/>
          </w:tcPr>
          <w:p w:rsidR="00267259" w:rsidRPr="00267259" w:rsidRDefault="00267259" w:rsidP="00267259">
            <w:pPr>
              <w:ind w:firstLine="0"/>
            </w:pPr>
            <w:r>
              <w:t>Horne</w:t>
            </w:r>
          </w:p>
        </w:tc>
      </w:tr>
      <w:tr w:rsidR="00267259" w:rsidRPr="00267259" w:rsidTr="00267259">
        <w:tc>
          <w:tcPr>
            <w:tcW w:w="2179" w:type="dxa"/>
            <w:shd w:val="clear" w:color="auto" w:fill="auto"/>
          </w:tcPr>
          <w:p w:rsidR="00267259" w:rsidRPr="00267259" w:rsidRDefault="00267259" w:rsidP="00267259">
            <w:pPr>
              <w:ind w:firstLine="0"/>
            </w:pPr>
            <w:r>
              <w:t>Hosey</w:t>
            </w:r>
          </w:p>
        </w:tc>
        <w:tc>
          <w:tcPr>
            <w:tcW w:w="2179" w:type="dxa"/>
            <w:shd w:val="clear" w:color="auto" w:fill="auto"/>
          </w:tcPr>
          <w:p w:rsidR="00267259" w:rsidRPr="00267259" w:rsidRDefault="00267259" w:rsidP="00267259">
            <w:pPr>
              <w:ind w:firstLine="0"/>
            </w:pPr>
            <w:r>
              <w:t>Howard</w:t>
            </w:r>
          </w:p>
        </w:tc>
        <w:tc>
          <w:tcPr>
            <w:tcW w:w="2180" w:type="dxa"/>
            <w:shd w:val="clear" w:color="auto" w:fill="auto"/>
          </w:tcPr>
          <w:p w:rsidR="00267259" w:rsidRPr="00267259" w:rsidRDefault="00267259" w:rsidP="00267259">
            <w:pPr>
              <w:ind w:firstLine="0"/>
            </w:pPr>
            <w:r>
              <w:t>Jefferson</w:t>
            </w:r>
          </w:p>
        </w:tc>
      </w:tr>
      <w:tr w:rsidR="00267259" w:rsidRPr="00267259" w:rsidTr="00267259">
        <w:tc>
          <w:tcPr>
            <w:tcW w:w="2179" w:type="dxa"/>
            <w:shd w:val="clear" w:color="auto" w:fill="auto"/>
          </w:tcPr>
          <w:p w:rsidR="00267259" w:rsidRPr="00267259" w:rsidRDefault="00267259" w:rsidP="00267259">
            <w:pPr>
              <w:ind w:firstLine="0"/>
            </w:pPr>
            <w:r>
              <w:t>Kelly</w:t>
            </w:r>
          </w:p>
        </w:tc>
        <w:tc>
          <w:tcPr>
            <w:tcW w:w="2179" w:type="dxa"/>
            <w:shd w:val="clear" w:color="auto" w:fill="auto"/>
          </w:tcPr>
          <w:p w:rsidR="00267259" w:rsidRPr="00267259" w:rsidRDefault="00267259" w:rsidP="00267259">
            <w:pPr>
              <w:ind w:firstLine="0"/>
            </w:pPr>
            <w:r>
              <w:t>Kirsh</w:t>
            </w:r>
          </w:p>
        </w:tc>
        <w:tc>
          <w:tcPr>
            <w:tcW w:w="2180" w:type="dxa"/>
            <w:shd w:val="clear" w:color="auto" w:fill="auto"/>
          </w:tcPr>
          <w:p w:rsidR="00267259" w:rsidRPr="00267259" w:rsidRDefault="00267259" w:rsidP="00267259">
            <w:pPr>
              <w:ind w:firstLine="0"/>
            </w:pPr>
            <w:r>
              <w:t>Limehouse</w:t>
            </w:r>
          </w:p>
        </w:tc>
      </w:tr>
      <w:tr w:rsidR="00267259" w:rsidRPr="00267259" w:rsidTr="00267259">
        <w:tc>
          <w:tcPr>
            <w:tcW w:w="2179" w:type="dxa"/>
            <w:shd w:val="clear" w:color="auto" w:fill="auto"/>
          </w:tcPr>
          <w:p w:rsidR="00267259" w:rsidRPr="00267259" w:rsidRDefault="00267259" w:rsidP="00267259">
            <w:pPr>
              <w:ind w:firstLine="0"/>
            </w:pPr>
            <w:r>
              <w:t>Littlejohn</w:t>
            </w:r>
          </w:p>
        </w:tc>
        <w:tc>
          <w:tcPr>
            <w:tcW w:w="2179" w:type="dxa"/>
            <w:shd w:val="clear" w:color="auto" w:fill="auto"/>
          </w:tcPr>
          <w:p w:rsidR="00267259" w:rsidRPr="00267259" w:rsidRDefault="00267259" w:rsidP="00267259">
            <w:pPr>
              <w:ind w:firstLine="0"/>
            </w:pPr>
            <w:r>
              <w:t>Loftis</w:t>
            </w:r>
          </w:p>
        </w:tc>
        <w:tc>
          <w:tcPr>
            <w:tcW w:w="2180" w:type="dxa"/>
            <w:shd w:val="clear" w:color="auto" w:fill="auto"/>
          </w:tcPr>
          <w:p w:rsidR="00267259" w:rsidRPr="00267259" w:rsidRDefault="00267259" w:rsidP="00267259">
            <w:pPr>
              <w:ind w:firstLine="0"/>
            </w:pPr>
            <w:r>
              <w:t>Lowe</w:t>
            </w:r>
          </w:p>
        </w:tc>
      </w:tr>
      <w:tr w:rsidR="00267259" w:rsidRPr="00267259" w:rsidTr="00267259">
        <w:tc>
          <w:tcPr>
            <w:tcW w:w="2179" w:type="dxa"/>
            <w:shd w:val="clear" w:color="auto" w:fill="auto"/>
          </w:tcPr>
          <w:p w:rsidR="00267259" w:rsidRPr="00267259" w:rsidRDefault="00267259" w:rsidP="00267259">
            <w:pPr>
              <w:ind w:firstLine="0"/>
            </w:pPr>
            <w:r>
              <w:t>Lucas</w:t>
            </w:r>
          </w:p>
        </w:tc>
        <w:tc>
          <w:tcPr>
            <w:tcW w:w="2179" w:type="dxa"/>
            <w:shd w:val="clear" w:color="auto" w:fill="auto"/>
          </w:tcPr>
          <w:p w:rsidR="00267259" w:rsidRPr="00267259" w:rsidRDefault="00267259" w:rsidP="00267259">
            <w:pPr>
              <w:ind w:firstLine="0"/>
            </w:pPr>
            <w:r>
              <w:t>Mack</w:t>
            </w:r>
          </w:p>
        </w:tc>
        <w:tc>
          <w:tcPr>
            <w:tcW w:w="2180" w:type="dxa"/>
            <w:shd w:val="clear" w:color="auto" w:fill="auto"/>
          </w:tcPr>
          <w:p w:rsidR="00267259" w:rsidRPr="00267259" w:rsidRDefault="00267259" w:rsidP="00267259">
            <w:pPr>
              <w:ind w:firstLine="0"/>
            </w:pPr>
            <w:r>
              <w:t>McEachern</w:t>
            </w:r>
          </w:p>
        </w:tc>
      </w:tr>
      <w:tr w:rsidR="00267259" w:rsidRPr="00267259" w:rsidTr="00267259">
        <w:tc>
          <w:tcPr>
            <w:tcW w:w="2179" w:type="dxa"/>
            <w:shd w:val="clear" w:color="auto" w:fill="auto"/>
          </w:tcPr>
          <w:p w:rsidR="00267259" w:rsidRPr="00267259" w:rsidRDefault="00267259" w:rsidP="00267259">
            <w:pPr>
              <w:ind w:firstLine="0"/>
            </w:pPr>
            <w:r>
              <w:t>McLeod</w:t>
            </w:r>
          </w:p>
        </w:tc>
        <w:tc>
          <w:tcPr>
            <w:tcW w:w="2179" w:type="dxa"/>
            <w:shd w:val="clear" w:color="auto" w:fill="auto"/>
          </w:tcPr>
          <w:p w:rsidR="00267259" w:rsidRPr="00267259" w:rsidRDefault="00267259" w:rsidP="00267259">
            <w:pPr>
              <w:ind w:firstLine="0"/>
            </w:pPr>
            <w:r>
              <w:t>Merrill</w:t>
            </w:r>
          </w:p>
        </w:tc>
        <w:tc>
          <w:tcPr>
            <w:tcW w:w="2180" w:type="dxa"/>
            <w:shd w:val="clear" w:color="auto" w:fill="auto"/>
          </w:tcPr>
          <w:p w:rsidR="00267259" w:rsidRPr="00267259" w:rsidRDefault="00267259" w:rsidP="00267259">
            <w:pPr>
              <w:ind w:firstLine="0"/>
            </w:pPr>
            <w:r>
              <w:t>Mitchell</w:t>
            </w:r>
          </w:p>
        </w:tc>
      </w:tr>
      <w:tr w:rsidR="00267259" w:rsidRPr="00267259" w:rsidTr="00267259">
        <w:tc>
          <w:tcPr>
            <w:tcW w:w="2179" w:type="dxa"/>
            <w:shd w:val="clear" w:color="auto" w:fill="auto"/>
          </w:tcPr>
          <w:p w:rsidR="00267259" w:rsidRPr="00267259" w:rsidRDefault="00267259" w:rsidP="00267259">
            <w:pPr>
              <w:ind w:firstLine="0"/>
            </w:pPr>
            <w:r>
              <w:t>V. S. Moss</w:t>
            </w:r>
          </w:p>
        </w:tc>
        <w:tc>
          <w:tcPr>
            <w:tcW w:w="2179" w:type="dxa"/>
            <w:shd w:val="clear" w:color="auto" w:fill="auto"/>
          </w:tcPr>
          <w:p w:rsidR="00267259" w:rsidRPr="00267259" w:rsidRDefault="00267259" w:rsidP="00267259">
            <w:pPr>
              <w:ind w:firstLine="0"/>
            </w:pPr>
            <w:r>
              <w:t>J. H. Neal</w:t>
            </w:r>
          </w:p>
        </w:tc>
        <w:tc>
          <w:tcPr>
            <w:tcW w:w="2180" w:type="dxa"/>
            <w:shd w:val="clear" w:color="auto" w:fill="auto"/>
          </w:tcPr>
          <w:p w:rsidR="00267259" w:rsidRPr="00267259" w:rsidRDefault="00267259" w:rsidP="00267259">
            <w:pPr>
              <w:ind w:firstLine="0"/>
            </w:pPr>
            <w:r>
              <w:t>J. M. Neal</w:t>
            </w:r>
          </w:p>
        </w:tc>
      </w:tr>
      <w:tr w:rsidR="00267259" w:rsidRPr="00267259" w:rsidTr="00267259">
        <w:tc>
          <w:tcPr>
            <w:tcW w:w="2179" w:type="dxa"/>
            <w:shd w:val="clear" w:color="auto" w:fill="auto"/>
          </w:tcPr>
          <w:p w:rsidR="00267259" w:rsidRPr="00267259" w:rsidRDefault="00267259" w:rsidP="00267259">
            <w:pPr>
              <w:ind w:firstLine="0"/>
            </w:pPr>
            <w:r>
              <w:t>Neilson</w:t>
            </w:r>
          </w:p>
        </w:tc>
        <w:tc>
          <w:tcPr>
            <w:tcW w:w="2179" w:type="dxa"/>
            <w:shd w:val="clear" w:color="auto" w:fill="auto"/>
          </w:tcPr>
          <w:p w:rsidR="00267259" w:rsidRPr="00267259" w:rsidRDefault="00267259" w:rsidP="00267259">
            <w:pPr>
              <w:ind w:firstLine="0"/>
            </w:pPr>
            <w:r>
              <w:t>Ott</w:t>
            </w:r>
          </w:p>
        </w:tc>
        <w:tc>
          <w:tcPr>
            <w:tcW w:w="2180" w:type="dxa"/>
            <w:shd w:val="clear" w:color="auto" w:fill="auto"/>
          </w:tcPr>
          <w:p w:rsidR="00267259" w:rsidRPr="00267259" w:rsidRDefault="00267259" w:rsidP="00267259">
            <w:pPr>
              <w:ind w:firstLine="0"/>
            </w:pPr>
            <w:r>
              <w:t>Owens</w:t>
            </w:r>
          </w:p>
        </w:tc>
      </w:tr>
      <w:tr w:rsidR="00267259" w:rsidRPr="00267259" w:rsidTr="00267259">
        <w:tc>
          <w:tcPr>
            <w:tcW w:w="2179" w:type="dxa"/>
            <w:shd w:val="clear" w:color="auto" w:fill="auto"/>
          </w:tcPr>
          <w:p w:rsidR="00267259" w:rsidRPr="00267259" w:rsidRDefault="00267259" w:rsidP="00267259">
            <w:pPr>
              <w:ind w:firstLine="0"/>
            </w:pPr>
            <w:r>
              <w:t>Pinson</w:t>
            </w:r>
          </w:p>
        </w:tc>
        <w:tc>
          <w:tcPr>
            <w:tcW w:w="2179" w:type="dxa"/>
            <w:shd w:val="clear" w:color="auto" w:fill="auto"/>
          </w:tcPr>
          <w:p w:rsidR="00267259" w:rsidRPr="00267259" w:rsidRDefault="00267259" w:rsidP="00267259">
            <w:pPr>
              <w:ind w:firstLine="0"/>
            </w:pPr>
            <w:r>
              <w:t>M. A. Pitts</w:t>
            </w:r>
          </w:p>
        </w:tc>
        <w:tc>
          <w:tcPr>
            <w:tcW w:w="2180" w:type="dxa"/>
            <w:shd w:val="clear" w:color="auto" w:fill="auto"/>
          </w:tcPr>
          <w:p w:rsidR="00267259" w:rsidRPr="00267259" w:rsidRDefault="00267259" w:rsidP="00267259">
            <w:pPr>
              <w:ind w:firstLine="0"/>
            </w:pPr>
            <w:r>
              <w:t>Rutherford</w:t>
            </w:r>
          </w:p>
        </w:tc>
      </w:tr>
      <w:tr w:rsidR="00267259" w:rsidRPr="00267259" w:rsidTr="00267259">
        <w:tc>
          <w:tcPr>
            <w:tcW w:w="2179" w:type="dxa"/>
            <w:shd w:val="clear" w:color="auto" w:fill="auto"/>
          </w:tcPr>
          <w:p w:rsidR="00267259" w:rsidRPr="00267259" w:rsidRDefault="00267259" w:rsidP="00267259">
            <w:pPr>
              <w:ind w:firstLine="0"/>
            </w:pPr>
            <w:r>
              <w:t>Sandifer</w:t>
            </w:r>
          </w:p>
        </w:tc>
        <w:tc>
          <w:tcPr>
            <w:tcW w:w="2179" w:type="dxa"/>
            <w:shd w:val="clear" w:color="auto" w:fill="auto"/>
          </w:tcPr>
          <w:p w:rsidR="00267259" w:rsidRPr="00267259" w:rsidRDefault="00267259" w:rsidP="00267259">
            <w:pPr>
              <w:ind w:firstLine="0"/>
            </w:pPr>
            <w:r>
              <w:t>Sellers</w:t>
            </w:r>
          </w:p>
        </w:tc>
        <w:tc>
          <w:tcPr>
            <w:tcW w:w="2180" w:type="dxa"/>
            <w:shd w:val="clear" w:color="auto" w:fill="auto"/>
          </w:tcPr>
          <w:p w:rsidR="00267259" w:rsidRPr="00267259" w:rsidRDefault="00267259" w:rsidP="00267259">
            <w:pPr>
              <w:ind w:firstLine="0"/>
            </w:pPr>
            <w:r>
              <w:t>Skelton</w:t>
            </w:r>
          </w:p>
        </w:tc>
      </w:tr>
      <w:tr w:rsidR="00267259" w:rsidRPr="00267259" w:rsidTr="00267259">
        <w:tc>
          <w:tcPr>
            <w:tcW w:w="2179" w:type="dxa"/>
            <w:shd w:val="clear" w:color="auto" w:fill="auto"/>
          </w:tcPr>
          <w:p w:rsidR="00267259" w:rsidRPr="00267259" w:rsidRDefault="00267259" w:rsidP="00267259">
            <w:pPr>
              <w:ind w:firstLine="0"/>
            </w:pPr>
            <w:r>
              <w:t>D. C. Smith</w:t>
            </w:r>
          </w:p>
        </w:tc>
        <w:tc>
          <w:tcPr>
            <w:tcW w:w="2179" w:type="dxa"/>
            <w:shd w:val="clear" w:color="auto" w:fill="auto"/>
          </w:tcPr>
          <w:p w:rsidR="00267259" w:rsidRPr="00267259" w:rsidRDefault="00267259" w:rsidP="00267259">
            <w:pPr>
              <w:ind w:firstLine="0"/>
            </w:pPr>
            <w:r>
              <w:t>J. R. Smith</w:t>
            </w:r>
          </w:p>
        </w:tc>
        <w:tc>
          <w:tcPr>
            <w:tcW w:w="2180" w:type="dxa"/>
            <w:shd w:val="clear" w:color="auto" w:fill="auto"/>
          </w:tcPr>
          <w:p w:rsidR="00267259" w:rsidRPr="00267259" w:rsidRDefault="00267259" w:rsidP="00267259">
            <w:pPr>
              <w:ind w:firstLine="0"/>
            </w:pPr>
            <w:r>
              <w:t>Sottile</w:t>
            </w:r>
          </w:p>
        </w:tc>
      </w:tr>
      <w:tr w:rsidR="00267259" w:rsidRPr="00267259" w:rsidTr="00267259">
        <w:tc>
          <w:tcPr>
            <w:tcW w:w="2179" w:type="dxa"/>
            <w:shd w:val="clear" w:color="auto" w:fill="auto"/>
          </w:tcPr>
          <w:p w:rsidR="00267259" w:rsidRPr="00267259" w:rsidRDefault="00267259" w:rsidP="00267259">
            <w:pPr>
              <w:ind w:firstLine="0"/>
            </w:pPr>
            <w:r>
              <w:t>Spires</w:t>
            </w:r>
          </w:p>
        </w:tc>
        <w:tc>
          <w:tcPr>
            <w:tcW w:w="2179" w:type="dxa"/>
            <w:shd w:val="clear" w:color="auto" w:fill="auto"/>
          </w:tcPr>
          <w:p w:rsidR="00267259" w:rsidRPr="00267259" w:rsidRDefault="00267259" w:rsidP="00267259">
            <w:pPr>
              <w:ind w:firstLine="0"/>
            </w:pPr>
            <w:r>
              <w:t>Toole</w:t>
            </w:r>
          </w:p>
        </w:tc>
        <w:tc>
          <w:tcPr>
            <w:tcW w:w="2180" w:type="dxa"/>
            <w:shd w:val="clear" w:color="auto" w:fill="auto"/>
          </w:tcPr>
          <w:p w:rsidR="00267259" w:rsidRPr="00267259" w:rsidRDefault="00267259" w:rsidP="00267259">
            <w:pPr>
              <w:ind w:firstLine="0"/>
            </w:pPr>
            <w:r>
              <w:t>Umphlett</w:t>
            </w:r>
          </w:p>
        </w:tc>
      </w:tr>
      <w:tr w:rsidR="00267259" w:rsidRPr="00267259" w:rsidTr="00267259">
        <w:tc>
          <w:tcPr>
            <w:tcW w:w="2179" w:type="dxa"/>
            <w:shd w:val="clear" w:color="auto" w:fill="auto"/>
          </w:tcPr>
          <w:p w:rsidR="00267259" w:rsidRPr="00267259" w:rsidRDefault="00267259" w:rsidP="00267259">
            <w:pPr>
              <w:keepNext/>
              <w:ind w:firstLine="0"/>
            </w:pPr>
            <w:r>
              <w:t>Vick</w:t>
            </w:r>
          </w:p>
        </w:tc>
        <w:tc>
          <w:tcPr>
            <w:tcW w:w="2179" w:type="dxa"/>
            <w:shd w:val="clear" w:color="auto" w:fill="auto"/>
          </w:tcPr>
          <w:p w:rsidR="00267259" w:rsidRPr="00267259" w:rsidRDefault="00267259" w:rsidP="00267259">
            <w:pPr>
              <w:keepNext/>
              <w:ind w:firstLine="0"/>
            </w:pPr>
            <w:r>
              <w:t>White</w:t>
            </w:r>
          </w:p>
        </w:tc>
        <w:tc>
          <w:tcPr>
            <w:tcW w:w="2180" w:type="dxa"/>
            <w:shd w:val="clear" w:color="auto" w:fill="auto"/>
          </w:tcPr>
          <w:p w:rsidR="00267259" w:rsidRPr="00267259" w:rsidRDefault="00267259" w:rsidP="00267259">
            <w:pPr>
              <w:keepNext/>
              <w:ind w:firstLine="0"/>
            </w:pPr>
            <w:r>
              <w:t>Whitmire</w:t>
            </w:r>
          </w:p>
        </w:tc>
      </w:tr>
      <w:tr w:rsidR="00267259" w:rsidRPr="00267259" w:rsidTr="00267259">
        <w:tc>
          <w:tcPr>
            <w:tcW w:w="2179" w:type="dxa"/>
            <w:shd w:val="clear" w:color="auto" w:fill="auto"/>
          </w:tcPr>
          <w:p w:rsidR="00267259" w:rsidRPr="00267259" w:rsidRDefault="00267259" w:rsidP="00267259">
            <w:pPr>
              <w:keepNext/>
              <w:ind w:firstLine="0"/>
            </w:pPr>
            <w:r>
              <w:t>Williams</w:t>
            </w:r>
          </w:p>
        </w:tc>
        <w:tc>
          <w:tcPr>
            <w:tcW w:w="2179" w:type="dxa"/>
            <w:shd w:val="clear" w:color="auto" w:fill="auto"/>
          </w:tcPr>
          <w:p w:rsidR="00267259" w:rsidRPr="00267259" w:rsidRDefault="00267259" w:rsidP="00267259">
            <w:pPr>
              <w:keepNext/>
              <w:ind w:firstLine="0"/>
            </w:pPr>
            <w:r>
              <w:t>Willis</w:t>
            </w:r>
          </w:p>
        </w:tc>
        <w:tc>
          <w:tcPr>
            <w:tcW w:w="2180" w:type="dxa"/>
            <w:shd w:val="clear" w:color="auto" w:fill="auto"/>
          </w:tcPr>
          <w:p w:rsidR="00267259" w:rsidRPr="00267259" w:rsidRDefault="00267259" w:rsidP="00267259">
            <w:pPr>
              <w:keepNext/>
              <w:ind w:firstLine="0"/>
            </w:pPr>
            <w:r>
              <w:t>A. D. Young</w:t>
            </w:r>
          </w:p>
        </w:tc>
      </w:tr>
    </w:tbl>
    <w:p w:rsidR="00267259" w:rsidRDefault="00267259" w:rsidP="00267259"/>
    <w:p w:rsidR="00267259" w:rsidRDefault="00267259" w:rsidP="00267259">
      <w:pPr>
        <w:jc w:val="center"/>
        <w:rPr>
          <w:b/>
        </w:rPr>
      </w:pPr>
      <w:r w:rsidRPr="00267259">
        <w:rPr>
          <w:b/>
        </w:rPr>
        <w:t>Total--72</w:t>
      </w:r>
    </w:p>
    <w:p w:rsidR="00267259" w:rsidRDefault="00267259" w:rsidP="00267259">
      <w:pPr>
        <w:jc w:val="center"/>
        <w:rPr>
          <w:b/>
        </w:rPr>
      </w:pPr>
    </w:p>
    <w:p w:rsidR="00267259" w:rsidRDefault="00267259" w:rsidP="00267259">
      <w:pPr>
        <w:ind w:firstLine="0"/>
      </w:pPr>
      <w:r w:rsidRPr="0026725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259" w:rsidRPr="00267259" w:rsidTr="00267259">
        <w:tc>
          <w:tcPr>
            <w:tcW w:w="2179" w:type="dxa"/>
            <w:shd w:val="clear" w:color="auto" w:fill="auto"/>
          </w:tcPr>
          <w:p w:rsidR="00267259" w:rsidRPr="00267259" w:rsidRDefault="00267259" w:rsidP="00267259">
            <w:pPr>
              <w:keepNext/>
              <w:ind w:firstLine="0"/>
            </w:pPr>
            <w:r>
              <w:t>Allen</w:t>
            </w:r>
          </w:p>
        </w:tc>
        <w:tc>
          <w:tcPr>
            <w:tcW w:w="2179" w:type="dxa"/>
            <w:shd w:val="clear" w:color="auto" w:fill="auto"/>
          </w:tcPr>
          <w:p w:rsidR="00267259" w:rsidRPr="00267259" w:rsidRDefault="00267259" w:rsidP="00267259">
            <w:pPr>
              <w:keepNext/>
              <w:ind w:firstLine="0"/>
            </w:pPr>
            <w:r>
              <w:t>Allison</w:t>
            </w:r>
          </w:p>
        </w:tc>
        <w:tc>
          <w:tcPr>
            <w:tcW w:w="2180" w:type="dxa"/>
            <w:shd w:val="clear" w:color="auto" w:fill="auto"/>
          </w:tcPr>
          <w:p w:rsidR="00267259" w:rsidRPr="00267259" w:rsidRDefault="00267259" w:rsidP="00267259">
            <w:pPr>
              <w:keepNext/>
              <w:ind w:firstLine="0"/>
            </w:pPr>
            <w:r>
              <w:t>Anderson</w:t>
            </w:r>
          </w:p>
        </w:tc>
      </w:tr>
      <w:tr w:rsidR="00267259" w:rsidRPr="00267259" w:rsidTr="00267259">
        <w:tc>
          <w:tcPr>
            <w:tcW w:w="2179" w:type="dxa"/>
            <w:shd w:val="clear" w:color="auto" w:fill="auto"/>
          </w:tcPr>
          <w:p w:rsidR="00267259" w:rsidRPr="00267259" w:rsidRDefault="00267259" w:rsidP="00267259">
            <w:pPr>
              <w:ind w:firstLine="0"/>
            </w:pPr>
            <w:r>
              <w:t>Ballentine</w:t>
            </w:r>
          </w:p>
        </w:tc>
        <w:tc>
          <w:tcPr>
            <w:tcW w:w="2179" w:type="dxa"/>
            <w:shd w:val="clear" w:color="auto" w:fill="auto"/>
          </w:tcPr>
          <w:p w:rsidR="00267259" w:rsidRPr="00267259" w:rsidRDefault="00267259" w:rsidP="00267259">
            <w:pPr>
              <w:ind w:firstLine="0"/>
            </w:pPr>
            <w:r>
              <w:t>Bedingfield</w:t>
            </w:r>
          </w:p>
        </w:tc>
        <w:tc>
          <w:tcPr>
            <w:tcW w:w="2180" w:type="dxa"/>
            <w:shd w:val="clear" w:color="auto" w:fill="auto"/>
          </w:tcPr>
          <w:p w:rsidR="00267259" w:rsidRPr="00267259" w:rsidRDefault="00267259" w:rsidP="00267259">
            <w:pPr>
              <w:ind w:firstLine="0"/>
            </w:pPr>
            <w:r>
              <w:t>G. A. Brown</w:t>
            </w:r>
          </w:p>
        </w:tc>
      </w:tr>
      <w:tr w:rsidR="00267259" w:rsidRPr="00267259" w:rsidTr="00267259">
        <w:tc>
          <w:tcPr>
            <w:tcW w:w="2179" w:type="dxa"/>
            <w:shd w:val="clear" w:color="auto" w:fill="auto"/>
          </w:tcPr>
          <w:p w:rsidR="00267259" w:rsidRPr="00267259" w:rsidRDefault="00267259" w:rsidP="00267259">
            <w:pPr>
              <w:ind w:firstLine="0"/>
            </w:pPr>
            <w:r>
              <w:t>R. L. Brown</w:t>
            </w:r>
          </w:p>
        </w:tc>
        <w:tc>
          <w:tcPr>
            <w:tcW w:w="2179" w:type="dxa"/>
            <w:shd w:val="clear" w:color="auto" w:fill="auto"/>
          </w:tcPr>
          <w:p w:rsidR="00267259" w:rsidRPr="00267259" w:rsidRDefault="00267259" w:rsidP="00267259">
            <w:pPr>
              <w:ind w:firstLine="0"/>
            </w:pPr>
            <w:r>
              <w:t>Cato</w:t>
            </w:r>
          </w:p>
        </w:tc>
        <w:tc>
          <w:tcPr>
            <w:tcW w:w="2180" w:type="dxa"/>
            <w:shd w:val="clear" w:color="auto" w:fill="auto"/>
          </w:tcPr>
          <w:p w:rsidR="00267259" w:rsidRPr="00267259" w:rsidRDefault="00267259" w:rsidP="00267259">
            <w:pPr>
              <w:ind w:firstLine="0"/>
            </w:pPr>
            <w:r>
              <w:t>Cobb-Hunter</w:t>
            </w:r>
          </w:p>
        </w:tc>
      </w:tr>
      <w:tr w:rsidR="00267259" w:rsidRPr="00267259" w:rsidTr="00267259">
        <w:tc>
          <w:tcPr>
            <w:tcW w:w="2179" w:type="dxa"/>
            <w:shd w:val="clear" w:color="auto" w:fill="auto"/>
          </w:tcPr>
          <w:p w:rsidR="00267259" w:rsidRPr="00267259" w:rsidRDefault="00267259" w:rsidP="00267259">
            <w:pPr>
              <w:ind w:firstLine="0"/>
            </w:pPr>
            <w:r>
              <w:t>Crawford</w:t>
            </w:r>
          </w:p>
        </w:tc>
        <w:tc>
          <w:tcPr>
            <w:tcW w:w="2179" w:type="dxa"/>
            <w:shd w:val="clear" w:color="auto" w:fill="auto"/>
          </w:tcPr>
          <w:p w:rsidR="00267259" w:rsidRPr="00267259" w:rsidRDefault="00267259" w:rsidP="00267259">
            <w:pPr>
              <w:ind w:firstLine="0"/>
            </w:pPr>
            <w:r>
              <w:t>Daning</w:t>
            </w:r>
          </w:p>
        </w:tc>
        <w:tc>
          <w:tcPr>
            <w:tcW w:w="2180" w:type="dxa"/>
            <w:shd w:val="clear" w:color="auto" w:fill="auto"/>
          </w:tcPr>
          <w:p w:rsidR="00267259" w:rsidRPr="00267259" w:rsidRDefault="00267259" w:rsidP="00267259">
            <w:pPr>
              <w:ind w:firstLine="0"/>
            </w:pPr>
            <w:r>
              <w:t>Dillard</w:t>
            </w:r>
          </w:p>
        </w:tc>
      </w:tr>
      <w:tr w:rsidR="00267259" w:rsidRPr="00267259" w:rsidTr="00267259">
        <w:tc>
          <w:tcPr>
            <w:tcW w:w="2179" w:type="dxa"/>
            <w:shd w:val="clear" w:color="auto" w:fill="auto"/>
          </w:tcPr>
          <w:p w:rsidR="00267259" w:rsidRPr="00267259" w:rsidRDefault="00267259" w:rsidP="00267259">
            <w:pPr>
              <w:ind w:firstLine="0"/>
            </w:pPr>
            <w:r>
              <w:t>Duncan</w:t>
            </w:r>
          </w:p>
        </w:tc>
        <w:tc>
          <w:tcPr>
            <w:tcW w:w="2179" w:type="dxa"/>
            <w:shd w:val="clear" w:color="auto" w:fill="auto"/>
          </w:tcPr>
          <w:p w:rsidR="00267259" w:rsidRPr="00267259" w:rsidRDefault="00267259" w:rsidP="00267259">
            <w:pPr>
              <w:ind w:firstLine="0"/>
            </w:pPr>
            <w:r>
              <w:t>Erickson</w:t>
            </w:r>
          </w:p>
        </w:tc>
        <w:tc>
          <w:tcPr>
            <w:tcW w:w="2180" w:type="dxa"/>
            <w:shd w:val="clear" w:color="auto" w:fill="auto"/>
          </w:tcPr>
          <w:p w:rsidR="00267259" w:rsidRPr="00267259" w:rsidRDefault="00267259" w:rsidP="00267259">
            <w:pPr>
              <w:ind w:firstLine="0"/>
            </w:pPr>
            <w:r>
              <w:t>Funderburk</w:t>
            </w:r>
          </w:p>
        </w:tc>
      </w:tr>
      <w:tr w:rsidR="00267259" w:rsidRPr="00267259" w:rsidTr="00267259">
        <w:tc>
          <w:tcPr>
            <w:tcW w:w="2179" w:type="dxa"/>
            <w:shd w:val="clear" w:color="auto" w:fill="auto"/>
          </w:tcPr>
          <w:p w:rsidR="00267259" w:rsidRPr="00267259" w:rsidRDefault="00267259" w:rsidP="00267259">
            <w:pPr>
              <w:ind w:firstLine="0"/>
            </w:pPr>
            <w:r>
              <w:t>Haley</w:t>
            </w:r>
          </w:p>
        </w:tc>
        <w:tc>
          <w:tcPr>
            <w:tcW w:w="2179" w:type="dxa"/>
            <w:shd w:val="clear" w:color="auto" w:fill="auto"/>
          </w:tcPr>
          <w:p w:rsidR="00267259" w:rsidRPr="00267259" w:rsidRDefault="00267259" w:rsidP="00267259">
            <w:pPr>
              <w:ind w:firstLine="0"/>
            </w:pPr>
            <w:r>
              <w:t>Hamilton</w:t>
            </w:r>
          </w:p>
        </w:tc>
        <w:tc>
          <w:tcPr>
            <w:tcW w:w="2180" w:type="dxa"/>
            <w:shd w:val="clear" w:color="auto" w:fill="auto"/>
          </w:tcPr>
          <w:p w:rsidR="00267259" w:rsidRPr="00267259" w:rsidRDefault="00267259" w:rsidP="00267259">
            <w:pPr>
              <w:ind w:firstLine="0"/>
            </w:pPr>
            <w:r>
              <w:t>Hutto</w:t>
            </w:r>
          </w:p>
        </w:tc>
      </w:tr>
      <w:tr w:rsidR="00267259" w:rsidRPr="00267259" w:rsidTr="00267259">
        <w:tc>
          <w:tcPr>
            <w:tcW w:w="2179" w:type="dxa"/>
            <w:shd w:val="clear" w:color="auto" w:fill="auto"/>
          </w:tcPr>
          <w:p w:rsidR="00267259" w:rsidRPr="00267259" w:rsidRDefault="00267259" w:rsidP="00267259">
            <w:pPr>
              <w:ind w:firstLine="0"/>
            </w:pPr>
            <w:r>
              <w:t>King</w:t>
            </w:r>
          </w:p>
        </w:tc>
        <w:tc>
          <w:tcPr>
            <w:tcW w:w="2179" w:type="dxa"/>
            <w:shd w:val="clear" w:color="auto" w:fill="auto"/>
          </w:tcPr>
          <w:p w:rsidR="00267259" w:rsidRPr="00267259" w:rsidRDefault="00267259" w:rsidP="00267259">
            <w:pPr>
              <w:ind w:firstLine="0"/>
            </w:pPr>
            <w:r>
              <w:t>Knight</w:t>
            </w:r>
          </w:p>
        </w:tc>
        <w:tc>
          <w:tcPr>
            <w:tcW w:w="2180" w:type="dxa"/>
            <w:shd w:val="clear" w:color="auto" w:fill="auto"/>
          </w:tcPr>
          <w:p w:rsidR="00267259" w:rsidRPr="00267259" w:rsidRDefault="00267259" w:rsidP="00267259">
            <w:pPr>
              <w:ind w:firstLine="0"/>
            </w:pPr>
            <w:r>
              <w:t>Long</w:t>
            </w:r>
          </w:p>
        </w:tc>
      </w:tr>
      <w:tr w:rsidR="00267259" w:rsidRPr="00267259" w:rsidTr="00267259">
        <w:tc>
          <w:tcPr>
            <w:tcW w:w="2179" w:type="dxa"/>
            <w:shd w:val="clear" w:color="auto" w:fill="auto"/>
          </w:tcPr>
          <w:p w:rsidR="00267259" w:rsidRPr="00267259" w:rsidRDefault="00267259" w:rsidP="00267259">
            <w:pPr>
              <w:ind w:firstLine="0"/>
            </w:pPr>
            <w:r>
              <w:t>Miller</w:t>
            </w:r>
          </w:p>
        </w:tc>
        <w:tc>
          <w:tcPr>
            <w:tcW w:w="2179" w:type="dxa"/>
            <w:shd w:val="clear" w:color="auto" w:fill="auto"/>
          </w:tcPr>
          <w:p w:rsidR="00267259" w:rsidRPr="00267259" w:rsidRDefault="00267259" w:rsidP="00267259">
            <w:pPr>
              <w:ind w:firstLine="0"/>
            </w:pPr>
            <w:r>
              <w:t>Millwood</w:t>
            </w:r>
          </w:p>
        </w:tc>
        <w:tc>
          <w:tcPr>
            <w:tcW w:w="2180" w:type="dxa"/>
            <w:shd w:val="clear" w:color="auto" w:fill="auto"/>
          </w:tcPr>
          <w:p w:rsidR="00267259" w:rsidRPr="00267259" w:rsidRDefault="00267259" w:rsidP="00267259">
            <w:pPr>
              <w:ind w:firstLine="0"/>
            </w:pPr>
            <w:r>
              <w:t>D. C. Moss</w:t>
            </w:r>
          </w:p>
        </w:tc>
      </w:tr>
      <w:tr w:rsidR="00267259" w:rsidRPr="00267259" w:rsidTr="00267259">
        <w:tc>
          <w:tcPr>
            <w:tcW w:w="2179" w:type="dxa"/>
            <w:shd w:val="clear" w:color="auto" w:fill="auto"/>
          </w:tcPr>
          <w:p w:rsidR="00267259" w:rsidRPr="00267259" w:rsidRDefault="00267259" w:rsidP="00267259">
            <w:pPr>
              <w:ind w:firstLine="0"/>
            </w:pPr>
            <w:r>
              <w:t>Nanney</w:t>
            </w:r>
          </w:p>
        </w:tc>
        <w:tc>
          <w:tcPr>
            <w:tcW w:w="2179" w:type="dxa"/>
            <w:shd w:val="clear" w:color="auto" w:fill="auto"/>
          </w:tcPr>
          <w:p w:rsidR="00267259" w:rsidRPr="00267259" w:rsidRDefault="00267259" w:rsidP="00267259">
            <w:pPr>
              <w:ind w:firstLine="0"/>
            </w:pPr>
            <w:r>
              <w:t>Norman</w:t>
            </w:r>
          </w:p>
        </w:tc>
        <w:tc>
          <w:tcPr>
            <w:tcW w:w="2180" w:type="dxa"/>
            <w:shd w:val="clear" w:color="auto" w:fill="auto"/>
          </w:tcPr>
          <w:p w:rsidR="00267259" w:rsidRPr="00267259" w:rsidRDefault="00267259" w:rsidP="00267259">
            <w:pPr>
              <w:ind w:firstLine="0"/>
            </w:pPr>
            <w:r>
              <w:t>Parker</w:t>
            </w:r>
          </w:p>
        </w:tc>
      </w:tr>
      <w:tr w:rsidR="00267259" w:rsidRPr="00267259" w:rsidTr="00267259">
        <w:tc>
          <w:tcPr>
            <w:tcW w:w="2179" w:type="dxa"/>
            <w:shd w:val="clear" w:color="auto" w:fill="auto"/>
          </w:tcPr>
          <w:p w:rsidR="00267259" w:rsidRPr="00267259" w:rsidRDefault="00267259" w:rsidP="00267259">
            <w:pPr>
              <w:ind w:firstLine="0"/>
            </w:pPr>
            <w:r>
              <w:t>Rice</w:t>
            </w:r>
          </w:p>
        </w:tc>
        <w:tc>
          <w:tcPr>
            <w:tcW w:w="2179" w:type="dxa"/>
            <w:shd w:val="clear" w:color="auto" w:fill="auto"/>
          </w:tcPr>
          <w:p w:rsidR="00267259" w:rsidRPr="00267259" w:rsidRDefault="00267259" w:rsidP="00267259">
            <w:pPr>
              <w:ind w:firstLine="0"/>
            </w:pPr>
            <w:r>
              <w:t>Scott</w:t>
            </w:r>
          </w:p>
        </w:tc>
        <w:tc>
          <w:tcPr>
            <w:tcW w:w="2180" w:type="dxa"/>
            <w:shd w:val="clear" w:color="auto" w:fill="auto"/>
          </w:tcPr>
          <w:p w:rsidR="00267259" w:rsidRPr="00267259" w:rsidRDefault="00267259" w:rsidP="00267259">
            <w:pPr>
              <w:ind w:firstLine="0"/>
            </w:pPr>
            <w:r>
              <w:t>Simrill</w:t>
            </w:r>
          </w:p>
        </w:tc>
      </w:tr>
      <w:tr w:rsidR="00267259" w:rsidRPr="00267259" w:rsidTr="00267259">
        <w:tc>
          <w:tcPr>
            <w:tcW w:w="2179" w:type="dxa"/>
            <w:shd w:val="clear" w:color="auto" w:fill="auto"/>
          </w:tcPr>
          <w:p w:rsidR="00267259" w:rsidRPr="00267259" w:rsidRDefault="00267259" w:rsidP="00267259">
            <w:pPr>
              <w:ind w:firstLine="0"/>
            </w:pPr>
            <w:r>
              <w:t>G. M. Smith</w:t>
            </w:r>
          </w:p>
        </w:tc>
        <w:tc>
          <w:tcPr>
            <w:tcW w:w="2179" w:type="dxa"/>
            <w:shd w:val="clear" w:color="auto" w:fill="auto"/>
          </w:tcPr>
          <w:p w:rsidR="00267259" w:rsidRPr="00267259" w:rsidRDefault="00267259" w:rsidP="00267259">
            <w:pPr>
              <w:ind w:firstLine="0"/>
            </w:pPr>
            <w:r>
              <w:t>G. R. Smith</w:t>
            </w:r>
          </w:p>
        </w:tc>
        <w:tc>
          <w:tcPr>
            <w:tcW w:w="2180" w:type="dxa"/>
            <w:shd w:val="clear" w:color="auto" w:fill="auto"/>
          </w:tcPr>
          <w:p w:rsidR="00267259" w:rsidRPr="00267259" w:rsidRDefault="00267259" w:rsidP="00267259">
            <w:pPr>
              <w:ind w:firstLine="0"/>
            </w:pPr>
            <w:r>
              <w:t>J. E. Smith</w:t>
            </w:r>
          </w:p>
        </w:tc>
      </w:tr>
      <w:tr w:rsidR="00267259" w:rsidRPr="00267259" w:rsidTr="00267259">
        <w:tc>
          <w:tcPr>
            <w:tcW w:w="2179" w:type="dxa"/>
            <w:shd w:val="clear" w:color="auto" w:fill="auto"/>
          </w:tcPr>
          <w:p w:rsidR="00267259" w:rsidRPr="00267259" w:rsidRDefault="00267259" w:rsidP="00267259">
            <w:pPr>
              <w:keepNext/>
              <w:ind w:firstLine="0"/>
            </w:pPr>
            <w:r>
              <w:t>Stavrinakis</w:t>
            </w:r>
          </w:p>
        </w:tc>
        <w:tc>
          <w:tcPr>
            <w:tcW w:w="2179" w:type="dxa"/>
            <w:shd w:val="clear" w:color="auto" w:fill="auto"/>
          </w:tcPr>
          <w:p w:rsidR="00267259" w:rsidRPr="00267259" w:rsidRDefault="00267259" w:rsidP="00267259">
            <w:pPr>
              <w:keepNext/>
              <w:ind w:firstLine="0"/>
            </w:pPr>
            <w:r>
              <w:t>Stewart</w:t>
            </w:r>
          </w:p>
        </w:tc>
        <w:tc>
          <w:tcPr>
            <w:tcW w:w="2180" w:type="dxa"/>
            <w:shd w:val="clear" w:color="auto" w:fill="auto"/>
          </w:tcPr>
          <w:p w:rsidR="00267259" w:rsidRPr="00267259" w:rsidRDefault="00267259" w:rsidP="00267259">
            <w:pPr>
              <w:keepNext/>
              <w:ind w:firstLine="0"/>
            </w:pPr>
            <w:r>
              <w:t>Stringer</w:t>
            </w:r>
          </w:p>
        </w:tc>
      </w:tr>
      <w:tr w:rsidR="00267259" w:rsidRPr="00267259" w:rsidTr="00267259">
        <w:tc>
          <w:tcPr>
            <w:tcW w:w="2179" w:type="dxa"/>
            <w:shd w:val="clear" w:color="auto" w:fill="auto"/>
          </w:tcPr>
          <w:p w:rsidR="00267259" w:rsidRPr="00267259" w:rsidRDefault="00267259" w:rsidP="00267259">
            <w:pPr>
              <w:keepNext/>
              <w:ind w:firstLine="0"/>
            </w:pPr>
            <w:r>
              <w:t>Thompson</w:t>
            </w:r>
          </w:p>
        </w:tc>
        <w:tc>
          <w:tcPr>
            <w:tcW w:w="2179" w:type="dxa"/>
            <w:shd w:val="clear" w:color="auto" w:fill="auto"/>
          </w:tcPr>
          <w:p w:rsidR="00267259" w:rsidRPr="00267259" w:rsidRDefault="00267259" w:rsidP="00267259">
            <w:pPr>
              <w:keepNext/>
              <w:ind w:firstLine="0"/>
            </w:pPr>
            <w:r>
              <w:t>Weeks</w:t>
            </w:r>
          </w:p>
        </w:tc>
        <w:tc>
          <w:tcPr>
            <w:tcW w:w="2180" w:type="dxa"/>
            <w:shd w:val="clear" w:color="auto" w:fill="auto"/>
          </w:tcPr>
          <w:p w:rsidR="00267259" w:rsidRPr="00267259" w:rsidRDefault="00267259" w:rsidP="00267259">
            <w:pPr>
              <w:keepNext/>
              <w:ind w:firstLine="0"/>
            </w:pPr>
            <w:r>
              <w:t>T. R. Young</w:t>
            </w:r>
          </w:p>
        </w:tc>
      </w:tr>
    </w:tbl>
    <w:p w:rsidR="00267259" w:rsidRDefault="00267259" w:rsidP="00267259"/>
    <w:p w:rsidR="00267259" w:rsidRDefault="00267259" w:rsidP="00267259">
      <w:pPr>
        <w:jc w:val="center"/>
        <w:rPr>
          <w:b/>
        </w:rPr>
      </w:pPr>
      <w:r w:rsidRPr="00267259">
        <w:rPr>
          <w:b/>
        </w:rPr>
        <w:t>Total--39</w:t>
      </w:r>
      <w:bookmarkStart w:id="108" w:name="vote_end194"/>
      <w:bookmarkEnd w:id="108"/>
    </w:p>
    <w:p w:rsidR="00267259" w:rsidRDefault="00267259" w:rsidP="00267259"/>
    <w:p w:rsidR="00267259" w:rsidRDefault="00267259" w:rsidP="00267259">
      <w:r>
        <w:t>So, the Veto of the Governor was sustained and a message was ordered sent to the Senate accordingly.</w:t>
      </w:r>
    </w:p>
    <w:p w:rsidR="00267259" w:rsidRDefault="00267259" w:rsidP="00267259"/>
    <w:p w:rsidR="00267259" w:rsidRPr="0054316B" w:rsidRDefault="00267259" w:rsidP="00267259">
      <w:pPr>
        <w:pStyle w:val="Title"/>
        <w:keepNext/>
      </w:pPr>
      <w:bookmarkStart w:id="109" w:name="file_start196"/>
      <w:bookmarkEnd w:id="109"/>
      <w:r w:rsidRPr="0054316B">
        <w:t>RECORD FOR VOTING</w:t>
      </w:r>
    </w:p>
    <w:p w:rsidR="00267259" w:rsidRPr="0054316B" w:rsidRDefault="00267259" w:rsidP="00267259">
      <w:pPr>
        <w:tabs>
          <w:tab w:val="left" w:pos="360"/>
          <w:tab w:val="left" w:pos="630"/>
          <w:tab w:val="left" w:pos="900"/>
          <w:tab w:val="left" w:pos="1260"/>
          <w:tab w:val="left" w:pos="1620"/>
          <w:tab w:val="left" w:pos="1980"/>
          <w:tab w:val="left" w:pos="2340"/>
          <w:tab w:val="left" w:pos="2700"/>
        </w:tabs>
        <w:ind w:firstLine="0"/>
      </w:pPr>
      <w:r w:rsidRPr="0054316B">
        <w:tab/>
        <w:t>I voted to override the Governor’s Veto on H. 4347, however my vote machine malfunctioned. I wish the record to reflect I cast my vote to override.</w:t>
      </w:r>
    </w:p>
    <w:p w:rsidR="00267259" w:rsidRDefault="00267259" w:rsidP="00267259">
      <w:pPr>
        <w:tabs>
          <w:tab w:val="left" w:pos="360"/>
          <w:tab w:val="left" w:pos="630"/>
          <w:tab w:val="left" w:pos="900"/>
          <w:tab w:val="left" w:pos="1260"/>
          <w:tab w:val="left" w:pos="1620"/>
          <w:tab w:val="left" w:pos="1980"/>
          <w:tab w:val="left" w:pos="2340"/>
          <w:tab w:val="left" w:pos="2700"/>
        </w:tabs>
        <w:ind w:firstLine="0"/>
      </w:pPr>
      <w:r w:rsidRPr="0054316B">
        <w:tab/>
        <w:t>Rep. Bill Wylie</w:t>
      </w:r>
    </w:p>
    <w:p w:rsidR="00267259" w:rsidRDefault="00267259" w:rsidP="00267259">
      <w:pPr>
        <w:tabs>
          <w:tab w:val="left" w:pos="360"/>
          <w:tab w:val="left" w:pos="630"/>
          <w:tab w:val="left" w:pos="900"/>
          <w:tab w:val="left" w:pos="1260"/>
          <w:tab w:val="left" w:pos="1620"/>
          <w:tab w:val="left" w:pos="1980"/>
          <w:tab w:val="left" w:pos="2340"/>
          <w:tab w:val="left" w:pos="2700"/>
        </w:tabs>
        <w:ind w:firstLine="0"/>
      </w:pPr>
    </w:p>
    <w:p w:rsidR="00267259" w:rsidRDefault="00267259" w:rsidP="00267259">
      <w:pPr>
        <w:keepNext/>
        <w:jc w:val="center"/>
        <w:rPr>
          <w:b/>
        </w:rPr>
      </w:pPr>
      <w:r w:rsidRPr="00267259">
        <w:rPr>
          <w:b/>
        </w:rPr>
        <w:t>ACTING SPEAKER HARRISON</w:t>
      </w:r>
      <w:r w:rsidR="00A21E5E">
        <w:rPr>
          <w:b/>
        </w:rPr>
        <w:t xml:space="preserve"> </w:t>
      </w:r>
      <w:r w:rsidRPr="00267259">
        <w:rPr>
          <w:b/>
        </w:rPr>
        <w:t>IN CHAIR</w:t>
      </w:r>
    </w:p>
    <w:p w:rsidR="00267259" w:rsidRDefault="00267259" w:rsidP="00267259"/>
    <w:p w:rsidR="00267259" w:rsidRDefault="00267259" w:rsidP="00267259">
      <w:pPr>
        <w:keepNext/>
        <w:jc w:val="center"/>
        <w:rPr>
          <w:b/>
        </w:rPr>
      </w:pPr>
      <w:r w:rsidRPr="00267259">
        <w:rPr>
          <w:b/>
        </w:rPr>
        <w:t>S. 1435--ADOPTED AND SENT TO SENATE</w:t>
      </w:r>
    </w:p>
    <w:p w:rsidR="00267259" w:rsidRDefault="00267259" w:rsidP="00267259">
      <w:r>
        <w:t xml:space="preserve">The following Concurrent Resolution was taken up for immediate consideration:  </w:t>
      </w:r>
    </w:p>
    <w:p w:rsidR="00267259" w:rsidRDefault="00267259" w:rsidP="00267259">
      <w:bookmarkStart w:id="110" w:name="include_clip_start_199"/>
      <w:bookmarkEnd w:id="110"/>
    </w:p>
    <w:p w:rsidR="00267259" w:rsidRDefault="00267259" w:rsidP="00267259">
      <w:pPr>
        <w:keepNext/>
      </w:pPr>
      <w:r>
        <w:t xml:space="preserve">S. 1435 -- Senator McConnell: A CONCURRENT RESOLUTION TO PROVIDE THAT PURSUANT TO ARTICLE III, SECTION 9 OF THE CONSTITUTION OF THIS STATE AND SECTION 2-1-180 OF THE 1976 CODE, WHEN THE RESPECTIVE HOUSES OF THE GENERAL ASSEMBLY ADJOURN ON THURSDAY, JUNE 3, 2010, NOT LATER THAN 5:00 P.M., OR ANYTIME EARLIER, EACH HOUSE SHALL STAND ADJOURNED TO MEET IN STATEWIDE SESSION AT NOON ON TUESDAY, JUNE 15, 2010, AND CONTINUE IN SESSION TO NOT LATER THAN 5:00 P.M. ON THURSDAY, JUNE 17, 2010, FOR THE CONSIDERATION OF CERTAIN MATTERS, TO PROVIDE THAT WHEN EACH HOUSE ADJOURNS NOT LATER THAN 5:00 P.M. ON THURSDAY, JUNE 17, 2010, EACH HOUSE SHALL STAND ADJOURNED TO MEET AT A TIME MUTUALLY AGREED UPON BY THE PRESIDENT </w:t>
      </w:r>
      <w:r w:rsidRPr="00267259">
        <w:rPr>
          <w:i/>
        </w:rPr>
        <w:t>PRO TEMPORE</w:t>
      </w:r>
      <w:r>
        <w:t xml:space="preserve"> OF THE SENATE AND THE SPEAKER OF THE HOUSE OF REPRESENTATIVES UPON CERTAIN OCCURRENCES AND FOR THE CONSIDERATION OF SPECIFIED MATTERS, AND TO PROVIDE THAT UNLESS ADJOURNED EARLIER THE GENERAL ASSEMBLY SHALL STAND ADJOURNED SINE DIE NO LATER THAN NOON ON TUESDAY, JANUARY 11, 2011.</w:t>
      </w:r>
    </w:p>
    <w:p w:rsidR="00A21E5E" w:rsidRDefault="00A21E5E" w:rsidP="00267259">
      <w:bookmarkStart w:id="111" w:name="include_clip_end_199"/>
      <w:bookmarkEnd w:id="111"/>
    </w:p>
    <w:p w:rsidR="00267259" w:rsidRDefault="00267259" w:rsidP="00267259">
      <w:r>
        <w:t>Rep. HARRELL spoke in favor of the Resolution.</w:t>
      </w:r>
    </w:p>
    <w:p w:rsidR="00A21E5E" w:rsidRDefault="00A21E5E" w:rsidP="00267259"/>
    <w:p w:rsidR="00267259" w:rsidRDefault="00267259" w:rsidP="00267259">
      <w:r>
        <w:t xml:space="preserve">The yeas and nays were taken resulting as follows: </w:t>
      </w:r>
    </w:p>
    <w:p w:rsidR="00267259" w:rsidRDefault="00267259" w:rsidP="00267259">
      <w:pPr>
        <w:jc w:val="center"/>
      </w:pPr>
      <w:r>
        <w:t xml:space="preserve"> </w:t>
      </w:r>
      <w:bookmarkStart w:id="112" w:name="vote_start201"/>
      <w:bookmarkEnd w:id="112"/>
      <w:r>
        <w:t>Yeas 114; Nays 0</w:t>
      </w:r>
    </w:p>
    <w:p w:rsidR="00267259" w:rsidRDefault="00267259" w:rsidP="00267259">
      <w:pPr>
        <w:jc w:val="center"/>
      </w:pPr>
    </w:p>
    <w:p w:rsidR="00267259" w:rsidRDefault="00267259" w:rsidP="0026725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259" w:rsidRPr="00267259" w:rsidTr="00267259">
        <w:tc>
          <w:tcPr>
            <w:tcW w:w="2179" w:type="dxa"/>
            <w:shd w:val="clear" w:color="auto" w:fill="auto"/>
          </w:tcPr>
          <w:p w:rsidR="00267259" w:rsidRPr="00267259" w:rsidRDefault="00267259" w:rsidP="00267259">
            <w:pPr>
              <w:keepNext/>
              <w:ind w:firstLine="0"/>
            </w:pPr>
            <w:r>
              <w:t>Agnew</w:t>
            </w:r>
          </w:p>
        </w:tc>
        <w:tc>
          <w:tcPr>
            <w:tcW w:w="2179" w:type="dxa"/>
            <w:shd w:val="clear" w:color="auto" w:fill="auto"/>
          </w:tcPr>
          <w:p w:rsidR="00267259" w:rsidRPr="00267259" w:rsidRDefault="00267259" w:rsidP="00267259">
            <w:pPr>
              <w:keepNext/>
              <w:ind w:firstLine="0"/>
            </w:pPr>
            <w:r>
              <w:t>Alexander</w:t>
            </w:r>
          </w:p>
        </w:tc>
        <w:tc>
          <w:tcPr>
            <w:tcW w:w="2180" w:type="dxa"/>
            <w:shd w:val="clear" w:color="auto" w:fill="auto"/>
          </w:tcPr>
          <w:p w:rsidR="00267259" w:rsidRPr="00267259" w:rsidRDefault="00267259" w:rsidP="00267259">
            <w:pPr>
              <w:keepNext/>
              <w:ind w:firstLine="0"/>
            </w:pPr>
            <w:r>
              <w:t>Allen</w:t>
            </w:r>
          </w:p>
        </w:tc>
      </w:tr>
      <w:tr w:rsidR="00267259" w:rsidRPr="00267259" w:rsidTr="00267259">
        <w:tc>
          <w:tcPr>
            <w:tcW w:w="2179" w:type="dxa"/>
            <w:shd w:val="clear" w:color="auto" w:fill="auto"/>
          </w:tcPr>
          <w:p w:rsidR="00267259" w:rsidRPr="00267259" w:rsidRDefault="00267259" w:rsidP="00267259">
            <w:pPr>
              <w:ind w:firstLine="0"/>
            </w:pPr>
            <w:r>
              <w:t>Allison</w:t>
            </w:r>
          </w:p>
        </w:tc>
        <w:tc>
          <w:tcPr>
            <w:tcW w:w="2179" w:type="dxa"/>
            <w:shd w:val="clear" w:color="auto" w:fill="auto"/>
          </w:tcPr>
          <w:p w:rsidR="00267259" w:rsidRPr="00267259" w:rsidRDefault="00267259" w:rsidP="00267259">
            <w:pPr>
              <w:ind w:firstLine="0"/>
            </w:pPr>
            <w:r>
              <w:t>Anderson</w:t>
            </w:r>
          </w:p>
        </w:tc>
        <w:tc>
          <w:tcPr>
            <w:tcW w:w="2180" w:type="dxa"/>
            <w:shd w:val="clear" w:color="auto" w:fill="auto"/>
          </w:tcPr>
          <w:p w:rsidR="00267259" w:rsidRPr="00267259" w:rsidRDefault="00267259" w:rsidP="00267259">
            <w:pPr>
              <w:ind w:firstLine="0"/>
            </w:pPr>
            <w:r>
              <w:t>Bales</w:t>
            </w:r>
          </w:p>
        </w:tc>
      </w:tr>
      <w:tr w:rsidR="00267259" w:rsidRPr="00267259" w:rsidTr="00267259">
        <w:tc>
          <w:tcPr>
            <w:tcW w:w="2179" w:type="dxa"/>
            <w:shd w:val="clear" w:color="auto" w:fill="auto"/>
          </w:tcPr>
          <w:p w:rsidR="00267259" w:rsidRPr="00267259" w:rsidRDefault="00267259" w:rsidP="00267259">
            <w:pPr>
              <w:ind w:firstLine="0"/>
            </w:pPr>
            <w:r>
              <w:t>Ballentine</w:t>
            </w:r>
          </w:p>
        </w:tc>
        <w:tc>
          <w:tcPr>
            <w:tcW w:w="2179" w:type="dxa"/>
            <w:shd w:val="clear" w:color="auto" w:fill="auto"/>
          </w:tcPr>
          <w:p w:rsidR="00267259" w:rsidRPr="00267259" w:rsidRDefault="00267259" w:rsidP="00267259">
            <w:pPr>
              <w:ind w:firstLine="0"/>
            </w:pPr>
            <w:r>
              <w:t>Bannister</w:t>
            </w:r>
          </w:p>
        </w:tc>
        <w:tc>
          <w:tcPr>
            <w:tcW w:w="2180" w:type="dxa"/>
            <w:shd w:val="clear" w:color="auto" w:fill="auto"/>
          </w:tcPr>
          <w:p w:rsidR="00267259" w:rsidRPr="00267259" w:rsidRDefault="00267259" w:rsidP="00267259">
            <w:pPr>
              <w:ind w:firstLine="0"/>
            </w:pPr>
            <w:r>
              <w:t>Barfield</w:t>
            </w:r>
          </w:p>
        </w:tc>
      </w:tr>
      <w:tr w:rsidR="00267259" w:rsidRPr="00267259" w:rsidTr="00267259">
        <w:tc>
          <w:tcPr>
            <w:tcW w:w="2179" w:type="dxa"/>
            <w:shd w:val="clear" w:color="auto" w:fill="auto"/>
          </w:tcPr>
          <w:p w:rsidR="00267259" w:rsidRPr="00267259" w:rsidRDefault="00267259" w:rsidP="00267259">
            <w:pPr>
              <w:ind w:firstLine="0"/>
            </w:pPr>
            <w:r>
              <w:t>Bedingfield</w:t>
            </w:r>
          </w:p>
        </w:tc>
        <w:tc>
          <w:tcPr>
            <w:tcW w:w="2179" w:type="dxa"/>
            <w:shd w:val="clear" w:color="auto" w:fill="auto"/>
          </w:tcPr>
          <w:p w:rsidR="00267259" w:rsidRPr="00267259" w:rsidRDefault="00267259" w:rsidP="00267259">
            <w:pPr>
              <w:ind w:firstLine="0"/>
            </w:pPr>
            <w:r>
              <w:t>Bingham</w:t>
            </w:r>
          </w:p>
        </w:tc>
        <w:tc>
          <w:tcPr>
            <w:tcW w:w="2180" w:type="dxa"/>
            <w:shd w:val="clear" w:color="auto" w:fill="auto"/>
          </w:tcPr>
          <w:p w:rsidR="00267259" w:rsidRPr="00267259" w:rsidRDefault="00267259" w:rsidP="00267259">
            <w:pPr>
              <w:ind w:firstLine="0"/>
            </w:pPr>
            <w:r>
              <w:t>Bowen</w:t>
            </w:r>
          </w:p>
        </w:tc>
      </w:tr>
      <w:tr w:rsidR="00267259" w:rsidRPr="00267259" w:rsidTr="00267259">
        <w:tc>
          <w:tcPr>
            <w:tcW w:w="2179" w:type="dxa"/>
            <w:shd w:val="clear" w:color="auto" w:fill="auto"/>
          </w:tcPr>
          <w:p w:rsidR="00267259" w:rsidRPr="00267259" w:rsidRDefault="00267259" w:rsidP="00267259">
            <w:pPr>
              <w:ind w:firstLine="0"/>
            </w:pPr>
            <w:r>
              <w:t>Bowers</w:t>
            </w:r>
          </w:p>
        </w:tc>
        <w:tc>
          <w:tcPr>
            <w:tcW w:w="2179" w:type="dxa"/>
            <w:shd w:val="clear" w:color="auto" w:fill="auto"/>
          </w:tcPr>
          <w:p w:rsidR="00267259" w:rsidRPr="00267259" w:rsidRDefault="00267259" w:rsidP="00267259">
            <w:pPr>
              <w:ind w:firstLine="0"/>
            </w:pPr>
            <w:r>
              <w:t>Brady</w:t>
            </w:r>
          </w:p>
        </w:tc>
        <w:tc>
          <w:tcPr>
            <w:tcW w:w="2180" w:type="dxa"/>
            <w:shd w:val="clear" w:color="auto" w:fill="auto"/>
          </w:tcPr>
          <w:p w:rsidR="00267259" w:rsidRPr="00267259" w:rsidRDefault="00267259" w:rsidP="00267259">
            <w:pPr>
              <w:ind w:firstLine="0"/>
            </w:pPr>
            <w:r>
              <w:t>Branham</w:t>
            </w:r>
          </w:p>
        </w:tc>
      </w:tr>
      <w:tr w:rsidR="00267259" w:rsidRPr="00267259" w:rsidTr="00267259">
        <w:tc>
          <w:tcPr>
            <w:tcW w:w="2179" w:type="dxa"/>
            <w:shd w:val="clear" w:color="auto" w:fill="auto"/>
          </w:tcPr>
          <w:p w:rsidR="00267259" w:rsidRPr="00267259" w:rsidRDefault="00267259" w:rsidP="00267259">
            <w:pPr>
              <w:ind w:firstLine="0"/>
            </w:pPr>
            <w:r>
              <w:t>Brantley</w:t>
            </w:r>
          </w:p>
        </w:tc>
        <w:tc>
          <w:tcPr>
            <w:tcW w:w="2179" w:type="dxa"/>
            <w:shd w:val="clear" w:color="auto" w:fill="auto"/>
          </w:tcPr>
          <w:p w:rsidR="00267259" w:rsidRPr="00267259" w:rsidRDefault="00267259" w:rsidP="00267259">
            <w:pPr>
              <w:ind w:firstLine="0"/>
            </w:pPr>
            <w:r>
              <w:t>G. A. Brown</w:t>
            </w:r>
          </w:p>
        </w:tc>
        <w:tc>
          <w:tcPr>
            <w:tcW w:w="2180" w:type="dxa"/>
            <w:shd w:val="clear" w:color="auto" w:fill="auto"/>
          </w:tcPr>
          <w:p w:rsidR="00267259" w:rsidRPr="00267259" w:rsidRDefault="00267259" w:rsidP="00267259">
            <w:pPr>
              <w:ind w:firstLine="0"/>
            </w:pPr>
            <w:r>
              <w:t>H. B. Brown</w:t>
            </w:r>
          </w:p>
        </w:tc>
      </w:tr>
      <w:tr w:rsidR="00267259" w:rsidRPr="00267259" w:rsidTr="00267259">
        <w:tc>
          <w:tcPr>
            <w:tcW w:w="2179" w:type="dxa"/>
            <w:shd w:val="clear" w:color="auto" w:fill="auto"/>
          </w:tcPr>
          <w:p w:rsidR="00267259" w:rsidRPr="00267259" w:rsidRDefault="00267259" w:rsidP="00267259">
            <w:pPr>
              <w:ind w:firstLine="0"/>
            </w:pPr>
            <w:r>
              <w:t>R. L. Brown</w:t>
            </w:r>
          </w:p>
        </w:tc>
        <w:tc>
          <w:tcPr>
            <w:tcW w:w="2179" w:type="dxa"/>
            <w:shd w:val="clear" w:color="auto" w:fill="auto"/>
          </w:tcPr>
          <w:p w:rsidR="00267259" w:rsidRPr="00267259" w:rsidRDefault="00267259" w:rsidP="00267259">
            <w:pPr>
              <w:ind w:firstLine="0"/>
            </w:pPr>
            <w:r>
              <w:t>Cato</w:t>
            </w:r>
          </w:p>
        </w:tc>
        <w:tc>
          <w:tcPr>
            <w:tcW w:w="2180" w:type="dxa"/>
            <w:shd w:val="clear" w:color="auto" w:fill="auto"/>
          </w:tcPr>
          <w:p w:rsidR="00267259" w:rsidRPr="00267259" w:rsidRDefault="00267259" w:rsidP="00267259">
            <w:pPr>
              <w:ind w:firstLine="0"/>
            </w:pPr>
            <w:r>
              <w:t>Chalk</w:t>
            </w:r>
          </w:p>
        </w:tc>
      </w:tr>
      <w:tr w:rsidR="00267259" w:rsidRPr="00267259" w:rsidTr="00267259">
        <w:tc>
          <w:tcPr>
            <w:tcW w:w="2179" w:type="dxa"/>
            <w:shd w:val="clear" w:color="auto" w:fill="auto"/>
          </w:tcPr>
          <w:p w:rsidR="00267259" w:rsidRPr="00267259" w:rsidRDefault="00267259" w:rsidP="00267259">
            <w:pPr>
              <w:ind w:firstLine="0"/>
            </w:pPr>
            <w:r>
              <w:t>Clemmons</w:t>
            </w:r>
          </w:p>
        </w:tc>
        <w:tc>
          <w:tcPr>
            <w:tcW w:w="2179" w:type="dxa"/>
            <w:shd w:val="clear" w:color="auto" w:fill="auto"/>
          </w:tcPr>
          <w:p w:rsidR="00267259" w:rsidRPr="00267259" w:rsidRDefault="00267259" w:rsidP="00267259">
            <w:pPr>
              <w:ind w:firstLine="0"/>
            </w:pPr>
            <w:r>
              <w:t>Clyburn</w:t>
            </w:r>
          </w:p>
        </w:tc>
        <w:tc>
          <w:tcPr>
            <w:tcW w:w="2180" w:type="dxa"/>
            <w:shd w:val="clear" w:color="auto" w:fill="auto"/>
          </w:tcPr>
          <w:p w:rsidR="00267259" w:rsidRPr="00267259" w:rsidRDefault="00267259" w:rsidP="00267259">
            <w:pPr>
              <w:ind w:firstLine="0"/>
            </w:pPr>
            <w:r>
              <w:t>Cobb-Hunter</w:t>
            </w:r>
          </w:p>
        </w:tc>
      </w:tr>
      <w:tr w:rsidR="00267259" w:rsidRPr="00267259" w:rsidTr="00267259">
        <w:tc>
          <w:tcPr>
            <w:tcW w:w="2179" w:type="dxa"/>
            <w:shd w:val="clear" w:color="auto" w:fill="auto"/>
          </w:tcPr>
          <w:p w:rsidR="00267259" w:rsidRPr="00267259" w:rsidRDefault="00267259" w:rsidP="00267259">
            <w:pPr>
              <w:ind w:firstLine="0"/>
            </w:pPr>
            <w:r>
              <w:t>Cole</w:t>
            </w:r>
          </w:p>
        </w:tc>
        <w:tc>
          <w:tcPr>
            <w:tcW w:w="2179" w:type="dxa"/>
            <w:shd w:val="clear" w:color="auto" w:fill="auto"/>
          </w:tcPr>
          <w:p w:rsidR="00267259" w:rsidRPr="00267259" w:rsidRDefault="00267259" w:rsidP="00267259">
            <w:pPr>
              <w:ind w:firstLine="0"/>
            </w:pPr>
            <w:r>
              <w:t>Cooper</w:t>
            </w:r>
          </w:p>
        </w:tc>
        <w:tc>
          <w:tcPr>
            <w:tcW w:w="2180" w:type="dxa"/>
            <w:shd w:val="clear" w:color="auto" w:fill="auto"/>
          </w:tcPr>
          <w:p w:rsidR="00267259" w:rsidRPr="00267259" w:rsidRDefault="00267259" w:rsidP="00267259">
            <w:pPr>
              <w:ind w:firstLine="0"/>
            </w:pPr>
            <w:r>
              <w:t>Crawford</w:t>
            </w:r>
          </w:p>
        </w:tc>
      </w:tr>
      <w:tr w:rsidR="00267259" w:rsidRPr="00267259" w:rsidTr="00267259">
        <w:tc>
          <w:tcPr>
            <w:tcW w:w="2179" w:type="dxa"/>
            <w:shd w:val="clear" w:color="auto" w:fill="auto"/>
          </w:tcPr>
          <w:p w:rsidR="00267259" w:rsidRPr="00267259" w:rsidRDefault="00267259" w:rsidP="00267259">
            <w:pPr>
              <w:ind w:firstLine="0"/>
            </w:pPr>
            <w:r>
              <w:t>Daning</w:t>
            </w:r>
          </w:p>
        </w:tc>
        <w:tc>
          <w:tcPr>
            <w:tcW w:w="2179" w:type="dxa"/>
            <w:shd w:val="clear" w:color="auto" w:fill="auto"/>
          </w:tcPr>
          <w:p w:rsidR="00267259" w:rsidRPr="00267259" w:rsidRDefault="00267259" w:rsidP="00267259">
            <w:pPr>
              <w:ind w:firstLine="0"/>
            </w:pPr>
            <w:r>
              <w:t>Delleney</w:t>
            </w:r>
          </w:p>
        </w:tc>
        <w:tc>
          <w:tcPr>
            <w:tcW w:w="2180" w:type="dxa"/>
            <w:shd w:val="clear" w:color="auto" w:fill="auto"/>
          </w:tcPr>
          <w:p w:rsidR="00267259" w:rsidRPr="00267259" w:rsidRDefault="00267259" w:rsidP="00267259">
            <w:pPr>
              <w:ind w:firstLine="0"/>
            </w:pPr>
            <w:r>
              <w:t>Dillard</w:t>
            </w:r>
          </w:p>
        </w:tc>
      </w:tr>
      <w:tr w:rsidR="00267259" w:rsidRPr="00267259" w:rsidTr="00267259">
        <w:tc>
          <w:tcPr>
            <w:tcW w:w="2179" w:type="dxa"/>
            <w:shd w:val="clear" w:color="auto" w:fill="auto"/>
          </w:tcPr>
          <w:p w:rsidR="00267259" w:rsidRPr="00267259" w:rsidRDefault="00267259" w:rsidP="00267259">
            <w:pPr>
              <w:ind w:firstLine="0"/>
            </w:pPr>
            <w:r>
              <w:t>Duncan</w:t>
            </w:r>
          </w:p>
        </w:tc>
        <w:tc>
          <w:tcPr>
            <w:tcW w:w="2179" w:type="dxa"/>
            <w:shd w:val="clear" w:color="auto" w:fill="auto"/>
          </w:tcPr>
          <w:p w:rsidR="00267259" w:rsidRPr="00267259" w:rsidRDefault="00267259" w:rsidP="00267259">
            <w:pPr>
              <w:ind w:firstLine="0"/>
            </w:pPr>
            <w:r>
              <w:t>Erickson</w:t>
            </w:r>
          </w:p>
        </w:tc>
        <w:tc>
          <w:tcPr>
            <w:tcW w:w="2180" w:type="dxa"/>
            <w:shd w:val="clear" w:color="auto" w:fill="auto"/>
          </w:tcPr>
          <w:p w:rsidR="00267259" w:rsidRPr="00267259" w:rsidRDefault="00267259" w:rsidP="00267259">
            <w:pPr>
              <w:ind w:firstLine="0"/>
            </w:pPr>
            <w:r>
              <w:t>Forrester</w:t>
            </w:r>
          </w:p>
        </w:tc>
      </w:tr>
      <w:tr w:rsidR="00267259" w:rsidRPr="00267259" w:rsidTr="00267259">
        <w:tc>
          <w:tcPr>
            <w:tcW w:w="2179" w:type="dxa"/>
            <w:shd w:val="clear" w:color="auto" w:fill="auto"/>
          </w:tcPr>
          <w:p w:rsidR="00267259" w:rsidRPr="00267259" w:rsidRDefault="00267259" w:rsidP="00267259">
            <w:pPr>
              <w:ind w:firstLine="0"/>
            </w:pPr>
            <w:r>
              <w:t>Frye</w:t>
            </w:r>
          </w:p>
        </w:tc>
        <w:tc>
          <w:tcPr>
            <w:tcW w:w="2179" w:type="dxa"/>
            <w:shd w:val="clear" w:color="auto" w:fill="auto"/>
          </w:tcPr>
          <w:p w:rsidR="00267259" w:rsidRPr="00267259" w:rsidRDefault="00267259" w:rsidP="00267259">
            <w:pPr>
              <w:ind w:firstLine="0"/>
            </w:pPr>
            <w:r>
              <w:t>Funderburk</w:t>
            </w:r>
          </w:p>
        </w:tc>
        <w:tc>
          <w:tcPr>
            <w:tcW w:w="2180" w:type="dxa"/>
            <w:shd w:val="clear" w:color="auto" w:fill="auto"/>
          </w:tcPr>
          <w:p w:rsidR="00267259" w:rsidRPr="00267259" w:rsidRDefault="00267259" w:rsidP="00267259">
            <w:pPr>
              <w:ind w:firstLine="0"/>
            </w:pPr>
            <w:r>
              <w:t>Gambrell</w:t>
            </w:r>
          </w:p>
        </w:tc>
      </w:tr>
      <w:tr w:rsidR="00267259" w:rsidRPr="00267259" w:rsidTr="00267259">
        <w:tc>
          <w:tcPr>
            <w:tcW w:w="2179" w:type="dxa"/>
            <w:shd w:val="clear" w:color="auto" w:fill="auto"/>
          </w:tcPr>
          <w:p w:rsidR="00267259" w:rsidRPr="00267259" w:rsidRDefault="00267259" w:rsidP="00267259">
            <w:pPr>
              <w:ind w:firstLine="0"/>
            </w:pPr>
            <w:r>
              <w:t>Gilliard</w:t>
            </w:r>
          </w:p>
        </w:tc>
        <w:tc>
          <w:tcPr>
            <w:tcW w:w="2179" w:type="dxa"/>
            <w:shd w:val="clear" w:color="auto" w:fill="auto"/>
          </w:tcPr>
          <w:p w:rsidR="00267259" w:rsidRPr="00267259" w:rsidRDefault="00267259" w:rsidP="00267259">
            <w:pPr>
              <w:ind w:firstLine="0"/>
            </w:pPr>
            <w:r>
              <w:t>Govan</w:t>
            </w:r>
          </w:p>
        </w:tc>
        <w:tc>
          <w:tcPr>
            <w:tcW w:w="2180" w:type="dxa"/>
            <w:shd w:val="clear" w:color="auto" w:fill="auto"/>
          </w:tcPr>
          <w:p w:rsidR="00267259" w:rsidRPr="00267259" w:rsidRDefault="00267259" w:rsidP="00267259">
            <w:pPr>
              <w:ind w:firstLine="0"/>
            </w:pPr>
            <w:r>
              <w:t>Haley</w:t>
            </w:r>
          </w:p>
        </w:tc>
      </w:tr>
      <w:tr w:rsidR="00267259" w:rsidRPr="00267259" w:rsidTr="00267259">
        <w:tc>
          <w:tcPr>
            <w:tcW w:w="2179" w:type="dxa"/>
            <w:shd w:val="clear" w:color="auto" w:fill="auto"/>
          </w:tcPr>
          <w:p w:rsidR="00267259" w:rsidRPr="00267259" w:rsidRDefault="00267259" w:rsidP="00267259">
            <w:pPr>
              <w:ind w:firstLine="0"/>
            </w:pPr>
            <w:r>
              <w:t>Hamilton</w:t>
            </w:r>
          </w:p>
        </w:tc>
        <w:tc>
          <w:tcPr>
            <w:tcW w:w="2179" w:type="dxa"/>
            <w:shd w:val="clear" w:color="auto" w:fill="auto"/>
          </w:tcPr>
          <w:p w:rsidR="00267259" w:rsidRPr="00267259" w:rsidRDefault="00267259" w:rsidP="00267259">
            <w:pPr>
              <w:ind w:firstLine="0"/>
            </w:pPr>
            <w:r>
              <w:t>Hardwick</w:t>
            </w:r>
          </w:p>
        </w:tc>
        <w:tc>
          <w:tcPr>
            <w:tcW w:w="2180" w:type="dxa"/>
            <w:shd w:val="clear" w:color="auto" w:fill="auto"/>
          </w:tcPr>
          <w:p w:rsidR="00267259" w:rsidRPr="00267259" w:rsidRDefault="00267259" w:rsidP="00267259">
            <w:pPr>
              <w:ind w:firstLine="0"/>
            </w:pPr>
            <w:r>
              <w:t>Harrell</w:t>
            </w:r>
          </w:p>
        </w:tc>
      </w:tr>
      <w:tr w:rsidR="00267259" w:rsidRPr="00267259" w:rsidTr="00267259">
        <w:tc>
          <w:tcPr>
            <w:tcW w:w="2179" w:type="dxa"/>
            <w:shd w:val="clear" w:color="auto" w:fill="auto"/>
          </w:tcPr>
          <w:p w:rsidR="00267259" w:rsidRPr="00267259" w:rsidRDefault="00267259" w:rsidP="00267259">
            <w:pPr>
              <w:ind w:firstLine="0"/>
            </w:pPr>
            <w:r>
              <w:t>Harrison</w:t>
            </w:r>
          </w:p>
        </w:tc>
        <w:tc>
          <w:tcPr>
            <w:tcW w:w="2179" w:type="dxa"/>
            <w:shd w:val="clear" w:color="auto" w:fill="auto"/>
          </w:tcPr>
          <w:p w:rsidR="00267259" w:rsidRPr="00267259" w:rsidRDefault="00267259" w:rsidP="00267259">
            <w:pPr>
              <w:ind w:firstLine="0"/>
            </w:pPr>
            <w:r>
              <w:t>Harvin</w:t>
            </w:r>
          </w:p>
        </w:tc>
        <w:tc>
          <w:tcPr>
            <w:tcW w:w="2180" w:type="dxa"/>
            <w:shd w:val="clear" w:color="auto" w:fill="auto"/>
          </w:tcPr>
          <w:p w:rsidR="00267259" w:rsidRPr="00267259" w:rsidRDefault="00267259" w:rsidP="00267259">
            <w:pPr>
              <w:ind w:firstLine="0"/>
            </w:pPr>
            <w:r>
              <w:t>Hayes</w:t>
            </w:r>
          </w:p>
        </w:tc>
      </w:tr>
      <w:tr w:rsidR="00267259" w:rsidRPr="00267259" w:rsidTr="00267259">
        <w:tc>
          <w:tcPr>
            <w:tcW w:w="2179" w:type="dxa"/>
            <w:shd w:val="clear" w:color="auto" w:fill="auto"/>
          </w:tcPr>
          <w:p w:rsidR="00267259" w:rsidRPr="00267259" w:rsidRDefault="00267259" w:rsidP="00267259">
            <w:pPr>
              <w:ind w:firstLine="0"/>
            </w:pPr>
            <w:r>
              <w:t>Hearn</w:t>
            </w:r>
          </w:p>
        </w:tc>
        <w:tc>
          <w:tcPr>
            <w:tcW w:w="2179" w:type="dxa"/>
            <w:shd w:val="clear" w:color="auto" w:fill="auto"/>
          </w:tcPr>
          <w:p w:rsidR="00267259" w:rsidRPr="00267259" w:rsidRDefault="00267259" w:rsidP="00267259">
            <w:pPr>
              <w:ind w:firstLine="0"/>
            </w:pPr>
            <w:r>
              <w:t>Herbkersman</w:t>
            </w:r>
          </w:p>
        </w:tc>
        <w:tc>
          <w:tcPr>
            <w:tcW w:w="2180" w:type="dxa"/>
            <w:shd w:val="clear" w:color="auto" w:fill="auto"/>
          </w:tcPr>
          <w:p w:rsidR="00267259" w:rsidRPr="00267259" w:rsidRDefault="00267259" w:rsidP="00267259">
            <w:pPr>
              <w:ind w:firstLine="0"/>
            </w:pPr>
            <w:r>
              <w:t>Hiott</w:t>
            </w:r>
          </w:p>
        </w:tc>
      </w:tr>
      <w:tr w:rsidR="00267259" w:rsidRPr="00267259" w:rsidTr="00267259">
        <w:tc>
          <w:tcPr>
            <w:tcW w:w="2179" w:type="dxa"/>
            <w:shd w:val="clear" w:color="auto" w:fill="auto"/>
          </w:tcPr>
          <w:p w:rsidR="00267259" w:rsidRPr="00267259" w:rsidRDefault="00267259" w:rsidP="00267259">
            <w:pPr>
              <w:ind w:firstLine="0"/>
            </w:pPr>
            <w:r>
              <w:t>Hodges</w:t>
            </w:r>
          </w:p>
        </w:tc>
        <w:tc>
          <w:tcPr>
            <w:tcW w:w="2179" w:type="dxa"/>
            <w:shd w:val="clear" w:color="auto" w:fill="auto"/>
          </w:tcPr>
          <w:p w:rsidR="00267259" w:rsidRPr="00267259" w:rsidRDefault="00267259" w:rsidP="00267259">
            <w:pPr>
              <w:ind w:firstLine="0"/>
            </w:pPr>
            <w:r>
              <w:t>Horne</w:t>
            </w:r>
          </w:p>
        </w:tc>
        <w:tc>
          <w:tcPr>
            <w:tcW w:w="2180" w:type="dxa"/>
            <w:shd w:val="clear" w:color="auto" w:fill="auto"/>
          </w:tcPr>
          <w:p w:rsidR="00267259" w:rsidRPr="00267259" w:rsidRDefault="00267259" w:rsidP="00267259">
            <w:pPr>
              <w:ind w:firstLine="0"/>
            </w:pPr>
            <w:r>
              <w:t>Hosey</w:t>
            </w:r>
          </w:p>
        </w:tc>
      </w:tr>
      <w:tr w:rsidR="00267259" w:rsidRPr="00267259" w:rsidTr="00267259">
        <w:tc>
          <w:tcPr>
            <w:tcW w:w="2179" w:type="dxa"/>
            <w:shd w:val="clear" w:color="auto" w:fill="auto"/>
          </w:tcPr>
          <w:p w:rsidR="00267259" w:rsidRPr="00267259" w:rsidRDefault="00267259" w:rsidP="00267259">
            <w:pPr>
              <w:ind w:firstLine="0"/>
            </w:pPr>
            <w:r>
              <w:t>Howard</w:t>
            </w:r>
          </w:p>
        </w:tc>
        <w:tc>
          <w:tcPr>
            <w:tcW w:w="2179" w:type="dxa"/>
            <w:shd w:val="clear" w:color="auto" w:fill="auto"/>
          </w:tcPr>
          <w:p w:rsidR="00267259" w:rsidRPr="00267259" w:rsidRDefault="00267259" w:rsidP="00267259">
            <w:pPr>
              <w:ind w:firstLine="0"/>
            </w:pPr>
            <w:r>
              <w:t>Hutto</w:t>
            </w:r>
          </w:p>
        </w:tc>
        <w:tc>
          <w:tcPr>
            <w:tcW w:w="2180" w:type="dxa"/>
            <w:shd w:val="clear" w:color="auto" w:fill="auto"/>
          </w:tcPr>
          <w:p w:rsidR="00267259" w:rsidRPr="00267259" w:rsidRDefault="00267259" w:rsidP="00267259">
            <w:pPr>
              <w:ind w:firstLine="0"/>
            </w:pPr>
            <w:r>
              <w:t>Jefferson</w:t>
            </w:r>
          </w:p>
        </w:tc>
      </w:tr>
      <w:tr w:rsidR="00267259" w:rsidRPr="00267259" w:rsidTr="00267259">
        <w:tc>
          <w:tcPr>
            <w:tcW w:w="2179" w:type="dxa"/>
            <w:shd w:val="clear" w:color="auto" w:fill="auto"/>
          </w:tcPr>
          <w:p w:rsidR="00267259" w:rsidRPr="00267259" w:rsidRDefault="00267259" w:rsidP="00267259">
            <w:pPr>
              <w:ind w:firstLine="0"/>
            </w:pPr>
            <w:r>
              <w:t>Jennings</w:t>
            </w:r>
          </w:p>
        </w:tc>
        <w:tc>
          <w:tcPr>
            <w:tcW w:w="2179" w:type="dxa"/>
            <w:shd w:val="clear" w:color="auto" w:fill="auto"/>
          </w:tcPr>
          <w:p w:rsidR="00267259" w:rsidRPr="00267259" w:rsidRDefault="00267259" w:rsidP="00267259">
            <w:pPr>
              <w:ind w:firstLine="0"/>
            </w:pPr>
            <w:r>
              <w:t>Kelly</w:t>
            </w:r>
          </w:p>
        </w:tc>
        <w:tc>
          <w:tcPr>
            <w:tcW w:w="2180" w:type="dxa"/>
            <w:shd w:val="clear" w:color="auto" w:fill="auto"/>
          </w:tcPr>
          <w:p w:rsidR="00267259" w:rsidRPr="00267259" w:rsidRDefault="00267259" w:rsidP="00267259">
            <w:pPr>
              <w:ind w:firstLine="0"/>
            </w:pPr>
            <w:r>
              <w:t>King</w:t>
            </w:r>
          </w:p>
        </w:tc>
      </w:tr>
      <w:tr w:rsidR="00267259" w:rsidRPr="00267259" w:rsidTr="00267259">
        <w:tc>
          <w:tcPr>
            <w:tcW w:w="2179" w:type="dxa"/>
            <w:shd w:val="clear" w:color="auto" w:fill="auto"/>
          </w:tcPr>
          <w:p w:rsidR="00267259" w:rsidRPr="00267259" w:rsidRDefault="00267259" w:rsidP="00267259">
            <w:pPr>
              <w:ind w:firstLine="0"/>
            </w:pPr>
            <w:r>
              <w:t>Kirsh</w:t>
            </w:r>
          </w:p>
        </w:tc>
        <w:tc>
          <w:tcPr>
            <w:tcW w:w="2179" w:type="dxa"/>
            <w:shd w:val="clear" w:color="auto" w:fill="auto"/>
          </w:tcPr>
          <w:p w:rsidR="00267259" w:rsidRPr="00267259" w:rsidRDefault="00267259" w:rsidP="00267259">
            <w:pPr>
              <w:ind w:firstLine="0"/>
            </w:pPr>
            <w:r>
              <w:t>Knight</w:t>
            </w:r>
          </w:p>
        </w:tc>
        <w:tc>
          <w:tcPr>
            <w:tcW w:w="2180" w:type="dxa"/>
            <w:shd w:val="clear" w:color="auto" w:fill="auto"/>
          </w:tcPr>
          <w:p w:rsidR="00267259" w:rsidRPr="00267259" w:rsidRDefault="00267259" w:rsidP="00267259">
            <w:pPr>
              <w:ind w:firstLine="0"/>
            </w:pPr>
            <w:r>
              <w:t>Limehouse</w:t>
            </w:r>
          </w:p>
        </w:tc>
      </w:tr>
      <w:tr w:rsidR="00267259" w:rsidRPr="00267259" w:rsidTr="00267259">
        <w:tc>
          <w:tcPr>
            <w:tcW w:w="2179" w:type="dxa"/>
            <w:shd w:val="clear" w:color="auto" w:fill="auto"/>
          </w:tcPr>
          <w:p w:rsidR="00267259" w:rsidRPr="00267259" w:rsidRDefault="00267259" w:rsidP="00267259">
            <w:pPr>
              <w:ind w:firstLine="0"/>
            </w:pPr>
            <w:r>
              <w:t>Littlejohn</w:t>
            </w:r>
          </w:p>
        </w:tc>
        <w:tc>
          <w:tcPr>
            <w:tcW w:w="2179" w:type="dxa"/>
            <w:shd w:val="clear" w:color="auto" w:fill="auto"/>
          </w:tcPr>
          <w:p w:rsidR="00267259" w:rsidRPr="00267259" w:rsidRDefault="00267259" w:rsidP="00267259">
            <w:pPr>
              <w:ind w:firstLine="0"/>
            </w:pPr>
            <w:r>
              <w:t>Loftis</w:t>
            </w:r>
          </w:p>
        </w:tc>
        <w:tc>
          <w:tcPr>
            <w:tcW w:w="2180" w:type="dxa"/>
            <w:shd w:val="clear" w:color="auto" w:fill="auto"/>
          </w:tcPr>
          <w:p w:rsidR="00267259" w:rsidRPr="00267259" w:rsidRDefault="00267259" w:rsidP="00267259">
            <w:pPr>
              <w:ind w:firstLine="0"/>
            </w:pPr>
            <w:r>
              <w:t>Long</w:t>
            </w:r>
          </w:p>
        </w:tc>
      </w:tr>
      <w:tr w:rsidR="00267259" w:rsidRPr="00267259" w:rsidTr="00267259">
        <w:tc>
          <w:tcPr>
            <w:tcW w:w="2179" w:type="dxa"/>
            <w:shd w:val="clear" w:color="auto" w:fill="auto"/>
          </w:tcPr>
          <w:p w:rsidR="00267259" w:rsidRPr="00267259" w:rsidRDefault="00267259" w:rsidP="00267259">
            <w:pPr>
              <w:ind w:firstLine="0"/>
            </w:pPr>
            <w:r>
              <w:t>Lowe</w:t>
            </w:r>
          </w:p>
        </w:tc>
        <w:tc>
          <w:tcPr>
            <w:tcW w:w="2179" w:type="dxa"/>
            <w:shd w:val="clear" w:color="auto" w:fill="auto"/>
          </w:tcPr>
          <w:p w:rsidR="00267259" w:rsidRPr="00267259" w:rsidRDefault="00267259" w:rsidP="00267259">
            <w:pPr>
              <w:ind w:firstLine="0"/>
            </w:pPr>
            <w:r>
              <w:t>Lucas</w:t>
            </w:r>
          </w:p>
        </w:tc>
        <w:tc>
          <w:tcPr>
            <w:tcW w:w="2180" w:type="dxa"/>
            <w:shd w:val="clear" w:color="auto" w:fill="auto"/>
          </w:tcPr>
          <w:p w:rsidR="00267259" w:rsidRPr="00267259" w:rsidRDefault="00267259" w:rsidP="00267259">
            <w:pPr>
              <w:ind w:firstLine="0"/>
            </w:pPr>
            <w:r>
              <w:t>Mack</w:t>
            </w:r>
          </w:p>
        </w:tc>
      </w:tr>
      <w:tr w:rsidR="00267259" w:rsidRPr="00267259" w:rsidTr="00267259">
        <w:tc>
          <w:tcPr>
            <w:tcW w:w="2179" w:type="dxa"/>
            <w:shd w:val="clear" w:color="auto" w:fill="auto"/>
          </w:tcPr>
          <w:p w:rsidR="00267259" w:rsidRPr="00267259" w:rsidRDefault="00267259" w:rsidP="00267259">
            <w:pPr>
              <w:ind w:firstLine="0"/>
            </w:pPr>
            <w:r>
              <w:t>McEachern</w:t>
            </w:r>
          </w:p>
        </w:tc>
        <w:tc>
          <w:tcPr>
            <w:tcW w:w="2179" w:type="dxa"/>
            <w:shd w:val="clear" w:color="auto" w:fill="auto"/>
          </w:tcPr>
          <w:p w:rsidR="00267259" w:rsidRPr="00267259" w:rsidRDefault="00267259" w:rsidP="00267259">
            <w:pPr>
              <w:ind w:firstLine="0"/>
            </w:pPr>
            <w:r>
              <w:t>McLeod</w:t>
            </w:r>
          </w:p>
        </w:tc>
        <w:tc>
          <w:tcPr>
            <w:tcW w:w="2180" w:type="dxa"/>
            <w:shd w:val="clear" w:color="auto" w:fill="auto"/>
          </w:tcPr>
          <w:p w:rsidR="00267259" w:rsidRPr="00267259" w:rsidRDefault="00267259" w:rsidP="00267259">
            <w:pPr>
              <w:ind w:firstLine="0"/>
            </w:pPr>
            <w:r>
              <w:t>Merrill</w:t>
            </w:r>
          </w:p>
        </w:tc>
      </w:tr>
      <w:tr w:rsidR="00267259" w:rsidRPr="00267259" w:rsidTr="00267259">
        <w:tc>
          <w:tcPr>
            <w:tcW w:w="2179" w:type="dxa"/>
            <w:shd w:val="clear" w:color="auto" w:fill="auto"/>
          </w:tcPr>
          <w:p w:rsidR="00267259" w:rsidRPr="00267259" w:rsidRDefault="00267259" w:rsidP="00267259">
            <w:pPr>
              <w:ind w:firstLine="0"/>
            </w:pPr>
            <w:r>
              <w:t>Miller</w:t>
            </w:r>
          </w:p>
        </w:tc>
        <w:tc>
          <w:tcPr>
            <w:tcW w:w="2179" w:type="dxa"/>
            <w:shd w:val="clear" w:color="auto" w:fill="auto"/>
          </w:tcPr>
          <w:p w:rsidR="00267259" w:rsidRPr="00267259" w:rsidRDefault="00267259" w:rsidP="00267259">
            <w:pPr>
              <w:ind w:firstLine="0"/>
            </w:pPr>
            <w:r>
              <w:t>Millwood</w:t>
            </w:r>
          </w:p>
        </w:tc>
        <w:tc>
          <w:tcPr>
            <w:tcW w:w="2180" w:type="dxa"/>
            <w:shd w:val="clear" w:color="auto" w:fill="auto"/>
          </w:tcPr>
          <w:p w:rsidR="00267259" w:rsidRPr="00267259" w:rsidRDefault="00267259" w:rsidP="00267259">
            <w:pPr>
              <w:ind w:firstLine="0"/>
            </w:pPr>
            <w:r>
              <w:t>Mitchell</w:t>
            </w:r>
          </w:p>
        </w:tc>
      </w:tr>
      <w:tr w:rsidR="00267259" w:rsidRPr="00267259" w:rsidTr="00267259">
        <w:tc>
          <w:tcPr>
            <w:tcW w:w="2179" w:type="dxa"/>
            <w:shd w:val="clear" w:color="auto" w:fill="auto"/>
          </w:tcPr>
          <w:p w:rsidR="00267259" w:rsidRPr="00267259" w:rsidRDefault="00267259" w:rsidP="00267259">
            <w:pPr>
              <w:ind w:firstLine="0"/>
            </w:pPr>
            <w:r>
              <w:t>D. C. Moss</w:t>
            </w:r>
          </w:p>
        </w:tc>
        <w:tc>
          <w:tcPr>
            <w:tcW w:w="2179" w:type="dxa"/>
            <w:shd w:val="clear" w:color="auto" w:fill="auto"/>
          </w:tcPr>
          <w:p w:rsidR="00267259" w:rsidRPr="00267259" w:rsidRDefault="00267259" w:rsidP="00267259">
            <w:pPr>
              <w:ind w:firstLine="0"/>
            </w:pPr>
            <w:r>
              <w:t>V. S. Moss</w:t>
            </w:r>
          </w:p>
        </w:tc>
        <w:tc>
          <w:tcPr>
            <w:tcW w:w="2180" w:type="dxa"/>
            <w:shd w:val="clear" w:color="auto" w:fill="auto"/>
          </w:tcPr>
          <w:p w:rsidR="00267259" w:rsidRPr="00267259" w:rsidRDefault="00267259" w:rsidP="00267259">
            <w:pPr>
              <w:ind w:firstLine="0"/>
            </w:pPr>
            <w:r>
              <w:t>Nanney</w:t>
            </w:r>
          </w:p>
        </w:tc>
      </w:tr>
      <w:tr w:rsidR="00267259" w:rsidRPr="00267259" w:rsidTr="00267259">
        <w:tc>
          <w:tcPr>
            <w:tcW w:w="2179" w:type="dxa"/>
            <w:shd w:val="clear" w:color="auto" w:fill="auto"/>
          </w:tcPr>
          <w:p w:rsidR="00267259" w:rsidRPr="00267259" w:rsidRDefault="00267259" w:rsidP="00267259">
            <w:pPr>
              <w:ind w:firstLine="0"/>
            </w:pPr>
            <w:r>
              <w:t>J. H. Neal</w:t>
            </w:r>
          </w:p>
        </w:tc>
        <w:tc>
          <w:tcPr>
            <w:tcW w:w="2179" w:type="dxa"/>
            <w:shd w:val="clear" w:color="auto" w:fill="auto"/>
          </w:tcPr>
          <w:p w:rsidR="00267259" w:rsidRPr="00267259" w:rsidRDefault="00267259" w:rsidP="00267259">
            <w:pPr>
              <w:ind w:firstLine="0"/>
            </w:pPr>
            <w:r>
              <w:t>J. M. Neal</w:t>
            </w:r>
          </w:p>
        </w:tc>
        <w:tc>
          <w:tcPr>
            <w:tcW w:w="2180" w:type="dxa"/>
            <w:shd w:val="clear" w:color="auto" w:fill="auto"/>
          </w:tcPr>
          <w:p w:rsidR="00267259" w:rsidRPr="00267259" w:rsidRDefault="00267259" w:rsidP="00267259">
            <w:pPr>
              <w:ind w:firstLine="0"/>
            </w:pPr>
            <w:r>
              <w:t>Neilson</w:t>
            </w:r>
          </w:p>
        </w:tc>
      </w:tr>
      <w:tr w:rsidR="00267259" w:rsidRPr="00267259" w:rsidTr="00267259">
        <w:tc>
          <w:tcPr>
            <w:tcW w:w="2179" w:type="dxa"/>
            <w:shd w:val="clear" w:color="auto" w:fill="auto"/>
          </w:tcPr>
          <w:p w:rsidR="00267259" w:rsidRPr="00267259" w:rsidRDefault="00267259" w:rsidP="00267259">
            <w:pPr>
              <w:ind w:firstLine="0"/>
            </w:pPr>
            <w:r>
              <w:t>Norman</w:t>
            </w:r>
          </w:p>
        </w:tc>
        <w:tc>
          <w:tcPr>
            <w:tcW w:w="2179" w:type="dxa"/>
            <w:shd w:val="clear" w:color="auto" w:fill="auto"/>
          </w:tcPr>
          <w:p w:rsidR="00267259" w:rsidRPr="00267259" w:rsidRDefault="00267259" w:rsidP="00267259">
            <w:pPr>
              <w:ind w:firstLine="0"/>
            </w:pPr>
            <w:r>
              <w:t>Ott</w:t>
            </w:r>
          </w:p>
        </w:tc>
        <w:tc>
          <w:tcPr>
            <w:tcW w:w="2180" w:type="dxa"/>
            <w:shd w:val="clear" w:color="auto" w:fill="auto"/>
          </w:tcPr>
          <w:p w:rsidR="00267259" w:rsidRPr="00267259" w:rsidRDefault="00267259" w:rsidP="00267259">
            <w:pPr>
              <w:ind w:firstLine="0"/>
            </w:pPr>
            <w:r>
              <w:t>Owens</w:t>
            </w:r>
          </w:p>
        </w:tc>
      </w:tr>
      <w:tr w:rsidR="00267259" w:rsidRPr="00267259" w:rsidTr="00267259">
        <w:tc>
          <w:tcPr>
            <w:tcW w:w="2179" w:type="dxa"/>
            <w:shd w:val="clear" w:color="auto" w:fill="auto"/>
          </w:tcPr>
          <w:p w:rsidR="00267259" w:rsidRPr="00267259" w:rsidRDefault="00267259" w:rsidP="00267259">
            <w:pPr>
              <w:ind w:firstLine="0"/>
            </w:pPr>
            <w:r>
              <w:t>Parker</w:t>
            </w:r>
          </w:p>
        </w:tc>
        <w:tc>
          <w:tcPr>
            <w:tcW w:w="2179" w:type="dxa"/>
            <w:shd w:val="clear" w:color="auto" w:fill="auto"/>
          </w:tcPr>
          <w:p w:rsidR="00267259" w:rsidRPr="00267259" w:rsidRDefault="00267259" w:rsidP="00267259">
            <w:pPr>
              <w:ind w:firstLine="0"/>
            </w:pPr>
            <w:r>
              <w:t>Pinson</w:t>
            </w:r>
          </w:p>
        </w:tc>
        <w:tc>
          <w:tcPr>
            <w:tcW w:w="2180" w:type="dxa"/>
            <w:shd w:val="clear" w:color="auto" w:fill="auto"/>
          </w:tcPr>
          <w:p w:rsidR="00267259" w:rsidRPr="00267259" w:rsidRDefault="00267259" w:rsidP="00267259">
            <w:pPr>
              <w:ind w:firstLine="0"/>
            </w:pPr>
            <w:r>
              <w:t>M. A. Pitts</w:t>
            </w:r>
          </w:p>
        </w:tc>
      </w:tr>
      <w:tr w:rsidR="00267259" w:rsidRPr="00267259" w:rsidTr="00267259">
        <w:tc>
          <w:tcPr>
            <w:tcW w:w="2179" w:type="dxa"/>
            <w:shd w:val="clear" w:color="auto" w:fill="auto"/>
          </w:tcPr>
          <w:p w:rsidR="00267259" w:rsidRPr="00267259" w:rsidRDefault="00267259" w:rsidP="00267259">
            <w:pPr>
              <w:ind w:firstLine="0"/>
            </w:pPr>
            <w:r>
              <w:t>Rice</w:t>
            </w:r>
          </w:p>
        </w:tc>
        <w:tc>
          <w:tcPr>
            <w:tcW w:w="2179" w:type="dxa"/>
            <w:shd w:val="clear" w:color="auto" w:fill="auto"/>
          </w:tcPr>
          <w:p w:rsidR="00267259" w:rsidRPr="00267259" w:rsidRDefault="00267259" w:rsidP="00267259">
            <w:pPr>
              <w:ind w:firstLine="0"/>
            </w:pPr>
            <w:r>
              <w:t>Rutherford</w:t>
            </w:r>
          </w:p>
        </w:tc>
        <w:tc>
          <w:tcPr>
            <w:tcW w:w="2180" w:type="dxa"/>
            <w:shd w:val="clear" w:color="auto" w:fill="auto"/>
          </w:tcPr>
          <w:p w:rsidR="00267259" w:rsidRPr="00267259" w:rsidRDefault="00267259" w:rsidP="00267259">
            <w:pPr>
              <w:ind w:firstLine="0"/>
            </w:pPr>
            <w:r>
              <w:t>Sandifer</w:t>
            </w:r>
          </w:p>
        </w:tc>
      </w:tr>
      <w:tr w:rsidR="00267259" w:rsidRPr="00267259" w:rsidTr="00267259">
        <w:tc>
          <w:tcPr>
            <w:tcW w:w="2179" w:type="dxa"/>
            <w:shd w:val="clear" w:color="auto" w:fill="auto"/>
          </w:tcPr>
          <w:p w:rsidR="00267259" w:rsidRPr="00267259" w:rsidRDefault="00267259" w:rsidP="00267259">
            <w:pPr>
              <w:ind w:firstLine="0"/>
            </w:pPr>
            <w:r>
              <w:t>Scott</w:t>
            </w:r>
          </w:p>
        </w:tc>
        <w:tc>
          <w:tcPr>
            <w:tcW w:w="2179" w:type="dxa"/>
            <w:shd w:val="clear" w:color="auto" w:fill="auto"/>
          </w:tcPr>
          <w:p w:rsidR="00267259" w:rsidRPr="00267259" w:rsidRDefault="00267259" w:rsidP="00267259">
            <w:pPr>
              <w:ind w:firstLine="0"/>
            </w:pPr>
            <w:r>
              <w:t>Sellers</w:t>
            </w:r>
          </w:p>
        </w:tc>
        <w:tc>
          <w:tcPr>
            <w:tcW w:w="2180" w:type="dxa"/>
            <w:shd w:val="clear" w:color="auto" w:fill="auto"/>
          </w:tcPr>
          <w:p w:rsidR="00267259" w:rsidRPr="00267259" w:rsidRDefault="00267259" w:rsidP="00267259">
            <w:pPr>
              <w:ind w:firstLine="0"/>
            </w:pPr>
            <w:r>
              <w:t>Simrill</w:t>
            </w:r>
          </w:p>
        </w:tc>
      </w:tr>
      <w:tr w:rsidR="00267259" w:rsidRPr="00267259" w:rsidTr="00267259">
        <w:tc>
          <w:tcPr>
            <w:tcW w:w="2179" w:type="dxa"/>
            <w:shd w:val="clear" w:color="auto" w:fill="auto"/>
          </w:tcPr>
          <w:p w:rsidR="00267259" w:rsidRPr="00267259" w:rsidRDefault="00267259" w:rsidP="00267259">
            <w:pPr>
              <w:ind w:firstLine="0"/>
            </w:pPr>
            <w:r>
              <w:t>Skelton</w:t>
            </w:r>
          </w:p>
        </w:tc>
        <w:tc>
          <w:tcPr>
            <w:tcW w:w="2179" w:type="dxa"/>
            <w:shd w:val="clear" w:color="auto" w:fill="auto"/>
          </w:tcPr>
          <w:p w:rsidR="00267259" w:rsidRPr="00267259" w:rsidRDefault="00267259" w:rsidP="00267259">
            <w:pPr>
              <w:ind w:firstLine="0"/>
            </w:pPr>
            <w:r>
              <w:t>D. C. Smith</w:t>
            </w:r>
          </w:p>
        </w:tc>
        <w:tc>
          <w:tcPr>
            <w:tcW w:w="2180" w:type="dxa"/>
            <w:shd w:val="clear" w:color="auto" w:fill="auto"/>
          </w:tcPr>
          <w:p w:rsidR="00267259" w:rsidRPr="00267259" w:rsidRDefault="00267259" w:rsidP="00267259">
            <w:pPr>
              <w:ind w:firstLine="0"/>
            </w:pPr>
            <w:r>
              <w:t>G. M. Smith</w:t>
            </w:r>
          </w:p>
        </w:tc>
      </w:tr>
      <w:tr w:rsidR="00267259" w:rsidRPr="00267259" w:rsidTr="00267259">
        <w:tc>
          <w:tcPr>
            <w:tcW w:w="2179" w:type="dxa"/>
            <w:shd w:val="clear" w:color="auto" w:fill="auto"/>
          </w:tcPr>
          <w:p w:rsidR="00267259" w:rsidRPr="00267259" w:rsidRDefault="00267259" w:rsidP="00267259">
            <w:pPr>
              <w:ind w:firstLine="0"/>
            </w:pPr>
            <w:r>
              <w:t>G. R. Smith</w:t>
            </w:r>
          </w:p>
        </w:tc>
        <w:tc>
          <w:tcPr>
            <w:tcW w:w="2179" w:type="dxa"/>
            <w:shd w:val="clear" w:color="auto" w:fill="auto"/>
          </w:tcPr>
          <w:p w:rsidR="00267259" w:rsidRPr="00267259" w:rsidRDefault="00267259" w:rsidP="00267259">
            <w:pPr>
              <w:ind w:firstLine="0"/>
            </w:pPr>
            <w:r>
              <w:t>J. E. Smith</w:t>
            </w:r>
          </w:p>
        </w:tc>
        <w:tc>
          <w:tcPr>
            <w:tcW w:w="2180" w:type="dxa"/>
            <w:shd w:val="clear" w:color="auto" w:fill="auto"/>
          </w:tcPr>
          <w:p w:rsidR="00267259" w:rsidRPr="00267259" w:rsidRDefault="00267259" w:rsidP="00267259">
            <w:pPr>
              <w:ind w:firstLine="0"/>
            </w:pPr>
            <w:r>
              <w:t>J. R. Smith</w:t>
            </w:r>
          </w:p>
        </w:tc>
      </w:tr>
      <w:tr w:rsidR="00267259" w:rsidRPr="00267259" w:rsidTr="00267259">
        <w:tc>
          <w:tcPr>
            <w:tcW w:w="2179" w:type="dxa"/>
            <w:shd w:val="clear" w:color="auto" w:fill="auto"/>
          </w:tcPr>
          <w:p w:rsidR="00267259" w:rsidRPr="00267259" w:rsidRDefault="00267259" w:rsidP="00267259">
            <w:pPr>
              <w:ind w:firstLine="0"/>
            </w:pPr>
            <w:r>
              <w:t>Sottile</w:t>
            </w:r>
          </w:p>
        </w:tc>
        <w:tc>
          <w:tcPr>
            <w:tcW w:w="2179" w:type="dxa"/>
            <w:shd w:val="clear" w:color="auto" w:fill="auto"/>
          </w:tcPr>
          <w:p w:rsidR="00267259" w:rsidRPr="00267259" w:rsidRDefault="00267259" w:rsidP="00267259">
            <w:pPr>
              <w:ind w:firstLine="0"/>
            </w:pPr>
            <w:r>
              <w:t>Spires</w:t>
            </w:r>
          </w:p>
        </w:tc>
        <w:tc>
          <w:tcPr>
            <w:tcW w:w="2180" w:type="dxa"/>
            <w:shd w:val="clear" w:color="auto" w:fill="auto"/>
          </w:tcPr>
          <w:p w:rsidR="00267259" w:rsidRPr="00267259" w:rsidRDefault="00267259" w:rsidP="00267259">
            <w:pPr>
              <w:ind w:firstLine="0"/>
            </w:pPr>
            <w:r>
              <w:t>Stavrinakis</w:t>
            </w:r>
          </w:p>
        </w:tc>
      </w:tr>
      <w:tr w:rsidR="00267259" w:rsidRPr="00267259" w:rsidTr="00267259">
        <w:tc>
          <w:tcPr>
            <w:tcW w:w="2179" w:type="dxa"/>
            <w:shd w:val="clear" w:color="auto" w:fill="auto"/>
          </w:tcPr>
          <w:p w:rsidR="00267259" w:rsidRPr="00267259" w:rsidRDefault="00267259" w:rsidP="00267259">
            <w:pPr>
              <w:ind w:firstLine="0"/>
            </w:pPr>
            <w:r>
              <w:t>Stewart</w:t>
            </w:r>
          </w:p>
        </w:tc>
        <w:tc>
          <w:tcPr>
            <w:tcW w:w="2179" w:type="dxa"/>
            <w:shd w:val="clear" w:color="auto" w:fill="auto"/>
          </w:tcPr>
          <w:p w:rsidR="00267259" w:rsidRPr="00267259" w:rsidRDefault="00267259" w:rsidP="00267259">
            <w:pPr>
              <w:ind w:firstLine="0"/>
            </w:pPr>
            <w:r>
              <w:t>Stringer</w:t>
            </w:r>
          </w:p>
        </w:tc>
        <w:tc>
          <w:tcPr>
            <w:tcW w:w="2180" w:type="dxa"/>
            <w:shd w:val="clear" w:color="auto" w:fill="auto"/>
          </w:tcPr>
          <w:p w:rsidR="00267259" w:rsidRPr="00267259" w:rsidRDefault="00267259" w:rsidP="00267259">
            <w:pPr>
              <w:ind w:firstLine="0"/>
            </w:pPr>
            <w:r>
              <w:t>Thompson</w:t>
            </w:r>
          </w:p>
        </w:tc>
      </w:tr>
      <w:tr w:rsidR="00267259" w:rsidRPr="00267259" w:rsidTr="00267259">
        <w:tc>
          <w:tcPr>
            <w:tcW w:w="2179" w:type="dxa"/>
            <w:shd w:val="clear" w:color="auto" w:fill="auto"/>
          </w:tcPr>
          <w:p w:rsidR="00267259" w:rsidRPr="00267259" w:rsidRDefault="00267259" w:rsidP="00267259">
            <w:pPr>
              <w:ind w:firstLine="0"/>
            </w:pPr>
            <w:r>
              <w:t>Toole</w:t>
            </w:r>
          </w:p>
        </w:tc>
        <w:tc>
          <w:tcPr>
            <w:tcW w:w="2179" w:type="dxa"/>
            <w:shd w:val="clear" w:color="auto" w:fill="auto"/>
          </w:tcPr>
          <w:p w:rsidR="00267259" w:rsidRPr="00267259" w:rsidRDefault="00267259" w:rsidP="00267259">
            <w:pPr>
              <w:ind w:firstLine="0"/>
            </w:pPr>
            <w:r>
              <w:t>Umphlett</w:t>
            </w:r>
          </w:p>
        </w:tc>
        <w:tc>
          <w:tcPr>
            <w:tcW w:w="2180" w:type="dxa"/>
            <w:shd w:val="clear" w:color="auto" w:fill="auto"/>
          </w:tcPr>
          <w:p w:rsidR="00267259" w:rsidRPr="00267259" w:rsidRDefault="00267259" w:rsidP="00267259">
            <w:pPr>
              <w:ind w:firstLine="0"/>
            </w:pPr>
            <w:r>
              <w:t>Vick</w:t>
            </w:r>
          </w:p>
        </w:tc>
      </w:tr>
      <w:tr w:rsidR="00267259" w:rsidRPr="00267259" w:rsidTr="00267259">
        <w:tc>
          <w:tcPr>
            <w:tcW w:w="2179" w:type="dxa"/>
            <w:shd w:val="clear" w:color="auto" w:fill="auto"/>
          </w:tcPr>
          <w:p w:rsidR="00267259" w:rsidRPr="00267259" w:rsidRDefault="00267259" w:rsidP="00267259">
            <w:pPr>
              <w:ind w:firstLine="0"/>
            </w:pPr>
            <w:r>
              <w:t>Viers</w:t>
            </w:r>
          </w:p>
        </w:tc>
        <w:tc>
          <w:tcPr>
            <w:tcW w:w="2179" w:type="dxa"/>
            <w:shd w:val="clear" w:color="auto" w:fill="auto"/>
          </w:tcPr>
          <w:p w:rsidR="00267259" w:rsidRPr="00267259" w:rsidRDefault="00267259" w:rsidP="00267259">
            <w:pPr>
              <w:ind w:firstLine="0"/>
            </w:pPr>
            <w:r>
              <w:t>Weeks</w:t>
            </w:r>
          </w:p>
        </w:tc>
        <w:tc>
          <w:tcPr>
            <w:tcW w:w="2180" w:type="dxa"/>
            <w:shd w:val="clear" w:color="auto" w:fill="auto"/>
          </w:tcPr>
          <w:p w:rsidR="00267259" w:rsidRPr="00267259" w:rsidRDefault="00267259" w:rsidP="00267259">
            <w:pPr>
              <w:ind w:firstLine="0"/>
            </w:pPr>
            <w:r>
              <w:t>White</w:t>
            </w:r>
          </w:p>
        </w:tc>
      </w:tr>
      <w:tr w:rsidR="00267259" w:rsidRPr="00267259" w:rsidTr="00267259">
        <w:tc>
          <w:tcPr>
            <w:tcW w:w="2179" w:type="dxa"/>
            <w:shd w:val="clear" w:color="auto" w:fill="auto"/>
          </w:tcPr>
          <w:p w:rsidR="00267259" w:rsidRPr="00267259" w:rsidRDefault="00267259" w:rsidP="00267259">
            <w:pPr>
              <w:keepNext/>
              <w:ind w:firstLine="0"/>
            </w:pPr>
            <w:r>
              <w:t>Whitmire</w:t>
            </w:r>
          </w:p>
        </w:tc>
        <w:tc>
          <w:tcPr>
            <w:tcW w:w="2179" w:type="dxa"/>
            <w:shd w:val="clear" w:color="auto" w:fill="auto"/>
          </w:tcPr>
          <w:p w:rsidR="00267259" w:rsidRPr="00267259" w:rsidRDefault="00267259" w:rsidP="00267259">
            <w:pPr>
              <w:keepNext/>
              <w:ind w:firstLine="0"/>
            </w:pPr>
            <w:r>
              <w:t>Williams</w:t>
            </w:r>
          </w:p>
        </w:tc>
        <w:tc>
          <w:tcPr>
            <w:tcW w:w="2180" w:type="dxa"/>
            <w:shd w:val="clear" w:color="auto" w:fill="auto"/>
          </w:tcPr>
          <w:p w:rsidR="00267259" w:rsidRPr="00267259" w:rsidRDefault="00267259" w:rsidP="00267259">
            <w:pPr>
              <w:keepNext/>
              <w:ind w:firstLine="0"/>
            </w:pPr>
            <w:r>
              <w:t>Willis</w:t>
            </w:r>
          </w:p>
        </w:tc>
      </w:tr>
      <w:tr w:rsidR="00267259" w:rsidRPr="00267259" w:rsidTr="00267259">
        <w:tc>
          <w:tcPr>
            <w:tcW w:w="2179" w:type="dxa"/>
            <w:shd w:val="clear" w:color="auto" w:fill="auto"/>
          </w:tcPr>
          <w:p w:rsidR="00267259" w:rsidRPr="00267259" w:rsidRDefault="00267259" w:rsidP="00267259">
            <w:pPr>
              <w:keepNext/>
              <w:ind w:firstLine="0"/>
            </w:pPr>
            <w:r>
              <w:t>Wylie</w:t>
            </w:r>
          </w:p>
        </w:tc>
        <w:tc>
          <w:tcPr>
            <w:tcW w:w="2179" w:type="dxa"/>
            <w:shd w:val="clear" w:color="auto" w:fill="auto"/>
          </w:tcPr>
          <w:p w:rsidR="00267259" w:rsidRPr="00267259" w:rsidRDefault="00267259" w:rsidP="00267259">
            <w:pPr>
              <w:keepNext/>
              <w:ind w:firstLine="0"/>
            </w:pPr>
            <w:r>
              <w:t>A. D. Young</w:t>
            </w:r>
          </w:p>
        </w:tc>
        <w:tc>
          <w:tcPr>
            <w:tcW w:w="2180" w:type="dxa"/>
            <w:shd w:val="clear" w:color="auto" w:fill="auto"/>
          </w:tcPr>
          <w:p w:rsidR="00267259" w:rsidRPr="00267259" w:rsidRDefault="00267259" w:rsidP="00267259">
            <w:pPr>
              <w:keepNext/>
              <w:ind w:firstLine="0"/>
            </w:pPr>
            <w:r>
              <w:t>T. R. Young</w:t>
            </w:r>
          </w:p>
        </w:tc>
      </w:tr>
    </w:tbl>
    <w:p w:rsidR="00267259" w:rsidRDefault="00267259" w:rsidP="00267259"/>
    <w:p w:rsidR="00267259" w:rsidRDefault="00267259" w:rsidP="00267259">
      <w:pPr>
        <w:jc w:val="center"/>
        <w:rPr>
          <w:b/>
        </w:rPr>
      </w:pPr>
      <w:r w:rsidRPr="00267259">
        <w:rPr>
          <w:b/>
        </w:rPr>
        <w:t>Total--114</w:t>
      </w:r>
    </w:p>
    <w:p w:rsidR="00267259" w:rsidRDefault="00267259" w:rsidP="00267259">
      <w:pPr>
        <w:jc w:val="center"/>
        <w:rPr>
          <w:b/>
        </w:rPr>
      </w:pPr>
    </w:p>
    <w:p w:rsidR="00267259" w:rsidRDefault="00267259" w:rsidP="00267259">
      <w:pPr>
        <w:ind w:firstLine="0"/>
      </w:pPr>
      <w:r w:rsidRPr="00267259">
        <w:t xml:space="preserve"> </w:t>
      </w:r>
      <w:r>
        <w:t>Those who voted in the negative are:</w:t>
      </w:r>
    </w:p>
    <w:p w:rsidR="00267259" w:rsidRDefault="00267259" w:rsidP="00267259"/>
    <w:p w:rsidR="00267259" w:rsidRDefault="00267259" w:rsidP="00267259">
      <w:pPr>
        <w:jc w:val="center"/>
        <w:rPr>
          <w:b/>
        </w:rPr>
      </w:pPr>
      <w:r w:rsidRPr="00267259">
        <w:rPr>
          <w:b/>
        </w:rPr>
        <w:t>Total--0</w:t>
      </w:r>
      <w:bookmarkStart w:id="113" w:name="vote_end201"/>
      <w:bookmarkEnd w:id="113"/>
    </w:p>
    <w:p w:rsidR="00267259" w:rsidRDefault="00267259" w:rsidP="00267259"/>
    <w:p w:rsidR="00267259" w:rsidRDefault="00267259" w:rsidP="00267259">
      <w:r>
        <w:t>The Concurrent Resolution was agreed to and ordered returned to the Senate with concurrence.</w:t>
      </w:r>
    </w:p>
    <w:p w:rsidR="00267259" w:rsidRDefault="00267259" w:rsidP="00267259"/>
    <w:p w:rsidR="00267259" w:rsidRDefault="00267259" w:rsidP="00267259">
      <w:pPr>
        <w:keepNext/>
        <w:jc w:val="center"/>
        <w:rPr>
          <w:b/>
        </w:rPr>
      </w:pPr>
      <w:r w:rsidRPr="00267259">
        <w:rPr>
          <w:b/>
        </w:rPr>
        <w:t>SPEAKER IN CHAIR</w:t>
      </w:r>
    </w:p>
    <w:p w:rsidR="00267259" w:rsidRDefault="00267259" w:rsidP="00267259"/>
    <w:p w:rsidR="00267259" w:rsidRDefault="00267259" w:rsidP="00267259">
      <w:pPr>
        <w:keepNext/>
        <w:jc w:val="center"/>
        <w:rPr>
          <w:b/>
        </w:rPr>
      </w:pPr>
      <w:r w:rsidRPr="00267259">
        <w:rPr>
          <w:b/>
        </w:rPr>
        <w:t>R. 202, H. 4511--GOVERNOR'S VETO OVERRIDDEN</w:t>
      </w:r>
    </w:p>
    <w:p w:rsidR="00267259" w:rsidRDefault="00267259" w:rsidP="00267259">
      <w:r>
        <w:t xml:space="preserve">The Veto on the following Act was taken up:  </w:t>
      </w:r>
    </w:p>
    <w:p w:rsidR="00267259" w:rsidRDefault="00267259" w:rsidP="00267259">
      <w:bookmarkStart w:id="114" w:name="include_clip_start_205"/>
      <w:bookmarkEnd w:id="114"/>
    </w:p>
    <w:p w:rsidR="00267259" w:rsidRDefault="00267259" w:rsidP="00267259">
      <w:r>
        <w:t>(R202) H. 4511 -- Reps. Clyburn, Harrison, Wylie, Bales, Brantley, Cobb-Hunter, Ott, Hosey, Hodges, Battle, Whipper, Alexander, Gilliard, Kennedy, Skelton, Jefferson, Merrill, Frye, King, Anderson, J. R. Smith, McEachern, Mitchell, Rice, A. D. Young, J. H. Neal, Allen, Hardwick, Williams, Harrell, Clemmons, G. M. Smith, Vick, Bingham, Branham, H. B. Brown, R. L. Brown, Cooper, Dillard, Duncan, Gunn, Hart, Hayes, Hearn, Littlejohn, V. S. Moss, J. M. Neal, Neilson, Rutherford, Thompson, Weeks, White, Willis, T. R. Young and Loftis: AN ACT TO AMEND THE CODE OF LAWS OF SOUTH CAROLINA, 1976, BY ADDING CHAPTER 50 TO TITLE 11 SO AS TO ENACT THE "SOUTH CAROLINA RURAL INFRASTRUCTURE ACT", TO ESTABLISH THE SOUTH CAROLINA RURAL INFRASTRUCTURE AUTHORITY, AND TO PROVIDE FOR ITS GOVERNANCE, POWERS, AND DUTIES; TO AUTHORIZE THE AUTHORITY TO PROVIDE LOANS AND OTHER FINANCIAL ASSISTANCE TO A MUNICIPALITY, COUNTY, SPECIAL PURPOSE OR PUBLIC SERVICE DISTRICT, AND A PUBLIC WORKS COMMISSION TO FINANCE RURAL INFRASTRUCTURE FACILITIES; TO ALLOW STATE APPROPRIATIONS, GRANTS, LOAN REPAYMENTS, AND OTHER AVAILABLE AMOUNTS TO BE CREDITED TO THE FUND OF THE AUTHORITY; TO AUTHORIZE LENDING TO AND BORROWING BY ELIGIBLE ENTITIES THROUGH THE AUTHORITY.</w:t>
      </w:r>
      <w:bookmarkStart w:id="115" w:name="include_clip_end_205"/>
      <w:bookmarkEnd w:id="115"/>
    </w:p>
    <w:p w:rsidR="00A21E5E" w:rsidRDefault="00A21E5E" w:rsidP="00267259"/>
    <w:p w:rsidR="00267259" w:rsidRDefault="00267259" w:rsidP="00267259">
      <w:r>
        <w:t>Rep. COOPER explained the Veto.</w:t>
      </w:r>
    </w:p>
    <w:p w:rsidR="00267259" w:rsidRDefault="00267259" w:rsidP="00267259"/>
    <w:p w:rsidR="00267259" w:rsidRDefault="00267259" w:rsidP="00267259">
      <w:r>
        <w:t>The question was put, shall the Act become a part of the law, the Veto of his Excellency, the Governor to the contrary notwithstanding, the yeas and nays were taken resulting as follows:</w:t>
      </w:r>
    </w:p>
    <w:p w:rsidR="00267259" w:rsidRDefault="00267259" w:rsidP="00267259">
      <w:pPr>
        <w:jc w:val="center"/>
      </w:pPr>
      <w:bookmarkStart w:id="116" w:name="vote_start207"/>
      <w:bookmarkEnd w:id="116"/>
      <w:r>
        <w:t>Yeas 108; Nays 4</w:t>
      </w:r>
    </w:p>
    <w:p w:rsidR="00267259" w:rsidRDefault="00267259" w:rsidP="00267259">
      <w:pPr>
        <w:jc w:val="center"/>
      </w:pPr>
    </w:p>
    <w:p w:rsidR="00267259" w:rsidRDefault="00267259" w:rsidP="0026725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259" w:rsidRPr="00267259" w:rsidTr="00267259">
        <w:tc>
          <w:tcPr>
            <w:tcW w:w="2179" w:type="dxa"/>
            <w:shd w:val="clear" w:color="auto" w:fill="auto"/>
          </w:tcPr>
          <w:p w:rsidR="00267259" w:rsidRPr="00267259" w:rsidRDefault="00267259" w:rsidP="00267259">
            <w:pPr>
              <w:keepNext/>
              <w:ind w:firstLine="0"/>
            </w:pPr>
            <w:r>
              <w:t>Agnew</w:t>
            </w:r>
          </w:p>
        </w:tc>
        <w:tc>
          <w:tcPr>
            <w:tcW w:w="2179" w:type="dxa"/>
            <w:shd w:val="clear" w:color="auto" w:fill="auto"/>
          </w:tcPr>
          <w:p w:rsidR="00267259" w:rsidRPr="00267259" w:rsidRDefault="00267259" w:rsidP="00267259">
            <w:pPr>
              <w:keepNext/>
              <w:ind w:firstLine="0"/>
            </w:pPr>
            <w:r>
              <w:t>Alexander</w:t>
            </w:r>
          </w:p>
        </w:tc>
        <w:tc>
          <w:tcPr>
            <w:tcW w:w="2180" w:type="dxa"/>
            <w:shd w:val="clear" w:color="auto" w:fill="auto"/>
          </w:tcPr>
          <w:p w:rsidR="00267259" w:rsidRPr="00267259" w:rsidRDefault="00267259" w:rsidP="00267259">
            <w:pPr>
              <w:keepNext/>
              <w:ind w:firstLine="0"/>
            </w:pPr>
            <w:r>
              <w:t>Allen</w:t>
            </w:r>
          </w:p>
        </w:tc>
      </w:tr>
      <w:tr w:rsidR="00267259" w:rsidRPr="00267259" w:rsidTr="00267259">
        <w:tc>
          <w:tcPr>
            <w:tcW w:w="2179" w:type="dxa"/>
            <w:shd w:val="clear" w:color="auto" w:fill="auto"/>
          </w:tcPr>
          <w:p w:rsidR="00267259" w:rsidRPr="00267259" w:rsidRDefault="00267259" w:rsidP="00267259">
            <w:pPr>
              <w:ind w:firstLine="0"/>
            </w:pPr>
            <w:r>
              <w:t>Allison</w:t>
            </w:r>
          </w:p>
        </w:tc>
        <w:tc>
          <w:tcPr>
            <w:tcW w:w="2179" w:type="dxa"/>
            <w:shd w:val="clear" w:color="auto" w:fill="auto"/>
          </w:tcPr>
          <w:p w:rsidR="00267259" w:rsidRPr="00267259" w:rsidRDefault="00267259" w:rsidP="00267259">
            <w:pPr>
              <w:ind w:firstLine="0"/>
            </w:pPr>
            <w:r>
              <w:t>Anderson</w:t>
            </w:r>
          </w:p>
        </w:tc>
        <w:tc>
          <w:tcPr>
            <w:tcW w:w="2180" w:type="dxa"/>
            <w:shd w:val="clear" w:color="auto" w:fill="auto"/>
          </w:tcPr>
          <w:p w:rsidR="00267259" w:rsidRPr="00267259" w:rsidRDefault="00267259" w:rsidP="00267259">
            <w:pPr>
              <w:ind w:firstLine="0"/>
            </w:pPr>
            <w:r>
              <w:t>Bales</w:t>
            </w:r>
          </w:p>
        </w:tc>
      </w:tr>
      <w:tr w:rsidR="00267259" w:rsidRPr="00267259" w:rsidTr="00267259">
        <w:tc>
          <w:tcPr>
            <w:tcW w:w="2179" w:type="dxa"/>
            <w:shd w:val="clear" w:color="auto" w:fill="auto"/>
          </w:tcPr>
          <w:p w:rsidR="00267259" w:rsidRPr="00267259" w:rsidRDefault="00267259" w:rsidP="00267259">
            <w:pPr>
              <w:ind w:firstLine="0"/>
            </w:pPr>
            <w:r>
              <w:t>Ballentine</w:t>
            </w:r>
          </w:p>
        </w:tc>
        <w:tc>
          <w:tcPr>
            <w:tcW w:w="2179" w:type="dxa"/>
            <w:shd w:val="clear" w:color="auto" w:fill="auto"/>
          </w:tcPr>
          <w:p w:rsidR="00267259" w:rsidRPr="00267259" w:rsidRDefault="00267259" w:rsidP="00267259">
            <w:pPr>
              <w:ind w:firstLine="0"/>
            </w:pPr>
            <w:r>
              <w:t>Bannister</w:t>
            </w:r>
          </w:p>
        </w:tc>
        <w:tc>
          <w:tcPr>
            <w:tcW w:w="2180" w:type="dxa"/>
            <w:shd w:val="clear" w:color="auto" w:fill="auto"/>
          </w:tcPr>
          <w:p w:rsidR="00267259" w:rsidRPr="00267259" w:rsidRDefault="00267259" w:rsidP="00267259">
            <w:pPr>
              <w:ind w:firstLine="0"/>
            </w:pPr>
            <w:r>
              <w:t>Barfield</w:t>
            </w:r>
          </w:p>
        </w:tc>
      </w:tr>
      <w:tr w:rsidR="00267259" w:rsidRPr="00267259" w:rsidTr="00267259">
        <w:tc>
          <w:tcPr>
            <w:tcW w:w="2179" w:type="dxa"/>
            <w:shd w:val="clear" w:color="auto" w:fill="auto"/>
          </w:tcPr>
          <w:p w:rsidR="00267259" w:rsidRPr="00267259" w:rsidRDefault="00267259" w:rsidP="00267259">
            <w:pPr>
              <w:ind w:firstLine="0"/>
            </w:pPr>
            <w:r>
              <w:t>Bedingfield</w:t>
            </w:r>
          </w:p>
        </w:tc>
        <w:tc>
          <w:tcPr>
            <w:tcW w:w="2179" w:type="dxa"/>
            <w:shd w:val="clear" w:color="auto" w:fill="auto"/>
          </w:tcPr>
          <w:p w:rsidR="00267259" w:rsidRPr="00267259" w:rsidRDefault="00267259" w:rsidP="00267259">
            <w:pPr>
              <w:ind w:firstLine="0"/>
            </w:pPr>
            <w:r>
              <w:t>Bingham</w:t>
            </w:r>
          </w:p>
        </w:tc>
        <w:tc>
          <w:tcPr>
            <w:tcW w:w="2180" w:type="dxa"/>
            <w:shd w:val="clear" w:color="auto" w:fill="auto"/>
          </w:tcPr>
          <w:p w:rsidR="00267259" w:rsidRPr="00267259" w:rsidRDefault="00267259" w:rsidP="00267259">
            <w:pPr>
              <w:ind w:firstLine="0"/>
            </w:pPr>
            <w:r>
              <w:t>Bowen</w:t>
            </w:r>
          </w:p>
        </w:tc>
      </w:tr>
      <w:tr w:rsidR="00267259" w:rsidRPr="00267259" w:rsidTr="00267259">
        <w:tc>
          <w:tcPr>
            <w:tcW w:w="2179" w:type="dxa"/>
            <w:shd w:val="clear" w:color="auto" w:fill="auto"/>
          </w:tcPr>
          <w:p w:rsidR="00267259" w:rsidRPr="00267259" w:rsidRDefault="00267259" w:rsidP="00267259">
            <w:pPr>
              <w:ind w:firstLine="0"/>
            </w:pPr>
            <w:r>
              <w:t>Bowers</w:t>
            </w:r>
          </w:p>
        </w:tc>
        <w:tc>
          <w:tcPr>
            <w:tcW w:w="2179" w:type="dxa"/>
            <w:shd w:val="clear" w:color="auto" w:fill="auto"/>
          </w:tcPr>
          <w:p w:rsidR="00267259" w:rsidRPr="00267259" w:rsidRDefault="00267259" w:rsidP="00267259">
            <w:pPr>
              <w:ind w:firstLine="0"/>
            </w:pPr>
            <w:r>
              <w:t>Brady</w:t>
            </w:r>
          </w:p>
        </w:tc>
        <w:tc>
          <w:tcPr>
            <w:tcW w:w="2180" w:type="dxa"/>
            <w:shd w:val="clear" w:color="auto" w:fill="auto"/>
          </w:tcPr>
          <w:p w:rsidR="00267259" w:rsidRPr="00267259" w:rsidRDefault="00267259" w:rsidP="00267259">
            <w:pPr>
              <w:ind w:firstLine="0"/>
            </w:pPr>
            <w:r>
              <w:t>Branham</w:t>
            </w:r>
          </w:p>
        </w:tc>
      </w:tr>
      <w:tr w:rsidR="00267259" w:rsidRPr="00267259" w:rsidTr="00267259">
        <w:tc>
          <w:tcPr>
            <w:tcW w:w="2179" w:type="dxa"/>
            <w:shd w:val="clear" w:color="auto" w:fill="auto"/>
          </w:tcPr>
          <w:p w:rsidR="00267259" w:rsidRPr="00267259" w:rsidRDefault="00267259" w:rsidP="00267259">
            <w:pPr>
              <w:ind w:firstLine="0"/>
            </w:pPr>
            <w:r>
              <w:t>Brantley</w:t>
            </w:r>
          </w:p>
        </w:tc>
        <w:tc>
          <w:tcPr>
            <w:tcW w:w="2179" w:type="dxa"/>
            <w:shd w:val="clear" w:color="auto" w:fill="auto"/>
          </w:tcPr>
          <w:p w:rsidR="00267259" w:rsidRPr="00267259" w:rsidRDefault="00267259" w:rsidP="00267259">
            <w:pPr>
              <w:ind w:firstLine="0"/>
            </w:pPr>
            <w:r>
              <w:t>G. A. Brown</w:t>
            </w:r>
          </w:p>
        </w:tc>
        <w:tc>
          <w:tcPr>
            <w:tcW w:w="2180" w:type="dxa"/>
            <w:shd w:val="clear" w:color="auto" w:fill="auto"/>
          </w:tcPr>
          <w:p w:rsidR="00267259" w:rsidRPr="00267259" w:rsidRDefault="00267259" w:rsidP="00267259">
            <w:pPr>
              <w:ind w:firstLine="0"/>
            </w:pPr>
            <w:r>
              <w:t>H. B. Brown</w:t>
            </w:r>
          </w:p>
        </w:tc>
      </w:tr>
      <w:tr w:rsidR="00267259" w:rsidRPr="00267259" w:rsidTr="00267259">
        <w:tc>
          <w:tcPr>
            <w:tcW w:w="2179" w:type="dxa"/>
            <w:shd w:val="clear" w:color="auto" w:fill="auto"/>
          </w:tcPr>
          <w:p w:rsidR="00267259" w:rsidRPr="00267259" w:rsidRDefault="00267259" w:rsidP="00267259">
            <w:pPr>
              <w:ind w:firstLine="0"/>
            </w:pPr>
            <w:r>
              <w:t>R. L. Brown</w:t>
            </w:r>
          </w:p>
        </w:tc>
        <w:tc>
          <w:tcPr>
            <w:tcW w:w="2179" w:type="dxa"/>
            <w:shd w:val="clear" w:color="auto" w:fill="auto"/>
          </w:tcPr>
          <w:p w:rsidR="00267259" w:rsidRPr="00267259" w:rsidRDefault="00267259" w:rsidP="00267259">
            <w:pPr>
              <w:ind w:firstLine="0"/>
            </w:pPr>
            <w:r>
              <w:t>Cato</w:t>
            </w:r>
          </w:p>
        </w:tc>
        <w:tc>
          <w:tcPr>
            <w:tcW w:w="2180" w:type="dxa"/>
            <w:shd w:val="clear" w:color="auto" w:fill="auto"/>
          </w:tcPr>
          <w:p w:rsidR="00267259" w:rsidRPr="00267259" w:rsidRDefault="00267259" w:rsidP="00267259">
            <w:pPr>
              <w:ind w:firstLine="0"/>
            </w:pPr>
            <w:r>
              <w:t>Chalk</w:t>
            </w:r>
          </w:p>
        </w:tc>
      </w:tr>
      <w:tr w:rsidR="00267259" w:rsidRPr="00267259" w:rsidTr="00267259">
        <w:tc>
          <w:tcPr>
            <w:tcW w:w="2179" w:type="dxa"/>
            <w:shd w:val="clear" w:color="auto" w:fill="auto"/>
          </w:tcPr>
          <w:p w:rsidR="00267259" w:rsidRPr="00267259" w:rsidRDefault="00267259" w:rsidP="00267259">
            <w:pPr>
              <w:ind w:firstLine="0"/>
            </w:pPr>
            <w:r>
              <w:t>Clemmons</w:t>
            </w:r>
          </w:p>
        </w:tc>
        <w:tc>
          <w:tcPr>
            <w:tcW w:w="2179" w:type="dxa"/>
            <w:shd w:val="clear" w:color="auto" w:fill="auto"/>
          </w:tcPr>
          <w:p w:rsidR="00267259" w:rsidRPr="00267259" w:rsidRDefault="00267259" w:rsidP="00267259">
            <w:pPr>
              <w:ind w:firstLine="0"/>
            </w:pPr>
            <w:r>
              <w:t>Clyburn</w:t>
            </w:r>
          </w:p>
        </w:tc>
        <w:tc>
          <w:tcPr>
            <w:tcW w:w="2180" w:type="dxa"/>
            <w:shd w:val="clear" w:color="auto" w:fill="auto"/>
          </w:tcPr>
          <w:p w:rsidR="00267259" w:rsidRPr="00267259" w:rsidRDefault="00267259" w:rsidP="00267259">
            <w:pPr>
              <w:ind w:firstLine="0"/>
            </w:pPr>
            <w:r>
              <w:t>Cobb-Hunter</w:t>
            </w:r>
          </w:p>
        </w:tc>
      </w:tr>
      <w:tr w:rsidR="00267259" w:rsidRPr="00267259" w:rsidTr="00267259">
        <w:tc>
          <w:tcPr>
            <w:tcW w:w="2179" w:type="dxa"/>
            <w:shd w:val="clear" w:color="auto" w:fill="auto"/>
          </w:tcPr>
          <w:p w:rsidR="00267259" w:rsidRPr="00267259" w:rsidRDefault="00267259" w:rsidP="00267259">
            <w:pPr>
              <w:ind w:firstLine="0"/>
            </w:pPr>
            <w:r>
              <w:t>Cole</w:t>
            </w:r>
          </w:p>
        </w:tc>
        <w:tc>
          <w:tcPr>
            <w:tcW w:w="2179" w:type="dxa"/>
            <w:shd w:val="clear" w:color="auto" w:fill="auto"/>
          </w:tcPr>
          <w:p w:rsidR="00267259" w:rsidRPr="00267259" w:rsidRDefault="00267259" w:rsidP="00267259">
            <w:pPr>
              <w:ind w:firstLine="0"/>
            </w:pPr>
            <w:r>
              <w:t>Cooper</w:t>
            </w:r>
          </w:p>
        </w:tc>
        <w:tc>
          <w:tcPr>
            <w:tcW w:w="2180" w:type="dxa"/>
            <w:shd w:val="clear" w:color="auto" w:fill="auto"/>
          </w:tcPr>
          <w:p w:rsidR="00267259" w:rsidRPr="00267259" w:rsidRDefault="00267259" w:rsidP="00267259">
            <w:pPr>
              <w:ind w:firstLine="0"/>
            </w:pPr>
            <w:r>
              <w:t>Daning</w:t>
            </w:r>
          </w:p>
        </w:tc>
      </w:tr>
      <w:tr w:rsidR="00267259" w:rsidRPr="00267259" w:rsidTr="00267259">
        <w:tc>
          <w:tcPr>
            <w:tcW w:w="2179" w:type="dxa"/>
            <w:shd w:val="clear" w:color="auto" w:fill="auto"/>
          </w:tcPr>
          <w:p w:rsidR="00267259" w:rsidRPr="00267259" w:rsidRDefault="00267259" w:rsidP="00267259">
            <w:pPr>
              <w:ind w:firstLine="0"/>
            </w:pPr>
            <w:r>
              <w:t>Delleney</w:t>
            </w:r>
          </w:p>
        </w:tc>
        <w:tc>
          <w:tcPr>
            <w:tcW w:w="2179" w:type="dxa"/>
            <w:shd w:val="clear" w:color="auto" w:fill="auto"/>
          </w:tcPr>
          <w:p w:rsidR="00267259" w:rsidRPr="00267259" w:rsidRDefault="00267259" w:rsidP="00267259">
            <w:pPr>
              <w:ind w:firstLine="0"/>
            </w:pPr>
            <w:r>
              <w:t>Dillard</w:t>
            </w:r>
          </w:p>
        </w:tc>
        <w:tc>
          <w:tcPr>
            <w:tcW w:w="2180" w:type="dxa"/>
            <w:shd w:val="clear" w:color="auto" w:fill="auto"/>
          </w:tcPr>
          <w:p w:rsidR="00267259" w:rsidRPr="00267259" w:rsidRDefault="00267259" w:rsidP="00267259">
            <w:pPr>
              <w:ind w:firstLine="0"/>
            </w:pPr>
            <w:r>
              <w:t>Duncan</w:t>
            </w:r>
          </w:p>
        </w:tc>
      </w:tr>
      <w:tr w:rsidR="00267259" w:rsidRPr="00267259" w:rsidTr="00267259">
        <w:tc>
          <w:tcPr>
            <w:tcW w:w="2179" w:type="dxa"/>
            <w:shd w:val="clear" w:color="auto" w:fill="auto"/>
          </w:tcPr>
          <w:p w:rsidR="00267259" w:rsidRPr="00267259" w:rsidRDefault="00267259" w:rsidP="00267259">
            <w:pPr>
              <w:ind w:firstLine="0"/>
            </w:pPr>
            <w:r>
              <w:t>Edge</w:t>
            </w:r>
          </w:p>
        </w:tc>
        <w:tc>
          <w:tcPr>
            <w:tcW w:w="2179" w:type="dxa"/>
            <w:shd w:val="clear" w:color="auto" w:fill="auto"/>
          </w:tcPr>
          <w:p w:rsidR="00267259" w:rsidRPr="00267259" w:rsidRDefault="00267259" w:rsidP="00267259">
            <w:pPr>
              <w:ind w:firstLine="0"/>
            </w:pPr>
            <w:r>
              <w:t>Erickson</w:t>
            </w:r>
          </w:p>
        </w:tc>
        <w:tc>
          <w:tcPr>
            <w:tcW w:w="2180" w:type="dxa"/>
            <w:shd w:val="clear" w:color="auto" w:fill="auto"/>
          </w:tcPr>
          <w:p w:rsidR="00267259" w:rsidRPr="00267259" w:rsidRDefault="00267259" w:rsidP="00267259">
            <w:pPr>
              <w:ind w:firstLine="0"/>
            </w:pPr>
            <w:r>
              <w:t>Forrester</w:t>
            </w:r>
          </w:p>
        </w:tc>
      </w:tr>
      <w:tr w:rsidR="00267259" w:rsidRPr="00267259" w:rsidTr="00267259">
        <w:tc>
          <w:tcPr>
            <w:tcW w:w="2179" w:type="dxa"/>
            <w:shd w:val="clear" w:color="auto" w:fill="auto"/>
          </w:tcPr>
          <w:p w:rsidR="00267259" w:rsidRPr="00267259" w:rsidRDefault="00267259" w:rsidP="00267259">
            <w:pPr>
              <w:ind w:firstLine="0"/>
            </w:pPr>
            <w:r>
              <w:t>Frye</w:t>
            </w:r>
          </w:p>
        </w:tc>
        <w:tc>
          <w:tcPr>
            <w:tcW w:w="2179" w:type="dxa"/>
            <w:shd w:val="clear" w:color="auto" w:fill="auto"/>
          </w:tcPr>
          <w:p w:rsidR="00267259" w:rsidRPr="00267259" w:rsidRDefault="00267259" w:rsidP="00267259">
            <w:pPr>
              <w:ind w:firstLine="0"/>
            </w:pPr>
            <w:r>
              <w:t>Funderburk</w:t>
            </w:r>
          </w:p>
        </w:tc>
        <w:tc>
          <w:tcPr>
            <w:tcW w:w="2180" w:type="dxa"/>
            <w:shd w:val="clear" w:color="auto" w:fill="auto"/>
          </w:tcPr>
          <w:p w:rsidR="00267259" w:rsidRPr="00267259" w:rsidRDefault="00267259" w:rsidP="00267259">
            <w:pPr>
              <w:ind w:firstLine="0"/>
            </w:pPr>
            <w:r>
              <w:t>Gambrell</w:t>
            </w:r>
          </w:p>
        </w:tc>
      </w:tr>
      <w:tr w:rsidR="00267259" w:rsidRPr="00267259" w:rsidTr="00267259">
        <w:tc>
          <w:tcPr>
            <w:tcW w:w="2179" w:type="dxa"/>
            <w:shd w:val="clear" w:color="auto" w:fill="auto"/>
          </w:tcPr>
          <w:p w:rsidR="00267259" w:rsidRPr="00267259" w:rsidRDefault="00267259" w:rsidP="00267259">
            <w:pPr>
              <w:ind w:firstLine="0"/>
            </w:pPr>
            <w:r>
              <w:t>Gilliard</w:t>
            </w:r>
          </w:p>
        </w:tc>
        <w:tc>
          <w:tcPr>
            <w:tcW w:w="2179" w:type="dxa"/>
            <w:shd w:val="clear" w:color="auto" w:fill="auto"/>
          </w:tcPr>
          <w:p w:rsidR="00267259" w:rsidRPr="00267259" w:rsidRDefault="00267259" w:rsidP="00267259">
            <w:pPr>
              <w:ind w:firstLine="0"/>
            </w:pPr>
            <w:r>
              <w:t>Govan</w:t>
            </w:r>
          </w:p>
        </w:tc>
        <w:tc>
          <w:tcPr>
            <w:tcW w:w="2180" w:type="dxa"/>
            <w:shd w:val="clear" w:color="auto" w:fill="auto"/>
          </w:tcPr>
          <w:p w:rsidR="00267259" w:rsidRPr="00267259" w:rsidRDefault="00267259" w:rsidP="00267259">
            <w:pPr>
              <w:ind w:firstLine="0"/>
            </w:pPr>
            <w:r>
              <w:t>Haley</w:t>
            </w:r>
          </w:p>
        </w:tc>
      </w:tr>
      <w:tr w:rsidR="00267259" w:rsidRPr="00267259" w:rsidTr="00267259">
        <w:tc>
          <w:tcPr>
            <w:tcW w:w="2179" w:type="dxa"/>
            <w:shd w:val="clear" w:color="auto" w:fill="auto"/>
          </w:tcPr>
          <w:p w:rsidR="00267259" w:rsidRPr="00267259" w:rsidRDefault="00267259" w:rsidP="00267259">
            <w:pPr>
              <w:ind w:firstLine="0"/>
            </w:pPr>
            <w:r>
              <w:t>Hamilton</w:t>
            </w:r>
          </w:p>
        </w:tc>
        <w:tc>
          <w:tcPr>
            <w:tcW w:w="2179" w:type="dxa"/>
            <w:shd w:val="clear" w:color="auto" w:fill="auto"/>
          </w:tcPr>
          <w:p w:rsidR="00267259" w:rsidRPr="00267259" w:rsidRDefault="00267259" w:rsidP="00267259">
            <w:pPr>
              <w:ind w:firstLine="0"/>
            </w:pPr>
            <w:r>
              <w:t>Hardwick</w:t>
            </w:r>
          </w:p>
        </w:tc>
        <w:tc>
          <w:tcPr>
            <w:tcW w:w="2180" w:type="dxa"/>
            <w:shd w:val="clear" w:color="auto" w:fill="auto"/>
          </w:tcPr>
          <w:p w:rsidR="00267259" w:rsidRPr="00267259" w:rsidRDefault="00267259" w:rsidP="00267259">
            <w:pPr>
              <w:ind w:firstLine="0"/>
            </w:pPr>
            <w:r>
              <w:t>Harrell</w:t>
            </w:r>
          </w:p>
        </w:tc>
      </w:tr>
      <w:tr w:rsidR="00267259" w:rsidRPr="00267259" w:rsidTr="00267259">
        <w:tc>
          <w:tcPr>
            <w:tcW w:w="2179" w:type="dxa"/>
            <w:shd w:val="clear" w:color="auto" w:fill="auto"/>
          </w:tcPr>
          <w:p w:rsidR="00267259" w:rsidRPr="00267259" w:rsidRDefault="00267259" w:rsidP="00267259">
            <w:pPr>
              <w:ind w:firstLine="0"/>
            </w:pPr>
            <w:r>
              <w:t>Hart</w:t>
            </w:r>
          </w:p>
        </w:tc>
        <w:tc>
          <w:tcPr>
            <w:tcW w:w="2179" w:type="dxa"/>
            <w:shd w:val="clear" w:color="auto" w:fill="auto"/>
          </w:tcPr>
          <w:p w:rsidR="00267259" w:rsidRPr="00267259" w:rsidRDefault="00267259" w:rsidP="00267259">
            <w:pPr>
              <w:ind w:firstLine="0"/>
            </w:pPr>
            <w:r>
              <w:t>Harvin</w:t>
            </w:r>
          </w:p>
        </w:tc>
        <w:tc>
          <w:tcPr>
            <w:tcW w:w="2180" w:type="dxa"/>
            <w:shd w:val="clear" w:color="auto" w:fill="auto"/>
          </w:tcPr>
          <w:p w:rsidR="00267259" w:rsidRPr="00267259" w:rsidRDefault="00267259" w:rsidP="00267259">
            <w:pPr>
              <w:ind w:firstLine="0"/>
            </w:pPr>
            <w:r>
              <w:t>Hayes</w:t>
            </w:r>
          </w:p>
        </w:tc>
      </w:tr>
      <w:tr w:rsidR="00267259" w:rsidRPr="00267259" w:rsidTr="00267259">
        <w:tc>
          <w:tcPr>
            <w:tcW w:w="2179" w:type="dxa"/>
            <w:shd w:val="clear" w:color="auto" w:fill="auto"/>
          </w:tcPr>
          <w:p w:rsidR="00267259" w:rsidRPr="00267259" w:rsidRDefault="00267259" w:rsidP="00267259">
            <w:pPr>
              <w:ind w:firstLine="0"/>
            </w:pPr>
            <w:r>
              <w:t>Hearn</w:t>
            </w:r>
          </w:p>
        </w:tc>
        <w:tc>
          <w:tcPr>
            <w:tcW w:w="2179" w:type="dxa"/>
            <w:shd w:val="clear" w:color="auto" w:fill="auto"/>
          </w:tcPr>
          <w:p w:rsidR="00267259" w:rsidRPr="00267259" w:rsidRDefault="00267259" w:rsidP="00267259">
            <w:pPr>
              <w:ind w:firstLine="0"/>
            </w:pPr>
            <w:r>
              <w:t>Herbkersman</w:t>
            </w:r>
          </w:p>
        </w:tc>
        <w:tc>
          <w:tcPr>
            <w:tcW w:w="2180" w:type="dxa"/>
            <w:shd w:val="clear" w:color="auto" w:fill="auto"/>
          </w:tcPr>
          <w:p w:rsidR="00267259" w:rsidRPr="00267259" w:rsidRDefault="00267259" w:rsidP="00267259">
            <w:pPr>
              <w:ind w:firstLine="0"/>
            </w:pPr>
            <w:r>
              <w:t>Hiott</w:t>
            </w:r>
          </w:p>
        </w:tc>
      </w:tr>
      <w:tr w:rsidR="00267259" w:rsidRPr="00267259" w:rsidTr="00267259">
        <w:tc>
          <w:tcPr>
            <w:tcW w:w="2179" w:type="dxa"/>
            <w:shd w:val="clear" w:color="auto" w:fill="auto"/>
          </w:tcPr>
          <w:p w:rsidR="00267259" w:rsidRPr="00267259" w:rsidRDefault="00267259" w:rsidP="00267259">
            <w:pPr>
              <w:ind w:firstLine="0"/>
            </w:pPr>
            <w:r>
              <w:t>Hodges</w:t>
            </w:r>
          </w:p>
        </w:tc>
        <w:tc>
          <w:tcPr>
            <w:tcW w:w="2179" w:type="dxa"/>
            <w:shd w:val="clear" w:color="auto" w:fill="auto"/>
          </w:tcPr>
          <w:p w:rsidR="00267259" w:rsidRPr="00267259" w:rsidRDefault="00267259" w:rsidP="00267259">
            <w:pPr>
              <w:ind w:firstLine="0"/>
            </w:pPr>
            <w:r>
              <w:t>Horne</w:t>
            </w:r>
          </w:p>
        </w:tc>
        <w:tc>
          <w:tcPr>
            <w:tcW w:w="2180" w:type="dxa"/>
            <w:shd w:val="clear" w:color="auto" w:fill="auto"/>
          </w:tcPr>
          <w:p w:rsidR="00267259" w:rsidRPr="00267259" w:rsidRDefault="00267259" w:rsidP="00267259">
            <w:pPr>
              <w:ind w:firstLine="0"/>
            </w:pPr>
            <w:r>
              <w:t>Hosey</w:t>
            </w:r>
          </w:p>
        </w:tc>
      </w:tr>
      <w:tr w:rsidR="00267259" w:rsidRPr="00267259" w:rsidTr="00267259">
        <w:tc>
          <w:tcPr>
            <w:tcW w:w="2179" w:type="dxa"/>
            <w:shd w:val="clear" w:color="auto" w:fill="auto"/>
          </w:tcPr>
          <w:p w:rsidR="00267259" w:rsidRPr="00267259" w:rsidRDefault="00267259" w:rsidP="00267259">
            <w:pPr>
              <w:ind w:firstLine="0"/>
            </w:pPr>
            <w:r>
              <w:t>Howard</w:t>
            </w:r>
          </w:p>
        </w:tc>
        <w:tc>
          <w:tcPr>
            <w:tcW w:w="2179" w:type="dxa"/>
            <w:shd w:val="clear" w:color="auto" w:fill="auto"/>
          </w:tcPr>
          <w:p w:rsidR="00267259" w:rsidRPr="00267259" w:rsidRDefault="00267259" w:rsidP="00267259">
            <w:pPr>
              <w:ind w:firstLine="0"/>
            </w:pPr>
            <w:r>
              <w:t>Hutto</w:t>
            </w:r>
          </w:p>
        </w:tc>
        <w:tc>
          <w:tcPr>
            <w:tcW w:w="2180" w:type="dxa"/>
            <w:shd w:val="clear" w:color="auto" w:fill="auto"/>
          </w:tcPr>
          <w:p w:rsidR="00267259" w:rsidRPr="00267259" w:rsidRDefault="00267259" w:rsidP="00267259">
            <w:pPr>
              <w:ind w:firstLine="0"/>
            </w:pPr>
            <w:r>
              <w:t>Jefferson</w:t>
            </w:r>
          </w:p>
        </w:tc>
      </w:tr>
      <w:tr w:rsidR="00267259" w:rsidRPr="00267259" w:rsidTr="00267259">
        <w:tc>
          <w:tcPr>
            <w:tcW w:w="2179" w:type="dxa"/>
            <w:shd w:val="clear" w:color="auto" w:fill="auto"/>
          </w:tcPr>
          <w:p w:rsidR="00267259" w:rsidRPr="00267259" w:rsidRDefault="00267259" w:rsidP="00267259">
            <w:pPr>
              <w:ind w:firstLine="0"/>
            </w:pPr>
            <w:r>
              <w:t>Jennings</w:t>
            </w:r>
          </w:p>
        </w:tc>
        <w:tc>
          <w:tcPr>
            <w:tcW w:w="2179" w:type="dxa"/>
            <w:shd w:val="clear" w:color="auto" w:fill="auto"/>
          </w:tcPr>
          <w:p w:rsidR="00267259" w:rsidRPr="00267259" w:rsidRDefault="00267259" w:rsidP="00267259">
            <w:pPr>
              <w:ind w:firstLine="0"/>
            </w:pPr>
            <w:r>
              <w:t>King</w:t>
            </w:r>
          </w:p>
        </w:tc>
        <w:tc>
          <w:tcPr>
            <w:tcW w:w="2180" w:type="dxa"/>
            <w:shd w:val="clear" w:color="auto" w:fill="auto"/>
          </w:tcPr>
          <w:p w:rsidR="00267259" w:rsidRPr="00267259" w:rsidRDefault="00267259" w:rsidP="00267259">
            <w:pPr>
              <w:ind w:firstLine="0"/>
            </w:pPr>
            <w:r>
              <w:t>Knight</w:t>
            </w:r>
          </w:p>
        </w:tc>
      </w:tr>
      <w:tr w:rsidR="00267259" w:rsidRPr="00267259" w:rsidTr="00267259">
        <w:tc>
          <w:tcPr>
            <w:tcW w:w="2179" w:type="dxa"/>
            <w:shd w:val="clear" w:color="auto" w:fill="auto"/>
          </w:tcPr>
          <w:p w:rsidR="00267259" w:rsidRPr="00267259" w:rsidRDefault="00267259" w:rsidP="00267259">
            <w:pPr>
              <w:ind w:firstLine="0"/>
            </w:pPr>
            <w:r>
              <w:t>Limehouse</w:t>
            </w:r>
          </w:p>
        </w:tc>
        <w:tc>
          <w:tcPr>
            <w:tcW w:w="2179" w:type="dxa"/>
            <w:shd w:val="clear" w:color="auto" w:fill="auto"/>
          </w:tcPr>
          <w:p w:rsidR="00267259" w:rsidRPr="00267259" w:rsidRDefault="00267259" w:rsidP="00267259">
            <w:pPr>
              <w:ind w:firstLine="0"/>
            </w:pPr>
            <w:r>
              <w:t>Littlejohn</w:t>
            </w:r>
          </w:p>
        </w:tc>
        <w:tc>
          <w:tcPr>
            <w:tcW w:w="2180" w:type="dxa"/>
            <w:shd w:val="clear" w:color="auto" w:fill="auto"/>
          </w:tcPr>
          <w:p w:rsidR="00267259" w:rsidRPr="00267259" w:rsidRDefault="00267259" w:rsidP="00267259">
            <w:pPr>
              <w:ind w:firstLine="0"/>
            </w:pPr>
            <w:r>
              <w:t>Loftis</w:t>
            </w:r>
          </w:p>
        </w:tc>
      </w:tr>
      <w:tr w:rsidR="00267259" w:rsidRPr="00267259" w:rsidTr="00267259">
        <w:tc>
          <w:tcPr>
            <w:tcW w:w="2179" w:type="dxa"/>
            <w:shd w:val="clear" w:color="auto" w:fill="auto"/>
          </w:tcPr>
          <w:p w:rsidR="00267259" w:rsidRPr="00267259" w:rsidRDefault="00267259" w:rsidP="00267259">
            <w:pPr>
              <w:ind w:firstLine="0"/>
            </w:pPr>
            <w:r>
              <w:t>Lucas</w:t>
            </w:r>
          </w:p>
        </w:tc>
        <w:tc>
          <w:tcPr>
            <w:tcW w:w="2179" w:type="dxa"/>
            <w:shd w:val="clear" w:color="auto" w:fill="auto"/>
          </w:tcPr>
          <w:p w:rsidR="00267259" w:rsidRPr="00267259" w:rsidRDefault="00267259" w:rsidP="00267259">
            <w:pPr>
              <w:ind w:firstLine="0"/>
            </w:pPr>
            <w:r>
              <w:t>Mack</w:t>
            </w:r>
          </w:p>
        </w:tc>
        <w:tc>
          <w:tcPr>
            <w:tcW w:w="2180" w:type="dxa"/>
            <w:shd w:val="clear" w:color="auto" w:fill="auto"/>
          </w:tcPr>
          <w:p w:rsidR="00267259" w:rsidRPr="00267259" w:rsidRDefault="00267259" w:rsidP="00267259">
            <w:pPr>
              <w:ind w:firstLine="0"/>
            </w:pPr>
            <w:r>
              <w:t>McEachern</w:t>
            </w:r>
          </w:p>
        </w:tc>
      </w:tr>
      <w:tr w:rsidR="00267259" w:rsidRPr="00267259" w:rsidTr="00267259">
        <w:tc>
          <w:tcPr>
            <w:tcW w:w="2179" w:type="dxa"/>
            <w:shd w:val="clear" w:color="auto" w:fill="auto"/>
          </w:tcPr>
          <w:p w:rsidR="00267259" w:rsidRPr="00267259" w:rsidRDefault="00267259" w:rsidP="00267259">
            <w:pPr>
              <w:ind w:firstLine="0"/>
            </w:pPr>
            <w:r>
              <w:t>McLeod</w:t>
            </w:r>
          </w:p>
        </w:tc>
        <w:tc>
          <w:tcPr>
            <w:tcW w:w="2179" w:type="dxa"/>
            <w:shd w:val="clear" w:color="auto" w:fill="auto"/>
          </w:tcPr>
          <w:p w:rsidR="00267259" w:rsidRPr="00267259" w:rsidRDefault="00267259" w:rsidP="00267259">
            <w:pPr>
              <w:ind w:firstLine="0"/>
            </w:pPr>
            <w:r>
              <w:t>Merrill</w:t>
            </w:r>
          </w:p>
        </w:tc>
        <w:tc>
          <w:tcPr>
            <w:tcW w:w="2180" w:type="dxa"/>
            <w:shd w:val="clear" w:color="auto" w:fill="auto"/>
          </w:tcPr>
          <w:p w:rsidR="00267259" w:rsidRPr="00267259" w:rsidRDefault="00267259" w:rsidP="00267259">
            <w:pPr>
              <w:ind w:firstLine="0"/>
            </w:pPr>
            <w:r>
              <w:t>Miller</w:t>
            </w:r>
          </w:p>
        </w:tc>
      </w:tr>
      <w:tr w:rsidR="00267259" w:rsidRPr="00267259" w:rsidTr="00267259">
        <w:tc>
          <w:tcPr>
            <w:tcW w:w="2179" w:type="dxa"/>
            <w:shd w:val="clear" w:color="auto" w:fill="auto"/>
          </w:tcPr>
          <w:p w:rsidR="00267259" w:rsidRPr="00267259" w:rsidRDefault="00267259" w:rsidP="00267259">
            <w:pPr>
              <w:ind w:firstLine="0"/>
            </w:pPr>
            <w:r>
              <w:t>Millwood</w:t>
            </w:r>
          </w:p>
        </w:tc>
        <w:tc>
          <w:tcPr>
            <w:tcW w:w="2179" w:type="dxa"/>
            <w:shd w:val="clear" w:color="auto" w:fill="auto"/>
          </w:tcPr>
          <w:p w:rsidR="00267259" w:rsidRPr="00267259" w:rsidRDefault="00267259" w:rsidP="00267259">
            <w:pPr>
              <w:ind w:firstLine="0"/>
            </w:pPr>
            <w:r>
              <w:t>Mitchell</w:t>
            </w:r>
          </w:p>
        </w:tc>
        <w:tc>
          <w:tcPr>
            <w:tcW w:w="2180" w:type="dxa"/>
            <w:shd w:val="clear" w:color="auto" w:fill="auto"/>
          </w:tcPr>
          <w:p w:rsidR="00267259" w:rsidRPr="00267259" w:rsidRDefault="00267259" w:rsidP="00267259">
            <w:pPr>
              <w:ind w:firstLine="0"/>
            </w:pPr>
            <w:r>
              <w:t>D. C. Moss</w:t>
            </w:r>
          </w:p>
        </w:tc>
      </w:tr>
      <w:tr w:rsidR="00267259" w:rsidRPr="00267259" w:rsidTr="00267259">
        <w:tc>
          <w:tcPr>
            <w:tcW w:w="2179" w:type="dxa"/>
            <w:shd w:val="clear" w:color="auto" w:fill="auto"/>
          </w:tcPr>
          <w:p w:rsidR="00267259" w:rsidRPr="00267259" w:rsidRDefault="00267259" w:rsidP="00267259">
            <w:pPr>
              <w:ind w:firstLine="0"/>
            </w:pPr>
            <w:r>
              <w:t>V. S. Moss</w:t>
            </w:r>
          </w:p>
        </w:tc>
        <w:tc>
          <w:tcPr>
            <w:tcW w:w="2179" w:type="dxa"/>
            <w:shd w:val="clear" w:color="auto" w:fill="auto"/>
          </w:tcPr>
          <w:p w:rsidR="00267259" w:rsidRPr="00267259" w:rsidRDefault="00267259" w:rsidP="00267259">
            <w:pPr>
              <w:ind w:firstLine="0"/>
            </w:pPr>
            <w:r>
              <w:t>Nanney</w:t>
            </w:r>
          </w:p>
        </w:tc>
        <w:tc>
          <w:tcPr>
            <w:tcW w:w="2180" w:type="dxa"/>
            <w:shd w:val="clear" w:color="auto" w:fill="auto"/>
          </w:tcPr>
          <w:p w:rsidR="00267259" w:rsidRPr="00267259" w:rsidRDefault="00267259" w:rsidP="00267259">
            <w:pPr>
              <w:ind w:firstLine="0"/>
            </w:pPr>
            <w:r>
              <w:t>J. H. Neal</w:t>
            </w:r>
          </w:p>
        </w:tc>
      </w:tr>
      <w:tr w:rsidR="00267259" w:rsidRPr="00267259" w:rsidTr="00267259">
        <w:tc>
          <w:tcPr>
            <w:tcW w:w="2179" w:type="dxa"/>
            <w:shd w:val="clear" w:color="auto" w:fill="auto"/>
          </w:tcPr>
          <w:p w:rsidR="00267259" w:rsidRPr="00267259" w:rsidRDefault="00267259" w:rsidP="00267259">
            <w:pPr>
              <w:ind w:firstLine="0"/>
            </w:pPr>
            <w:r>
              <w:t>J. M. Neal</w:t>
            </w:r>
          </w:p>
        </w:tc>
        <w:tc>
          <w:tcPr>
            <w:tcW w:w="2179" w:type="dxa"/>
            <w:shd w:val="clear" w:color="auto" w:fill="auto"/>
          </w:tcPr>
          <w:p w:rsidR="00267259" w:rsidRPr="00267259" w:rsidRDefault="00267259" w:rsidP="00267259">
            <w:pPr>
              <w:ind w:firstLine="0"/>
            </w:pPr>
            <w:r>
              <w:t>Neilson</w:t>
            </w:r>
          </w:p>
        </w:tc>
        <w:tc>
          <w:tcPr>
            <w:tcW w:w="2180" w:type="dxa"/>
            <w:shd w:val="clear" w:color="auto" w:fill="auto"/>
          </w:tcPr>
          <w:p w:rsidR="00267259" w:rsidRPr="00267259" w:rsidRDefault="00267259" w:rsidP="00267259">
            <w:pPr>
              <w:ind w:firstLine="0"/>
            </w:pPr>
            <w:r>
              <w:t>Ott</w:t>
            </w:r>
          </w:p>
        </w:tc>
      </w:tr>
      <w:tr w:rsidR="00267259" w:rsidRPr="00267259" w:rsidTr="00267259">
        <w:tc>
          <w:tcPr>
            <w:tcW w:w="2179" w:type="dxa"/>
            <w:shd w:val="clear" w:color="auto" w:fill="auto"/>
          </w:tcPr>
          <w:p w:rsidR="00267259" w:rsidRPr="00267259" w:rsidRDefault="00267259" w:rsidP="00267259">
            <w:pPr>
              <w:ind w:firstLine="0"/>
            </w:pPr>
            <w:r>
              <w:t>Owens</w:t>
            </w:r>
          </w:p>
        </w:tc>
        <w:tc>
          <w:tcPr>
            <w:tcW w:w="2179" w:type="dxa"/>
            <w:shd w:val="clear" w:color="auto" w:fill="auto"/>
          </w:tcPr>
          <w:p w:rsidR="00267259" w:rsidRPr="00267259" w:rsidRDefault="00267259" w:rsidP="00267259">
            <w:pPr>
              <w:ind w:firstLine="0"/>
            </w:pPr>
            <w:r>
              <w:t>Parker</w:t>
            </w:r>
          </w:p>
        </w:tc>
        <w:tc>
          <w:tcPr>
            <w:tcW w:w="2180" w:type="dxa"/>
            <w:shd w:val="clear" w:color="auto" w:fill="auto"/>
          </w:tcPr>
          <w:p w:rsidR="00267259" w:rsidRPr="00267259" w:rsidRDefault="00267259" w:rsidP="00267259">
            <w:pPr>
              <w:ind w:firstLine="0"/>
            </w:pPr>
            <w:r>
              <w:t>Pinson</w:t>
            </w:r>
          </w:p>
        </w:tc>
      </w:tr>
      <w:tr w:rsidR="00267259" w:rsidRPr="00267259" w:rsidTr="00267259">
        <w:tc>
          <w:tcPr>
            <w:tcW w:w="2179" w:type="dxa"/>
            <w:shd w:val="clear" w:color="auto" w:fill="auto"/>
          </w:tcPr>
          <w:p w:rsidR="00267259" w:rsidRPr="00267259" w:rsidRDefault="00267259" w:rsidP="00267259">
            <w:pPr>
              <w:ind w:firstLine="0"/>
            </w:pPr>
            <w:r>
              <w:t>M. A. Pitts</w:t>
            </w:r>
          </w:p>
        </w:tc>
        <w:tc>
          <w:tcPr>
            <w:tcW w:w="2179" w:type="dxa"/>
            <w:shd w:val="clear" w:color="auto" w:fill="auto"/>
          </w:tcPr>
          <w:p w:rsidR="00267259" w:rsidRPr="00267259" w:rsidRDefault="00267259" w:rsidP="00267259">
            <w:pPr>
              <w:ind w:firstLine="0"/>
            </w:pPr>
            <w:r>
              <w:t>Rice</w:t>
            </w:r>
          </w:p>
        </w:tc>
        <w:tc>
          <w:tcPr>
            <w:tcW w:w="2180" w:type="dxa"/>
            <w:shd w:val="clear" w:color="auto" w:fill="auto"/>
          </w:tcPr>
          <w:p w:rsidR="00267259" w:rsidRPr="00267259" w:rsidRDefault="00267259" w:rsidP="00267259">
            <w:pPr>
              <w:ind w:firstLine="0"/>
            </w:pPr>
            <w:r>
              <w:t>Rutherford</w:t>
            </w:r>
          </w:p>
        </w:tc>
      </w:tr>
      <w:tr w:rsidR="00267259" w:rsidRPr="00267259" w:rsidTr="00267259">
        <w:tc>
          <w:tcPr>
            <w:tcW w:w="2179" w:type="dxa"/>
            <w:shd w:val="clear" w:color="auto" w:fill="auto"/>
          </w:tcPr>
          <w:p w:rsidR="00267259" w:rsidRPr="00267259" w:rsidRDefault="00267259" w:rsidP="00267259">
            <w:pPr>
              <w:ind w:firstLine="0"/>
            </w:pPr>
            <w:r>
              <w:t>Sandifer</w:t>
            </w:r>
          </w:p>
        </w:tc>
        <w:tc>
          <w:tcPr>
            <w:tcW w:w="2179" w:type="dxa"/>
            <w:shd w:val="clear" w:color="auto" w:fill="auto"/>
          </w:tcPr>
          <w:p w:rsidR="00267259" w:rsidRPr="00267259" w:rsidRDefault="00267259" w:rsidP="00267259">
            <w:pPr>
              <w:ind w:firstLine="0"/>
            </w:pPr>
            <w:r>
              <w:t>Sellers</w:t>
            </w:r>
          </w:p>
        </w:tc>
        <w:tc>
          <w:tcPr>
            <w:tcW w:w="2180" w:type="dxa"/>
            <w:shd w:val="clear" w:color="auto" w:fill="auto"/>
          </w:tcPr>
          <w:p w:rsidR="00267259" w:rsidRPr="00267259" w:rsidRDefault="00267259" w:rsidP="00267259">
            <w:pPr>
              <w:ind w:firstLine="0"/>
            </w:pPr>
            <w:r>
              <w:t>Simrill</w:t>
            </w:r>
          </w:p>
        </w:tc>
      </w:tr>
      <w:tr w:rsidR="00267259" w:rsidRPr="00267259" w:rsidTr="00267259">
        <w:tc>
          <w:tcPr>
            <w:tcW w:w="2179" w:type="dxa"/>
            <w:shd w:val="clear" w:color="auto" w:fill="auto"/>
          </w:tcPr>
          <w:p w:rsidR="00267259" w:rsidRPr="00267259" w:rsidRDefault="00267259" w:rsidP="00267259">
            <w:pPr>
              <w:ind w:firstLine="0"/>
            </w:pPr>
            <w:r>
              <w:t>Skelton</w:t>
            </w:r>
          </w:p>
        </w:tc>
        <w:tc>
          <w:tcPr>
            <w:tcW w:w="2179" w:type="dxa"/>
            <w:shd w:val="clear" w:color="auto" w:fill="auto"/>
          </w:tcPr>
          <w:p w:rsidR="00267259" w:rsidRPr="00267259" w:rsidRDefault="00267259" w:rsidP="00267259">
            <w:pPr>
              <w:ind w:firstLine="0"/>
            </w:pPr>
            <w:r>
              <w:t>D. C. Smith</w:t>
            </w:r>
          </w:p>
        </w:tc>
        <w:tc>
          <w:tcPr>
            <w:tcW w:w="2180" w:type="dxa"/>
            <w:shd w:val="clear" w:color="auto" w:fill="auto"/>
          </w:tcPr>
          <w:p w:rsidR="00267259" w:rsidRPr="00267259" w:rsidRDefault="00267259" w:rsidP="00267259">
            <w:pPr>
              <w:ind w:firstLine="0"/>
            </w:pPr>
            <w:r>
              <w:t>G. M. Smith</w:t>
            </w:r>
          </w:p>
        </w:tc>
      </w:tr>
      <w:tr w:rsidR="00267259" w:rsidRPr="00267259" w:rsidTr="00267259">
        <w:tc>
          <w:tcPr>
            <w:tcW w:w="2179" w:type="dxa"/>
            <w:shd w:val="clear" w:color="auto" w:fill="auto"/>
          </w:tcPr>
          <w:p w:rsidR="00267259" w:rsidRPr="00267259" w:rsidRDefault="00267259" w:rsidP="00267259">
            <w:pPr>
              <w:ind w:firstLine="0"/>
            </w:pPr>
            <w:r>
              <w:t>G. R. Smith</w:t>
            </w:r>
          </w:p>
        </w:tc>
        <w:tc>
          <w:tcPr>
            <w:tcW w:w="2179" w:type="dxa"/>
            <w:shd w:val="clear" w:color="auto" w:fill="auto"/>
          </w:tcPr>
          <w:p w:rsidR="00267259" w:rsidRPr="00267259" w:rsidRDefault="00267259" w:rsidP="00267259">
            <w:pPr>
              <w:ind w:firstLine="0"/>
            </w:pPr>
            <w:r>
              <w:t>J. E. Smith</w:t>
            </w:r>
          </w:p>
        </w:tc>
        <w:tc>
          <w:tcPr>
            <w:tcW w:w="2180" w:type="dxa"/>
            <w:shd w:val="clear" w:color="auto" w:fill="auto"/>
          </w:tcPr>
          <w:p w:rsidR="00267259" w:rsidRPr="00267259" w:rsidRDefault="00267259" w:rsidP="00267259">
            <w:pPr>
              <w:ind w:firstLine="0"/>
            </w:pPr>
            <w:r>
              <w:t>J. R. Smith</w:t>
            </w:r>
          </w:p>
        </w:tc>
      </w:tr>
      <w:tr w:rsidR="00267259" w:rsidRPr="00267259" w:rsidTr="00267259">
        <w:tc>
          <w:tcPr>
            <w:tcW w:w="2179" w:type="dxa"/>
            <w:shd w:val="clear" w:color="auto" w:fill="auto"/>
          </w:tcPr>
          <w:p w:rsidR="00267259" w:rsidRPr="00267259" w:rsidRDefault="00267259" w:rsidP="00267259">
            <w:pPr>
              <w:ind w:firstLine="0"/>
            </w:pPr>
            <w:r>
              <w:t>Sottile</w:t>
            </w:r>
          </w:p>
        </w:tc>
        <w:tc>
          <w:tcPr>
            <w:tcW w:w="2179" w:type="dxa"/>
            <w:shd w:val="clear" w:color="auto" w:fill="auto"/>
          </w:tcPr>
          <w:p w:rsidR="00267259" w:rsidRPr="00267259" w:rsidRDefault="00267259" w:rsidP="00267259">
            <w:pPr>
              <w:ind w:firstLine="0"/>
            </w:pPr>
            <w:r>
              <w:t>Spires</w:t>
            </w:r>
          </w:p>
        </w:tc>
        <w:tc>
          <w:tcPr>
            <w:tcW w:w="2180" w:type="dxa"/>
            <w:shd w:val="clear" w:color="auto" w:fill="auto"/>
          </w:tcPr>
          <w:p w:rsidR="00267259" w:rsidRPr="00267259" w:rsidRDefault="00267259" w:rsidP="00267259">
            <w:pPr>
              <w:ind w:firstLine="0"/>
            </w:pPr>
            <w:r>
              <w:t>Stavrinakis</w:t>
            </w:r>
          </w:p>
        </w:tc>
      </w:tr>
      <w:tr w:rsidR="00267259" w:rsidRPr="00267259" w:rsidTr="00267259">
        <w:tc>
          <w:tcPr>
            <w:tcW w:w="2179" w:type="dxa"/>
            <w:shd w:val="clear" w:color="auto" w:fill="auto"/>
          </w:tcPr>
          <w:p w:rsidR="00267259" w:rsidRPr="00267259" w:rsidRDefault="00267259" w:rsidP="00267259">
            <w:pPr>
              <w:ind w:firstLine="0"/>
            </w:pPr>
            <w:r>
              <w:t>Stewart</w:t>
            </w:r>
          </w:p>
        </w:tc>
        <w:tc>
          <w:tcPr>
            <w:tcW w:w="2179" w:type="dxa"/>
            <w:shd w:val="clear" w:color="auto" w:fill="auto"/>
          </w:tcPr>
          <w:p w:rsidR="00267259" w:rsidRPr="00267259" w:rsidRDefault="00267259" w:rsidP="00267259">
            <w:pPr>
              <w:ind w:firstLine="0"/>
            </w:pPr>
            <w:r>
              <w:t>Stringer</w:t>
            </w:r>
          </w:p>
        </w:tc>
        <w:tc>
          <w:tcPr>
            <w:tcW w:w="2180" w:type="dxa"/>
            <w:shd w:val="clear" w:color="auto" w:fill="auto"/>
          </w:tcPr>
          <w:p w:rsidR="00267259" w:rsidRPr="00267259" w:rsidRDefault="00267259" w:rsidP="00267259">
            <w:pPr>
              <w:ind w:firstLine="0"/>
            </w:pPr>
            <w:r>
              <w:t>Thompson</w:t>
            </w:r>
          </w:p>
        </w:tc>
      </w:tr>
      <w:tr w:rsidR="00267259" w:rsidRPr="00267259" w:rsidTr="00267259">
        <w:tc>
          <w:tcPr>
            <w:tcW w:w="2179" w:type="dxa"/>
            <w:shd w:val="clear" w:color="auto" w:fill="auto"/>
          </w:tcPr>
          <w:p w:rsidR="00267259" w:rsidRPr="00267259" w:rsidRDefault="00267259" w:rsidP="00267259">
            <w:pPr>
              <w:ind w:firstLine="0"/>
            </w:pPr>
            <w:r>
              <w:t>Toole</w:t>
            </w:r>
          </w:p>
        </w:tc>
        <w:tc>
          <w:tcPr>
            <w:tcW w:w="2179" w:type="dxa"/>
            <w:shd w:val="clear" w:color="auto" w:fill="auto"/>
          </w:tcPr>
          <w:p w:rsidR="00267259" w:rsidRPr="00267259" w:rsidRDefault="00267259" w:rsidP="00267259">
            <w:pPr>
              <w:ind w:firstLine="0"/>
            </w:pPr>
            <w:r>
              <w:t>Umphlett</w:t>
            </w:r>
          </w:p>
        </w:tc>
        <w:tc>
          <w:tcPr>
            <w:tcW w:w="2180" w:type="dxa"/>
            <w:shd w:val="clear" w:color="auto" w:fill="auto"/>
          </w:tcPr>
          <w:p w:rsidR="00267259" w:rsidRPr="00267259" w:rsidRDefault="00267259" w:rsidP="00267259">
            <w:pPr>
              <w:ind w:firstLine="0"/>
            </w:pPr>
            <w:r>
              <w:t>Vick</w:t>
            </w:r>
          </w:p>
        </w:tc>
      </w:tr>
      <w:tr w:rsidR="00267259" w:rsidRPr="00267259" w:rsidTr="00267259">
        <w:tc>
          <w:tcPr>
            <w:tcW w:w="2179" w:type="dxa"/>
            <w:shd w:val="clear" w:color="auto" w:fill="auto"/>
          </w:tcPr>
          <w:p w:rsidR="00267259" w:rsidRPr="00267259" w:rsidRDefault="00267259" w:rsidP="00267259">
            <w:pPr>
              <w:ind w:firstLine="0"/>
            </w:pPr>
            <w:r>
              <w:t>Viers</w:t>
            </w:r>
          </w:p>
        </w:tc>
        <w:tc>
          <w:tcPr>
            <w:tcW w:w="2179" w:type="dxa"/>
            <w:shd w:val="clear" w:color="auto" w:fill="auto"/>
          </w:tcPr>
          <w:p w:rsidR="00267259" w:rsidRPr="00267259" w:rsidRDefault="00267259" w:rsidP="00267259">
            <w:pPr>
              <w:ind w:firstLine="0"/>
            </w:pPr>
            <w:r>
              <w:t>Weeks</w:t>
            </w:r>
          </w:p>
        </w:tc>
        <w:tc>
          <w:tcPr>
            <w:tcW w:w="2180" w:type="dxa"/>
            <w:shd w:val="clear" w:color="auto" w:fill="auto"/>
          </w:tcPr>
          <w:p w:rsidR="00267259" w:rsidRPr="00267259" w:rsidRDefault="00267259" w:rsidP="00267259">
            <w:pPr>
              <w:ind w:firstLine="0"/>
            </w:pPr>
            <w:r>
              <w:t>White</w:t>
            </w:r>
          </w:p>
        </w:tc>
      </w:tr>
      <w:tr w:rsidR="00267259" w:rsidRPr="00267259" w:rsidTr="00267259">
        <w:tc>
          <w:tcPr>
            <w:tcW w:w="2179" w:type="dxa"/>
            <w:shd w:val="clear" w:color="auto" w:fill="auto"/>
          </w:tcPr>
          <w:p w:rsidR="00267259" w:rsidRPr="00267259" w:rsidRDefault="00267259" w:rsidP="00267259">
            <w:pPr>
              <w:keepNext/>
              <w:ind w:firstLine="0"/>
            </w:pPr>
            <w:r>
              <w:t>Whitmire</w:t>
            </w:r>
          </w:p>
        </w:tc>
        <w:tc>
          <w:tcPr>
            <w:tcW w:w="2179" w:type="dxa"/>
            <w:shd w:val="clear" w:color="auto" w:fill="auto"/>
          </w:tcPr>
          <w:p w:rsidR="00267259" w:rsidRPr="00267259" w:rsidRDefault="00267259" w:rsidP="00267259">
            <w:pPr>
              <w:keepNext/>
              <w:ind w:firstLine="0"/>
            </w:pPr>
            <w:r>
              <w:t>Williams</w:t>
            </w:r>
          </w:p>
        </w:tc>
        <w:tc>
          <w:tcPr>
            <w:tcW w:w="2180" w:type="dxa"/>
            <w:shd w:val="clear" w:color="auto" w:fill="auto"/>
          </w:tcPr>
          <w:p w:rsidR="00267259" w:rsidRPr="00267259" w:rsidRDefault="00267259" w:rsidP="00267259">
            <w:pPr>
              <w:keepNext/>
              <w:ind w:firstLine="0"/>
            </w:pPr>
            <w:r>
              <w:t>Willis</w:t>
            </w:r>
          </w:p>
        </w:tc>
      </w:tr>
      <w:tr w:rsidR="00267259" w:rsidRPr="00267259" w:rsidTr="00267259">
        <w:tc>
          <w:tcPr>
            <w:tcW w:w="2179" w:type="dxa"/>
            <w:shd w:val="clear" w:color="auto" w:fill="auto"/>
          </w:tcPr>
          <w:p w:rsidR="00267259" w:rsidRPr="00267259" w:rsidRDefault="00267259" w:rsidP="00267259">
            <w:pPr>
              <w:keepNext/>
              <w:ind w:firstLine="0"/>
            </w:pPr>
            <w:r>
              <w:t>Wylie</w:t>
            </w:r>
          </w:p>
        </w:tc>
        <w:tc>
          <w:tcPr>
            <w:tcW w:w="2179" w:type="dxa"/>
            <w:shd w:val="clear" w:color="auto" w:fill="auto"/>
          </w:tcPr>
          <w:p w:rsidR="00267259" w:rsidRPr="00267259" w:rsidRDefault="00267259" w:rsidP="00267259">
            <w:pPr>
              <w:keepNext/>
              <w:ind w:firstLine="0"/>
            </w:pPr>
            <w:r>
              <w:t>A. D. Young</w:t>
            </w:r>
          </w:p>
        </w:tc>
        <w:tc>
          <w:tcPr>
            <w:tcW w:w="2180" w:type="dxa"/>
            <w:shd w:val="clear" w:color="auto" w:fill="auto"/>
          </w:tcPr>
          <w:p w:rsidR="00267259" w:rsidRPr="00267259" w:rsidRDefault="00267259" w:rsidP="00267259">
            <w:pPr>
              <w:keepNext/>
              <w:ind w:firstLine="0"/>
            </w:pPr>
            <w:r>
              <w:t>T. R. Young</w:t>
            </w:r>
          </w:p>
        </w:tc>
      </w:tr>
    </w:tbl>
    <w:p w:rsidR="00267259" w:rsidRDefault="00267259" w:rsidP="00267259"/>
    <w:p w:rsidR="00267259" w:rsidRDefault="00267259" w:rsidP="00267259">
      <w:pPr>
        <w:jc w:val="center"/>
        <w:rPr>
          <w:b/>
        </w:rPr>
      </w:pPr>
      <w:r w:rsidRPr="00267259">
        <w:rPr>
          <w:b/>
        </w:rPr>
        <w:t>Total--108</w:t>
      </w:r>
    </w:p>
    <w:p w:rsidR="00267259" w:rsidRDefault="00267259" w:rsidP="00267259">
      <w:pPr>
        <w:jc w:val="center"/>
        <w:rPr>
          <w:b/>
        </w:rPr>
      </w:pPr>
    </w:p>
    <w:p w:rsidR="00267259" w:rsidRDefault="00267259" w:rsidP="00267259">
      <w:pPr>
        <w:ind w:firstLine="0"/>
      </w:pPr>
      <w:r w:rsidRPr="0026725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259" w:rsidRPr="00267259" w:rsidTr="00267259">
        <w:tc>
          <w:tcPr>
            <w:tcW w:w="2179" w:type="dxa"/>
            <w:shd w:val="clear" w:color="auto" w:fill="auto"/>
          </w:tcPr>
          <w:p w:rsidR="00267259" w:rsidRPr="00267259" w:rsidRDefault="00267259" w:rsidP="00267259">
            <w:pPr>
              <w:keepNext/>
              <w:ind w:firstLine="0"/>
            </w:pPr>
            <w:r>
              <w:t>Kennedy</w:t>
            </w:r>
          </w:p>
        </w:tc>
        <w:tc>
          <w:tcPr>
            <w:tcW w:w="2179" w:type="dxa"/>
            <w:shd w:val="clear" w:color="auto" w:fill="auto"/>
          </w:tcPr>
          <w:p w:rsidR="00267259" w:rsidRPr="00267259" w:rsidRDefault="00267259" w:rsidP="00267259">
            <w:pPr>
              <w:keepNext/>
              <w:ind w:firstLine="0"/>
            </w:pPr>
            <w:r>
              <w:t>Long</w:t>
            </w:r>
          </w:p>
        </w:tc>
        <w:tc>
          <w:tcPr>
            <w:tcW w:w="2180" w:type="dxa"/>
            <w:shd w:val="clear" w:color="auto" w:fill="auto"/>
          </w:tcPr>
          <w:p w:rsidR="00267259" w:rsidRPr="00267259" w:rsidRDefault="00267259" w:rsidP="00267259">
            <w:pPr>
              <w:keepNext/>
              <w:ind w:firstLine="0"/>
            </w:pPr>
            <w:r>
              <w:t>Norman</w:t>
            </w:r>
          </w:p>
        </w:tc>
      </w:tr>
      <w:tr w:rsidR="00267259" w:rsidRPr="00267259" w:rsidTr="00267259">
        <w:tc>
          <w:tcPr>
            <w:tcW w:w="2179" w:type="dxa"/>
            <w:shd w:val="clear" w:color="auto" w:fill="auto"/>
          </w:tcPr>
          <w:p w:rsidR="00267259" w:rsidRPr="00267259" w:rsidRDefault="00267259" w:rsidP="00267259">
            <w:pPr>
              <w:keepNext/>
              <w:ind w:firstLine="0"/>
            </w:pPr>
            <w:r>
              <w:t>Scott</w:t>
            </w:r>
          </w:p>
        </w:tc>
        <w:tc>
          <w:tcPr>
            <w:tcW w:w="2179" w:type="dxa"/>
            <w:shd w:val="clear" w:color="auto" w:fill="auto"/>
          </w:tcPr>
          <w:p w:rsidR="00267259" w:rsidRPr="00267259" w:rsidRDefault="00267259" w:rsidP="00267259">
            <w:pPr>
              <w:keepNext/>
              <w:ind w:firstLine="0"/>
            </w:pPr>
          </w:p>
        </w:tc>
        <w:tc>
          <w:tcPr>
            <w:tcW w:w="2180" w:type="dxa"/>
            <w:shd w:val="clear" w:color="auto" w:fill="auto"/>
          </w:tcPr>
          <w:p w:rsidR="00267259" w:rsidRPr="00267259" w:rsidRDefault="00267259" w:rsidP="00267259">
            <w:pPr>
              <w:keepNext/>
              <w:ind w:firstLine="0"/>
            </w:pPr>
          </w:p>
        </w:tc>
      </w:tr>
    </w:tbl>
    <w:p w:rsidR="00267259" w:rsidRDefault="00267259" w:rsidP="00267259"/>
    <w:p w:rsidR="00267259" w:rsidRDefault="00267259" w:rsidP="00267259">
      <w:pPr>
        <w:jc w:val="center"/>
        <w:rPr>
          <w:b/>
        </w:rPr>
      </w:pPr>
      <w:r w:rsidRPr="00267259">
        <w:rPr>
          <w:b/>
        </w:rPr>
        <w:t>Total--4</w:t>
      </w:r>
      <w:bookmarkStart w:id="117" w:name="vote_end207"/>
      <w:bookmarkEnd w:id="117"/>
    </w:p>
    <w:p w:rsidR="00267259" w:rsidRDefault="00267259" w:rsidP="00267259"/>
    <w:p w:rsidR="00267259" w:rsidRDefault="00267259" w:rsidP="00267259">
      <w:r>
        <w:t>So, the Veto of the Governor was overridden and a message was ordered sent to the Senate accordingly.</w:t>
      </w:r>
    </w:p>
    <w:p w:rsidR="00267259" w:rsidRDefault="00267259" w:rsidP="00267259"/>
    <w:p w:rsidR="00267259" w:rsidRDefault="00267259" w:rsidP="00267259">
      <w:pPr>
        <w:keepNext/>
        <w:jc w:val="center"/>
        <w:rPr>
          <w:b/>
        </w:rPr>
      </w:pPr>
      <w:r w:rsidRPr="00267259">
        <w:rPr>
          <w:b/>
        </w:rPr>
        <w:t>R. 203, H. 4607--GOVERNOR'S VETO OVERRIDDEN</w:t>
      </w:r>
    </w:p>
    <w:p w:rsidR="00267259" w:rsidRDefault="00267259" w:rsidP="00267259">
      <w:r>
        <w:t xml:space="preserve">The Veto on the following Act was taken up:  </w:t>
      </w:r>
    </w:p>
    <w:p w:rsidR="00267259" w:rsidRDefault="00267259" w:rsidP="00267259">
      <w:bookmarkStart w:id="118" w:name="include_clip_start_210"/>
      <w:bookmarkEnd w:id="118"/>
    </w:p>
    <w:p w:rsidR="00267259" w:rsidRDefault="00267259" w:rsidP="00267259">
      <w:r>
        <w:t>(R203) H. 4607 -- Reps. Sandifer, Huggins, Ott, Hutto, Howard, Anderson, Gambrell, Rice, Hayes, Erickson, Bedingfield, Lowe, Brady, G. A. Brown, Pinson, Bowers, Toole, Crawford, Bales, Mack, Allison, Parker, Mitchell, Long, Viers, Sellers, Sottile, Forrester, Horne, Clemmons, Simrill and Cole: AN ACT TO AMEND THE CODE OF LAWS OF SOUTH CAROLINA, 1976, BY ADDING SECTION 37-2-308 SO AS TO DEFINE NECESSARY TERMS AND PROVIDE PROCEDURES THAT MUST BE FOLLOWED BY MOTOR VEHICLE DEALERS IN ADVERTISEMENTS MADE IN THE COURSE OF SOLICITING FOR THE SALE OR LEASE OF MOTOR VEHICLES; AND TO AMEND SECTION 37-6-108, AS AMENDED, RELATING TO ADMINISTRATIVE ENFORCEMENT ORDERS, SO AS TO PROVIDE PENALTIES FOR MOTOR VEHICLE DEALERS WHO VIOLATE THE PROVISIONS OF SECTION 37-2-308.</w:t>
      </w:r>
    </w:p>
    <w:p w:rsidR="00267259" w:rsidRDefault="00267259" w:rsidP="00267259">
      <w:bookmarkStart w:id="119" w:name="include_clip_end_210"/>
      <w:bookmarkEnd w:id="119"/>
    </w:p>
    <w:p w:rsidR="00267259" w:rsidRDefault="00267259" w:rsidP="00267259">
      <w:r>
        <w:t>Rep. SANDIFER explained the Veto.</w:t>
      </w:r>
    </w:p>
    <w:p w:rsidR="00267259" w:rsidRDefault="00267259" w:rsidP="00267259"/>
    <w:p w:rsidR="00267259" w:rsidRDefault="00267259" w:rsidP="00267259">
      <w:r>
        <w:t>The question was put, shall the Act become a part of the law, the Veto of his Excellency, the Governor to the contrary notwithstanding, the yeas and nays were taken resulting as follows:</w:t>
      </w:r>
    </w:p>
    <w:p w:rsidR="00267259" w:rsidRDefault="00267259" w:rsidP="00267259">
      <w:pPr>
        <w:jc w:val="center"/>
      </w:pPr>
      <w:bookmarkStart w:id="120" w:name="vote_start212"/>
      <w:bookmarkEnd w:id="120"/>
      <w:r>
        <w:t>Yeas 113; Nays 4</w:t>
      </w:r>
    </w:p>
    <w:p w:rsidR="00267259" w:rsidRDefault="00267259" w:rsidP="00267259">
      <w:pPr>
        <w:jc w:val="center"/>
      </w:pPr>
    </w:p>
    <w:p w:rsidR="00267259" w:rsidRDefault="00267259" w:rsidP="0026725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259" w:rsidRPr="00267259" w:rsidTr="00267259">
        <w:tc>
          <w:tcPr>
            <w:tcW w:w="2179" w:type="dxa"/>
            <w:shd w:val="clear" w:color="auto" w:fill="auto"/>
          </w:tcPr>
          <w:p w:rsidR="00267259" w:rsidRPr="00267259" w:rsidRDefault="00267259" w:rsidP="00267259">
            <w:pPr>
              <w:keepNext/>
              <w:ind w:firstLine="0"/>
            </w:pPr>
            <w:r>
              <w:t>Agnew</w:t>
            </w:r>
          </w:p>
        </w:tc>
        <w:tc>
          <w:tcPr>
            <w:tcW w:w="2179" w:type="dxa"/>
            <w:shd w:val="clear" w:color="auto" w:fill="auto"/>
          </w:tcPr>
          <w:p w:rsidR="00267259" w:rsidRPr="00267259" w:rsidRDefault="00267259" w:rsidP="00267259">
            <w:pPr>
              <w:keepNext/>
              <w:ind w:firstLine="0"/>
            </w:pPr>
            <w:r>
              <w:t>Alexander</w:t>
            </w:r>
          </w:p>
        </w:tc>
        <w:tc>
          <w:tcPr>
            <w:tcW w:w="2180" w:type="dxa"/>
            <w:shd w:val="clear" w:color="auto" w:fill="auto"/>
          </w:tcPr>
          <w:p w:rsidR="00267259" w:rsidRPr="00267259" w:rsidRDefault="00267259" w:rsidP="00267259">
            <w:pPr>
              <w:keepNext/>
              <w:ind w:firstLine="0"/>
            </w:pPr>
            <w:r>
              <w:t>Allen</w:t>
            </w:r>
          </w:p>
        </w:tc>
      </w:tr>
      <w:tr w:rsidR="00267259" w:rsidRPr="00267259" w:rsidTr="00267259">
        <w:tc>
          <w:tcPr>
            <w:tcW w:w="2179" w:type="dxa"/>
            <w:shd w:val="clear" w:color="auto" w:fill="auto"/>
          </w:tcPr>
          <w:p w:rsidR="00267259" w:rsidRPr="00267259" w:rsidRDefault="00267259" w:rsidP="00267259">
            <w:pPr>
              <w:ind w:firstLine="0"/>
            </w:pPr>
            <w:r>
              <w:t>Allison</w:t>
            </w:r>
          </w:p>
        </w:tc>
        <w:tc>
          <w:tcPr>
            <w:tcW w:w="2179" w:type="dxa"/>
            <w:shd w:val="clear" w:color="auto" w:fill="auto"/>
          </w:tcPr>
          <w:p w:rsidR="00267259" w:rsidRPr="00267259" w:rsidRDefault="00267259" w:rsidP="00267259">
            <w:pPr>
              <w:ind w:firstLine="0"/>
            </w:pPr>
            <w:r>
              <w:t>Anderson</w:t>
            </w:r>
          </w:p>
        </w:tc>
        <w:tc>
          <w:tcPr>
            <w:tcW w:w="2180" w:type="dxa"/>
            <w:shd w:val="clear" w:color="auto" w:fill="auto"/>
          </w:tcPr>
          <w:p w:rsidR="00267259" w:rsidRPr="00267259" w:rsidRDefault="00267259" w:rsidP="00267259">
            <w:pPr>
              <w:ind w:firstLine="0"/>
            </w:pPr>
            <w:r>
              <w:t>Bales</w:t>
            </w:r>
          </w:p>
        </w:tc>
      </w:tr>
      <w:tr w:rsidR="00267259" w:rsidRPr="00267259" w:rsidTr="00267259">
        <w:tc>
          <w:tcPr>
            <w:tcW w:w="2179" w:type="dxa"/>
            <w:shd w:val="clear" w:color="auto" w:fill="auto"/>
          </w:tcPr>
          <w:p w:rsidR="00267259" w:rsidRPr="00267259" w:rsidRDefault="00267259" w:rsidP="00267259">
            <w:pPr>
              <w:ind w:firstLine="0"/>
            </w:pPr>
            <w:r>
              <w:t>Ballentine</w:t>
            </w:r>
          </w:p>
        </w:tc>
        <w:tc>
          <w:tcPr>
            <w:tcW w:w="2179" w:type="dxa"/>
            <w:shd w:val="clear" w:color="auto" w:fill="auto"/>
          </w:tcPr>
          <w:p w:rsidR="00267259" w:rsidRPr="00267259" w:rsidRDefault="00267259" w:rsidP="00267259">
            <w:pPr>
              <w:ind w:firstLine="0"/>
            </w:pPr>
            <w:r>
              <w:t>Bannister</w:t>
            </w:r>
          </w:p>
        </w:tc>
        <w:tc>
          <w:tcPr>
            <w:tcW w:w="2180" w:type="dxa"/>
            <w:shd w:val="clear" w:color="auto" w:fill="auto"/>
          </w:tcPr>
          <w:p w:rsidR="00267259" w:rsidRPr="00267259" w:rsidRDefault="00267259" w:rsidP="00267259">
            <w:pPr>
              <w:ind w:firstLine="0"/>
            </w:pPr>
            <w:r>
              <w:t>Barfield</w:t>
            </w:r>
          </w:p>
        </w:tc>
      </w:tr>
      <w:tr w:rsidR="00267259" w:rsidRPr="00267259" w:rsidTr="00267259">
        <w:tc>
          <w:tcPr>
            <w:tcW w:w="2179" w:type="dxa"/>
            <w:shd w:val="clear" w:color="auto" w:fill="auto"/>
          </w:tcPr>
          <w:p w:rsidR="00267259" w:rsidRPr="00267259" w:rsidRDefault="00267259" w:rsidP="00267259">
            <w:pPr>
              <w:ind w:firstLine="0"/>
            </w:pPr>
            <w:r>
              <w:t>Bedingfield</w:t>
            </w:r>
          </w:p>
        </w:tc>
        <w:tc>
          <w:tcPr>
            <w:tcW w:w="2179" w:type="dxa"/>
            <w:shd w:val="clear" w:color="auto" w:fill="auto"/>
          </w:tcPr>
          <w:p w:rsidR="00267259" w:rsidRPr="00267259" w:rsidRDefault="00267259" w:rsidP="00267259">
            <w:pPr>
              <w:ind w:firstLine="0"/>
            </w:pPr>
            <w:r>
              <w:t>Bingham</w:t>
            </w:r>
          </w:p>
        </w:tc>
        <w:tc>
          <w:tcPr>
            <w:tcW w:w="2180" w:type="dxa"/>
            <w:shd w:val="clear" w:color="auto" w:fill="auto"/>
          </w:tcPr>
          <w:p w:rsidR="00267259" w:rsidRPr="00267259" w:rsidRDefault="00267259" w:rsidP="00267259">
            <w:pPr>
              <w:ind w:firstLine="0"/>
            </w:pPr>
            <w:r>
              <w:t>Bowen</w:t>
            </w:r>
          </w:p>
        </w:tc>
      </w:tr>
      <w:tr w:rsidR="00267259" w:rsidRPr="00267259" w:rsidTr="00267259">
        <w:tc>
          <w:tcPr>
            <w:tcW w:w="2179" w:type="dxa"/>
            <w:shd w:val="clear" w:color="auto" w:fill="auto"/>
          </w:tcPr>
          <w:p w:rsidR="00267259" w:rsidRPr="00267259" w:rsidRDefault="00267259" w:rsidP="00267259">
            <w:pPr>
              <w:ind w:firstLine="0"/>
            </w:pPr>
            <w:r>
              <w:t>Bowers</w:t>
            </w:r>
          </w:p>
        </w:tc>
        <w:tc>
          <w:tcPr>
            <w:tcW w:w="2179" w:type="dxa"/>
            <w:shd w:val="clear" w:color="auto" w:fill="auto"/>
          </w:tcPr>
          <w:p w:rsidR="00267259" w:rsidRPr="00267259" w:rsidRDefault="00267259" w:rsidP="00267259">
            <w:pPr>
              <w:ind w:firstLine="0"/>
            </w:pPr>
            <w:r>
              <w:t>Brady</w:t>
            </w:r>
          </w:p>
        </w:tc>
        <w:tc>
          <w:tcPr>
            <w:tcW w:w="2180" w:type="dxa"/>
            <w:shd w:val="clear" w:color="auto" w:fill="auto"/>
          </w:tcPr>
          <w:p w:rsidR="00267259" w:rsidRPr="00267259" w:rsidRDefault="00267259" w:rsidP="00267259">
            <w:pPr>
              <w:ind w:firstLine="0"/>
            </w:pPr>
            <w:r>
              <w:t>Branham</w:t>
            </w:r>
          </w:p>
        </w:tc>
      </w:tr>
      <w:tr w:rsidR="00267259" w:rsidRPr="00267259" w:rsidTr="00267259">
        <w:tc>
          <w:tcPr>
            <w:tcW w:w="2179" w:type="dxa"/>
            <w:shd w:val="clear" w:color="auto" w:fill="auto"/>
          </w:tcPr>
          <w:p w:rsidR="00267259" w:rsidRPr="00267259" w:rsidRDefault="00267259" w:rsidP="00267259">
            <w:pPr>
              <w:ind w:firstLine="0"/>
            </w:pPr>
            <w:r>
              <w:t>Brantley</w:t>
            </w:r>
          </w:p>
        </w:tc>
        <w:tc>
          <w:tcPr>
            <w:tcW w:w="2179" w:type="dxa"/>
            <w:shd w:val="clear" w:color="auto" w:fill="auto"/>
          </w:tcPr>
          <w:p w:rsidR="00267259" w:rsidRPr="00267259" w:rsidRDefault="00267259" w:rsidP="00267259">
            <w:pPr>
              <w:ind w:firstLine="0"/>
            </w:pPr>
            <w:r>
              <w:t>G. A. Brown</w:t>
            </w:r>
          </w:p>
        </w:tc>
        <w:tc>
          <w:tcPr>
            <w:tcW w:w="2180" w:type="dxa"/>
            <w:shd w:val="clear" w:color="auto" w:fill="auto"/>
          </w:tcPr>
          <w:p w:rsidR="00267259" w:rsidRPr="00267259" w:rsidRDefault="00267259" w:rsidP="00267259">
            <w:pPr>
              <w:ind w:firstLine="0"/>
            </w:pPr>
            <w:r>
              <w:t>H. B. Brown</w:t>
            </w:r>
          </w:p>
        </w:tc>
      </w:tr>
      <w:tr w:rsidR="00267259" w:rsidRPr="00267259" w:rsidTr="00267259">
        <w:tc>
          <w:tcPr>
            <w:tcW w:w="2179" w:type="dxa"/>
            <w:shd w:val="clear" w:color="auto" w:fill="auto"/>
          </w:tcPr>
          <w:p w:rsidR="00267259" w:rsidRPr="00267259" w:rsidRDefault="00267259" w:rsidP="00267259">
            <w:pPr>
              <w:ind w:firstLine="0"/>
            </w:pPr>
            <w:r>
              <w:t>R. L. Brown</w:t>
            </w:r>
          </w:p>
        </w:tc>
        <w:tc>
          <w:tcPr>
            <w:tcW w:w="2179" w:type="dxa"/>
            <w:shd w:val="clear" w:color="auto" w:fill="auto"/>
          </w:tcPr>
          <w:p w:rsidR="00267259" w:rsidRPr="00267259" w:rsidRDefault="00267259" w:rsidP="00267259">
            <w:pPr>
              <w:ind w:firstLine="0"/>
            </w:pPr>
            <w:r>
              <w:t>Cato</w:t>
            </w:r>
          </w:p>
        </w:tc>
        <w:tc>
          <w:tcPr>
            <w:tcW w:w="2180" w:type="dxa"/>
            <w:shd w:val="clear" w:color="auto" w:fill="auto"/>
          </w:tcPr>
          <w:p w:rsidR="00267259" w:rsidRPr="00267259" w:rsidRDefault="00267259" w:rsidP="00267259">
            <w:pPr>
              <w:ind w:firstLine="0"/>
            </w:pPr>
            <w:r>
              <w:t>Chalk</w:t>
            </w:r>
          </w:p>
        </w:tc>
      </w:tr>
      <w:tr w:rsidR="00267259" w:rsidRPr="00267259" w:rsidTr="00267259">
        <w:tc>
          <w:tcPr>
            <w:tcW w:w="2179" w:type="dxa"/>
            <w:shd w:val="clear" w:color="auto" w:fill="auto"/>
          </w:tcPr>
          <w:p w:rsidR="00267259" w:rsidRPr="00267259" w:rsidRDefault="00267259" w:rsidP="00267259">
            <w:pPr>
              <w:ind w:firstLine="0"/>
            </w:pPr>
            <w:r>
              <w:t>Clemmons</w:t>
            </w:r>
          </w:p>
        </w:tc>
        <w:tc>
          <w:tcPr>
            <w:tcW w:w="2179" w:type="dxa"/>
            <w:shd w:val="clear" w:color="auto" w:fill="auto"/>
          </w:tcPr>
          <w:p w:rsidR="00267259" w:rsidRPr="00267259" w:rsidRDefault="00267259" w:rsidP="00267259">
            <w:pPr>
              <w:ind w:firstLine="0"/>
            </w:pPr>
            <w:r>
              <w:t>Clyburn</w:t>
            </w:r>
          </w:p>
        </w:tc>
        <w:tc>
          <w:tcPr>
            <w:tcW w:w="2180" w:type="dxa"/>
            <w:shd w:val="clear" w:color="auto" w:fill="auto"/>
          </w:tcPr>
          <w:p w:rsidR="00267259" w:rsidRPr="00267259" w:rsidRDefault="00267259" w:rsidP="00267259">
            <w:pPr>
              <w:ind w:firstLine="0"/>
            </w:pPr>
            <w:r>
              <w:t>Cobb-Hunter</w:t>
            </w:r>
          </w:p>
        </w:tc>
      </w:tr>
      <w:tr w:rsidR="00267259" w:rsidRPr="00267259" w:rsidTr="00267259">
        <w:tc>
          <w:tcPr>
            <w:tcW w:w="2179" w:type="dxa"/>
            <w:shd w:val="clear" w:color="auto" w:fill="auto"/>
          </w:tcPr>
          <w:p w:rsidR="00267259" w:rsidRPr="00267259" w:rsidRDefault="00267259" w:rsidP="00267259">
            <w:pPr>
              <w:ind w:firstLine="0"/>
            </w:pPr>
            <w:r>
              <w:t>Cole</w:t>
            </w:r>
          </w:p>
        </w:tc>
        <w:tc>
          <w:tcPr>
            <w:tcW w:w="2179" w:type="dxa"/>
            <w:shd w:val="clear" w:color="auto" w:fill="auto"/>
          </w:tcPr>
          <w:p w:rsidR="00267259" w:rsidRPr="00267259" w:rsidRDefault="00267259" w:rsidP="00267259">
            <w:pPr>
              <w:ind w:firstLine="0"/>
            </w:pPr>
            <w:r>
              <w:t>Cooper</w:t>
            </w:r>
          </w:p>
        </w:tc>
        <w:tc>
          <w:tcPr>
            <w:tcW w:w="2180" w:type="dxa"/>
            <w:shd w:val="clear" w:color="auto" w:fill="auto"/>
          </w:tcPr>
          <w:p w:rsidR="00267259" w:rsidRPr="00267259" w:rsidRDefault="00267259" w:rsidP="00267259">
            <w:pPr>
              <w:ind w:firstLine="0"/>
            </w:pPr>
            <w:r>
              <w:t>Crawford</w:t>
            </w:r>
          </w:p>
        </w:tc>
      </w:tr>
      <w:tr w:rsidR="00267259" w:rsidRPr="00267259" w:rsidTr="00267259">
        <w:tc>
          <w:tcPr>
            <w:tcW w:w="2179" w:type="dxa"/>
            <w:shd w:val="clear" w:color="auto" w:fill="auto"/>
          </w:tcPr>
          <w:p w:rsidR="00267259" w:rsidRPr="00267259" w:rsidRDefault="00267259" w:rsidP="00267259">
            <w:pPr>
              <w:ind w:firstLine="0"/>
            </w:pPr>
            <w:r>
              <w:t>Daning</w:t>
            </w:r>
          </w:p>
        </w:tc>
        <w:tc>
          <w:tcPr>
            <w:tcW w:w="2179" w:type="dxa"/>
            <w:shd w:val="clear" w:color="auto" w:fill="auto"/>
          </w:tcPr>
          <w:p w:rsidR="00267259" w:rsidRPr="00267259" w:rsidRDefault="00267259" w:rsidP="00267259">
            <w:pPr>
              <w:ind w:firstLine="0"/>
            </w:pPr>
            <w:r>
              <w:t>Delleney</w:t>
            </w:r>
          </w:p>
        </w:tc>
        <w:tc>
          <w:tcPr>
            <w:tcW w:w="2180" w:type="dxa"/>
            <w:shd w:val="clear" w:color="auto" w:fill="auto"/>
          </w:tcPr>
          <w:p w:rsidR="00267259" w:rsidRPr="00267259" w:rsidRDefault="00267259" w:rsidP="00267259">
            <w:pPr>
              <w:ind w:firstLine="0"/>
            </w:pPr>
            <w:r>
              <w:t>Dillard</w:t>
            </w:r>
          </w:p>
        </w:tc>
      </w:tr>
      <w:tr w:rsidR="00267259" w:rsidRPr="00267259" w:rsidTr="00267259">
        <w:tc>
          <w:tcPr>
            <w:tcW w:w="2179" w:type="dxa"/>
            <w:shd w:val="clear" w:color="auto" w:fill="auto"/>
          </w:tcPr>
          <w:p w:rsidR="00267259" w:rsidRPr="00267259" w:rsidRDefault="00267259" w:rsidP="00267259">
            <w:pPr>
              <w:ind w:firstLine="0"/>
            </w:pPr>
            <w:r>
              <w:t>Duncan</w:t>
            </w:r>
          </w:p>
        </w:tc>
        <w:tc>
          <w:tcPr>
            <w:tcW w:w="2179" w:type="dxa"/>
            <w:shd w:val="clear" w:color="auto" w:fill="auto"/>
          </w:tcPr>
          <w:p w:rsidR="00267259" w:rsidRPr="00267259" w:rsidRDefault="00267259" w:rsidP="00267259">
            <w:pPr>
              <w:ind w:firstLine="0"/>
            </w:pPr>
            <w:r>
              <w:t>Edge</w:t>
            </w:r>
          </w:p>
        </w:tc>
        <w:tc>
          <w:tcPr>
            <w:tcW w:w="2180" w:type="dxa"/>
            <w:shd w:val="clear" w:color="auto" w:fill="auto"/>
          </w:tcPr>
          <w:p w:rsidR="00267259" w:rsidRPr="00267259" w:rsidRDefault="00267259" w:rsidP="00267259">
            <w:pPr>
              <w:ind w:firstLine="0"/>
            </w:pPr>
            <w:r>
              <w:t>Erickson</w:t>
            </w:r>
          </w:p>
        </w:tc>
      </w:tr>
      <w:tr w:rsidR="00267259" w:rsidRPr="00267259" w:rsidTr="00267259">
        <w:tc>
          <w:tcPr>
            <w:tcW w:w="2179" w:type="dxa"/>
            <w:shd w:val="clear" w:color="auto" w:fill="auto"/>
          </w:tcPr>
          <w:p w:rsidR="00267259" w:rsidRPr="00267259" w:rsidRDefault="00267259" w:rsidP="00267259">
            <w:pPr>
              <w:ind w:firstLine="0"/>
            </w:pPr>
            <w:r>
              <w:t>Forrester</w:t>
            </w:r>
          </w:p>
        </w:tc>
        <w:tc>
          <w:tcPr>
            <w:tcW w:w="2179" w:type="dxa"/>
            <w:shd w:val="clear" w:color="auto" w:fill="auto"/>
          </w:tcPr>
          <w:p w:rsidR="00267259" w:rsidRPr="00267259" w:rsidRDefault="00267259" w:rsidP="00267259">
            <w:pPr>
              <w:ind w:firstLine="0"/>
            </w:pPr>
            <w:r>
              <w:t>Frye</w:t>
            </w:r>
          </w:p>
        </w:tc>
        <w:tc>
          <w:tcPr>
            <w:tcW w:w="2180" w:type="dxa"/>
            <w:shd w:val="clear" w:color="auto" w:fill="auto"/>
          </w:tcPr>
          <w:p w:rsidR="00267259" w:rsidRPr="00267259" w:rsidRDefault="00267259" w:rsidP="00267259">
            <w:pPr>
              <w:ind w:firstLine="0"/>
            </w:pPr>
            <w:r>
              <w:t>Funderburk</w:t>
            </w:r>
          </w:p>
        </w:tc>
      </w:tr>
      <w:tr w:rsidR="00267259" w:rsidRPr="00267259" w:rsidTr="00267259">
        <w:tc>
          <w:tcPr>
            <w:tcW w:w="2179" w:type="dxa"/>
            <w:shd w:val="clear" w:color="auto" w:fill="auto"/>
          </w:tcPr>
          <w:p w:rsidR="00267259" w:rsidRPr="00267259" w:rsidRDefault="00267259" w:rsidP="00267259">
            <w:pPr>
              <w:ind w:firstLine="0"/>
            </w:pPr>
            <w:r>
              <w:t>Gambrell</w:t>
            </w:r>
          </w:p>
        </w:tc>
        <w:tc>
          <w:tcPr>
            <w:tcW w:w="2179" w:type="dxa"/>
            <w:shd w:val="clear" w:color="auto" w:fill="auto"/>
          </w:tcPr>
          <w:p w:rsidR="00267259" w:rsidRPr="00267259" w:rsidRDefault="00267259" w:rsidP="00267259">
            <w:pPr>
              <w:ind w:firstLine="0"/>
            </w:pPr>
            <w:r>
              <w:t>Gilliard</w:t>
            </w:r>
          </w:p>
        </w:tc>
        <w:tc>
          <w:tcPr>
            <w:tcW w:w="2180" w:type="dxa"/>
            <w:shd w:val="clear" w:color="auto" w:fill="auto"/>
          </w:tcPr>
          <w:p w:rsidR="00267259" w:rsidRPr="00267259" w:rsidRDefault="00267259" w:rsidP="00267259">
            <w:pPr>
              <w:ind w:firstLine="0"/>
            </w:pPr>
            <w:r>
              <w:t>Govan</w:t>
            </w:r>
          </w:p>
        </w:tc>
      </w:tr>
      <w:tr w:rsidR="00267259" w:rsidRPr="00267259" w:rsidTr="00267259">
        <w:tc>
          <w:tcPr>
            <w:tcW w:w="2179" w:type="dxa"/>
            <w:shd w:val="clear" w:color="auto" w:fill="auto"/>
          </w:tcPr>
          <w:p w:rsidR="00267259" w:rsidRPr="00267259" w:rsidRDefault="00267259" w:rsidP="00267259">
            <w:pPr>
              <w:ind w:firstLine="0"/>
            </w:pPr>
            <w:r>
              <w:t>Hamilton</w:t>
            </w:r>
          </w:p>
        </w:tc>
        <w:tc>
          <w:tcPr>
            <w:tcW w:w="2179" w:type="dxa"/>
            <w:shd w:val="clear" w:color="auto" w:fill="auto"/>
          </w:tcPr>
          <w:p w:rsidR="00267259" w:rsidRPr="00267259" w:rsidRDefault="00267259" w:rsidP="00267259">
            <w:pPr>
              <w:ind w:firstLine="0"/>
            </w:pPr>
            <w:r>
              <w:t>Hardwick</w:t>
            </w:r>
          </w:p>
        </w:tc>
        <w:tc>
          <w:tcPr>
            <w:tcW w:w="2180" w:type="dxa"/>
            <w:shd w:val="clear" w:color="auto" w:fill="auto"/>
          </w:tcPr>
          <w:p w:rsidR="00267259" w:rsidRPr="00267259" w:rsidRDefault="00267259" w:rsidP="00267259">
            <w:pPr>
              <w:ind w:firstLine="0"/>
            </w:pPr>
            <w:r>
              <w:t>Harrell</w:t>
            </w:r>
          </w:p>
        </w:tc>
      </w:tr>
      <w:tr w:rsidR="00267259" w:rsidRPr="00267259" w:rsidTr="00267259">
        <w:tc>
          <w:tcPr>
            <w:tcW w:w="2179" w:type="dxa"/>
            <w:shd w:val="clear" w:color="auto" w:fill="auto"/>
          </w:tcPr>
          <w:p w:rsidR="00267259" w:rsidRPr="00267259" w:rsidRDefault="00267259" w:rsidP="00267259">
            <w:pPr>
              <w:ind w:firstLine="0"/>
            </w:pPr>
            <w:r>
              <w:t>Harrison</w:t>
            </w:r>
          </w:p>
        </w:tc>
        <w:tc>
          <w:tcPr>
            <w:tcW w:w="2179" w:type="dxa"/>
            <w:shd w:val="clear" w:color="auto" w:fill="auto"/>
          </w:tcPr>
          <w:p w:rsidR="00267259" w:rsidRPr="00267259" w:rsidRDefault="00267259" w:rsidP="00267259">
            <w:pPr>
              <w:ind w:firstLine="0"/>
            </w:pPr>
            <w:r>
              <w:t>Hart</w:t>
            </w:r>
          </w:p>
        </w:tc>
        <w:tc>
          <w:tcPr>
            <w:tcW w:w="2180" w:type="dxa"/>
            <w:shd w:val="clear" w:color="auto" w:fill="auto"/>
          </w:tcPr>
          <w:p w:rsidR="00267259" w:rsidRPr="00267259" w:rsidRDefault="00267259" w:rsidP="00267259">
            <w:pPr>
              <w:ind w:firstLine="0"/>
            </w:pPr>
            <w:r>
              <w:t>Harvin</w:t>
            </w:r>
          </w:p>
        </w:tc>
      </w:tr>
      <w:tr w:rsidR="00267259" w:rsidRPr="00267259" w:rsidTr="00267259">
        <w:tc>
          <w:tcPr>
            <w:tcW w:w="2179" w:type="dxa"/>
            <w:shd w:val="clear" w:color="auto" w:fill="auto"/>
          </w:tcPr>
          <w:p w:rsidR="00267259" w:rsidRPr="00267259" w:rsidRDefault="00267259" w:rsidP="00267259">
            <w:pPr>
              <w:ind w:firstLine="0"/>
            </w:pPr>
            <w:r>
              <w:t>Hayes</w:t>
            </w:r>
          </w:p>
        </w:tc>
        <w:tc>
          <w:tcPr>
            <w:tcW w:w="2179" w:type="dxa"/>
            <w:shd w:val="clear" w:color="auto" w:fill="auto"/>
          </w:tcPr>
          <w:p w:rsidR="00267259" w:rsidRPr="00267259" w:rsidRDefault="00267259" w:rsidP="00267259">
            <w:pPr>
              <w:ind w:firstLine="0"/>
            </w:pPr>
            <w:r>
              <w:t>Hearn</w:t>
            </w:r>
          </w:p>
        </w:tc>
        <w:tc>
          <w:tcPr>
            <w:tcW w:w="2180" w:type="dxa"/>
            <w:shd w:val="clear" w:color="auto" w:fill="auto"/>
          </w:tcPr>
          <w:p w:rsidR="00267259" w:rsidRPr="00267259" w:rsidRDefault="00267259" w:rsidP="00267259">
            <w:pPr>
              <w:ind w:firstLine="0"/>
            </w:pPr>
            <w:r>
              <w:t>Herbkersman</w:t>
            </w:r>
          </w:p>
        </w:tc>
      </w:tr>
      <w:tr w:rsidR="00267259" w:rsidRPr="00267259" w:rsidTr="00267259">
        <w:tc>
          <w:tcPr>
            <w:tcW w:w="2179" w:type="dxa"/>
            <w:shd w:val="clear" w:color="auto" w:fill="auto"/>
          </w:tcPr>
          <w:p w:rsidR="00267259" w:rsidRPr="00267259" w:rsidRDefault="00267259" w:rsidP="00267259">
            <w:pPr>
              <w:ind w:firstLine="0"/>
            </w:pPr>
            <w:r>
              <w:t>Hiott</w:t>
            </w:r>
          </w:p>
        </w:tc>
        <w:tc>
          <w:tcPr>
            <w:tcW w:w="2179" w:type="dxa"/>
            <w:shd w:val="clear" w:color="auto" w:fill="auto"/>
          </w:tcPr>
          <w:p w:rsidR="00267259" w:rsidRPr="00267259" w:rsidRDefault="00267259" w:rsidP="00267259">
            <w:pPr>
              <w:ind w:firstLine="0"/>
            </w:pPr>
            <w:r>
              <w:t>Hodges</w:t>
            </w:r>
          </w:p>
        </w:tc>
        <w:tc>
          <w:tcPr>
            <w:tcW w:w="2180" w:type="dxa"/>
            <w:shd w:val="clear" w:color="auto" w:fill="auto"/>
          </w:tcPr>
          <w:p w:rsidR="00267259" w:rsidRPr="00267259" w:rsidRDefault="00267259" w:rsidP="00267259">
            <w:pPr>
              <w:ind w:firstLine="0"/>
            </w:pPr>
            <w:r>
              <w:t>Horne</w:t>
            </w:r>
          </w:p>
        </w:tc>
      </w:tr>
      <w:tr w:rsidR="00267259" w:rsidRPr="00267259" w:rsidTr="00267259">
        <w:tc>
          <w:tcPr>
            <w:tcW w:w="2179" w:type="dxa"/>
            <w:shd w:val="clear" w:color="auto" w:fill="auto"/>
          </w:tcPr>
          <w:p w:rsidR="00267259" w:rsidRPr="00267259" w:rsidRDefault="00267259" w:rsidP="00267259">
            <w:pPr>
              <w:ind w:firstLine="0"/>
            </w:pPr>
            <w:r>
              <w:t>Hosey</w:t>
            </w:r>
          </w:p>
        </w:tc>
        <w:tc>
          <w:tcPr>
            <w:tcW w:w="2179" w:type="dxa"/>
            <w:shd w:val="clear" w:color="auto" w:fill="auto"/>
          </w:tcPr>
          <w:p w:rsidR="00267259" w:rsidRPr="00267259" w:rsidRDefault="00267259" w:rsidP="00267259">
            <w:pPr>
              <w:ind w:firstLine="0"/>
            </w:pPr>
            <w:r>
              <w:t>Howard</w:t>
            </w:r>
          </w:p>
        </w:tc>
        <w:tc>
          <w:tcPr>
            <w:tcW w:w="2180" w:type="dxa"/>
            <w:shd w:val="clear" w:color="auto" w:fill="auto"/>
          </w:tcPr>
          <w:p w:rsidR="00267259" w:rsidRPr="00267259" w:rsidRDefault="00267259" w:rsidP="00267259">
            <w:pPr>
              <w:ind w:firstLine="0"/>
            </w:pPr>
            <w:r>
              <w:t>Huggins</w:t>
            </w:r>
          </w:p>
        </w:tc>
      </w:tr>
      <w:tr w:rsidR="00267259" w:rsidRPr="00267259" w:rsidTr="00267259">
        <w:tc>
          <w:tcPr>
            <w:tcW w:w="2179" w:type="dxa"/>
            <w:shd w:val="clear" w:color="auto" w:fill="auto"/>
          </w:tcPr>
          <w:p w:rsidR="00267259" w:rsidRPr="00267259" w:rsidRDefault="00267259" w:rsidP="00267259">
            <w:pPr>
              <w:ind w:firstLine="0"/>
            </w:pPr>
            <w:r>
              <w:t>Hutto</w:t>
            </w:r>
          </w:p>
        </w:tc>
        <w:tc>
          <w:tcPr>
            <w:tcW w:w="2179" w:type="dxa"/>
            <w:shd w:val="clear" w:color="auto" w:fill="auto"/>
          </w:tcPr>
          <w:p w:rsidR="00267259" w:rsidRPr="00267259" w:rsidRDefault="00267259" w:rsidP="00267259">
            <w:pPr>
              <w:ind w:firstLine="0"/>
            </w:pPr>
            <w:r>
              <w:t>Jefferson</w:t>
            </w:r>
          </w:p>
        </w:tc>
        <w:tc>
          <w:tcPr>
            <w:tcW w:w="2180" w:type="dxa"/>
            <w:shd w:val="clear" w:color="auto" w:fill="auto"/>
          </w:tcPr>
          <w:p w:rsidR="00267259" w:rsidRPr="00267259" w:rsidRDefault="00267259" w:rsidP="00267259">
            <w:pPr>
              <w:ind w:firstLine="0"/>
            </w:pPr>
            <w:r>
              <w:t>Jennings</w:t>
            </w:r>
          </w:p>
        </w:tc>
      </w:tr>
      <w:tr w:rsidR="00267259" w:rsidRPr="00267259" w:rsidTr="00267259">
        <w:tc>
          <w:tcPr>
            <w:tcW w:w="2179" w:type="dxa"/>
            <w:shd w:val="clear" w:color="auto" w:fill="auto"/>
          </w:tcPr>
          <w:p w:rsidR="00267259" w:rsidRPr="00267259" w:rsidRDefault="00267259" w:rsidP="00267259">
            <w:pPr>
              <w:ind w:firstLine="0"/>
            </w:pPr>
            <w:r>
              <w:t>Kelly</w:t>
            </w:r>
          </w:p>
        </w:tc>
        <w:tc>
          <w:tcPr>
            <w:tcW w:w="2179" w:type="dxa"/>
            <w:shd w:val="clear" w:color="auto" w:fill="auto"/>
          </w:tcPr>
          <w:p w:rsidR="00267259" w:rsidRPr="00267259" w:rsidRDefault="00267259" w:rsidP="00267259">
            <w:pPr>
              <w:ind w:firstLine="0"/>
            </w:pPr>
            <w:r>
              <w:t>King</w:t>
            </w:r>
          </w:p>
        </w:tc>
        <w:tc>
          <w:tcPr>
            <w:tcW w:w="2180" w:type="dxa"/>
            <w:shd w:val="clear" w:color="auto" w:fill="auto"/>
          </w:tcPr>
          <w:p w:rsidR="00267259" w:rsidRPr="00267259" w:rsidRDefault="00267259" w:rsidP="00267259">
            <w:pPr>
              <w:ind w:firstLine="0"/>
            </w:pPr>
            <w:r>
              <w:t>Kirsh</w:t>
            </w:r>
          </w:p>
        </w:tc>
      </w:tr>
      <w:tr w:rsidR="00267259" w:rsidRPr="00267259" w:rsidTr="00267259">
        <w:tc>
          <w:tcPr>
            <w:tcW w:w="2179" w:type="dxa"/>
            <w:shd w:val="clear" w:color="auto" w:fill="auto"/>
          </w:tcPr>
          <w:p w:rsidR="00267259" w:rsidRPr="00267259" w:rsidRDefault="00267259" w:rsidP="00267259">
            <w:pPr>
              <w:ind w:firstLine="0"/>
            </w:pPr>
            <w:r>
              <w:t>Knight</w:t>
            </w:r>
          </w:p>
        </w:tc>
        <w:tc>
          <w:tcPr>
            <w:tcW w:w="2179" w:type="dxa"/>
            <w:shd w:val="clear" w:color="auto" w:fill="auto"/>
          </w:tcPr>
          <w:p w:rsidR="00267259" w:rsidRPr="00267259" w:rsidRDefault="00267259" w:rsidP="00267259">
            <w:pPr>
              <w:ind w:firstLine="0"/>
            </w:pPr>
            <w:r>
              <w:t>Limehouse</w:t>
            </w:r>
          </w:p>
        </w:tc>
        <w:tc>
          <w:tcPr>
            <w:tcW w:w="2180" w:type="dxa"/>
            <w:shd w:val="clear" w:color="auto" w:fill="auto"/>
          </w:tcPr>
          <w:p w:rsidR="00267259" w:rsidRPr="00267259" w:rsidRDefault="00267259" w:rsidP="00267259">
            <w:pPr>
              <w:ind w:firstLine="0"/>
            </w:pPr>
            <w:r>
              <w:t>Littlejohn</w:t>
            </w:r>
          </w:p>
        </w:tc>
      </w:tr>
      <w:tr w:rsidR="00267259" w:rsidRPr="00267259" w:rsidTr="00267259">
        <w:tc>
          <w:tcPr>
            <w:tcW w:w="2179" w:type="dxa"/>
            <w:shd w:val="clear" w:color="auto" w:fill="auto"/>
          </w:tcPr>
          <w:p w:rsidR="00267259" w:rsidRPr="00267259" w:rsidRDefault="00267259" w:rsidP="00267259">
            <w:pPr>
              <w:ind w:firstLine="0"/>
            </w:pPr>
            <w:r>
              <w:t>Loftis</w:t>
            </w:r>
          </w:p>
        </w:tc>
        <w:tc>
          <w:tcPr>
            <w:tcW w:w="2179" w:type="dxa"/>
            <w:shd w:val="clear" w:color="auto" w:fill="auto"/>
          </w:tcPr>
          <w:p w:rsidR="00267259" w:rsidRPr="00267259" w:rsidRDefault="00267259" w:rsidP="00267259">
            <w:pPr>
              <w:ind w:firstLine="0"/>
            </w:pPr>
            <w:r>
              <w:t>Long</w:t>
            </w:r>
          </w:p>
        </w:tc>
        <w:tc>
          <w:tcPr>
            <w:tcW w:w="2180" w:type="dxa"/>
            <w:shd w:val="clear" w:color="auto" w:fill="auto"/>
          </w:tcPr>
          <w:p w:rsidR="00267259" w:rsidRPr="00267259" w:rsidRDefault="00267259" w:rsidP="00267259">
            <w:pPr>
              <w:ind w:firstLine="0"/>
            </w:pPr>
            <w:r>
              <w:t>Lowe</w:t>
            </w:r>
          </w:p>
        </w:tc>
      </w:tr>
      <w:tr w:rsidR="00267259" w:rsidRPr="00267259" w:rsidTr="00267259">
        <w:tc>
          <w:tcPr>
            <w:tcW w:w="2179" w:type="dxa"/>
            <w:shd w:val="clear" w:color="auto" w:fill="auto"/>
          </w:tcPr>
          <w:p w:rsidR="00267259" w:rsidRPr="00267259" w:rsidRDefault="00267259" w:rsidP="00267259">
            <w:pPr>
              <w:ind w:firstLine="0"/>
            </w:pPr>
            <w:r>
              <w:t>Lucas</w:t>
            </w:r>
          </w:p>
        </w:tc>
        <w:tc>
          <w:tcPr>
            <w:tcW w:w="2179" w:type="dxa"/>
            <w:shd w:val="clear" w:color="auto" w:fill="auto"/>
          </w:tcPr>
          <w:p w:rsidR="00267259" w:rsidRPr="00267259" w:rsidRDefault="00267259" w:rsidP="00267259">
            <w:pPr>
              <w:ind w:firstLine="0"/>
            </w:pPr>
            <w:r>
              <w:t>Mack</w:t>
            </w:r>
          </w:p>
        </w:tc>
        <w:tc>
          <w:tcPr>
            <w:tcW w:w="2180" w:type="dxa"/>
            <w:shd w:val="clear" w:color="auto" w:fill="auto"/>
          </w:tcPr>
          <w:p w:rsidR="00267259" w:rsidRPr="00267259" w:rsidRDefault="00267259" w:rsidP="00267259">
            <w:pPr>
              <w:ind w:firstLine="0"/>
            </w:pPr>
            <w:r>
              <w:t>McEachern</w:t>
            </w:r>
          </w:p>
        </w:tc>
      </w:tr>
      <w:tr w:rsidR="00267259" w:rsidRPr="00267259" w:rsidTr="00267259">
        <w:tc>
          <w:tcPr>
            <w:tcW w:w="2179" w:type="dxa"/>
            <w:shd w:val="clear" w:color="auto" w:fill="auto"/>
          </w:tcPr>
          <w:p w:rsidR="00267259" w:rsidRPr="00267259" w:rsidRDefault="00267259" w:rsidP="00267259">
            <w:pPr>
              <w:ind w:firstLine="0"/>
            </w:pPr>
            <w:r>
              <w:t>McLeod</w:t>
            </w:r>
          </w:p>
        </w:tc>
        <w:tc>
          <w:tcPr>
            <w:tcW w:w="2179" w:type="dxa"/>
            <w:shd w:val="clear" w:color="auto" w:fill="auto"/>
          </w:tcPr>
          <w:p w:rsidR="00267259" w:rsidRPr="00267259" w:rsidRDefault="00267259" w:rsidP="00267259">
            <w:pPr>
              <w:ind w:firstLine="0"/>
            </w:pPr>
            <w:r>
              <w:t>Miller</w:t>
            </w:r>
          </w:p>
        </w:tc>
        <w:tc>
          <w:tcPr>
            <w:tcW w:w="2180" w:type="dxa"/>
            <w:shd w:val="clear" w:color="auto" w:fill="auto"/>
          </w:tcPr>
          <w:p w:rsidR="00267259" w:rsidRPr="00267259" w:rsidRDefault="00267259" w:rsidP="00267259">
            <w:pPr>
              <w:ind w:firstLine="0"/>
            </w:pPr>
            <w:r>
              <w:t>Millwood</w:t>
            </w:r>
          </w:p>
        </w:tc>
      </w:tr>
      <w:tr w:rsidR="00267259" w:rsidRPr="00267259" w:rsidTr="00267259">
        <w:tc>
          <w:tcPr>
            <w:tcW w:w="2179" w:type="dxa"/>
            <w:shd w:val="clear" w:color="auto" w:fill="auto"/>
          </w:tcPr>
          <w:p w:rsidR="00267259" w:rsidRPr="00267259" w:rsidRDefault="00267259" w:rsidP="00267259">
            <w:pPr>
              <w:ind w:firstLine="0"/>
            </w:pPr>
            <w:r>
              <w:t>Mitchell</w:t>
            </w:r>
          </w:p>
        </w:tc>
        <w:tc>
          <w:tcPr>
            <w:tcW w:w="2179" w:type="dxa"/>
            <w:shd w:val="clear" w:color="auto" w:fill="auto"/>
          </w:tcPr>
          <w:p w:rsidR="00267259" w:rsidRPr="00267259" w:rsidRDefault="00267259" w:rsidP="00267259">
            <w:pPr>
              <w:ind w:firstLine="0"/>
            </w:pPr>
            <w:r>
              <w:t>D. C. Moss</w:t>
            </w:r>
          </w:p>
        </w:tc>
        <w:tc>
          <w:tcPr>
            <w:tcW w:w="2180" w:type="dxa"/>
            <w:shd w:val="clear" w:color="auto" w:fill="auto"/>
          </w:tcPr>
          <w:p w:rsidR="00267259" w:rsidRPr="00267259" w:rsidRDefault="00267259" w:rsidP="00267259">
            <w:pPr>
              <w:ind w:firstLine="0"/>
            </w:pPr>
            <w:r>
              <w:t>V. S. Moss</w:t>
            </w:r>
          </w:p>
        </w:tc>
      </w:tr>
      <w:tr w:rsidR="00267259" w:rsidRPr="00267259" w:rsidTr="00267259">
        <w:tc>
          <w:tcPr>
            <w:tcW w:w="2179" w:type="dxa"/>
            <w:shd w:val="clear" w:color="auto" w:fill="auto"/>
          </w:tcPr>
          <w:p w:rsidR="00267259" w:rsidRPr="00267259" w:rsidRDefault="00267259" w:rsidP="00267259">
            <w:pPr>
              <w:ind w:firstLine="0"/>
            </w:pPr>
            <w:r>
              <w:t>Nanney</w:t>
            </w:r>
          </w:p>
        </w:tc>
        <w:tc>
          <w:tcPr>
            <w:tcW w:w="2179" w:type="dxa"/>
            <w:shd w:val="clear" w:color="auto" w:fill="auto"/>
          </w:tcPr>
          <w:p w:rsidR="00267259" w:rsidRPr="00267259" w:rsidRDefault="00267259" w:rsidP="00267259">
            <w:pPr>
              <w:ind w:firstLine="0"/>
            </w:pPr>
            <w:r>
              <w:t>J. H. Neal</w:t>
            </w:r>
          </w:p>
        </w:tc>
        <w:tc>
          <w:tcPr>
            <w:tcW w:w="2180" w:type="dxa"/>
            <w:shd w:val="clear" w:color="auto" w:fill="auto"/>
          </w:tcPr>
          <w:p w:rsidR="00267259" w:rsidRPr="00267259" w:rsidRDefault="00267259" w:rsidP="00267259">
            <w:pPr>
              <w:ind w:firstLine="0"/>
            </w:pPr>
            <w:r>
              <w:t>J. M. Neal</w:t>
            </w:r>
          </w:p>
        </w:tc>
      </w:tr>
      <w:tr w:rsidR="00267259" w:rsidRPr="00267259" w:rsidTr="00267259">
        <w:tc>
          <w:tcPr>
            <w:tcW w:w="2179" w:type="dxa"/>
            <w:shd w:val="clear" w:color="auto" w:fill="auto"/>
          </w:tcPr>
          <w:p w:rsidR="00267259" w:rsidRPr="00267259" w:rsidRDefault="00267259" w:rsidP="00267259">
            <w:pPr>
              <w:ind w:firstLine="0"/>
            </w:pPr>
            <w:r>
              <w:t>Neilson</w:t>
            </w:r>
          </w:p>
        </w:tc>
        <w:tc>
          <w:tcPr>
            <w:tcW w:w="2179" w:type="dxa"/>
            <w:shd w:val="clear" w:color="auto" w:fill="auto"/>
          </w:tcPr>
          <w:p w:rsidR="00267259" w:rsidRPr="00267259" w:rsidRDefault="00267259" w:rsidP="00267259">
            <w:pPr>
              <w:ind w:firstLine="0"/>
            </w:pPr>
            <w:r>
              <w:t>Ott</w:t>
            </w:r>
          </w:p>
        </w:tc>
        <w:tc>
          <w:tcPr>
            <w:tcW w:w="2180" w:type="dxa"/>
            <w:shd w:val="clear" w:color="auto" w:fill="auto"/>
          </w:tcPr>
          <w:p w:rsidR="00267259" w:rsidRPr="00267259" w:rsidRDefault="00267259" w:rsidP="00267259">
            <w:pPr>
              <w:ind w:firstLine="0"/>
            </w:pPr>
            <w:r>
              <w:t>Owens</w:t>
            </w:r>
          </w:p>
        </w:tc>
      </w:tr>
      <w:tr w:rsidR="00267259" w:rsidRPr="00267259" w:rsidTr="00267259">
        <w:tc>
          <w:tcPr>
            <w:tcW w:w="2179" w:type="dxa"/>
            <w:shd w:val="clear" w:color="auto" w:fill="auto"/>
          </w:tcPr>
          <w:p w:rsidR="00267259" w:rsidRPr="00267259" w:rsidRDefault="00267259" w:rsidP="00267259">
            <w:pPr>
              <w:ind w:firstLine="0"/>
            </w:pPr>
            <w:r>
              <w:t>Parker</w:t>
            </w:r>
          </w:p>
        </w:tc>
        <w:tc>
          <w:tcPr>
            <w:tcW w:w="2179" w:type="dxa"/>
            <w:shd w:val="clear" w:color="auto" w:fill="auto"/>
          </w:tcPr>
          <w:p w:rsidR="00267259" w:rsidRPr="00267259" w:rsidRDefault="00267259" w:rsidP="00267259">
            <w:pPr>
              <w:ind w:firstLine="0"/>
            </w:pPr>
            <w:r>
              <w:t>Pinson</w:t>
            </w:r>
          </w:p>
        </w:tc>
        <w:tc>
          <w:tcPr>
            <w:tcW w:w="2180" w:type="dxa"/>
            <w:shd w:val="clear" w:color="auto" w:fill="auto"/>
          </w:tcPr>
          <w:p w:rsidR="00267259" w:rsidRPr="00267259" w:rsidRDefault="00267259" w:rsidP="00267259">
            <w:pPr>
              <w:ind w:firstLine="0"/>
            </w:pPr>
            <w:r>
              <w:t>M. A. Pitts</w:t>
            </w:r>
          </w:p>
        </w:tc>
      </w:tr>
      <w:tr w:rsidR="00267259" w:rsidRPr="00267259" w:rsidTr="00267259">
        <w:tc>
          <w:tcPr>
            <w:tcW w:w="2179" w:type="dxa"/>
            <w:shd w:val="clear" w:color="auto" w:fill="auto"/>
          </w:tcPr>
          <w:p w:rsidR="00267259" w:rsidRPr="00267259" w:rsidRDefault="00267259" w:rsidP="00267259">
            <w:pPr>
              <w:ind w:firstLine="0"/>
            </w:pPr>
            <w:r>
              <w:t>Rice</w:t>
            </w:r>
          </w:p>
        </w:tc>
        <w:tc>
          <w:tcPr>
            <w:tcW w:w="2179" w:type="dxa"/>
            <w:shd w:val="clear" w:color="auto" w:fill="auto"/>
          </w:tcPr>
          <w:p w:rsidR="00267259" w:rsidRPr="00267259" w:rsidRDefault="00267259" w:rsidP="00267259">
            <w:pPr>
              <w:ind w:firstLine="0"/>
            </w:pPr>
            <w:r>
              <w:t>Rutherford</w:t>
            </w:r>
          </w:p>
        </w:tc>
        <w:tc>
          <w:tcPr>
            <w:tcW w:w="2180" w:type="dxa"/>
            <w:shd w:val="clear" w:color="auto" w:fill="auto"/>
          </w:tcPr>
          <w:p w:rsidR="00267259" w:rsidRPr="00267259" w:rsidRDefault="00267259" w:rsidP="00267259">
            <w:pPr>
              <w:ind w:firstLine="0"/>
            </w:pPr>
            <w:r>
              <w:t>Sandifer</w:t>
            </w:r>
          </w:p>
        </w:tc>
      </w:tr>
      <w:tr w:rsidR="00267259" w:rsidRPr="00267259" w:rsidTr="00267259">
        <w:tc>
          <w:tcPr>
            <w:tcW w:w="2179" w:type="dxa"/>
            <w:shd w:val="clear" w:color="auto" w:fill="auto"/>
          </w:tcPr>
          <w:p w:rsidR="00267259" w:rsidRPr="00267259" w:rsidRDefault="00267259" w:rsidP="00267259">
            <w:pPr>
              <w:ind w:firstLine="0"/>
            </w:pPr>
            <w:r>
              <w:t>Scott</w:t>
            </w:r>
          </w:p>
        </w:tc>
        <w:tc>
          <w:tcPr>
            <w:tcW w:w="2179" w:type="dxa"/>
            <w:shd w:val="clear" w:color="auto" w:fill="auto"/>
          </w:tcPr>
          <w:p w:rsidR="00267259" w:rsidRPr="00267259" w:rsidRDefault="00267259" w:rsidP="00267259">
            <w:pPr>
              <w:ind w:firstLine="0"/>
            </w:pPr>
            <w:r>
              <w:t>Sellers</w:t>
            </w:r>
          </w:p>
        </w:tc>
        <w:tc>
          <w:tcPr>
            <w:tcW w:w="2180" w:type="dxa"/>
            <w:shd w:val="clear" w:color="auto" w:fill="auto"/>
          </w:tcPr>
          <w:p w:rsidR="00267259" w:rsidRPr="00267259" w:rsidRDefault="00267259" w:rsidP="00267259">
            <w:pPr>
              <w:ind w:firstLine="0"/>
            </w:pPr>
            <w:r>
              <w:t>Simrill</w:t>
            </w:r>
          </w:p>
        </w:tc>
      </w:tr>
      <w:tr w:rsidR="00267259" w:rsidRPr="00267259" w:rsidTr="00267259">
        <w:tc>
          <w:tcPr>
            <w:tcW w:w="2179" w:type="dxa"/>
            <w:shd w:val="clear" w:color="auto" w:fill="auto"/>
          </w:tcPr>
          <w:p w:rsidR="00267259" w:rsidRPr="00267259" w:rsidRDefault="00267259" w:rsidP="00267259">
            <w:pPr>
              <w:ind w:firstLine="0"/>
            </w:pPr>
            <w:r>
              <w:t>Skelton</w:t>
            </w:r>
          </w:p>
        </w:tc>
        <w:tc>
          <w:tcPr>
            <w:tcW w:w="2179" w:type="dxa"/>
            <w:shd w:val="clear" w:color="auto" w:fill="auto"/>
          </w:tcPr>
          <w:p w:rsidR="00267259" w:rsidRPr="00267259" w:rsidRDefault="00267259" w:rsidP="00267259">
            <w:pPr>
              <w:ind w:firstLine="0"/>
            </w:pPr>
            <w:r>
              <w:t>D. C. Smith</w:t>
            </w:r>
          </w:p>
        </w:tc>
        <w:tc>
          <w:tcPr>
            <w:tcW w:w="2180" w:type="dxa"/>
            <w:shd w:val="clear" w:color="auto" w:fill="auto"/>
          </w:tcPr>
          <w:p w:rsidR="00267259" w:rsidRPr="00267259" w:rsidRDefault="00267259" w:rsidP="00267259">
            <w:pPr>
              <w:ind w:firstLine="0"/>
            </w:pPr>
            <w:r>
              <w:t>G. M. Smith</w:t>
            </w:r>
          </w:p>
        </w:tc>
      </w:tr>
      <w:tr w:rsidR="00267259" w:rsidRPr="00267259" w:rsidTr="00267259">
        <w:tc>
          <w:tcPr>
            <w:tcW w:w="2179" w:type="dxa"/>
            <w:shd w:val="clear" w:color="auto" w:fill="auto"/>
          </w:tcPr>
          <w:p w:rsidR="00267259" w:rsidRPr="00267259" w:rsidRDefault="00267259" w:rsidP="00267259">
            <w:pPr>
              <w:ind w:firstLine="0"/>
            </w:pPr>
            <w:r>
              <w:t>G. R. Smith</w:t>
            </w:r>
          </w:p>
        </w:tc>
        <w:tc>
          <w:tcPr>
            <w:tcW w:w="2179" w:type="dxa"/>
            <w:shd w:val="clear" w:color="auto" w:fill="auto"/>
          </w:tcPr>
          <w:p w:rsidR="00267259" w:rsidRPr="00267259" w:rsidRDefault="00267259" w:rsidP="00267259">
            <w:pPr>
              <w:ind w:firstLine="0"/>
            </w:pPr>
            <w:r>
              <w:t>J. E. Smith</w:t>
            </w:r>
          </w:p>
        </w:tc>
        <w:tc>
          <w:tcPr>
            <w:tcW w:w="2180" w:type="dxa"/>
            <w:shd w:val="clear" w:color="auto" w:fill="auto"/>
          </w:tcPr>
          <w:p w:rsidR="00267259" w:rsidRPr="00267259" w:rsidRDefault="00267259" w:rsidP="00267259">
            <w:pPr>
              <w:ind w:firstLine="0"/>
            </w:pPr>
            <w:r>
              <w:t>J. R. Smith</w:t>
            </w:r>
          </w:p>
        </w:tc>
      </w:tr>
      <w:tr w:rsidR="00267259" w:rsidRPr="00267259" w:rsidTr="00267259">
        <w:tc>
          <w:tcPr>
            <w:tcW w:w="2179" w:type="dxa"/>
            <w:shd w:val="clear" w:color="auto" w:fill="auto"/>
          </w:tcPr>
          <w:p w:rsidR="00267259" w:rsidRPr="00267259" w:rsidRDefault="00267259" w:rsidP="00267259">
            <w:pPr>
              <w:ind w:firstLine="0"/>
            </w:pPr>
            <w:r>
              <w:t>Sottile</w:t>
            </w:r>
          </w:p>
        </w:tc>
        <w:tc>
          <w:tcPr>
            <w:tcW w:w="2179" w:type="dxa"/>
            <w:shd w:val="clear" w:color="auto" w:fill="auto"/>
          </w:tcPr>
          <w:p w:rsidR="00267259" w:rsidRPr="00267259" w:rsidRDefault="00267259" w:rsidP="00267259">
            <w:pPr>
              <w:ind w:firstLine="0"/>
            </w:pPr>
            <w:r>
              <w:t>Spires</w:t>
            </w:r>
          </w:p>
        </w:tc>
        <w:tc>
          <w:tcPr>
            <w:tcW w:w="2180" w:type="dxa"/>
            <w:shd w:val="clear" w:color="auto" w:fill="auto"/>
          </w:tcPr>
          <w:p w:rsidR="00267259" w:rsidRPr="00267259" w:rsidRDefault="00267259" w:rsidP="00267259">
            <w:pPr>
              <w:ind w:firstLine="0"/>
            </w:pPr>
            <w:r>
              <w:t>Stavrinakis</w:t>
            </w:r>
          </w:p>
        </w:tc>
      </w:tr>
      <w:tr w:rsidR="00267259" w:rsidRPr="00267259" w:rsidTr="00267259">
        <w:tc>
          <w:tcPr>
            <w:tcW w:w="2179" w:type="dxa"/>
            <w:shd w:val="clear" w:color="auto" w:fill="auto"/>
          </w:tcPr>
          <w:p w:rsidR="00267259" w:rsidRPr="00267259" w:rsidRDefault="00267259" w:rsidP="00267259">
            <w:pPr>
              <w:ind w:firstLine="0"/>
            </w:pPr>
            <w:r>
              <w:t>Stringer</w:t>
            </w:r>
          </w:p>
        </w:tc>
        <w:tc>
          <w:tcPr>
            <w:tcW w:w="2179" w:type="dxa"/>
            <w:shd w:val="clear" w:color="auto" w:fill="auto"/>
          </w:tcPr>
          <w:p w:rsidR="00267259" w:rsidRPr="00267259" w:rsidRDefault="00267259" w:rsidP="00267259">
            <w:pPr>
              <w:ind w:firstLine="0"/>
            </w:pPr>
            <w:r>
              <w:t>Thompson</w:t>
            </w:r>
          </w:p>
        </w:tc>
        <w:tc>
          <w:tcPr>
            <w:tcW w:w="2180" w:type="dxa"/>
            <w:shd w:val="clear" w:color="auto" w:fill="auto"/>
          </w:tcPr>
          <w:p w:rsidR="00267259" w:rsidRPr="00267259" w:rsidRDefault="00267259" w:rsidP="00267259">
            <w:pPr>
              <w:ind w:firstLine="0"/>
            </w:pPr>
            <w:r>
              <w:t>Toole</w:t>
            </w:r>
          </w:p>
        </w:tc>
      </w:tr>
      <w:tr w:rsidR="00267259" w:rsidRPr="00267259" w:rsidTr="00267259">
        <w:tc>
          <w:tcPr>
            <w:tcW w:w="2179" w:type="dxa"/>
            <w:shd w:val="clear" w:color="auto" w:fill="auto"/>
          </w:tcPr>
          <w:p w:rsidR="00267259" w:rsidRPr="00267259" w:rsidRDefault="00267259" w:rsidP="00267259">
            <w:pPr>
              <w:ind w:firstLine="0"/>
            </w:pPr>
            <w:r>
              <w:t>Vick</w:t>
            </w:r>
          </w:p>
        </w:tc>
        <w:tc>
          <w:tcPr>
            <w:tcW w:w="2179" w:type="dxa"/>
            <w:shd w:val="clear" w:color="auto" w:fill="auto"/>
          </w:tcPr>
          <w:p w:rsidR="00267259" w:rsidRPr="00267259" w:rsidRDefault="00267259" w:rsidP="00267259">
            <w:pPr>
              <w:ind w:firstLine="0"/>
            </w:pPr>
            <w:r>
              <w:t>Viers</w:t>
            </w:r>
          </w:p>
        </w:tc>
        <w:tc>
          <w:tcPr>
            <w:tcW w:w="2180" w:type="dxa"/>
            <w:shd w:val="clear" w:color="auto" w:fill="auto"/>
          </w:tcPr>
          <w:p w:rsidR="00267259" w:rsidRPr="00267259" w:rsidRDefault="00267259" w:rsidP="00267259">
            <w:pPr>
              <w:ind w:firstLine="0"/>
            </w:pPr>
            <w:r>
              <w:t>Weeks</w:t>
            </w:r>
          </w:p>
        </w:tc>
      </w:tr>
      <w:tr w:rsidR="00267259" w:rsidRPr="00267259" w:rsidTr="00267259">
        <w:tc>
          <w:tcPr>
            <w:tcW w:w="2179" w:type="dxa"/>
            <w:shd w:val="clear" w:color="auto" w:fill="auto"/>
          </w:tcPr>
          <w:p w:rsidR="00267259" w:rsidRPr="00267259" w:rsidRDefault="00267259" w:rsidP="00267259">
            <w:pPr>
              <w:ind w:firstLine="0"/>
            </w:pPr>
            <w:r>
              <w:t>Whipper</w:t>
            </w:r>
          </w:p>
        </w:tc>
        <w:tc>
          <w:tcPr>
            <w:tcW w:w="2179" w:type="dxa"/>
            <w:shd w:val="clear" w:color="auto" w:fill="auto"/>
          </w:tcPr>
          <w:p w:rsidR="00267259" w:rsidRPr="00267259" w:rsidRDefault="00267259" w:rsidP="00267259">
            <w:pPr>
              <w:ind w:firstLine="0"/>
            </w:pPr>
            <w:r>
              <w:t>White</w:t>
            </w:r>
          </w:p>
        </w:tc>
        <w:tc>
          <w:tcPr>
            <w:tcW w:w="2180" w:type="dxa"/>
            <w:shd w:val="clear" w:color="auto" w:fill="auto"/>
          </w:tcPr>
          <w:p w:rsidR="00267259" w:rsidRPr="00267259" w:rsidRDefault="00267259" w:rsidP="00267259">
            <w:pPr>
              <w:ind w:firstLine="0"/>
            </w:pPr>
            <w:r>
              <w:t>Whitmire</w:t>
            </w:r>
          </w:p>
        </w:tc>
      </w:tr>
      <w:tr w:rsidR="00267259" w:rsidRPr="00267259" w:rsidTr="00267259">
        <w:tc>
          <w:tcPr>
            <w:tcW w:w="2179" w:type="dxa"/>
            <w:shd w:val="clear" w:color="auto" w:fill="auto"/>
          </w:tcPr>
          <w:p w:rsidR="00267259" w:rsidRPr="00267259" w:rsidRDefault="00267259" w:rsidP="00267259">
            <w:pPr>
              <w:keepNext/>
              <w:ind w:firstLine="0"/>
            </w:pPr>
            <w:r>
              <w:t>Williams</w:t>
            </w:r>
          </w:p>
        </w:tc>
        <w:tc>
          <w:tcPr>
            <w:tcW w:w="2179" w:type="dxa"/>
            <w:shd w:val="clear" w:color="auto" w:fill="auto"/>
          </w:tcPr>
          <w:p w:rsidR="00267259" w:rsidRPr="00267259" w:rsidRDefault="00267259" w:rsidP="00267259">
            <w:pPr>
              <w:keepNext/>
              <w:ind w:firstLine="0"/>
            </w:pPr>
            <w:r>
              <w:t>Willis</w:t>
            </w:r>
          </w:p>
        </w:tc>
        <w:tc>
          <w:tcPr>
            <w:tcW w:w="2180" w:type="dxa"/>
            <w:shd w:val="clear" w:color="auto" w:fill="auto"/>
          </w:tcPr>
          <w:p w:rsidR="00267259" w:rsidRPr="00267259" w:rsidRDefault="00267259" w:rsidP="00267259">
            <w:pPr>
              <w:keepNext/>
              <w:ind w:firstLine="0"/>
            </w:pPr>
            <w:r>
              <w:t>Wylie</w:t>
            </w:r>
          </w:p>
        </w:tc>
      </w:tr>
      <w:tr w:rsidR="00267259" w:rsidRPr="00267259" w:rsidTr="00267259">
        <w:tc>
          <w:tcPr>
            <w:tcW w:w="2179" w:type="dxa"/>
            <w:shd w:val="clear" w:color="auto" w:fill="auto"/>
          </w:tcPr>
          <w:p w:rsidR="00267259" w:rsidRPr="00267259" w:rsidRDefault="00267259" w:rsidP="00267259">
            <w:pPr>
              <w:keepNext/>
              <w:ind w:firstLine="0"/>
            </w:pPr>
            <w:r>
              <w:t>A. D. Young</w:t>
            </w:r>
          </w:p>
        </w:tc>
        <w:tc>
          <w:tcPr>
            <w:tcW w:w="2179" w:type="dxa"/>
            <w:shd w:val="clear" w:color="auto" w:fill="auto"/>
          </w:tcPr>
          <w:p w:rsidR="00267259" w:rsidRPr="00267259" w:rsidRDefault="00267259" w:rsidP="00267259">
            <w:pPr>
              <w:keepNext/>
              <w:ind w:firstLine="0"/>
            </w:pPr>
            <w:r>
              <w:t>T. R. Young</w:t>
            </w:r>
          </w:p>
        </w:tc>
        <w:tc>
          <w:tcPr>
            <w:tcW w:w="2180" w:type="dxa"/>
            <w:shd w:val="clear" w:color="auto" w:fill="auto"/>
          </w:tcPr>
          <w:p w:rsidR="00267259" w:rsidRPr="00267259" w:rsidRDefault="00267259" w:rsidP="00267259">
            <w:pPr>
              <w:keepNext/>
              <w:ind w:firstLine="0"/>
            </w:pPr>
          </w:p>
        </w:tc>
      </w:tr>
    </w:tbl>
    <w:p w:rsidR="00267259" w:rsidRDefault="00267259" w:rsidP="00267259"/>
    <w:p w:rsidR="00267259" w:rsidRDefault="00267259" w:rsidP="00267259">
      <w:pPr>
        <w:jc w:val="center"/>
        <w:rPr>
          <w:b/>
        </w:rPr>
      </w:pPr>
      <w:r w:rsidRPr="00267259">
        <w:rPr>
          <w:b/>
        </w:rPr>
        <w:t>Total--113</w:t>
      </w:r>
    </w:p>
    <w:p w:rsidR="00267259" w:rsidRDefault="00267259" w:rsidP="00267259">
      <w:pPr>
        <w:jc w:val="center"/>
        <w:rPr>
          <w:b/>
        </w:rPr>
      </w:pPr>
    </w:p>
    <w:p w:rsidR="00267259" w:rsidRDefault="00267259" w:rsidP="00267259">
      <w:pPr>
        <w:ind w:firstLine="0"/>
      </w:pPr>
      <w:r w:rsidRPr="0026725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259" w:rsidRPr="00267259" w:rsidTr="00267259">
        <w:tc>
          <w:tcPr>
            <w:tcW w:w="2179" w:type="dxa"/>
            <w:shd w:val="clear" w:color="auto" w:fill="auto"/>
          </w:tcPr>
          <w:p w:rsidR="00267259" w:rsidRPr="00267259" w:rsidRDefault="00267259" w:rsidP="00267259">
            <w:pPr>
              <w:keepNext/>
              <w:ind w:firstLine="0"/>
            </w:pPr>
            <w:r>
              <w:t>Haley</w:t>
            </w:r>
          </w:p>
        </w:tc>
        <w:tc>
          <w:tcPr>
            <w:tcW w:w="2179" w:type="dxa"/>
            <w:shd w:val="clear" w:color="auto" w:fill="auto"/>
          </w:tcPr>
          <w:p w:rsidR="00267259" w:rsidRPr="00267259" w:rsidRDefault="00267259" w:rsidP="00267259">
            <w:pPr>
              <w:keepNext/>
              <w:ind w:firstLine="0"/>
            </w:pPr>
            <w:r>
              <w:t>Kennedy</w:t>
            </w:r>
          </w:p>
        </w:tc>
        <w:tc>
          <w:tcPr>
            <w:tcW w:w="2180" w:type="dxa"/>
            <w:shd w:val="clear" w:color="auto" w:fill="auto"/>
          </w:tcPr>
          <w:p w:rsidR="00267259" w:rsidRPr="00267259" w:rsidRDefault="00267259" w:rsidP="00267259">
            <w:pPr>
              <w:keepNext/>
              <w:ind w:firstLine="0"/>
            </w:pPr>
            <w:r>
              <w:t>Norman</w:t>
            </w:r>
          </w:p>
        </w:tc>
      </w:tr>
      <w:tr w:rsidR="00267259" w:rsidRPr="00267259" w:rsidTr="00267259">
        <w:tc>
          <w:tcPr>
            <w:tcW w:w="2179" w:type="dxa"/>
            <w:shd w:val="clear" w:color="auto" w:fill="auto"/>
          </w:tcPr>
          <w:p w:rsidR="00267259" w:rsidRPr="00267259" w:rsidRDefault="00267259" w:rsidP="00267259">
            <w:pPr>
              <w:keepNext/>
              <w:ind w:firstLine="0"/>
            </w:pPr>
            <w:r>
              <w:t>Stewart</w:t>
            </w:r>
          </w:p>
        </w:tc>
        <w:tc>
          <w:tcPr>
            <w:tcW w:w="2179" w:type="dxa"/>
            <w:shd w:val="clear" w:color="auto" w:fill="auto"/>
          </w:tcPr>
          <w:p w:rsidR="00267259" w:rsidRPr="00267259" w:rsidRDefault="00267259" w:rsidP="00267259">
            <w:pPr>
              <w:keepNext/>
              <w:ind w:firstLine="0"/>
            </w:pPr>
          </w:p>
        </w:tc>
        <w:tc>
          <w:tcPr>
            <w:tcW w:w="2180" w:type="dxa"/>
            <w:shd w:val="clear" w:color="auto" w:fill="auto"/>
          </w:tcPr>
          <w:p w:rsidR="00267259" w:rsidRPr="00267259" w:rsidRDefault="00267259" w:rsidP="00267259">
            <w:pPr>
              <w:keepNext/>
              <w:ind w:firstLine="0"/>
            </w:pPr>
          </w:p>
        </w:tc>
      </w:tr>
    </w:tbl>
    <w:p w:rsidR="00267259" w:rsidRDefault="00267259" w:rsidP="00267259"/>
    <w:p w:rsidR="00267259" w:rsidRDefault="00267259" w:rsidP="00267259">
      <w:pPr>
        <w:jc w:val="center"/>
        <w:rPr>
          <w:b/>
        </w:rPr>
      </w:pPr>
      <w:r w:rsidRPr="00267259">
        <w:rPr>
          <w:b/>
        </w:rPr>
        <w:t>Total--4</w:t>
      </w:r>
      <w:bookmarkStart w:id="121" w:name="vote_end212"/>
      <w:bookmarkEnd w:id="121"/>
    </w:p>
    <w:p w:rsidR="00267259" w:rsidRDefault="00267259" w:rsidP="00267259"/>
    <w:p w:rsidR="00267259" w:rsidRDefault="00267259" w:rsidP="00267259">
      <w:r>
        <w:t>So, the Veto of the Governor was overridden and a message was ordered sent to the Senate accordingly.</w:t>
      </w:r>
    </w:p>
    <w:p w:rsidR="00267259" w:rsidRDefault="00267259" w:rsidP="00267259"/>
    <w:p w:rsidR="00267259" w:rsidRDefault="00267259" w:rsidP="00267259">
      <w:pPr>
        <w:keepNext/>
        <w:jc w:val="center"/>
        <w:rPr>
          <w:b/>
        </w:rPr>
      </w:pPr>
      <w:r w:rsidRPr="00267259">
        <w:rPr>
          <w:b/>
        </w:rPr>
        <w:t>H. 4054--SENATE AMENDMENTS CONCURRED IN</w:t>
      </w:r>
    </w:p>
    <w:p w:rsidR="00267259" w:rsidRDefault="00267259" w:rsidP="00267259">
      <w:r>
        <w:t>The Senate amendments to the following Concurrent Resolution were taken up for consideration:</w:t>
      </w:r>
    </w:p>
    <w:p w:rsidR="00267259" w:rsidRDefault="00267259" w:rsidP="00267259">
      <w:bookmarkStart w:id="122" w:name="include_clip_start_215"/>
      <w:bookmarkEnd w:id="122"/>
    </w:p>
    <w:p w:rsidR="00267259" w:rsidRDefault="00267259" w:rsidP="00267259">
      <w:r>
        <w:t>H. 4054 -- Rep. Edge: A CONCURRENT RESOLUTION TO URGE THE UNITED STATES DEPARTMENT OF HEALTH AND HUMAN SERVICES TO EDUCATE PARENTS ON THE IMPORTANCE OF ADOLESCENT WELL PHYSICALS TO PREVENT CHRONIC DISEASES, APPROPRIATELY INTERVENE TO BETTER TREAT CHRONIC DISEASE, AND UPDATE IMMUNIZATIONS FOR ADOLESCENTS OF THIS STATE AND NATION.</w:t>
      </w:r>
    </w:p>
    <w:p w:rsidR="00267259" w:rsidRDefault="00267259" w:rsidP="00267259">
      <w:bookmarkStart w:id="123" w:name="include_clip_end_215"/>
      <w:bookmarkEnd w:id="123"/>
    </w:p>
    <w:p w:rsidR="00267259" w:rsidRDefault="00267259" w:rsidP="00267259">
      <w:r>
        <w:t>The Senate Amendments were concurred in and a message was ordered sent to the Senate accordingly.</w:t>
      </w:r>
    </w:p>
    <w:p w:rsidR="00267259" w:rsidRDefault="00267259" w:rsidP="00267259"/>
    <w:p w:rsidR="00267259" w:rsidRDefault="00267259" w:rsidP="00267259">
      <w:pPr>
        <w:keepNext/>
        <w:jc w:val="center"/>
        <w:rPr>
          <w:b/>
        </w:rPr>
      </w:pPr>
      <w:r w:rsidRPr="00267259">
        <w:rPr>
          <w:b/>
        </w:rPr>
        <w:t>H. 4657--SENATE AMENDMENTS AMENDED AND RETURNED TO THE SENATE</w:t>
      </w:r>
    </w:p>
    <w:p w:rsidR="00267259" w:rsidRDefault="00267259" w:rsidP="00267259">
      <w:r>
        <w:t xml:space="preserve">The Senate Amendments to the following Bill were taken up for consideration: </w:t>
      </w:r>
    </w:p>
    <w:p w:rsidR="00267259" w:rsidRDefault="00267259" w:rsidP="00267259">
      <w:bookmarkStart w:id="124" w:name="include_clip_start_218"/>
      <w:bookmarkEnd w:id="124"/>
    </w:p>
    <w:p w:rsidR="00267259" w:rsidRDefault="00267259" w:rsidP="00267259">
      <w:r>
        <w:t>H. 4657 -- Ways and Means Committee: A BILL TO MAKE APPROPRIATIONS AND TO PROVIDE REVENUES TO MEET THE ORDINARY EXPENSES OF STATE GOVERNMENT FOR THE FISCAL YEAR BEGINNING JULY 1, 2010, TO REGULATE THE EXPENDITURE OF SUCH FUNDS, AND TO FURTHER PROVIDE FOR THIS OPERATION OF STATE GOVERNMENT DURING THIS FISCAL YEAR AND FOR OTHER PURPOSES.</w:t>
      </w:r>
    </w:p>
    <w:p w:rsidR="00267259" w:rsidRDefault="00267259" w:rsidP="00267259">
      <w:bookmarkStart w:id="125" w:name="include_clip_end_218"/>
      <w:bookmarkEnd w:id="125"/>
    </w:p>
    <w:p w:rsidR="00267259" w:rsidRDefault="00267259" w:rsidP="00267259">
      <w:r>
        <w:t>Rep. M. A. PITTS moved cloture on the entire matter.</w:t>
      </w:r>
    </w:p>
    <w:p w:rsidR="00A21E5E" w:rsidRDefault="00A21E5E" w:rsidP="00267259"/>
    <w:p w:rsidR="00267259" w:rsidRDefault="00267259" w:rsidP="00267259">
      <w:r>
        <w:t xml:space="preserve">Rep. NORMAN moved to table the motion.  </w:t>
      </w:r>
    </w:p>
    <w:p w:rsidR="00267259" w:rsidRDefault="00267259" w:rsidP="00267259"/>
    <w:p w:rsidR="00267259" w:rsidRDefault="00267259" w:rsidP="00267259">
      <w:pPr>
        <w:keepNext/>
        <w:jc w:val="center"/>
        <w:rPr>
          <w:b/>
        </w:rPr>
      </w:pPr>
      <w:r w:rsidRPr="00267259">
        <w:rPr>
          <w:b/>
        </w:rPr>
        <w:t>POINT OF ORDER</w:t>
      </w:r>
    </w:p>
    <w:p w:rsidR="00267259" w:rsidRDefault="00267259" w:rsidP="00267259">
      <w:r>
        <w:t xml:space="preserve">Rep. HART raised the Point of Order that Rep. M.A. PITTS' motion to invoke cloture on H. 4657 was out of order.  Rep. HART argued that the Speaker had already recognized Rep. COOPER to speak on the amendment and that the motion to invoke cloture was out of order. </w:t>
      </w:r>
    </w:p>
    <w:p w:rsidR="00267259" w:rsidRDefault="00267259" w:rsidP="00267259">
      <w:r>
        <w:t xml:space="preserve">SPEAKER HARRELL stated that Rep. COOPER had not been recognized to speak on the amendment and did not have the floor.  Therefore, the Speaker overruled the Point of Order. </w:t>
      </w:r>
    </w:p>
    <w:p w:rsidR="00267259" w:rsidRDefault="00267259" w:rsidP="00267259"/>
    <w:p w:rsidR="00267259" w:rsidRDefault="00267259" w:rsidP="00267259">
      <w:r>
        <w:t>Rep. M. A. PITTS demanded the yeas and nays which were taken, resulting as follows:</w:t>
      </w:r>
    </w:p>
    <w:p w:rsidR="00267259" w:rsidRDefault="00267259" w:rsidP="00267259">
      <w:pPr>
        <w:jc w:val="center"/>
      </w:pPr>
      <w:bookmarkStart w:id="126" w:name="vote_start223"/>
      <w:bookmarkEnd w:id="126"/>
      <w:r>
        <w:t>Yeas 64; Nays 54</w:t>
      </w:r>
    </w:p>
    <w:p w:rsidR="00267259" w:rsidRDefault="00267259" w:rsidP="00267259">
      <w:pPr>
        <w:jc w:val="center"/>
      </w:pPr>
    </w:p>
    <w:p w:rsidR="00267259" w:rsidRDefault="00267259" w:rsidP="0026725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259" w:rsidRPr="00267259" w:rsidTr="00267259">
        <w:tc>
          <w:tcPr>
            <w:tcW w:w="2179" w:type="dxa"/>
            <w:shd w:val="clear" w:color="auto" w:fill="auto"/>
          </w:tcPr>
          <w:p w:rsidR="00267259" w:rsidRPr="00267259" w:rsidRDefault="00267259" w:rsidP="00267259">
            <w:pPr>
              <w:keepNext/>
              <w:ind w:firstLine="0"/>
            </w:pPr>
            <w:r>
              <w:t>Agnew</w:t>
            </w:r>
          </w:p>
        </w:tc>
        <w:tc>
          <w:tcPr>
            <w:tcW w:w="2179" w:type="dxa"/>
            <w:shd w:val="clear" w:color="auto" w:fill="auto"/>
          </w:tcPr>
          <w:p w:rsidR="00267259" w:rsidRPr="00267259" w:rsidRDefault="00267259" w:rsidP="00267259">
            <w:pPr>
              <w:keepNext/>
              <w:ind w:firstLine="0"/>
            </w:pPr>
            <w:r>
              <w:t>Alexander</w:t>
            </w:r>
          </w:p>
        </w:tc>
        <w:tc>
          <w:tcPr>
            <w:tcW w:w="2180" w:type="dxa"/>
            <w:shd w:val="clear" w:color="auto" w:fill="auto"/>
          </w:tcPr>
          <w:p w:rsidR="00267259" w:rsidRPr="00267259" w:rsidRDefault="00267259" w:rsidP="00267259">
            <w:pPr>
              <w:keepNext/>
              <w:ind w:firstLine="0"/>
            </w:pPr>
            <w:r>
              <w:t>Allen</w:t>
            </w:r>
          </w:p>
        </w:tc>
      </w:tr>
      <w:tr w:rsidR="00267259" w:rsidRPr="00267259" w:rsidTr="00267259">
        <w:tc>
          <w:tcPr>
            <w:tcW w:w="2179" w:type="dxa"/>
            <w:shd w:val="clear" w:color="auto" w:fill="auto"/>
          </w:tcPr>
          <w:p w:rsidR="00267259" w:rsidRPr="00267259" w:rsidRDefault="00267259" w:rsidP="00267259">
            <w:pPr>
              <w:ind w:firstLine="0"/>
            </w:pPr>
            <w:r>
              <w:t>Anderson</w:t>
            </w:r>
          </w:p>
        </w:tc>
        <w:tc>
          <w:tcPr>
            <w:tcW w:w="2179" w:type="dxa"/>
            <w:shd w:val="clear" w:color="auto" w:fill="auto"/>
          </w:tcPr>
          <w:p w:rsidR="00267259" w:rsidRPr="00267259" w:rsidRDefault="00267259" w:rsidP="00267259">
            <w:pPr>
              <w:ind w:firstLine="0"/>
            </w:pPr>
            <w:r>
              <w:t>Bales</w:t>
            </w:r>
          </w:p>
        </w:tc>
        <w:tc>
          <w:tcPr>
            <w:tcW w:w="2180" w:type="dxa"/>
            <w:shd w:val="clear" w:color="auto" w:fill="auto"/>
          </w:tcPr>
          <w:p w:rsidR="00267259" w:rsidRPr="00267259" w:rsidRDefault="00267259" w:rsidP="00267259">
            <w:pPr>
              <w:ind w:firstLine="0"/>
            </w:pPr>
            <w:r>
              <w:t>Ballentine</w:t>
            </w:r>
          </w:p>
        </w:tc>
      </w:tr>
      <w:tr w:rsidR="00267259" w:rsidRPr="00267259" w:rsidTr="00267259">
        <w:tc>
          <w:tcPr>
            <w:tcW w:w="2179" w:type="dxa"/>
            <w:shd w:val="clear" w:color="auto" w:fill="auto"/>
          </w:tcPr>
          <w:p w:rsidR="00267259" w:rsidRPr="00267259" w:rsidRDefault="00267259" w:rsidP="00267259">
            <w:pPr>
              <w:ind w:firstLine="0"/>
            </w:pPr>
            <w:r>
              <w:t>Bedingfield</w:t>
            </w:r>
          </w:p>
        </w:tc>
        <w:tc>
          <w:tcPr>
            <w:tcW w:w="2179" w:type="dxa"/>
            <w:shd w:val="clear" w:color="auto" w:fill="auto"/>
          </w:tcPr>
          <w:p w:rsidR="00267259" w:rsidRPr="00267259" w:rsidRDefault="00267259" w:rsidP="00267259">
            <w:pPr>
              <w:ind w:firstLine="0"/>
            </w:pPr>
            <w:r>
              <w:t>Bowers</w:t>
            </w:r>
          </w:p>
        </w:tc>
        <w:tc>
          <w:tcPr>
            <w:tcW w:w="2180" w:type="dxa"/>
            <w:shd w:val="clear" w:color="auto" w:fill="auto"/>
          </w:tcPr>
          <w:p w:rsidR="00267259" w:rsidRPr="00267259" w:rsidRDefault="00267259" w:rsidP="00267259">
            <w:pPr>
              <w:ind w:firstLine="0"/>
            </w:pPr>
            <w:r>
              <w:t>Branham</w:t>
            </w:r>
          </w:p>
        </w:tc>
      </w:tr>
      <w:tr w:rsidR="00267259" w:rsidRPr="00267259" w:rsidTr="00267259">
        <w:tc>
          <w:tcPr>
            <w:tcW w:w="2179" w:type="dxa"/>
            <w:shd w:val="clear" w:color="auto" w:fill="auto"/>
          </w:tcPr>
          <w:p w:rsidR="00267259" w:rsidRPr="00267259" w:rsidRDefault="00267259" w:rsidP="00267259">
            <w:pPr>
              <w:ind w:firstLine="0"/>
            </w:pPr>
            <w:r>
              <w:t>Brantley</w:t>
            </w:r>
          </w:p>
        </w:tc>
        <w:tc>
          <w:tcPr>
            <w:tcW w:w="2179" w:type="dxa"/>
            <w:shd w:val="clear" w:color="auto" w:fill="auto"/>
          </w:tcPr>
          <w:p w:rsidR="00267259" w:rsidRPr="00267259" w:rsidRDefault="00267259" w:rsidP="00267259">
            <w:pPr>
              <w:ind w:firstLine="0"/>
            </w:pPr>
            <w:r>
              <w:t>G. A. Brown</w:t>
            </w:r>
          </w:p>
        </w:tc>
        <w:tc>
          <w:tcPr>
            <w:tcW w:w="2180" w:type="dxa"/>
            <w:shd w:val="clear" w:color="auto" w:fill="auto"/>
          </w:tcPr>
          <w:p w:rsidR="00267259" w:rsidRPr="00267259" w:rsidRDefault="00267259" w:rsidP="00267259">
            <w:pPr>
              <w:ind w:firstLine="0"/>
            </w:pPr>
            <w:r>
              <w:t>H. B. Brown</w:t>
            </w:r>
          </w:p>
        </w:tc>
      </w:tr>
      <w:tr w:rsidR="00267259" w:rsidRPr="00267259" w:rsidTr="00267259">
        <w:tc>
          <w:tcPr>
            <w:tcW w:w="2179" w:type="dxa"/>
            <w:shd w:val="clear" w:color="auto" w:fill="auto"/>
          </w:tcPr>
          <w:p w:rsidR="00267259" w:rsidRPr="00267259" w:rsidRDefault="00267259" w:rsidP="00267259">
            <w:pPr>
              <w:ind w:firstLine="0"/>
            </w:pPr>
            <w:r>
              <w:t>R. L. Brown</w:t>
            </w:r>
          </w:p>
        </w:tc>
        <w:tc>
          <w:tcPr>
            <w:tcW w:w="2179" w:type="dxa"/>
            <w:shd w:val="clear" w:color="auto" w:fill="auto"/>
          </w:tcPr>
          <w:p w:rsidR="00267259" w:rsidRPr="00267259" w:rsidRDefault="00267259" w:rsidP="00267259">
            <w:pPr>
              <w:ind w:firstLine="0"/>
            </w:pPr>
            <w:r>
              <w:t>Cato</w:t>
            </w:r>
          </w:p>
        </w:tc>
        <w:tc>
          <w:tcPr>
            <w:tcW w:w="2180" w:type="dxa"/>
            <w:shd w:val="clear" w:color="auto" w:fill="auto"/>
          </w:tcPr>
          <w:p w:rsidR="00267259" w:rsidRPr="00267259" w:rsidRDefault="00267259" w:rsidP="00267259">
            <w:pPr>
              <w:ind w:firstLine="0"/>
            </w:pPr>
            <w:r>
              <w:t>Clyburn</w:t>
            </w:r>
          </w:p>
        </w:tc>
      </w:tr>
      <w:tr w:rsidR="00267259" w:rsidRPr="00267259" w:rsidTr="00267259">
        <w:tc>
          <w:tcPr>
            <w:tcW w:w="2179" w:type="dxa"/>
            <w:shd w:val="clear" w:color="auto" w:fill="auto"/>
          </w:tcPr>
          <w:p w:rsidR="00267259" w:rsidRPr="00267259" w:rsidRDefault="00267259" w:rsidP="00267259">
            <w:pPr>
              <w:ind w:firstLine="0"/>
            </w:pPr>
            <w:r>
              <w:t>Cobb-Hunter</w:t>
            </w:r>
          </w:p>
        </w:tc>
        <w:tc>
          <w:tcPr>
            <w:tcW w:w="2179" w:type="dxa"/>
            <w:shd w:val="clear" w:color="auto" w:fill="auto"/>
          </w:tcPr>
          <w:p w:rsidR="00267259" w:rsidRPr="00267259" w:rsidRDefault="00267259" w:rsidP="00267259">
            <w:pPr>
              <w:ind w:firstLine="0"/>
            </w:pPr>
            <w:r>
              <w:t>Crawford</w:t>
            </w:r>
          </w:p>
        </w:tc>
        <w:tc>
          <w:tcPr>
            <w:tcW w:w="2180" w:type="dxa"/>
            <w:shd w:val="clear" w:color="auto" w:fill="auto"/>
          </w:tcPr>
          <w:p w:rsidR="00267259" w:rsidRPr="00267259" w:rsidRDefault="00267259" w:rsidP="00267259">
            <w:pPr>
              <w:ind w:firstLine="0"/>
            </w:pPr>
            <w:r>
              <w:t>Daning</w:t>
            </w:r>
          </w:p>
        </w:tc>
      </w:tr>
      <w:tr w:rsidR="00267259" w:rsidRPr="00267259" w:rsidTr="00267259">
        <w:tc>
          <w:tcPr>
            <w:tcW w:w="2179" w:type="dxa"/>
            <w:shd w:val="clear" w:color="auto" w:fill="auto"/>
          </w:tcPr>
          <w:p w:rsidR="00267259" w:rsidRPr="00267259" w:rsidRDefault="00267259" w:rsidP="00267259">
            <w:pPr>
              <w:ind w:firstLine="0"/>
            </w:pPr>
            <w:r>
              <w:t>Dillard</w:t>
            </w:r>
          </w:p>
        </w:tc>
        <w:tc>
          <w:tcPr>
            <w:tcW w:w="2179" w:type="dxa"/>
            <w:shd w:val="clear" w:color="auto" w:fill="auto"/>
          </w:tcPr>
          <w:p w:rsidR="00267259" w:rsidRPr="00267259" w:rsidRDefault="00267259" w:rsidP="00267259">
            <w:pPr>
              <w:ind w:firstLine="0"/>
            </w:pPr>
            <w:r>
              <w:t>Duncan</w:t>
            </w:r>
          </w:p>
        </w:tc>
        <w:tc>
          <w:tcPr>
            <w:tcW w:w="2180" w:type="dxa"/>
            <w:shd w:val="clear" w:color="auto" w:fill="auto"/>
          </w:tcPr>
          <w:p w:rsidR="00267259" w:rsidRPr="00267259" w:rsidRDefault="00267259" w:rsidP="00267259">
            <w:pPr>
              <w:ind w:firstLine="0"/>
            </w:pPr>
            <w:r>
              <w:t>Funderburk</w:t>
            </w:r>
          </w:p>
        </w:tc>
      </w:tr>
      <w:tr w:rsidR="00267259" w:rsidRPr="00267259" w:rsidTr="00267259">
        <w:tc>
          <w:tcPr>
            <w:tcW w:w="2179" w:type="dxa"/>
            <w:shd w:val="clear" w:color="auto" w:fill="auto"/>
          </w:tcPr>
          <w:p w:rsidR="00267259" w:rsidRPr="00267259" w:rsidRDefault="00267259" w:rsidP="00267259">
            <w:pPr>
              <w:ind w:firstLine="0"/>
            </w:pPr>
            <w:r>
              <w:t>Gilliard</w:t>
            </w:r>
          </w:p>
        </w:tc>
        <w:tc>
          <w:tcPr>
            <w:tcW w:w="2179" w:type="dxa"/>
            <w:shd w:val="clear" w:color="auto" w:fill="auto"/>
          </w:tcPr>
          <w:p w:rsidR="00267259" w:rsidRPr="00267259" w:rsidRDefault="00267259" w:rsidP="00267259">
            <w:pPr>
              <w:ind w:firstLine="0"/>
            </w:pPr>
            <w:r>
              <w:t>Govan</w:t>
            </w:r>
          </w:p>
        </w:tc>
        <w:tc>
          <w:tcPr>
            <w:tcW w:w="2180" w:type="dxa"/>
            <w:shd w:val="clear" w:color="auto" w:fill="auto"/>
          </w:tcPr>
          <w:p w:rsidR="00267259" w:rsidRPr="00267259" w:rsidRDefault="00267259" w:rsidP="00267259">
            <w:pPr>
              <w:ind w:firstLine="0"/>
            </w:pPr>
            <w:r>
              <w:t>Haley</w:t>
            </w:r>
          </w:p>
        </w:tc>
      </w:tr>
      <w:tr w:rsidR="00267259" w:rsidRPr="00267259" w:rsidTr="00267259">
        <w:tc>
          <w:tcPr>
            <w:tcW w:w="2179" w:type="dxa"/>
            <w:shd w:val="clear" w:color="auto" w:fill="auto"/>
          </w:tcPr>
          <w:p w:rsidR="00267259" w:rsidRPr="00267259" w:rsidRDefault="00267259" w:rsidP="00267259">
            <w:pPr>
              <w:ind w:firstLine="0"/>
            </w:pPr>
            <w:r>
              <w:t>Hamilton</w:t>
            </w:r>
          </w:p>
        </w:tc>
        <w:tc>
          <w:tcPr>
            <w:tcW w:w="2179" w:type="dxa"/>
            <w:shd w:val="clear" w:color="auto" w:fill="auto"/>
          </w:tcPr>
          <w:p w:rsidR="00267259" w:rsidRPr="00267259" w:rsidRDefault="00267259" w:rsidP="00267259">
            <w:pPr>
              <w:ind w:firstLine="0"/>
            </w:pPr>
            <w:r>
              <w:t>Hart</w:t>
            </w:r>
          </w:p>
        </w:tc>
        <w:tc>
          <w:tcPr>
            <w:tcW w:w="2180" w:type="dxa"/>
            <w:shd w:val="clear" w:color="auto" w:fill="auto"/>
          </w:tcPr>
          <w:p w:rsidR="00267259" w:rsidRPr="00267259" w:rsidRDefault="00267259" w:rsidP="00267259">
            <w:pPr>
              <w:ind w:firstLine="0"/>
            </w:pPr>
            <w:r>
              <w:t>Harvin</w:t>
            </w:r>
          </w:p>
        </w:tc>
      </w:tr>
      <w:tr w:rsidR="00267259" w:rsidRPr="00267259" w:rsidTr="00267259">
        <w:tc>
          <w:tcPr>
            <w:tcW w:w="2179" w:type="dxa"/>
            <w:shd w:val="clear" w:color="auto" w:fill="auto"/>
          </w:tcPr>
          <w:p w:rsidR="00267259" w:rsidRPr="00267259" w:rsidRDefault="00267259" w:rsidP="00267259">
            <w:pPr>
              <w:ind w:firstLine="0"/>
            </w:pPr>
            <w:r>
              <w:t>Hayes</w:t>
            </w:r>
          </w:p>
        </w:tc>
        <w:tc>
          <w:tcPr>
            <w:tcW w:w="2179" w:type="dxa"/>
            <w:shd w:val="clear" w:color="auto" w:fill="auto"/>
          </w:tcPr>
          <w:p w:rsidR="00267259" w:rsidRPr="00267259" w:rsidRDefault="00267259" w:rsidP="00267259">
            <w:pPr>
              <w:ind w:firstLine="0"/>
            </w:pPr>
            <w:r>
              <w:t>Hodges</w:t>
            </w:r>
          </w:p>
        </w:tc>
        <w:tc>
          <w:tcPr>
            <w:tcW w:w="2180" w:type="dxa"/>
            <w:shd w:val="clear" w:color="auto" w:fill="auto"/>
          </w:tcPr>
          <w:p w:rsidR="00267259" w:rsidRPr="00267259" w:rsidRDefault="00267259" w:rsidP="00267259">
            <w:pPr>
              <w:ind w:firstLine="0"/>
            </w:pPr>
            <w:r>
              <w:t>Hosey</w:t>
            </w:r>
          </w:p>
        </w:tc>
      </w:tr>
      <w:tr w:rsidR="00267259" w:rsidRPr="00267259" w:rsidTr="00267259">
        <w:tc>
          <w:tcPr>
            <w:tcW w:w="2179" w:type="dxa"/>
            <w:shd w:val="clear" w:color="auto" w:fill="auto"/>
          </w:tcPr>
          <w:p w:rsidR="00267259" w:rsidRPr="00267259" w:rsidRDefault="00267259" w:rsidP="00267259">
            <w:pPr>
              <w:ind w:firstLine="0"/>
            </w:pPr>
            <w:r>
              <w:t>Howard</w:t>
            </w:r>
          </w:p>
        </w:tc>
        <w:tc>
          <w:tcPr>
            <w:tcW w:w="2179" w:type="dxa"/>
            <w:shd w:val="clear" w:color="auto" w:fill="auto"/>
          </w:tcPr>
          <w:p w:rsidR="00267259" w:rsidRPr="00267259" w:rsidRDefault="00267259" w:rsidP="00267259">
            <w:pPr>
              <w:ind w:firstLine="0"/>
            </w:pPr>
            <w:r>
              <w:t>Hutto</w:t>
            </w:r>
          </w:p>
        </w:tc>
        <w:tc>
          <w:tcPr>
            <w:tcW w:w="2180" w:type="dxa"/>
            <w:shd w:val="clear" w:color="auto" w:fill="auto"/>
          </w:tcPr>
          <w:p w:rsidR="00267259" w:rsidRPr="00267259" w:rsidRDefault="00267259" w:rsidP="00267259">
            <w:pPr>
              <w:ind w:firstLine="0"/>
            </w:pPr>
            <w:r>
              <w:t>Jefferson</w:t>
            </w:r>
          </w:p>
        </w:tc>
      </w:tr>
      <w:tr w:rsidR="00267259" w:rsidRPr="00267259" w:rsidTr="00267259">
        <w:tc>
          <w:tcPr>
            <w:tcW w:w="2179" w:type="dxa"/>
            <w:shd w:val="clear" w:color="auto" w:fill="auto"/>
          </w:tcPr>
          <w:p w:rsidR="00267259" w:rsidRPr="00267259" w:rsidRDefault="00267259" w:rsidP="00267259">
            <w:pPr>
              <w:ind w:firstLine="0"/>
            </w:pPr>
            <w:r>
              <w:t>Jennings</w:t>
            </w:r>
          </w:p>
        </w:tc>
        <w:tc>
          <w:tcPr>
            <w:tcW w:w="2179" w:type="dxa"/>
            <w:shd w:val="clear" w:color="auto" w:fill="auto"/>
          </w:tcPr>
          <w:p w:rsidR="00267259" w:rsidRPr="00267259" w:rsidRDefault="00267259" w:rsidP="00267259">
            <w:pPr>
              <w:ind w:firstLine="0"/>
            </w:pPr>
            <w:r>
              <w:t>Kennedy</w:t>
            </w:r>
          </w:p>
        </w:tc>
        <w:tc>
          <w:tcPr>
            <w:tcW w:w="2180" w:type="dxa"/>
            <w:shd w:val="clear" w:color="auto" w:fill="auto"/>
          </w:tcPr>
          <w:p w:rsidR="00267259" w:rsidRPr="00267259" w:rsidRDefault="00267259" w:rsidP="00267259">
            <w:pPr>
              <w:ind w:firstLine="0"/>
            </w:pPr>
            <w:r>
              <w:t>King</w:t>
            </w:r>
          </w:p>
        </w:tc>
      </w:tr>
      <w:tr w:rsidR="00267259" w:rsidRPr="00267259" w:rsidTr="00267259">
        <w:tc>
          <w:tcPr>
            <w:tcW w:w="2179" w:type="dxa"/>
            <w:shd w:val="clear" w:color="auto" w:fill="auto"/>
          </w:tcPr>
          <w:p w:rsidR="00267259" w:rsidRPr="00267259" w:rsidRDefault="00267259" w:rsidP="00267259">
            <w:pPr>
              <w:ind w:firstLine="0"/>
            </w:pPr>
            <w:r>
              <w:t>Kirsh</w:t>
            </w:r>
          </w:p>
        </w:tc>
        <w:tc>
          <w:tcPr>
            <w:tcW w:w="2179" w:type="dxa"/>
            <w:shd w:val="clear" w:color="auto" w:fill="auto"/>
          </w:tcPr>
          <w:p w:rsidR="00267259" w:rsidRPr="00267259" w:rsidRDefault="00267259" w:rsidP="00267259">
            <w:pPr>
              <w:ind w:firstLine="0"/>
            </w:pPr>
            <w:r>
              <w:t>Knight</w:t>
            </w:r>
          </w:p>
        </w:tc>
        <w:tc>
          <w:tcPr>
            <w:tcW w:w="2180" w:type="dxa"/>
            <w:shd w:val="clear" w:color="auto" w:fill="auto"/>
          </w:tcPr>
          <w:p w:rsidR="00267259" w:rsidRPr="00267259" w:rsidRDefault="00267259" w:rsidP="00267259">
            <w:pPr>
              <w:ind w:firstLine="0"/>
            </w:pPr>
            <w:r>
              <w:t>Mack</w:t>
            </w:r>
          </w:p>
        </w:tc>
      </w:tr>
      <w:tr w:rsidR="00267259" w:rsidRPr="00267259" w:rsidTr="00267259">
        <w:tc>
          <w:tcPr>
            <w:tcW w:w="2179" w:type="dxa"/>
            <w:shd w:val="clear" w:color="auto" w:fill="auto"/>
          </w:tcPr>
          <w:p w:rsidR="00267259" w:rsidRPr="00267259" w:rsidRDefault="00267259" w:rsidP="00267259">
            <w:pPr>
              <w:ind w:firstLine="0"/>
            </w:pPr>
            <w:r>
              <w:t>McEachern</w:t>
            </w:r>
          </w:p>
        </w:tc>
        <w:tc>
          <w:tcPr>
            <w:tcW w:w="2179" w:type="dxa"/>
            <w:shd w:val="clear" w:color="auto" w:fill="auto"/>
          </w:tcPr>
          <w:p w:rsidR="00267259" w:rsidRPr="00267259" w:rsidRDefault="00267259" w:rsidP="00267259">
            <w:pPr>
              <w:ind w:firstLine="0"/>
            </w:pPr>
            <w:r>
              <w:t>McLeod</w:t>
            </w:r>
          </w:p>
        </w:tc>
        <w:tc>
          <w:tcPr>
            <w:tcW w:w="2180" w:type="dxa"/>
            <w:shd w:val="clear" w:color="auto" w:fill="auto"/>
          </w:tcPr>
          <w:p w:rsidR="00267259" w:rsidRPr="00267259" w:rsidRDefault="00267259" w:rsidP="00267259">
            <w:pPr>
              <w:ind w:firstLine="0"/>
            </w:pPr>
            <w:r>
              <w:t>Miller</w:t>
            </w:r>
          </w:p>
        </w:tc>
      </w:tr>
      <w:tr w:rsidR="00267259" w:rsidRPr="00267259" w:rsidTr="00267259">
        <w:tc>
          <w:tcPr>
            <w:tcW w:w="2179" w:type="dxa"/>
            <w:shd w:val="clear" w:color="auto" w:fill="auto"/>
          </w:tcPr>
          <w:p w:rsidR="00267259" w:rsidRPr="00267259" w:rsidRDefault="00267259" w:rsidP="00267259">
            <w:pPr>
              <w:ind w:firstLine="0"/>
            </w:pPr>
            <w:r>
              <w:t>Millwood</w:t>
            </w:r>
          </w:p>
        </w:tc>
        <w:tc>
          <w:tcPr>
            <w:tcW w:w="2179" w:type="dxa"/>
            <w:shd w:val="clear" w:color="auto" w:fill="auto"/>
          </w:tcPr>
          <w:p w:rsidR="00267259" w:rsidRPr="00267259" w:rsidRDefault="00267259" w:rsidP="00267259">
            <w:pPr>
              <w:ind w:firstLine="0"/>
            </w:pPr>
            <w:r>
              <w:t>Nanney</w:t>
            </w:r>
          </w:p>
        </w:tc>
        <w:tc>
          <w:tcPr>
            <w:tcW w:w="2180" w:type="dxa"/>
            <w:shd w:val="clear" w:color="auto" w:fill="auto"/>
          </w:tcPr>
          <w:p w:rsidR="00267259" w:rsidRPr="00267259" w:rsidRDefault="00267259" w:rsidP="00267259">
            <w:pPr>
              <w:ind w:firstLine="0"/>
            </w:pPr>
            <w:r>
              <w:t>J. H. Neal</w:t>
            </w:r>
          </w:p>
        </w:tc>
      </w:tr>
      <w:tr w:rsidR="00267259" w:rsidRPr="00267259" w:rsidTr="00267259">
        <w:tc>
          <w:tcPr>
            <w:tcW w:w="2179" w:type="dxa"/>
            <w:shd w:val="clear" w:color="auto" w:fill="auto"/>
          </w:tcPr>
          <w:p w:rsidR="00267259" w:rsidRPr="00267259" w:rsidRDefault="00267259" w:rsidP="00267259">
            <w:pPr>
              <w:ind w:firstLine="0"/>
            </w:pPr>
            <w:r>
              <w:t>J. M. Neal</w:t>
            </w:r>
          </w:p>
        </w:tc>
        <w:tc>
          <w:tcPr>
            <w:tcW w:w="2179" w:type="dxa"/>
            <w:shd w:val="clear" w:color="auto" w:fill="auto"/>
          </w:tcPr>
          <w:p w:rsidR="00267259" w:rsidRPr="00267259" w:rsidRDefault="00267259" w:rsidP="00267259">
            <w:pPr>
              <w:ind w:firstLine="0"/>
            </w:pPr>
            <w:r>
              <w:t>Neilson</w:t>
            </w:r>
          </w:p>
        </w:tc>
        <w:tc>
          <w:tcPr>
            <w:tcW w:w="2180" w:type="dxa"/>
            <w:shd w:val="clear" w:color="auto" w:fill="auto"/>
          </w:tcPr>
          <w:p w:rsidR="00267259" w:rsidRPr="00267259" w:rsidRDefault="00267259" w:rsidP="00267259">
            <w:pPr>
              <w:ind w:firstLine="0"/>
            </w:pPr>
            <w:r>
              <w:t>Norman</w:t>
            </w:r>
          </w:p>
        </w:tc>
      </w:tr>
      <w:tr w:rsidR="00267259" w:rsidRPr="00267259" w:rsidTr="00267259">
        <w:tc>
          <w:tcPr>
            <w:tcW w:w="2179" w:type="dxa"/>
            <w:shd w:val="clear" w:color="auto" w:fill="auto"/>
          </w:tcPr>
          <w:p w:rsidR="00267259" w:rsidRPr="00267259" w:rsidRDefault="00267259" w:rsidP="00267259">
            <w:pPr>
              <w:ind w:firstLine="0"/>
            </w:pPr>
            <w:r>
              <w:t>Ott</w:t>
            </w:r>
          </w:p>
        </w:tc>
        <w:tc>
          <w:tcPr>
            <w:tcW w:w="2179" w:type="dxa"/>
            <w:shd w:val="clear" w:color="auto" w:fill="auto"/>
          </w:tcPr>
          <w:p w:rsidR="00267259" w:rsidRPr="00267259" w:rsidRDefault="00267259" w:rsidP="00267259">
            <w:pPr>
              <w:ind w:firstLine="0"/>
            </w:pPr>
            <w:r>
              <w:t>Rice</w:t>
            </w:r>
          </w:p>
        </w:tc>
        <w:tc>
          <w:tcPr>
            <w:tcW w:w="2180" w:type="dxa"/>
            <w:shd w:val="clear" w:color="auto" w:fill="auto"/>
          </w:tcPr>
          <w:p w:rsidR="00267259" w:rsidRPr="00267259" w:rsidRDefault="00267259" w:rsidP="00267259">
            <w:pPr>
              <w:ind w:firstLine="0"/>
            </w:pPr>
            <w:r>
              <w:t>Rutherford</w:t>
            </w:r>
          </w:p>
        </w:tc>
      </w:tr>
      <w:tr w:rsidR="00267259" w:rsidRPr="00267259" w:rsidTr="00267259">
        <w:tc>
          <w:tcPr>
            <w:tcW w:w="2179" w:type="dxa"/>
            <w:shd w:val="clear" w:color="auto" w:fill="auto"/>
          </w:tcPr>
          <w:p w:rsidR="00267259" w:rsidRPr="00267259" w:rsidRDefault="00267259" w:rsidP="00267259">
            <w:pPr>
              <w:ind w:firstLine="0"/>
            </w:pPr>
            <w:r>
              <w:t>Sellers</w:t>
            </w:r>
          </w:p>
        </w:tc>
        <w:tc>
          <w:tcPr>
            <w:tcW w:w="2179" w:type="dxa"/>
            <w:shd w:val="clear" w:color="auto" w:fill="auto"/>
          </w:tcPr>
          <w:p w:rsidR="00267259" w:rsidRPr="00267259" w:rsidRDefault="00267259" w:rsidP="00267259">
            <w:pPr>
              <w:ind w:firstLine="0"/>
            </w:pPr>
            <w:r>
              <w:t>G. R. Smith</w:t>
            </w:r>
          </w:p>
        </w:tc>
        <w:tc>
          <w:tcPr>
            <w:tcW w:w="2180" w:type="dxa"/>
            <w:shd w:val="clear" w:color="auto" w:fill="auto"/>
          </w:tcPr>
          <w:p w:rsidR="00267259" w:rsidRPr="00267259" w:rsidRDefault="00267259" w:rsidP="00267259">
            <w:pPr>
              <w:ind w:firstLine="0"/>
            </w:pPr>
            <w:r>
              <w:t>J. E. Smith</w:t>
            </w:r>
          </w:p>
        </w:tc>
      </w:tr>
      <w:tr w:rsidR="00267259" w:rsidRPr="00267259" w:rsidTr="00267259">
        <w:tc>
          <w:tcPr>
            <w:tcW w:w="2179" w:type="dxa"/>
            <w:shd w:val="clear" w:color="auto" w:fill="auto"/>
          </w:tcPr>
          <w:p w:rsidR="00267259" w:rsidRPr="00267259" w:rsidRDefault="00267259" w:rsidP="00267259">
            <w:pPr>
              <w:ind w:firstLine="0"/>
            </w:pPr>
            <w:r>
              <w:t>Stavrinakis</w:t>
            </w:r>
          </w:p>
        </w:tc>
        <w:tc>
          <w:tcPr>
            <w:tcW w:w="2179" w:type="dxa"/>
            <w:shd w:val="clear" w:color="auto" w:fill="auto"/>
          </w:tcPr>
          <w:p w:rsidR="00267259" w:rsidRPr="00267259" w:rsidRDefault="00267259" w:rsidP="00267259">
            <w:pPr>
              <w:ind w:firstLine="0"/>
            </w:pPr>
            <w:r>
              <w:t>Stewart</w:t>
            </w:r>
          </w:p>
        </w:tc>
        <w:tc>
          <w:tcPr>
            <w:tcW w:w="2180" w:type="dxa"/>
            <w:shd w:val="clear" w:color="auto" w:fill="auto"/>
          </w:tcPr>
          <w:p w:rsidR="00267259" w:rsidRPr="00267259" w:rsidRDefault="00267259" w:rsidP="00267259">
            <w:pPr>
              <w:ind w:firstLine="0"/>
            </w:pPr>
            <w:r>
              <w:t>Thompson</w:t>
            </w:r>
          </w:p>
        </w:tc>
      </w:tr>
      <w:tr w:rsidR="00267259" w:rsidRPr="00267259" w:rsidTr="00267259">
        <w:tc>
          <w:tcPr>
            <w:tcW w:w="2179" w:type="dxa"/>
            <w:shd w:val="clear" w:color="auto" w:fill="auto"/>
          </w:tcPr>
          <w:p w:rsidR="00267259" w:rsidRPr="00267259" w:rsidRDefault="00267259" w:rsidP="00267259">
            <w:pPr>
              <w:ind w:firstLine="0"/>
            </w:pPr>
            <w:r>
              <w:t>Vick</w:t>
            </w:r>
          </w:p>
        </w:tc>
        <w:tc>
          <w:tcPr>
            <w:tcW w:w="2179" w:type="dxa"/>
            <w:shd w:val="clear" w:color="auto" w:fill="auto"/>
          </w:tcPr>
          <w:p w:rsidR="00267259" w:rsidRPr="00267259" w:rsidRDefault="00267259" w:rsidP="00267259">
            <w:pPr>
              <w:ind w:firstLine="0"/>
            </w:pPr>
            <w:r>
              <w:t>Viers</w:t>
            </w:r>
          </w:p>
        </w:tc>
        <w:tc>
          <w:tcPr>
            <w:tcW w:w="2180" w:type="dxa"/>
            <w:shd w:val="clear" w:color="auto" w:fill="auto"/>
          </w:tcPr>
          <w:p w:rsidR="00267259" w:rsidRPr="00267259" w:rsidRDefault="00267259" w:rsidP="00267259">
            <w:pPr>
              <w:ind w:firstLine="0"/>
            </w:pPr>
            <w:r>
              <w:t>Weeks</w:t>
            </w:r>
          </w:p>
        </w:tc>
      </w:tr>
      <w:tr w:rsidR="00267259" w:rsidRPr="00267259" w:rsidTr="00267259">
        <w:tc>
          <w:tcPr>
            <w:tcW w:w="2179" w:type="dxa"/>
            <w:shd w:val="clear" w:color="auto" w:fill="auto"/>
          </w:tcPr>
          <w:p w:rsidR="00267259" w:rsidRPr="00267259" w:rsidRDefault="00267259" w:rsidP="00267259">
            <w:pPr>
              <w:keepNext/>
              <w:ind w:firstLine="0"/>
            </w:pPr>
            <w:r>
              <w:t>Whipper</w:t>
            </w:r>
          </w:p>
        </w:tc>
        <w:tc>
          <w:tcPr>
            <w:tcW w:w="2179" w:type="dxa"/>
            <w:shd w:val="clear" w:color="auto" w:fill="auto"/>
          </w:tcPr>
          <w:p w:rsidR="00267259" w:rsidRPr="00267259" w:rsidRDefault="00267259" w:rsidP="00267259">
            <w:pPr>
              <w:keepNext/>
              <w:ind w:firstLine="0"/>
            </w:pPr>
            <w:r>
              <w:t>Williams</w:t>
            </w:r>
          </w:p>
        </w:tc>
        <w:tc>
          <w:tcPr>
            <w:tcW w:w="2180" w:type="dxa"/>
            <w:shd w:val="clear" w:color="auto" w:fill="auto"/>
          </w:tcPr>
          <w:p w:rsidR="00267259" w:rsidRPr="00267259" w:rsidRDefault="00267259" w:rsidP="00267259">
            <w:pPr>
              <w:keepNext/>
              <w:ind w:firstLine="0"/>
            </w:pPr>
            <w:r>
              <w:t>Willis</w:t>
            </w:r>
          </w:p>
        </w:tc>
      </w:tr>
      <w:tr w:rsidR="00267259" w:rsidRPr="00267259" w:rsidTr="00267259">
        <w:tc>
          <w:tcPr>
            <w:tcW w:w="2179" w:type="dxa"/>
            <w:shd w:val="clear" w:color="auto" w:fill="auto"/>
          </w:tcPr>
          <w:p w:rsidR="00267259" w:rsidRPr="00267259" w:rsidRDefault="00267259" w:rsidP="00267259">
            <w:pPr>
              <w:keepNext/>
              <w:ind w:firstLine="0"/>
            </w:pPr>
            <w:r>
              <w:t>T. R. Young</w:t>
            </w:r>
          </w:p>
        </w:tc>
        <w:tc>
          <w:tcPr>
            <w:tcW w:w="2179" w:type="dxa"/>
            <w:shd w:val="clear" w:color="auto" w:fill="auto"/>
          </w:tcPr>
          <w:p w:rsidR="00267259" w:rsidRPr="00267259" w:rsidRDefault="00267259" w:rsidP="00267259">
            <w:pPr>
              <w:keepNext/>
              <w:ind w:firstLine="0"/>
            </w:pPr>
          </w:p>
        </w:tc>
        <w:tc>
          <w:tcPr>
            <w:tcW w:w="2180" w:type="dxa"/>
            <w:shd w:val="clear" w:color="auto" w:fill="auto"/>
          </w:tcPr>
          <w:p w:rsidR="00267259" w:rsidRPr="00267259" w:rsidRDefault="00267259" w:rsidP="00267259">
            <w:pPr>
              <w:keepNext/>
              <w:ind w:firstLine="0"/>
            </w:pPr>
          </w:p>
        </w:tc>
      </w:tr>
    </w:tbl>
    <w:p w:rsidR="00267259" w:rsidRDefault="00267259" w:rsidP="00267259"/>
    <w:p w:rsidR="00267259" w:rsidRDefault="00267259" w:rsidP="00267259">
      <w:pPr>
        <w:jc w:val="center"/>
        <w:rPr>
          <w:b/>
        </w:rPr>
      </w:pPr>
      <w:r w:rsidRPr="00267259">
        <w:rPr>
          <w:b/>
        </w:rPr>
        <w:t>Total--64</w:t>
      </w:r>
    </w:p>
    <w:p w:rsidR="00267259" w:rsidRDefault="00267259" w:rsidP="00267259">
      <w:pPr>
        <w:jc w:val="center"/>
        <w:rPr>
          <w:b/>
        </w:rPr>
      </w:pPr>
    </w:p>
    <w:p w:rsidR="00267259" w:rsidRDefault="00267259" w:rsidP="00267259">
      <w:pPr>
        <w:ind w:firstLine="0"/>
      </w:pPr>
      <w:r w:rsidRPr="0026725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259" w:rsidRPr="00267259" w:rsidTr="00267259">
        <w:tc>
          <w:tcPr>
            <w:tcW w:w="2179" w:type="dxa"/>
            <w:shd w:val="clear" w:color="auto" w:fill="auto"/>
          </w:tcPr>
          <w:p w:rsidR="00267259" w:rsidRPr="00267259" w:rsidRDefault="00267259" w:rsidP="00267259">
            <w:pPr>
              <w:keepNext/>
              <w:ind w:firstLine="0"/>
            </w:pPr>
            <w:r>
              <w:t>Allison</w:t>
            </w:r>
          </w:p>
        </w:tc>
        <w:tc>
          <w:tcPr>
            <w:tcW w:w="2179" w:type="dxa"/>
            <w:shd w:val="clear" w:color="auto" w:fill="auto"/>
          </w:tcPr>
          <w:p w:rsidR="00267259" w:rsidRPr="00267259" w:rsidRDefault="00267259" w:rsidP="00267259">
            <w:pPr>
              <w:keepNext/>
              <w:ind w:firstLine="0"/>
            </w:pPr>
            <w:r>
              <w:t>Bannister</w:t>
            </w:r>
          </w:p>
        </w:tc>
        <w:tc>
          <w:tcPr>
            <w:tcW w:w="2180" w:type="dxa"/>
            <w:shd w:val="clear" w:color="auto" w:fill="auto"/>
          </w:tcPr>
          <w:p w:rsidR="00267259" w:rsidRPr="00267259" w:rsidRDefault="00267259" w:rsidP="00267259">
            <w:pPr>
              <w:keepNext/>
              <w:ind w:firstLine="0"/>
            </w:pPr>
            <w:r>
              <w:t>Barfield</w:t>
            </w:r>
          </w:p>
        </w:tc>
      </w:tr>
      <w:tr w:rsidR="00267259" w:rsidRPr="00267259" w:rsidTr="00267259">
        <w:tc>
          <w:tcPr>
            <w:tcW w:w="2179" w:type="dxa"/>
            <w:shd w:val="clear" w:color="auto" w:fill="auto"/>
          </w:tcPr>
          <w:p w:rsidR="00267259" w:rsidRPr="00267259" w:rsidRDefault="00267259" w:rsidP="00267259">
            <w:pPr>
              <w:ind w:firstLine="0"/>
            </w:pPr>
            <w:r>
              <w:t>Bingham</w:t>
            </w:r>
          </w:p>
        </w:tc>
        <w:tc>
          <w:tcPr>
            <w:tcW w:w="2179" w:type="dxa"/>
            <w:shd w:val="clear" w:color="auto" w:fill="auto"/>
          </w:tcPr>
          <w:p w:rsidR="00267259" w:rsidRPr="00267259" w:rsidRDefault="00267259" w:rsidP="00267259">
            <w:pPr>
              <w:ind w:firstLine="0"/>
            </w:pPr>
            <w:r>
              <w:t>Bowen</w:t>
            </w:r>
          </w:p>
        </w:tc>
        <w:tc>
          <w:tcPr>
            <w:tcW w:w="2180" w:type="dxa"/>
            <w:shd w:val="clear" w:color="auto" w:fill="auto"/>
          </w:tcPr>
          <w:p w:rsidR="00267259" w:rsidRPr="00267259" w:rsidRDefault="00267259" w:rsidP="00267259">
            <w:pPr>
              <w:ind w:firstLine="0"/>
            </w:pPr>
            <w:r>
              <w:t>Brady</w:t>
            </w:r>
          </w:p>
        </w:tc>
      </w:tr>
      <w:tr w:rsidR="00267259" w:rsidRPr="00267259" w:rsidTr="00267259">
        <w:tc>
          <w:tcPr>
            <w:tcW w:w="2179" w:type="dxa"/>
            <w:shd w:val="clear" w:color="auto" w:fill="auto"/>
          </w:tcPr>
          <w:p w:rsidR="00267259" w:rsidRPr="00267259" w:rsidRDefault="00267259" w:rsidP="00267259">
            <w:pPr>
              <w:ind w:firstLine="0"/>
            </w:pPr>
            <w:r>
              <w:t>Chalk</w:t>
            </w:r>
          </w:p>
        </w:tc>
        <w:tc>
          <w:tcPr>
            <w:tcW w:w="2179" w:type="dxa"/>
            <w:shd w:val="clear" w:color="auto" w:fill="auto"/>
          </w:tcPr>
          <w:p w:rsidR="00267259" w:rsidRPr="00267259" w:rsidRDefault="00267259" w:rsidP="00267259">
            <w:pPr>
              <w:ind w:firstLine="0"/>
            </w:pPr>
            <w:r>
              <w:t>Clemmons</w:t>
            </w:r>
          </w:p>
        </w:tc>
        <w:tc>
          <w:tcPr>
            <w:tcW w:w="2180" w:type="dxa"/>
            <w:shd w:val="clear" w:color="auto" w:fill="auto"/>
          </w:tcPr>
          <w:p w:rsidR="00267259" w:rsidRPr="00267259" w:rsidRDefault="00267259" w:rsidP="00267259">
            <w:pPr>
              <w:ind w:firstLine="0"/>
            </w:pPr>
            <w:r>
              <w:t>Cole</w:t>
            </w:r>
          </w:p>
        </w:tc>
      </w:tr>
      <w:tr w:rsidR="00267259" w:rsidRPr="00267259" w:rsidTr="00267259">
        <w:tc>
          <w:tcPr>
            <w:tcW w:w="2179" w:type="dxa"/>
            <w:shd w:val="clear" w:color="auto" w:fill="auto"/>
          </w:tcPr>
          <w:p w:rsidR="00267259" w:rsidRPr="00267259" w:rsidRDefault="00267259" w:rsidP="00267259">
            <w:pPr>
              <w:ind w:firstLine="0"/>
            </w:pPr>
            <w:r>
              <w:t>Cooper</w:t>
            </w:r>
          </w:p>
        </w:tc>
        <w:tc>
          <w:tcPr>
            <w:tcW w:w="2179" w:type="dxa"/>
            <w:shd w:val="clear" w:color="auto" w:fill="auto"/>
          </w:tcPr>
          <w:p w:rsidR="00267259" w:rsidRPr="00267259" w:rsidRDefault="00267259" w:rsidP="00267259">
            <w:pPr>
              <w:ind w:firstLine="0"/>
            </w:pPr>
            <w:r>
              <w:t>Delleney</w:t>
            </w:r>
          </w:p>
        </w:tc>
        <w:tc>
          <w:tcPr>
            <w:tcW w:w="2180" w:type="dxa"/>
            <w:shd w:val="clear" w:color="auto" w:fill="auto"/>
          </w:tcPr>
          <w:p w:rsidR="00267259" w:rsidRPr="00267259" w:rsidRDefault="00267259" w:rsidP="00267259">
            <w:pPr>
              <w:ind w:firstLine="0"/>
            </w:pPr>
            <w:r>
              <w:t>Edge</w:t>
            </w:r>
          </w:p>
        </w:tc>
      </w:tr>
      <w:tr w:rsidR="00267259" w:rsidRPr="00267259" w:rsidTr="00267259">
        <w:tc>
          <w:tcPr>
            <w:tcW w:w="2179" w:type="dxa"/>
            <w:shd w:val="clear" w:color="auto" w:fill="auto"/>
          </w:tcPr>
          <w:p w:rsidR="00267259" w:rsidRPr="00267259" w:rsidRDefault="00267259" w:rsidP="00267259">
            <w:pPr>
              <w:ind w:firstLine="0"/>
            </w:pPr>
            <w:r>
              <w:t>Erickson</w:t>
            </w:r>
          </w:p>
        </w:tc>
        <w:tc>
          <w:tcPr>
            <w:tcW w:w="2179" w:type="dxa"/>
            <w:shd w:val="clear" w:color="auto" w:fill="auto"/>
          </w:tcPr>
          <w:p w:rsidR="00267259" w:rsidRPr="00267259" w:rsidRDefault="00267259" w:rsidP="00267259">
            <w:pPr>
              <w:ind w:firstLine="0"/>
            </w:pPr>
            <w:r>
              <w:t>Forrester</w:t>
            </w:r>
          </w:p>
        </w:tc>
        <w:tc>
          <w:tcPr>
            <w:tcW w:w="2180" w:type="dxa"/>
            <w:shd w:val="clear" w:color="auto" w:fill="auto"/>
          </w:tcPr>
          <w:p w:rsidR="00267259" w:rsidRPr="00267259" w:rsidRDefault="00267259" w:rsidP="00267259">
            <w:pPr>
              <w:ind w:firstLine="0"/>
            </w:pPr>
            <w:r>
              <w:t>Frye</w:t>
            </w:r>
          </w:p>
        </w:tc>
      </w:tr>
      <w:tr w:rsidR="00267259" w:rsidRPr="00267259" w:rsidTr="00267259">
        <w:tc>
          <w:tcPr>
            <w:tcW w:w="2179" w:type="dxa"/>
            <w:shd w:val="clear" w:color="auto" w:fill="auto"/>
          </w:tcPr>
          <w:p w:rsidR="00267259" w:rsidRPr="00267259" w:rsidRDefault="00267259" w:rsidP="00267259">
            <w:pPr>
              <w:ind w:firstLine="0"/>
            </w:pPr>
            <w:r>
              <w:t>Gambrell</w:t>
            </w:r>
          </w:p>
        </w:tc>
        <w:tc>
          <w:tcPr>
            <w:tcW w:w="2179" w:type="dxa"/>
            <w:shd w:val="clear" w:color="auto" w:fill="auto"/>
          </w:tcPr>
          <w:p w:rsidR="00267259" w:rsidRPr="00267259" w:rsidRDefault="00267259" w:rsidP="00267259">
            <w:pPr>
              <w:ind w:firstLine="0"/>
            </w:pPr>
            <w:r>
              <w:t>Hardwick</w:t>
            </w:r>
          </w:p>
        </w:tc>
        <w:tc>
          <w:tcPr>
            <w:tcW w:w="2180" w:type="dxa"/>
            <w:shd w:val="clear" w:color="auto" w:fill="auto"/>
          </w:tcPr>
          <w:p w:rsidR="00267259" w:rsidRPr="00267259" w:rsidRDefault="00267259" w:rsidP="00267259">
            <w:pPr>
              <w:ind w:firstLine="0"/>
            </w:pPr>
            <w:r>
              <w:t>Harrell</w:t>
            </w:r>
          </w:p>
        </w:tc>
      </w:tr>
      <w:tr w:rsidR="00267259" w:rsidRPr="00267259" w:rsidTr="00267259">
        <w:tc>
          <w:tcPr>
            <w:tcW w:w="2179" w:type="dxa"/>
            <w:shd w:val="clear" w:color="auto" w:fill="auto"/>
          </w:tcPr>
          <w:p w:rsidR="00267259" w:rsidRPr="00267259" w:rsidRDefault="00267259" w:rsidP="00267259">
            <w:pPr>
              <w:ind w:firstLine="0"/>
            </w:pPr>
            <w:r>
              <w:t>Harrison</w:t>
            </w:r>
          </w:p>
        </w:tc>
        <w:tc>
          <w:tcPr>
            <w:tcW w:w="2179" w:type="dxa"/>
            <w:shd w:val="clear" w:color="auto" w:fill="auto"/>
          </w:tcPr>
          <w:p w:rsidR="00267259" w:rsidRPr="00267259" w:rsidRDefault="00267259" w:rsidP="00267259">
            <w:pPr>
              <w:ind w:firstLine="0"/>
            </w:pPr>
            <w:r>
              <w:t>Hearn</w:t>
            </w:r>
          </w:p>
        </w:tc>
        <w:tc>
          <w:tcPr>
            <w:tcW w:w="2180" w:type="dxa"/>
            <w:shd w:val="clear" w:color="auto" w:fill="auto"/>
          </w:tcPr>
          <w:p w:rsidR="00267259" w:rsidRPr="00267259" w:rsidRDefault="00267259" w:rsidP="00267259">
            <w:pPr>
              <w:ind w:firstLine="0"/>
            </w:pPr>
            <w:r>
              <w:t>Herbkersman</w:t>
            </w:r>
          </w:p>
        </w:tc>
      </w:tr>
      <w:tr w:rsidR="00267259" w:rsidRPr="00267259" w:rsidTr="00267259">
        <w:tc>
          <w:tcPr>
            <w:tcW w:w="2179" w:type="dxa"/>
            <w:shd w:val="clear" w:color="auto" w:fill="auto"/>
          </w:tcPr>
          <w:p w:rsidR="00267259" w:rsidRPr="00267259" w:rsidRDefault="00267259" w:rsidP="00267259">
            <w:pPr>
              <w:ind w:firstLine="0"/>
            </w:pPr>
            <w:r>
              <w:t>Hiott</w:t>
            </w:r>
          </w:p>
        </w:tc>
        <w:tc>
          <w:tcPr>
            <w:tcW w:w="2179" w:type="dxa"/>
            <w:shd w:val="clear" w:color="auto" w:fill="auto"/>
          </w:tcPr>
          <w:p w:rsidR="00267259" w:rsidRPr="00267259" w:rsidRDefault="00267259" w:rsidP="00267259">
            <w:pPr>
              <w:ind w:firstLine="0"/>
            </w:pPr>
            <w:r>
              <w:t>Horne</w:t>
            </w:r>
          </w:p>
        </w:tc>
        <w:tc>
          <w:tcPr>
            <w:tcW w:w="2180" w:type="dxa"/>
            <w:shd w:val="clear" w:color="auto" w:fill="auto"/>
          </w:tcPr>
          <w:p w:rsidR="00267259" w:rsidRPr="00267259" w:rsidRDefault="00267259" w:rsidP="00267259">
            <w:pPr>
              <w:ind w:firstLine="0"/>
            </w:pPr>
            <w:r>
              <w:t>Huggins</w:t>
            </w:r>
          </w:p>
        </w:tc>
      </w:tr>
      <w:tr w:rsidR="00267259" w:rsidRPr="00267259" w:rsidTr="00267259">
        <w:tc>
          <w:tcPr>
            <w:tcW w:w="2179" w:type="dxa"/>
            <w:shd w:val="clear" w:color="auto" w:fill="auto"/>
          </w:tcPr>
          <w:p w:rsidR="00267259" w:rsidRPr="00267259" w:rsidRDefault="00267259" w:rsidP="00267259">
            <w:pPr>
              <w:ind w:firstLine="0"/>
            </w:pPr>
            <w:r>
              <w:t>Kelly</w:t>
            </w:r>
          </w:p>
        </w:tc>
        <w:tc>
          <w:tcPr>
            <w:tcW w:w="2179" w:type="dxa"/>
            <w:shd w:val="clear" w:color="auto" w:fill="auto"/>
          </w:tcPr>
          <w:p w:rsidR="00267259" w:rsidRPr="00267259" w:rsidRDefault="00267259" w:rsidP="00267259">
            <w:pPr>
              <w:ind w:firstLine="0"/>
            </w:pPr>
            <w:r>
              <w:t>Limehouse</w:t>
            </w:r>
          </w:p>
        </w:tc>
        <w:tc>
          <w:tcPr>
            <w:tcW w:w="2180" w:type="dxa"/>
            <w:shd w:val="clear" w:color="auto" w:fill="auto"/>
          </w:tcPr>
          <w:p w:rsidR="00267259" w:rsidRPr="00267259" w:rsidRDefault="00267259" w:rsidP="00267259">
            <w:pPr>
              <w:ind w:firstLine="0"/>
            </w:pPr>
            <w:r>
              <w:t>Littlejohn</w:t>
            </w:r>
          </w:p>
        </w:tc>
      </w:tr>
      <w:tr w:rsidR="00267259" w:rsidRPr="00267259" w:rsidTr="00267259">
        <w:tc>
          <w:tcPr>
            <w:tcW w:w="2179" w:type="dxa"/>
            <w:shd w:val="clear" w:color="auto" w:fill="auto"/>
          </w:tcPr>
          <w:p w:rsidR="00267259" w:rsidRPr="00267259" w:rsidRDefault="00267259" w:rsidP="00267259">
            <w:pPr>
              <w:ind w:firstLine="0"/>
            </w:pPr>
            <w:r>
              <w:t>Loftis</w:t>
            </w:r>
          </w:p>
        </w:tc>
        <w:tc>
          <w:tcPr>
            <w:tcW w:w="2179" w:type="dxa"/>
            <w:shd w:val="clear" w:color="auto" w:fill="auto"/>
          </w:tcPr>
          <w:p w:rsidR="00267259" w:rsidRPr="00267259" w:rsidRDefault="00267259" w:rsidP="00267259">
            <w:pPr>
              <w:ind w:firstLine="0"/>
            </w:pPr>
            <w:r>
              <w:t>Long</w:t>
            </w:r>
          </w:p>
        </w:tc>
        <w:tc>
          <w:tcPr>
            <w:tcW w:w="2180" w:type="dxa"/>
            <w:shd w:val="clear" w:color="auto" w:fill="auto"/>
          </w:tcPr>
          <w:p w:rsidR="00267259" w:rsidRPr="00267259" w:rsidRDefault="00267259" w:rsidP="00267259">
            <w:pPr>
              <w:ind w:firstLine="0"/>
            </w:pPr>
            <w:r>
              <w:t>Lowe</w:t>
            </w:r>
          </w:p>
        </w:tc>
      </w:tr>
      <w:tr w:rsidR="00267259" w:rsidRPr="00267259" w:rsidTr="00267259">
        <w:tc>
          <w:tcPr>
            <w:tcW w:w="2179" w:type="dxa"/>
            <w:shd w:val="clear" w:color="auto" w:fill="auto"/>
          </w:tcPr>
          <w:p w:rsidR="00267259" w:rsidRPr="00267259" w:rsidRDefault="00267259" w:rsidP="00267259">
            <w:pPr>
              <w:ind w:firstLine="0"/>
            </w:pPr>
            <w:r>
              <w:t>Lucas</w:t>
            </w:r>
          </w:p>
        </w:tc>
        <w:tc>
          <w:tcPr>
            <w:tcW w:w="2179" w:type="dxa"/>
            <w:shd w:val="clear" w:color="auto" w:fill="auto"/>
          </w:tcPr>
          <w:p w:rsidR="00267259" w:rsidRPr="00267259" w:rsidRDefault="00267259" w:rsidP="00267259">
            <w:pPr>
              <w:ind w:firstLine="0"/>
            </w:pPr>
            <w:r>
              <w:t>Merrill</w:t>
            </w:r>
          </w:p>
        </w:tc>
        <w:tc>
          <w:tcPr>
            <w:tcW w:w="2180" w:type="dxa"/>
            <w:shd w:val="clear" w:color="auto" w:fill="auto"/>
          </w:tcPr>
          <w:p w:rsidR="00267259" w:rsidRPr="00267259" w:rsidRDefault="00267259" w:rsidP="00267259">
            <w:pPr>
              <w:ind w:firstLine="0"/>
            </w:pPr>
            <w:r>
              <w:t>D. C. Moss</w:t>
            </w:r>
          </w:p>
        </w:tc>
      </w:tr>
      <w:tr w:rsidR="00267259" w:rsidRPr="00267259" w:rsidTr="00267259">
        <w:tc>
          <w:tcPr>
            <w:tcW w:w="2179" w:type="dxa"/>
            <w:shd w:val="clear" w:color="auto" w:fill="auto"/>
          </w:tcPr>
          <w:p w:rsidR="00267259" w:rsidRPr="00267259" w:rsidRDefault="00267259" w:rsidP="00267259">
            <w:pPr>
              <w:ind w:firstLine="0"/>
            </w:pPr>
            <w:r>
              <w:t>V. S. Moss</w:t>
            </w:r>
          </w:p>
        </w:tc>
        <w:tc>
          <w:tcPr>
            <w:tcW w:w="2179" w:type="dxa"/>
            <w:shd w:val="clear" w:color="auto" w:fill="auto"/>
          </w:tcPr>
          <w:p w:rsidR="00267259" w:rsidRPr="00267259" w:rsidRDefault="00267259" w:rsidP="00267259">
            <w:pPr>
              <w:ind w:firstLine="0"/>
            </w:pPr>
            <w:r>
              <w:t>Owens</w:t>
            </w:r>
          </w:p>
        </w:tc>
        <w:tc>
          <w:tcPr>
            <w:tcW w:w="2180" w:type="dxa"/>
            <w:shd w:val="clear" w:color="auto" w:fill="auto"/>
          </w:tcPr>
          <w:p w:rsidR="00267259" w:rsidRPr="00267259" w:rsidRDefault="00267259" w:rsidP="00267259">
            <w:pPr>
              <w:ind w:firstLine="0"/>
            </w:pPr>
            <w:r>
              <w:t>Parker</w:t>
            </w:r>
          </w:p>
        </w:tc>
      </w:tr>
      <w:tr w:rsidR="00267259" w:rsidRPr="00267259" w:rsidTr="00267259">
        <w:tc>
          <w:tcPr>
            <w:tcW w:w="2179" w:type="dxa"/>
            <w:shd w:val="clear" w:color="auto" w:fill="auto"/>
          </w:tcPr>
          <w:p w:rsidR="00267259" w:rsidRPr="00267259" w:rsidRDefault="00267259" w:rsidP="00267259">
            <w:pPr>
              <w:ind w:firstLine="0"/>
            </w:pPr>
            <w:r>
              <w:t>Pinson</w:t>
            </w:r>
          </w:p>
        </w:tc>
        <w:tc>
          <w:tcPr>
            <w:tcW w:w="2179" w:type="dxa"/>
            <w:shd w:val="clear" w:color="auto" w:fill="auto"/>
          </w:tcPr>
          <w:p w:rsidR="00267259" w:rsidRPr="00267259" w:rsidRDefault="00267259" w:rsidP="00267259">
            <w:pPr>
              <w:ind w:firstLine="0"/>
            </w:pPr>
            <w:r>
              <w:t>M. A. Pitts</w:t>
            </w:r>
          </w:p>
        </w:tc>
        <w:tc>
          <w:tcPr>
            <w:tcW w:w="2180" w:type="dxa"/>
            <w:shd w:val="clear" w:color="auto" w:fill="auto"/>
          </w:tcPr>
          <w:p w:rsidR="00267259" w:rsidRPr="00267259" w:rsidRDefault="00267259" w:rsidP="00267259">
            <w:pPr>
              <w:ind w:firstLine="0"/>
            </w:pPr>
            <w:r>
              <w:t>Sandifer</w:t>
            </w:r>
          </w:p>
        </w:tc>
      </w:tr>
      <w:tr w:rsidR="00267259" w:rsidRPr="00267259" w:rsidTr="00267259">
        <w:tc>
          <w:tcPr>
            <w:tcW w:w="2179" w:type="dxa"/>
            <w:shd w:val="clear" w:color="auto" w:fill="auto"/>
          </w:tcPr>
          <w:p w:rsidR="00267259" w:rsidRPr="00267259" w:rsidRDefault="00267259" w:rsidP="00267259">
            <w:pPr>
              <w:ind w:firstLine="0"/>
            </w:pPr>
            <w:r>
              <w:t>Scott</w:t>
            </w:r>
          </w:p>
        </w:tc>
        <w:tc>
          <w:tcPr>
            <w:tcW w:w="2179" w:type="dxa"/>
            <w:shd w:val="clear" w:color="auto" w:fill="auto"/>
          </w:tcPr>
          <w:p w:rsidR="00267259" w:rsidRPr="00267259" w:rsidRDefault="00267259" w:rsidP="00267259">
            <w:pPr>
              <w:ind w:firstLine="0"/>
            </w:pPr>
            <w:r>
              <w:t>Simrill</w:t>
            </w:r>
          </w:p>
        </w:tc>
        <w:tc>
          <w:tcPr>
            <w:tcW w:w="2180" w:type="dxa"/>
            <w:shd w:val="clear" w:color="auto" w:fill="auto"/>
          </w:tcPr>
          <w:p w:rsidR="00267259" w:rsidRPr="00267259" w:rsidRDefault="00267259" w:rsidP="00267259">
            <w:pPr>
              <w:ind w:firstLine="0"/>
            </w:pPr>
            <w:r>
              <w:t>Skelton</w:t>
            </w:r>
          </w:p>
        </w:tc>
      </w:tr>
      <w:tr w:rsidR="00267259" w:rsidRPr="00267259" w:rsidTr="00267259">
        <w:tc>
          <w:tcPr>
            <w:tcW w:w="2179" w:type="dxa"/>
            <w:shd w:val="clear" w:color="auto" w:fill="auto"/>
          </w:tcPr>
          <w:p w:rsidR="00267259" w:rsidRPr="00267259" w:rsidRDefault="00267259" w:rsidP="00267259">
            <w:pPr>
              <w:ind w:firstLine="0"/>
            </w:pPr>
            <w:r>
              <w:t>D. C. Smith</w:t>
            </w:r>
          </w:p>
        </w:tc>
        <w:tc>
          <w:tcPr>
            <w:tcW w:w="2179" w:type="dxa"/>
            <w:shd w:val="clear" w:color="auto" w:fill="auto"/>
          </w:tcPr>
          <w:p w:rsidR="00267259" w:rsidRPr="00267259" w:rsidRDefault="00267259" w:rsidP="00267259">
            <w:pPr>
              <w:ind w:firstLine="0"/>
            </w:pPr>
            <w:r>
              <w:t>G. M. Smith</w:t>
            </w:r>
          </w:p>
        </w:tc>
        <w:tc>
          <w:tcPr>
            <w:tcW w:w="2180" w:type="dxa"/>
            <w:shd w:val="clear" w:color="auto" w:fill="auto"/>
          </w:tcPr>
          <w:p w:rsidR="00267259" w:rsidRPr="00267259" w:rsidRDefault="00267259" w:rsidP="00267259">
            <w:pPr>
              <w:ind w:firstLine="0"/>
            </w:pPr>
            <w:r>
              <w:t>J. R. Smith</w:t>
            </w:r>
          </w:p>
        </w:tc>
      </w:tr>
      <w:tr w:rsidR="00267259" w:rsidRPr="00267259" w:rsidTr="00267259">
        <w:tc>
          <w:tcPr>
            <w:tcW w:w="2179" w:type="dxa"/>
            <w:shd w:val="clear" w:color="auto" w:fill="auto"/>
          </w:tcPr>
          <w:p w:rsidR="00267259" w:rsidRPr="00267259" w:rsidRDefault="00267259" w:rsidP="00267259">
            <w:pPr>
              <w:ind w:firstLine="0"/>
            </w:pPr>
            <w:r>
              <w:t>Sottile</w:t>
            </w:r>
          </w:p>
        </w:tc>
        <w:tc>
          <w:tcPr>
            <w:tcW w:w="2179" w:type="dxa"/>
            <w:shd w:val="clear" w:color="auto" w:fill="auto"/>
          </w:tcPr>
          <w:p w:rsidR="00267259" w:rsidRPr="00267259" w:rsidRDefault="00267259" w:rsidP="00267259">
            <w:pPr>
              <w:ind w:firstLine="0"/>
            </w:pPr>
            <w:r>
              <w:t>Spires</w:t>
            </w:r>
          </w:p>
        </w:tc>
        <w:tc>
          <w:tcPr>
            <w:tcW w:w="2180" w:type="dxa"/>
            <w:shd w:val="clear" w:color="auto" w:fill="auto"/>
          </w:tcPr>
          <w:p w:rsidR="00267259" w:rsidRPr="00267259" w:rsidRDefault="00267259" w:rsidP="00267259">
            <w:pPr>
              <w:ind w:firstLine="0"/>
            </w:pPr>
            <w:r>
              <w:t>Stringer</w:t>
            </w:r>
          </w:p>
        </w:tc>
      </w:tr>
      <w:tr w:rsidR="00267259" w:rsidRPr="00267259" w:rsidTr="00267259">
        <w:tc>
          <w:tcPr>
            <w:tcW w:w="2179" w:type="dxa"/>
            <w:shd w:val="clear" w:color="auto" w:fill="auto"/>
          </w:tcPr>
          <w:p w:rsidR="00267259" w:rsidRPr="00267259" w:rsidRDefault="00267259" w:rsidP="00A21E5E">
            <w:pPr>
              <w:keepNext/>
              <w:ind w:firstLine="0"/>
            </w:pPr>
            <w:r>
              <w:t>Toole</w:t>
            </w:r>
          </w:p>
        </w:tc>
        <w:tc>
          <w:tcPr>
            <w:tcW w:w="2179" w:type="dxa"/>
            <w:shd w:val="clear" w:color="auto" w:fill="auto"/>
          </w:tcPr>
          <w:p w:rsidR="00267259" w:rsidRPr="00267259" w:rsidRDefault="00267259" w:rsidP="00A21E5E">
            <w:pPr>
              <w:keepNext/>
              <w:ind w:firstLine="0"/>
            </w:pPr>
            <w:r>
              <w:t>Umphlett</w:t>
            </w:r>
          </w:p>
        </w:tc>
        <w:tc>
          <w:tcPr>
            <w:tcW w:w="2180" w:type="dxa"/>
            <w:shd w:val="clear" w:color="auto" w:fill="auto"/>
          </w:tcPr>
          <w:p w:rsidR="00267259" w:rsidRPr="00267259" w:rsidRDefault="00267259" w:rsidP="00A21E5E">
            <w:pPr>
              <w:keepNext/>
              <w:ind w:firstLine="0"/>
            </w:pPr>
            <w:r>
              <w:t>White</w:t>
            </w:r>
          </w:p>
        </w:tc>
      </w:tr>
      <w:tr w:rsidR="00267259" w:rsidRPr="00267259" w:rsidTr="00267259">
        <w:tc>
          <w:tcPr>
            <w:tcW w:w="2179" w:type="dxa"/>
            <w:shd w:val="clear" w:color="auto" w:fill="auto"/>
          </w:tcPr>
          <w:p w:rsidR="00267259" w:rsidRPr="00267259" w:rsidRDefault="00267259" w:rsidP="00A21E5E">
            <w:pPr>
              <w:keepNext/>
              <w:ind w:firstLine="0"/>
            </w:pPr>
            <w:r>
              <w:t>Whitmire</w:t>
            </w:r>
          </w:p>
        </w:tc>
        <w:tc>
          <w:tcPr>
            <w:tcW w:w="2179" w:type="dxa"/>
            <w:shd w:val="clear" w:color="auto" w:fill="auto"/>
          </w:tcPr>
          <w:p w:rsidR="00267259" w:rsidRPr="00267259" w:rsidRDefault="00267259" w:rsidP="00A21E5E">
            <w:pPr>
              <w:keepNext/>
              <w:ind w:firstLine="0"/>
            </w:pPr>
            <w:r>
              <w:t>Wylie</w:t>
            </w:r>
          </w:p>
        </w:tc>
        <w:tc>
          <w:tcPr>
            <w:tcW w:w="2180" w:type="dxa"/>
            <w:shd w:val="clear" w:color="auto" w:fill="auto"/>
          </w:tcPr>
          <w:p w:rsidR="00267259" w:rsidRPr="00267259" w:rsidRDefault="00267259" w:rsidP="00A21E5E">
            <w:pPr>
              <w:keepNext/>
              <w:ind w:firstLine="0"/>
            </w:pPr>
            <w:r>
              <w:t>A. D. Young</w:t>
            </w:r>
          </w:p>
        </w:tc>
      </w:tr>
    </w:tbl>
    <w:p w:rsidR="00267259" w:rsidRDefault="00267259" w:rsidP="00A21E5E">
      <w:pPr>
        <w:keepNext/>
      </w:pPr>
    </w:p>
    <w:p w:rsidR="00267259" w:rsidRDefault="00267259" w:rsidP="00A21E5E">
      <w:pPr>
        <w:keepNext/>
        <w:jc w:val="center"/>
        <w:rPr>
          <w:b/>
        </w:rPr>
      </w:pPr>
      <w:r w:rsidRPr="00267259">
        <w:rPr>
          <w:b/>
        </w:rPr>
        <w:t>Total--54</w:t>
      </w:r>
      <w:bookmarkStart w:id="127" w:name="vote_end223"/>
      <w:bookmarkEnd w:id="127"/>
    </w:p>
    <w:p w:rsidR="00267259" w:rsidRDefault="00267259" w:rsidP="00267259"/>
    <w:p w:rsidR="00267259" w:rsidRDefault="00267259" w:rsidP="00267259">
      <w:r>
        <w:t>So, the motion to invoke cloture was tabled.</w:t>
      </w:r>
    </w:p>
    <w:p w:rsidR="00267259" w:rsidRDefault="00267259" w:rsidP="00267259"/>
    <w:p w:rsidR="00267259" w:rsidRPr="00F262C3" w:rsidRDefault="00267259" w:rsidP="00267259">
      <w:pPr>
        <w:rPr>
          <w:snapToGrid w:val="0"/>
        </w:rPr>
      </w:pPr>
      <w:bookmarkStart w:id="128" w:name="Mark1"/>
      <w:bookmarkEnd w:id="128"/>
      <w:r w:rsidRPr="00F262C3">
        <w:rPr>
          <w:snapToGrid w:val="0"/>
        </w:rPr>
        <w:t>Rep. COOPER proposed the following Amendment No. </w:t>
      </w:r>
      <w:bookmarkStart w:id="129" w:name="AmendNo"/>
      <w:bookmarkEnd w:id="129"/>
      <w:r w:rsidRPr="00F262C3">
        <w:rPr>
          <w:snapToGrid w:val="0"/>
        </w:rPr>
        <w:t>1A (Doc Name H-WM\001\HOU2ASV1.DOCX), which was adopted:</w:t>
      </w:r>
    </w:p>
    <w:p w:rsidR="00267259" w:rsidRPr="00F262C3" w:rsidRDefault="00267259" w:rsidP="00A21E5E">
      <w:pPr>
        <w:jc w:val="center"/>
        <w:rPr>
          <w:snapToGrid w:val="0"/>
        </w:rPr>
      </w:pPr>
      <w:r w:rsidRPr="00F262C3">
        <w:rPr>
          <w:snapToGrid w:val="0"/>
        </w:rPr>
        <w:t>PART IA</w:t>
      </w:r>
    </w:p>
    <w:p w:rsidR="00267259" w:rsidRPr="00F262C3" w:rsidRDefault="00267259" w:rsidP="00267259">
      <w:pPr>
        <w:rPr>
          <w:snapToGrid w:val="0"/>
        </w:rPr>
      </w:pPr>
      <w:r w:rsidRPr="00F262C3">
        <w:rPr>
          <w:snapToGrid w:val="0"/>
        </w:rPr>
        <w:t>Amend the bill, as and if amended, Part IA, Section 21, DEPARTMENT OF HEALTH AND HUMAN SERVICES, page 85, line 01, opposite /d. pharmaceutical services/ by decreasing the amount(s) in Columns 5 and 6 by:</w:t>
      </w:r>
    </w:p>
    <w:p w:rsidR="00267259" w:rsidRPr="00F262C3" w:rsidRDefault="00267259" w:rsidP="00267259">
      <w:pPr>
        <w:rPr>
          <w:snapToGrid w:val="0"/>
        </w:rPr>
      </w:pPr>
      <w:r w:rsidRPr="00F262C3">
        <w:rPr>
          <w:snapToGrid w:val="0"/>
        </w:rPr>
        <w:tab/>
        <w:t>Column 5</w:t>
      </w:r>
      <w:r w:rsidRPr="00F262C3">
        <w:rPr>
          <w:snapToGrid w:val="0"/>
        </w:rPr>
        <w:tab/>
        <w:t>Column 6</w:t>
      </w:r>
    </w:p>
    <w:p w:rsidR="00267259" w:rsidRPr="00F262C3" w:rsidRDefault="00267259" w:rsidP="00267259">
      <w:pPr>
        <w:rPr>
          <w:snapToGrid w:val="0"/>
        </w:rPr>
      </w:pPr>
      <w:r w:rsidRPr="00F262C3">
        <w:rPr>
          <w:snapToGrid w:val="0"/>
        </w:rPr>
        <w:tab/>
        <w:t>10,700,000</w:t>
      </w:r>
      <w:r w:rsidRPr="00F262C3">
        <w:rPr>
          <w:snapToGrid w:val="0"/>
        </w:rPr>
        <w:tab/>
        <w:t>10,700,000</w:t>
      </w:r>
    </w:p>
    <w:p w:rsidR="00267259" w:rsidRPr="00F262C3" w:rsidRDefault="00267259" w:rsidP="00267259">
      <w:pPr>
        <w:rPr>
          <w:snapToGrid w:val="0"/>
        </w:rPr>
      </w:pPr>
      <w:r w:rsidRPr="00F262C3">
        <w:rPr>
          <w:snapToGrid w:val="0"/>
        </w:rPr>
        <w:t>Amend the bill, as and if amended, Part IA, Section 21, DEPARTMENT OF HEALTH AND HUMAN SERVICES, page 85, lines 29-30, opposite /z. children’s health insurance program/ by decreasing the amount(s) in Columns 5 and 6 by:</w:t>
      </w:r>
    </w:p>
    <w:p w:rsidR="00267259" w:rsidRPr="00F262C3" w:rsidRDefault="00267259" w:rsidP="00267259">
      <w:pPr>
        <w:rPr>
          <w:snapToGrid w:val="0"/>
        </w:rPr>
      </w:pPr>
      <w:r w:rsidRPr="00F262C3">
        <w:rPr>
          <w:snapToGrid w:val="0"/>
        </w:rPr>
        <w:tab/>
        <w:t>Column 5</w:t>
      </w:r>
      <w:r w:rsidRPr="00F262C3">
        <w:rPr>
          <w:snapToGrid w:val="0"/>
        </w:rPr>
        <w:tab/>
        <w:t>Column 6</w:t>
      </w:r>
    </w:p>
    <w:p w:rsidR="00267259" w:rsidRPr="00F262C3" w:rsidRDefault="00267259" w:rsidP="00267259">
      <w:pPr>
        <w:rPr>
          <w:snapToGrid w:val="0"/>
        </w:rPr>
      </w:pPr>
      <w:r w:rsidRPr="00F262C3">
        <w:rPr>
          <w:snapToGrid w:val="0"/>
        </w:rPr>
        <w:tab/>
        <w:t>1,700,000</w:t>
      </w:r>
      <w:r w:rsidRPr="00F262C3">
        <w:rPr>
          <w:snapToGrid w:val="0"/>
        </w:rPr>
        <w:tab/>
        <w:t>1,700,000</w:t>
      </w:r>
    </w:p>
    <w:p w:rsidR="00267259" w:rsidRPr="00F262C3" w:rsidRDefault="00267259" w:rsidP="00267259">
      <w:pPr>
        <w:rPr>
          <w:snapToGrid w:val="0"/>
        </w:rPr>
      </w:pPr>
      <w:r w:rsidRPr="00F262C3">
        <w:rPr>
          <w:snapToGrid w:val="0"/>
        </w:rPr>
        <w:t>Amend the bill, as and if amended, Part IA, Section 21, DEPARTMENT OF HEALTH AND HUMAN SERVICES, page 86, line 33, opposite /d. gaps assist program/ by decreasing the amount(s) in Columns 5 and 6 by:</w:t>
      </w:r>
    </w:p>
    <w:p w:rsidR="00267259" w:rsidRPr="00F262C3" w:rsidRDefault="00267259" w:rsidP="00267259">
      <w:pPr>
        <w:rPr>
          <w:snapToGrid w:val="0"/>
        </w:rPr>
      </w:pPr>
      <w:r w:rsidRPr="00F262C3">
        <w:rPr>
          <w:snapToGrid w:val="0"/>
        </w:rPr>
        <w:tab/>
        <w:t>Column 5</w:t>
      </w:r>
      <w:r w:rsidRPr="00F262C3">
        <w:rPr>
          <w:snapToGrid w:val="0"/>
        </w:rPr>
        <w:tab/>
        <w:t>Column 6</w:t>
      </w:r>
    </w:p>
    <w:p w:rsidR="00267259" w:rsidRPr="00F262C3" w:rsidRDefault="00267259" w:rsidP="00267259">
      <w:pPr>
        <w:rPr>
          <w:snapToGrid w:val="0"/>
        </w:rPr>
      </w:pPr>
      <w:r w:rsidRPr="00F262C3">
        <w:rPr>
          <w:snapToGrid w:val="0"/>
        </w:rPr>
        <w:tab/>
        <w:t>2,687,191</w:t>
      </w:r>
      <w:r w:rsidRPr="00F262C3">
        <w:rPr>
          <w:snapToGrid w:val="0"/>
        </w:rPr>
        <w:tab/>
        <w:t>2,687,191</w:t>
      </w:r>
    </w:p>
    <w:p w:rsidR="00267259" w:rsidRPr="00F262C3" w:rsidRDefault="00267259" w:rsidP="00267259">
      <w:pPr>
        <w:rPr>
          <w:snapToGrid w:val="0"/>
        </w:rPr>
      </w:pPr>
      <w:r w:rsidRPr="00F262C3">
        <w:rPr>
          <w:snapToGrid w:val="0"/>
        </w:rPr>
        <w:t>Amend the bill, as and if amended, Part IA, Section 22, DEPARTMENT OF HEALTH AND ENVIRONMENTAL CONTROL, page 92, line 3, opposite /case services/ by decreasing the amount(s) in Columns 5 and 6 by:</w:t>
      </w:r>
    </w:p>
    <w:p w:rsidR="00267259" w:rsidRPr="00F262C3" w:rsidRDefault="00267259" w:rsidP="00267259">
      <w:pPr>
        <w:rPr>
          <w:snapToGrid w:val="0"/>
        </w:rPr>
      </w:pPr>
      <w:r w:rsidRPr="00F262C3">
        <w:rPr>
          <w:snapToGrid w:val="0"/>
        </w:rPr>
        <w:tab/>
        <w:t>Column 5</w:t>
      </w:r>
      <w:r w:rsidRPr="00F262C3">
        <w:rPr>
          <w:snapToGrid w:val="0"/>
        </w:rPr>
        <w:tab/>
        <w:t>Column 6</w:t>
      </w:r>
    </w:p>
    <w:p w:rsidR="00267259" w:rsidRPr="00F262C3" w:rsidRDefault="00267259" w:rsidP="00267259">
      <w:pPr>
        <w:rPr>
          <w:snapToGrid w:val="0"/>
        </w:rPr>
      </w:pPr>
      <w:r w:rsidRPr="00F262C3">
        <w:rPr>
          <w:snapToGrid w:val="0"/>
        </w:rPr>
        <w:tab/>
        <w:t>2,234,466</w:t>
      </w:r>
      <w:r w:rsidRPr="00F262C3">
        <w:rPr>
          <w:snapToGrid w:val="0"/>
        </w:rPr>
        <w:tab/>
        <w:t>2,234,466</w:t>
      </w:r>
    </w:p>
    <w:p w:rsidR="00267259" w:rsidRPr="00F262C3" w:rsidRDefault="00267259" w:rsidP="00267259">
      <w:pPr>
        <w:rPr>
          <w:snapToGrid w:val="0"/>
        </w:rPr>
      </w:pPr>
      <w:r w:rsidRPr="00F262C3">
        <w:rPr>
          <w:snapToGrid w:val="0"/>
        </w:rPr>
        <w:t>Amend the bill further, as and if amended, Part IA, Section 37, DEPARTMENT OF NATURAL RESOURCES, page 158, line 05, opposite /classified positions/ by increasing the amount(s) in Column 6 only by:</w:t>
      </w:r>
    </w:p>
    <w:p w:rsidR="00267259" w:rsidRPr="00F262C3" w:rsidRDefault="00267259" w:rsidP="00267259">
      <w:pPr>
        <w:rPr>
          <w:snapToGrid w:val="0"/>
        </w:rPr>
      </w:pPr>
      <w:r w:rsidRPr="00F262C3">
        <w:rPr>
          <w:snapToGrid w:val="0"/>
        </w:rPr>
        <w:tab/>
        <w:t>Column 5</w:t>
      </w:r>
      <w:r w:rsidRPr="00F262C3">
        <w:rPr>
          <w:snapToGrid w:val="0"/>
        </w:rPr>
        <w:tab/>
        <w:t>Column 6</w:t>
      </w:r>
    </w:p>
    <w:p w:rsidR="00267259" w:rsidRPr="00F262C3" w:rsidRDefault="00267259" w:rsidP="00267259">
      <w:pPr>
        <w:rPr>
          <w:snapToGrid w:val="0"/>
        </w:rPr>
      </w:pPr>
      <w:r w:rsidRPr="00F262C3">
        <w:rPr>
          <w:snapToGrid w:val="0"/>
        </w:rPr>
        <w:tab/>
        <w:t>37,000</w:t>
      </w:r>
    </w:p>
    <w:p w:rsidR="00267259" w:rsidRPr="00F262C3" w:rsidRDefault="00267259" w:rsidP="00267259">
      <w:pPr>
        <w:rPr>
          <w:snapToGrid w:val="0"/>
        </w:rPr>
      </w:pPr>
      <w:r w:rsidRPr="00F262C3">
        <w:rPr>
          <w:snapToGrid w:val="0"/>
        </w:rPr>
        <w:t>Amend the bill further, as and if amended, Part IA, Section 37, DEPARTMENT OF NATURAL RESOURCES, page 158, line 12, opposite /other operating expenses/ by increasing the amount(s) in Column 6 only by:</w:t>
      </w:r>
    </w:p>
    <w:p w:rsidR="00267259" w:rsidRPr="00F262C3" w:rsidRDefault="00267259" w:rsidP="00267259">
      <w:pPr>
        <w:rPr>
          <w:snapToGrid w:val="0"/>
        </w:rPr>
      </w:pPr>
      <w:r w:rsidRPr="00F262C3">
        <w:rPr>
          <w:snapToGrid w:val="0"/>
        </w:rPr>
        <w:tab/>
        <w:t>Column 5</w:t>
      </w:r>
      <w:r w:rsidRPr="00F262C3">
        <w:rPr>
          <w:snapToGrid w:val="0"/>
        </w:rPr>
        <w:tab/>
        <w:t>Column 6</w:t>
      </w:r>
    </w:p>
    <w:p w:rsidR="00267259" w:rsidRPr="00F262C3" w:rsidRDefault="00267259" w:rsidP="00267259">
      <w:pPr>
        <w:rPr>
          <w:snapToGrid w:val="0"/>
        </w:rPr>
      </w:pPr>
      <w:r w:rsidRPr="00F262C3">
        <w:rPr>
          <w:snapToGrid w:val="0"/>
        </w:rPr>
        <w:tab/>
        <w:t>186,016</w:t>
      </w:r>
    </w:p>
    <w:p w:rsidR="00267259" w:rsidRPr="00F262C3" w:rsidRDefault="00267259" w:rsidP="00267259">
      <w:pPr>
        <w:rPr>
          <w:snapToGrid w:val="0"/>
          <w:szCs w:val="32"/>
        </w:rPr>
      </w:pPr>
      <w:r w:rsidRPr="00F262C3">
        <w:rPr>
          <w:snapToGrid w:val="0"/>
          <w:szCs w:val="32"/>
        </w:rPr>
        <w:t>Amend the bill further, as and if amended, Part IA, Section 37, DEPARTMENT OF NATURAL RESOURCES, page 158, line 24, opposite /classified positions/ by increasing the amount(s) in Column 6 only by:</w:t>
      </w:r>
    </w:p>
    <w:p w:rsidR="00267259" w:rsidRPr="00F262C3" w:rsidRDefault="00267259" w:rsidP="00267259">
      <w:pPr>
        <w:rPr>
          <w:snapToGrid w:val="0"/>
          <w:szCs w:val="32"/>
        </w:rPr>
      </w:pPr>
      <w:r w:rsidRPr="00F262C3">
        <w:rPr>
          <w:snapToGrid w:val="0"/>
          <w:szCs w:val="32"/>
        </w:rPr>
        <w:tab/>
        <w:t>Column 5</w:t>
      </w:r>
      <w:r w:rsidRPr="00F262C3">
        <w:rPr>
          <w:snapToGrid w:val="0"/>
          <w:szCs w:val="32"/>
        </w:rPr>
        <w:tab/>
        <w:t>Column 6</w:t>
      </w:r>
    </w:p>
    <w:p w:rsidR="00267259" w:rsidRPr="00F262C3" w:rsidRDefault="00267259" w:rsidP="00267259">
      <w:pPr>
        <w:rPr>
          <w:snapToGrid w:val="0"/>
          <w:szCs w:val="32"/>
        </w:rPr>
      </w:pPr>
      <w:r w:rsidRPr="00F262C3">
        <w:rPr>
          <w:snapToGrid w:val="0"/>
          <w:szCs w:val="32"/>
        </w:rPr>
        <w:tab/>
        <w:t>18,250</w:t>
      </w:r>
    </w:p>
    <w:p w:rsidR="00267259" w:rsidRPr="00F262C3" w:rsidRDefault="00267259" w:rsidP="00267259">
      <w:pPr>
        <w:rPr>
          <w:snapToGrid w:val="0"/>
          <w:szCs w:val="32"/>
        </w:rPr>
      </w:pPr>
      <w:r w:rsidRPr="00F262C3">
        <w:rPr>
          <w:snapToGrid w:val="0"/>
          <w:szCs w:val="32"/>
        </w:rPr>
        <w:t>Amend the bill further, as and if amended, Part IA, Section 37, DEPARTMENT OF NATURAL RESOURCES, page 158, line 30, opposite /other operating expenses/ by increasing the amount(s) in Columns 5 and 6 by:</w:t>
      </w:r>
    </w:p>
    <w:p w:rsidR="00267259" w:rsidRPr="00F262C3" w:rsidRDefault="00267259" w:rsidP="00267259">
      <w:pPr>
        <w:rPr>
          <w:snapToGrid w:val="0"/>
          <w:szCs w:val="32"/>
        </w:rPr>
      </w:pPr>
      <w:r w:rsidRPr="00F262C3">
        <w:rPr>
          <w:snapToGrid w:val="0"/>
          <w:szCs w:val="32"/>
        </w:rPr>
        <w:tab/>
        <w:t>Column 5</w:t>
      </w:r>
      <w:r w:rsidRPr="00F262C3">
        <w:rPr>
          <w:snapToGrid w:val="0"/>
          <w:szCs w:val="32"/>
        </w:rPr>
        <w:tab/>
        <w:t>Column 6</w:t>
      </w:r>
    </w:p>
    <w:p w:rsidR="00267259" w:rsidRPr="00F262C3" w:rsidRDefault="00267259" w:rsidP="00267259">
      <w:pPr>
        <w:rPr>
          <w:snapToGrid w:val="0"/>
          <w:szCs w:val="32"/>
        </w:rPr>
      </w:pPr>
      <w:r w:rsidRPr="00F262C3">
        <w:rPr>
          <w:snapToGrid w:val="0"/>
          <w:szCs w:val="32"/>
        </w:rPr>
        <w:tab/>
        <w:t>20,252</w:t>
      </w:r>
      <w:r w:rsidRPr="00F262C3">
        <w:rPr>
          <w:snapToGrid w:val="0"/>
          <w:szCs w:val="32"/>
        </w:rPr>
        <w:tab/>
        <w:t>200,000</w:t>
      </w:r>
    </w:p>
    <w:p w:rsidR="00267259" w:rsidRPr="00F262C3" w:rsidRDefault="00267259" w:rsidP="00267259">
      <w:pPr>
        <w:rPr>
          <w:snapToGrid w:val="0"/>
          <w:szCs w:val="32"/>
        </w:rPr>
      </w:pPr>
      <w:r w:rsidRPr="00F262C3">
        <w:rPr>
          <w:snapToGrid w:val="0"/>
          <w:szCs w:val="32"/>
        </w:rPr>
        <w:t>Amend the bill further, as and if amended, Part IA, Section 37, DEPARTMENT OF NATURAL RESOURCES, page 159, line 36, opposite /classified positions/ by increasing the amount(s) in Column 6 only by:</w:t>
      </w:r>
    </w:p>
    <w:p w:rsidR="00267259" w:rsidRPr="00F262C3" w:rsidRDefault="00267259" w:rsidP="00267259">
      <w:pPr>
        <w:rPr>
          <w:snapToGrid w:val="0"/>
          <w:szCs w:val="32"/>
        </w:rPr>
      </w:pPr>
      <w:r w:rsidRPr="00F262C3">
        <w:rPr>
          <w:snapToGrid w:val="0"/>
          <w:szCs w:val="32"/>
        </w:rPr>
        <w:tab/>
        <w:t>Column 5</w:t>
      </w:r>
      <w:r w:rsidRPr="00F262C3">
        <w:rPr>
          <w:snapToGrid w:val="0"/>
          <w:szCs w:val="32"/>
        </w:rPr>
        <w:tab/>
        <w:t>Column 6</w:t>
      </w:r>
    </w:p>
    <w:p w:rsidR="00267259" w:rsidRPr="00F262C3" w:rsidRDefault="00267259" w:rsidP="00267259">
      <w:pPr>
        <w:rPr>
          <w:snapToGrid w:val="0"/>
          <w:szCs w:val="32"/>
        </w:rPr>
      </w:pPr>
      <w:r w:rsidRPr="00F262C3">
        <w:rPr>
          <w:snapToGrid w:val="0"/>
          <w:szCs w:val="32"/>
        </w:rPr>
        <w:tab/>
        <w:t>306,200</w:t>
      </w:r>
    </w:p>
    <w:p w:rsidR="00267259" w:rsidRPr="00F262C3" w:rsidRDefault="00267259" w:rsidP="00267259">
      <w:pPr>
        <w:rPr>
          <w:snapToGrid w:val="0"/>
          <w:szCs w:val="32"/>
        </w:rPr>
      </w:pPr>
      <w:r w:rsidRPr="00F262C3">
        <w:rPr>
          <w:snapToGrid w:val="0"/>
          <w:szCs w:val="32"/>
        </w:rPr>
        <w:t>Amend the bill further, as and if amended, Part IA, Section 37, DEPARTMENT OF NATURAL RESOURCES, page 160, line 01, opposite /other operating expenses/ by increasing the amount(s) in Column 6 only by:</w:t>
      </w:r>
    </w:p>
    <w:p w:rsidR="00267259" w:rsidRPr="00F262C3" w:rsidRDefault="00267259" w:rsidP="00267259">
      <w:pPr>
        <w:rPr>
          <w:snapToGrid w:val="0"/>
          <w:szCs w:val="32"/>
        </w:rPr>
      </w:pPr>
      <w:r w:rsidRPr="00F262C3">
        <w:rPr>
          <w:snapToGrid w:val="0"/>
          <w:szCs w:val="32"/>
        </w:rPr>
        <w:tab/>
        <w:t>Column 5</w:t>
      </w:r>
      <w:r w:rsidRPr="00F262C3">
        <w:rPr>
          <w:snapToGrid w:val="0"/>
          <w:szCs w:val="32"/>
        </w:rPr>
        <w:tab/>
        <w:t>Column 6</w:t>
      </w:r>
    </w:p>
    <w:p w:rsidR="00267259" w:rsidRPr="00F262C3" w:rsidRDefault="00267259" w:rsidP="00267259">
      <w:pPr>
        <w:rPr>
          <w:snapToGrid w:val="0"/>
          <w:szCs w:val="32"/>
        </w:rPr>
      </w:pPr>
      <w:r w:rsidRPr="00F262C3">
        <w:rPr>
          <w:snapToGrid w:val="0"/>
          <w:szCs w:val="32"/>
        </w:rPr>
        <w:tab/>
        <w:t>80,000</w:t>
      </w:r>
    </w:p>
    <w:p w:rsidR="00267259" w:rsidRPr="00F262C3" w:rsidRDefault="00267259" w:rsidP="00267259">
      <w:pPr>
        <w:rPr>
          <w:snapToGrid w:val="0"/>
          <w:szCs w:val="32"/>
        </w:rPr>
      </w:pPr>
      <w:r w:rsidRPr="00F262C3">
        <w:rPr>
          <w:snapToGrid w:val="0"/>
          <w:szCs w:val="32"/>
        </w:rPr>
        <w:t>Amend the bill further, as and if amended, Part IA, Section 37, DEPARTMENT OF NATURAL RESOURCES, page 160, line 08, opposite /classified positions/ by increasing the amount(s) in Column 6 only by:</w:t>
      </w:r>
    </w:p>
    <w:p w:rsidR="00267259" w:rsidRPr="00F262C3" w:rsidRDefault="00267259" w:rsidP="00267259">
      <w:pPr>
        <w:rPr>
          <w:snapToGrid w:val="0"/>
          <w:szCs w:val="32"/>
        </w:rPr>
      </w:pPr>
      <w:r w:rsidRPr="00F262C3">
        <w:rPr>
          <w:snapToGrid w:val="0"/>
          <w:szCs w:val="32"/>
        </w:rPr>
        <w:tab/>
        <w:t>Column 5</w:t>
      </w:r>
      <w:r w:rsidRPr="00F262C3">
        <w:rPr>
          <w:snapToGrid w:val="0"/>
          <w:szCs w:val="32"/>
        </w:rPr>
        <w:tab/>
        <w:t>Column 6</w:t>
      </w:r>
    </w:p>
    <w:p w:rsidR="00267259" w:rsidRPr="00F262C3" w:rsidRDefault="00267259" w:rsidP="00267259">
      <w:pPr>
        <w:rPr>
          <w:snapToGrid w:val="0"/>
          <w:szCs w:val="32"/>
        </w:rPr>
      </w:pPr>
      <w:r w:rsidRPr="00F262C3">
        <w:rPr>
          <w:snapToGrid w:val="0"/>
          <w:szCs w:val="32"/>
        </w:rPr>
        <w:tab/>
        <w:t>239,000</w:t>
      </w:r>
    </w:p>
    <w:p w:rsidR="00267259" w:rsidRPr="00F262C3" w:rsidRDefault="00267259" w:rsidP="00267259">
      <w:pPr>
        <w:rPr>
          <w:snapToGrid w:val="0"/>
          <w:szCs w:val="32"/>
        </w:rPr>
      </w:pPr>
      <w:r w:rsidRPr="00F262C3">
        <w:rPr>
          <w:snapToGrid w:val="0"/>
          <w:szCs w:val="32"/>
        </w:rPr>
        <w:t>Amend the bill further, as and if amended, Part IA, Section 37, DEPARTMENT OF NATURAL RESOURCES, page 163, line 13, opposite /classified positions/ by increasing the amount(s) in Column 6 only by:</w:t>
      </w:r>
    </w:p>
    <w:p w:rsidR="00E22A5C" w:rsidRDefault="00E22A5C">
      <w:pPr>
        <w:ind w:firstLine="0"/>
        <w:jc w:val="left"/>
        <w:rPr>
          <w:snapToGrid w:val="0"/>
          <w:szCs w:val="32"/>
        </w:rPr>
      </w:pPr>
      <w:r>
        <w:rPr>
          <w:snapToGrid w:val="0"/>
          <w:szCs w:val="32"/>
        </w:rPr>
        <w:br w:type="page"/>
      </w:r>
    </w:p>
    <w:p w:rsidR="00267259" w:rsidRPr="00F262C3" w:rsidRDefault="00267259" w:rsidP="00267259">
      <w:pPr>
        <w:rPr>
          <w:snapToGrid w:val="0"/>
          <w:szCs w:val="32"/>
        </w:rPr>
      </w:pPr>
      <w:r w:rsidRPr="00F262C3">
        <w:rPr>
          <w:snapToGrid w:val="0"/>
          <w:szCs w:val="32"/>
        </w:rPr>
        <w:tab/>
        <w:t>Column 5</w:t>
      </w:r>
      <w:r w:rsidRPr="00F262C3">
        <w:rPr>
          <w:snapToGrid w:val="0"/>
          <w:szCs w:val="32"/>
        </w:rPr>
        <w:tab/>
        <w:t>Column 6</w:t>
      </w:r>
    </w:p>
    <w:p w:rsidR="00267259" w:rsidRPr="00F262C3" w:rsidRDefault="00267259" w:rsidP="00267259">
      <w:pPr>
        <w:rPr>
          <w:snapToGrid w:val="0"/>
          <w:szCs w:val="32"/>
        </w:rPr>
      </w:pPr>
      <w:r w:rsidRPr="00F262C3">
        <w:rPr>
          <w:snapToGrid w:val="0"/>
          <w:szCs w:val="32"/>
        </w:rPr>
        <w:tab/>
        <w:t>634,280</w:t>
      </w:r>
    </w:p>
    <w:p w:rsidR="00267259" w:rsidRPr="00F262C3" w:rsidRDefault="00267259" w:rsidP="00267259">
      <w:pPr>
        <w:rPr>
          <w:snapToGrid w:val="0"/>
          <w:szCs w:val="32"/>
        </w:rPr>
      </w:pPr>
      <w:r w:rsidRPr="00F262C3">
        <w:rPr>
          <w:snapToGrid w:val="0"/>
          <w:szCs w:val="32"/>
        </w:rPr>
        <w:t>Amend the bill further, as and if amended, Part IA, Section 37, DEPARTMENT OF NATURAL RESOURCES, page 163, line 15, opposite /unclassified positions/ by increasing the amount(s) in Column 6 only by:</w:t>
      </w:r>
    </w:p>
    <w:p w:rsidR="00267259" w:rsidRPr="00F262C3" w:rsidRDefault="00267259" w:rsidP="00267259">
      <w:pPr>
        <w:rPr>
          <w:snapToGrid w:val="0"/>
          <w:szCs w:val="32"/>
        </w:rPr>
      </w:pPr>
      <w:r w:rsidRPr="00F262C3">
        <w:rPr>
          <w:snapToGrid w:val="0"/>
          <w:szCs w:val="32"/>
        </w:rPr>
        <w:tab/>
        <w:t>Column 5</w:t>
      </w:r>
      <w:r w:rsidRPr="00F262C3">
        <w:rPr>
          <w:snapToGrid w:val="0"/>
          <w:szCs w:val="32"/>
        </w:rPr>
        <w:tab/>
        <w:t>Column 6</w:t>
      </w:r>
    </w:p>
    <w:p w:rsidR="00267259" w:rsidRPr="00F262C3" w:rsidRDefault="00267259" w:rsidP="00267259">
      <w:pPr>
        <w:rPr>
          <w:snapToGrid w:val="0"/>
          <w:szCs w:val="32"/>
        </w:rPr>
      </w:pPr>
      <w:r w:rsidRPr="00F262C3">
        <w:rPr>
          <w:snapToGrid w:val="0"/>
          <w:szCs w:val="32"/>
        </w:rPr>
        <w:tab/>
        <w:t>95,018</w:t>
      </w:r>
    </w:p>
    <w:p w:rsidR="00267259" w:rsidRPr="00F262C3" w:rsidRDefault="00267259" w:rsidP="00267259">
      <w:pPr>
        <w:rPr>
          <w:snapToGrid w:val="0"/>
          <w:szCs w:val="32"/>
        </w:rPr>
      </w:pPr>
      <w:r w:rsidRPr="00F262C3">
        <w:rPr>
          <w:snapToGrid w:val="0"/>
          <w:szCs w:val="32"/>
        </w:rPr>
        <w:t>Amend the bill further, as and if amended, Part IA, Section 37, DEPARTMENT OF NATURAL RESOURCES, page 163, line 20, opposite /other operating expenses/ by increasing the amount(s) in Column 6 only by:</w:t>
      </w:r>
    </w:p>
    <w:p w:rsidR="00267259" w:rsidRPr="00F262C3" w:rsidRDefault="00267259" w:rsidP="00267259">
      <w:pPr>
        <w:rPr>
          <w:snapToGrid w:val="0"/>
          <w:szCs w:val="32"/>
        </w:rPr>
      </w:pPr>
      <w:r w:rsidRPr="00F262C3">
        <w:rPr>
          <w:snapToGrid w:val="0"/>
          <w:szCs w:val="32"/>
        </w:rPr>
        <w:tab/>
        <w:t>Column 5</w:t>
      </w:r>
      <w:r w:rsidRPr="00F262C3">
        <w:rPr>
          <w:snapToGrid w:val="0"/>
          <w:szCs w:val="32"/>
        </w:rPr>
        <w:tab/>
        <w:t>Column 6</w:t>
      </w:r>
    </w:p>
    <w:p w:rsidR="00267259" w:rsidRPr="00F262C3" w:rsidRDefault="00267259" w:rsidP="00267259">
      <w:pPr>
        <w:rPr>
          <w:snapToGrid w:val="0"/>
          <w:szCs w:val="32"/>
        </w:rPr>
      </w:pPr>
      <w:r w:rsidRPr="00F262C3">
        <w:rPr>
          <w:snapToGrid w:val="0"/>
          <w:szCs w:val="32"/>
        </w:rPr>
        <w:tab/>
        <w:t>300,000</w:t>
      </w:r>
    </w:p>
    <w:p w:rsidR="00267259" w:rsidRPr="00F262C3" w:rsidRDefault="00267259" w:rsidP="00267259">
      <w:pPr>
        <w:rPr>
          <w:snapToGrid w:val="0"/>
          <w:szCs w:val="32"/>
        </w:rPr>
      </w:pPr>
      <w:r w:rsidRPr="00F262C3">
        <w:rPr>
          <w:snapToGrid w:val="0"/>
          <w:szCs w:val="32"/>
        </w:rPr>
        <w:t>Amend the bill further, as and if amended, Part IA, Section 37, DEPARTMENT OF NATURAL RESOURCES, page 165, line 02, opposite /classified positions/ by increasing the amount(s) in Column 6 only by:</w:t>
      </w:r>
    </w:p>
    <w:p w:rsidR="00267259" w:rsidRPr="00F262C3" w:rsidRDefault="00267259" w:rsidP="00267259">
      <w:pPr>
        <w:rPr>
          <w:snapToGrid w:val="0"/>
          <w:szCs w:val="32"/>
        </w:rPr>
      </w:pPr>
      <w:r w:rsidRPr="00F262C3">
        <w:rPr>
          <w:snapToGrid w:val="0"/>
          <w:szCs w:val="32"/>
        </w:rPr>
        <w:tab/>
        <w:t>Column 5</w:t>
      </w:r>
      <w:r w:rsidRPr="00F262C3">
        <w:rPr>
          <w:snapToGrid w:val="0"/>
          <w:szCs w:val="32"/>
        </w:rPr>
        <w:tab/>
        <w:t>Column 6</w:t>
      </w:r>
    </w:p>
    <w:p w:rsidR="00267259" w:rsidRPr="00F262C3" w:rsidRDefault="00267259" w:rsidP="00267259">
      <w:pPr>
        <w:rPr>
          <w:snapToGrid w:val="0"/>
          <w:szCs w:val="32"/>
        </w:rPr>
      </w:pPr>
      <w:r w:rsidRPr="00F262C3">
        <w:rPr>
          <w:snapToGrid w:val="0"/>
          <w:szCs w:val="32"/>
        </w:rPr>
        <w:tab/>
        <w:t>152,797</w:t>
      </w:r>
    </w:p>
    <w:p w:rsidR="00267259" w:rsidRPr="00F262C3" w:rsidRDefault="00267259" w:rsidP="00267259">
      <w:pPr>
        <w:rPr>
          <w:snapToGrid w:val="0"/>
          <w:szCs w:val="32"/>
        </w:rPr>
      </w:pPr>
      <w:r w:rsidRPr="00F262C3">
        <w:rPr>
          <w:snapToGrid w:val="0"/>
          <w:szCs w:val="32"/>
        </w:rPr>
        <w:t>Amend the bill further, as and if amended, Part IA, Section 37, DEPARTMENT OF NATURAL RESOURCES, page 165, line 04, opposite /unclassified positions/ by increasing the amount(s) in Column 6 only by:</w:t>
      </w:r>
    </w:p>
    <w:p w:rsidR="00267259" w:rsidRPr="00F262C3" w:rsidRDefault="00267259" w:rsidP="00267259">
      <w:pPr>
        <w:rPr>
          <w:snapToGrid w:val="0"/>
          <w:szCs w:val="32"/>
        </w:rPr>
      </w:pPr>
      <w:r w:rsidRPr="00F262C3">
        <w:rPr>
          <w:snapToGrid w:val="0"/>
          <w:szCs w:val="32"/>
        </w:rPr>
        <w:tab/>
        <w:t>Column 5</w:t>
      </w:r>
      <w:r w:rsidRPr="00F262C3">
        <w:rPr>
          <w:snapToGrid w:val="0"/>
          <w:szCs w:val="32"/>
        </w:rPr>
        <w:tab/>
        <w:t>Column 6</w:t>
      </w:r>
    </w:p>
    <w:p w:rsidR="00267259" w:rsidRPr="00F262C3" w:rsidRDefault="00267259" w:rsidP="00267259">
      <w:pPr>
        <w:rPr>
          <w:snapToGrid w:val="0"/>
          <w:szCs w:val="32"/>
        </w:rPr>
      </w:pPr>
      <w:r w:rsidRPr="00F262C3">
        <w:rPr>
          <w:snapToGrid w:val="0"/>
          <w:szCs w:val="32"/>
        </w:rPr>
        <w:tab/>
        <w:t>73,923</w:t>
      </w:r>
    </w:p>
    <w:p w:rsidR="00267259" w:rsidRPr="00F262C3" w:rsidRDefault="00267259" w:rsidP="00267259">
      <w:pPr>
        <w:rPr>
          <w:snapToGrid w:val="0"/>
          <w:szCs w:val="32"/>
        </w:rPr>
      </w:pPr>
      <w:r w:rsidRPr="00F262C3">
        <w:rPr>
          <w:snapToGrid w:val="0"/>
          <w:szCs w:val="32"/>
        </w:rPr>
        <w:t>Amend the bill further, as and if amended, Part IA, Section 37, DEPARTMENT OF NATURAL RESOURCES, page 167, line 06, opposite /employer contributions/ by increasing the amount(s) in Column 6 only by:</w:t>
      </w:r>
    </w:p>
    <w:p w:rsidR="00267259" w:rsidRPr="00F262C3" w:rsidRDefault="00267259" w:rsidP="00267259">
      <w:pPr>
        <w:rPr>
          <w:snapToGrid w:val="0"/>
          <w:szCs w:val="32"/>
        </w:rPr>
      </w:pPr>
      <w:r w:rsidRPr="00F262C3">
        <w:rPr>
          <w:snapToGrid w:val="0"/>
          <w:szCs w:val="32"/>
        </w:rPr>
        <w:tab/>
        <w:t>Column 5</w:t>
      </w:r>
      <w:r w:rsidRPr="00F262C3">
        <w:rPr>
          <w:snapToGrid w:val="0"/>
          <w:szCs w:val="32"/>
        </w:rPr>
        <w:tab/>
        <w:t>Column 6</w:t>
      </w:r>
    </w:p>
    <w:p w:rsidR="00267259" w:rsidRPr="00F262C3" w:rsidRDefault="00267259" w:rsidP="00267259">
      <w:pPr>
        <w:rPr>
          <w:snapToGrid w:val="0"/>
          <w:szCs w:val="32"/>
        </w:rPr>
      </w:pPr>
      <w:r w:rsidRPr="00F262C3">
        <w:rPr>
          <w:snapToGrid w:val="0"/>
          <w:szCs w:val="32"/>
        </w:rPr>
        <w:tab/>
        <w:t>454,381</w:t>
      </w:r>
    </w:p>
    <w:p w:rsidR="00267259" w:rsidRPr="00F262C3" w:rsidRDefault="00267259" w:rsidP="00267259">
      <w:pPr>
        <w:rPr>
          <w:snapToGrid w:val="0"/>
          <w:szCs w:val="32"/>
        </w:rPr>
      </w:pPr>
      <w:r w:rsidRPr="00F262C3">
        <w:rPr>
          <w:snapToGrid w:val="0"/>
          <w:szCs w:val="32"/>
        </w:rPr>
        <w:t xml:space="preserve">Amend the bill further, as and if amended, </w:t>
      </w:r>
      <w:bookmarkStart w:id="130" w:name="WHICHPART"/>
      <w:bookmarkEnd w:id="130"/>
      <w:r w:rsidRPr="00F262C3">
        <w:rPr>
          <w:snapToGrid w:val="0"/>
          <w:szCs w:val="32"/>
        </w:rPr>
        <w:t>Part IA, Section 40, DEPARTMENT OF COMMERCE, page 179, lines 06-07, opposite /classified positions/ by decreasing the amount(s) in Column 5 only by:</w:t>
      </w:r>
    </w:p>
    <w:p w:rsidR="00267259" w:rsidRPr="00F262C3" w:rsidRDefault="00267259" w:rsidP="00267259">
      <w:pPr>
        <w:rPr>
          <w:snapToGrid w:val="0"/>
          <w:szCs w:val="32"/>
        </w:rPr>
      </w:pPr>
      <w:r w:rsidRPr="00F262C3">
        <w:rPr>
          <w:snapToGrid w:val="0"/>
          <w:szCs w:val="32"/>
        </w:rPr>
        <w:tab/>
        <w:t>Column 5</w:t>
      </w:r>
      <w:r w:rsidRPr="00F262C3">
        <w:rPr>
          <w:snapToGrid w:val="0"/>
          <w:szCs w:val="32"/>
        </w:rPr>
        <w:tab/>
        <w:t>Column 6</w:t>
      </w:r>
    </w:p>
    <w:p w:rsidR="00267259" w:rsidRPr="00F262C3" w:rsidRDefault="00267259" w:rsidP="00267259">
      <w:pPr>
        <w:rPr>
          <w:snapToGrid w:val="0"/>
          <w:szCs w:val="32"/>
        </w:rPr>
      </w:pPr>
      <w:r w:rsidRPr="00F262C3">
        <w:rPr>
          <w:snapToGrid w:val="0"/>
          <w:szCs w:val="32"/>
        </w:rPr>
        <w:tab/>
        <w:t>200,000</w:t>
      </w:r>
    </w:p>
    <w:p w:rsidR="00267259" w:rsidRPr="00F262C3" w:rsidRDefault="00267259" w:rsidP="00267259">
      <w:pPr>
        <w:rPr>
          <w:snapToGrid w:val="0"/>
          <w:szCs w:val="32"/>
        </w:rPr>
      </w:pPr>
      <w:r w:rsidRPr="00F262C3">
        <w:rPr>
          <w:snapToGrid w:val="0"/>
          <w:szCs w:val="32"/>
        </w:rPr>
        <w:tab/>
      </w:r>
      <w:bookmarkStart w:id="131" w:name="FTEMarker0"/>
      <w:bookmarkEnd w:id="131"/>
      <w:r w:rsidRPr="00F262C3">
        <w:rPr>
          <w:snapToGrid w:val="0"/>
          <w:szCs w:val="32"/>
        </w:rPr>
        <w:t>(2.55)</w:t>
      </w:r>
      <w:r w:rsidRPr="00F262C3">
        <w:rPr>
          <w:snapToGrid w:val="0"/>
          <w:szCs w:val="32"/>
        </w:rPr>
        <w:tab/>
      </w:r>
    </w:p>
    <w:p w:rsidR="00267259" w:rsidRPr="00F262C3" w:rsidRDefault="00267259" w:rsidP="00267259">
      <w:pPr>
        <w:rPr>
          <w:snapToGrid w:val="0"/>
          <w:szCs w:val="32"/>
        </w:rPr>
      </w:pPr>
      <w:r w:rsidRPr="00F262C3">
        <w:rPr>
          <w:snapToGrid w:val="0"/>
          <w:szCs w:val="32"/>
        </w:rPr>
        <w:t>Amend the bill further, as and if amended, Part IA, Section 40, DEPARTMENT OF COMMERCE, page 179, line 08, opposite /other personal service/ by decreasing the amount(s) in Column 5 only by:</w:t>
      </w:r>
    </w:p>
    <w:p w:rsidR="00267259" w:rsidRPr="00F262C3" w:rsidRDefault="00267259" w:rsidP="00267259">
      <w:pPr>
        <w:rPr>
          <w:snapToGrid w:val="0"/>
          <w:szCs w:val="32"/>
        </w:rPr>
      </w:pPr>
      <w:r w:rsidRPr="00F262C3">
        <w:rPr>
          <w:snapToGrid w:val="0"/>
          <w:szCs w:val="32"/>
        </w:rPr>
        <w:tab/>
        <w:t>Column 5</w:t>
      </w:r>
      <w:r w:rsidRPr="00F262C3">
        <w:rPr>
          <w:snapToGrid w:val="0"/>
          <w:szCs w:val="32"/>
        </w:rPr>
        <w:tab/>
        <w:t>Column 6</w:t>
      </w:r>
    </w:p>
    <w:p w:rsidR="00267259" w:rsidRPr="00F262C3" w:rsidRDefault="00267259" w:rsidP="00267259">
      <w:pPr>
        <w:rPr>
          <w:snapToGrid w:val="0"/>
          <w:szCs w:val="32"/>
        </w:rPr>
      </w:pPr>
      <w:r w:rsidRPr="00F262C3">
        <w:rPr>
          <w:snapToGrid w:val="0"/>
          <w:szCs w:val="32"/>
        </w:rPr>
        <w:tab/>
        <w:t>50,000</w:t>
      </w:r>
    </w:p>
    <w:p w:rsidR="00267259" w:rsidRPr="00F262C3" w:rsidRDefault="00267259" w:rsidP="00267259">
      <w:pPr>
        <w:rPr>
          <w:snapToGrid w:val="0"/>
          <w:szCs w:val="32"/>
        </w:rPr>
      </w:pPr>
      <w:bookmarkStart w:id="132" w:name="AmFuther0"/>
      <w:bookmarkEnd w:id="132"/>
      <w:r w:rsidRPr="00F262C3">
        <w:rPr>
          <w:snapToGrid w:val="0"/>
          <w:szCs w:val="32"/>
        </w:rPr>
        <w:t>Amend the bill further, as and if amended, Part IA, Section 40, DEPARTMENT OF COMMERCE, page 179, line 11, opposite /other operating expenses/ by decreasing the amount(s) in Column 5 only by:</w:t>
      </w:r>
    </w:p>
    <w:p w:rsidR="00267259" w:rsidRPr="00F262C3" w:rsidRDefault="00267259" w:rsidP="00267259">
      <w:pPr>
        <w:rPr>
          <w:snapToGrid w:val="0"/>
          <w:szCs w:val="32"/>
        </w:rPr>
      </w:pPr>
      <w:r w:rsidRPr="00F262C3">
        <w:rPr>
          <w:snapToGrid w:val="0"/>
          <w:szCs w:val="32"/>
        </w:rPr>
        <w:tab/>
        <w:t>Column 5</w:t>
      </w:r>
      <w:r w:rsidRPr="00F262C3">
        <w:rPr>
          <w:snapToGrid w:val="0"/>
          <w:szCs w:val="32"/>
        </w:rPr>
        <w:tab/>
        <w:t>Column 6</w:t>
      </w:r>
    </w:p>
    <w:p w:rsidR="00267259" w:rsidRPr="00F262C3" w:rsidRDefault="00267259" w:rsidP="00267259">
      <w:pPr>
        <w:rPr>
          <w:snapToGrid w:val="0"/>
          <w:szCs w:val="32"/>
        </w:rPr>
      </w:pPr>
      <w:r w:rsidRPr="00F262C3">
        <w:rPr>
          <w:snapToGrid w:val="0"/>
          <w:szCs w:val="32"/>
        </w:rPr>
        <w:tab/>
        <w:t>150,000</w:t>
      </w:r>
    </w:p>
    <w:p w:rsidR="00267259" w:rsidRPr="00F262C3" w:rsidRDefault="00267259" w:rsidP="00267259">
      <w:pPr>
        <w:rPr>
          <w:snapToGrid w:val="0"/>
          <w:szCs w:val="32"/>
        </w:rPr>
      </w:pPr>
      <w:r w:rsidRPr="00F262C3">
        <w:rPr>
          <w:snapToGrid w:val="0"/>
          <w:szCs w:val="32"/>
        </w:rPr>
        <w:t>Amend the bill further, as and if amended, Part IA, Section 40, DEPARTMENT OF COMMERCE, page 179, line 13, opposite /alloc cnty-restricted/ by decreasing the amount(s) in Column 5 only by:</w:t>
      </w:r>
    </w:p>
    <w:p w:rsidR="00267259" w:rsidRPr="00F262C3" w:rsidRDefault="00267259" w:rsidP="00267259">
      <w:pPr>
        <w:rPr>
          <w:snapToGrid w:val="0"/>
          <w:szCs w:val="32"/>
        </w:rPr>
      </w:pPr>
      <w:r w:rsidRPr="00F262C3">
        <w:rPr>
          <w:snapToGrid w:val="0"/>
          <w:szCs w:val="32"/>
        </w:rPr>
        <w:tab/>
        <w:t>Column 5</w:t>
      </w:r>
      <w:r w:rsidRPr="00F262C3">
        <w:rPr>
          <w:snapToGrid w:val="0"/>
          <w:szCs w:val="32"/>
        </w:rPr>
        <w:tab/>
        <w:t>Column 6</w:t>
      </w:r>
    </w:p>
    <w:p w:rsidR="00267259" w:rsidRPr="00F262C3" w:rsidRDefault="00267259" w:rsidP="00267259">
      <w:pPr>
        <w:rPr>
          <w:snapToGrid w:val="0"/>
          <w:szCs w:val="32"/>
        </w:rPr>
      </w:pPr>
      <w:r w:rsidRPr="00F262C3">
        <w:rPr>
          <w:snapToGrid w:val="0"/>
          <w:szCs w:val="32"/>
        </w:rPr>
        <w:tab/>
        <w:t>3,000,000</w:t>
      </w:r>
    </w:p>
    <w:p w:rsidR="00267259" w:rsidRPr="00F262C3" w:rsidRDefault="00267259" w:rsidP="00267259">
      <w:pPr>
        <w:rPr>
          <w:snapToGrid w:val="0"/>
          <w:szCs w:val="32"/>
        </w:rPr>
      </w:pPr>
      <w:r w:rsidRPr="00F262C3">
        <w:rPr>
          <w:snapToGrid w:val="0"/>
          <w:szCs w:val="32"/>
        </w:rPr>
        <w:t>Amend the bill further, as and if amended, Part IA, Section 40, DEPARTMENT OF COMMERCE, page 179, line 14, opposite /alloc other state agencies/ by decreasing the amount(s) in Column 5 only by:</w:t>
      </w:r>
    </w:p>
    <w:p w:rsidR="00267259" w:rsidRPr="00F262C3" w:rsidRDefault="00267259" w:rsidP="00267259">
      <w:pPr>
        <w:rPr>
          <w:snapToGrid w:val="0"/>
          <w:szCs w:val="32"/>
        </w:rPr>
      </w:pPr>
      <w:r w:rsidRPr="00F262C3">
        <w:rPr>
          <w:snapToGrid w:val="0"/>
          <w:szCs w:val="32"/>
        </w:rPr>
        <w:tab/>
        <w:t>Column 5</w:t>
      </w:r>
      <w:r w:rsidRPr="00F262C3">
        <w:rPr>
          <w:snapToGrid w:val="0"/>
          <w:szCs w:val="32"/>
        </w:rPr>
        <w:tab/>
        <w:t>Column 6</w:t>
      </w:r>
    </w:p>
    <w:p w:rsidR="00267259" w:rsidRPr="00F262C3" w:rsidRDefault="00267259" w:rsidP="00267259">
      <w:pPr>
        <w:rPr>
          <w:snapToGrid w:val="0"/>
          <w:szCs w:val="32"/>
        </w:rPr>
      </w:pPr>
      <w:r w:rsidRPr="00F262C3">
        <w:rPr>
          <w:snapToGrid w:val="0"/>
          <w:szCs w:val="32"/>
        </w:rPr>
        <w:tab/>
        <w:t>120,000</w:t>
      </w:r>
    </w:p>
    <w:p w:rsidR="00267259" w:rsidRPr="00F262C3" w:rsidRDefault="00267259" w:rsidP="00267259">
      <w:pPr>
        <w:rPr>
          <w:snapToGrid w:val="0"/>
          <w:szCs w:val="32"/>
        </w:rPr>
      </w:pPr>
      <w:r w:rsidRPr="00F262C3">
        <w:rPr>
          <w:snapToGrid w:val="0"/>
          <w:szCs w:val="32"/>
        </w:rPr>
        <w:t>Amend the bill further, as and if amended, Part IA, Section 40, DEPARTMENT OF COMMERCE, page 179, line 15, opposite /alloc planning dist/ by decreasing the amount(s) in Column 5 only by:</w:t>
      </w:r>
    </w:p>
    <w:p w:rsidR="00267259" w:rsidRPr="00F262C3" w:rsidRDefault="00267259" w:rsidP="00267259">
      <w:pPr>
        <w:rPr>
          <w:snapToGrid w:val="0"/>
          <w:szCs w:val="32"/>
        </w:rPr>
      </w:pPr>
      <w:r w:rsidRPr="00F262C3">
        <w:rPr>
          <w:snapToGrid w:val="0"/>
          <w:szCs w:val="32"/>
        </w:rPr>
        <w:tab/>
        <w:t>Column 5</w:t>
      </w:r>
      <w:r w:rsidRPr="00F262C3">
        <w:rPr>
          <w:snapToGrid w:val="0"/>
          <w:szCs w:val="32"/>
        </w:rPr>
        <w:tab/>
        <w:t>Column 6</w:t>
      </w:r>
    </w:p>
    <w:p w:rsidR="00267259" w:rsidRPr="00F262C3" w:rsidRDefault="00267259" w:rsidP="00267259">
      <w:pPr>
        <w:rPr>
          <w:snapToGrid w:val="0"/>
          <w:szCs w:val="32"/>
        </w:rPr>
      </w:pPr>
      <w:r w:rsidRPr="00F262C3">
        <w:rPr>
          <w:snapToGrid w:val="0"/>
          <w:szCs w:val="32"/>
        </w:rPr>
        <w:tab/>
        <w:t>11,480,000</w:t>
      </w:r>
    </w:p>
    <w:p w:rsidR="00267259" w:rsidRPr="00F262C3" w:rsidRDefault="00267259" w:rsidP="00267259">
      <w:pPr>
        <w:rPr>
          <w:snapToGrid w:val="0"/>
          <w:szCs w:val="32"/>
        </w:rPr>
      </w:pPr>
      <w:r w:rsidRPr="00F262C3">
        <w:rPr>
          <w:snapToGrid w:val="0"/>
          <w:szCs w:val="32"/>
        </w:rPr>
        <w:t>Amend the bill further, as and if amended, Part IA, Section 40, DEPARTMENT OF COMMERCE, page 180, line 01, opposite /employer contributions/ by decreasing the amount(s) in Column 5 only by:</w:t>
      </w:r>
    </w:p>
    <w:p w:rsidR="00267259" w:rsidRPr="00F262C3" w:rsidRDefault="00267259" w:rsidP="00267259">
      <w:pPr>
        <w:rPr>
          <w:snapToGrid w:val="0"/>
          <w:szCs w:val="32"/>
        </w:rPr>
      </w:pPr>
      <w:r w:rsidRPr="00F262C3">
        <w:rPr>
          <w:snapToGrid w:val="0"/>
          <w:szCs w:val="32"/>
        </w:rPr>
        <w:tab/>
        <w:t>Column 5</w:t>
      </w:r>
      <w:r w:rsidRPr="00F262C3">
        <w:rPr>
          <w:snapToGrid w:val="0"/>
          <w:szCs w:val="32"/>
        </w:rPr>
        <w:tab/>
        <w:t>Column 6</w:t>
      </w:r>
    </w:p>
    <w:p w:rsidR="00267259" w:rsidRPr="00F262C3" w:rsidRDefault="00267259" w:rsidP="00267259">
      <w:pPr>
        <w:rPr>
          <w:snapToGrid w:val="0"/>
          <w:szCs w:val="32"/>
        </w:rPr>
      </w:pPr>
      <w:r w:rsidRPr="00F262C3">
        <w:rPr>
          <w:snapToGrid w:val="0"/>
          <w:szCs w:val="32"/>
        </w:rPr>
        <w:tab/>
        <w:t>69,650</w:t>
      </w:r>
    </w:p>
    <w:p w:rsidR="00267259" w:rsidRPr="00F262C3" w:rsidRDefault="00267259" w:rsidP="00267259">
      <w:pPr>
        <w:rPr>
          <w:snapToGrid w:val="0"/>
          <w:szCs w:val="32"/>
        </w:rPr>
      </w:pPr>
      <w:r w:rsidRPr="00F262C3">
        <w:rPr>
          <w:snapToGrid w:val="0"/>
          <w:szCs w:val="32"/>
        </w:rPr>
        <w:t>Amend the bill further, as and if amended, Part IA, Section 44, JUDICIAL DEPARTMENT, page 184, line 08, opposite /taxable subsistence/ by increasing the amount(s) in Column 6 only by:</w:t>
      </w:r>
    </w:p>
    <w:p w:rsidR="00267259" w:rsidRPr="00F262C3" w:rsidRDefault="00267259" w:rsidP="00267259">
      <w:pPr>
        <w:rPr>
          <w:snapToGrid w:val="0"/>
          <w:szCs w:val="32"/>
        </w:rPr>
      </w:pPr>
      <w:r w:rsidRPr="00F262C3">
        <w:rPr>
          <w:snapToGrid w:val="0"/>
          <w:szCs w:val="32"/>
        </w:rPr>
        <w:tab/>
        <w:t>Column 5</w:t>
      </w:r>
      <w:r w:rsidRPr="00F262C3">
        <w:rPr>
          <w:snapToGrid w:val="0"/>
          <w:szCs w:val="32"/>
        </w:rPr>
        <w:tab/>
        <w:t>Column 6</w:t>
      </w:r>
    </w:p>
    <w:p w:rsidR="00267259" w:rsidRPr="00F262C3" w:rsidRDefault="00267259" w:rsidP="00267259">
      <w:pPr>
        <w:rPr>
          <w:snapToGrid w:val="0"/>
          <w:szCs w:val="32"/>
        </w:rPr>
      </w:pPr>
      <w:r w:rsidRPr="00F262C3">
        <w:rPr>
          <w:snapToGrid w:val="0"/>
          <w:szCs w:val="32"/>
        </w:rPr>
        <w:tab/>
        <w:t>3,500</w:t>
      </w:r>
    </w:p>
    <w:p w:rsidR="00267259" w:rsidRPr="00F262C3" w:rsidRDefault="00267259" w:rsidP="00267259">
      <w:pPr>
        <w:rPr>
          <w:snapToGrid w:val="0"/>
          <w:szCs w:val="32"/>
        </w:rPr>
      </w:pPr>
      <w:r w:rsidRPr="00F262C3">
        <w:rPr>
          <w:snapToGrid w:val="0"/>
          <w:szCs w:val="32"/>
        </w:rPr>
        <w:t>Amend the bill further, as and if amended, Part IA, Section 44, JUDICIAL DEPARTMENT, page 184, line 09, opposite /unclassified positions/ by increasing the amount(s) in Columns 5 and 6 by:</w:t>
      </w:r>
    </w:p>
    <w:p w:rsidR="00267259" w:rsidRPr="00F262C3" w:rsidRDefault="00267259" w:rsidP="00267259">
      <w:pPr>
        <w:rPr>
          <w:snapToGrid w:val="0"/>
          <w:szCs w:val="32"/>
        </w:rPr>
      </w:pPr>
      <w:r w:rsidRPr="00F262C3">
        <w:rPr>
          <w:snapToGrid w:val="0"/>
          <w:szCs w:val="32"/>
        </w:rPr>
        <w:tab/>
        <w:t>Column 5</w:t>
      </w:r>
      <w:r w:rsidRPr="00F262C3">
        <w:rPr>
          <w:snapToGrid w:val="0"/>
          <w:szCs w:val="32"/>
        </w:rPr>
        <w:tab/>
        <w:t>Column 6</w:t>
      </w:r>
    </w:p>
    <w:p w:rsidR="00267259" w:rsidRPr="00F262C3" w:rsidRDefault="00267259" w:rsidP="00267259">
      <w:pPr>
        <w:rPr>
          <w:snapToGrid w:val="0"/>
          <w:szCs w:val="32"/>
        </w:rPr>
      </w:pPr>
      <w:r w:rsidRPr="00F262C3">
        <w:rPr>
          <w:snapToGrid w:val="0"/>
          <w:szCs w:val="32"/>
        </w:rPr>
        <w:tab/>
        <w:t>642,599</w:t>
      </w:r>
      <w:r w:rsidR="00E22A5C">
        <w:rPr>
          <w:snapToGrid w:val="0"/>
          <w:szCs w:val="32"/>
        </w:rPr>
        <w:tab/>
      </w:r>
      <w:r w:rsidRPr="00F262C3">
        <w:rPr>
          <w:snapToGrid w:val="0"/>
          <w:szCs w:val="32"/>
        </w:rPr>
        <w:tab/>
        <w:t>642,599</w:t>
      </w:r>
    </w:p>
    <w:p w:rsidR="00267259" w:rsidRPr="00F262C3" w:rsidRDefault="00267259" w:rsidP="00267259">
      <w:pPr>
        <w:rPr>
          <w:snapToGrid w:val="0"/>
          <w:szCs w:val="32"/>
        </w:rPr>
      </w:pPr>
      <w:r w:rsidRPr="00F262C3">
        <w:rPr>
          <w:snapToGrid w:val="0"/>
          <w:szCs w:val="32"/>
        </w:rPr>
        <w:t>Amend the bill further, as and if amended, Part IA, Section 44, JUDICIAL DEPARTMENT, page 184, line 14, opposite /other operating expenses/ by increasing the amount(s) in Column 6 only by:</w:t>
      </w:r>
    </w:p>
    <w:p w:rsidR="00267259" w:rsidRPr="00F262C3" w:rsidRDefault="00267259" w:rsidP="00267259">
      <w:pPr>
        <w:rPr>
          <w:snapToGrid w:val="0"/>
          <w:szCs w:val="32"/>
        </w:rPr>
      </w:pPr>
      <w:r w:rsidRPr="00F262C3">
        <w:rPr>
          <w:snapToGrid w:val="0"/>
          <w:szCs w:val="32"/>
        </w:rPr>
        <w:tab/>
        <w:t>Column 5</w:t>
      </w:r>
      <w:r w:rsidRPr="00F262C3">
        <w:rPr>
          <w:snapToGrid w:val="0"/>
          <w:szCs w:val="32"/>
        </w:rPr>
        <w:tab/>
        <w:t>Column 6</w:t>
      </w:r>
    </w:p>
    <w:p w:rsidR="00267259" w:rsidRPr="00F262C3" w:rsidRDefault="00267259" w:rsidP="00267259">
      <w:pPr>
        <w:rPr>
          <w:snapToGrid w:val="0"/>
          <w:szCs w:val="32"/>
        </w:rPr>
      </w:pPr>
      <w:r w:rsidRPr="00F262C3">
        <w:rPr>
          <w:snapToGrid w:val="0"/>
          <w:szCs w:val="32"/>
        </w:rPr>
        <w:tab/>
        <w:t>106,486</w:t>
      </w:r>
    </w:p>
    <w:p w:rsidR="00267259" w:rsidRPr="00F262C3" w:rsidRDefault="00267259" w:rsidP="00267259">
      <w:pPr>
        <w:rPr>
          <w:snapToGrid w:val="0"/>
          <w:szCs w:val="32"/>
        </w:rPr>
      </w:pPr>
      <w:r w:rsidRPr="00F262C3">
        <w:rPr>
          <w:snapToGrid w:val="0"/>
          <w:szCs w:val="32"/>
        </w:rPr>
        <w:t>Amend the bill further, as and if amended, Part IA, Section 44, JUDICIAL DEPARTMENT, page 185, line 21, opposite /taxable subsistence/ by increasing the amount(s) in Column 6 only by:</w:t>
      </w:r>
    </w:p>
    <w:p w:rsidR="00267259" w:rsidRPr="00F262C3" w:rsidRDefault="00267259" w:rsidP="00267259">
      <w:pPr>
        <w:rPr>
          <w:snapToGrid w:val="0"/>
          <w:szCs w:val="32"/>
        </w:rPr>
      </w:pPr>
      <w:r w:rsidRPr="00F262C3">
        <w:rPr>
          <w:snapToGrid w:val="0"/>
          <w:szCs w:val="32"/>
        </w:rPr>
        <w:tab/>
        <w:t>Column 5</w:t>
      </w:r>
      <w:r w:rsidRPr="00F262C3">
        <w:rPr>
          <w:snapToGrid w:val="0"/>
          <w:szCs w:val="32"/>
        </w:rPr>
        <w:tab/>
        <w:t>Column 6</w:t>
      </w:r>
    </w:p>
    <w:p w:rsidR="00267259" w:rsidRPr="00F262C3" w:rsidRDefault="00267259" w:rsidP="00267259">
      <w:pPr>
        <w:rPr>
          <w:snapToGrid w:val="0"/>
          <w:szCs w:val="32"/>
        </w:rPr>
      </w:pPr>
      <w:r w:rsidRPr="00F262C3">
        <w:rPr>
          <w:snapToGrid w:val="0"/>
          <w:szCs w:val="32"/>
        </w:rPr>
        <w:tab/>
        <w:t>24,000</w:t>
      </w:r>
    </w:p>
    <w:p w:rsidR="00267259" w:rsidRPr="00F262C3" w:rsidRDefault="00267259" w:rsidP="00267259">
      <w:pPr>
        <w:rPr>
          <w:snapToGrid w:val="0"/>
          <w:szCs w:val="32"/>
        </w:rPr>
      </w:pPr>
      <w:r w:rsidRPr="00F262C3">
        <w:rPr>
          <w:snapToGrid w:val="0"/>
          <w:szCs w:val="32"/>
        </w:rPr>
        <w:t>Amend the bill further, as and if amended, Part IA, Section 44, JUDICIAL DEPARTMENT, page 185, line 22, opposite /unclassified positions/ by increasing the amount(s) in Columns 5 and 6 by:</w:t>
      </w:r>
    </w:p>
    <w:p w:rsidR="00267259" w:rsidRPr="00F262C3" w:rsidRDefault="00267259" w:rsidP="00267259">
      <w:pPr>
        <w:rPr>
          <w:snapToGrid w:val="0"/>
          <w:szCs w:val="32"/>
        </w:rPr>
      </w:pPr>
      <w:r w:rsidRPr="00F262C3">
        <w:rPr>
          <w:snapToGrid w:val="0"/>
          <w:szCs w:val="32"/>
        </w:rPr>
        <w:tab/>
        <w:t>Column 5</w:t>
      </w:r>
      <w:r w:rsidRPr="00F262C3">
        <w:rPr>
          <w:snapToGrid w:val="0"/>
          <w:szCs w:val="32"/>
        </w:rPr>
        <w:tab/>
        <w:t>Column 6</w:t>
      </w:r>
    </w:p>
    <w:p w:rsidR="00267259" w:rsidRPr="00F262C3" w:rsidRDefault="00267259" w:rsidP="00267259">
      <w:pPr>
        <w:rPr>
          <w:snapToGrid w:val="0"/>
          <w:szCs w:val="32"/>
        </w:rPr>
      </w:pPr>
      <w:r w:rsidRPr="00F262C3">
        <w:rPr>
          <w:snapToGrid w:val="0"/>
          <w:szCs w:val="32"/>
        </w:rPr>
        <w:tab/>
        <w:t>2,000,000</w:t>
      </w:r>
      <w:r w:rsidRPr="00F262C3">
        <w:rPr>
          <w:snapToGrid w:val="0"/>
          <w:szCs w:val="32"/>
        </w:rPr>
        <w:tab/>
        <w:t>2,000,000</w:t>
      </w:r>
    </w:p>
    <w:p w:rsidR="00267259" w:rsidRPr="00F262C3" w:rsidRDefault="00267259" w:rsidP="00267259">
      <w:pPr>
        <w:rPr>
          <w:snapToGrid w:val="0"/>
          <w:szCs w:val="32"/>
        </w:rPr>
      </w:pPr>
      <w:r w:rsidRPr="00F262C3">
        <w:rPr>
          <w:snapToGrid w:val="0"/>
          <w:szCs w:val="32"/>
        </w:rPr>
        <w:t>Amend the bill further, as and if amended, Part IA, Section 44, JUDICIAL DEPARTMENT, page 185, line 27, opposite /other operating expenses/ by increasing the amount(s) in Column 6 only by:</w:t>
      </w:r>
    </w:p>
    <w:p w:rsidR="00267259" w:rsidRPr="00F262C3" w:rsidRDefault="00267259" w:rsidP="00267259">
      <w:pPr>
        <w:rPr>
          <w:snapToGrid w:val="0"/>
          <w:szCs w:val="32"/>
        </w:rPr>
      </w:pPr>
      <w:r w:rsidRPr="00F262C3">
        <w:rPr>
          <w:snapToGrid w:val="0"/>
          <w:szCs w:val="32"/>
        </w:rPr>
        <w:tab/>
        <w:t>Column 5</w:t>
      </w:r>
      <w:r w:rsidRPr="00F262C3">
        <w:rPr>
          <w:snapToGrid w:val="0"/>
          <w:szCs w:val="32"/>
        </w:rPr>
        <w:tab/>
        <w:t>Column 6</w:t>
      </w:r>
    </w:p>
    <w:p w:rsidR="00267259" w:rsidRPr="00F262C3" w:rsidRDefault="00267259" w:rsidP="00267259">
      <w:pPr>
        <w:rPr>
          <w:snapToGrid w:val="0"/>
          <w:szCs w:val="32"/>
        </w:rPr>
      </w:pPr>
      <w:r w:rsidRPr="00F262C3">
        <w:rPr>
          <w:snapToGrid w:val="0"/>
          <w:szCs w:val="32"/>
        </w:rPr>
        <w:tab/>
        <w:t>123,095</w:t>
      </w:r>
    </w:p>
    <w:p w:rsidR="00267259" w:rsidRPr="00F262C3" w:rsidRDefault="00267259" w:rsidP="00267259">
      <w:pPr>
        <w:rPr>
          <w:snapToGrid w:val="0"/>
          <w:szCs w:val="32"/>
        </w:rPr>
      </w:pPr>
      <w:r w:rsidRPr="00F262C3">
        <w:rPr>
          <w:snapToGrid w:val="0"/>
          <w:szCs w:val="32"/>
        </w:rPr>
        <w:t>Amend the bill further, as and if amended, Part IA, Section 44, JUDICIAL DEPARTMENT, page 185, line 36, opposite /taxable subsistence/ by increasing the amount(s) in Column 6 only by:</w:t>
      </w:r>
    </w:p>
    <w:p w:rsidR="00267259" w:rsidRPr="00F262C3" w:rsidRDefault="00267259" w:rsidP="00267259">
      <w:pPr>
        <w:rPr>
          <w:snapToGrid w:val="0"/>
          <w:szCs w:val="32"/>
        </w:rPr>
      </w:pPr>
      <w:r w:rsidRPr="00F262C3">
        <w:rPr>
          <w:snapToGrid w:val="0"/>
          <w:szCs w:val="32"/>
        </w:rPr>
        <w:tab/>
        <w:t>Column 5</w:t>
      </w:r>
      <w:r w:rsidRPr="00F262C3">
        <w:rPr>
          <w:snapToGrid w:val="0"/>
          <w:szCs w:val="32"/>
        </w:rPr>
        <w:tab/>
        <w:t>Column 6</w:t>
      </w:r>
    </w:p>
    <w:p w:rsidR="00267259" w:rsidRPr="00F262C3" w:rsidRDefault="00267259" w:rsidP="00267259">
      <w:pPr>
        <w:rPr>
          <w:snapToGrid w:val="0"/>
          <w:szCs w:val="32"/>
        </w:rPr>
      </w:pPr>
      <w:r w:rsidRPr="00F262C3">
        <w:rPr>
          <w:snapToGrid w:val="0"/>
          <w:szCs w:val="32"/>
        </w:rPr>
        <w:tab/>
        <w:t>177,000</w:t>
      </w:r>
    </w:p>
    <w:p w:rsidR="00267259" w:rsidRPr="00F262C3" w:rsidRDefault="00267259" w:rsidP="00267259">
      <w:pPr>
        <w:rPr>
          <w:snapToGrid w:val="0"/>
          <w:szCs w:val="32"/>
        </w:rPr>
      </w:pPr>
      <w:r w:rsidRPr="00F262C3">
        <w:rPr>
          <w:snapToGrid w:val="0"/>
          <w:szCs w:val="32"/>
        </w:rPr>
        <w:t>Amend the bill further, as and if amended, Part IA, Section 44, JUDICIAL DEPARTMENT, page 185, line 37, opposite /unclassified positions/ by increasing the amount(s) in Columns 5 and 6 by:</w:t>
      </w:r>
    </w:p>
    <w:p w:rsidR="00267259" w:rsidRPr="00F262C3" w:rsidRDefault="00267259" w:rsidP="00267259">
      <w:pPr>
        <w:rPr>
          <w:snapToGrid w:val="0"/>
          <w:szCs w:val="32"/>
        </w:rPr>
      </w:pPr>
      <w:r w:rsidRPr="00F262C3">
        <w:rPr>
          <w:snapToGrid w:val="0"/>
          <w:szCs w:val="32"/>
        </w:rPr>
        <w:tab/>
        <w:t>Column 5</w:t>
      </w:r>
      <w:r w:rsidRPr="00F262C3">
        <w:rPr>
          <w:snapToGrid w:val="0"/>
          <w:szCs w:val="32"/>
        </w:rPr>
        <w:tab/>
        <w:t>Column 6</w:t>
      </w:r>
    </w:p>
    <w:p w:rsidR="00267259" w:rsidRPr="00F262C3" w:rsidRDefault="00267259" w:rsidP="00267259">
      <w:pPr>
        <w:rPr>
          <w:snapToGrid w:val="0"/>
          <w:szCs w:val="32"/>
        </w:rPr>
      </w:pPr>
      <w:r w:rsidRPr="00F262C3">
        <w:rPr>
          <w:snapToGrid w:val="0"/>
          <w:szCs w:val="32"/>
        </w:rPr>
        <w:tab/>
        <w:t>3,000,000</w:t>
      </w:r>
      <w:r w:rsidRPr="00F262C3">
        <w:rPr>
          <w:snapToGrid w:val="0"/>
          <w:szCs w:val="32"/>
        </w:rPr>
        <w:tab/>
        <w:t>3,000,000</w:t>
      </w:r>
    </w:p>
    <w:p w:rsidR="00267259" w:rsidRPr="00F262C3" w:rsidRDefault="00267259" w:rsidP="00267259">
      <w:pPr>
        <w:rPr>
          <w:snapToGrid w:val="0"/>
          <w:szCs w:val="32"/>
        </w:rPr>
      </w:pPr>
      <w:r w:rsidRPr="00F262C3">
        <w:rPr>
          <w:snapToGrid w:val="0"/>
          <w:szCs w:val="32"/>
        </w:rPr>
        <w:t>Amend the bill further, as and if amended, Part IA, Section 44, JUDICIAL DEPARTMENT, page 186, line 3, opposite /other operating expenses/ by increasing the amount(s) in Column 6 only by:</w:t>
      </w:r>
    </w:p>
    <w:p w:rsidR="00267259" w:rsidRPr="00F262C3" w:rsidRDefault="00267259" w:rsidP="00267259">
      <w:pPr>
        <w:rPr>
          <w:snapToGrid w:val="0"/>
          <w:szCs w:val="32"/>
        </w:rPr>
      </w:pPr>
      <w:r w:rsidRPr="00F262C3">
        <w:rPr>
          <w:snapToGrid w:val="0"/>
          <w:szCs w:val="32"/>
        </w:rPr>
        <w:tab/>
        <w:t>Column 5</w:t>
      </w:r>
      <w:r w:rsidRPr="00F262C3">
        <w:rPr>
          <w:snapToGrid w:val="0"/>
          <w:szCs w:val="32"/>
        </w:rPr>
        <w:tab/>
        <w:t>Column 6</w:t>
      </w:r>
    </w:p>
    <w:p w:rsidR="00267259" w:rsidRPr="00F262C3" w:rsidRDefault="00267259" w:rsidP="00267259">
      <w:pPr>
        <w:rPr>
          <w:snapToGrid w:val="0"/>
          <w:szCs w:val="32"/>
        </w:rPr>
      </w:pPr>
      <w:r w:rsidRPr="00F262C3">
        <w:rPr>
          <w:snapToGrid w:val="0"/>
          <w:szCs w:val="32"/>
        </w:rPr>
        <w:tab/>
        <w:t>308,207</w:t>
      </w:r>
    </w:p>
    <w:p w:rsidR="00267259" w:rsidRPr="00F262C3" w:rsidRDefault="00267259" w:rsidP="00267259">
      <w:pPr>
        <w:rPr>
          <w:snapToGrid w:val="0"/>
          <w:szCs w:val="32"/>
        </w:rPr>
      </w:pPr>
      <w:r w:rsidRPr="00F262C3">
        <w:rPr>
          <w:snapToGrid w:val="0"/>
          <w:szCs w:val="32"/>
        </w:rPr>
        <w:t>Amend the bill further, as and if amended, Part IA, Section 44, JUDICIAL DEPARTMENT, page 186, line 14, opposite /family court judge/ by increasing the amount(s) in Column 6 only by:</w:t>
      </w:r>
    </w:p>
    <w:p w:rsidR="00267259" w:rsidRPr="00F262C3" w:rsidRDefault="00267259" w:rsidP="00267259">
      <w:pPr>
        <w:rPr>
          <w:snapToGrid w:val="0"/>
          <w:szCs w:val="32"/>
        </w:rPr>
      </w:pPr>
      <w:r w:rsidRPr="00F262C3">
        <w:rPr>
          <w:snapToGrid w:val="0"/>
          <w:szCs w:val="32"/>
        </w:rPr>
        <w:tab/>
        <w:t>Column 5</w:t>
      </w:r>
      <w:r w:rsidRPr="00F262C3">
        <w:rPr>
          <w:snapToGrid w:val="0"/>
          <w:szCs w:val="32"/>
        </w:rPr>
        <w:tab/>
        <w:t>Column 6</w:t>
      </w:r>
    </w:p>
    <w:p w:rsidR="00267259" w:rsidRPr="00F262C3" w:rsidRDefault="00267259" w:rsidP="00267259">
      <w:pPr>
        <w:rPr>
          <w:snapToGrid w:val="0"/>
          <w:szCs w:val="32"/>
        </w:rPr>
      </w:pPr>
      <w:r w:rsidRPr="00F262C3">
        <w:rPr>
          <w:snapToGrid w:val="0"/>
          <w:szCs w:val="32"/>
        </w:rPr>
        <w:tab/>
        <w:t>1,780,737</w:t>
      </w:r>
    </w:p>
    <w:p w:rsidR="00267259" w:rsidRPr="00F262C3" w:rsidRDefault="00267259" w:rsidP="00267259">
      <w:pPr>
        <w:rPr>
          <w:snapToGrid w:val="0"/>
          <w:szCs w:val="32"/>
        </w:rPr>
      </w:pPr>
      <w:r w:rsidRPr="00F262C3">
        <w:rPr>
          <w:snapToGrid w:val="0"/>
          <w:szCs w:val="32"/>
        </w:rPr>
        <w:t>Amend the bill further, as and if amended, Part IA, Section 44, JUDICIAL DEPARTMENT, page 186, line 16, opposite /taxable subsistence/ by increasing the amount(s) in Column 6 only by:</w:t>
      </w:r>
    </w:p>
    <w:p w:rsidR="00E22A5C" w:rsidRDefault="00E22A5C" w:rsidP="00267259">
      <w:pPr>
        <w:rPr>
          <w:snapToGrid w:val="0"/>
          <w:szCs w:val="32"/>
        </w:rPr>
      </w:pPr>
    </w:p>
    <w:p w:rsidR="00267259" w:rsidRPr="00F262C3" w:rsidRDefault="00267259" w:rsidP="00267259">
      <w:pPr>
        <w:rPr>
          <w:snapToGrid w:val="0"/>
          <w:szCs w:val="32"/>
        </w:rPr>
      </w:pPr>
      <w:r w:rsidRPr="00F262C3">
        <w:rPr>
          <w:snapToGrid w:val="0"/>
          <w:szCs w:val="32"/>
        </w:rPr>
        <w:tab/>
        <w:t>Column 5</w:t>
      </w:r>
      <w:r w:rsidRPr="00F262C3">
        <w:rPr>
          <w:snapToGrid w:val="0"/>
          <w:szCs w:val="32"/>
        </w:rPr>
        <w:tab/>
        <w:t>Column 6</w:t>
      </w:r>
    </w:p>
    <w:p w:rsidR="00267259" w:rsidRPr="00F262C3" w:rsidRDefault="00267259" w:rsidP="00267259">
      <w:pPr>
        <w:rPr>
          <w:snapToGrid w:val="0"/>
          <w:szCs w:val="32"/>
        </w:rPr>
      </w:pPr>
      <w:r w:rsidRPr="00F262C3">
        <w:rPr>
          <w:snapToGrid w:val="0"/>
          <w:szCs w:val="32"/>
        </w:rPr>
        <w:tab/>
        <w:t>211,000</w:t>
      </w:r>
    </w:p>
    <w:p w:rsidR="00267259" w:rsidRPr="00F262C3" w:rsidRDefault="00267259" w:rsidP="00267259">
      <w:pPr>
        <w:rPr>
          <w:snapToGrid w:val="0"/>
          <w:szCs w:val="32"/>
        </w:rPr>
      </w:pPr>
      <w:r w:rsidRPr="00F262C3">
        <w:rPr>
          <w:snapToGrid w:val="0"/>
          <w:szCs w:val="32"/>
        </w:rPr>
        <w:t>Amend the bill further, as and if amended, Part IA, Section 44, JUDICIAL DEPARTMENT, page 186, line 17, opposite /unclassified positions/ by increasing the amount(s) in Columns 5 and 6 by:</w:t>
      </w:r>
    </w:p>
    <w:p w:rsidR="00267259" w:rsidRPr="00F262C3" w:rsidRDefault="00267259" w:rsidP="00267259">
      <w:pPr>
        <w:rPr>
          <w:snapToGrid w:val="0"/>
          <w:szCs w:val="32"/>
        </w:rPr>
      </w:pPr>
      <w:r w:rsidRPr="00F262C3">
        <w:rPr>
          <w:snapToGrid w:val="0"/>
          <w:szCs w:val="32"/>
        </w:rPr>
        <w:tab/>
        <w:t>Column 5</w:t>
      </w:r>
      <w:r w:rsidRPr="00F262C3">
        <w:rPr>
          <w:snapToGrid w:val="0"/>
          <w:szCs w:val="32"/>
        </w:rPr>
        <w:tab/>
        <w:t>Column 6</w:t>
      </w:r>
    </w:p>
    <w:p w:rsidR="00267259" w:rsidRPr="00F262C3" w:rsidRDefault="00267259" w:rsidP="00267259">
      <w:pPr>
        <w:rPr>
          <w:snapToGrid w:val="0"/>
          <w:szCs w:val="32"/>
        </w:rPr>
      </w:pPr>
      <w:r w:rsidRPr="00F262C3">
        <w:rPr>
          <w:snapToGrid w:val="0"/>
          <w:szCs w:val="32"/>
        </w:rPr>
        <w:tab/>
        <w:t>3,000,000</w:t>
      </w:r>
      <w:r w:rsidRPr="00F262C3">
        <w:rPr>
          <w:snapToGrid w:val="0"/>
          <w:szCs w:val="32"/>
        </w:rPr>
        <w:tab/>
        <w:t>3,000,000</w:t>
      </w:r>
    </w:p>
    <w:p w:rsidR="00267259" w:rsidRPr="00F262C3" w:rsidRDefault="00267259" w:rsidP="00267259">
      <w:pPr>
        <w:rPr>
          <w:snapToGrid w:val="0"/>
          <w:szCs w:val="32"/>
        </w:rPr>
      </w:pPr>
      <w:r w:rsidRPr="00F262C3">
        <w:rPr>
          <w:snapToGrid w:val="0"/>
          <w:szCs w:val="32"/>
        </w:rPr>
        <w:t>Amend the bill further, as and if amended, Part IA, Section 44, JUDICIAL DEPARTMENT, page 186, line 22, opposite /other operating expenses/ by increasing the amount(s) in Column 6 only by:</w:t>
      </w:r>
    </w:p>
    <w:p w:rsidR="00267259" w:rsidRPr="00F262C3" w:rsidRDefault="00267259" w:rsidP="00267259">
      <w:pPr>
        <w:rPr>
          <w:snapToGrid w:val="0"/>
          <w:szCs w:val="32"/>
        </w:rPr>
      </w:pPr>
      <w:r w:rsidRPr="00F262C3">
        <w:rPr>
          <w:snapToGrid w:val="0"/>
          <w:szCs w:val="32"/>
        </w:rPr>
        <w:tab/>
        <w:t>Column 5</w:t>
      </w:r>
      <w:r w:rsidRPr="00F262C3">
        <w:rPr>
          <w:snapToGrid w:val="0"/>
          <w:szCs w:val="32"/>
        </w:rPr>
        <w:tab/>
        <w:t>Column 6</w:t>
      </w:r>
    </w:p>
    <w:p w:rsidR="00267259" w:rsidRPr="00F262C3" w:rsidRDefault="00267259" w:rsidP="00267259">
      <w:pPr>
        <w:rPr>
          <w:snapToGrid w:val="0"/>
          <w:szCs w:val="32"/>
        </w:rPr>
      </w:pPr>
      <w:r w:rsidRPr="00F262C3">
        <w:rPr>
          <w:snapToGrid w:val="0"/>
          <w:szCs w:val="32"/>
        </w:rPr>
        <w:tab/>
        <w:t>344,207</w:t>
      </w:r>
    </w:p>
    <w:p w:rsidR="00267259" w:rsidRPr="00F262C3" w:rsidRDefault="00267259" w:rsidP="00267259">
      <w:pPr>
        <w:rPr>
          <w:snapToGrid w:val="0"/>
          <w:szCs w:val="32"/>
        </w:rPr>
      </w:pPr>
      <w:r w:rsidRPr="00F262C3">
        <w:rPr>
          <w:snapToGrid w:val="0"/>
          <w:szCs w:val="32"/>
        </w:rPr>
        <w:t>Amend the bill further, as and if amended, Part IA, Section 44, JUDICIAL DEPARTMENT, page 188, line 10, opposite /other operating expenses/ by increasing the amount(s) in Column 6 only by:</w:t>
      </w:r>
    </w:p>
    <w:p w:rsidR="00267259" w:rsidRPr="00F262C3" w:rsidRDefault="00267259" w:rsidP="00267259">
      <w:pPr>
        <w:rPr>
          <w:snapToGrid w:val="0"/>
          <w:szCs w:val="32"/>
        </w:rPr>
      </w:pPr>
      <w:r w:rsidRPr="00F262C3">
        <w:rPr>
          <w:snapToGrid w:val="0"/>
          <w:szCs w:val="32"/>
        </w:rPr>
        <w:tab/>
        <w:t>Column 5</w:t>
      </w:r>
      <w:r w:rsidRPr="00F262C3">
        <w:rPr>
          <w:snapToGrid w:val="0"/>
          <w:szCs w:val="32"/>
        </w:rPr>
        <w:tab/>
        <w:t>Column 6</w:t>
      </w:r>
    </w:p>
    <w:p w:rsidR="00267259" w:rsidRPr="00F262C3" w:rsidRDefault="00267259" w:rsidP="00267259">
      <w:pPr>
        <w:rPr>
          <w:snapToGrid w:val="0"/>
          <w:szCs w:val="32"/>
        </w:rPr>
      </w:pPr>
      <w:r w:rsidRPr="00F262C3">
        <w:rPr>
          <w:snapToGrid w:val="0"/>
          <w:szCs w:val="32"/>
        </w:rPr>
        <w:tab/>
        <w:t>90,000</w:t>
      </w:r>
    </w:p>
    <w:p w:rsidR="00267259" w:rsidRPr="00F262C3" w:rsidRDefault="00267259" w:rsidP="00267259">
      <w:pPr>
        <w:rPr>
          <w:snapToGrid w:val="0"/>
          <w:szCs w:val="32"/>
        </w:rPr>
      </w:pPr>
      <w:r w:rsidRPr="00F262C3">
        <w:rPr>
          <w:snapToGrid w:val="0"/>
          <w:szCs w:val="32"/>
        </w:rPr>
        <w:t>Amend the bill further, as and if amended, Part IA, Section 44, JUDICIAL DEPARTMENT, page 188, line 16, opposite /employer contributions/ by increasing the amount(s) in Column 6 only by:</w:t>
      </w:r>
    </w:p>
    <w:p w:rsidR="00267259" w:rsidRPr="00F262C3" w:rsidRDefault="00267259" w:rsidP="00267259">
      <w:pPr>
        <w:rPr>
          <w:snapToGrid w:val="0"/>
          <w:szCs w:val="32"/>
        </w:rPr>
      </w:pPr>
      <w:r w:rsidRPr="00F262C3">
        <w:rPr>
          <w:snapToGrid w:val="0"/>
          <w:szCs w:val="32"/>
        </w:rPr>
        <w:tab/>
        <w:t>Column 5</w:t>
      </w:r>
      <w:r w:rsidRPr="00F262C3">
        <w:rPr>
          <w:snapToGrid w:val="0"/>
          <w:szCs w:val="32"/>
        </w:rPr>
        <w:tab/>
        <w:t>Column 6</w:t>
      </w:r>
    </w:p>
    <w:p w:rsidR="00267259" w:rsidRPr="00F262C3" w:rsidRDefault="00267259" w:rsidP="00267259">
      <w:pPr>
        <w:rPr>
          <w:snapToGrid w:val="0"/>
          <w:szCs w:val="32"/>
        </w:rPr>
      </w:pPr>
      <w:r w:rsidRPr="00F262C3">
        <w:rPr>
          <w:snapToGrid w:val="0"/>
          <w:szCs w:val="32"/>
        </w:rPr>
        <w:tab/>
        <w:t>12,567,727</w:t>
      </w:r>
    </w:p>
    <w:p w:rsidR="00267259" w:rsidRPr="00F262C3" w:rsidRDefault="00267259" w:rsidP="00267259">
      <w:pPr>
        <w:rPr>
          <w:snapToGrid w:val="0"/>
          <w:szCs w:val="32"/>
        </w:rPr>
      </w:pPr>
      <w:r w:rsidRPr="00F262C3">
        <w:rPr>
          <w:snapToGrid w:val="0"/>
          <w:szCs w:val="32"/>
        </w:rPr>
        <w:t>Amend the bill further, as and if amended, Part IA, Section 49, DEPARTMENT OF PUBLIC SAFETY, page 199, line 53, opposite /classified positions/ by decreasing the amount(s) in Column 6 only by:</w:t>
      </w:r>
    </w:p>
    <w:p w:rsidR="00267259" w:rsidRPr="00F262C3" w:rsidRDefault="00267259" w:rsidP="00267259">
      <w:pPr>
        <w:rPr>
          <w:snapToGrid w:val="0"/>
          <w:szCs w:val="32"/>
        </w:rPr>
      </w:pPr>
      <w:r w:rsidRPr="00F262C3">
        <w:rPr>
          <w:snapToGrid w:val="0"/>
          <w:szCs w:val="32"/>
        </w:rPr>
        <w:tab/>
        <w:t>Column 5</w:t>
      </w:r>
      <w:r w:rsidRPr="00F262C3">
        <w:rPr>
          <w:snapToGrid w:val="0"/>
          <w:szCs w:val="32"/>
        </w:rPr>
        <w:tab/>
        <w:t>Column 6</w:t>
      </w:r>
    </w:p>
    <w:p w:rsidR="00267259" w:rsidRPr="00F262C3" w:rsidRDefault="00267259" w:rsidP="00267259">
      <w:pPr>
        <w:rPr>
          <w:snapToGrid w:val="0"/>
          <w:szCs w:val="32"/>
        </w:rPr>
      </w:pPr>
      <w:r w:rsidRPr="00F262C3">
        <w:rPr>
          <w:snapToGrid w:val="0"/>
          <w:szCs w:val="32"/>
        </w:rPr>
        <w:tab/>
        <w:t>87,500</w:t>
      </w:r>
    </w:p>
    <w:p w:rsidR="00267259" w:rsidRPr="00F262C3" w:rsidRDefault="00267259" w:rsidP="00267259">
      <w:pPr>
        <w:rPr>
          <w:snapToGrid w:val="0"/>
          <w:szCs w:val="32"/>
        </w:rPr>
      </w:pPr>
      <w:r w:rsidRPr="00F262C3">
        <w:rPr>
          <w:snapToGrid w:val="0"/>
          <w:szCs w:val="32"/>
        </w:rPr>
        <w:t>Amend the bill further, as and if amended, Part IA, Section 49, DEPARTMENT OF PUBLIC SAFETY, page 199, line 23, opposite /classified positions/ by increasing the amount(s) in Column 6 only by:</w:t>
      </w:r>
    </w:p>
    <w:p w:rsidR="00267259" w:rsidRPr="00F262C3" w:rsidRDefault="00267259" w:rsidP="00267259">
      <w:pPr>
        <w:rPr>
          <w:snapToGrid w:val="0"/>
          <w:szCs w:val="32"/>
        </w:rPr>
      </w:pPr>
      <w:r w:rsidRPr="00F262C3">
        <w:rPr>
          <w:snapToGrid w:val="0"/>
          <w:szCs w:val="32"/>
        </w:rPr>
        <w:tab/>
        <w:t>Column 5</w:t>
      </w:r>
      <w:r w:rsidRPr="00F262C3">
        <w:rPr>
          <w:snapToGrid w:val="0"/>
          <w:szCs w:val="32"/>
        </w:rPr>
        <w:tab/>
        <w:t>Column 6</w:t>
      </w:r>
    </w:p>
    <w:p w:rsidR="00267259" w:rsidRPr="00F262C3" w:rsidRDefault="00267259" w:rsidP="00267259">
      <w:pPr>
        <w:rPr>
          <w:snapToGrid w:val="0"/>
          <w:szCs w:val="32"/>
        </w:rPr>
      </w:pPr>
      <w:r w:rsidRPr="00F262C3">
        <w:rPr>
          <w:snapToGrid w:val="0"/>
          <w:szCs w:val="32"/>
        </w:rPr>
        <w:tab/>
        <w:t>10,087,500</w:t>
      </w:r>
    </w:p>
    <w:p w:rsidR="00267259" w:rsidRPr="00F262C3" w:rsidRDefault="00267259" w:rsidP="00267259">
      <w:pPr>
        <w:rPr>
          <w:snapToGrid w:val="0"/>
          <w:szCs w:val="32"/>
        </w:rPr>
      </w:pPr>
      <w:r w:rsidRPr="00F262C3">
        <w:rPr>
          <w:snapToGrid w:val="0"/>
          <w:szCs w:val="32"/>
        </w:rPr>
        <w:t>Amend the bill further, as and if amended, Part IA, Section 49, DEPARTMENT OF PUBLIC SAFETY, page 199, line 26-27, opposite /”law enforcement officers i”/ by increasing the amount(s) in Column 6 only by:</w:t>
      </w:r>
    </w:p>
    <w:p w:rsidR="00267259" w:rsidRPr="00F262C3" w:rsidRDefault="00267259" w:rsidP="00267259">
      <w:pPr>
        <w:rPr>
          <w:snapToGrid w:val="0"/>
          <w:szCs w:val="32"/>
        </w:rPr>
      </w:pPr>
      <w:r w:rsidRPr="00F262C3">
        <w:rPr>
          <w:snapToGrid w:val="0"/>
          <w:szCs w:val="32"/>
        </w:rPr>
        <w:tab/>
        <w:t>Column 5</w:t>
      </w:r>
      <w:r w:rsidRPr="00F262C3">
        <w:rPr>
          <w:snapToGrid w:val="0"/>
          <w:szCs w:val="32"/>
        </w:rPr>
        <w:tab/>
        <w:t>Column 6</w:t>
      </w:r>
    </w:p>
    <w:p w:rsidR="00267259" w:rsidRPr="00F262C3" w:rsidRDefault="00267259" w:rsidP="00267259">
      <w:pPr>
        <w:rPr>
          <w:snapToGrid w:val="0"/>
          <w:szCs w:val="32"/>
        </w:rPr>
      </w:pPr>
      <w:r w:rsidRPr="00F262C3">
        <w:rPr>
          <w:snapToGrid w:val="0"/>
          <w:szCs w:val="32"/>
        </w:rPr>
        <w:tab/>
        <w:t>3,100,000</w:t>
      </w:r>
    </w:p>
    <w:p w:rsidR="00267259" w:rsidRPr="00F262C3" w:rsidRDefault="00267259" w:rsidP="00267259">
      <w:pPr>
        <w:rPr>
          <w:snapToGrid w:val="0"/>
          <w:szCs w:val="32"/>
        </w:rPr>
      </w:pPr>
      <w:r w:rsidRPr="00F262C3">
        <w:rPr>
          <w:snapToGrid w:val="0"/>
          <w:szCs w:val="32"/>
        </w:rPr>
        <w:tab/>
        <w:t>(100.00)</w:t>
      </w:r>
    </w:p>
    <w:p w:rsidR="00267259" w:rsidRPr="00F262C3" w:rsidRDefault="00267259" w:rsidP="00267259">
      <w:pPr>
        <w:rPr>
          <w:snapToGrid w:val="0"/>
          <w:szCs w:val="32"/>
        </w:rPr>
      </w:pPr>
      <w:r w:rsidRPr="00F262C3">
        <w:rPr>
          <w:snapToGrid w:val="0"/>
          <w:szCs w:val="32"/>
        </w:rPr>
        <w:t>Amend the bill further, as and if amended, Part IA, Section 49, DEPARTMENT OF PUBLIC SAFETY, page 199, line 33, opposite /other operating expenses/ by increasing the amount(s) in Column 6 only by:</w:t>
      </w:r>
    </w:p>
    <w:p w:rsidR="00267259" w:rsidRPr="00F262C3" w:rsidRDefault="00267259" w:rsidP="00267259">
      <w:pPr>
        <w:rPr>
          <w:snapToGrid w:val="0"/>
          <w:szCs w:val="32"/>
        </w:rPr>
      </w:pPr>
      <w:r w:rsidRPr="00F262C3">
        <w:rPr>
          <w:snapToGrid w:val="0"/>
          <w:szCs w:val="32"/>
        </w:rPr>
        <w:tab/>
        <w:t>Column 5</w:t>
      </w:r>
      <w:r w:rsidRPr="00F262C3">
        <w:rPr>
          <w:snapToGrid w:val="0"/>
          <w:szCs w:val="32"/>
        </w:rPr>
        <w:tab/>
        <w:t>Column 6</w:t>
      </w:r>
    </w:p>
    <w:p w:rsidR="00267259" w:rsidRPr="00F262C3" w:rsidRDefault="00267259" w:rsidP="00267259">
      <w:pPr>
        <w:rPr>
          <w:snapToGrid w:val="0"/>
          <w:szCs w:val="32"/>
        </w:rPr>
      </w:pPr>
      <w:r w:rsidRPr="00F262C3">
        <w:rPr>
          <w:snapToGrid w:val="0"/>
          <w:szCs w:val="32"/>
        </w:rPr>
        <w:tab/>
        <w:t>3,098,000</w:t>
      </w:r>
    </w:p>
    <w:p w:rsidR="00267259" w:rsidRPr="00F262C3" w:rsidRDefault="00267259" w:rsidP="00267259">
      <w:pPr>
        <w:rPr>
          <w:snapToGrid w:val="0"/>
          <w:szCs w:val="32"/>
        </w:rPr>
      </w:pPr>
      <w:r w:rsidRPr="00F262C3">
        <w:rPr>
          <w:snapToGrid w:val="0"/>
          <w:szCs w:val="32"/>
        </w:rPr>
        <w:t>Amend the bill further, as and if amended, Part IA, Section 49, DEPARTMENT OF PUBLIC SAFETY, page 201, line 16, opposite /employer contributions/ by increasing the amount(s) in Column 6 only by:</w:t>
      </w:r>
    </w:p>
    <w:p w:rsidR="00267259" w:rsidRPr="00F262C3" w:rsidRDefault="00267259" w:rsidP="00267259">
      <w:pPr>
        <w:rPr>
          <w:snapToGrid w:val="0"/>
          <w:szCs w:val="32"/>
        </w:rPr>
      </w:pPr>
      <w:r w:rsidRPr="00F262C3">
        <w:rPr>
          <w:snapToGrid w:val="0"/>
          <w:szCs w:val="32"/>
        </w:rPr>
        <w:tab/>
        <w:t>Column 5</w:t>
      </w:r>
      <w:r w:rsidRPr="00F262C3">
        <w:rPr>
          <w:snapToGrid w:val="0"/>
          <w:szCs w:val="32"/>
        </w:rPr>
        <w:tab/>
        <w:t>Column 6</w:t>
      </w:r>
    </w:p>
    <w:p w:rsidR="00267259" w:rsidRPr="00F262C3" w:rsidRDefault="00267259" w:rsidP="00267259">
      <w:pPr>
        <w:rPr>
          <w:snapToGrid w:val="0"/>
          <w:szCs w:val="32"/>
        </w:rPr>
      </w:pPr>
      <w:r w:rsidRPr="00F262C3">
        <w:rPr>
          <w:snapToGrid w:val="0"/>
          <w:szCs w:val="32"/>
        </w:rPr>
        <w:tab/>
        <w:t>6,302,000</w:t>
      </w:r>
    </w:p>
    <w:p w:rsidR="00267259" w:rsidRPr="00F262C3" w:rsidRDefault="00267259" w:rsidP="00267259">
      <w:pPr>
        <w:rPr>
          <w:snapToGrid w:val="0"/>
          <w:szCs w:val="32"/>
        </w:rPr>
      </w:pPr>
      <w:r w:rsidRPr="00F262C3">
        <w:rPr>
          <w:snapToGrid w:val="0"/>
          <w:szCs w:val="32"/>
        </w:rPr>
        <w:t>Amend the bill further, as and if amended, Part IA, Section 67, DEPARTMENT OF EMPLOYMENT AND WORKFORCE, page 246, immediately after line 06, by inserting new lines to read:</w:t>
      </w:r>
    </w:p>
    <w:p w:rsidR="00267259" w:rsidRPr="00F262C3" w:rsidRDefault="00267259" w:rsidP="00267259">
      <w:pPr>
        <w:rPr>
          <w:snapToGrid w:val="0"/>
          <w:szCs w:val="32"/>
        </w:rPr>
      </w:pPr>
      <w:r w:rsidRPr="00F262C3">
        <w:rPr>
          <w:snapToGrid w:val="0"/>
          <w:szCs w:val="32"/>
        </w:rPr>
        <w:tab/>
        <w:t>Column 5</w:t>
      </w:r>
      <w:r w:rsidRPr="00F262C3">
        <w:rPr>
          <w:snapToGrid w:val="0"/>
          <w:szCs w:val="32"/>
        </w:rPr>
        <w:tab/>
        <w:t>Column 6</w:t>
      </w:r>
    </w:p>
    <w:p w:rsidR="00267259" w:rsidRPr="00F262C3" w:rsidRDefault="00267259" w:rsidP="00267259">
      <w:pPr>
        <w:rPr>
          <w:snapToGrid w:val="0"/>
          <w:szCs w:val="32"/>
        </w:rPr>
      </w:pPr>
      <w:r w:rsidRPr="00F262C3">
        <w:rPr>
          <w:snapToGrid w:val="0"/>
          <w:szCs w:val="32"/>
        </w:rPr>
        <w:t>VI. TRADE ADJUSTMENT ASSISTANCE</w:t>
      </w:r>
    </w:p>
    <w:p w:rsidR="00267259" w:rsidRPr="00F262C3" w:rsidRDefault="00267259" w:rsidP="00267259">
      <w:pPr>
        <w:rPr>
          <w:snapToGrid w:val="0"/>
          <w:szCs w:val="32"/>
        </w:rPr>
      </w:pPr>
      <w:r w:rsidRPr="00F262C3">
        <w:rPr>
          <w:snapToGrid w:val="0"/>
          <w:szCs w:val="32"/>
        </w:rPr>
        <w:t>personal service:</w:t>
      </w:r>
    </w:p>
    <w:p w:rsidR="00267259" w:rsidRPr="00F262C3" w:rsidRDefault="00267259" w:rsidP="00267259">
      <w:pPr>
        <w:rPr>
          <w:snapToGrid w:val="0"/>
          <w:szCs w:val="32"/>
        </w:rPr>
      </w:pPr>
      <w:r w:rsidRPr="00F262C3">
        <w:rPr>
          <w:snapToGrid w:val="0"/>
          <w:szCs w:val="32"/>
        </w:rPr>
        <w:t>classified positions</w:t>
      </w:r>
      <w:r w:rsidRPr="00F262C3">
        <w:rPr>
          <w:snapToGrid w:val="0"/>
          <w:szCs w:val="32"/>
        </w:rPr>
        <w:tab/>
      </w:r>
    </w:p>
    <w:p w:rsidR="00267259" w:rsidRPr="00F262C3" w:rsidRDefault="00267259" w:rsidP="00267259">
      <w:pPr>
        <w:rPr>
          <w:snapToGrid w:val="0"/>
          <w:szCs w:val="32"/>
        </w:rPr>
      </w:pPr>
      <w:r w:rsidRPr="00F262C3">
        <w:rPr>
          <w:snapToGrid w:val="0"/>
          <w:szCs w:val="32"/>
        </w:rPr>
        <w:tab/>
        <w:t>200,000</w:t>
      </w:r>
    </w:p>
    <w:p w:rsidR="00267259" w:rsidRPr="00F262C3" w:rsidRDefault="00267259" w:rsidP="00267259">
      <w:pPr>
        <w:rPr>
          <w:snapToGrid w:val="0"/>
          <w:szCs w:val="32"/>
        </w:rPr>
      </w:pPr>
      <w:r w:rsidRPr="00F262C3">
        <w:rPr>
          <w:snapToGrid w:val="0"/>
          <w:szCs w:val="32"/>
        </w:rPr>
        <w:tab/>
        <w:t>(2.55)</w:t>
      </w:r>
    </w:p>
    <w:p w:rsidR="00267259" w:rsidRPr="00F262C3" w:rsidRDefault="00267259" w:rsidP="00267259">
      <w:pPr>
        <w:rPr>
          <w:snapToGrid w:val="0"/>
          <w:szCs w:val="32"/>
        </w:rPr>
      </w:pPr>
      <w:r w:rsidRPr="00F262C3">
        <w:rPr>
          <w:snapToGrid w:val="0"/>
          <w:szCs w:val="32"/>
        </w:rPr>
        <w:t>other personal service</w:t>
      </w:r>
    </w:p>
    <w:p w:rsidR="00267259" w:rsidRPr="00F262C3" w:rsidRDefault="00267259" w:rsidP="00267259">
      <w:pPr>
        <w:rPr>
          <w:snapToGrid w:val="0"/>
          <w:szCs w:val="32"/>
        </w:rPr>
      </w:pPr>
      <w:r w:rsidRPr="00F262C3">
        <w:rPr>
          <w:snapToGrid w:val="0"/>
          <w:szCs w:val="32"/>
        </w:rPr>
        <w:tab/>
        <w:t>50,000</w:t>
      </w:r>
    </w:p>
    <w:p w:rsidR="00267259" w:rsidRPr="00F262C3" w:rsidRDefault="00267259" w:rsidP="00267259">
      <w:pPr>
        <w:rPr>
          <w:snapToGrid w:val="0"/>
          <w:szCs w:val="32"/>
        </w:rPr>
      </w:pPr>
      <w:r w:rsidRPr="00F262C3">
        <w:rPr>
          <w:snapToGrid w:val="0"/>
          <w:szCs w:val="32"/>
        </w:rPr>
        <w:t>other operating expenses</w:t>
      </w:r>
    </w:p>
    <w:p w:rsidR="00267259" w:rsidRPr="00F262C3" w:rsidRDefault="00267259" w:rsidP="00267259">
      <w:pPr>
        <w:rPr>
          <w:snapToGrid w:val="0"/>
          <w:szCs w:val="32"/>
        </w:rPr>
      </w:pPr>
      <w:r w:rsidRPr="00F262C3">
        <w:rPr>
          <w:snapToGrid w:val="0"/>
          <w:szCs w:val="32"/>
        </w:rPr>
        <w:tab/>
        <w:t>150,000</w:t>
      </w:r>
    </w:p>
    <w:p w:rsidR="00267259" w:rsidRPr="00F262C3" w:rsidRDefault="00267259" w:rsidP="00267259">
      <w:pPr>
        <w:rPr>
          <w:snapToGrid w:val="0"/>
          <w:szCs w:val="32"/>
        </w:rPr>
      </w:pPr>
      <w:r w:rsidRPr="00F262C3">
        <w:rPr>
          <w:snapToGrid w:val="0"/>
          <w:szCs w:val="32"/>
        </w:rPr>
        <w:t>aid to subdivisions:</w:t>
      </w:r>
    </w:p>
    <w:p w:rsidR="00267259" w:rsidRPr="00F262C3" w:rsidRDefault="00267259" w:rsidP="00267259">
      <w:pPr>
        <w:rPr>
          <w:snapToGrid w:val="0"/>
          <w:szCs w:val="32"/>
        </w:rPr>
      </w:pPr>
      <w:r w:rsidRPr="00F262C3">
        <w:rPr>
          <w:snapToGrid w:val="0"/>
          <w:szCs w:val="32"/>
        </w:rPr>
        <w:t>alloc cnty - restricted</w:t>
      </w:r>
    </w:p>
    <w:p w:rsidR="00267259" w:rsidRPr="00F262C3" w:rsidRDefault="00267259" w:rsidP="00267259">
      <w:pPr>
        <w:rPr>
          <w:snapToGrid w:val="0"/>
          <w:szCs w:val="32"/>
        </w:rPr>
      </w:pPr>
      <w:r w:rsidRPr="00F262C3">
        <w:rPr>
          <w:snapToGrid w:val="0"/>
          <w:szCs w:val="32"/>
        </w:rPr>
        <w:tab/>
        <w:t>3,000,000</w:t>
      </w:r>
    </w:p>
    <w:p w:rsidR="00267259" w:rsidRPr="00F262C3" w:rsidRDefault="00267259" w:rsidP="00267259">
      <w:pPr>
        <w:rPr>
          <w:snapToGrid w:val="0"/>
          <w:szCs w:val="32"/>
        </w:rPr>
      </w:pPr>
      <w:r w:rsidRPr="00F262C3">
        <w:rPr>
          <w:snapToGrid w:val="0"/>
          <w:szCs w:val="32"/>
        </w:rPr>
        <w:t>alloc other state agencies</w:t>
      </w:r>
    </w:p>
    <w:p w:rsidR="00267259" w:rsidRPr="00F262C3" w:rsidRDefault="00267259" w:rsidP="00267259">
      <w:pPr>
        <w:rPr>
          <w:snapToGrid w:val="0"/>
          <w:szCs w:val="32"/>
        </w:rPr>
      </w:pPr>
      <w:r w:rsidRPr="00F262C3">
        <w:rPr>
          <w:snapToGrid w:val="0"/>
          <w:szCs w:val="32"/>
        </w:rPr>
        <w:tab/>
        <w:t>120,000</w:t>
      </w:r>
    </w:p>
    <w:p w:rsidR="00267259" w:rsidRPr="00F262C3" w:rsidRDefault="00267259" w:rsidP="00267259">
      <w:pPr>
        <w:rPr>
          <w:snapToGrid w:val="0"/>
          <w:szCs w:val="32"/>
        </w:rPr>
      </w:pPr>
      <w:r w:rsidRPr="00F262C3">
        <w:rPr>
          <w:snapToGrid w:val="0"/>
          <w:szCs w:val="32"/>
        </w:rPr>
        <w:t>alloc planning districts</w:t>
      </w:r>
    </w:p>
    <w:p w:rsidR="00267259" w:rsidRPr="00F262C3" w:rsidRDefault="00267259" w:rsidP="00267259">
      <w:pPr>
        <w:rPr>
          <w:snapToGrid w:val="0"/>
          <w:szCs w:val="32"/>
        </w:rPr>
      </w:pPr>
      <w:r w:rsidRPr="00F262C3">
        <w:rPr>
          <w:snapToGrid w:val="0"/>
          <w:szCs w:val="32"/>
        </w:rPr>
        <w:tab/>
        <w:t>11,480,000</w:t>
      </w:r>
    </w:p>
    <w:p w:rsidR="00267259" w:rsidRPr="00F262C3" w:rsidRDefault="00267259" w:rsidP="00267259">
      <w:pPr>
        <w:rPr>
          <w:snapToGrid w:val="0"/>
          <w:szCs w:val="32"/>
        </w:rPr>
      </w:pPr>
      <w:r w:rsidRPr="00F262C3">
        <w:rPr>
          <w:snapToGrid w:val="0"/>
          <w:szCs w:val="32"/>
        </w:rPr>
        <w:t>Amend the bill further, as and if amended, Part IA, Section 67, DEPARTMENT OF EMPLOYMENT AND WORKFORCE, page 246, line 09, opposite /employer contributions/ by increasing the amount(s) in Column 5 only by:</w:t>
      </w:r>
    </w:p>
    <w:p w:rsidR="00267259" w:rsidRPr="00F262C3" w:rsidRDefault="00267259" w:rsidP="00267259">
      <w:pPr>
        <w:rPr>
          <w:snapToGrid w:val="0"/>
          <w:szCs w:val="32"/>
        </w:rPr>
      </w:pPr>
      <w:r w:rsidRPr="00F262C3">
        <w:rPr>
          <w:snapToGrid w:val="0"/>
          <w:szCs w:val="32"/>
        </w:rPr>
        <w:tab/>
        <w:t>Column 5</w:t>
      </w:r>
      <w:r w:rsidRPr="00F262C3">
        <w:rPr>
          <w:snapToGrid w:val="0"/>
          <w:szCs w:val="32"/>
        </w:rPr>
        <w:tab/>
        <w:t>Column 6</w:t>
      </w:r>
    </w:p>
    <w:p w:rsidR="00267259" w:rsidRPr="00F262C3" w:rsidRDefault="00267259" w:rsidP="00267259">
      <w:pPr>
        <w:rPr>
          <w:snapToGrid w:val="0"/>
          <w:szCs w:val="32"/>
        </w:rPr>
      </w:pPr>
      <w:r w:rsidRPr="00F262C3">
        <w:rPr>
          <w:snapToGrid w:val="0"/>
          <w:szCs w:val="32"/>
        </w:rPr>
        <w:tab/>
        <w:t>69,650</w:t>
      </w:r>
    </w:p>
    <w:p w:rsidR="00267259" w:rsidRPr="00F262C3" w:rsidRDefault="00267259" w:rsidP="00267259">
      <w:pPr>
        <w:rPr>
          <w:snapToGrid w:val="0"/>
          <w:szCs w:val="32"/>
        </w:rPr>
      </w:pPr>
      <w:r w:rsidRPr="00F262C3">
        <w:rPr>
          <w:snapToGrid w:val="0"/>
          <w:szCs w:val="32"/>
        </w:rPr>
        <w:t>Amend the bill further, as and if amended, Part IA, Section 68A, DEPARTMENT OF TRANSPORTATION, page 248, lines 38-39, opposite /commercial motor vehicle rest areas/ by increasing the amount(s) in Column 6 only by:</w:t>
      </w:r>
    </w:p>
    <w:p w:rsidR="00D24DE3" w:rsidRDefault="00D24DE3">
      <w:pPr>
        <w:ind w:firstLine="0"/>
        <w:jc w:val="left"/>
        <w:rPr>
          <w:snapToGrid w:val="0"/>
          <w:szCs w:val="32"/>
        </w:rPr>
      </w:pPr>
      <w:r>
        <w:rPr>
          <w:snapToGrid w:val="0"/>
          <w:szCs w:val="32"/>
        </w:rPr>
        <w:br w:type="page"/>
      </w:r>
    </w:p>
    <w:p w:rsidR="00267259" w:rsidRPr="00F262C3" w:rsidRDefault="00267259" w:rsidP="00267259">
      <w:pPr>
        <w:rPr>
          <w:snapToGrid w:val="0"/>
          <w:szCs w:val="32"/>
        </w:rPr>
      </w:pPr>
      <w:r w:rsidRPr="00F262C3">
        <w:rPr>
          <w:snapToGrid w:val="0"/>
          <w:szCs w:val="32"/>
        </w:rPr>
        <w:tab/>
        <w:t>Column 5</w:t>
      </w:r>
      <w:r w:rsidRPr="00F262C3">
        <w:rPr>
          <w:snapToGrid w:val="0"/>
          <w:szCs w:val="32"/>
        </w:rPr>
        <w:tab/>
        <w:t>Column 6</w:t>
      </w:r>
    </w:p>
    <w:p w:rsidR="00267259" w:rsidRPr="00F262C3" w:rsidRDefault="00267259" w:rsidP="00267259">
      <w:pPr>
        <w:rPr>
          <w:snapToGrid w:val="0"/>
          <w:szCs w:val="32"/>
        </w:rPr>
      </w:pPr>
      <w:r w:rsidRPr="00F262C3">
        <w:rPr>
          <w:snapToGrid w:val="0"/>
          <w:szCs w:val="32"/>
        </w:rPr>
        <w:tab/>
        <w:t>242,000</w:t>
      </w:r>
    </w:p>
    <w:p w:rsidR="00267259" w:rsidRPr="00F262C3" w:rsidRDefault="00267259" w:rsidP="00267259">
      <w:pPr>
        <w:rPr>
          <w:snapToGrid w:val="0"/>
          <w:szCs w:val="32"/>
        </w:rPr>
      </w:pPr>
      <w:r w:rsidRPr="00F262C3">
        <w:rPr>
          <w:snapToGrid w:val="0"/>
          <w:szCs w:val="32"/>
        </w:rPr>
        <w:t>Amend the bill further, as and if amended, Part IA, Section 70B, LEG DEPT-HOUSE OF REPRESENTATIVES, page 255, line 11, opposite /other operating expenses/ by increasing the amount(s) in Columns 5 and 6 by:</w:t>
      </w:r>
    </w:p>
    <w:p w:rsidR="00267259" w:rsidRPr="00F262C3" w:rsidRDefault="00267259" w:rsidP="00267259">
      <w:pPr>
        <w:rPr>
          <w:snapToGrid w:val="0"/>
          <w:szCs w:val="32"/>
        </w:rPr>
      </w:pPr>
      <w:r w:rsidRPr="00F262C3">
        <w:rPr>
          <w:snapToGrid w:val="0"/>
          <w:szCs w:val="32"/>
        </w:rPr>
        <w:tab/>
        <w:t>Column 5</w:t>
      </w:r>
      <w:r w:rsidRPr="00F262C3">
        <w:rPr>
          <w:snapToGrid w:val="0"/>
          <w:szCs w:val="32"/>
        </w:rPr>
        <w:tab/>
        <w:t>Column 6</w:t>
      </w:r>
    </w:p>
    <w:p w:rsidR="00267259" w:rsidRPr="00F262C3" w:rsidRDefault="00267259" w:rsidP="00267259">
      <w:pPr>
        <w:rPr>
          <w:snapToGrid w:val="0"/>
          <w:szCs w:val="32"/>
        </w:rPr>
      </w:pPr>
      <w:r w:rsidRPr="00F262C3">
        <w:rPr>
          <w:snapToGrid w:val="0"/>
          <w:szCs w:val="32"/>
        </w:rPr>
        <w:tab/>
        <w:t>3,514,334</w:t>
      </w:r>
      <w:r w:rsidRPr="00F262C3">
        <w:rPr>
          <w:snapToGrid w:val="0"/>
          <w:szCs w:val="32"/>
        </w:rPr>
        <w:tab/>
        <w:t>3,514,334</w:t>
      </w:r>
    </w:p>
    <w:p w:rsidR="00267259" w:rsidRPr="00F262C3" w:rsidRDefault="00267259" w:rsidP="00267259">
      <w:pPr>
        <w:rPr>
          <w:snapToGrid w:val="0"/>
          <w:szCs w:val="32"/>
        </w:rPr>
      </w:pPr>
      <w:r w:rsidRPr="00F262C3">
        <w:rPr>
          <w:snapToGrid w:val="0"/>
          <w:szCs w:val="32"/>
        </w:rPr>
        <w:t>Amend the bill further, as and if amended, Part IA, Section 71, ADMINISTRATIVE LAW COURT, page 261, line 7, opposite /unclassified positions/ by increasing the amount(s) in Column 6 only by:</w:t>
      </w:r>
    </w:p>
    <w:p w:rsidR="00267259" w:rsidRPr="00F262C3" w:rsidRDefault="00267259" w:rsidP="00267259">
      <w:pPr>
        <w:rPr>
          <w:snapToGrid w:val="0"/>
          <w:szCs w:val="32"/>
        </w:rPr>
      </w:pPr>
      <w:r w:rsidRPr="00F262C3">
        <w:rPr>
          <w:snapToGrid w:val="0"/>
          <w:szCs w:val="32"/>
        </w:rPr>
        <w:tab/>
        <w:t>Column 5</w:t>
      </w:r>
      <w:r w:rsidRPr="00F262C3">
        <w:rPr>
          <w:snapToGrid w:val="0"/>
          <w:szCs w:val="32"/>
        </w:rPr>
        <w:tab/>
        <w:t>Column 6</w:t>
      </w:r>
    </w:p>
    <w:p w:rsidR="00267259" w:rsidRPr="00F262C3" w:rsidRDefault="00267259" w:rsidP="00267259">
      <w:pPr>
        <w:rPr>
          <w:snapToGrid w:val="0"/>
          <w:szCs w:val="32"/>
        </w:rPr>
      </w:pPr>
      <w:r w:rsidRPr="00F262C3">
        <w:rPr>
          <w:snapToGrid w:val="0"/>
          <w:szCs w:val="32"/>
        </w:rPr>
        <w:tab/>
        <w:t>200,430</w:t>
      </w:r>
    </w:p>
    <w:p w:rsidR="00267259" w:rsidRPr="00F262C3" w:rsidRDefault="00267259" w:rsidP="00267259">
      <w:pPr>
        <w:rPr>
          <w:snapToGrid w:val="0"/>
          <w:szCs w:val="32"/>
        </w:rPr>
      </w:pPr>
      <w:r w:rsidRPr="00F262C3">
        <w:rPr>
          <w:snapToGrid w:val="0"/>
          <w:szCs w:val="32"/>
        </w:rPr>
        <w:t>Amend the bill further, as and if amended, Part IA, Section 71, ADMINISTRATIVE LAW COURT, page 261, line 12, opposite /other operating expenses/ by increasing the amount(s) in Column 6 only by:</w:t>
      </w:r>
    </w:p>
    <w:p w:rsidR="00267259" w:rsidRPr="00F262C3" w:rsidRDefault="00267259" w:rsidP="00267259">
      <w:pPr>
        <w:rPr>
          <w:snapToGrid w:val="0"/>
          <w:szCs w:val="32"/>
        </w:rPr>
      </w:pPr>
      <w:r w:rsidRPr="00F262C3">
        <w:rPr>
          <w:snapToGrid w:val="0"/>
          <w:szCs w:val="32"/>
        </w:rPr>
        <w:tab/>
        <w:t>Column 5</w:t>
      </w:r>
      <w:r w:rsidRPr="00F262C3">
        <w:rPr>
          <w:snapToGrid w:val="0"/>
          <w:szCs w:val="32"/>
        </w:rPr>
        <w:tab/>
        <w:t>Column 6</w:t>
      </w:r>
    </w:p>
    <w:p w:rsidR="00267259" w:rsidRPr="00F262C3" w:rsidRDefault="00267259" w:rsidP="00267259">
      <w:pPr>
        <w:rPr>
          <w:snapToGrid w:val="0"/>
          <w:szCs w:val="32"/>
        </w:rPr>
      </w:pPr>
      <w:r w:rsidRPr="00F262C3">
        <w:rPr>
          <w:snapToGrid w:val="0"/>
          <w:szCs w:val="32"/>
        </w:rPr>
        <w:tab/>
        <w:t>182,759</w:t>
      </w:r>
    </w:p>
    <w:p w:rsidR="00267259" w:rsidRPr="00F262C3" w:rsidRDefault="00267259" w:rsidP="00267259">
      <w:pPr>
        <w:rPr>
          <w:snapToGrid w:val="0"/>
          <w:szCs w:val="32"/>
        </w:rPr>
      </w:pPr>
      <w:r w:rsidRPr="00F262C3">
        <w:rPr>
          <w:snapToGrid w:val="0"/>
          <w:szCs w:val="32"/>
        </w:rPr>
        <w:t>Amend the bill further, as and if amended, Part IA, Section 71, ADMINISTRATIVE LAW COURT, page 261, line 19, opposite /employer contributions/ by increasing the amount(s) in Column 6 only by:</w:t>
      </w:r>
    </w:p>
    <w:p w:rsidR="00267259" w:rsidRPr="00F262C3" w:rsidRDefault="00267259" w:rsidP="00267259">
      <w:pPr>
        <w:rPr>
          <w:snapToGrid w:val="0"/>
          <w:szCs w:val="32"/>
        </w:rPr>
      </w:pPr>
      <w:r w:rsidRPr="00F262C3">
        <w:rPr>
          <w:snapToGrid w:val="0"/>
          <w:szCs w:val="32"/>
        </w:rPr>
        <w:tab/>
        <w:t>Column 5</w:t>
      </w:r>
      <w:r w:rsidRPr="00F262C3">
        <w:rPr>
          <w:snapToGrid w:val="0"/>
          <w:szCs w:val="32"/>
        </w:rPr>
        <w:tab/>
        <w:t>Column 6</w:t>
      </w:r>
    </w:p>
    <w:p w:rsidR="00267259" w:rsidRPr="00F262C3" w:rsidRDefault="00267259" w:rsidP="00267259">
      <w:pPr>
        <w:rPr>
          <w:snapToGrid w:val="0"/>
          <w:szCs w:val="32"/>
        </w:rPr>
      </w:pPr>
      <w:r w:rsidRPr="00F262C3">
        <w:rPr>
          <w:snapToGrid w:val="0"/>
          <w:szCs w:val="32"/>
        </w:rPr>
        <w:tab/>
        <w:t>16,811</w:t>
      </w:r>
    </w:p>
    <w:p w:rsidR="00267259" w:rsidRPr="00F262C3" w:rsidRDefault="00267259" w:rsidP="00267259">
      <w:pPr>
        <w:rPr>
          <w:snapToGrid w:val="0"/>
          <w:szCs w:val="32"/>
        </w:rPr>
      </w:pPr>
      <w:r w:rsidRPr="00F262C3">
        <w:rPr>
          <w:snapToGrid w:val="0"/>
          <w:szCs w:val="32"/>
        </w:rPr>
        <w:t>Amend the bill further, as and if amended, Part IA, Section 79, ELECTION COMMISSION, page 284, line 39, opposite /aid cnty-election comm/ by decreasing the amount(s) in Columns 5 and 6 by:</w:t>
      </w:r>
    </w:p>
    <w:p w:rsidR="00267259" w:rsidRPr="00F262C3" w:rsidRDefault="00267259" w:rsidP="00267259">
      <w:pPr>
        <w:rPr>
          <w:snapToGrid w:val="0"/>
          <w:szCs w:val="32"/>
        </w:rPr>
      </w:pPr>
      <w:r w:rsidRPr="00F262C3">
        <w:rPr>
          <w:snapToGrid w:val="0"/>
          <w:szCs w:val="32"/>
        </w:rPr>
        <w:tab/>
        <w:t>Column 5</w:t>
      </w:r>
      <w:r w:rsidRPr="00F262C3">
        <w:rPr>
          <w:snapToGrid w:val="0"/>
          <w:szCs w:val="32"/>
        </w:rPr>
        <w:tab/>
        <w:t>Column 6</w:t>
      </w:r>
    </w:p>
    <w:p w:rsidR="00267259" w:rsidRPr="00F262C3" w:rsidRDefault="00267259" w:rsidP="00267259">
      <w:pPr>
        <w:rPr>
          <w:snapToGrid w:val="0"/>
          <w:szCs w:val="32"/>
        </w:rPr>
      </w:pPr>
      <w:r w:rsidRPr="00F262C3">
        <w:rPr>
          <w:snapToGrid w:val="0"/>
          <w:szCs w:val="32"/>
        </w:rPr>
        <w:tab/>
        <w:t>449,017</w:t>
      </w:r>
      <w:r w:rsidRPr="00F262C3">
        <w:rPr>
          <w:snapToGrid w:val="0"/>
          <w:szCs w:val="32"/>
        </w:rPr>
        <w:tab/>
      </w:r>
      <w:r w:rsidR="00D24DE3">
        <w:rPr>
          <w:snapToGrid w:val="0"/>
          <w:szCs w:val="32"/>
        </w:rPr>
        <w:tab/>
      </w:r>
      <w:r w:rsidRPr="00F262C3">
        <w:rPr>
          <w:snapToGrid w:val="0"/>
          <w:szCs w:val="32"/>
        </w:rPr>
        <w:t>449,017</w:t>
      </w:r>
    </w:p>
    <w:p w:rsidR="00267259" w:rsidRPr="00F262C3" w:rsidRDefault="00267259" w:rsidP="00267259">
      <w:pPr>
        <w:rPr>
          <w:snapToGrid w:val="0"/>
          <w:szCs w:val="32"/>
        </w:rPr>
      </w:pPr>
      <w:r w:rsidRPr="00F262C3">
        <w:rPr>
          <w:snapToGrid w:val="0"/>
          <w:szCs w:val="32"/>
        </w:rPr>
        <w:t>Amend the bill further, as and if amended, Part IA, Section 80C, B&amp;C-EMPLOYEE BENEFITS, page 304, lines 25-26, opposite /health insurance-employer contributions/ by decreasing the amount(s) in Columns 5 and 6 by:</w:t>
      </w:r>
    </w:p>
    <w:p w:rsidR="00267259" w:rsidRPr="00F262C3" w:rsidRDefault="00267259" w:rsidP="00267259">
      <w:pPr>
        <w:rPr>
          <w:snapToGrid w:val="0"/>
          <w:szCs w:val="32"/>
        </w:rPr>
      </w:pPr>
      <w:r w:rsidRPr="00F262C3">
        <w:rPr>
          <w:snapToGrid w:val="0"/>
          <w:szCs w:val="32"/>
        </w:rPr>
        <w:tab/>
        <w:t>Column 5</w:t>
      </w:r>
      <w:r w:rsidRPr="00F262C3">
        <w:rPr>
          <w:snapToGrid w:val="0"/>
          <w:szCs w:val="32"/>
        </w:rPr>
        <w:tab/>
        <w:t>Column 6</w:t>
      </w:r>
    </w:p>
    <w:p w:rsidR="00267259" w:rsidRPr="00F262C3" w:rsidRDefault="00267259" w:rsidP="00267259">
      <w:pPr>
        <w:rPr>
          <w:snapToGrid w:val="0"/>
          <w:szCs w:val="32"/>
        </w:rPr>
      </w:pPr>
      <w:r w:rsidRPr="00F262C3">
        <w:rPr>
          <w:snapToGrid w:val="0"/>
          <w:szCs w:val="32"/>
        </w:rPr>
        <w:tab/>
        <w:t>1,998,344</w:t>
      </w:r>
      <w:r w:rsidRPr="00F262C3">
        <w:rPr>
          <w:snapToGrid w:val="0"/>
          <w:szCs w:val="32"/>
        </w:rPr>
        <w:tab/>
        <w:t>1,998,344</w:t>
      </w:r>
    </w:p>
    <w:p w:rsidR="00267259" w:rsidRPr="00F262C3" w:rsidRDefault="00267259" w:rsidP="00267259">
      <w:pPr>
        <w:rPr>
          <w:snapToGrid w:val="0"/>
          <w:szCs w:val="32"/>
        </w:rPr>
      </w:pPr>
      <w:r w:rsidRPr="00F262C3">
        <w:rPr>
          <w:snapToGrid w:val="0"/>
          <w:szCs w:val="32"/>
        </w:rPr>
        <w:t xml:space="preserve">Amend the bill further, as and if amended, Part IA, Section </w:t>
      </w:r>
      <w:bookmarkStart w:id="133" w:name="Part1ASection"/>
      <w:bookmarkEnd w:id="133"/>
      <w:r w:rsidRPr="00F262C3">
        <w:rPr>
          <w:snapToGrid w:val="0"/>
          <w:szCs w:val="32"/>
        </w:rPr>
        <w:t xml:space="preserve">86, </w:t>
      </w:r>
      <w:bookmarkStart w:id="134" w:name="Part1AAgName"/>
      <w:bookmarkEnd w:id="134"/>
      <w:r w:rsidRPr="00F262C3">
        <w:rPr>
          <w:snapToGrid w:val="0"/>
          <w:szCs w:val="32"/>
        </w:rPr>
        <w:t xml:space="preserve">AID TO SUBDIVISIONS-STATE TREASURER, page </w:t>
      </w:r>
      <w:bookmarkStart w:id="135" w:name="Part1APgNo"/>
      <w:bookmarkEnd w:id="135"/>
      <w:r w:rsidRPr="00F262C3">
        <w:rPr>
          <w:snapToGrid w:val="0"/>
          <w:szCs w:val="32"/>
        </w:rPr>
        <w:t xml:space="preserve">312, line </w:t>
      </w:r>
      <w:bookmarkStart w:id="136" w:name="Part1ALnNO"/>
      <w:bookmarkEnd w:id="136"/>
      <w:r w:rsidRPr="00F262C3">
        <w:rPr>
          <w:snapToGrid w:val="0"/>
          <w:szCs w:val="32"/>
        </w:rPr>
        <w:t>04, opposite /aid planning districts/ by decreasing the amount(s) in Columns 5 and 6 by:</w:t>
      </w:r>
    </w:p>
    <w:p w:rsidR="00D24DE3" w:rsidRDefault="00D24DE3">
      <w:pPr>
        <w:ind w:firstLine="0"/>
        <w:jc w:val="left"/>
        <w:rPr>
          <w:snapToGrid w:val="0"/>
          <w:szCs w:val="32"/>
        </w:rPr>
      </w:pPr>
      <w:r>
        <w:rPr>
          <w:snapToGrid w:val="0"/>
          <w:szCs w:val="32"/>
        </w:rPr>
        <w:br w:type="page"/>
      </w:r>
    </w:p>
    <w:p w:rsidR="00267259" w:rsidRPr="00F262C3" w:rsidRDefault="00267259" w:rsidP="00267259">
      <w:pPr>
        <w:rPr>
          <w:snapToGrid w:val="0"/>
          <w:szCs w:val="32"/>
        </w:rPr>
      </w:pPr>
      <w:r w:rsidRPr="00F262C3">
        <w:rPr>
          <w:snapToGrid w:val="0"/>
          <w:szCs w:val="32"/>
        </w:rPr>
        <w:tab/>
        <w:t>Column 5</w:t>
      </w:r>
      <w:r w:rsidRPr="00F262C3">
        <w:rPr>
          <w:snapToGrid w:val="0"/>
          <w:szCs w:val="32"/>
        </w:rPr>
        <w:tab/>
        <w:t>Column 6</w:t>
      </w:r>
    </w:p>
    <w:p w:rsidR="00267259" w:rsidRPr="00F262C3" w:rsidRDefault="00267259" w:rsidP="00267259">
      <w:pPr>
        <w:rPr>
          <w:snapToGrid w:val="0"/>
          <w:szCs w:val="32"/>
        </w:rPr>
      </w:pPr>
      <w:r w:rsidRPr="00F262C3">
        <w:rPr>
          <w:snapToGrid w:val="0"/>
          <w:szCs w:val="32"/>
        </w:rPr>
        <w:tab/>
        <w:t>23,188</w:t>
      </w:r>
      <w:r w:rsidRPr="00F262C3">
        <w:rPr>
          <w:snapToGrid w:val="0"/>
          <w:szCs w:val="32"/>
        </w:rPr>
        <w:tab/>
      </w:r>
      <w:r w:rsidR="00D24DE3">
        <w:rPr>
          <w:snapToGrid w:val="0"/>
          <w:szCs w:val="32"/>
        </w:rPr>
        <w:tab/>
      </w:r>
      <w:r w:rsidR="00D24DE3">
        <w:rPr>
          <w:snapToGrid w:val="0"/>
          <w:szCs w:val="32"/>
        </w:rPr>
        <w:tab/>
      </w:r>
      <w:r w:rsidRPr="00F262C3">
        <w:rPr>
          <w:snapToGrid w:val="0"/>
          <w:szCs w:val="32"/>
        </w:rPr>
        <w:t>23,188</w:t>
      </w:r>
    </w:p>
    <w:p w:rsidR="00267259" w:rsidRPr="00F262C3" w:rsidRDefault="00267259" w:rsidP="00267259">
      <w:pPr>
        <w:rPr>
          <w:snapToGrid w:val="0"/>
          <w:szCs w:val="32"/>
        </w:rPr>
      </w:pPr>
      <w:r w:rsidRPr="00F262C3">
        <w:rPr>
          <w:snapToGrid w:val="0"/>
          <w:szCs w:val="32"/>
        </w:rPr>
        <w:t>Amend the bill further, as and if amended, Part IA, Section 86, AID TO SUBDIVISIONS-STATE TREASURER, page 312, line 05, opposite /aid to county veterans’ offices/ by increasing the amount(s) in Columns 5 and 6 by:</w:t>
      </w:r>
    </w:p>
    <w:p w:rsidR="00267259" w:rsidRPr="00F262C3" w:rsidRDefault="00267259" w:rsidP="00267259">
      <w:pPr>
        <w:rPr>
          <w:snapToGrid w:val="0"/>
          <w:szCs w:val="32"/>
        </w:rPr>
      </w:pPr>
      <w:r w:rsidRPr="00F262C3">
        <w:rPr>
          <w:snapToGrid w:val="0"/>
          <w:szCs w:val="32"/>
        </w:rPr>
        <w:tab/>
        <w:t>Column 5</w:t>
      </w:r>
      <w:r w:rsidRPr="00F262C3">
        <w:rPr>
          <w:snapToGrid w:val="0"/>
          <w:szCs w:val="32"/>
        </w:rPr>
        <w:tab/>
        <w:t>Column 6</w:t>
      </w:r>
    </w:p>
    <w:p w:rsidR="00267259" w:rsidRPr="00F262C3" w:rsidRDefault="00267259" w:rsidP="00267259">
      <w:pPr>
        <w:rPr>
          <w:snapToGrid w:val="0"/>
          <w:szCs w:val="32"/>
        </w:rPr>
      </w:pPr>
      <w:r w:rsidRPr="00F262C3">
        <w:rPr>
          <w:snapToGrid w:val="0"/>
          <w:szCs w:val="32"/>
        </w:rPr>
        <w:tab/>
        <w:t>23,188</w:t>
      </w:r>
      <w:r w:rsidRPr="00F262C3">
        <w:rPr>
          <w:snapToGrid w:val="0"/>
          <w:szCs w:val="32"/>
        </w:rPr>
        <w:tab/>
      </w:r>
      <w:r w:rsidR="00D24DE3">
        <w:rPr>
          <w:snapToGrid w:val="0"/>
          <w:szCs w:val="32"/>
        </w:rPr>
        <w:tab/>
      </w:r>
      <w:r w:rsidR="00D24DE3">
        <w:rPr>
          <w:snapToGrid w:val="0"/>
          <w:szCs w:val="32"/>
        </w:rPr>
        <w:tab/>
      </w:r>
      <w:r w:rsidRPr="00F262C3">
        <w:rPr>
          <w:snapToGrid w:val="0"/>
          <w:szCs w:val="32"/>
        </w:rPr>
        <w:t>23,188</w:t>
      </w:r>
    </w:p>
    <w:p w:rsidR="00267259" w:rsidRPr="00F262C3" w:rsidRDefault="00267259" w:rsidP="00D24DE3">
      <w:pPr>
        <w:jc w:val="center"/>
        <w:rPr>
          <w:snapToGrid w:val="0"/>
          <w:szCs w:val="32"/>
        </w:rPr>
      </w:pPr>
      <w:r w:rsidRPr="00F262C3">
        <w:rPr>
          <w:snapToGrid w:val="0"/>
          <w:szCs w:val="32"/>
        </w:rPr>
        <w:t>PART IB</w:t>
      </w:r>
    </w:p>
    <w:p w:rsidR="00267259" w:rsidRPr="00F262C3" w:rsidRDefault="00267259" w:rsidP="00267259">
      <w:pPr>
        <w:rPr>
          <w:snapToGrid w:val="0"/>
          <w:szCs w:val="32"/>
        </w:rPr>
      </w:pPr>
      <w:r w:rsidRPr="00F262C3">
        <w:rPr>
          <w:snapToGrid w:val="0"/>
          <w:szCs w:val="32"/>
        </w:rPr>
        <w:t>Amend the bill further, as and if amended, PART IB, Section 1, DEPARTMENT OF EDUCATION, page 341, paragraph 1.61 (Child Development Education Pilot Program), lines 33-36, pages 342-346, and page 347, lines 1-26 by striking the paragraph in its entirety.</w:t>
      </w:r>
    </w:p>
    <w:p w:rsidR="00267259" w:rsidRPr="00F262C3" w:rsidRDefault="00267259" w:rsidP="00267259">
      <w:pPr>
        <w:rPr>
          <w:snapToGrid w:val="0"/>
          <w:szCs w:val="32"/>
        </w:rPr>
      </w:pPr>
      <w:r w:rsidRPr="00F262C3">
        <w:rPr>
          <w:snapToGrid w:val="0"/>
          <w:szCs w:val="32"/>
        </w:rPr>
        <w:t>Amend the bill further, as and if amended, PART IB, Section 1, DEPARTMENT OF EDUCATION, page 351, paragraph 1.76 (High School Driver Education), lines 21-28, by striking the paragraph in its entirety.</w:t>
      </w:r>
    </w:p>
    <w:p w:rsidR="00267259" w:rsidRPr="00F262C3" w:rsidRDefault="00267259" w:rsidP="00267259">
      <w:pPr>
        <w:rPr>
          <w:snapToGrid w:val="0"/>
          <w:szCs w:val="32"/>
        </w:rPr>
      </w:pPr>
      <w:r w:rsidRPr="00F262C3">
        <w:rPr>
          <w:snapToGrid w:val="0"/>
          <w:szCs w:val="32"/>
        </w:rPr>
        <w:t>Amend the bill further, as and if amended, PART IB, Section 1, DEPARTMENT OF EDUCATION, page 352, paragraph 1.80 (Index of Taxpaying Ability), line 10, by striking the line in its entirety and by reinserting:</w:t>
      </w:r>
    </w:p>
    <w:p w:rsidR="00267259" w:rsidRPr="00F262C3" w:rsidRDefault="00267259" w:rsidP="00267259">
      <w:pPr>
        <w:rPr>
          <w:snapToGrid w:val="0"/>
          <w:szCs w:val="32"/>
        </w:rPr>
      </w:pPr>
      <w:r w:rsidRPr="00F262C3">
        <w:rPr>
          <w:snapToGrid w:val="0"/>
          <w:szCs w:val="32"/>
        </w:rPr>
        <w:t>/</w:t>
      </w:r>
      <w:r w:rsidRPr="00F262C3">
        <w:rPr>
          <w:snapToGrid w:val="0"/>
          <w:szCs w:val="32"/>
        </w:rPr>
        <w:tab/>
      </w:r>
      <w:r w:rsidRPr="00F262C3">
        <w:rPr>
          <w:i/>
          <w:snapToGrid w:val="0"/>
          <w:szCs w:val="32"/>
          <w:u w:val="single"/>
        </w:rPr>
        <w:t>1.80.</w:t>
      </w:r>
      <w:r w:rsidRPr="00F262C3">
        <w:rPr>
          <w:i/>
          <w:snapToGrid w:val="0"/>
          <w:szCs w:val="32"/>
          <w:u w:val="single"/>
        </w:rPr>
        <w:tab/>
        <w:t>(SDE: Index of Taxpaying Ability)  For the current fiscal year, the provisions of Section 59-20-20(3) of the 1976 Code providing for the calculation of the Index of Taxpaying Ability are suspended.  In lieu of the index as calculated pursuant to that provision, the index as calculated by the Department of Revenue for 2009 applies for the current fiscal year.</w:t>
      </w:r>
      <w:r w:rsidRPr="00F262C3">
        <w:rPr>
          <w:snapToGrid w:val="0"/>
          <w:szCs w:val="32"/>
        </w:rPr>
        <w:t xml:space="preserve"> /</w:t>
      </w:r>
    </w:p>
    <w:p w:rsidR="00267259" w:rsidRPr="00F262C3" w:rsidRDefault="00267259" w:rsidP="00267259">
      <w:pPr>
        <w:rPr>
          <w:snapToGrid w:val="0"/>
          <w:szCs w:val="32"/>
        </w:rPr>
      </w:pPr>
      <w:r w:rsidRPr="00F262C3">
        <w:rPr>
          <w:snapToGrid w:val="0"/>
          <w:szCs w:val="32"/>
        </w:rPr>
        <w:t>Amend the bill further, as and if amended, PART IB, Section 1, DEPARTMENT OF EDUCATION, page 352, paragraph 1.81 (Single Gender Charter Schools), line 11, by striking the line in its entirety and by reinserting:</w:t>
      </w:r>
    </w:p>
    <w:p w:rsidR="00267259" w:rsidRPr="00F262C3" w:rsidRDefault="00267259" w:rsidP="00267259">
      <w:pPr>
        <w:rPr>
          <w:snapToGrid w:val="0"/>
          <w:szCs w:val="32"/>
        </w:rPr>
      </w:pPr>
      <w:r w:rsidRPr="00F262C3">
        <w:rPr>
          <w:snapToGrid w:val="0"/>
          <w:szCs w:val="32"/>
        </w:rPr>
        <w:t>/</w:t>
      </w:r>
      <w:r w:rsidRPr="00F262C3">
        <w:rPr>
          <w:snapToGrid w:val="0"/>
          <w:szCs w:val="32"/>
        </w:rPr>
        <w:tab/>
      </w:r>
      <w:r w:rsidRPr="00F262C3">
        <w:rPr>
          <w:i/>
          <w:snapToGrid w:val="0"/>
          <w:szCs w:val="32"/>
          <w:u w:val="single"/>
        </w:rPr>
        <w:t>1.81.</w:t>
      </w:r>
      <w:r w:rsidRPr="00F262C3">
        <w:rPr>
          <w:i/>
          <w:snapToGrid w:val="0"/>
          <w:szCs w:val="32"/>
          <w:u w:val="single"/>
        </w:rPr>
        <w:tab/>
        <w:t>(SDE: Single Gender Charter Schools)  A person or nonprofit corporate entity may seek to form a single gender charter school.</w:t>
      </w:r>
      <w:r w:rsidRPr="00F262C3">
        <w:rPr>
          <w:snapToGrid w:val="0"/>
          <w:szCs w:val="32"/>
        </w:rPr>
        <w:t xml:space="preserve"> /</w:t>
      </w:r>
    </w:p>
    <w:p w:rsidR="00267259" w:rsidRPr="00F262C3" w:rsidRDefault="00267259" w:rsidP="00267259">
      <w:pPr>
        <w:rPr>
          <w:snapToGrid w:val="0"/>
          <w:szCs w:val="32"/>
        </w:rPr>
      </w:pPr>
      <w:r w:rsidRPr="00F262C3">
        <w:rPr>
          <w:snapToGrid w:val="0"/>
          <w:szCs w:val="32"/>
        </w:rPr>
        <w:t>Amend the bill further, as and if amended, PART IB, Section 1, DEPARTMENT OF EDUCATION, page 352, paragraph 1.88 (Index of Taxpaying Ability Study Committee), by striking lines 30-36, and page 353, by striking lines 1-9 and by inserting after line 9:</w:t>
      </w:r>
    </w:p>
    <w:p w:rsidR="00267259" w:rsidRPr="00F262C3" w:rsidRDefault="00267259" w:rsidP="00267259">
      <w:pPr>
        <w:rPr>
          <w:i/>
          <w:snapToGrid w:val="0"/>
          <w:szCs w:val="32"/>
          <w:u w:val="single"/>
        </w:rPr>
      </w:pPr>
      <w:r w:rsidRPr="00F262C3">
        <w:rPr>
          <w:snapToGrid w:val="0"/>
          <w:szCs w:val="32"/>
        </w:rPr>
        <w:t>/</w:t>
      </w:r>
      <w:r w:rsidRPr="00F262C3">
        <w:rPr>
          <w:snapToGrid w:val="0"/>
          <w:szCs w:val="32"/>
        </w:rPr>
        <w:tab/>
      </w:r>
      <w:r w:rsidRPr="00F262C3">
        <w:rPr>
          <w:snapToGrid w:val="0"/>
          <w:szCs w:val="32"/>
        </w:rPr>
        <w:tab/>
      </w:r>
      <w:r w:rsidRPr="00F262C3">
        <w:rPr>
          <w:i/>
          <w:snapToGrid w:val="0"/>
          <w:szCs w:val="32"/>
          <w:u w:val="single"/>
        </w:rPr>
        <w:t>The committee shall also examine how funds should be distributed to school districts that receive less than forty percent of state support as computed in Section 59-20-40(1) of the 1976 Code, taking into consideration whether each district’s amount should be determined in accordance with the district’s number of weighted students, subject to adjustment for student attendance.</w:t>
      </w:r>
      <w:r w:rsidRPr="00F262C3">
        <w:rPr>
          <w:snapToGrid w:val="0"/>
          <w:szCs w:val="32"/>
        </w:rPr>
        <w:t xml:space="preserve"> /</w:t>
      </w:r>
    </w:p>
    <w:p w:rsidR="00267259" w:rsidRPr="00F262C3" w:rsidRDefault="00267259" w:rsidP="00267259">
      <w:pPr>
        <w:rPr>
          <w:snapToGrid w:val="0"/>
          <w:szCs w:val="32"/>
        </w:rPr>
      </w:pPr>
      <w:r w:rsidRPr="00F262C3">
        <w:rPr>
          <w:snapToGrid w:val="0"/>
          <w:szCs w:val="32"/>
        </w:rPr>
        <w:t xml:space="preserve">Amend the bill further, as and if amended, PART IB, Section 1, DEPARTMENT OF EDUCATION, page 354, paragraph 1.92 (Teaching Requirement for Certified School Employees), line 21, by striking: / </w:t>
      </w:r>
      <w:r w:rsidRPr="00F262C3">
        <w:rPr>
          <w:i/>
          <w:snapToGrid w:val="0"/>
          <w:szCs w:val="32"/>
          <w:u w:val="single"/>
        </w:rPr>
        <w:t>must</w:t>
      </w:r>
      <w:r w:rsidRPr="00F262C3">
        <w:rPr>
          <w:snapToGrid w:val="0"/>
          <w:szCs w:val="32"/>
        </w:rPr>
        <w:t xml:space="preserve"> / and by inserting / </w:t>
      </w:r>
      <w:r w:rsidRPr="00F262C3">
        <w:rPr>
          <w:i/>
          <w:snapToGrid w:val="0"/>
          <w:szCs w:val="32"/>
          <w:u w:val="single"/>
        </w:rPr>
        <w:t>should, if practicable,</w:t>
      </w:r>
      <w:r w:rsidRPr="00F262C3">
        <w:rPr>
          <w:snapToGrid w:val="0"/>
          <w:szCs w:val="32"/>
        </w:rPr>
        <w:t xml:space="preserve"> /</w:t>
      </w:r>
    </w:p>
    <w:p w:rsidR="00267259" w:rsidRPr="00F262C3" w:rsidRDefault="00267259" w:rsidP="00267259">
      <w:pPr>
        <w:rPr>
          <w:snapToGrid w:val="0"/>
          <w:szCs w:val="32"/>
        </w:rPr>
      </w:pPr>
      <w:r w:rsidRPr="00F262C3">
        <w:rPr>
          <w:snapToGrid w:val="0"/>
          <w:szCs w:val="32"/>
        </w:rPr>
        <w:t>Amend the bill further, as and if amended, PART IB, Section 1A, DEPARTMENT OF EDUCATION-EIA, page 368, paragraph 1A.45 (Education Oversight Committee Transfer), line 3, by inserting a new sentence at the end to read:</w:t>
      </w:r>
    </w:p>
    <w:p w:rsidR="00267259" w:rsidRPr="00F262C3" w:rsidRDefault="00267259" w:rsidP="00267259">
      <w:pPr>
        <w:rPr>
          <w:i/>
          <w:snapToGrid w:val="0"/>
          <w:szCs w:val="32"/>
          <w:u w:val="single"/>
        </w:rPr>
      </w:pPr>
      <w:r w:rsidRPr="00F262C3">
        <w:rPr>
          <w:snapToGrid w:val="0"/>
          <w:szCs w:val="32"/>
        </w:rPr>
        <w:t xml:space="preserve">/ </w:t>
      </w:r>
      <w:r w:rsidRPr="00F262C3">
        <w:rPr>
          <w:i/>
          <w:snapToGrid w:val="0"/>
          <w:szCs w:val="32"/>
          <w:u w:val="single"/>
        </w:rPr>
        <w:t>The Education Oversight Committee is further directed to transfer the funds for the EOC 4 Year Old Evaluation to the Office of First Steps only for use in the CDEPP program.</w:t>
      </w:r>
      <w:r w:rsidRPr="00F262C3">
        <w:rPr>
          <w:snapToGrid w:val="0"/>
          <w:szCs w:val="32"/>
        </w:rPr>
        <w:t xml:space="preserve">  /</w:t>
      </w:r>
    </w:p>
    <w:p w:rsidR="00267259" w:rsidRPr="00F262C3" w:rsidRDefault="00267259" w:rsidP="00267259">
      <w:pPr>
        <w:rPr>
          <w:snapToGrid w:val="0"/>
          <w:szCs w:val="32"/>
        </w:rPr>
      </w:pPr>
      <w:r w:rsidRPr="00F262C3">
        <w:rPr>
          <w:snapToGrid w:val="0"/>
          <w:szCs w:val="32"/>
        </w:rPr>
        <w:t>Amend the bill further, as and if amended, PART IB, Section 1A, DEPARTMENT OF EDUCATION-EIA, page 368, after line 26, by adding an appropriately numbered paragraph to read:</w:t>
      </w:r>
    </w:p>
    <w:p w:rsidR="00267259" w:rsidRPr="00F262C3" w:rsidRDefault="00267259" w:rsidP="00267259">
      <w:pPr>
        <w:rPr>
          <w:snapToGrid w:val="0"/>
          <w:szCs w:val="32"/>
        </w:rPr>
      </w:pPr>
      <w:r w:rsidRPr="00F262C3">
        <w:rPr>
          <w:snapToGrid w:val="0"/>
          <w:szCs w:val="32"/>
        </w:rPr>
        <w:t>/</w:t>
      </w:r>
      <w:r w:rsidRPr="00F262C3">
        <w:rPr>
          <w:snapToGrid w:val="0"/>
          <w:szCs w:val="32"/>
        </w:rPr>
        <w:tab/>
      </w:r>
      <w:r w:rsidRPr="00F262C3">
        <w:rPr>
          <w:i/>
          <w:snapToGrid w:val="0"/>
          <w:szCs w:val="32"/>
          <w:u w:val="single"/>
        </w:rPr>
        <w:t>1A._.</w:t>
      </w:r>
      <w:r w:rsidRPr="00F262C3">
        <w:rPr>
          <w:i/>
          <w:snapToGrid w:val="0"/>
          <w:szCs w:val="32"/>
          <w:u w:val="single"/>
        </w:rPr>
        <w:tab/>
        <w:t>(SDE-EIA: First Steps-CDEPP Program)  For Fiscal Year 2010-11 the Office of First Steps is directed to utilize the funds transferred from the Education Oversight Committee only to serve students in the CDEPP program and shall report the number of students served to the Chairman of the Senate Finance Committee and the Chairman of the House Ways and Means Committee by January 10, 2011.</w:t>
      </w:r>
      <w:r w:rsidRPr="00F262C3">
        <w:rPr>
          <w:snapToGrid w:val="0"/>
          <w:szCs w:val="32"/>
        </w:rPr>
        <w:t xml:space="preserve">  /</w:t>
      </w:r>
    </w:p>
    <w:p w:rsidR="00267259" w:rsidRPr="00F262C3" w:rsidRDefault="00267259" w:rsidP="00267259">
      <w:pPr>
        <w:rPr>
          <w:snapToGrid w:val="0"/>
          <w:szCs w:val="32"/>
        </w:rPr>
      </w:pPr>
      <w:r w:rsidRPr="00F262C3">
        <w:rPr>
          <w:snapToGrid w:val="0"/>
          <w:szCs w:val="32"/>
        </w:rPr>
        <w:t>Amend the bill further, as and if amended, PART IB, Section 1A, DEPARTMENT OF EDUCATION-EIA, page 368, after line 26, by adding an appropriately numbered paragraph to read:</w:t>
      </w:r>
    </w:p>
    <w:p w:rsidR="00267259" w:rsidRPr="00F262C3" w:rsidRDefault="00267259" w:rsidP="00267259">
      <w:pPr>
        <w:rPr>
          <w:i/>
          <w:snapToGrid w:val="0"/>
          <w:szCs w:val="32"/>
          <w:u w:val="single"/>
        </w:rPr>
      </w:pPr>
      <w:r w:rsidRPr="00F262C3">
        <w:rPr>
          <w:snapToGrid w:val="0"/>
          <w:szCs w:val="32"/>
        </w:rPr>
        <w:t>/</w:t>
      </w:r>
      <w:r w:rsidRPr="00F262C3">
        <w:rPr>
          <w:snapToGrid w:val="0"/>
          <w:szCs w:val="32"/>
        </w:rPr>
        <w:tab/>
      </w:r>
      <w:r w:rsidRPr="00F262C3">
        <w:rPr>
          <w:i/>
          <w:snapToGrid w:val="0"/>
          <w:szCs w:val="32"/>
          <w:u w:val="single"/>
        </w:rPr>
        <w:t>1A._.</w:t>
      </w:r>
      <w:r w:rsidRPr="00F262C3">
        <w:rPr>
          <w:i/>
          <w:snapToGrid w:val="0"/>
          <w:szCs w:val="32"/>
          <w:u w:val="single"/>
        </w:rPr>
        <w:tab/>
        <w:t>(SDE-EIA: Child Development Education Pilot Program)  There is created the South Carolina Child Development Education Pilot Program (CDEPP).  This program shall be available for the 2010-11 school year on a voluntary basis and shall focus on the developmental and learning support that children must have in order to be ready for school and must incorporate parenting education.</w:t>
      </w:r>
    </w:p>
    <w:p w:rsidR="00267259" w:rsidRPr="00F262C3" w:rsidRDefault="00267259" w:rsidP="00267259">
      <w:pPr>
        <w:rPr>
          <w:i/>
          <w:snapToGrid w:val="0"/>
          <w:szCs w:val="32"/>
          <w:u w:val="single"/>
        </w:rPr>
      </w:pPr>
      <w:r w:rsidRPr="00F262C3">
        <w:rPr>
          <w:snapToGrid w:val="0"/>
          <w:szCs w:val="32"/>
        </w:rPr>
        <w:tab/>
      </w:r>
      <w:r w:rsidRPr="00F262C3">
        <w:rPr>
          <w:i/>
          <w:snapToGrid w:val="0"/>
          <w:szCs w:val="32"/>
          <w:u w:val="single"/>
        </w:rPr>
        <w:t>(A)</w:t>
      </w:r>
      <w:r w:rsidRPr="00F262C3">
        <w:rPr>
          <w:i/>
          <w:snapToGrid w:val="0"/>
          <w:szCs w:val="32"/>
          <w:u w:val="single"/>
        </w:rPr>
        <w:tab/>
        <w:t xml:space="preserve">For the 2010-11 school year, with funds appropriated by the General Assembly, the South Carolina Child Development Education Pilot Program shall first be made available to eligible children from the following eight trial districts in Abbeville County School District et. al. vs. South Carolina:  Allendale, Dillon 2, Florence 4, Hampton 2, Jasper, Lee, Marion 7, and Orangeburg 3.  With any remaining funds available, the pilot shall be expanded to the remaining plaintiff school districts in Abbeville County School District et. al. vs. South Carolina and then expanded to eligible children residing in school districts with a poverty index of 90% or greater.  Priority shall be given to implementing the program first in those of the plaintiff districts which participated in the pilot program during the 2006-2007 school year, then in the plaintiff districts having proportionally the largest population of underserved at-risk four-year-old children.  </w:t>
      </w:r>
    </w:p>
    <w:p w:rsidR="00267259" w:rsidRPr="00F262C3" w:rsidRDefault="00267259" w:rsidP="00267259">
      <w:pPr>
        <w:rPr>
          <w:i/>
          <w:snapToGrid w:val="0"/>
          <w:szCs w:val="32"/>
          <w:u w:val="single"/>
        </w:rPr>
      </w:pPr>
      <w:r w:rsidRPr="00F262C3">
        <w:rPr>
          <w:snapToGrid w:val="0"/>
          <w:szCs w:val="32"/>
        </w:rPr>
        <w:tab/>
      </w:r>
      <w:r w:rsidRPr="00F262C3">
        <w:rPr>
          <w:i/>
          <w:snapToGrid w:val="0"/>
          <w:szCs w:val="32"/>
          <w:u w:val="single"/>
        </w:rPr>
        <w:t>Unexpended funds from the prior fiscal year for this program shall be carried forward and shall remain in the program.  In rare instances, students with documented kindergarten readiness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267259" w:rsidRPr="00F262C3" w:rsidRDefault="00267259" w:rsidP="00267259">
      <w:pPr>
        <w:rPr>
          <w:i/>
          <w:snapToGrid w:val="0"/>
          <w:szCs w:val="32"/>
          <w:u w:val="single"/>
        </w:rPr>
      </w:pPr>
      <w:r w:rsidRPr="00F262C3">
        <w:rPr>
          <w:snapToGrid w:val="0"/>
          <w:szCs w:val="32"/>
        </w:rPr>
        <w:tab/>
      </w:r>
      <w:r w:rsidRPr="00F262C3">
        <w:rPr>
          <w:i/>
          <w:snapToGrid w:val="0"/>
          <w:szCs w:val="32"/>
          <w:u w:val="single"/>
        </w:rPr>
        <w:t>(B)</w:t>
      </w:r>
      <w:r w:rsidRPr="00F262C3">
        <w:rPr>
          <w:i/>
          <w:snapToGrid w:val="0"/>
          <w:szCs w:val="32"/>
          <w:u w:val="single"/>
        </w:rPr>
        <w:tab/>
        <w:t>Each child residing in the pilot districts, who will have attained the age of four years on or before September 1, of the school year, and meets the at-risk criteria is eligible for enrollment in the South Carolina Child Development Education Pilot Program for one year.</w:t>
      </w:r>
    </w:p>
    <w:p w:rsidR="00267259" w:rsidRPr="00F262C3" w:rsidRDefault="00267259" w:rsidP="00267259">
      <w:pPr>
        <w:rPr>
          <w:i/>
          <w:snapToGrid w:val="0"/>
          <w:szCs w:val="32"/>
          <w:u w:val="single"/>
        </w:rPr>
      </w:pPr>
      <w:r w:rsidRPr="00F262C3">
        <w:rPr>
          <w:snapToGrid w:val="0"/>
          <w:szCs w:val="32"/>
        </w:rPr>
        <w:tab/>
      </w:r>
      <w:r w:rsidRPr="00F262C3">
        <w:rPr>
          <w:i/>
          <w:snapToGrid w:val="0"/>
          <w:szCs w:val="32"/>
          <w:u w:val="single"/>
        </w:rPr>
        <w:t xml:space="preserve">The parent of each eligible child may enroll the child in one of the following programs:  </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(1)</w:t>
      </w:r>
      <w:r w:rsidRPr="00F262C3">
        <w:rPr>
          <w:i/>
          <w:snapToGrid w:val="0"/>
          <w:szCs w:val="32"/>
          <w:u w:val="single"/>
        </w:rPr>
        <w:tab/>
        <w:t xml:space="preserve">a school-year four-year-old kindergarten program delivered by an approved public provider; or </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(2)</w:t>
      </w:r>
      <w:r w:rsidRPr="00F262C3">
        <w:rPr>
          <w:i/>
          <w:snapToGrid w:val="0"/>
          <w:szCs w:val="32"/>
          <w:u w:val="single"/>
        </w:rPr>
        <w:tab/>
        <w:t>a school-year four-year-old kindergarten program delivered by an approved private provider.</w:t>
      </w:r>
    </w:p>
    <w:p w:rsidR="00267259" w:rsidRPr="00F262C3" w:rsidRDefault="00267259" w:rsidP="00267259">
      <w:pPr>
        <w:rPr>
          <w:i/>
          <w:snapToGrid w:val="0"/>
          <w:szCs w:val="32"/>
          <w:u w:val="single"/>
        </w:rPr>
      </w:pPr>
      <w:r w:rsidRPr="00F262C3">
        <w:rPr>
          <w:snapToGrid w:val="0"/>
          <w:szCs w:val="32"/>
        </w:rPr>
        <w:tab/>
      </w:r>
      <w:r w:rsidRPr="00F262C3">
        <w:rPr>
          <w:i/>
          <w:snapToGrid w:val="0"/>
          <w:szCs w:val="32"/>
          <w:u w:val="single"/>
        </w:rPr>
        <w:t>The parent enrolling a child must complete and submit an application to the approved provider of choice.  The application must be submitted on forms and must be accompanied by a copy of the child’s birth certificate, immunization documentation, and documentation of the student’s eligibility as evidenced by family income documentation showing an annual family income of 185% or less of the federal poverty guidelines as promulgated annually by the U.S. Department of Health and Human Services or a statement of Medicaid eligibility.</w:t>
      </w:r>
    </w:p>
    <w:p w:rsidR="00267259" w:rsidRPr="00F262C3" w:rsidRDefault="00267259" w:rsidP="00267259">
      <w:pPr>
        <w:rPr>
          <w:i/>
          <w:snapToGrid w:val="0"/>
          <w:szCs w:val="32"/>
          <w:u w:val="single"/>
        </w:rPr>
      </w:pPr>
      <w:r w:rsidRPr="00F262C3">
        <w:rPr>
          <w:snapToGrid w:val="0"/>
          <w:szCs w:val="32"/>
        </w:rPr>
        <w:tab/>
      </w:r>
      <w:r w:rsidRPr="00F262C3">
        <w:rPr>
          <w:i/>
          <w:snapToGrid w:val="0"/>
          <w:szCs w:val="32"/>
          <w:u w:val="single"/>
        </w:rPr>
        <w:t>In submitting an application for enrollment, the parent agrees to comply with provider attendance policies during the school year.  The attendance policy must state that the program consists of 6.5 hours of instructional time daily and operates for a period of not less than 180 days per year.  Pursuant to program guidelines, noncompliance with attendance policies may result in removal from the program.</w:t>
      </w:r>
    </w:p>
    <w:p w:rsidR="00267259" w:rsidRPr="00F262C3" w:rsidRDefault="00267259" w:rsidP="00267259">
      <w:pPr>
        <w:rPr>
          <w:i/>
          <w:snapToGrid w:val="0"/>
          <w:szCs w:val="32"/>
          <w:u w:val="single"/>
        </w:rPr>
      </w:pPr>
      <w:r w:rsidRPr="00F262C3">
        <w:rPr>
          <w:snapToGrid w:val="0"/>
          <w:szCs w:val="32"/>
        </w:rPr>
        <w:tab/>
      </w:r>
      <w:r w:rsidRPr="00F262C3">
        <w:rPr>
          <w:i/>
          <w:snapToGrid w:val="0"/>
          <w:szCs w:val="32"/>
          <w:u w:val="single"/>
        </w:rPr>
        <w:t>No parent is required to pay tuition or fees solely for the purpose of enrolling in or attending the program established under this provision.  Nothing in this provision prohibits charging fees for childcare that may be provided outside the times of the instructional day provided in these programs.</w:t>
      </w:r>
    </w:p>
    <w:p w:rsidR="00267259" w:rsidRPr="00F262C3" w:rsidRDefault="00267259" w:rsidP="00267259">
      <w:pPr>
        <w:rPr>
          <w:i/>
          <w:snapToGrid w:val="0"/>
          <w:szCs w:val="32"/>
          <w:u w:val="single"/>
        </w:rPr>
      </w:pPr>
      <w:r w:rsidRPr="00F262C3">
        <w:rPr>
          <w:snapToGrid w:val="0"/>
          <w:szCs w:val="32"/>
        </w:rPr>
        <w:tab/>
      </w:r>
      <w:r w:rsidRPr="00F262C3">
        <w:rPr>
          <w:i/>
          <w:snapToGrid w:val="0"/>
          <w:szCs w:val="32"/>
          <w:u w:val="single"/>
        </w:rPr>
        <w:t xml:space="preserve">If by October 1 of the school year at least 75% of the total number of eligible CDEPP children in a district or county are projected to be enrolled in CDEPP, Head Start or </w:t>
      </w:r>
      <w:smartTag w:uri="urn:schemas-microsoft-com:office:smarttags" w:element="stockticker">
        <w:r w:rsidRPr="00F262C3">
          <w:rPr>
            <w:i/>
            <w:snapToGrid w:val="0"/>
            <w:szCs w:val="32"/>
            <w:u w:val="single"/>
          </w:rPr>
          <w:t>ABC</w:t>
        </w:r>
      </w:smartTag>
      <w:r w:rsidRPr="00F262C3">
        <w:rPr>
          <w:i/>
          <w:snapToGrid w:val="0"/>
          <w:szCs w:val="32"/>
          <w:u w:val="single"/>
        </w:rPr>
        <w:t xml:space="preserve"> Child Care Program as determined by the Department of Education and the Office of First Steps, CDEPP providers may then enroll pay-lunch children who score at or below the 25th national percentile on two of the three DIAL-3 subscales and may receive reimbursement for these children if funds are available.</w:t>
      </w:r>
    </w:p>
    <w:p w:rsidR="00267259" w:rsidRPr="00F262C3" w:rsidRDefault="00267259" w:rsidP="00267259">
      <w:pPr>
        <w:rPr>
          <w:i/>
          <w:snapToGrid w:val="0"/>
          <w:szCs w:val="32"/>
          <w:u w:val="single"/>
        </w:rPr>
      </w:pPr>
      <w:r w:rsidRPr="00F262C3">
        <w:rPr>
          <w:snapToGrid w:val="0"/>
          <w:szCs w:val="32"/>
        </w:rPr>
        <w:tab/>
      </w:r>
      <w:r w:rsidRPr="00F262C3">
        <w:rPr>
          <w:i/>
          <w:snapToGrid w:val="0"/>
          <w:szCs w:val="32"/>
          <w:u w:val="single"/>
        </w:rPr>
        <w:t>(C)</w:t>
      </w:r>
      <w:r w:rsidRPr="00F262C3">
        <w:rPr>
          <w:i/>
          <w:snapToGrid w:val="0"/>
          <w:szCs w:val="32"/>
          <w:u w:val="single"/>
        </w:rPr>
        <w:tab/>
        <w:t>Public school providers choosing to participate in the South Carolina Four-Year-Old Child Development Kindergarten Program must submit an application to the Department of Education.  Private providers choosing to participate in the South Carolina Four-Year-Old Child Development Kindergarten Program must submit an application to the Office of First Steps.  The application must be submitted on the forms prescribed, contain assurances that the provider meets all program criteria set forth in this provision, and will comply with all reporting and assessment requirements.</w:t>
      </w:r>
    </w:p>
    <w:p w:rsidR="00267259" w:rsidRPr="00F262C3" w:rsidRDefault="00267259" w:rsidP="00267259">
      <w:pPr>
        <w:rPr>
          <w:i/>
          <w:snapToGrid w:val="0"/>
          <w:szCs w:val="32"/>
          <w:u w:val="single"/>
        </w:rPr>
      </w:pPr>
      <w:r w:rsidRPr="00F262C3">
        <w:rPr>
          <w:snapToGrid w:val="0"/>
          <w:szCs w:val="32"/>
        </w:rPr>
        <w:tab/>
      </w:r>
      <w:r w:rsidRPr="00F262C3">
        <w:rPr>
          <w:i/>
          <w:snapToGrid w:val="0"/>
          <w:szCs w:val="32"/>
          <w:u w:val="single"/>
        </w:rPr>
        <w:t>Providers shall:</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(1)</w:t>
      </w:r>
      <w:r w:rsidRPr="00F262C3">
        <w:rPr>
          <w:i/>
          <w:snapToGrid w:val="0"/>
          <w:szCs w:val="32"/>
          <w:u w:val="single"/>
        </w:rPr>
        <w:tab/>
        <w:t>comply with all federal and state laws and constitutional provisions prohibiting discrimination on the basis of disability, race, creed, color, gender, national origin, religion, ancestry, or need for special education services;</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(2)</w:t>
      </w:r>
      <w:r w:rsidRPr="00F262C3">
        <w:rPr>
          <w:i/>
          <w:snapToGrid w:val="0"/>
          <w:szCs w:val="32"/>
          <w:u w:val="single"/>
        </w:rPr>
        <w:tab/>
        <w:t>comply with all state and local health and safety laws and codes;</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(3)</w:t>
      </w:r>
      <w:r w:rsidRPr="00F262C3">
        <w:rPr>
          <w:i/>
          <w:snapToGrid w:val="0"/>
          <w:szCs w:val="32"/>
          <w:u w:val="single"/>
        </w:rPr>
        <w:tab/>
        <w:t>comply with all state laws that apply regarding criminal background checks for employees and exclude from employment any individual not permitted by state law to work with children;</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(4)</w:t>
      </w:r>
      <w:r w:rsidRPr="00F262C3">
        <w:rPr>
          <w:i/>
          <w:snapToGrid w:val="0"/>
          <w:szCs w:val="32"/>
          <w:u w:val="single"/>
        </w:rPr>
        <w:tab/>
        <w:t>be accountable for meeting the education needs of the child and report at least quarterly to the parent/guardian on his progress;</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(5)</w:t>
      </w:r>
      <w:r w:rsidRPr="00F262C3">
        <w:rPr>
          <w:i/>
          <w:snapToGrid w:val="0"/>
          <w:szCs w:val="32"/>
          <w:u w:val="single"/>
        </w:rPr>
        <w:tab/>
        <w:t>comply with all program, reporting, and assessment criteria required of providers;</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(6)</w:t>
      </w:r>
      <w:r w:rsidRPr="00F262C3">
        <w:rPr>
          <w:i/>
          <w:snapToGrid w:val="0"/>
          <w:szCs w:val="32"/>
          <w:u w:val="single"/>
        </w:rPr>
        <w:tab/>
        <w:t>maintain individual student records for each child enrolled in the program to include, but not be limited to, assessment data, health data, records of teacher observations, and records of parent or guardian and teacher conferences;</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(7)</w:t>
      </w:r>
      <w:r w:rsidRPr="00F262C3">
        <w:rPr>
          <w:i/>
          <w:snapToGrid w:val="0"/>
          <w:szCs w:val="32"/>
          <w:u w:val="single"/>
        </w:rPr>
        <w:tab/>
        <w:t>designate whether extended day services will be offered to the parents/guardians of children participating in the program;</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(8)</w:t>
      </w:r>
      <w:r w:rsidRPr="00F262C3">
        <w:rPr>
          <w:i/>
          <w:snapToGrid w:val="0"/>
          <w:szCs w:val="32"/>
          <w:u w:val="single"/>
        </w:rPr>
        <w:tab/>
        <w:t>be approved, registered, or licensed by the Department of Social Services; and</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(9)</w:t>
      </w:r>
      <w:r w:rsidRPr="00F262C3">
        <w:rPr>
          <w:i/>
          <w:snapToGrid w:val="0"/>
          <w:szCs w:val="32"/>
          <w:u w:val="single"/>
        </w:rPr>
        <w:tab/>
        <w:t>comply with all state and federal laws and requirements specific to program providers.</w:t>
      </w:r>
    </w:p>
    <w:p w:rsidR="00267259" w:rsidRPr="00F262C3" w:rsidRDefault="00267259" w:rsidP="00267259">
      <w:pPr>
        <w:rPr>
          <w:i/>
          <w:snapToGrid w:val="0"/>
          <w:szCs w:val="32"/>
          <w:u w:val="single"/>
        </w:rPr>
      </w:pPr>
      <w:r w:rsidRPr="00F262C3">
        <w:rPr>
          <w:snapToGrid w:val="0"/>
          <w:szCs w:val="32"/>
        </w:rPr>
        <w:tab/>
      </w:r>
      <w:r w:rsidRPr="00F262C3">
        <w:rPr>
          <w:i/>
          <w:snapToGrid w:val="0"/>
          <w:szCs w:val="32"/>
          <w:u w:val="single"/>
        </w:rPr>
        <w:t>Providers may limit student enrollment based upon space available.  However if enrollment exceeds available space, providers shall enroll children with first priority given to children with the lowest scores on an approved pre-kindergarten readiness assessment.  Private providers shall not be required to expand their programs to accommodate all children desiring enrollment.  However, providers are encouraged to keep a waiting list for students they are unable to serve because of space limitations.</w:t>
      </w:r>
    </w:p>
    <w:p w:rsidR="00267259" w:rsidRPr="00F262C3" w:rsidRDefault="00267259" w:rsidP="00267259">
      <w:pPr>
        <w:rPr>
          <w:i/>
          <w:snapToGrid w:val="0"/>
          <w:szCs w:val="32"/>
          <w:u w:val="single"/>
        </w:rPr>
      </w:pPr>
      <w:r w:rsidRPr="00F262C3">
        <w:rPr>
          <w:snapToGrid w:val="0"/>
          <w:szCs w:val="32"/>
        </w:rPr>
        <w:tab/>
      </w:r>
      <w:r w:rsidRPr="00F262C3">
        <w:rPr>
          <w:i/>
          <w:snapToGrid w:val="0"/>
          <w:szCs w:val="32"/>
          <w:u w:val="single"/>
        </w:rPr>
        <w:t>(D)</w:t>
      </w:r>
      <w:r w:rsidRPr="00F262C3">
        <w:rPr>
          <w:i/>
          <w:snapToGrid w:val="0"/>
          <w:szCs w:val="32"/>
          <w:u w:val="single"/>
        </w:rPr>
        <w:tab/>
        <w:t>The Department of Education and the Office of First Steps to School Readiness shall:</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(1)</w:t>
      </w:r>
      <w:r w:rsidRPr="00F262C3">
        <w:rPr>
          <w:i/>
          <w:snapToGrid w:val="0"/>
          <w:szCs w:val="32"/>
          <w:u w:val="single"/>
        </w:rPr>
        <w:tab/>
        <w:t xml:space="preserve">develop the provider application form; </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(2)</w:t>
      </w:r>
      <w:r w:rsidRPr="00F262C3">
        <w:rPr>
          <w:i/>
          <w:snapToGrid w:val="0"/>
          <w:szCs w:val="32"/>
          <w:u w:val="single"/>
        </w:rPr>
        <w:tab/>
        <w:t xml:space="preserve">develop the child enrollment application form; </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(3)</w:t>
      </w:r>
      <w:r w:rsidRPr="00F262C3">
        <w:rPr>
          <w:i/>
          <w:snapToGrid w:val="0"/>
          <w:szCs w:val="32"/>
          <w:u w:val="single"/>
        </w:rPr>
        <w:tab/>
        <w:t xml:space="preserve">develop a list of approved research-based preschool curricula for use in the program based upon the South Carolina Content Standards, provide training and technical assistance to support its effective use in approved classrooms serving children; </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(4)</w:t>
      </w:r>
      <w:r w:rsidRPr="00F262C3">
        <w:rPr>
          <w:i/>
          <w:snapToGrid w:val="0"/>
          <w:szCs w:val="32"/>
          <w:u w:val="single"/>
        </w:rPr>
        <w:tab/>
        <w:t xml:space="preserve">develop a list of approve pre-kindergarten readiness assessments to be used in conjunction with the program, provide assessments and technical assistance to support assessment administration in approved classrooms serving children; </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(5)</w:t>
      </w:r>
      <w:r w:rsidRPr="00F262C3">
        <w:rPr>
          <w:i/>
          <w:snapToGrid w:val="0"/>
          <w:szCs w:val="32"/>
          <w:u w:val="single"/>
        </w:rPr>
        <w:tab/>
        <w:t xml:space="preserve">establish criteria for awarding new classroom equipping grants; </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(6)</w:t>
      </w:r>
      <w:r w:rsidRPr="00F262C3">
        <w:rPr>
          <w:i/>
          <w:snapToGrid w:val="0"/>
          <w:szCs w:val="32"/>
          <w:u w:val="single"/>
        </w:rPr>
        <w:tab/>
        <w:t xml:space="preserve">establish criteria for the parenting education program providers must offer; </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(7)</w:t>
      </w:r>
      <w:r w:rsidRPr="00F262C3">
        <w:rPr>
          <w:i/>
          <w:snapToGrid w:val="0"/>
          <w:szCs w:val="32"/>
          <w:u w:val="single"/>
        </w:rPr>
        <w:tab/>
        <w:t xml:space="preserve">establish a list of early childhood related fields that may be used in meeting the lead teacher qualifications; </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(8)</w:t>
      </w:r>
      <w:r w:rsidRPr="00F262C3">
        <w:rPr>
          <w:i/>
          <w:snapToGrid w:val="0"/>
          <w:szCs w:val="32"/>
          <w:u w:val="single"/>
        </w:rPr>
        <w:tab/>
        <w:t>develop a list of data collection needs to be used in implementation and evaluation of the program;</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(9)</w:t>
      </w:r>
      <w:r w:rsidRPr="00F262C3">
        <w:rPr>
          <w:i/>
          <w:snapToGrid w:val="0"/>
          <w:szCs w:val="32"/>
          <w:u w:val="single"/>
        </w:rPr>
        <w:tab/>
        <w:t>identify teacher preparation program options and assist lead teachers in meeting teacher program requirements;</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(10)</w:t>
      </w:r>
      <w:r w:rsidRPr="00F262C3">
        <w:rPr>
          <w:i/>
          <w:snapToGrid w:val="0"/>
          <w:szCs w:val="32"/>
          <w:u w:val="single"/>
        </w:rPr>
        <w:tab/>
        <w:t>establish criteria for granting student retention waivers; and</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(11)</w:t>
      </w:r>
      <w:r w:rsidRPr="00F262C3">
        <w:rPr>
          <w:i/>
          <w:snapToGrid w:val="0"/>
          <w:szCs w:val="32"/>
          <w:u w:val="single"/>
        </w:rPr>
        <w:tab/>
        <w:t>establish criteria for granting classroom size requirements waivers.</w:t>
      </w:r>
    </w:p>
    <w:p w:rsidR="00267259" w:rsidRPr="00F262C3" w:rsidRDefault="00267259" w:rsidP="00267259">
      <w:pPr>
        <w:rPr>
          <w:i/>
          <w:snapToGrid w:val="0"/>
          <w:szCs w:val="32"/>
          <w:u w:val="single"/>
        </w:rPr>
      </w:pPr>
      <w:r w:rsidRPr="00F262C3">
        <w:rPr>
          <w:i/>
          <w:snapToGrid w:val="0"/>
          <w:szCs w:val="32"/>
        </w:rPr>
        <w:tab/>
      </w:r>
      <w:r w:rsidRPr="00F262C3">
        <w:rPr>
          <w:i/>
          <w:snapToGrid w:val="0"/>
          <w:szCs w:val="32"/>
          <w:u w:val="single"/>
        </w:rPr>
        <w:t>(E)</w:t>
      </w:r>
      <w:r w:rsidRPr="00F262C3">
        <w:rPr>
          <w:i/>
          <w:snapToGrid w:val="0"/>
          <w:szCs w:val="32"/>
          <w:u w:val="single"/>
        </w:rPr>
        <w:tab/>
        <w:t>Providers of the South Carolina Child Development Education Pilot Program shall offer a complete educational program in accordance with age-appropriate instructional practice and a research based preschool curriculum aligned with school success.  The program must focus on the developmental and learning support children must have in order to be ready for school.  The provider must also incorporate parenting education that promotes the school readiness of preschool children by strengthening parent involvement in the learning process with an emphasis on interactive literacy.</w:t>
      </w:r>
    </w:p>
    <w:p w:rsidR="00267259" w:rsidRPr="00F262C3" w:rsidRDefault="00267259" w:rsidP="00267259">
      <w:pPr>
        <w:rPr>
          <w:i/>
          <w:snapToGrid w:val="0"/>
          <w:szCs w:val="32"/>
          <w:u w:val="single"/>
        </w:rPr>
      </w:pPr>
      <w:r w:rsidRPr="00F262C3">
        <w:rPr>
          <w:snapToGrid w:val="0"/>
          <w:szCs w:val="32"/>
        </w:rPr>
        <w:tab/>
      </w:r>
      <w:r w:rsidRPr="00F262C3">
        <w:rPr>
          <w:i/>
          <w:snapToGrid w:val="0"/>
          <w:szCs w:val="32"/>
          <w:u w:val="single"/>
        </w:rPr>
        <w:t>Providers shall offer high-quality, center-based programs that must include, but shall not be limited to, the following:</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(1)</w:t>
      </w:r>
      <w:r w:rsidRPr="00F262C3">
        <w:rPr>
          <w:i/>
          <w:snapToGrid w:val="0"/>
          <w:szCs w:val="32"/>
          <w:u w:val="single"/>
        </w:rPr>
        <w:tab/>
        <w:t xml:space="preserve">employ a lead teacher with a two-year degree in early childhood education or related field or be granted a waiver of this requirement from the Department of Education or the Office of First Steps to School Readiness; </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(2)</w:t>
      </w:r>
      <w:r w:rsidRPr="00F262C3">
        <w:rPr>
          <w:i/>
          <w:snapToGrid w:val="0"/>
          <w:szCs w:val="32"/>
          <w:u w:val="single"/>
        </w:rPr>
        <w:tab/>
        <w:t>employ an education assistant with pre-service or in</w:t>
      </w:r>
      <w:r w:rsidRPr="00F262C3">
        <w:rPr>
          <w:i/>
          <w:snapToGrid w:val="0"/>
          <w:szCs w:val="32"/>
          <w:u w:val="single"/>
        </w:rPr>
        <w:noBreakHyphen/>
        <w:t xml:space="preserve">service training in early childhood education; </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(3)</w:t>
      </w:r>
      <w:r w:rsidRPr="00F262C3">
        <w:rPr>
          <w:i/>
          <w:snapToGrid w:val="0"/>
          <w:szCs w:val="32"/>
          <w:u w:val="single"/>
        </w:rPr>
        <w:tab/>
        <w:t>maintain classrooms with at least 10 four-year-old children, but no more than 20 four-year-old children with an adult to child ratio of 1:10.  With classrooms having a minimum of 10 children, the 1:10 ratio must be a lead teacher to child ratio.  Waivers of the minimum class size requirement may be granted by the South Carolina Department of Education for public providers or by the Office of First Steps to School Readiness for private providers on a case-by-case basis;</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(4)</w:t>
      </w:r>
      <w:r w:rsidRPr="00F262C3">
        <w:rPr>
          <w:i/>
          <w:snapToGrid w:val="0"/>
          <w:szCs w:val="32"/>
          <w:u w:val="single"/>
        </w:rPr>
        <w:tab/>
        <w:t xml:space="preserve">offer a full day, center-based program with 6.5 hours of instruction daily for 180 school days; </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(5)</w:t>
      </w:r>
      <w:r w:rsidRPr="00F262C3">
        <w:rPr>
          <w:i/>
          <w:snapToGrid w:val="0"/>
          <w:szCs w:val="32"/>
          <w:u w:val="single"/>
        </w:rPr>
        <w:tab/>
        <w:t xml:space="preserve">provide an approved research-based preschool curriculum that focuses on critical child development skills, especially early literacy, numeracy, and social/emotional development; </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(6)</w:t>
      </w:r>
      <w:r w:rsidRPr="00F262C3">
        <w:rPr>
          <w:i/>
          <w:snapToGrid w:val="0"/>
          <w:szCs w:val="32"/>
          <w:u w:val="single"/>
        </w:rPr>
        <w:tab/>
        <w:t xml:space="preserve">engage parents’ participation in their child’s educational experience that shall include a minimum of two documented conferences per year; and </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(7)</w:t>
      </w:r>
      <w:r w:rsidRPr="00F262C3">
        <w:rPr>
          <w:i/>
          <w:snapToGrid w:val="0"/>
          <w:szCs w:val="32"/>
          <w:u w:val="single"/>
        </w:rPr>
        <w:tab/>
        <w:t>adhere to professional development requirements outlined in this article.</w:t>
      </w:r>
    </w:p>
    <w:p w:rsidR="00267259" w:rsidRPr="00F262C3" w:rsidRDefault="00267259" w:rsidP="00267259">
      <w:pPr>
        <w:rPr>
          <w:i/>
          <w:snapToGrid w:val="0"/>
          <w:szCs w:val="32"/>
          <w:u w:val="single"/>
        </w:rPr>
      </w:pPr>
      <w:r w:rsidRPr="00F262C3">
        <w:rPr>
          <w:snapToGrid w:val="0"/>
          <w:szCs w:val="32"/>
        </w:rPr>
        <w:tab/>
      </w:r>
      <w:r w:rsidRPr="00F262C3">
        <w:rPr>
          <w:i/>
          <w:snapToGrid w:val="0"/>
          <w:szCs w:val="32"/>
          <w:u w:val="single"/>
        </w:rPr>
        <w:t>(F)</w:t>
      </w:r>
      <w:r w:rsidRPr="00F262C3">
        <w:rPr>
          <w:i/>
          <w:snapToGrid w:val="0"/>
          <w:szCs w:val="32"/>
          <w:u w:val="single"/>
        </w:rPr>
        <w:tab/>
        <w:t>Every classroom providing services to four-year-old children established pursuant to this provision must have a lead teacher with at least a two-year degree in early childhood education or related field and who is enrolled and is demonstrating progress toward the completion of a teacher education program within four years.  Every classroom must also have at least one education assistant per classroom who shall have the minimum of a high school diploma or the equivalent, and at least two years of experience working with children under five years old.  The teaching assistant shall have completed the Early Childhood Development Credential (ECD) 101 or enroll and complete this course within twelve months of hire.  Providers may request waivers to the ECD 101 requirement for those assistants who have demonstrated sufficient experience in teaching children 5 years old and younger.  The providers must request this waiver in writing to their designated administrative agency (First Steps or the Department of Education) and provide appropriate documentation as to the qualifications of the teaching assistant.</w:t>
      </w:r>
    </w:p>
    <w:p w:rsidR="00267259" w:rsidRPr="00F262C3" w:rsidRDefault="00267259" w:rsidP="00267259">
      <w:pPr>
        <w:rPr>
          <w:i/>
          <w:snapToGrid w:val="0"/>
          <w:szCs w:val="32"/>
          <w:u w:val="single"/>
        </w:rPr>
      </w:pPr>
      <w:r w:rsidRPr="00F262C3">
        <w:rPr>
          <w:snapToGrid w:val="0"/>
          <w:szCs w:val="32"/>
        </w:rPr>
        <w:tab/>
      </w:r>
      <w:r w:rsidRPr="00F262C3">
        <w:rPr>
          <w:i/>
          <w:snapToGrid w:val="0"/>
          <w:szCs w:val="32"/>
          <w:u w:val="single"/>
        </w:rPr>
        <w:t>(G)</w:t>
      </w:r>
      <w:r w:rsidRPr="00F262C3">
        <w:rPr>
          <w:i/>
          <w:snapToGrid w:val="0"/>
          <w:szCs w:val="32"/>
          <w:u w:val="single"/>
        </w:rPr>
        <w:tab/>
        <w:t>The General Assembly recognizes there is a strong relationship between the skills and preparation of pre-kindergarten instructors and the educational outcomes of students.  To improve these education outcomes, participating providers shall require all personnel providing instruction and classroom support to students participating in the South Carolina Child Development Education Pilot Program to participate annually in a minimum of 15 hours of professional development to include teaching children from poverty.  Professional development should provide instruction in strategies and techniques to address the age-appropriate progress of pre-kindergarten students in developing emergent literacy skills, including but not limited to, oral communication, knowledge of print and letters, phonemic and phonological awareness, and vocabulary and comprehension development.</w:t>
      </w:r>
    </w:p>
    <w:p w:rsidR="00267259" w:rsidRPr="00F262C3" w:rsidRDefault="00267259" w:rsidP="00267259">
      <w:pPr>
        <w:rPr>
          <w:i/>
          <w:snapToGrid w:val="0"/>
          <w:szCs w:val="32"/>
          <w:u w:val="single"/>
        </w:rPr>
      </w:pPr>
      <w:r w:rsidRPr="00F262C3">
        <w:rPr>
          <w:snapToGrid w:val="0"/>
          <w:szCs w:val="32"/>
        </w:rPr>
        <w:tab/>
      </w:r>
      <w:r w:rsidRPr="00F262C3">
        <w:rPr>
          <w:i/>
          <w:snapToGrid w:val="0"/>
          <w:szCs w:val="32"/>
          <w:u w:val="single"/>
        </w:rPr>
        <w:t>(H)</w:t>
      </w:r>
      <w:r w:rsidRPr="00F262C3">
        <w:rPr>
          <w:i/>
          <w:snapToGrid w:val="0"/>
          <w:szCs w:val="32"/>
          <w:u w:val="single"/>
        </w:rPr>
        <w:tab/>
        <w:t>Both public and private providers shall be eligible for transportation funds for the transportation of children to and from school.  Nothing within this provision prohibits providers from contracting with another entity to provide transportation services provided the entities adhere to the requirements of Section 56-5-195.  Providers shall not be responsible for transporting students attending programs outside the district lines.  Parents choosing program providers located outside of their resident district shall be responsible for transportation.  When transporting four-year-old child development students, providers shall make every effort to transport them with students of similar ages attending the same school.  Of the amount appropriated for the program, not more than $185 per student shall be retained by the Department of Education for the purposes of transporting four-year-old students.  This amount must be increased annually by the same projected rate of inflation as determined by the Division of Research and Statistics of the Budget and Control Board for the Education Finance Act.</w:t>
      </w:r>
    </w:p>
    <w:p w:rsidR="00267259" w:rsidRPr="00F262C3" w:rsidRDefault="00267259" w:rsidP="00267259">
      <w:pPr>
        <w:rPr>
          <w:i/>
          <w:snapToGrid w:val="0"/>
          <w:szCs w:val="32"/>
          <w:u w:val="single"/>
        </w:rPr>
      </w:pPr>
      <w:r w:rsidRPr="00F262C3">
        <w:rPr>
          <w:snapToGrid w:val="0"/>
          <w:szCs w:val="32"/>
        </w:rPr>
        <w:tab/>
      </w:r>
      <w:r w:rsidRPr="00F262C3">
        <w:rPr>
          <w:i/>
          <w:snapToGrid w:val="0"/>
          <w:szCs w:val="32"/>
          <w:u w:val="single"/>
        </w:rPr>
        <w:t>(I)</w:t>
      </w:r>
      <w:r w:rsidRPr="00F262C3">
        <w:rPr>
          <w:i/>
          <w:snapToGrid w:val="0"/>
          <w:szCs w:val="32"/>
          <w:u w:val="single"/>
        </w:rPr>
        <w:tab/>
        <w:t>For all private providers approved to offer services pursuant to this provision, the Office of First Steps to School Readiness shall:</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(1)</w:t>
      </w:r>
      <w:r w:rsidRPr="00F262C3">
        <w:rPr>
          <w:i/>
          <w:snapToGrid w:val="0"/>
          <w:szCs w:val="32"/>
          <w:u w:val="single"/>
        </w:rPr>
        <w:tab/>
        <w:t>serve as the fiscal agent;</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(2)</w:t>
      </w:r>
      <w:r w:rsidRPr="00F262C3">
        <w:rPr>
          <w:i/>
          <w:snapToGrid w:val="0"/>
          <w:szCs w:val="32"/>
          <w:u w:val="single"/>
        </w:rPr>
        <w:tab/>
        <w:t>verify student enrollment eligibility;</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(3)</w:t>
      </w:r>
      <w:r w:rsidRPr="00F262C3">
        <w:rPr>
          <w:i/>
          <w:snapToGrid w:val="0"/>
          <w:szCs w:val="32"/>
          <w:u w:val="single"/>
        </w:rPr>
        <w:tab/>
        <w:t>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(4)</w:t>
      </w:r>
      <w:r w:rsidRPr="00F262C3">
        <w:rPr>
          <w:i/>
          <w:snapToGrid w:val="0"/>
          <w:szCs w:val="32"/>
          <w:u w:val="single"/>
        </w:rPr>
        <w:tab/>
        <w:t>coordinate oversight, monitoring, technical assistance, coordination, and training for classroom providers;</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(5)</w:t>
      </w:r>
      <w:r w:rsidRPr="00F262C3">
        <w:rPr>
          <w:i/>
          <w:snapToGrid w:val="0"/>
          <w:szCs w:val="32"/>
          <w:u w:val="single"/>
        </w:rPr>
        <w:tab/>
        <w:t>serve as a clearing house for information and best practices related to four-year-old kindergarten programs;</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(6)</w:t>
      </w:r>
      <w:r w:rsidRPr="00F262C3">
        <w:rPr>
          <w:i/>
          <w:snapToGrid w:val="0"/>
          <w:szCs w:val="32"/>
          <w:u w:val="single"/>
        </w:rPr>
        <w:tab/>
        <w:t>receive, review, and approve new classroom grant applications and make recommendations for approval based on approved criteria;</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(7)</w:t>
      </w:r>
      <w:r w:rsidRPr="00F262C3">
        <w:rPr>
          <w:i/>
          <w:snapToGrid w:val="0"/>
          <w:szCs w:val="32"/>
          <w:u w:val="single"/>
        </w:rPr>
        <w:tab/>
        <w:t>coordinate activities and promote collaboration with other private and public providers in developing and supporting four</w:t>
      </w:r>
      <w:r w:rsidRPr="00F262C3">
        <w:rPr>
          <w:i/>
          <w:snapToGrid w:val="0"/>
          <w:szCs w:val="32"/>
          <w:u w:val="single"/>
        </w:rPr>
        <w:noBreakHyphen/>
        <w:t>year</w:t>
      </w:r>
      <w:r w:rsidRPr="00F262C3">
        <w:rPr>
          <w:i/>
          <w:snapToGrid w:val="0"/>
          <w:szCs w:val="32"/>
          <w:u w:val="single"/>
        </w:rPr>
        <w:noBreakHyphen/>
        <w:t>old kindergarten programs;</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(8)</w:t>
      </w:r>
      <w:r w:rsidRPr="00F262C3">
        <w:rPr>
          <w:i/>
          <w:snapToGrid w:val="0"/>
          <w:szCs w:val="32"/>
          <w:u w:val="single"/>
        </w:rPr>
        <w:tab/>
        <w:t>maintain a database of the children enrolled in the program; and</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(9)</w:t>
      </w:r>
      <w:r w:rsidRPr="00F262C3">
        <w:rPr>
          <w:i/>
          <w:snapToGrid w:val="0"/>
          <w:szCs w:val="32"/>
          <w:u w:val="single"/>
        </w:rPr>
        <w:tab/>
        <w:t>promulgate guidelines as necessary for the implementation of the pilot program.</w:t>
      </w:r>
    </w:p>
    <w:p w:rsidR="00267259" w:rsidRPr="00F262C3" w:rsidRDefault="00267259" w:rsidP="00267259">
      <w:pPr>
        <w:rPr>
          <w:i/>
          <w:snapToGrid w:val="0"/>
          <w:szCs w:val="32"/>
          <w:u w:val="single"/>
        </w:rPr>
      </w:pPr>
      <w:r w:rsidRPr="00F262C3">
        <w:rPr>
          <w:snapToGrid w:val="0"/>
          <w:szCs w:val="32"/>
        </w:rPr>
        <w:tab/>
      </w:r>
      <w:r w:rsidRPr="00F262C3">
        <w:rPr>
          <w:i/>
          <w:snapToGrid w:val="0"/>
          <w:szCs w:val="32"/>
          <w:u w:val="single"/>
        </w:rPr>
        <w:t>(J)</w:t>
      </w:r>
      <w:r w:rsidRPr="00F262C3">
        <w:rPr>
          <w:i/>
          <w:snapToGrid w:val="0"/>
          <w:szCs w:val="32"/>
          <w:u w:val="single"/>
        </w:rPr>
        <w:tab/>
        <w:t>For all public school providers approved to offer services pursuant to this provision, the Department of Education shall:</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(1)</w:t>
      </w:r>
      <w:r w:rsidRPr="00F262C3">
        <w:rPr>
          <w:i/>
          <w:snapToGrid w:val="0"/>
          <w:szCs w:val="32"/>
          <w:u w:val="single"/>
        </w:rPr>
        <w:tab/>
        <w:t>serve as the fiscal agent;</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(2)</w:t>
      </w:r>
      <w:r w:rsidRPr="00F262C3">
        <w:rPr>
          <w:i/>
          <w:snapToGrid w:val="0"/>
          <w:szCs w:val="32"/>
          <w:u w:val="single"/>
        </w:rPr>
        <w:tab/>
        <w:t>verify student enrollment eligibility;</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(3)</w:t>
      </w:r>
      <w:r w:rsidRPr="00F262C3">
        <w:rPr>
          <w:i/>
          <w:snapToGrid w:val="0"/>
          <w:szCs w:val="32"/>
          <w:u w:val="single"/>
        </w:rPr>
        <w:tab/>
        <w:t>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(4)</w:t>
      </w:r>
      <w:r w:rsidRPr="00F262C3">
        <w:rPr>
          <w:i/>
          <w:snapToGrid w:val="0"/>
          <w:szCs w:val="32"/>
          <w:u w:val="single"/>
        </w:rPr>
        <w:tab/>
        <w:t>coordinate oversight, monitoring, technical assistance, coordination, and training for classroom providers;</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(5)</w:t>
      </w:r>
      <w:r w:rsidRPr="00F262C3">
        <w:rPr>
          <w:i/>
          <w:snapToGrid w:val="0"/>
          <w:szCs w:val="32"/>
          <w:u w:val="single"/>
        </w:rPr>
        <w:tab/>
        <w:t>serve as a clearing house for information and best practices related to four-year-old kindergarten programs;</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(6)</w:t>
      </w:r>
      <w:r w:rsidRPr="00F262C3">
        <w:rPr>
          <w:i/>
          <w:snapToGrid w:val="0"/>
          <w:szCs w:val="32"/>
          <w:u w:val="single"/>
        </w:rPr>
        <w:tab/>
        <w:t>receive, review, and approve new classroom grant applications and make recommendations for approval based on approved criteria;</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(7)</w:t>
      </w:r>
      <w:r w:rsidRPr="00F262C3">
        <w:rPr>
          <w:i/>
          <w:snapToGrid w:val="0"/>
          <w:szCs w:val="32"/>
          <w:u w:val="single"/>
        </w:rPr>
        <w:tab/>
        <w:t>coordinate activities and promote collaboration with other private and public providers in developing and supporting four</w:t>
      </w:r>
      <w:r w:rsidRPr="00F262C3">
        <w:rPr>
          <w:i/>
          <w:snapToGrid w:val="0"/>
          <w:szCs w:val="32"/>
          <w:u w:val="single"/>
        </w:rPr>
        <w:noBreakHyphen/>
        <w:t>year</w:t>
      </w:r>
      <w:r w:rsidRPr="00F262C3">
        <w:rPr>
          <w:i/>
          <w:snapToGrid w:val="0"/>
          <w:szCs w:val="32"/>
          <w:u w:val="single"/>
        </w:rPr>
        <w:noBreakHyphen/>
        <w:t xml:space="preserve">old kindergarten programs; </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(8)</w:t>
      </w:r>
      <w:r w:rsidRPr="00F262C3">
        <w:rPr>
          <w:i/>
          <w:snapToGrid w:val="0"/>
          <w:szCs w:val="32"/>
          <w:u w:val="single"/>
        </w:rPr>
        <w:tab/>
        <w:t>maintain a database of the children enrolled in the program; and</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(9)</w:t>
      </w:r>
      <w:r w:rsidRPr="00F262C3">
        <w:rPr>
          <w:i/>
          <w:snapToGrid w:val="0"/>
          <w:szCs w:val="32"/>
          <w:u w:val="single"/>
        </w:rPr>
        <w:tab/>
        <w:t>promulgate guidelines as necessary for the implementation of the pilot program.</w:t>
      </w:r>
    </w:p>
    <w:p w:rsidR="00267259" w:rsidRPr="00F262C3" w:rsidRDefault="00267259" w:rsidP="00267259">
      <w:pPr>
        <w:rPr>
          <w:i/>
          <w:snapToGrid w:val="0"/>
          <w:szCs w:val="32"/>
          <w:u w:val="single"/>
        </w:rPr>
      </w:pPr>
      <w:r w:rsidRPr="00F262C3">
        <w:rPr>
          <w:snapToGrid w:val="0"/>
          <w:szCs w:val="32"/>
        </w:rPr>
        <w:tab/>
      </w:r>
      <w:r w:rsidRPr="00F262C3">
        <w:rPr>
          <w:i/>
          <w:snapToGrid w:val="0"/>
          <w:szCs w:val="32"/>
          <w:u w:val="single"/>
        </w:rPr>
        <w:t>(K)</w:t>
      </w:r>
      <w:r w:rsidRPr="00F262C3">
        <w:rPr>
          <w:i/>
          <w:snapToGrid w:val="0"/>
          <w:szCs w:val="32"/>
          <w:u w:val="single"/>
        </w:rPr>
        <w:tab/>
        <w:t>The General Assembly shall provide funding for the South Carolina Child Development Education Pilot Program.  For the 2010-11 school year, the funded cost per child shall be $4,218 increased annually by the rate of inflation as determined by the Division of Research and Statistics of the Budget and Control Board for the Education Finance Act.  Eligible students enrolling with private providers during the school year shall be funded on a pro-rata basis determined by the length of their enrollment.  Private providers transporting eligible children to and from school shall be eligible for a reimbursement of $550 per eligible child transported.  Providers who are reimbursed are required to retain records as required by their fiscal agent.  Providers enrolling between one and six eligible children shall be eligible to receive up to $1,000 per child in materials and equipment grant funding, with providers enrolling seven or more such children eligible for grants not to exceed $10,000.  Providers receiving equipment grants are expected to participate in the program and provide high-quality, center-based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267259" w:rsidRPr="00F262C3" w:rsidRDefault="00267259" w:rsidP="00267259">
      <w:pPr>
        <w:rPr>
          <w:i/>
          <w:snapToGrid w:val="0"/>
          <w:szCs w:val="32"/>
          <w:u w:val="single"/>
        </w:rPr>
      </w:pPr>
      <w:r w:rsidRPr="00F262C3">
        <w:rPr>
          <w:snapToGrid w:val="0"/>
          <w:szCs w:val="32"/>
        </w:rPr>
        <w:tab/>
      </w:r>
      <w:r w:rsidRPr="00F262C3">
        <w:rPr>
          <w:i/>
          <w:snapToGrid w:val="0"/>
          <w:szCs w:val="32"/>
          <w:u w:val="single"/>
        </w:rPr>
        <w:t>(L)</w:t>
      </w:r>
      <w:r w:rsidRPr="00F262C3">
        <w:rPr>
          <w:i/>
          <w:snapToGrid w:val="0"/>
          <w:szCs w:val="32"/>
          <w:u w:val="single"/>
        </w:rPr>
        <w:tab/>
        <w:t>Pursuant to this provision, the Department of Social Services shall:</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(1)</w:t>
      </w:r>
      <w:r w:rsidRPr="00F262C3">
        <w:rPr>
          <w:i/>
          <w:snapToGrid w:val="0"/>
          <w:szCs w:val="32"/>
          <w:u w:val="single"/>
        </w:rPr>
        <w:tab/>
        <w:t>maintain a list of all approved public and private providers; and</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(2)</w:t>
      </w:r>
      <w:r w:rsidRPr="00F262C3">
        <w:rPr>
          <w:i/>
          <w:snapToGrid w:val="0"/>
          <w:szCs w:val="32"/>
          <w:u w:val="single"/>
        </w:rPr>
        <w:tab/>
        <w:t>provide the Department of Education and the Office of First Steps information necessary to carry out the requirements of this provision.</w:t>
      </w:r>
    </w:p>
    <w:p w:rsidR="00267259" w:rsidRPr="00F262C3" w:rsidRDefault="00267259" w:rsidP="00267259">
      <w:pPr>
        <w:rPr>
          <w:snapToGrid w:val="0"/>
          <w:szCs w:val="32"/>
        </w:rPr>
      </w:pPr>
      <w:r w:rsidRPr="00F262C3">
        <w:rPr>
          <w:snapToGrid w:val="0"/>
          <w:szCs w:val="32"/>
        </w:rPr>
        <w:tab/>
      </w:r>
      <w:r w:rsidRPr="00F262C3">
        <w:rPr>
          <w:i/>
          <w:snapToGrid w:val="0"/>
          <w:szCs w:val="32"/>
          <w:u w:val="single"/>
        </w:rPr>
        <w:t>(M)</w:t>
      </w:r>
      <w:r w:rsidRPr="00F262C3">
        <w:rPr>
          <w:i/>
          <w:snapToGrid w:val="0"/>
          <w:szCs w:val="32"/>
          <w:u w:val="single"/>
        </w:rPr>
        <w:tab/>
        <w:t>The Office of First Steps to School Readiness shall be responsible for the collection and maintenance of data on the state funded programs provided through private providers.</w:t>
      </w:r>
      <w:r w:rsidRPr="00F262C3">
        <w:rPr>
          <w:i/>
          <w:snapToGrid w:val="0"/>
          <w:szCs w:val="32"/>
        </w:rPr>
        <w:t xml:space="preserve">  /</w:t>
      </w:r>
    </w:p>
    <w:p w:rsidR="00267259" w:rsidRPr="00F262C3" w:rsidRDefault="00267259" w:rsidP="00267259">
      <w:pPr>
        <w:rPr>
          <w:snapToGrid w:val="0"/>
          <w:szCs w:val="32"/>
        </w:rPr>
      </w:pPr>
      <w:r w:rsidRPr="00F262C3">
        <w:rPr>
          <w:snapToGrid w:val="0"/>
          <w:szCs w:val="32"/>
        </w:rPr>
        <w:t>Amend the bill further, as and if amended, Part IB, Section 2, LOTTERY EXPENDITURE ACCOUNT, page 372, paragraph 2.6 (FY 10-11 Lottery Funding), lines 5-15, by striking the lines in their entirety and by inserting:</w:t>
      </w:r>
    </w:p>
    <w:p w:rsidR="00267259" w:rsidRPr="00F262C3" w:rsidRDefault="00267259" w:rsidP="00267259">
      <w:pPr>
        <w:rPr>
          <w:snapToGrid w:val="0"/>
          <w:szCs w:val="32"/>
        </w:rPr>
      </w:pPr>
      <w:r w:rsidRPr="00F262C3">
        <w:rPr>
          <w:snapToGrid w:val="0"/>
          <w:szCs w:val="32"/>
        </w:rPr>
        <w:t xml:space="preserve">/ </w:t>
      </w:r>
      <w:r w:rsidRPr="00F262C3">
        <w:rPr>
          <w:snapToGrid w:val="0"/>
          <w:szCs w:val="32"/>
        </w:rPr>
        <w:tab/>
      </w:r>
      <w:r w:rsidRPr="00F262C3">
        <w:rPr>
          <w:i/>
          <w:snapToGrid w:val="0"/>
          <w:szCs w:val="32"/>
          <w:u w:val="single"/>
        </w:rPr>
        <w:t>Of any unclaimed prize funds available in excess of the Board of Economic Advisors estimate, the first $7,618,477 shall be directed to the Commission on Higher Education for LIFE, HOPE, and Palmetto Fellows Scholarships.  The next $1,500,000 shall be directed to the Commission on Higher Education for the Partnership Among South Carolina Academic Libraries (PASCAL) Program.  The next $5,470,093 shall be directed for Technology:  Public 4-Year Universities, 2-Year Institutions, and State Technical Colleges.  The next $2,000,000 shall be directed to the State Library for Aid to County Libraries.  The next $1,000,000 shall be directed to the Commission on Higher Education for the Higher Education Excellence Enhancement Program.  The next $4,000,000 shall be directed to the State Board for Technical and Comprehensive Education for the Allied Health Initiative.  The next $1,000,000 shall be directed to the Commission on Higher Education for the Critical Needs Nursing.   The next $100,000 shall be directed to the Department of Alcohol and Other Drug Abuse Services for Prevention/Treatment of Gambling Disorders.  All additional revenue in excess of the amount certified by the Board of Economic Advisors for unclaimed prizes shall be distributed to the Commission on Higher Education for LIFE, HOPE, and Palmetto Fellows Scholarships.</w:t>
      </w:r>
      <w:r w:rsidRPr="00F262C3">
        <w:rPr>
          <w:snapToGrid w:val="0"/>
          <w:szCs w:val="32"/>
        </w:rPr>
        <w:t xml:space="preserve"> /</w:t>
      </w:r>
    </w:p>
    <w:p w:rsidR="00267259" w:rsidRPr="00F262C3" w:rsidRDefault="00267259" w:rsidP="00267259">
      <w:pPr>
        <w:rPr>
          <w:snapToGrid w:val="0"/>
          <w:szCs w:val="32"/>
        </w:rPr>
      </w:pPr>
      <w:r w:rsidRPr="00F262C3">
        <w:rPr>
          <w:snapToGrid w:val="0"/>
          <w:szCs w:val="32"/>
        </w:rPr>
        <w:t xml:space="preserve">Amend the bill further, as and if amended, Part IB, Section </w:t>
      </w:r>
      <w:bookmarkStart w:id="137" w:name="Part1BSection"/>
      <w:bookmarkEnd w:id="137"/>
      <w:r w:rsidRPr="00F262C3">
        <w:rPr>
          <w:snapToGrid w:val="0"/>
          <w:szCs w:val="32"/>
        </w:rPr>
        <w:t xml:space="preserve">6, </w:t>
      </w:r>
      <w:bookmarkStart w:id="138" w:name="Part1bAgName"/>
      <w:bookmarkEnd w:id="138"/>
      <w:r w:rsidRPr="00F262C3">
        <w:rPr>
          <w:snapToGrid w:val="0"/>
          <w:szCs w:val="32"/>
        </w:rPr>
        <w:t xml:space="preserve">COMMISSION ON HIGHER EDUCATION, page </w:t>
      </w:r>
      <w:bookmarkStart w:id="139" w:name="Part1BPgNo"/>
      <w:bookmarkEnd w:id="139"/>
      <w:r w:rsidRPr="00F262C3">
        <w:rPr>
          <w:snapToGrid w:val="0"/>
          <w:szCs w:val="32"/>
        </w:rPr>
        <w:t xml:space="preserve">379, paragraph </w:t>
      </w:r>
      <w:bookmarkStart w:id="140" w:name="Part1BPara"/>
      <w:bookmarkEnd w:id="140"/>
      <w:r w:rsidRPr="00F262C3">
        <w:rPr>
          <w:snapToGrid w:val="0"/>
          <w:szCs w:val="32"/>
        </w:rPr>
        <w:t xml:space="preserve">6.28 (Tuition and Fees), lines </w:t>
      </w:r>
      <w:bookmarkStart w:id="141" w:name="Part1bLnNO"/>
      <w:bookmarkEnd w:id="141"/>
      <w:r w:rsidRPr="00F262C3">
        <w:rPr>
          <w:snapToGrid w:val="0"/>
          <w:szCs w:val="32"/>
        </w:rPr>
        <w:t>29-31, by striking the paragraph in its entirety.</w:t>
      </w:r>
    </w:p>
    <w:p w:rsidR="00267259" w:rsidRPr="00F262C3" w:rsidRDefault="00267259" w:rsidP="00267259">
      <w:pPr>
        <w:rPr>
          <w:snapToGrid w:val="0"/>
          <w:szCs w:val="32"/>
        </w:rPr>
      </w:pPr>
      <w:r w:rsidRPr="00F262C3">
        <w:rPr>
          <w:snapToGrid w:val="0"/>
          <w:szCs w:val="32"/>
        </w:rPr>
        <w:t>Amend the bill further, as and if amended, Part IB, Section 6, COMMISSION ON HIGHER EDUCATION, page 379, paragraph 6.29 (Law Study), lines 32-36, and page 380, lines 1-8, by striking the paragraph in its entirety.</w:t>
      </w:r>
    </w:p>
    <w:p w:rsidR="00267259" w:rsidRPr="00F262C3" w:rsidRDefault="00267259" w:rsidP="00267259">
      <w:pPr>
        <w:rPr>
          <w:snapToGrid w:val="0"/>
          <w:szCs w:val="32"/>
        </w:rPr>
      </w:pPr>
      <w:r w:rsidRPr="00F262C3">
        <w:rPr>
          <w:snapToGrid w:val="0"/>
          <w:szCs w:val="32"/>
        </w:rPr>
        <w:t>Amend the bill further, as and if amended, Part IB, Section 6, COMMISSION ON HIGHER EDUCATION, page 380, paragraph 6.30 (Transaction Register), lines 9-18, by striking the paragraph in its entirety.</w:t>
      </w:r>
    </w:p>
    <w:p w:rsidR="00267259" w:rsidRPr="00F262C3" w:rsidRDefault="00267259" w:rsidP="00267259">
      <w:pPr>
        <w:rPr>
          <w:snapToGrid w:val="0"/>
          <w:szCs w:val="32"/>
        </w:rPr>
      </w:pPr>
      <w:r w:rsidRPr="00F262C3">
        <w:rPr>
          <w:snapToGrid w:val="0"/>
          <w:szCs w:val="32"/>
        </w:rPr>
        <w:t>Amend the bill further, as and if amended, Part IB, Section 15, UNIVERSITY OF SOUTH CAROLINA, page 381, after line 16, by adding an appropriately numbered paragraph to read:</w:t>
      </w:r>
    </w:p>
    <w:p w:rsidR="00267259" w:rsidRPr="00F262C3" w:rsidRDefault="00267259" w:rsidP="00267259">
      <w:pPr>
        <w:rPr>
          <w:snapToGrid w:val="0"/>
          <w:szCs w:val="32"/>
        </w:rPr>
      </w:pPr>
      <w:r w:rsidRPr="00F262C3">
        <w:rPr>
          <w:snapToGrid w:val="0"/>
          <w:szCs w:val="32"/>
        </w:rPr>
        <w:t xml:space="preserve">/ </w:t>
      </w:r>
      <w:r w:rsidRPr="00F262C3">
        <w:rPr>
          <w:i/>
          <w:snapToGrid w:val="0"/>
          <w:szCs w:val="32"/>
          <w:u w:val="single"/>
        </w:rPr>
        <w:t>15._.</w:t>
      </w:r>
      <w:r w:rsidRPr="00F262C3">
        <w:rPr>
          <w:i/>
          <w:snapToGrid w:val="0"/>
          <w:szCs w:val="32"/>
          <w:u w:val="single"/>
        </w:rPr>
        <w:tab/>
        <w:t>(USC: Board Member designee)  For Fiscal Year 2010-11, the President of the Greater University of South Carolina Alumni Association may appoint a designee to serve in his stead on the University of South Carolina Board of Trustees.</w:t>
      </w:r>
      <w:r w:rsidRPr="00F262C3">
        <w:rPr>
          <w:snapToGrid w:val="0"/>
          <w:szCs w:val="32"/>
        </w:rPr>
        <w:t xml:space="preserve"> /</w:t>
      </w:r>
    </w:p>
    <w:p w:rsidR="00267259" w:rsidRPr="00F262C3" w:rsidRDefault="00267259" w:rsidP="00267259">
      <w:pPr>
        <w:rPr>
          <w:snapToGrid w:val="0"/>
          <w:szCs w:val="32"/>
        </w:rPr>
      </w:pPr>
      <w:r w:rsidRPr="00F262C3">
        <w:rPr>
          <w:snapToGrid w:val="0"/>
          <w:szCs w:val="32"/>
        </w:rPr>
        <w:t xml:space="preserve">Amend the bill further, as and if amended, Part IB, Section 21, DEPARTMENT OF HEALTH AND HUMAN SERVICES, page 389, paragraph 21.25 (State Children’s Health Insurance Program), lines 1-3, by striking the lines in their entirety and by inserting:  </w:t>
      </w:r>
    </w:p>
    <w:p w:rsidR="00267259" w:rsidRPr="00F262C3" w:rsidRDefault="00267259" w:rsidP="00267259">
      <w:pPr>
        <w:rPr>
          <w:snapToGrid w:val="0"/>
          <w:szCs w:val="32"/>
        </w:rPr>
      </w:pPr>
      <w:r w:rsidRPr="00F262C3">
        <w:rPr>
          <w:snapToGrid w:val="0"/>
          <w:szCs w:val="32"/>
        </w:rPr>
        <w:t xml:space="preserve">/ </w:t>
      </w:r>
      <w:r w:rsidRPr="00F262C3">
        <w:rPr>
          <w:iCs/>
          <w:szCs w:val="32"/>
        </w:rPr>
        <w:t xml:space="preserve">shall be applied.  </w:t>
      </w:r>
      <w:r w:rsidRPr="00F262C3">
        <w:rPr>
          <w:iCs/>
          <w:strike/>
          <w:szCs w:val="32"/>
        </w:rPr>
        <w:t>Enrollment will begin no sooner than October 1, 2007.</w:t>
      </w:r>
      <w:r w:rsidRPr="00F262C3">
        <w:rPr>
          <w:iCs/>
          <w:szCs w:val="32"/>
        </w:rPr>
        <w:t xml:space="preserve">  </w:t>
      </w:r>
      <w:r w:rsidRPr="00F262C3">
        <w:rPr>
          <w:i/>
          <w:iCs/>
          <w:szCs w:val="32"/>
          <w:u w:val="single"/>
        </w:rPr>
        <w:t>Effective July 1, 2010, enrollment shall be closed to new participants.</w:t>
      </w:r>
      <w:r w:rsidRPr="00F262C3">
        <w:rPr>
          <w:iCs/>
          <w:szCs w:val="32"/>
        </w:rPr>
        <w:t xml:space="preserve"> /</w:t>
      </w:r>
    </w:p>
    <w:p w:rsidR="00267259" w:rsidRPr="00F262C3" w:rsidRDefault="00267259" w:rsidP="00267259">
      <w:pPr>
        <w:rPr>
          <w:snapToGrid w:val="0"/>
          <w:szCs w:val="32"/>
        </w:rPr>
      </w:pPr>
      <w:r w:rsidRPr="00F262C3">
        <w:rPr>
          <w:snapToGrid w:val="0"/>
          <w:szCs w:val="32"/>
        </w:rPr>
        <w:t>Amend the bill further, as and if amended, Part IB, Section 21, DEPARTMENT OF HEALTH AND HUMAN SERVICES, page 392, paragraph 21.43 (GAPS), line 4, by striking the line in its entirety and by reinserting:</w:t>
      </w:r>
    </w:p>
    <w:p w:rsidR="00267259" w:rsidRPr="00F262C3" w:rsidRDefault="00267259" w:rsidP="00267259">
      <w:pPr>
        <w:rPr>
          <w:i/>
          <w:iCs/>
          <w:szCs w:val="32"/>
          <w:u w:val="single"/>
        </w:rPr>
      </w:pPr>
      <w:r w:rsidRPr="00F262C3">
        <w:rPr>
          <w:iCs/>
          <w:szCs w:val="32"/>
        </w:rPr>
        <w:t xml:space="preserve">/  </w:t>
      </w:r>
      <w:r w:rsidRPr="00F262C3">
        <w:rPr>
          <w:i/>
          <w:iCs/>
          <w:szCs w:val="32"/>
          <w:u w:val="single"/>
        </w:rPr>
        <w:t>21.43.</w:t>
      </w:r>
      <w:r w:rsidRPr="00F262C3">
        <w:rPr>
          <w:i/>
          <w:iCs/>
          <w:szCs w:val="32"/>
          <w:u w:val="single"/>
        </w:rPr>
        <w:tab/>
        <w:t>(DHHS: GAPS)  The requirements of Title 44, Chapter 6-610 through Chapter 6-660 shall be suspended for Fiscal Year 2010-11.</w:t>
      </w:r>
      <w:r w:rsidRPr="00F262C3">
        <w:rPr>
          <w:iCs/>
          <w:szCs w:val="32"/>
        </w:rPr>
        <w:t xml:space="preserve">  /</w:t>
      </w:r>
    </w:p>
    <w:p w:rsidR="00267259" w:rsidRPr="00F262C3" w:rsidRDefault="00267259" w:rsidP="00267259">
      <w:pPr>
        <w:rPr>
          <w:snapToGrid w:val="0"/>
          <w:szCs w:val="32"/>
        </w:rPr>
      </w:pPr>
      <w:r w:rsidRPr="00F262C3">
        <w:rPr>
          <w:snapToGrid w:val="0"/>
          <w:szCs w:val="32"/>
        </w:rPr>
        <w:t>Amend the bill further, as and if amended, Part IB, Section 21, DEPARTMENT OF HEALTH AND HUMAN SERVICES, page 392, paragraph 21.44 (Rural Hospital Grants), lines 5-11, by striking the paragraph in its entirety.</w:t>
      </w:r>
    </w:p>
    <w:p w:rsidR="00267259" w:rsidRPr="00F262C3" w:rsidRDefault="00267259" w:rsidP="00267259">
      <w:pPr>
        <w:rPr>
          <w:snapToGrid w:val="0"/>
          <w:szCs w:val="32"/>
        </w:rPr>
      </w:pPr>
      <w:r w:rsidRPr="00F262C3">
        <w:rPr>
          <w:snapToGrid w:val="0"/>
          <w:szCs w:val="32"/>
        </w:rPr>
        <w:t>Amend the bill further, as and if amended, Part IB, Section 21, DEPARTMENT OF HEALTH AND HUMAN SERVICES, page 392, paragraph 21.46 (Medicaid Pooling Initiative), lines 17-23, by striking the paragraph in its entirety.</w:t>
      </w:r>
    </w:p>
    <w:p w:rsidR="00267259" w:rsidRPr="00F262C3" w:rsidRDefault="00267259" w:rsidP="00267259">
      <w:pPr>
        <w:rPr>
          <w:snapToGrid w:val="0"/>
          <w:szCs w:val="32"/>
        </w:rPr>
      </w:pPr>
      <w:r w:rsidRPr="00F262C3">
        <w:rPr>
          <w:snapToGrid w:val="0"/>
          <w:szCs w:val="32"/>
        </w:rPr>
        <w:t>Amend the bill further, as and if amended, Part IB, Section 22, DEPARTMENT OF HEALTH AND ENVIRONMENTAL CONTROL, page 398, paragraph 22.39 (Beach Renourishment Carry Forward), lines 29-31, by reinserting:</w:t>
      </w:r>
    </w:p>
    <w:p w:rsidR="00267259" w:rsidRPr="00F262C3" w:rsidRDefault="00267259" w:rsidP="00267259">
      <w:pPr>
        <w:rPr>
          <w:snapToGrid w:val="0"/>
          <w:szCs w:val="32"/>
        </w:rPr>
      </w:pPr>
      <w:r w:rsidRPr="00F262C3">
        <w:rPr>
          <w:snapToGrid w:val="0"/>
          <w:szCs w:val="32"/>
        </w:rPr>
        <w:t>/</w:t>
      </w:r>
      <w:r w:rsidRPr="00F262C3">
        <w:rPr>
          <w:snapToGrid w:val="0"/>
          <w:szCs w:val="32"/>
        </w:rPr>
        <w:tab/>
        <w:t>22.39.</w:t>
      </w:r>
      <w:r w:rsidRPr="00F262C3">
        <w:rPr>
          <w:snapToGrid w:val="0"/>
          <w:szCs w:val="32"/>
        </w:rPr>
        <w:tab/>
        <w:t>(DHEC: Beach Renourishment Carry Forward-OCRM)  Of the funds carried forward by the department for beach renourishment, the department is authorized to utilize up to $240,000 to reduce the impact of budget reductions to the Office of Ocean and Coastal Resource Management. /</w:t>
      </w:r>
    </w:p>
    <w:p w:rsidR="00267259" w:rsidRPr="00F262C3" w:rsidRDefault="00267259" w:rsidP="00267259">
      <w:pPr>
        <w:rPr>
          <w:snapToGrid w:val="0"/>
          <w:szCs w:val="32"/>
        </w:rPr>
      </w:pPr>
      <w:r w:rsidRPr="00F262C3">
        <w:rPr>
          <w:snapToGrid w:val="0"/>
          <w:szCs w:val="32"/>
        </w:rPr>
        <w:t>Amend the bill further, as and if amended, Part IB, Section 22, DEPARTMENT OF HEALTH AND ENVIRONMENTAL CONTROL, page 398, paragraph 22.41 (Rural Hospital Grants), lines 35-36, by reinserting: / or a public hospital that is a hospital district; and who is accredited by the Joint Commission on Health Care Organizations or is a Critical Access Hospital, / and by reinserting / 150 /; Amend further, page 399, line 1 by striking /</w:t>
      </w:r>
      <w:r w:rsidRPr="00F262C3">
        <w:rPr>
          <w:i/>
          <w:snapToGrid w:val="0"/>
          <w:szCs w:val="32"/>
          <w:u w:val="single"/>
        </w:rPr>
        <w:t>200</w:t>
      </w:r>
      <w:r w:rsidRPr="00F262C3">
        <w:rPr>
          <w:snapToGrid w:val="0"/>
          <w:szCs w:val="32"/>
        </w:rPr>
        <w:t>/</w:t>
      </w:r>
    </w:p>
    <w:p w:rsidR="00267259" w:rsidRPr="00F262C3" w:rsidRDefault="00267259" w:rsidP="00267259">
      <w:pPr>
        <w:rPr>
          <w:snapToGrid w:val="0"/>
          <w:szCs w:val="32"/>
        </w:rPr>
      </w:pPr>
      <w:r w:rsidRPr="00F262C3">
        <w:rPr>
          <w:snapToGrid w:val="0"/>
          <w:szCs w:val="32"/>
        </w:rPr>
        <w:t>Amend the bill further, as and if amended, Part IB, Section 22, DEPARTMENT OF HEALTH AND ENVIRONMENTAL CONTROL, page 399, paragraph 22.43 (Certificate of Need), line 9, by striking the line in its entirety and by reinserting:</w:t>
      </w:r>
    </w:p>
    <w:p w:rsidR="00267259" w:rsidRPr="00F262C3" w:rsidRDefault="00267259" w:rsidP="00267259">
      <w:pPr>
        <w:rPr>
          <w:snapToGrid w:val="0"/>
          <w:szCs w:val="32"/>
        </w:rPr>
      </w:pPr>
      <w:r w:rsidRPr="00F262C3">
        <w:rPr>
          <w:snapToGrid w:val="0"/>
          <w:szCs w:val="32"/>
        </w:rPr>
        <w:t xml:space="preserve">/ </w:t>
      </w:r>
      <w:r w:rsidRPr="00F262C3">
        <w:rPr>
          <w:snapToGrid w:val="0"/>
          <w:szCs w:val="32"/>
        </w:rPr>
        <w:tab/>
      </w:r>
      <w:r w:rsidRPr="00F262C3">
        <w:rPr>
          <w:i/>
          <w:snapToGrid w:val="0"/>
          <w:szCs w:val="32"/>
          <w:u w:val="single"/>
        </w:rPr>
        <w:t>22.43.</w:t>
      </w:r>
      <w:r w:rsidRPr="00F262C3">
        <w:rPr>
          <w:i/>
          <w:snapToGrid w:val="0"/>
          <w:szCs w:val="32"/>
          <w:u w:val="single"/>
        </w:rPr>
        <w:tab/>
        <w:t>(DHEC: Certificate of Need)  A Certificate of Need, awarded by the department, is valid for one year from the date of issuance.  The department may grant two extensions of up to nine months each upon evidence that substantial progress has been made in accordance with procedures set forth in regulations.  The board may grant further extension of up to nine months each only if it determines that substantial progress has been made in accordance with the procedures set forth in regulations.</w:t>
      </w:r>
      <w:r w:rsidRPr="00F262C3">
        <w:rPr>
          <w:snapToGrid w:val="0"/>
          <w:szCs w:val="32"/>
        </w:rPr>
        <w:t xml:space="preserve"> /</w:t>
      </w:r>
    </w:p>
    <w:p w:rsidR="00267259" w:rsidRPr="00F262C3" w:rsidRDefault="00267259" w:rsidP="00267259">
      <w:pPr>
        <w:rPr>
          <w:snapToGrid w:val="0"/>
          <w:szCs w:val="32"/>
        </w:rPr>
      </w:pPr>
      <w:r w:rsidRPr="00F262C3">
        <w:rPr>
          <w:snapToGrid w:val="0"/>
          <w:szCs w:val="32"/>
        </w:rPr>
        <w:t>Amend the bill further, as and if amended, Part IB, Section 22, DEPARTMENT OF HEALTH AND ENVIRONMENTAL CONTROL, page 399, paragraph 22.46 (Beach Renourishment Carry Forward), line 9, by striking the line in its entirety and by reinserting:</w:t>
      </w:r>
    </w:p>
    <w:p w:rsidR="00267259" w:rsidRPr="00F262C3" w:rsidRDefault="00267259" w:rsidP="00267259">
      <w:pPr>
        <w:rPr>
          <w:snapToGrid w:val="0"/>
          <w:szCs w:val="32"/>
        </w:rPr>
      </w:pPr>
      <w:r w:rsidRPr="00F262C3">
        <w:rPr>
          <w:snapToGrid w:val="0"/>
          <w:szCs w:val="32"/>
        </w:rPr>
        <w:t>/</w:t>
      </w:r>
      <w:r w:rsidRPr="00F262C3">
        <w:rPr>
          <w:snapToGrid w:val="0"/>
          <w:szCs w:val="32"/>
        </w:rPr>
        <w:tab/>
      </w:r>
      <w:r w:rsidRPr="00F262C3">
        <w:rPr>
          <w:i/>
          <w:snapToGrid w:val="0"/>
          <w:szCs w:val="32"/>
          <w:u w:val="single"/>
        </w:rPr>
        <w:t>22.46.</w:t>
      </w:r>
      <w:r w:rsidRPr="00F262C3">
        <w:rPr>
          <w:i/>
          <w:snapToGrid w:val="0"/>
          <w:szCs w:val="32"/>
          <w:u w:val="single"/>
        </w:rPr>
        <w:tab/>
        <w:t>(DHEC: Beach Renourishment Carry Forward)  Of the funds carried forward for beach renourishment, the department is authorized to restrict $2,500,000 for state funding of coastal renourishment, navigation, and public access improvement projects.  The department is further authorized to expend the remaining carry forward balance to reduce the impact of budget reductions.</w:t>
      </w:r>
      <w:r w:rsidRPr="00F262C3">
        <w:rPr>
          <w:snapToGrid w:val="0"/>
          <w:szCs w:val="32"/>
        </w:rPr>
        <w:t xml:space="preserve"> /</w:t>
      </w:r>
    </w:p>
    <w:p w:rsidR="00267259" w:rsidRPr="00F262C3" w:rsidRDefault="00267259" w:rsidP="00267259">
      <w:pPr>
        <w:rPr>
          <w:snapToGrid w:val="0"/>
          <w:szCs w:val="32"/>
        </w:rPr>
      </w:pPr>
      <w:r w:rsidRPr="00F262C3">
        <w:rPr>
          <w:snapToGrid w:val="0"/>
          <w:szCs w:val="32"/>
        </w:rPr>
        <w:t>Amend the bill further, as and if amended, Part IB, Section 22, DEPARTMENT OF HEALTH AND ENVIRONMENTAL CONTROL, page 399, after line 15, by ading an appropriately numbered paragraph to read:</w:t>
      </w:r>
    </w:p>
    <w:p w:rsidR="00267259" w:rsidRPr="00F262C3" w:rsidRDefault="00267259" w:rsidP="00267259">
      <w:pPr>
        <w:rPr>
          <w:i/>
          <w:snapToGrid w:val="0"/>
          <w:szCs w:val="32"/>
          <w:u w:val="single"/>
        </w:rPr>
      </w:pPr>
      <w:r w:rsidRPr="00F262C3">
        <w:rPr>
          <w:snapToGrid w:val="0"/>
          <w:szCs w:val="32"/>
        </w:rPr>
        <w:t>/</w:t>
      </w:r>
      <w:r w:rsidRPr="00F262C3">
        <w:rPr>
          <w:snapToGrid w:val="0"/>
          <w:szCs w:val="32"/>
        </w:rPr>
        <w:tab/>
      </w:r>
      <w:r w:rsidRPr="00F262C3">
        <w:rPr>
          <w:i/>
          <w:snapToGrid w:val="0"/>
          <w:szCs w:val="32"/>
          <w:u w:val="single"/>
        </w:rPr>
        <w:t>22._.</w:t>
      </w:r>
      <w:r w:rsidRPr="00F262C3">
        <w:rPr>
          <w:i/>
          <w:snapToGrid w:val="0"/>
          <w:szCs w:val="32"/>
          <w:u w:val="single"/>
        </w:rPr>
        <w:tab/>
        <w:t>(DHEC: Budgetary Flexibility)  In the event funds from Part IV are not realized, in order to provide maximum flexibility in absorbing the general fund reductions mandated in this act as compared to the prior fiscal year general fund appropriations, the Department of Health and Environmental Control is authorized for FY 2010-11 to expend up to 25% of the funds from each account available to the agency, except for federal funds, to maintain critical programs previously funded with general fund appropriations.  Any spending authorization for these purposes must receive the prior approval of the Office of State Budget and must be reported to the Governor, Senate Finance Committee, and the House Ways and Means Committee.</w:t>
      </w:r>
      <w:r w:rsidRPr="00F262C3">
        <w:rPr>
          <w:snapToGrid w:val="0"/>
          <w:szCs w:val="32"/>
        </w:rPr>
        <w:t>/</w:t>
      </w:r>
    </w:p>
    <w:p w:rsidR="00267259" w:rsidRPr="00F262C3" w:rsidRDefault="00267259" w:rsidP="00267259">
      <w:pPr>
        <w:rPr>
          <w:snapToGrid w:val="0"/>
          <w:szCs w:val="32"/>
        </w:rPr>
      </w:pPr>
      <w:r w:rsidRPr="00F262C3">
        <w:rPr>
          <w:snapToGrid w:val="0"/>
          <w:szCs w:val="32"/>
        </w:rPr>
        <w:t>Amend the bill further, as and if amended, Part IB, Section 26, DEPARTMENT OF SOCIAL SERVICES, page 409, after line 12, by adding an appropriately numbered paragraph to read:</w:t>
      </w:r>
    </w:p>
    <w:p w:rsidR="00267259" w:rsidRPr="00F262C3" w:rsidRDefault="00267259" w:rsidP="00267259">
      <w:pPr>
        <w:rPr>
          <w:snapToGrid w:val="0"/>
          <w:szCs w:val="32"/>
        </w:rPr>
      </w:pPr>
      <w:r w:rsidRPr="00F262C3">
        <w:rPr>
          <w:snapToGrid w:val="0"/>
          <w:szCs w:val="32"/>
        </w:rPr>
        <w:t>/</w:t>
      </w:r>
      <w:r w:rsidRPr="00F262C3">
        <w:rPr>
          <w:snapToGrid w:val="0"/>
          <w:szCs w:val="32"/>
        </w:rPr>
        <w:tab/>
      </w:r>
      <w:r w:rsidRPr="00F262C3">
        <w:rPr>
          <w:i/>
          <w:snapToGrid w:val="0"/>
          <w:szCs w:val="32"/>
          <w:u w:val="single"/>
        </w:rPr>
        <w:t>26.  .</w:t>
      </w:r>
      <w:r w:rsidRPr="00F262C3">
        <w:rPr>
          <w:i/>
          <w:snapToGrid w:val="0"/>
          <w:szCs w:val="32"/>
          <w:u w:val="single"/>
        </w:rPr>
        <w:tab/>
        <w:t>(DSS: Parenting and Pregnancy Services to Single Mothers)  The department shall continue to fund those centers in South Carolina that provide parenting and pregnancy services to single mothers with whom the department had a contract in the prior fiscal year and funding shall be at the July 1, 2009 funding levels.</w:t>
      </w:r>
      <w:r w:rsidRPr="00F262C3">
        <w:rPr>
          <w:snapToGrid w:val="0"/>
          <w:szCs w:val="32"/>
        </w:rPr>
        <w:t xml:space="preserve"> /</w:t>
      </w:r>
    </w:p>
    <w:p w:rsidR="00267259" w:rsidRPr="00F262C3" w:rsidRDefault="00267259" w:rsidP="00267259">
      <w:pPr>
        <w:rPr>
          <w:snapToGrid w:val="0"/>
          <w:szCs w:val="32"/>
        </w:rPr>
      </w:pPr>
      <w:r w:rsidRPr="00F262C3">
        <w:rPr>
          <w:snapToGrid w:val="0"/>
          <w:szCs w:val="32"/>
        </w:rPr>
        <w:t>Amend the bill further, as and if amended, Part IB, Section 37, DEPARTMENT OF NATURAL RESOURCES, page 417, paragraph 37.14 (Watercraft Title and Registration Fees Surcharge), lines 17-23, by striking the paragraph in its entirety.</w:t>
      </w:r>
    </w:p>
    <w:p w:rsidR="00267259" w:rsidRPr="00F262C3" w:rsidRDefault="00267259" w:rsidP="00267259">
      <w:pPr>
        <w:rPr>
          <w:snapToGrid w:val="0"/>
          <w:szCs w:val="32"/>
        </w:rPr>
      </w:pPr>
      <w:r w:rsidRPr="00F262C3">
        <w:rPr>
          <w:snapToGrid w:val="0"/>
          <w:szCs w:val="32"/>
        </w:rPr>
        <w:t>Amend the bill further, as and if amended, Part IB, Section 37, DEPARTMENT OF NATURAL RESOURCES, page 417, paragraph 37.15 (Hunting and Fishing License Surcharge), lines 34-30, by striking the paragraph in its entirety.</w:t>
      </w:r>
    </w:p>
    <w:p w:rsidR="00267259" w:rsidRPr="00F262C3" w:rsidRDefault="00267259" w:rsidP="00267259">
      <w:pPr>
        <w:rPr>
          <w:snapToGrid w:val="0"/>
          <w:szCs w:val="32"/>
        </w:rPr>
      </w:pPr>
      <w:r w:rsidRPr="00F262C3">
        <w:rPr>
          <w:snapToGrid w:val="0"/>
          <w:szCs w:val="32"/>
        </w:rPr>
        <w:t>Amend the bill further, as and if amended, Part IB, Section 39, DEPARTMENT OF PARKS, RECREATION, AND TOURISM, page 420, after line 34, by adding an appropriately numbered paragraph to read:</w:t>
      </w:r>
    </w:p>
    <w:p w:rsidR="00267259" w:rsidRPr="00F262C3" w:rsidRDefault="00267259" w:rsidP="00267259">
      <w:pPr>
        <w:rPr>
          <w:snapToGrid w:val="0"/>
          <w:szCs w:val="32"/>
        </w:rPr>
      </w:pPr>
      <w:r w:rsidRPr="00F262C3">
        <w:rPr>
          <w:snapToGrid w:val="0"/>
          <w:szCs w:val="32"/>
        </w:rPr>
        <w:t>/</w:t>
      </w:r>
      <w:r w:rsidRPr="00F262C3">
        <w:rPr>
          <w:snapToGrid w:val="0"/>
          <w:szCs w:val="32"/>
        </w:rPr>
        <w:tab/>
      </w:r>
      <w:r w:rsidRPr="00F262C3">
        <w:rPr>
          <w:i/>
          <w:snapToGrid w:val="0"/>
          <w:szCs w:val="32"/>
          <w:u w:val="single"/>
        </w:rPr>
        <w:t>39._.</w:t>
      </w:r>
      <w:r w:rsidRPr="00F262C3">
        <w:rPr>
          <w:i/>
          <w:snapToGrid w:val="0"/>
          <w:szCs w:val="32"/>
          <w:u w:val="single"/>
        </w:rPr>
        <w:tab/>
        <w:t>(PRT: Additional Motion Picture Bonus-Rebate)  In addition to the fifteen percent rebate authorized pursuant to Section 12-62-50, the South Carolina Film Commission may provide an additional Bonus-rebate to a motion picture production company of up to five percent of the total aggregate South Carolina payroll for persons subject to South Carolina income tax withholdings employed in connection with the production.  In addition to the fifteen percent rebate authorized pursuant to Section 12-62-60, the South Carolina Film Commission may provide an additional bonus-rebate to a motion picture production company of up to fifteen percent of the expenditures made by the motion picture production company in the State.</w:t>
      </w:r>
      <w:r w:rsidRPr="00F262C3">
        <w:rPr>
          <w:snapToGrid w:val="0"/>
          <w:szCs w:val="32"/>
        </w:rPr>
        <w:t xml:space="preserve"> /</w:t>
      </w:r>
    </w:p>
    <w:p w:rsidR="00267259" w:rsidRPr="00F262C3" w:rsidRDefault="00267259" w:rsidP="00267259">
      <w:pPr>
        <w:rPr>
          <w:snapToGrid w:val="0"/>
          <w:szCs w:val="32"/>
        </w:rPr>
      </w:pPr>
      <w:r w:rsidRPr="00F262C3">
        <w:rPr>
          <w:snapToGrid w:val="0"/>
          <w:szCs w:val="32"/>
        </w:rPr>
        <w:t>Amend the bill further, as and if amended, Part IB, Section 40, DEPARTMENT OF COMMERCE, page 424, after line 16, by adding an appropriately numbered paragraph to read:</w:t>
      </w:r>
    </w:p>
    <w:p w:rsidR="00267259" w:rsidRPr="00F262C3" w:rsidRDefault="00267259" w:rsidP="00267259">
      <w:pPr>
        <w:rPr>
          <w:snapToGrid w:val="0"/>
          <w:szCs w:val="32"/>
        </w:rPr>
      </w:pPr>
      <w:r w:rsidRPr="00F262C3">
        <w:rPr>
          <w:snapToGrid w:val="0"/>
          <w:szCs w:val="32"/>
        </w:rPr>
        <w:t>/</w:t>
      </w:r>
      <w:r w:rsidRPr="00F262C3">
        <w:rPr>
          <w:snapToGrid w:val="0"/>
          <w:szCs w:val="32"/>
        </w:rPr>
        <w:tab/>
      </w:r>
      <w:r w:rsidRPr="00F262C3">
        <w:rPr>
          <w:i/>
          <w:snapToGrid w:val="0"/>
          <w:szCs w:val="32"/>
          <w:u w:val="single"/>
        </w:rPr>
        <w:t>40.  .</w:t>
      </w:r>
      <w:r w:rsidRPr="00F262C3">
        <w:rPr>
          <w:i/>
          <w:snapToGrid w:val="0"/>
          <w:szCs w:val="32"/>
          <w:u w:val="single"/>
        </w:rPr>
        <w:tab/>
        <w:t>(CMRC: Regional Economic Development Organizations Carry Forward)  Any unexpended funds transferred to the Department of Commerce for Regional Economic Development Organizations by Part III of Act 23 of 2009 shall be carried forward from the prior fiscal year into the current fiscal year and used for the same purposes as originally intended.</w:t>
      </w:r>
      <w:r w:rsidRPr="00F262C3">
        <w:rPr>
          <w:snapToGrid w:val="0"/>
          <w:szCs w:val="32"/>
        </w:rPr>
        <w:t xml:space="preserve"> /</w:t>
      </w:r>
    </w:p>
    <w:p w:rsidR="00267259" w:rsidRPr="00F262C3" w:rsidRDefault="00267259" w:rsidP="00267259">
      <w:pPr>
        <w:rPr>
          <w:snapToGrid w:val="0"/>
          <w:szCs w:val="32"/>
        </w:rPr>
      </w:pPr>
      <w:r w:rsidRPr="00F262C3">
        <w:rPr>
          <w:snapToGrid w:val="0"/>
          <w:szCs w:val="32"/>
        </w:rPr>
        <w:t>Amend the bill further, as and if amended, Part IB, Section 44, JUDICIAL DEPARTMENT, page 426, paragraph 44.18 (Deposition Fee), lines 20-25, by striking the paragraph in its entirety.</w:t>
      </w:r>
    </w:p>
    <w:p w:rsidR="00267259" w:rsidRPr="00F262C3" w:rsidRDefault="00267259" w:rsidP="00267259">
      <w:pPr>
        <w:rPr>
          <w:snapToGrid w:val="0"/>
          <w:szCs w:val="32"/>
        </w:rPr>
      </w:pPr>
      <w:r w:rsidRPr="00F262C3">
        <w:rPr>
          <w:snapToGrid w:val="0"/>
          <w:szCs w:val="32"/>
        </w:rPr>
        <w:t>Amend the bill further, as and if amended, Part IB, Section 45, ATTORNEY GENERAL’S OFFICE, page 427, after line 16, by adding an appropriately numbered paragraph to read:</w:t>
      </w:r>
    </w:p>
    <w:p w:rsidR="00267259" w:rsidRPr="00F262C3" w:rsidRDefault="00267259" w:rsidP="00267259">
      <w:pPr>
        <w:rPr>
          <w:snapToGrid w:val="0"/>
          <w:szCs w:val="32"/>
        </w:rPr>
      </w:pPr>
      <w:r w:rsidRPr="00F262C3">
        <w:rPr>
          <w:snapToGrid w:val="0"/>
          <w:szCs w:val="32"/>
        </w:rPr>
        <w:t xml:space="preserve">/ </w:t>
      </w:r>
      <w:r w:rsidRPr="00F262C3">
        <w:rPr>
          <w:snapToGrid w:val="0"/>
          <w:szCs w:val="32"/>
        </w:rPr>
        <w:tab/>
      </w:r>
      <w:r w:rsidRPr="00F262C3">
        <w:rPr>
          <w:i/>
          <w:snapToGrid w:val="0"/>
          <w:szCs w:val="32"/>
          <w:u w:val="single"/>
        </w:rPr>
        <w:t>45._.</w:t>
      </w:r>
      <w:r w:rsidRPr="00F262C3">
        <w:rPr>
          <w:i/>
          <w:snapToGrid w:val="0"/>
          <w:szCs w:val="32"/>
          <w:u w:val="single"/>
        </w:rPr>
        <w:tab/>
        <w:t>(AG: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State Treasurer’s Office entitled “Litigation Recovery Account”.  The funds deposited in this account must be expended only as prescribed by law.</w:t>
      </w:r>
      <w:r w:rsidRPr="00F262C3">
        <w:rPr>
          <w:snapToGrid w:val="0"/>
          <w:szCs w:val="32"/>
        </w:rPr>
        <w:t xml:space="preserve"> /</w:t>
      </w:r>
    </w:p>
    <w:p w:rsidR="00267259" w:rsidRPr="00F262C3" w:rsidRDefault="00267259" w:rsidP="00267259">
      <w:pPr>
        <w:rPr>
          <w:snapToGrid w:val="0"/>
          <w:szCs w:val="32"/>
        </w:rPr>
      </w:pPr>
      <w:r w:rsidRPr="00F262C3">
        <w:rPr>
          <w:snapToGrid w:val="0"/>
          <w:szCs w:val="32"/>
        </w:rPr>
        <w:t>Amend the bill further, as and if amended, Part IB, Section 46, PROSECUTION COORDINATION COMMISSION, page 427, paragraph 46.6 (Solicitors Victim/Witness Assistance Programs), lines 34-36, by striking the lines in their entirety and by reinserting:</w:t>
      </w:r>
    </w:p>
    <w:p w:rsidR="00267259" w:rsidRPr="00F262C3" w:rsidRDefault="00267259" w:rsidP="00267259">
      <w:pPr>
        <w:rPr>
          <w:snapToGrid w:val="0"/>
          <w:szCs w:val="28"/>
        </w:rPr>
      </w:pPr>
      <w:r w:rsidRPr="00F262C3">
        <w:rPr>
          <w:bCs/>
          <w:szCs w:val="28"/>
        </w:rPr>
        <w:t>/</w:t>
      </w:r>
      <w:r w:rsidRPr="00F262C3">
        <w:rPr>
          <w:bCs/>
          <w:szCs w:val="28"/>
        </w:rPr>
        <w:tab/>
      </w:r>
      <w:r w:rsidRPr="00F262C3">
        <w:rPr>
          <w:spacing w:val="-14"/>
          <w:szCs w:val="28"/>
        </w:rPr>
        <w:t>46</w:t>
      </w:r>
      <w:r w:rsidRPr="00F262C3">
        <w:rPr>
          <w:szCs w:val="28"/>
        </w:rPr>
        <w:t>.6.</w:t>
      </w:r>
      <w:r w:rsidRPr="00F262C3">
        <w:rPr>
          <w:bCs/>
          <w:szCs w:val="28"/>
        </w:rPr>
        <w:tab/>
        <w:t xml:space="preserve">(PCC: Solicitors Victim/Witness Assistance Programs)  </w:t>
      </w:r>
      <w:r w:rsidRPr="00F262C3">
        <w:rPr>
          <w:bCs/>
          <w:strike/>
          <w:szCs w:val="28"/>
        </w:rPr>
        <w:t>The</w:t>
      </w:r>
      <w:r w:rsidRPr="00F262C3">
        <w:rPr>
          <w:bCs/>
          <w:szCs w:val="28"/>
        </w:rPr>
        <w:t xml:space="preserve"> </w:t>
      </w:r>
      <w:r w:rsidRPr="00F262C3">
        <w:rPr>
          <w:bCs/>
          <w:i/>
          <w:szCs w:val="28"/>
          <w:u w:val="single"/>
        </w:rPr>
        <w:t>When funds are available, the</w:t>
      </w:r>
      <w:r w:rsidRPr="00F262C3">
        <w:rPr>
          <w:bCs/>
          <w:szCs w:val="28"/>
        </w:rPr>
        <w:t xml:space="preserve"> amount appropriated and authorized in Part IA, Section 46 for Solicitors Victim/Witness Assistance Programs shall be apportioned among the circuits on a per capita basis and based upon the official census of 2000.  Payment shall be </w:t>
      </w:r>
      <w:r w:rsidRPr="00F262C3">
        <w:rPr>
          <w:snapToGrid w:val="0"/>
          <w:szCs w:val="28"/>
        </w:rPr>
        <w:t>made</w:t>
      </w:r>
      <w:r w:rsidRPr="00F262C3">
        <w:rPr>
          <w:bCs/>
          <w:szCs w:val="28"/>
        </w:rPr>
        <w:t xml:space="preserve"> as soon after the beginning of each quarter as practical. </w:t>
      </w:r>
      <w:r w:rsidRPr="00F262C3">
        <w:rPr>
          <w:snapToGrid w:val="0"/>
          <w:szCs w:val="28"/>
        </w:rPr>
        <w:t>/</w:t>
      </w:r>
    </w:p>
    <w:p w:rsidR="00267259" w:rsidRPr="00F262C3" w:rsidRDefault="00267259" w:rsidP="00267259">
      <w:pPr>
        <w:rPr>
          <w:snapToGrid w:val="0"/>
          <w:szCs w:val="32"/>
        </w:rPr>
      </w:pPr>
      <w:r w:rsidRPr="00F262C3">
        <w:rPr>
          <w:snapToGrid w:val="0"/>
          <w:szCs w:val="32"/>
        </w:rPr>
        <w:t>Amend the bill further, as and if amended, Part IB, Section 46, PROSECUTION COORDINATION COMMISSION, page 428, paragraph 46.9 (Violent Crime, CDV, DUI Prosecution), line 21, by striking the line in its entirety and by reinserting:</w:t>
      </w:r>
    </w:p>
    <w:p w:rsidR="00267259" w:rsidRPr="00F262C3" w:rsidRDefault="00267259" w:rsidP="00267259">
      <w:pPr>
        <w:rPr>
          <w:snapToGrid w:val="0"/>
          <w:szCs w:val="32"/>
        </w:rPr>
      </w:pPr>
      <w:r w:rsidRPr="00F262C3">
        <w:rPr>
          <w:snapToGrid w:val="0"/>
          <w:szCs w:val="32"/>
        </w:rPr>
        <w:t xml:space="preserve">/ </w:t>
      </w:r>
      <w:r w:rsidRPr="00F262C3">
        <w:rPr>
          <w:snapToGrid w:val="0"/>
          <w:szCs w:val="32"/>
        </w:rPr>
        <w:tab/>
      </w:r>
      <w:r w:rsidRPr="00F262C3">
        <w:rPr>
          <w:i/>
          <w:snapToGrid w:val="0"/>
          <w:szCs w:val="32"/>
          <w:u w:val="single"/>
        </w:rPr>
        <w:t>46.9.</w:t>
      </w:r>
      <w:r w:rsidRPr="00F262C3">
        <w:rPr>
          <w:i/>
          <w:snapToGrid w:val="0"/>
          <w:szCs w:val="32"/>
          <w:u w:val="single"/>
        </w:rPr>
        <w:tab/>
        <w:t>(PCC: Violent Crime, CDV, DUI Prosecution)  The Prosecution Coordination Commission shall retain information and data on violent crime, criminal domestic violence, and driving under the influence prosecutions and shall provide the General Assembly with an annual report no later than 60 days after the conclusion of the fiscal year of those charges prosecuted by assistant solicitors.  If not privileged information by law, the report shall at a minimum include information and statistics regarding the location, the number and type of violent crime, criminal domestic violence, driving under the influence charges, the number of cases prosecuted, and the disposition of the cases.</w:t>
      </w:r>
      <w:r w:rsidRPr="00F262C3">
        <w:rPr>
          <w:snapToGrid w:val="0"/>
          <w:szCs w:val="32"/>
        </w:rPr>
        <w:t xml:space="preserve"> /</w:t>
      </w:r>
    </w:p>
    <w:p w:rsidR="00267259" w:rsidRPr="00F262C3" w:rsidRDefault="00267259" w:rsidP="00267259">
      <w:pPr>
        <w:rPr>
          <w:snapToGrid w:val="0"/>
          <w:szCs w:val="32"/>
        </w:rPr>
      </w:pPr>
      <w:r w:rsidRPr="00F262C3">
        <w:rPr>
          <w:snapToGrid w:val="0"/>
          <w:szCs w:val="32"/>
        </w:rPr>
        <w:t>Amend the bill further, as and if amended, Part IB, Section 51, DEPARTMENT OF CORRECTIONS, page 441, paragraph 51.28 (LAC Recommendations), lines 7-10, by striking the paragraph in its entirety.</w:t>
      </w:r>
    </w:p>
    <w:p w:rsidR="00267259" w:rsidRPr="00F262C3" w:rsidRDefault="00267259" w:rsidP="00267259">
      <w:pPr>
        <w:rPr>
          <w:snapToGrid w:val="0"/>
          <w:szCs w:val="32"/>
        </w:rPr>
      </w:pPr>
      <w:r w:rsidRPr="00F262C3">
        <w:rPr>
          <w:snapToGrid w:val="0"/>
          <w:szCs w:val="32"/>
        </w:rPr>
        <w:t>Amend the bill further, as and if amended, Part IB, Section 51, DEPARTMENT OF CORRECTIONS, page 441, paragraph 51.29 (Legal Fees), lines 11-17, by striking the paragraph in its entirety.</w:t>
      </w:r>
    </w:p>
    <w:p w:rsidR="00267259" w:rsidRPr="00F262C3" w:rsidRDefault="00267259" w:rsidP="00267259">
      <w:pPr>
        <w:rPr>
          <w:snapToGrid w:val="0"/>
          <w:szCs w:val="32"/>
        </w:rPr>
      </w:pPr>
      <w:r w:rsidRPr="00F262C3">
        <w:rPr>
          <w:snapToGrid w:val="0"/>
          <w:szCs w:val="32"/>
        </w:rPr>
        <w:t>Amend the bill further, as and if amended, Part IB, Section 65, DEPARTMENT OF LABOR, LICENSING, AND REGULATION, page 450, after line 32 by adding an appropriately numbered paragraph to read:</w:t>
      </w:r>
    </w:p>
    <w:p w:rsidR="00267259" w:rsidRPr="00F262C3" w:rsidRDefault="00267259" w:rsidP="00267259">
      <w:pPr>
        <w:rPr>
          <w:snapToGrid w:val="0"/>
          <w:szCs w:val="32"/>
        </w:rPr>
      </w:pPr>
      <w:r w:rsidRPr="00F262C3">
        <w:rPr>
          <w:snapToGrid w:val="0"/>
          <w:szCs w:val="32"/>
        </w:rPr>
        <w:t>/</w:t>
      </w:r>
      <w:r w:rsidRPr="00F262C3">
        <w:rPr>
          <w:snapToGrid w:val="0"/>
          <w:szCs w:val="32"/>
        </w:rPr>
        <w:tab/>
      </w:r>
      <w:r w:rsidRPr="00F262C3">
        <w:rPr>
          <w:i/>
          <w:snapToGrid w:val="0"/>
          <w:szCs w:val="32"/>
          <w:u w:val="single"/>
        </w:rPr>
        <w:t>65.  .</w:t>
      </w:r>
      <w:r w:rsidRPr="00F262C3">
        <w:rPr>
          <w:i/>
          <w:snapToGrid w:val="0"/>
          <w:szCs w:val="32"/>
          <w:u w:val="single"/>
        </w:rPr>
        <w:tab/>
        <w:t xml:space="preserve">(LLR: Illegal Immigration Hotline Assistance)  Upon the request of the Commission on Minority Affairs, the Department of Labor, Licensing, and Regulation shall provide assistance to establish and maintain a twenty-four hour toll free telephone number and electronic website to receive, record, collect, and report allegations of violations of federal </w:t>
      </w:r>
      <w:bookmarkStart w:id="142" w:name="OCC3"/>
      <w:bookmarkEnd w:id="142"/>
      <w:r w:rsidRPr="00F262C3">
        <w:rPr>
          <w:i/>
          <w:snapToGrid w:val="0"/>
          <w:szCs w:val="32"/>
          <w:u w:val="single"/>
        </w:rPr>
        <w:t xml:space="preserve">immigration laws or related provisions of South Carolina law by any non-United States citizen or immigrant, and allegations of violations of any federal </w:t>
      </w:r>
      <w:bookmarkStart w:id="143" w:name="OCC4"/>
      <w:bookmarkEnd w:id="143"/>
      <w:r w:rsidRPr="00F262C3">
        <w:rPr>
          <w:i/>
          <w:snapToGrid w:val="0"/>
          <w:szCs w:val="32"/>
          <w:u w:val="single"/>
        </w:rPr>
        <w:t xml:space="preserve">immigration laws or related provisions in South Carolina law against any non-United States citizen or immigrant. </w:t>
      </w:r>
    </w:p>
    <w:p w:rsidR="00267259" w:rsidRPr="00F262C3" w:rsidRDefault="00267259" w:rsidP="00267259">
      <w:pPr>
        <w:rPr>
          <w:snapToGrid w:val="0"/>
          <w:szCs w:val="32"/>
        </w:rPr>
      </w:pPr>
      <w:r w:rsidRPr="00F262C3">
        <w:rPr>
          <w:snapToGrid w:val="0"/>
          <w:szCs w:val="32"/>
        </w:rPr>
        <w:tab/>
      </w:r>
      <w:r w:rsidRPr="00F262C3">
        <w:rPr>
          <w:i/>
          <w:snapToGrid w:val="0"/>
          <w:szCs w:val="32"/>
          <w:u w:val="single"/>
        </w:rPr>
        <w:t xml:space="preserve">Such violations shall include, but are not limited to, E-Verify or other federal work authorization program violations, violations of Chapter 83 of Title 40 of the 1976 Code relating to </w:t>
      </w:r>
      <w:bookmarkStart w:id="144" w:name="OCC5"/>
      <w:bookmarkEnd w:id="144"/>
      <w:r w:rsidRPr="00F262C3">
        <w:rPr>
          <w:i/>
          <w:snapToGrid w:val="0"/>
          <w:szCs w:val="32"/>
          <w:u w:val="single"/>
        </w:rPr>
        <w:t xml:space="preserve">immigration assistance services, or any regulations enacted governing the operation of </w:t>
      </w:r>
      <w:bookmarkStart w:id="145" w:name="OCC6"/>
      <w:bookmarkEnd w:id="145"/>
      <w:r w:rsidRPr="00F262C3">
        <w:rPr>
          <w:i/>
          <w:snapToGrid w:val="0"/>
          <w:szCs w:val="32"/>
          <w:u w:val="single"/>
        </w:rPr>
        <w:t xml:space="preserve">immigration assistance services, false or fraudulent statements made or documents filed in relation to an </w:t>
      </w:r>
      <w:bookmarkStart w:id="146" w:name="OCC7"/>
      <w:bookmarkEnd w:id="146"/>
      <w:r w:rsidRPr="00F262C3">
        <w:rPr>
          <w:i/>
          <w:snapToGrid w:val="0"/>
          <w:szCs w:val="32"/>
          <w:u w:val="single"/>
        </w:rPr>
        <w:t>immigration matter, as defined by Section 40-83-20, violation of human trafficking laws, as defined in Section 16-3-930, landlord tenant law violations, or violations of any law pertaining to the provision or receipt of public assistance benefits or public services.</w:t>
      </w:r>
      <w:r w:rsidRPr="00F262C3">
        <w:rPr>
          <w:snapToGrid w:val="0"/>
          <w:szCs w:val="32"/>
        </w:rPr>
        <w:t xml:space="preserve"> /</w:t>
      </w:r>
    </w:p>
    <w:p w:rsidR="00267259" w:rsidRPr="00F262C3" w:rsidRDefault="00267259" w:rsidP="00267259">
      <w:pPr>
        <w:rPr>
          <w:snapToGrid w:val="0"/>
          <w:szCs w:val="32"/>
        </w:rPr>
      </w:pPr>
      <w:r w:rsidRPr="00F262C3">
        <w:rPr>
          <w:snapToGrid w:val="0"/>
          <w:szCs w:val="32"/>
        </w:rPr>
        <w:t>Amend the bill further, as and if amended, Part IB, Section 71, ADMINISTRATIVE LAW COURT, page 461, paragraph 71.3 (Fee Increase), lines 28-29, by striking the paragraph in its entirety and by reinserting:</w:t>
      </w:r>
    </w:p>
    <w:p w:rsidR="00267259" w:rsidRPr="00F262C3" w:rsidRDefault="00267259" w:rsidP="00267259">
      <w:pPr>
        <w:rPr>
          <w:snapToGrid w:val="0"/>
          <w:szCs w:val="32"/>
        </w:rPr>
      </w:pPr>
      <w:r w:rsidRPr="00F262C3">
        <w:rPr>
          <w:snapToGrid w:val="0"/>
          <w:szCs w:val="32"/>
        </w:rPr>
        <w:t>/</w:t>
      </w:r>
      <w:r w:rsidRPr="00F262C3">
        <w:rPr>
          <w:snapToGrid w:val="0"/>
          <w:szCs w:val="32"/>
        </w:rPr>
        <w:tab/>
        <w:t>71.3.</w:t>
      </w:r>
      <w:r w:rsidRPr="00F262C3">
        <w:rPr>
          <w:snapToGrid w:val="0"/>
          <w:szCs w:val="32"/>
        </w:rPr>
        <w:tab/>
        <w:t xml:space="preserve">(ALJ: Fee Increase)  For </w:t>
      </w:r>
      <w:r w:rsidRPr="00F262C3">
        <w:rPr>
          <w:strike/>
          <w:snapToGrid w:val="0"/>
          <w:szCs w:val="32"/>
        </w:rPr>
        <w:t>Fiscal Year 2009-2010</w:t>
      </w:r>
      <w:r w:rsidRPr="00F262C3">
        <w:rPr>
          <w:snapToGrid w:val="0"/>
          <w:szCs w:val="32"/>
        </w:rPr>
        <w:t xml:space="preserve"> </w:t>
      </w:r>
      <w:r w:rsidRPr="00F262C3">
        <w:rPr>
          <w:i/>
          <w:snapToGrid w:val="0"/>
          <w:szCs w:val="32"/>
          <w:u w:val="single"/>
        </w:rPr>
        <w:t>the current fiscal year</w:t>
      </w:r>
      <w:r w:rsidRPr="00F262C3">
        <w:rPr>
          <w:snapToGrid w:val="0"/>
          <w:szCs w:val="32"/>
        </w:rPr>
        <w:t>, the Administrative Law Court may not charge or increase filing fees beyond the amounts charged on January 1, 2009. /</w:t>
      </w:r>
    </w:p>
    <w:p w:rsidR="00267259" w:rsidRPr="00F262C3" w:rsidRDefault="00267259" w:rsidP="00267259">
      <w:pPr>
        <w:rPr>
          <w:snapToGrid w:val="0"/>
          <w:szCs w:val="32"/>
        </w:rPr>
      </w:pPr>
      <w:r w:rsidRPr="00F262C3">
        <w:rPr>
          <w:snapToGrid w:val="0"/>
          <w:szCs w:val="32"/>
        </w:rPr>
        <w:t>Amend the bill further, as and if amended, Part IB, Section 79, ELECTION COMMISSION, page 471, paragraph 79.1 (County Registration Board and County Election Commission), lines 3-10, by striking the paragraph in its entirety.</w:t>
      </w:r>
    </w:p>
    <w:p w:rsidR="00267259" w:rsidRPr="00F262C3" w:rsidRDefault="00267259" w:rsidP="00267259">
      <w:pPr>
        <w:rPr>
          <w:snapToGrid w:val="0"/>
          <w:szCs w:val="32"/>
        </w:rPr>
      </w:pPr>
      <w:r w:rsidRPr="00F262C3">
        <w:rPr>
          <w:snapToGrid w:val="0"/>
          <w:szCs w:val="32"/>
        </w:rPr>
        <w:t>Amend the bill further, as and if amended, Part IB, Section 80A, BUDGET AND CONTROL BOARD, page 483, paragraph 80A.55 (State Health Plan Obesity Treatment Pilot Program), line 32, by striking the line in its entirety and by reinserting:</w:t>
      </w:r>
    </w:p>
    <w:p w:rsidR="00267259" w:rsidRPr="00F262C3" w:rsidRDefault="00267259" w:rsidP="00267259">
      <w:pPr>
        <w:rPr>
          <w:i/>
          <w:snapToGrid w:val="0"/>
          <w:szCs w:val="32"/>
          <w:u w:val="single"/>
        </w:rPr>
      </w:pPr>
      <w:r w:rsidRPr="00F262C3">
        <w:rPr>
          <w:snapToGrid w:val="0"/>
          <w:szCs w:val="32"/>
        </w:rPr>
        <w:t xml:space="preserve">/ </w:t>
      </w:r>
      <w:r w:rsidRPr="00F262C3">
        <w:rPr>
          <w:snapToGrid w:val="0"/>
          <w:szCs w:val="32"/>
        </w:rPr>
        <w:tab/>
      </w:r>
      <w:r w:rsidRPr="00F262C3">
        <w:rPr>
          <w:i/>
          <w:snapToGrid w:val="0"/>
          <w:szCs w:val="32"/>
          <w:u w:val="single"/>
        </w:rPr>
        <w:t>80A.55.</w:t>
      </w:r>
      <w:r w:rsidRPr="00F262C3">
        <w:rPr>
          <w:i/>
          <w:snapToGrid w:val="0"/>
          <w:szCs w:val="32"/>
          <w:u w:val="single"/>
        </w:rPr>
        <w:tab/>
        <w:t>(BCB: State Health Plan Obesity Treatment Pilot Program)  (A)  The Budget and Control Board, when establishing the State Health Plan of Benefits for Plan Year 2011, shall establish a one-year pilot program designed to address the problem of the high rate of obesity in South Carolina by providing for the treatment and management of obesity and related conditions through various methods including, but not limited to, bariatric surgery as a treatment option.  The State Health Plan through the State Budget and Control Board must conduct this program as provided in this proviso.  The program will operate only in Plan Year 2011.</w:t>
      </w:r>
    </w:p>
    <w:p w:rsidR="00267259" w:rsidRPr="00F262C3" w:rsidRDefault="00267259" w:rsidP="00267259">
      <w:pPr>
        <w:rPr>
          <w:i/>
          <w:snapToGrid w:val="0"/>
          <w:szCs w:val="32"/>
          <w:u w:val="single"/>
        </w:rPr>
      </w:pPr>
      <w:r w:rsidRPr="00F262C3">
        <w:rPr>
          <w:snapToGrid w:val="0"/>
          <w:szCs w:val="32"/>
        </w:rPr>
        <w:tab/>
      </w:r>
      <w:r w:rsidRPr="00F262C3">
        <w:rPr>
          <w:i/>
          <w:snapToGrid w:val="0"/>
          <w:szCs w:val="32"/>
          <w:u w:val="single"/>
        </w:rPr>
        <w:t>(B)(1)</w:t>
      </w:r>
      <w:r w:rsidRPr="00F262C3">
        <w:rPr>
          <w:i/>
          <w:snapToGrid w:val="0"/>
          <w:szCs w:val="32"/>
          <w:u w:val="single"/>
        </w:rPr>
        <w:tab/>
        <w:t>The State Health Plan shall develop criteria for patient and facility eligibility for the program which shall include, but not be limited to, bariatric surgical guidelines and criteria of the American Association of Clinical Endocrinologists (AACE), The Obesity Society (TOS), and American Society for Metabolic &amp; Bariatric Surgery (ASMBS) Guidelines for Clinical Practice for the Perioperative Nutritional, Metabolic, and Nonsurgical Support of the Bariatric Surgery Patient.</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i/>
          <w:snapToGrid w:val="0"/>
          <w:szCs w:val="32"/>
          <w:u w:val="single"/>
        </w:rPr>
        <w:t>(2)</w:t>
      </w:r>
      <w:r w:rsidRPr="00F262C3">
        <w:rPr>
          <w:i/>
          <w:snapToGrid w:val="0"/>
          <w:szCs w:val="32"/>
          <w:u w:val="single"/>
        </w:rPr>
        <w:tab/>
        <w:t>In addition to the considerations required in item (1) of this subsection, criteria for patient participation must include that a person may be eligible for bariatric surgery in the program if he is a State Health Plan participant covered as either a subscriber or spouse and is not eligible for Medicare and:</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(a)</w:t>
      </w:r>
      <w:r w:rsidRPr="00F262C3">
        <w:rPr>
          <w:i/>
          <w:snapToGrid w:val="0"/>
          <w:szCs w:val="32"/>
          <w:u w:val="single"/>
        </w:rPr>
        <w:tab/>
        <w:t>(i)</w:t>
      </w:r>
      <w:r w:rsidR="00D24DE3">
        <w:rPr>
          <w:i/>
          <w:snapToGrid w:val="0"/>
          <w:szCs w:val="32"/>
          <w:u w:val="single"/>
        </w:rPr>
        <w:tab/>
      </w:r>
      <w:r w:rsidRPr="00F262C3">
        <w:rPr>
          <w:i/>
          <w:snapToGrid w:val="0"/>
          <w:szCs w:val="32"/>
          <w:u w:val="single"/>
        </w:rPr>
        <w:tab/>
        <w:t xml:space="preserve">has a body mass index greater than forty; or </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(ii)</w:t>
      </w:r>
      <w:r w:rsidRPr="00F262C3">
        <w:rPr>
          <w:i/>
          <w:snapToGrid w:val="0"/>
          <w:szCs w:val="32"/>
          <w:u w:val="single"/>
        </w:rPr>
        <w:tab/>
        <w:t>has a body mass index greater than thirty-five and with a co-morbidity such as diabetes, hypertension, gastro esophageal reflux disease, sleep apnea, or asthma;</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(b)</w:t>
      </w:r>
      <w:r w:rsidRPr="00F262C3">
        <w:rPr>
          <w:i/>
          <w:snapToGrid w:val="0"/>
          <w:szCs w:val="32"/>
          <w:u w:val="single"/>
        </w:rPr>
        <w:tab/>
        <w:t>has participated in the State Health Plan for at least the immediately preceding two years;</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(c)</w:t>
      </w:r>
      <w:r w:rsidRPr="00F262C3">
        <w:rPr>
          <w:i/>
          <w:snapToGrid w:val="0"/>
          <w:szCs w:val="32"/>
          <w:u w:val="single"/>
        </w:rPr>
        <w:tab/>
        <w:t>has documented with his primary practitioner at least two failed attempts at sustained weight loss using programmatic methods as approved by the Plan; and</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(d) has presented a pre-operative psychological evaluation indicating the patient is a satisfactory candidate for surgery.</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i/>
          <w:snapToGrid w:val="0"/>
          <w:szCs w:val="32"/>
          <w:u w:val="single"/>
        </w:rPr>
        <w:t>(3)</w:t>
      </w:r>
      <w:r w:rsidRPr="00F262C3">
        <w:rPr>
          <w:i/>
          <w:snapToGrid w:val="0"/>
          <w:szCs w:val="32"/>
          <w:u w:val="single"/>
        </w:rPr>
        <w:tab/>
        <w:t>In addition to the considerations required in item (1) of this subsection, a medical center or hospital may be eligible to deliver bariatric surgery in the program if it:</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(a)</w:t>
      </w:r>
      <w:r w:rsidRPr="00F262C3">
        <w:rPr>
          <w:i/>
          <w:snapToGrid w:val="0"/>
          <w:szCs w:val="32"/>
          <w:u w:val="single"/>
        </w:rPr>
        <w:tab/>
        <w:t>is a nationally designated ASMBS Center of Excellence for Bariatric Surgery, an American College of Surgeons (ACS) Bariatric Surgery Center Network member, or a Blue Distinction Center for Bariatric Surgery;</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(b)</w:t>
      </w:r>
      <w:r w:rsidRPr="00F262C3">
        <w:rPr>
          <w:i/>
          <w:snapToGrid w:val="0"/>
          <w:szCs w:val="32"/>
          <w:u w:val="single"/>
        </w:rPr>
        <w:tab/>
        <w:t>has all the critical post-surgical patient support in place including, but not limited to:</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(i)</w:t>
      </w:r>
      <w:r w:rsidR="00D24DE3">
        <w:rPr>
          <w:i/>
          <w:snapToGrid w:val="0"/>
          <w:szCs w:val="32"/>
          <w:u w:val="single"/>
        </w:rPr>
        <w:tab/>
      </w:r>
      <w:r w:rsidRPr="00F262C3">
        <w:rPr>
          <w:i/>
          <w:snapToGrid w:val="0"/>
          <w:szCs w:val="32"/>
          <w:u w:val="single"/>
        </w:rPr>
        <w:tab/>
        <w:t>a nutritionist or dietician for patient access;</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(ii)</w:t>
      </w:r>
      <w:r w:rsidRPr="00F262C3">
        <w:rPr>
          <w:i/>
          <w:snapToGrid w:val="0"/>
          <w:szCs w:val="32"/>
          <w:u w:val="single"/>
        </w:rPr>
        <w:tab/>
        <w:t>individual and group support meetings;</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(iii)</w:t>
      </w:r>
      <w:r w:rsidRPr="00F262C3">
        <w:rPr>
          <w:i/>
          <w:snapToGrid w:val="0"/>
          <w:szCs w:val="32"/>
          <w:u w:val="single"/>
        </w:rPr>
        <w:tab/>
        <w:t xml:space="preserve">development of personalized weight loss goals and management and support for lifelong life style changes; and </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(iv)</w:t>
      </w:r>
      <w:r w:rsidRPr="00F262C3">
        <w:rPr>
          <w:i/>
          <w:snapToGrid w:val="0"/>
          <w:szCs w:val="32"/>
          <w:u w:val="single"/>
        </w:rPr>
        <w:tab/>
        <w:t>a physical activity component; and</w:t>
      </w:r>
    </w:p>
    <w:p w:rsidR="00267259" w:rsidRPr="00F262C3" w:rsidRDefault="00267259" w:rsidP="00267259">
      <w:pPr>
        <w:rPr>
          <w:i/>
          <w:snapToGrid w:val="0"/>
          <w:szCs w:val="32"/>
          <w:u w:val="single"/>
        </w:rPr>
      </w:pPr>
      <w:r w:rsidRPr="00F262C3">
        <w:rPr>
          <w:snapToGrid w:val="0"/>
          <w:szCs w:val="32"/>
        </w:rPr>
        <w:tab/>
      </w:r>
      <w:r w:rsidRPr="00F262C3">
        <w:rPr>
          <w:snapToGrid w:val="0"/>
          <w:szCs w:val="32"/>
        </w:rPr>
        <w:tab/>
      </w:r>
      <w:r w:rsidRPr="00F262C3">
        <w:rPr>
          <w:snapToGrid w:val="0"/>
          <w:szCs w:val="32"/>
        </w:rPr>
        <w:tab/>
      </w:r>
      <w:r w:rsidRPr="00F262C3">
        <w:rPr>
          <w:i/>
          <w:snapToGrid w:val="0"/>
          <w:szCs w:val="32"/>
          <w:u w:val="single"/>
        </w:rPr>
        <w:t>(c)</w:t>
      </w:r>
      <w:r w:rsidRPr="00F262C3">
        <w:rPr>
          <w:i/>
          <w:snapToGrid w:val="0"/>
          <w:szCs w:val="32"/>
          <w:u w:val="single"/>
        </w:rPr>
        <w:tab/>
        <w:t>imposes an initial surgical fee that must include eighteen months follow-up care for the patient that includes, but is not limited to, clinical complications, all band adjustments, use of COE support staff, use of nutritionists, and access to group meetings.</w:t>
      </w:r>
    </w:p>
    <w:p w:rsidR="00267259" w:rsidRPr="00F262C3" w:rsidRDefault="00267259" w:rsidP="00267259">
      <w:pPr>
        <w:rPr>
          <w:i/>
          <w:snapToGrid w:val="0"/>
          <w:szCs w:val="32"/>
          <w:u w:val="single"/>
        </w:rPr>
      </w:pPr>
      <w:r w:rsidRPr="00F262C3">
        <w:rPr>
          <w:snapToGrid w:val="0"/>
          <w:szCs w:val="32"/>
        </w:rPr>
        <w:tab/>
      </w:r>
      <w:r w:rsidRPr="00F262C3">
        <w:rPr>
          <w:i/>
          <w:snapToGrid w:val="0"/>
          <w:szCs w:val="32"/>
          <w:u w:val="single"/>
        </w:rPr>
        <w:t>(C)</w:t>
      </w:r>
      <w:r w:rsidRPr="00F262C3">
        <w:rPr>
          <w:i/>
          <w:snapToGrid w:val="0"/>
          <w:szCs w:val="32"/>
          <w:u w:val="single"/>
        </w:rPr>
        <w:tab/>
        <w:t>The program may approve not more than one hundred patients from different regions in the state for the program based on the guidelines developed by the State Health Plan.</w:t>
      </w:r>
    </w:p>
    <w:p w:rsidR="00267259" w:rsidRPr="00F262C3" w:rsidRDefault="00267259" w:rsidP="00267259">
      <w:pPr>
        <w:rPr>
          <w:i/>
          <w:snapToGrid w:val="0"/>
          <w:szCs w:val="32"/>
          <w:u w:val="single"/>
        </w:rPr>
      </w:pPr>
      <w:r w:rsidRPr="00F262C3">
        <w:rPr>
          <w:snapToGrid w:val="0"/>
          <w:szCs w:val="32"/>
        </w:rPr>
        <w:tab/>
      </w:r>
      <w:r w:rsidRPr="00F262C3">
        <w:rPr>
          <w:i/>
          <w:snapToGrid w:val="0"/>
          <w:szCs w:val="32"/>
          <w:u w:val="single"/>
        </w:rPr>
        <w:t>(D)(1)</w:t>
      </w:r>
      <w:r w:rsidRPr="00F262C3">
        <w:rPr>
          <w:i/>
          <w:snapToGrid w:val="0"/>
          <w:szCs w:val="32"/>
          <w:u w:val="single"/>
        </w:rPr>
        <w:tab/>
        <w:t xml:space="preserve">The State Health Plan shall report annually to the Chairman of the House Ways and Means Committee and the Chairman of the Senate Finance Committee with detailed information on the program’s trends including, but not limited to, pre-surgical medical and prescription costs, including those associated with obesity and its co-morbidities, and postsurgical medical and prescription costs, including those related to complications from the surgery.  A patient must serve as his own control by comparing health care costs in the preceding two years to his health care costs following surgery.  </w:t>
      </w:r>
    </w:p>
    <w:p w:rsidR="00267259" w:rsidRPr="00F262C3" w:rsidRDefault="00267259" w:rsidP="00267259">
      <w:pPr>
        <w:rPr>
          <w:snapToGrid w:val="0"/>
          <w:szCs w:val="32"/>
        </w:rPr>
      </w:pPr>
      <w:r w:rsidRPr="00F262C3">
        <w:rPr>
          <w:snapToGrid w:val="0"/>
          <w:szCs w:val="32"/>
        </w:rPr>
        <w:tab/>
      </w:r>
      <w:r w:rsidRPr="00F262C3">
        <w:rPr>
          <w:snapToGrid w:val="0"/>
          <w:szCs w:val="32"/>
        </w:rPr>
        <w:tab/>
      </w:r>
      <w:r w:rsidRPr="00F262C3">
        <w:rPr>
          <w:i/>
          <w:snapToGrid w:val="0"/>
          <w:szCs w:val="32"/>
          <w:u w:val="single"/>
        </w:rPr>
        <w:t>(2)</w:t>
      </w:r>
      <w:r w:rsidRPr="00F262C3">
        <w:rPr>
          <w:i/>
          <w:snapToGrid w:val="0"/>
          <w:szCs w:val="32"/>
          <w:u w:val="single"/>
        </w:rPr>
        <w:tab/>
        <w:t>Surgeries performed under this program shall be that determined most medically appropriate for participating patients.</w:t>
      </w:r>
      <w:r w:rsidRPr="00F262C3">
        <w:rPr>
          <w:snapToGrid w:val="0"/>
          <w:szCs w:val="32"/>
        </w:rPr>
        <w:t xml:space="preserve">  /</w:t>
      </w:r>
    </w:p>
    <w:p w:rsidR="00267259" w:rsidRPr="00F262C3" w:rsidRDefault="00267259" w:rsidP="00267259">
      <w:pPr>
        <w:rPr>
          <w:snapToGrid w:val="0"/>
          <w:szCs w:val="32"/>
        </w:rPr>
      </w:pPr>
      <w:r w:rsidRPr="00F262C3">
        <w:rPr>
          <w:snapToGrid w:val="0"/>
          <w:szCs w:val="32"/>
        </w:rPr>
        <w:t>Amend the bill further, as and if amended, Part IB, Section 80A, BUDGET AND CONTROL BOARD, page 484, after line 11  by adding an appropriately numbered paragraph to read:</w:t>
      </w:r>
    </w:p>
    <w:p w:rsidR="00267259" w:rsidRPr="00F262C3" w:rsidRDefault="00267259" w:rsidP="00267259">
      <w:pPr>
        <w:rPr>
          <w:snapToGrid w:val="0"/>
          <w:szCs w:val="32"/>
        </w:rPr>
      </w:pPr>
      <w:r w:rsidRPr="00F262C3">
        <w:rPr>
          <w:snapToGrid w:val="0"/>
          <w:szCs w:val="32"/>
        </w:rPr>
        <w:t xml:space="preserve">/ </w:t>
      </w:r>
      <w:r w:rsidRPr="00F262C3">
        <w:rPr>
          <w:i/>
          <w:snapToGrid w:val="0"/>
          <w:szCs w:val="32"/>
          <w:u w:val="single"/>
        </w:rPr>
        <w:t>80A.  .</w:t>
      </w:r>
      <w:r w:rsidRPr="00F262C3">
        <w:rPr>
          <w:i/>
          <w:snapToGrid w:val="0"/>
          <w:szCs w:val="32"/>
          <w:u w:val="single"/>
        </w:rPr>
        <w:tab/>
        <w:t>(BCB: EIP Benefits)  The Budget and Control Board shall continue to make programs available pursuant to Section 1-11-710(A)(1) of the 1976 Code, to members of the Board of Economic Advisors.</w:t>
      </w:r>
      <w:r w:rsidRPr="00F262C3">
        <w:rPr>
          <w:snapToGrid w:val="0"/>
          <w:szCs w:val="32"/>
        </w:rPr>
        <w:t xml:space="preserve"> /</w:t>
      </w:r>
    </w:p>
    <w:p w:rsidR="00267259" w:rsidRPr="00F262C3" w:rsidRDefault="00267259" w:rsidP="00267259">
      <w:pPr>
        <w:rPr>
          <w:snapToGrid w:val="0"/>
          <w:szCs w:val="32"/>
        </w:rPr>
      </w:pPr>
      <w:r w:rsidRPr="00F262C3">
        <w:rPr>
          <w:snapToGrid w:val="0"/>
          <w:szCs w:val="32"/>
        </w:rPr>
        <w:t>Amend the bill further, as and if amended, Part IB, Section 80C, BUDGET AND CONTROL BOARD, EMPLOYEE BENEFITS, page 484, paragraph 80C.2 (Funding Abortions Prohibited), lines 19-24, by striking the lines in their entirety and by reinserting:</w:t>
      </w:r>
    </w:p>
    <w:p w:rsidR="00267259" w:rsidRPr="00F262C3" w:rsidRDefault="00267259" w:rsidP="00267259">
      <w:pPr>
        <w:rPr>
          <w:snapToGrid w:val="0"/>
          <w:szCs w:val="32"/>
        </w:rPr>
      </w:pPr>
      <w:r w:rsidRPr="00F262C3">
        <w:rPr>
          <w:szCs w:val="32"/>
        </w:rPr>
        <w:t>/</w:t>
      </w:r>
      <w:r w:rsidRPr="00F262C3">
        <w:rPr>
          <w:szCs w:val="32"/>
        </w:rPr>
        <w:tab/>
        <w:t>80C.2.</w:t>
      </w:r>
      <w:r w:rsidRPr="00F262C3">
        <w:rPr>
          <w:szCs w:val="32"/>
        </w:rPr>
        <w:tab/>
        <w:t xml:space="preserve">(BCB/EB: Funding Abortions Prohibited)  No funds appropriated for employer contributions to the State Health Insurance Plan may be expended to reimburse the expenses of an abortion, except in cases </w:t>
      </w:r>
      <w:r w:rsidRPr="00F262C3">
        <w:rPr>
          <w:strike/>
          <w:szCs w:val="32"/>
        </w:rPr>
        <w:t>of rape, incest or</w:t>
      </w:r>
      <w:r w:rsidRPr="00F262C3">
        <w:rPr>
          <w:szCs w:val="32"/>
        </w:rPr>
        <w:t xml:space="preserve"> where the life of the mother is </w:t>
      </w:r>
      <w:r w:rsidRPr="00F262C3">
        <w:rPr>
          <w:strike/>
          <w:szCs w:val="32"/>
        </w:rPr>
        <w:t>in jeopardy</w:t>
      </w:r>
      <w:r w:rsidRPr="00F262C3">
        <w:rPr>
          <w:szCs w:val="32"/>
        </w:rPr>
        <w:t xml:space="preserve"> </w:t>
      </w:r>
      <w:r w:rsidRPr="00F262C3">
        <w:rPr>
          <w:i/>
          <w:szCs w:val="32"/>
          <w:u w:val="single"/>
        </w:rPr>
        <w:t>at risk and the termination of the pregnancy is incidental to the lifesaving intervention</w:t>
      </w:r>
      <w:r w:rsidRPr="00F262C3">
        <w:rPr>
          <w:szCs w:val="32"/>
        </w:rPr>
        <w:t xml:space="preserve">, and the State Health Plan may not offer coverage for abortion services </w:t>
      </w:r>
      <w:r w:rsidRPr="00F262C3">
        <w:rPr>
          <w:i/>
          <w:szCs w:val="32"/>
          <w:u w:val="single"/>
        </w:rPr>
        <w:t>or services incidental to abortion except as permitted by this paragraph</w:t>
      </w:r>
      <w:r w:rsidRPr="00F262C3">
        <w:rPr>
          <w:szCs w:val="32"/>
        </w:rPr>
        <w:t xml:space="preserve">.  </w:t>
      </w:r>
      <w:r w:rsidRPr="00F262C3">
        <w:rPr>
          <w:i/>
          <w:szCs w:val="32"/>
          <w:u w:val="single"/>
        </w:rPr>
        <w:t>The physician shall act in accordance with the standard of care to preserve both the life of the mother and the life of the pre-born child.</w:t>
      </w:r>
      <w:r w:rsidRPr="00F262C3">
        <w:rPr>
          <w:szCs w:val="32"/>
        </w:rPr>
        <w:t xml:space="preserve"> /</w:t>
      </w:r>
    </w:p>
    <w:p w:rsidR="00267259" w:rsidRPr="00F262C3" w:rsidRDefault="00267259" w:rsidP="00267259">
      <w:pPr>
        <w:rPr>
          <w:szCs w:val="32"/>
        </w:rPr>
      </w:pPr>
      <w:r w:rsidRPr="00F262C3">
        <w:rPr>
          <w:snapToGrid w:val="0"/>
          <w:szCs w:val="32"/>
        </w:rPr>
        <w:t xml:space="preserve">Amend the bill further, as and if amended, Part IB, </w:t>
      </w:r>
      <w:r w:rsidRPr="00F262C3">
        <w:rPr>
          <w:szCs w:val="32"/>
        </w:rPr>
        <w:t xml:space="preserve">Section 86, AID TO SUBDIVISIONS, STATE TREASURER, page 488, paragraph 86.6 (legislative delegations), line 2, by striking / as approved by the delegation for FY 2003-04, as authorized by law. / and by inserting / </w:t>
      </w:r>
      <w:r w:rsidRPr="00F262C3">
        <w:rPr>
          <w:i/>
          <w:szCs w:val="32"/>
          <w:u w:val="single"/>
        </w:rPr>
        <w:t>pursuant to Section 3 of Act No. 283 of 1975</w:t>
      </w:r>
      <w:r w:rsidRPr="00F262C3">
        <w:rPr>
          <w:szCs w:val="32"/>
        </w:rPr>
        <w:t>. /</w:t>
      </w:r>
    </w:p>
    <w:p w:rsidR="00267259" w:rsidRPr="00F262C3" w:rsidRDefault="00267259" w:rsidP="00267259">
      <w:pPr>
        <w:rPr>
          <w:snapToGrid w:val="0"/>
          <w:szCs w:val="32"/>
        </w:rPr>
      </w:pPr>
      <w:r w:rsidRPr="00F262C3">
        <w:rPr>
          <w:snapToGrid w:val="0"/>
          <w:szCs w:val="32"/>
        </w:rPr>
        <w:t>Amend the bill further, as and if amended, Part IB, Section 89, GENERAL PROVISIONS, page 517, paragraph 89.99 (ARRA Oversight), lines 26-34, by striking the lines in their entirety and by inserting:</w:t>
      </w:r>
    </w:p>
    <w:p w:rsidR="00267259" w:rsidRPr="00F262C3" w:rsidRDefault="00267259" w:rsidP="00267259">
      <w:pPr>
        <w:rPr>
          <w:snapToGrid w:val="0"/>
          <w:szCs w:val="32"/>
        </w:rPr>
      </w:pPr>
      <w:r w:rsidRPr="00F262C3">
        <w:rPr>
          <w:szCs w:val="32"/>
        </w:rPr>
        <w:tab/>
      </w:r>
      <w:r w:rsidRPr="00F262C3">
        <w:rPr>
          <w:i/>
          <w:szCs w:val="32"/>
          <w:u w:val="single"/>
        </w:rPr>
        <w:t>To provide funding for the central oversight costs for transparency and accountability of ARRA funding, the committee is directed to assess state agencies, except the Department of Transportation, as allowed by HR1 of 2009, an amount of funds equal to their pro rata share of ARRA funds received, adequate to fund the activities related to carrying out these functions.  The total assessment shall not exceed the central administrative budget submitted to the federal government for these activities.  The funds shall be transferred by the agencies assessed into an account established by the State Treasurer.  Agencies are authorized and directed to transfer the invoiced amounts from appropriated or authorized funds.  The Budget and Control Board, Office of State Budget shall assist agencies in identifying funding sources and making the necessary transfers.  Funds are to be transferred by no later than October 1, 2010.  At the end of the ARRA reporting period, any funds not expended for central administrative costs shall be remitted to the contributing agencies on a pro-rata basis.</w:t>
      </w:r>
    </w:p>
    <w:p w:rsidR="00267259" w:rsidRPr="00F262C3" w:rsidRDefault="00267259" w:rsidP="00267259">
      <w:pPr>
        <w:rPr>
          <w:snapToGrid w:val="0"/>
          <w:szCs w:val="32"/>
        </w:rPr>
      </w:pPr>
      <w:r w:rsidRPr="00F262C3">
        <w:rPr>
          <w:snapToGrid w:val="0"/>
          <w:szCs w:val="32"/>
        </w:rPr>
        <w:t>Amend the bill further, as and if amended, Part IB, Section 89, GENERAL PROVISIONS, page 519, paragraph 89.103 (Information Technology Inventory), lines 4-17, by striking the paragraph in its entirety.</w:t>
      </w:r>
    </w:p>
    <w:p w:rsidR="00267259" w:rsidRPr="00F262C3" w:rsidRDefault="00267259" w:rsidP="00267259">
      <w:pPr>
        <w:rPr>
          <w:snapToGrid w:val="0"/>
          <w:szCs w:val="32"/>
        </w:rPr>
      </w:pPr>
      <w:r w:rsidRPr="00F262C3">
        <w:rPr>
          <w:snapToGrid w:val="0"/>
          <w:szCs w:val="32"/>
        </w:rPr>
        <w:t>Amend the bill further, as and if amended, Part IB, Section 89, GENERAL PROVISIONS, page 520, paragraph 89.108 (Transfer Small and Minority Business Assistance), line 7, by striking the line in its entirety and by reinserting:</w:t>
      </w:r>
    </w:p>
    <w:p w:rsidR="00267259" w:rsidRPr="00F262C3" w:rsidRDefault="00267259" w:rsidP="00267259">
      <w:pPr>
        <w:rPr>
          <w:snapToGrid w:val="0"/>
          <w:szCs w:val="32"/>
        </w:rPr>
      </w:pPr>
      <w:r w:rsidRPr="00F262C3">
        <w:rPr>
          <w:snapToGrid w:val="0"/>
          <w:szCs w:val="32"/>
        </w:rPr>
        <w:t xml:space="preserve">/ </w:t>
      </w:r>
      <w:r w:rsidRPr="00F262C3">
        <w:rPr>
          <w:snapToGrid w:val="0"/>
          <w:szCs w:val="32"/>
        </w:rPr>
        <w:tab/>
      </w:r>
      <w:r w:rsidRPr="00F262C3">
        <w:rPr>
          <w:i/>
          <w:snapToGrid w:val="0"/>
          <w:szCs w:val="32"/>
          <w:u w:val="single"/>
        </w:rPr>
        <w:t>89.108.</w:t>
      </w:r>
      <w:r w:rsidRPr="00F262C3">
        <w:rPr>
          <w:i/>
          <w:snapToGrid w:val="0"/>
          <w:szCs w:val="32"/>
          <w:u w:val="single"/>
        </w:rPr>
        <w:tab/>
        <w:t>(GP: Transfer Small and Minority Business Assistance)  Effective July 1, 2010, or as soon as practicable, the duties, functions, responsibilities, personnel, equipment, supplies, appropriated and authorized funds, carry forward funds and all other assets and resources of the Office on Small and Minority Business Assistance under the Governor’s Office of Executive Policy and Programs are transferred to the Procurement Services Division of the Budget and Control Board.</w:t>
      </w:r>
      <w:r w:rsidRPr="00F262C3">
        <w:rPr>
          <w:snapToGrid w:val="0"/>
          <w:szCs w:val="32"/>
        </w:rPr>
        <w:t xml:space="preserve"> /</w:t>
      </w:r>
    </w:p>
    <w:p w:rsidR="00267259" w:rsidRPr="00F262C3" w:rsidRDefault="00267259" w:rsidP="00267259">
      <w:pPr>
        <w:rPr>
          <w:snapToGrid w:val="0"/>
          <w:szCs w:val="32"/>
        </w:rPr>
      </w:pPr>
      <w:r w:rsidRPr="00F262C3">
        <w:rPr>
          <w:snapToGrid w:val="0"/>
          <w:szCs w:val="32"/>
        </w:rPr>
        <w:t>Amend the bill further, as and if amended, Part IB, Section 89, GENERAL PROVISIONS, page 520, paragraph 89.109 (TERI Program Closure), line 8, by striking the line in its entirety and by reinserting:</w:t>
      </w:r>
    </w:p>
    <w:p w:rsidR="00267259" w:rsidRPr="00F262C3" w:rsidRDefault="00267259" w:rsidP="00267259">
      <w:pPr>
        <w:rPr>
          <w:snapToGrid w:val="0"/>
          <w:szCs w:val="32"/>
        </w:rPr>
      </w:pPr>
      <w:r w:rsidRPr="00F262C3">
        <w:rPr>
          <w:snapToGrid w:val="0"/>
          <w:szCs w:val="32"/>
        </w:rPr>
        <w:t xml:space="preserve">/ </w:t>
      </w:r>
      <w:r w:rsidRPr="00F262C3">
        <w:rPr>
          <w:snapToGrid w:val="0"/>
          <w:szCs w:val="32"/>
        </w:rPr>
        <w:tab/>
      </w:r>
      <w:r w:rsidRPr="00F262C3">
        <w:rPr>
          <w:i/>
          <w:snapToGrid w:val="0"/>
          <w:szCs w:val="32"/>
          <w:u w:val="single"/>
        </w:rPr>
        <w:t>89.109.</w:t>
      </w:r>
      <w:r w:rsidRPr="00F262C3">
        <w:rPr>
          <w:i/>
          <w:snapToGrid w:val="0"/>
          <w:szCs w:val="32"/>
          <w:u w:val="single"/>
        </w:rPr>
        <w:tab/>
        <w:t>(GP: TERI Program Closure)  The Teacher and Employee Retention Incentive (TERI) Program is closed to new participants effective July 1, 2010.</w:t>
      </w:r>
      <w:r w:rsidRPr="00F262C3">
        <w:rPr>
          <w:snapToGrid w:val="0"/>
          <w:szCs w:val="32"/>
        </w:rPr>
        <w:t xml:space="preserve"> /</w:t>
      </w:r>
    </w:p>
    <w:p w:rsidR="00267259" w:rsidRPr="00F262C3" w:rsidRDefault="00267259" w:rsidP="00267259">
      <w:pPr>
        <w:rPr>
          <w:snapToGrid w:val="0"/>
          <w:szCs w:val="32"/>
        </w:rPr>
      </w:pPr>
      <w:r w:rsidRPr="00F262C3">
        <w:rPr>
          <w:snapToGrid w:val="0"/>
          <w:szCs w:val="32"/>
        </w:rPr>
        <w:t>Amend the bill further, as and if amended, Part IB, Section 89, GENERAL PROVISIONS, page 520, paragraph 89.110 (Volunteer Fire Service Vehicles Allowed to Use “Off-Road Diesel”), line 9, by striking the line in its entirety and by reinserting:</w:t>
      </w:r>
    </w:p>
    <w:p w:rsidR="00267259" w:rsidRPr="00F262C3" w:rsidRDefault="00267259" w:rsidP="00267259">
      <w:pPr>
        <w:rPr>
          <w:i/>
          <w:snapToGrid w:val="0"/>
          <w:szCs w:val="32"/>
          <w:u w:val="single"/>
        </w:rPr>
      </w:pPr>
      <w:r w:rsidRPr="00F262C3">
        <w:rPr>
          <w:snapToGrid w:val="0"/>
          <w:szCs w:val="32"/>
        </w:rPr>
        <w:t>/</w:t>
      </w:r>
      <w:r w:rsidRPr="00F262C3">
        <w:rPr>
          <w:snapToGrid w:val="0"/>
          <w:szCs w:val="32"/>
        </w:rPr>
        <w:tab/>
      </w:r>
      <w:r w:rsidRPr="00F262C3">
        <w:rPr>
          <w:i/>
          <w:snapToGrid w:val="0"/>
          <w:szCs w:val="32"/>
          <w:u w:val="single"/>
        </w:rPr>
        <w:t>89.110.</w:t>
      </w:r>
      <w:r w:rsidRPr="00F262C3">
        <w:rPr>
          <w:i/>
          <w:snapToGrid w:val="0"/>
          <w:szCs w:val="32"/>
          <w:u w:val="single"/>
        </w:rPr>
        <w:tab/>
        <w:t>(GP: Volunteer Fire Service Vehicles Allowed to Use "Off-Road Diesel")  Volunteer fire service vehicles operated by political subdivisions of this State are exempt from the user fee on diesel fuel imposed pursuant to Chapter 28, Title 12 of the 1976 Code for fuel purchased in the current fiscal year.  "Off-road diesel" may be purchased to operate these vehicles.</w:t>
      </w:r>
      <w:r w:rsidRPr="00F262C3">
        <w:rPr>
          <w:snapToGrid w:val="0"/>
          <w:szCs w:val="32"/>
        </w:rPr>
        <w:t xml:space="preserve"> /</w:t>
      </w:r>
    </w:p>
    <w:p w:rsidR="00267259" w:rsidRPr="00F262C3" w:rsidRDefault="00267259" w:rsidP="00267259">
      <w:pPr>
        <w:rPr>
          <w:snapToGrid w:val="0"/>
          <w:szCs w:val="32"/>
        </w:rPr>
      </w:pPr>
      <w:r w:rsidRPr="00F262C3">
        <w:rPr>
          <w:snapToGrid w:val="0"/>
          <w:szCs w:val="32"/>
        </w:rPr>
        <w:t>Amend the bill further, as and if amended, Part IB, Section 89, GENERAL PROVISIONS, page 521, paragraph 89.119 (DJJ &amp; Wil Lou Gray Potential Consolidation Plan), line 7, by striking the line in its entirety and by reinserting:</w:t>
      </w:r>
    </w:p>
    <w:p w:rsidR="00267259" w:rsidRPr="00F262C3" w:rsidRDefault="00267259" w:rsidP="00267259">
      <w:pPr>
        <w:rPr>
          <w:snapToGrid w:val="0"/>
          <w:szCs w:val="32"/>
        </w:rPr>
      </w:pPr>
      <w:r w:rsidRPr="00F262C3">
        <w:rPr>
          <w:snapToGrid w:val="0"/>
          <w:szCs w:val="32"/>
        </w:rPr>
        <w:t xml:space="preserve">/ </w:t>
      </w:r>
      <w:r w:rsidRPr="00F262C3">
        <w:rPr>
          <w:snapToGrid w:val="0"/>
          <w:szCs w:val="32"/>
        </w:rPr>
        <w:tab/>
      </w:r>
      <w:r w:rsidRPr="00F262C3">
        <w:rPr>
          <w:i/>
          <w:snapToGrid w:val="0"/>
          <w:szCs w:val="32"/>
          <w:u w:val="single"/>
        </w:rPr>
        <w:t>89.119.</w:t>
      </w:r>
      <w:r w:rsidRPr="00F262C3">
        <w:rPr>
          <w:i/>
          <w:snapToGrid w:val="0"/>
          <w:szCs w:val="32"/>
          <w:u w:val="single"/>
        </w:rPr>
        <w:tab/>
        <w:t>(GP: DJJ &amp; Wil Lou Gray Potential Consolidation Plan)  The Director of the Department of Juvenile Justice and the Superintendent of the Wil Lou Gray Opportunity School are directed to collaborate and develop a plan to potentially consolidate the functions of the two entities.  This plan, including an estimate of the cost savings, must be submitted to the Chairman of the Senate Finance Committee and the Chairman of the House Ways and Means Committee no later than December 31, 2010.  In the event the Director and Superintendent identify functions which could be immediately implemented to enable the two agencies to operate more efficiently they shall have the authorization to implement such actions.</w:t>
      </w:r>
      <w:r w:rsidRPr="00F262C3">
        <w:rPr>
          <w:snapToGrid w:val="0"/>
          <w:szCs w:val="32"/>
        </w:rPr>
        <w:t xml:space="preserve"> /</w:t>
      </w:r>
    </w:p>
    <w:p w:rsidR="00267259" w:rsidRPr="00F262C3" w:rsidRDefault="00267259" w:rsidP="00267259">
      <w:pPr>
        <w:rPr>
          <w:snapToGrid w:val="0"/>
          <w:szCs w:val="32"/>
        </w:rPr>
      </w:pPr>
      <w:r w:rsidRPr="00F262C3">
        <w:rPr>
          <w:snapToGrid w:val="0"/>
          <w:szCs w:val="32"/>
        </w:rPr>
        <w:t>Amend the bill further, as and if amended, Part IB, Section 89, GENERAL PROVISIONS, page 522, paragraph 89.129 (Reduction in Compensation), lines 24-27, by striking the paragraph in its entirety.</w:t>
      </w:r>
    </w:p>
    <w:p w:rsidR="00267259" w:rsidRPr="00F262C3" w:rsidRDefault="00267259" w:rsidP="00267259">
      <w:pPr>
        <w:rPr>
          <w:snapToGrid w:val="0"/>
          <w:szCs w:val="32"/>
        </w:rPr>
      </w:pPr>
      <w:r w:rsidRPr="00F262C3">
        <w:rPr>
          <w:snapToGrid w:val="0"/>
          <w:szCs w:val="32"/>
        </w:rPr>
        <w:t>Amend the bill further, as and if amended, Part IB, Section 89, GENERAL PROVISIONS, page 524, paragraph 89.135 (Public Safety Service Charge), lines 13-22, by striking the paragraph in its entirety.</w:t>
      </w:r>
    </w:p>
    <w:p w:rsidR="00267259" w:rsidRPr="00F262C3" w:rsidRDefault="00267259" w:rsidP="00267259">
      <w:pPr>
        <w:rPr>
          <w:snapToGrid w:val="0"/>
          <w:szCs w:val="32"/>
        </w:rPr>
      </w:pPr>
      <w:r w:rsidRPr="00F262C3">
        <w:rPr>
          <w:snapToGrid w:val="0"/>
          <w:szCs w:val="32"/>
        </w:rPr>
        <w:t>Amend the bill further, as and if amended, Part IB, Section 89, GENERAL PROVISIONS, page 524, paragraph 89.136 (State Agency Restructuring), lines 24-35, by striking the lines in their entirety and by inserting:</w:t>
      </w:r>
    </w:p>
    <w:p w:rsidR="00267259" w:rsidRPr="00F262C3" w:rsidRDefault="00267259" w:rsidP="00267259">
      <w:pPr>
        <w:rPr>
          <w:i/>
          <w:snapToGrid w:val="0"/>
          <w:szCs w:val="32"/>
          <w:u w:val="single"/>
        </w:rPr>
      </w:pPr>
      <w:r w:rsidRPr="00F262C3">
        <w:rPr>
          <w:snapToGrid w:val="0"/>
          <w:szCs w:val="32"/>
        </w:rPr>
        <w:t>/</w:t>
      </w:r>
      <w:r w:rsidRPr="00F262C3">
        <w:rPr>
          <w:snapToGrid w:val="0"/>
          <w:szCs w:val="32"/>
        </w:rPr>
        <w:tab/>
      </w:r>
      <w:r w:rsidRPr="00F262C3">
        <w:rPr>
          <w:i/>
          <w:snapToGrid w:val="0"/>
          <w:szCs w:val="32"/>
          <w:u w:val="single"/>
        </w:rPr>
        <w:t>The committee shall be co-chaired by the Chairman of the Senate Finance Committee and the Chairman of the House Ways and Means Committee.  Its membership shall consist of an additional ten members of the General Assembly appointed as follows: two members appointed by the President Pro Tempore of the Senate; one member of the Senate Finance Committee appointed by the Chairman of the Senate Finance Committee; one member appointed by the Senate Majority Leader; one member appointed by the Senate Minority Leader; two members appointed by the Speaker of the House of Representatives; one member of the House Ways and Means Committee appointed by the Chairman of the House Ways and Means Committee; one member appointed by the House Majority Leader; and one member appointed by the House Minority Leader.</w:t>
      </w:r>
    </w:p>
    <w:p w:rsidR="00267259" w:rsidRPr="00F262C3" w:rsidRDefault="00267259" w:rsidP="00267259">
      <w:pPr>
        <w:rPr>
          <w:snapToGrid w:val="0"/>
          <w:szCs w:val="32"/>
        </w:rPr>
      </w:pPr>
      <w:r w:rsidRPr="00F262C3">
        <w:rPr>
          <w:snapToGrid w:val="0"/>
          <w:szCs w:val="32"/>
        </w:rPr>
        <w:tab/>
      </w:r>
      <w:r w:rsidRPr="00F262C3">
        <w:rPr>
          <w:i/>
          <w:snapToGrid w:val="0"/>
          <w:szCs w:val="32"/>
          <w:u w:val="single"/>
        </w:rPr>
        <w:t>The committee shall review and recommended ways to further streamline government to realize maximum effectiveness and efficiency.  The committee shall not be limited in scope, but at a minimum it shall review 1) Education; 2) Health and Social Services; 3) Natural Resources and Environmental Services; 4) Cultural; 5) Regulatory; and 6) Transportation.  This review, including an estimate of cost savings must be submitted to the Chairman of the Senate Finance Committee and the Chairman of the House of Representatives Ways and Means Committee by December 10 , 2010.</w:t>
      </w:r>
      <w:r w:rsidRPr="00F262C3">
        <w:rPr>
          <w:snapToGrid w:val="0"/>
          <w:szCs w:val="32"/>
        </w:rPr>
        <w:t xml:space="preserve"> /</w:t>
      </w:r>
    </w:p>
    <w:p w:rsidR="00267259" w:rsidRPr="00F262C3" w:rsidRDefault="00267259" w:rsidP="00267259">
      <w:pPr>
        <w:rPr>
          <w:snapToGrid w:val="0"/>
          <w:szCs w:val="32"/>
        </w:rPr>
      </w:pPr>
      <w:r w:rsidRPr="00F262C3">
        <w:rPr>
          <w:snapToGrid w:val="0"/>
          <w:szCs w:val="32"/>
        </w:rPr>
        <w:t>Amend the bill further, as and if amended, Part IB, Section 89, GENERAL PROVISIONS, page 525, paragraph 89.137 (Websites), lines 1-8, by striking the paragraph in its entirety.</w:t>
      </w:r>
    </w:p>
    <w:p w:rsidR="00267259" w:rsidRPr="00F262C3" w:rsidRDefault="00267259" w:rsidP="00267259">
      <w:pPr>
        <w:rPr>
          <w:snapToGrid w:val="0"/>
          <w:szCs w:val="32"/>
        </w:rPr>
      </w:pPr>
      <w:r w:rsidRPr="00F262C3">
        <w:rPr>
          <w:snapToGrid w:val="0"/>
          <w:szCs w:val="32"/>
        </w:rPr>
        <w:t>Amend the bill further, as and if amended, Part IB, Section 89, GENERAL PROVISIONS, page 525, paragraph 89.138 (Mayor and Councilman Study), lines 9-22, by striking the paragraph in its entirety.</w:t>
      </w:r>
    </w:p>
    <w:p w:rsidR="00267259" w:rsidRPr="00F262C3" w:rsidRDefault="00267259" w:rsidP="00267259">
      <w:pPr>
        <w:rPr>
          <w:snapToGrid w:val="0"/>
          <w:szCs w:val="32"/>
        </w:rPr>
      </w:pPr>
      <w:r w:rsidRPr="00F262C3">
        <w:rPr>
          <w:snapToGrid w:val="0"/>
          <w:szCs w:val="32"/>
        </w:rPr>
        <w:t>Amend the bill further, as and if amended, Part IB, Section 89, GENERAL PROVISIONS, page 525, paragraph 89.140 (Beach Renourishment Suspension), line 27, by inserting at the end:</w:t>
      </w:r>
    </w:p>
    <w:p w:rsidR="00267259" w:rsidRPr="00F262C3" w:rsidRDefault="00267259" w:rsidP="00267259">
      <w:pPr>
        <w:rPr>
          <w:snapToGrid w:val="0"/>
          <w:szCs w:val="32"/>
        </w:rPr>
      </w:pPr>
      <w:r w:rsidRPr="00F262C3">
        <w:rPr>
          <w:snapToGrid w:val="0"/>
          <w:szCs w:val="32"/>
        </w:rPr>
        <w:t xml:space="preserve">/ </w:t>
      </w:r>
      <w:r w:rsidRPr="00F262C3">
        <w:rPr>
          <w:i/>
          <w:snapToGrid w:val="0"/>
          <w:szCs w:val="32"/>
          <w:u w:val="single"/>
        </w:rPr>
        <w:t>In the event of a natural disaster that affects the coastline of South Carolina, this suspension shall be lifted.</w:t>
      </w:r>
      <w:r w:rsidRPr="00F262C3">
        <w:rPr>
          <w:snapToGrid w:val="0"/>
          <w:szCs w:val="32"/>
        </w:rPr>
        <w:t xml:space="preserve"> /</w:t>
      </w:r>
    </w:p>
    <w:p w:rsidR="00267259" w:rsidRPr="00F262C3" w:rsidRDefault="00267259" w:rsidP="00267259">
      <w:pPr>
        <w:rPr>
          <w:snapToGrid w:val="0"/>
          <w:szCs w:val="32"/>
        </w:rPr>
      </w:pPr>
      <w:r w:rsidRPr="00F262C3">
        <w:rPr>
          <w:snapToGrid w:val="0"/>
          <w:szCs w:val="32"/>
        </w:rPr>
        <w:t>Amend the bill further, as and if amended, Part IB, Section 89, GENERAL PROVISIONS, page 525, paragraph 89.141 (Drug Court Program Funds), lines 28-36, and page 526, lines 1-17, by striking the paragraph in its entirety.</w:t>
      </w:r>
    </w:p>
    <w:p w:rsidR="00267259" w:rsidRPr="00F262C3" w:rsidRDefault="00267259" w:rsidP="00267259">
      <w:pPr>
        <w:rPr>
          <w:snapToGrid w:val="0"/>
          <w:szCs w:val="32"/>
        </w:rPr>
      </w:pPr>
      <w:r w:rsidRPr="00F262C3">
        <w:rPr>
          <w:snapToGrid w:val="0"/>
          <w:szCs w:val="32"/>
        </w:rPr>
        <w:t>Amend the bill further, as and if amended, Part IB, Section 89, GENERAL PROVISIONS, page 526, paragraph 89.143 (I-95 Corridor), lines 26-29, by striking the paragraph in its entirety.</w:t>
      </w:r>
    </w:p>
    <w:p w:rsidR="00267259" w:rsidRPr="00F262C3" w:rsidRDefault="00267259" w:rsidP="00267259">
      <w:pPr>
        <w:rPr>
          <w:snapToGrid w:val="0"/>
          <w:szCs w:val="32"/>
        </w:rPr>
      </w:pPr>
      <w:r w:rsidRPr="00F262C3">
        <w:rPr>
          <w:snapToGrid w:val="0"/>
          <w:szCs w:val="32"/>
        </w:rPr>
        <w:t>Amend the bill further, as and if amended, Part IB, Section 89, GENERAL PROVISIONS, page 526, paragraph 89.144 (Additional Classroom Funding), lines 30-35, and page 527, lines 1-2, by striking the paragraph in its entirety.</w:t>
      </w:r>
    </w:p>
    <w:p w:rsidR="00267259" w:rsidRPr="00F262C3" w:rsidRDefault="00267259" w:rsidP="00267259">
      <w:pPr>
        <w:rPr>
          <w:snapToGrid w:val="0"/>
          <w:szCs w:val="32"/>
        </w:rPr>
      </w:pPr>
      <w:r w:rsidRPr="00F262C3">
        <w:rPr>
          <w:snapToGrid w:val="0"/>
          <w:szCs w:val="32"/>
        </w:rPr>
        <w:t>Amend the bill further, as and if amended, Part IB, Section 89, GENERAL PROVISIONS, page 527, after line 6, by adding an appropriately numbered paragraph to read:</w:t>
      </w:r>
    </w:p>
    <w:p w:rsidR="00267259" w:rsidRPr="00F262C3" w:rsidRDefault="00267259" w:rsidP="00267259">
      <w:pPr>
        <w:rPr>
          <w:snapToGrid w:val="0"/>
          <w:szCs w:val="32"/>
        </w:rPr>
      </w:pPr>
      <w:r w:rsidRPr="00F262C3">
        <w:rPr>
          <w:snapToGrid w:val="0"/>
          <w:szCs w:val="32"/>
        </w:rPr>
        <w:t xml:space="preserve">/ </w:t>
      </w:r>
      <w:r w:rsidRPr="00F262C3">
        <w:rPr>
          <w:snapToGrid w:val="0"/>
          <w:szCs w:val="32"/>
        </w:rPr>
        <w:tab/>
      </w:r>
      <w:r w:rsidRPr="00F262C3">
        <w:rPr>
          <w:i/>
          <w:snapToGrid w:val="0"/>
          <w:szCs w:val="32"/>
          <w:u w:val="single"/>
        </w:rPr>
        <w:t>89.  .</w:t>
      </w:r>
      <w:r w:rsidRPr="00F262C3">
        <w:rPr>
          <w:i/>
          <w:snapToGrid w:val="0"/>
          <w:szCs w:val="32"/>
          <w:u w:val="single"/>
        </w:rPr>
        <w:tab/>
        <w:t>(GP: Civil Conspiracy Defense Costs)  For the current fiscal year, for any claim that has not reached a judgment, if a state or local government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r w:rsidRPr="00F262C3">
        <w:rPr>
          <w:snapToGrid w:val="0"/>
          <w:szCs w:val="32"/>
        </w:rPr>
        <w:t xml:space="preserve"> /</w:t>
      </w:r>
    </w:p>
    <w:p w:rsidR="00267259" w:rsidRPr="00F262C3" w:rsidRDefault="00267259" w:rsidP="00267259">
      <w:pPr>
        <w:rPr>
          <w:snapToGrid w:val="0"/>
          <w:szCs w:val="32"/>
        </w:rPr>
      </w:pPr>
      <w:r w:rsidRPr="00F262C3">
        <w:rPr>
          <w:snapToGrid w:val="0"/>
          <w:szCs w:val="32"/>
        </w:rPr>
        <w:t>Amend the bill further, as and if amended, Part IB, Section 89, GENERAL PROVISIONS, page 527, after line 6, by adding an appropriately numbered paragraph to read:</w:t>
      </w:r>
    </w:p>
    <w:p w:rsidR="00267259" w:rsidRPr="00F262C3" w:rsidRDefault="00267259" w:rsidP="00267259">
      <w:pPr>
        <w:rPr>
          <w:snapToGrid w:val="0"/>
          <w:szCs w:val="32"/>
        </w:rPr>
      </w:pPr>
      <w:r w:rsidRPr="00F262C3">
        <w:rPr>
          <w:snapToGrid w:val="0"/>
          <w:szCs w:val="32"/>
        </w:rPr>
        <w:t xml:space="preserve">/ </w:t>
      </w:r>
      <w:r w:rsidRPr="00F262C3">
        <w:rPr>
          <w:snapToGrid w:val="0"/>
          <w:szCs w:val="32"/>
        </w:rPr>
        <w:tab/>
      </w:r>
      <w:r w:rsidRPr="00F262C3">
        <w:rPr>
          <w:i/>
          <w:snapToGrid w:val="0"/>
          <w:szCs w:val="32"/>
          <w:u w:val="single"/>
        </w:rPr>
        <w:t>89._.</w:t>
      </w:r>
      <w:r w:rsidRPr="00F262C3">
        <w:rPr>
          <w:i/>
          <w:snapToGrid w:val="0"/>
          <w:szCs w:val="32"/>
          <w:u w:val="single"/>
        </w:rPr>
        <w:tab/>
        <w:t>(GP: Sunday Work Law Exemption)  For the current fiscal year, in addition to all other business operations exempt from the application of the Sunday work restrictions imposed pursuant to Chapter 1, Title 53 of the 1976 Code, telephone call center operations are exempt from the restrictions imposed on Sunday work pursuant to that chapter.  An employee of a business which operates on Sunday pursuant to this provision has the option of refusing to work in accordance with Section 53-1-100 of the 1976 Code and that employee, if dismissed or demoted because of conscientious objection to Sunday work, has the remedies provided pursuant to Section 53-1-150(C) of the 1976 Code.</w:t>
      </w:r>
      <w:r w:rsidRPr="00F262C3">
        <w:rPr>
          <w:snapToGrid w:val="0"/>
          <w:szCs w:val="32"/>
        </w:rPr>
        <w:t xml:space="preserve">  /</w:t>
      </w:r>
    </w:p>
    <w:p w:rsidR="00267259" w:rsidRPr="00F262C3" w:rsidRDefault="00267259" w:rsidP="00267259">
      <w:pPr>
        <w:rPr>
          <w:snapToGrid w:val="0"/>
          <w:szCs w:val="32"/>
        </w:rPr>
      </w:pPr>
      <w:r w:rsidRPr="00F262C3">
        <w:rPr>
          <w:snapToGrid w:val="0"/>
          <w:szCs w:val="32"/>
        </w:rPr>
        <w:t>Amend the bill further, as and if amended, Part IB, Section 89, GENERAL PROVISIONS, page 527, after line 6, by adding an appropriately numbered paragraph to read:</w:t>
      </w:r>
    </w:p>
    <w:p w:rsidR="00267259" w:rsidRPr="00F262C3" w:rsidRDefault="00267259" w:rsidP="00267259">
      <w:pPr>
        <w:rPr>
          <w:i/>
          <w:szCs w:val="32"/>
          <w:u w:val="single"/>
        </w:rPr>
      </w:pPr>
      <w:r w:rsidRPr="00F262C3">
        <w:rPr>
          <w:snapToGrid w:val="0"/>
          <w:szCs w:val="32"/>
        </w:rPr>
        <w:t xml:space="preserve">/ </w:t>
      </w:r>
      <w:r w:rsidRPr="00F262C3">
        <w:rPr>
          <w:szCs w:val="32"/>
        </w:rPr>
        <w:tab/>
      </w:r>
      <w:r w:rsidRPr="00F262C3">
        <w:rPr>
          <w:i/>
          <w:szCs w:val="32"/>
          <w:u w:val="single"/>
        </w:rPr>
        <w:t>89._.</w:t>
      </w:r>
      <w:r w:rsidRPr="00F262C3">
        <w:rPr>
          <w:i/>
          <w:szCs w:val="32"/>
          <w:u w:val="single"/>
        </w:rPr>
        <w:tab/>
        <w:t>(GP: Recovery Audits)  The Budget and Control Board shall contract with one or more consultants to conduct recovery audits of payments made by state agencies included in this act to vendors. The audits must be designed to detect and recover overpayments and erroneous payments to the vendors and to recommend improved state agency accounting operations.  A state agency shall pay, from recovered monies received, the recovery audit consultant responsible for obtaining for the agency a reimbursement from a vendor based on the following scale:  10% of up to the first $1,000,000 recovered; 5% of $1,000,001 to $5,000,000 recovered; 2.5% of the amount recovered above $5,000,001 with a maximum consultant payment of $2,500,000.</w:t>
      </w:r>
    </w:p>
    <w:p w:rsidR="00267259" w:rsidRPr="00F262C3" w:rsidRDefault="00267259" w:rsidP="00267259">
      <w:pPr>
        <w:rPr>
          <w:i/>
          <w:szCs w:val="32"/>
          <w:u w:val="single"/>
        </w:rPr>
      </w:pPr>
      <w:r w:rsidRPr="00F262C3">
        <w:rPr>
          <w:szCs w:val="32"/>
        </w:rPr>
        <w:tab/>
      </w:r>
      <w:r w:rsidRPr="00F262C3">
        <w:rPr>
          <w:i/>
          <w:szCs w:val="32"/>
          <w:u w:val="single"/>
        </w:rPr>
        <w:t>Funds recovered, less the cost of recovery, shall be remitted to a special fund subject to appropriation by the General Assembly.  Agencies may recover costs that are documented to be directly related to implementation of this provision.</w:t>
      </w:r>
    </w:p>
    <w:p w:rsidR="00267259" w:rsidRPr="00F262C3" w:rsidRDefault="00267259" w:rsidP="00267259">
      <w:pPr>
        <w:rPr>
          <w:i/>
          <w:szCs w:val="32"/>
          <w:u w:val="single"/>
        </w:rPr>
      </w:pPr>
      <w:r w:rsidRPr="00F262C3">
        <w:rPr>
          <w:szCs w:val="32"/>
        </w:rPr>
        <w:tab/>
      </w:r>
      <w:r w:rsidRPr="00F262C3">
        <w:rPr>
          <w:i/>
          <w:szCs w:val="32"/>
          <w:u w:val="single"/>
        </w:rPr>
        <w:t>Recovery audits apply only to a payment made after a one hundred eighty day period from the date the payment was made.</w:t>
      </w:r>
    </w:p>
    <w:p w:rsidR="00267259" w:rsidRPr="00F262C3" w:rsidRDefault="00267259" w:rsidP="00267259">
      <w:pPr>
        <w:rPr>
          <w:i/>
          <w:szCs w:val="32"/>
          <w:u w:val="single"/>
        </w:rPr>
      </w:pPr>
      <w:r w:rsidRPr="00F262C3">
        <w:rPr>
          <w:szCs w:val="32"/>
        </w:rPr>
        <w:tab/>
      </w:r>
      <w:r w:rsidRPr="00F262C3">
        <w:rPr>
          <w:i/>
          <w:szCs w:val="32"/>
          <w:u w:val="single"/>
        </w:rPr>
        <w:t>All information provided under a contract must be treated as confidential by the vendor.  A violation of this provision shall result in the forfeiture by the vendor of all recovery payments under the contract and to the same sanctions and penalties that would apply to that disclosure.</w:t>
      </w:r>
    </w:p>
    <w:p w:rsidR="00267259" w:rsidRPr="00F262C3" w:rsidRDefault="00267259" w:rsidP="00267259">
      <w:pPr>
        <w:rPr>
          <w:i/>
          <w:szCs w:val="32"/>
          <w:u w:val="single"/>
        </w:rPr>
      </w:pPr>
      <w:r w:rsidRPr="00F262C3">
        <w:rPr>
          <w:szCs w:val="32"/>
        </w:rPr>
        <w:tab/>
      </w:r>
      <w:r w:rsidRPr="00F262C3">
        <w:rPr>
          <w:i/>
          <w:szCs w:val="32"/>
          <w:u w:val="single"/>
        </w:rPr>
        <w:t>The Budget and Control Board shall require that recovery audits be performed in regard to state agencies which have total expenditures during a fiscal year in an amount that exceeds one hundred million dollars.  Each state agency subject to this provision shall provide the recovery audit consultant with all information necessary for the audit.  The Budget and Control Board may exempt from the mandatory recovery audit process a state agency that has a low proportion of its expenditures made to vendors, or sufficient internal procedures in place to prevent overpayments.  The Budget and Control Board or a state agency in its discretion may require similar recovery audits of a state agency with expenditures of less than one hundred million dollars during a fiscal year.</w:t>
      </w:r>
    </w:p>
    <w:p w:rsidR="00267259" w:rsidRPr="00F262C3" w:rsidRDefault="00267259" w:rsidP="00267259">
      <w:pPr>
        <w:rPr>
          <w:i/>
          <w:szCs w:val="32"/>
          <w:u w:val="single"/>
        </w:rPr>
      </w:pPr>
      <w:r w:rsidRPr="00F262C3">
        <w:rPr>
          <w:szCs w:val="32"/>
        </w:rPr>
        <w:tab/>
      </w:r>
      <w:r w:rsidRPr="00F262C3">
        <w:rPr>
          <w:i/>
          <w:szCs w:val="32"/>
          <w:u w:val="single"/>
        </w:rPr>
        <w:t>Funds recovered, less the cost of audit and agency recovery, shall be remitted to a special fund subject to appropriation by the General Assembly.  Agencies may recover costs that are documented to be directly related to implementation.</w:t>
      </w:r>
    </w:p>
    <w:p w:rsidR="00267259" w:rsidRPr="00F262C3" w:rsidRDefault="00267259" w:rsidP="00267259">
      <w:pPr>
        <w:rPr>
          <w:i/>
          <w:szCs w:val="32"/>
          <w:u w:val="single"/>
        </w:rPr>
      </w:pPr>
      <w:r w:rsidRPr="00F262C3">
        <w:rPr>
          <w:szCs w:val="32"/>
        </w:rPr>
        <w:tab/>
      </w:r>
      <w:r w:rsidRPr="00F262C3">
        <w:rPr>
          <w:i/>
          <w:szCs w:val="32"/>
          <w:u w:val="single"/>
        </w:rPr>
        <w:t>A state agency shall expend or return to the federal government any federal money that is recovered through a recovery audit conducted under this chapter.  Payments to the recovery audit consultant from the federal share of recovered funds shall be solely from the federal portion as allowed by the federal agency.</w:t>
      </w:r>
    </w:p>
    <w:p w:rsidR="00267259" w:rsidRPr="00F262C3" w:rsidRDefault="00267259" w:rsidP="00267259">
      <w:pPr>
        <w:rPr>
          <w:i/>
          <w:szCs w:val="32"/>
          <w:u w:val="single"/>
        </w:rPr>
      </w:pPr>
      <w:r w:rsidRPr="00F262C3">
        <w:rPr>
          <w:szCs w:val="32"/>
        </w:rPr>
        <w:tab/>
      </w:r>
      <w:r w:rsidRPr="00F262C3">
        <w:rPr>
          <w:i/>
          <w:szCs w:val="32"/>
          <w:u w:val="single"/>
        </w:rPr>
        <w:t>The Budget and Control Board shall provide copies, including electronic form copies, of final reports received from a consultant under contract to:  the Governor; the Chairman of the Senate Finance Committee; the Chairman of the House Ways and Means Committee; and the state auditor’s office.</w:t>
      </w:r>
    </w:p>
    <w:p w:rsidR="00267259" w:rsidRPr="00F262C3" w:rsidRDefault="00267259" w:rsidP="00267259">
      <w:pPr>
        <w:rPr>
          <w:snapToGrid w:val="0"/>
          <w:szCs w:val="32"/>
        </w:rPr>
      </w:pPr>
      <w:r w:rsidRPr="00F262C3">
        <w:rPr>
          <w:i/>
          <w:szCs w:val="32"/>
          <w:u w:val="single"/>
        </w:rPr>
        <w:t>Not later than January first of each year, the board shall issue a report to the General Assembly summarizing the contents of all reports received under this provision during the prior fiscal year.</w:t>
      </w:r>
      <w:r w:rsidRPr="00F262C3">
        <w:rPr>
          <w:snapToGrid w:val="0"/>
          <w:szCs w:val="32"/>
        </w:rPr>
        <w:t xml:space="preserve">  /</w:t>
      </w:r>
    </w:p>
    <w:p w:rsidR="00267259" w:rsidRPr="00F262C3" w:rsidRDefault="00267259" w:rsidP="00267259">
      <w:pPr>
        <w:rPr>
          <w:snapToGrid w:val="0"/>
          <w:szCs w:val="32"/>
        </w:rPr>
      </w:pPr>
      <w:r w:rsidRPr="00F262C3">
        <w:rPr>
          <w:snapToGrid w:val="0"/>
          <w:szCs w:val="32"/>
        </w:rPr>
        <w:t>Amend the bill further, as and if amended, Part IB, Section 90, STATEWIDE REVENUE, page 535, paragraph 90.15, lines 5-7, by striking the lines in their entirety and by inserting:</w:t>
      </w:r>
    </w:p>
    <w:p w:rsidR="00267259" w:rsidRPr="00F262C3" w:rsidRDefault="00267259" w:rsidP="00267259">
      <w:pPr>
        <w:rPr>
          <w:snapToGrid w:val="0"/>
          <w:szCs w:val="32"/>
        </w:rPr>
      </w:pPr>
      <w:r w:rsidRPr="00F262C3">
        <w:rPr>
          <w:snapToGrid w:val="0"/>
          <w:szCs w:val="32"/>
        </w:rPr>
        <w:t xml:space="preserve">/ </w:t>
      </w:r>
      <w:r w:rsidRPr="00F262C3">
        <w:rPr>
          <w:i/>
          <w:szCs w:val="32"/>
          <w:u w:val="single"/>
        </w:rPr>
        <w:t xml:space="preserve"> economic viability of the facility.  The amount distributed to offset any operating shortfalls shall be determined by calculating the difference between the allowable operating costs plus adjustments as approved by the Public Service Commission, and the access fees paid by the Atlantic Compact generators.  Funds remaining in the account to offset operating shortfalls may also be used to maintain access fees to the facility for Fiscal Year 2010-11 at the Fiscal Year 2009-10 level.  The Budget and Control Board may authorize the expenditure of funds, not to</w:t>
      </w:r>
      <w:r w:rsidRPr="00F262C3">
        <w:rPr>
          <w:snapToGrid w:val="0"/>
          <w:szCs w:val="32"/>
        </w:rPr>
        <w:t xml:space="preserve"> /</w:t>
      </w:r>
    </w:p>
    <w:p w:rsidR="00267259" w:rsidRPr="00F262C3" w:rsidRDefault="00267259" w:rsidP="00267259">
      <w:pPr>
        <w:rPr>
          <w:snapToGrid w:val="0"/>
          <w:szCs w:val="32"/>
        </w:rPr>
      </w:pPr>
      <w:r w:rsidRPr="00F262C3">
        <w:rPr>
          <w:snapToGrid w:val="0"/>
          <w:szCs w:val="32"/>
        </w:rPr>
        <w:t>Amend the bill further, as and if amended, Part IB, Section 90, STATEWIDE REVENUE, page 535, paragraph 90.15, line 9, after /</w:t>
      </w:r>
      <w:r w:rsidRPr="00F262C3">
        <w:rPr>
          <w:i/>
          <w:snapToGrid w:val="0"/>
          <w:szCs w:val="32"/>
          <w:u w:val="single"/>
        </w:rPr>
        <w:t>1982.</w:t>
      </w:r>
      <w:r w:rsidRPr="00F262C3">
        <w:rPr>
          <w:snapToGrid w:val="0"/>
          <w:szCs w:val="32"/>
        </w:rPr>
        <w:t>/ by inserting:</w:t>
      </w:r>
    </w:p>
    <w:p w:rsidR="00267259" w:rsidRPr="00F262C3" w:rsidRDefault="00267259" w:rsidP="00267259">
      <w:pPr>
        <w:rPr>
          <w:snapToGrid w:val="0"/>
          <w:szCs w:val="32"/>
        </w:rPr>
      </w:pPr>
      <w:r w:rsidRPr="00F262C3">
        <w:rPr>
          <w:snapToGrid w:val="0"/>
          <w:szCs w:val="32"/>
        </w:rPr>
        <w:t xml:space="preserve">/ </w:t>
      </w:r>
      <w:r w:rsidRPr="00F262C3">
        <w:rPr>
          <w:i/>
          <w:szCs w:val="32"/>
          <w:u w:val="single"/>
        </w:rPr>
        <w:t>The Attorney General’s Office is authorized to retain, expend, and carry forward these funds for the Yucca Mountain suit on the behalf of the State of South Carolina.  The Attorney General’s Office is authorized to use a portion of these funds to reimburse the office for any Yucca Mountain expenses incurred in the prior fiscal year.</w:t>
      </w:r>
      <w:r w:rsidRPr="00F262C3">
        <w:rPr>
          <w:snapToGrid w:val="0"/>
          <w:szCs w:val="32"/>
        </w:rPr>
        <w:t xml:space="preserve"> /</w:t>
      </w:r>
    </w:p>
    <w:p w:rsidR="00267259" w:rsidRPr="00F262C3" w:rsidRDefault="00267259" w:rsidP="00D24DE3">
      <w:pPr>
        <w:jc w:val="center"/>
        <w:rPr>
          <w:snapToGrid w:val="0"/>
          <w:szCs w:val="32"/>
        </w:rPr>
      </w:pPr>
      <w:r w:rsidRPr="00F262C3">
        <w:rPr>
          <w:snapToGrid w:val="0"/>
          <w:szCs w:val="32"/>
        </w:rPr>
        <w:t>PART III</w:t>
      </w:r>
    </w:p>
    <w:p w:rsidR="00267259" w:rsidRPr="00F262C3" w:rsidRDefault="00267259" w:rsidP="00267259">
      <w:pPr>
        <w:rPr>
          <w:snapToGrid w:val="0"/>
          <w:szCs w:val="32"/>
        </w:rPr>
      </w:pPr>
      <w:r w:rsidRPr="00F262C3">
        <w:rPr>
          <w:snapToGrid w:val="0"/>
          <w:szCs w:val="32"/>
        </w:rPr>
        <w:t>Amend the bill further, as and if amended, Part III, page 542, Section 2, Line 13, by striking item: / (37)  E12 - Comptoller General’s Office   $50,000/</w:t>
      </w:r>
    </w:p>
    <w:p w:rsidR="00267259" w:rsidRPr="00F262C3" w:rsidRDefault="00267259" w:rsidP="00267259">
      <w:pPr>
        <w:rPr>
          <w:snapToGrid w:val="0"/>
          <w:szCs w:val="32"/>
        </w:rPr>
      </w:pPr>
      <w:r w:rsidRPr="00F262C3">
        <w:rPr>
          <w:snapToGrid w:val="0"/>
          <w:szCs w:val="32"/>
        </w:rPr>
        <w:t>Amend the bill further, as and if amended, Part III, page 542, section 2, line 14, opposite item /(38)  A15 - Leg Dept. - Codification of Laws and Legislative Council/ by striking /$50,000/ and inserting /$100,000/</w:t>
      </w:r>
    </w:p>
    <w:p w:rsidR="00267259" w:rsidRPr="00F262C3" w:rsidRDefault="00267259" w:rsidP="00267259">
      <w:pPr>
        <w:rPr>
          <w:snapToGrid w:val="0"/>
          <w:szCs w:val="32"/>
        </w:rPr>
      </w:pPr>
      <w:r w:rsidRPr="00F262C3">
        <w:rPr>
          <w:snapToGrid w:val="0"/>
          <w:szCs w:val="32"/>
        </w:rPr>
        <w:t>Amend the bill further, as and if amended, Part III, Section 2, page 542, line 16, opposite item /(40)  H79 - Department of Archives and History/ by striking /$250,000/ and inserting /$200,000/</w:t>
      </w:r>
    </w:p>
    <w:p w:rsidR="00267259" w:rsidRPr="00F262C3" w:rsidRDefault="00267259" w:rsidP="00267259">
      <w:pPr>
        <w:rPr>
          <w:snapToGrid w:val="0"/>
          <w:szCs w:val="32"/>
        </w:rPr>
      </w:pPr>
      <w:r w:rsidRPr="00F262C3">
        <w:rPr>
          <w:snapToGrid w:val="0"/>
          <w:szCs w:val="32"/>
        </w:rPr>
        <w:t>Amend the bill further, as and if amended, Part III, Section 2, page 542, after line 20, by adding an appropriately numbered item to read:</w:t>
      </w:r>
    </w:p>
    <w:p w:rsidR="00267259" w:rsidRPr="00F262C3" w:rsidRDefault="00267259" w:rsidP="00267259">
      <w:pPr>
        <w:rPr>
          <w:snapToGrid w:val="0"/>
          <w:szCs w:val="32"/>
        </w:rPr>
      </w:pPr>
      <w:r w:rsidRPr="00F262C3">
        <w:rPr>
          <w:snapToGrid w:val="0"/>
          <w:szCs w:val="32"/>
        </w:rPr>
        <w:t>/ (  )  H95 - State Museum</w:t>
      </w:r>
      <w:r w:rsidRPr="00F262C3">
        <w:rPr>
          <w:snapToGrid w:val="0"/>
          <w:szCs w:val="32"/>
        </w:rPr>
        <w:tab/>
        <w:t>$50,000 /</w:t>
      </w:r>
    </w:p>
    <w:p w:rsidR="00267259" w:rsidRPr="00F262C3" w:rsidRDefault="00267259" w:rsidP="00267259">
      <w:pPr>
        <w:rPr>
          <w:snapToGrid w:val="0"/>
          <w:szCs w:val="32"/>
        </w:rPr>
      </w:pPr>
      <w:r w:rsidRPr="00F262C3">
        <w:rPr>
          <w:snapToGrid w:val="0"/>
          <w:szCs w:val="32"/>
        </w:rPr>
        <w:t>PART IV</w:t>
      </w:r>
    </w:p>
    <w:p w:rsidR="00267259" w:rsidRPr="00F262C3" w:rsidRDefault="00267259" w:rsidP="00267259">
      <w:pPr>
        <w:rPr>
          <w:snapToGrid w:val="0"/>
          <w:szCs w:val="32"/>
        </w:rPr>
      </w:pPr>
      <w:r w:rsidRPr="00F262C3">
        <w:rPr>
          <w:snapToGrid w:val="0"/>
          <w:szCs w:val="32"/>
        </w:rPr>
        <w:t>Amend the bill further, as and if amended, Part IV, Section 2, page 544, item 2. Department of Health and Environmental Control, line 20, opposite /A. Youth Smoking Prevention And Cessation Program/ by striking /$1,700,000/ and by inserting /$1/</w:t>
      </w:r>
    </w:p>
    <w:p w:rsidR="00267259" w:rsidRPr="00F262C3" w:rsidRDefault="00267259" w:rsidP="00267259">
      <w:pPr>
        <w:rPr>
          <w:snapToGrid w:val="0"/>
          <w:szCs w:val="32"/>
        </w:rPr>
      </w:pPr>
      <w:r w:rsidRPr="00F262C3">
        <w:rPr>
          <w:snapToGrid w:val="0"/>
          <w:szCs w:val="32"/>
        </w:rPr>
        <w:t>Amend the bill further, as and if amended, Part IV, Section 2, page 544, item 2. Department Of Health And Environmental Control, line 21, opposite /B. ADAP Program - Annualize Funding/ by striking /$2,400,000/ and by inserting /$1/</w:t>
      </w:r>
    </w:p>
    <w:p w:rsidR="00267259" w:rsidRPr="00F262C3" w:rsidRDefault="00267259" w:rsidP="00267259">
      <w:pPr>
        <w:rPr>
          <w:snapToGrid w:val="0"/>
          <w:szCs w:val="32"/>
        </w:rPr>
      </w:pPr>
      <w:r w:rsidRPr="00F262C3">
        <w:rPr>
          <w:snapToGrid w:val="0"/>
          <w:szCs w:val="32"/>
        </w:rPr>
        <w:t>Amend the bill further, as and if amended, Part IV, Section 2, page 544, item 4. Department Of Social Services, line 25, opposite /Replace TANF Shortfall/ by striking /$18,400,000/ and by inserting /$1/</w:t>
      </w:r>
    </w:p>
    <w:p w:rsidR="00267259" w:rsidRPr="00F262C3" w:rsidRDefault="00267259" w:rsidP="00267259">
      <w:pPr>
        <w:rPr>
          <w:szCs w:val="32"/>
        </w:rPr>
      </w:pPr>
      <w:r w:rsidRPr="00F262C3">
        <w:rPr>
          <w:snapToGrid w:val="0"/>
          <w:szCs w:val="32"/>
        </w:rPr>
        <w:t xml:space="preserve">Amend the bill further, as and if amended, Part IV, Section 2, </w:t>
      </w:r>
      <w:r w:rsidRPr="00F262C3">
        <w:rPr>
          <w:szCs w:val="32"/>
        </w:rPr>
        <w:t>page 544, item 8. Department of mental health, line 32, by striking /$17,500,000/ and by inserting /$16,357,250/</w:t>
      </w:r>
    </w:p>
    <w:p w:rsidR="00267259" w:rsidRPr="00F262C3" w:rsidRDefault="00267259" w:rsidP="00267259">
      <w:pPr>
        <w:rPr>
          <w:snapToGrid w:val="0"/>
          <w:szCs w:val="32"/>
        </w:rPr>
      </w:pPr>
      <w:r w:rsidRPr="00F262C3">
        <w:rPr>
          <w:snapToGrid w:val="0"/>
          <w:szCs w:val="32"/>
        </w:rPr>
        <w:t>Amend the bill further, as and if amended, Part IV, Section 2, page 545, item 12. Department Of Health And Human Services, line 3, opposite /A. Rural Hospital Grants/ by striking /$1,000,000/ and by inserting /$1/</w:t>
      </w:r>
    </w:p>
    <w:p w:rsidR="00267259" w:rsidRPr="00F262C3" w:rsidRDefault="00267259" w:rsidP="00267259">
      <w:pPr>
        <w:rPr>
          <w:snapToGrid w:val="0"/>
          <w:szCs w:val="32"/>
        </w:rPr>
      </w:pPr>
      <w:r w:rsidRPr="00F262C3">
        <w:rPr>
          <w:snapToGrid w:val="0"/>
          <w:szCs w:val="32"/>
        </w:rPr>
        <w:t>Amend the bill further, as and if amended, Part IV, Section 2, page 545, item 12. Department Of Health And Human Services, line 4, opposite /B. Kidney Early Evaluation Program Health Screenings/ by striking /$200,000/ and by inserting /$1/</w:t>
      </w:r>
    </w:p>
    <w:p w:rsidR="00267259" w:rsidRPr="00F262C3" w:rsidRDefault="00267259" w:rsidP="00267259">
      <w:pPr>
        <w:rPr>
          <w:snapToGrid w:val="0"/>
          <w:szCs w:val="32"/>
        </w:rPr>
      </w:pPr>
      <w:r w:rsidRPr="00F262C3">
        <w:rPr>
          <w:snapToGrid w:val="0"/>
          <w:szCs w:val="32"/>
        </w:rPr>
        <w:t>Amend the bill further, as and if amended, Part IV, Section 2, page 545, item 12. Department Of Health And Human Services, line 5, opposite /C. Federally Qualified Heatlh Centers/ by striking /$400,000/ and by inserting /$1/</w:t>
      </w:r>
    </w:p>
    <w:p w:rsidR="00267259" w:rsidRPr="00F262C3" w:rsidRDefault="00267259" w:rsidP="00267259">
      <w:pPr>
        <w:rPr>
          <w:snapToGrid w:val="0"/>
          <w:szCs w:val="32"/>
        </w:rPr>
      </w:pPr>
      <w:r w:rsidRPr="00F262C3">
        <w:rPr>
          <w:snapToGrid w:val="0"/>
          <w:szCs w:val="32"/>
        </w:rPr>
        <w:t>Amend the bill further, as and if amended, Part IV, Section 2, page 545, item 12. Department Of Health And Human Services, D. Prescription Assistance Programs, line 7, opposite /(I) Welvista/ by striking /$700,000/ and by inserting /$1/</w:t>
      </w:r>
    </w:p>
    <w:p w:rsidR="00267259" w:rsidRPr="00F262C3" w:rsidRDefault="00267259" w:rsidP="00267259">
      <w:pPr>
        <w:rPr>
          <w:snapToGrid w:val="0"/>
          <w:szCs w:val="32"/>
        </w:rPr>
      </w:pPr>
      <w:r w:rsidRPr="00F262C3">
        <w:rPr>
          <w:snapToGrid w:val="0"/>
          <w:szCs w:val="32"/>
        </w:rPr>
        <w:t>Amend the bill further, as and if amended, Part IV, Section 2, page 545, item 12. Department Of Health And Human Services, D. Prescription Assistance Programs, line 8, opposite /(II) Free Medical Clinics/ by striking /$150,000/ and by inserting /$1/</w:t>
      </w:r>
    </w:p>
    <w:p w:rsidR="00267259" w:rsidRPr="00F262C3" w:rsidRDefault="00267259" w:rsidP="00267259">
      <w:pPr>
        <w:rPr>
          <w:snapToGrid w:val="0"/>
          <w:szCs w:val="32"/>
        </w:rPr>
      </w:pPr>
      <w:r w:rsidRPr="00F262C3">
        <w:rPr>
          <w:snapToGrid w:val="0"/>
          <w:szCs w:val="32"/>
        </w:rPr>
        <w:t>Amend the bill further, as and if amended, Part IV, Section 2, page 545, item 12. Department Of Health And Human Services, line 9, opposite /D. Shared Care/ by striking /$100,000/ and by inserting /$700,000/</w:t>
      </w:r>
    </w:p>
    <w:p w:rsidR="00267259" w:rsidRPr="00F262C3" w:rsidRDefault="00267259" w:rsidP="00267259">
      <w:pPr>
        <w:rPr>
          <w:snapToGrid w:val="0"/>
          <w:szCs w:val="32"/>
        </w:rPr>
      </w:pPr>
      <w:r w:rsidRPr="00F262C3">
        <w:rPr>
          <w:snapToGrid w:val="0"/>
          <w:szCs w:val="32"/>
        </w:rPr>
        <w:t>Amend the bill further, as and if amended, Part IV, Section 2, page 545, item 13. Department Of Health And Environmental Control, line 11, opposite /A. HIV Prevention Faith Based Initiatives/ by striking /$1,000,000/ and by inserting /$1/</w:t>
      </w:r>
    </w:p>
    <w:p w:rsidR="00267259" w:rsidRPr="00F262C3" w:rsidRDefault="00267259" w:rsidP="00267259">
      <w:pPr>
        <w:rPr>
          <w:snapToGrid w:val="0"/>
          <w:szCs w:val="32"/>
        </w:rPr>
      </w:pPr>
      <w:r w:rsidRPr="00F262C3">
        <w:rPr>
          <w:snapToGrid w:val="0"/>
          <w:szCs w:val="32"/>
        </w:rPr>
        <w:t>Amend the bill further, as and if amended, Part IV, Section 2, page 545, item 13. Department of Health And Environmental Control, line 12, opposite /B. Best Chance Network/ by striking /$2,000,000/ and by inserting /$1/</w:t>
      </w:r>
    </w:p>
    <w:p w:rsidR="00267259" w:rsidRPr="00F262C3" w:rsidRDefault="00267259" w:rsidP="00267259">
      <w:pPr>
        <w:rPr>
          <w:snapToGrid w:val="0"/>
          <w:szCs w:val="32"/>
        </w:rPr>
      </w:pPr>
      <w:r w:rsidRPr="00F262C3">
        <w:rPr>
          <w:snapToGrid w:val="0"/>
          <w:szCs w:val="32"/>
        </w:rPr>
        <w:t>Amend the bill further, as and if amended, Part IV, Section 2, page 545, item 13. Department Of Health And Environmental Control, line 13, opposite /C. Colorectal Cancer Screening/ by striking /$2,000,000/ and by inserting /$1/</w:t>
      </w:r>
    </w:p>
    <w:p w:rsidR="00267259" w:rsidRPr="00F262C3" w:rsidRDefault="00267259" w:rsidP="00267259">
      <w:pPr>
        <w:rPr>
          <w:snapToGrid w:val="0"/>
          <w:szCs w:val="32"/>
        </w:rPr>
      </w:pPr>
      <w:r w:rsidRPr="00F262C3">
        <w:rPr>
          <w:snapToGrid w:val="0"/>
          <w:szCs w:val="32"/>
        </w:rPr>
        <w:t>Amend the bill further, as and if amended, Part IV, Section 2, page 545, item 13. Department of Health and Environmental Control, line 14, opposite /D. Trauma Centers/ by striking /$1,000,000/ and by inserting /$1/</w:t>
      </w:r>
    </w:p>
    <w:p w:rsidR="00267259" w:rsidRPr="00F262C3" w:rsidRDefault="00267259" w:rsidP="00267259">
      <w:pPr>
        <w:rPr>
          <w:snapToGrid w:val="0"/>
          <w:szCs w:val="32"/>
        </w:rPr>
      </w:pPr>
      <w:r w:rsidRPr="00F262C3">
        <w:rPr>
          <w:snapToGrid w:val="0"/>
          <w:szCs w:val="32"/>
        </w:rPr>
        <w:t>Amend the bill further, as and if amended, Part IV, Section 2, page 545, after line 14, by inserting after item 13.D Trauma Centers</w:t>
      </w:r>
    </w:p>
    <w:p w:rsidR="00267259" w:rsidRPr="00F262C3" w:rsidRDefault="00267259" w:rsidP="00267259">
      <w:pPr>
        <w:rPr>
          <w:snapToGrid w:val="0"/>
          <w:szCs w:val="32"/>
        </w:rPr>
      </w:pPr>
      <w:r w:rsidRPr="00F262C3">
        <w:rPr>
          <w:snapToGrid w:val="0"/>
          <w:szCs w:val="32"/>
        </w:rPr>
        <w:t>/</w:t>
      </w:r>
      <w:r w:rsidRPr="00F262C3">
        <w:rPr>
          <w:snapToGrid w:val="0"/>
          <w:szCs w:val="32"/>
        </w:rPr>
        <w:tab/>
        <w:t xml:space="preserve">Of the funds allocated above for Trauma Centers priority shall be given to each hospital in the trauma system that is approved by the Department of Health and Environmental Control to elevate a level two trauma hospital to a level one or to elevate a level three trauma hospital to a level two. </w:t>
      </w:r>
    </w:p>
    <w:p w:rsidR="00267259" w:rsidRPr="00F262C3" w:rsidRDefault="00267259" w:rsidP="00267259">
      <w:pPr>
        <w:rPr>
          <w:snapToGrid w:val="0"/>
          <w:szCs w:val="32"/>
        </w:rPr>
      </w:pPr>
      <w:r w:rsidRPr="00F262C3">
        <w:rPr>
          <w:snapToGrid w:val="0"/>
          <w:szCs w:val="32"/>
        </w:rPr>
        <w:t>Amend the bill further, as and if amended, Part IV, Section 2, page 545, item 13. Department Of Health And Environmental Control, line 15, opposite /E. Rape Crisis Centers/ by striking /$100,000/ and by inserting /$400,000/</w:t>
      </w:r>
    </w:p>
    <w:p w:rsidR="00267259" w:rsidRPr="00F262C3" w:rsidRDefault="00267259" w:rsidP="00267259">
      <w:pPr>
        <w:rPr>
          <w:snapToGrid w:val="0"/>
          <w:szCs w:val="32"/>
        </w:rPr>
      </w:pPr>
      <w:r w:rsidRPr="00F262C3">
        <w:rPr>
          <w:snapToGrid w:val="0"/>
          <w:szCs w:val="32"/>
        </w:rPr>
        <w:t>Amend the bill further, as and if amended, Part IV, Section 2, page 545, item 13. Department Of Health And Environmental Control, line 16, opposite /F. Hemophilia/ by striking /$100,000/ and by inserting /$250,000/</w:t>
      </w:r>
    </w:p>
    <w:p w:rsidR="00267259" w:rsidRPr="00F262C3" w:rsidRDefault="00267259" w:rsidP="00267259">
      <w:pPr>
        <w:rPr>
          <w:snapToGrid w:val="0"/>
          <w:szCs w:val="32"/>
        </w:rPr>
      </w:pPr>
      <w:r w:rsidRPr="00F262C3">
        <w:rPr>
          <w:snapToGrid w:val="0"/>
          <w:szCs w:val="32"/>
        </w:rPr>
        <w:t>Renumber sections to conform.</w:t>
      </w:r>
    </w:p>
    <w:p w:rsidR="00267259" w:rsidRDefault="00267259" w:rsidP="00267259">
      <w:pPr>
        <w:rPr>
          <w:szCs w:val="32"/>
        </w:rPr>
      </w:pPr>
      <w:r w:rsidRPr="00F262C3">
        <w:rPr>
          <w:snapToGrid w:val="0"/>
          <w:szCs w:val="32"/>
        </w:rPr>
        <w:t>Amend totals and titles to conform.</w:t>
      </w:r>
    </w:p>
    <w:p w:rsidR="00267259" w:rsidRDefault="00267259" w:rsidP="00267259">
      <w:pPr>
        <w:rPr>
          <w:szCs w:val="32"/>
        </w:rPr>
      </w:pPr>
    </w:p>
    <w:p w:rsidR="00267259" w:rsidRDefault="00267259" w:rsidP="00267259">
      <w:r>
        <w:t>Rep. COOPER explained the amendment.</w:t>
      </w:r>
    </w:p>
    <w:p w:rsidR="00A21E5E" w:rsidRDefault="00A21E5E" w:rsidP="00267259"/>
    <w:p w:rsidR="00267259" w:rsidRDefault="00267259" w:rsidP="00267259">
      <w:r>
        <w:t xml:space="preserve">Rep. NORMAN moved to adjourn debate on the Bill until Tuesday, May 25.  </w:t>
      </w:r>
    </w:p>
    <w:p w:rsidR="00A21E5E" w:rsidRDefault="00A21E5E" w:rsidP="00267259"/>
    <w:p w:rsidR="00267259" w:rsidRDefault="00267259" w:rsidP="00267259">
      <w:r>
        <w:t xml:space="preserve">Rep. A. D. YOUNG moved to table the motion.  </w:t>
      </w:r>
    </w:p>
    <w:p w:rsidR="00267259" w:rsidRDefault="00267259" w:rsidP="00267259"/>
    <w:p w:rsidR="00267259" w:rsidRDefault="00267259" w:rsidP="00267259">
      <w:r>
        <w:t>Rep. COBB-HUNTER demanded the yeas and nays which were taken, resulting as follows:</w:t>
      </w:r>
    </w:p>
    <w:p w:rsidR="00267259" w:rsidRDefault="00267259" w:rsidP="00267259">
      <w:pPr>
        <w:jc w:val="center"/>
      </w:pPr>
      <w:bookmarkStart w:id="147" w:name="vote_start229"/>
      <w:bookmarkEnd w:id="147"/>
      <w:r>
        <w:t>Yeas 61; Nays 54</w:t>
      </w:r>
    </w:p>
    <w:p w:rsidR="00267259" w:rsidRDefault="00267259" w:rsidP="00267259">
      <w:pPr>
        <w:jc w:val="center"/>
      </w:pPr>
    </w:p>
    <w:p w:rsidR="00267259" w:rsidRDefault="00267259" w:rsidP="0026725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259" w:rsidRPr="00267259" w:rsidTr="00267259">
        <w:tc>
          <w:tcPr>
            <w:tcW w:w="2179" w:type="dxa"/>
            <w:shd w:val="clear" w:color="auto" w:fill="auto"/>
          </w:tcPr>
          <w:p w:rsidR="00267259" w:rsidRPr="00267259" w:rsidRDefault="00267259" w:rsidP="00267259">
            <w:pPr>
              <w:keepNext/>
              <w:ind w:firstLine="0"/>
            </w:pPr>
            <w:r>
              <w:t>Allison</w:t>
            </w:r>
          </w:p>
        </w:tc>
        <w:tc>
          <w:tcPr>
            <w:tcW w:w="2179" w:type="dxa"/>
            <w:shd w:val="clear" w:color="auto" w:fill="auto"/>
          </w:tcPr>
          <w:p w:rsidR="00267259" w:rsidRPr="00267259" w:rsidRDefault="00267259" w:rsidP="00267259">
            <w:pPr>
              <w:keepNext/>
              <w:ind w:firstLine="0"/>
            </w:pPr>
            <w:r>
              <w:t>Bannister</w:t>
            </w:r>
          </w:p>
        </w:tc>
        <w:tc>
          <w:tcPr>
            <w:tcW w:w="2180" w:type="dxa"/>
            <w:shd w:val="clear" w:color="auto" w:fill="auto"/>
          </w:tcPr>
          <w:p w:rsidR="00267259" w:rsidRPr="00267259" w:rsidRDefault="00267259" w:rsidP="00267259">
            <w:pPr>
              <w:keepNext/>
              <w:ind w:firstLine="0"/>
            </w:pPr>
            <w:r>
              <w:t>Barfield</w:t>
            </w:r>
          </w:p>
        </w:tc>
      </w:tr>
      <w:tr w:rsidR="00267259" w:rsidRPr="00267259" w:rsidTr="00267259">
        <w:tc>
          <w:tcPr>
            <w:tcW w:w="2179" w:type="dxa"/>
            <w:shd w:val="clear" w:color="auto" w:fill="auto"/>
          </w:tcPr>
          <w:p w:rsidR="00267259" w:rsidRPr="00267259" w:rsidRDefault="00267259" w:rsidP="00267259">
            <w:pPr>
              <w:ind w:firstLine="0"/>
            </w:pPr>
            <w:r>
              <w:t>Bingham</w:t>
            </w:r>
          </w:p>
        </w:tc>
        <w:tc>
          <w:tcPr>
            <w:tcW w:w="2179" w:type="dxa"/>
            <w:shd w:val="clear" w:color="auto" w:fill="auto"/>
          </w:tcPr>
          <w:p w:rsidR="00267259" w:rsidRPr="00267259" w:rsidRDefault="00267259" w:rsidP="00267259">
            <w:pPr>
              <w:ind w:firstLine="0"/>
            </w:pPr>
            <w:r>
              <w:t>Bowen</w:t>
            </w:r>
          </w:p>
        </w:tc>
        <w:tc>
          <w:tcPr>
            <w:tcW w:w="2180" w:type="dxa"/>
            <w:shd w:val="clear" w:color="auto" w:fill="auto"/>
          </w:tcPr>
          <w:p w:rsidR="00267259" w:rsidRPr="00267259" w:rsidRDefault="00267259" w:rsidP="00267259">
            <w:pPr>
              <w:ind w:firstLine="0"/>
            </w:pPr>
            <w:r>
              <w:t>Brady</w:t>
            </w:r>
          </w:p>
        </w:tc>
      </w:tr>
      <w:tr w:rsidR="00267259" w:rsidRPr="00267259" w:rsidTr="00267259">
        <w:tc>
          <w:tcPr>
            <w:tcW w:w="2179" w:type="dxa"/>
            <w:shd w:val="clear" w:color="auto" w:fill="auto"/>
          </w:tcPr>
          <w:p w:rsidR="00267259" w:rsidRPr="00267259" w:rsidRDefault="00267259" w:rsidP="00267259">
            <w:pPr>
              <w:ind w:firstLine="0"/>
            </w:pPr>
            <w:r>
              <w:t>Cato</w:t>
            </w:r>
          </w:p>
        </w:tc>
        <w:tc>
          <w:tcPr>
            <w:tcW w:w="2179" w:type="dxa"/>
            <w:shd w:val="clear" w:color="auto" w:fill="auto"/>
          </w:tcPr>
          <w:p w:rsidR="00267259" w:rsidRPr="00267259" w:rsidRDefault="00267259" w:rsidP="00267259">
            <w:pPr>
              <w:ind w:firstLine="0"/>
            </w:pPr>
            <w:r>
              <w:t>Chalk</w:t>
            </w:r>
          </w:p>
        </w:tc>
        <w:tc>
          <w:tcPr>
            <w:tcW w:w="2180" w:type="dxa"/>
            <w:shd w:val="clear" w:color="auto" w:fill="auto"/>
          </w:tcPr>
          <w:p w:rsidR="00267259" w:rsidRPr="00267259" w:rsidRDefault="00267259" w:rsidP="00267259">
            <w:pPr>
              <w:ind w:firstLine="0"/>
            </w:pPr>
            <w:r>
              <w:t>Clemmons</w:t>
            </w:r>
          </w:p>
        </w:tc>
      </w:tr>
      <w:tr w:rsidR="00267259" w:rsidRPr="00267259" w:rsidTr="00267259">
        <w:tc>
          <w:tcPr>
            <w:tcW w:w="2179" w:type="dxa"/>
            <w:shd w:val="clear" w:color="auto" w:fill="auto"/>
          </w:tcPr>
          <w:p w:rsidR="00267259" w:rsidRPr="00267259" w:rsidRDefault="00267259" w:rsidP="00267259">
            <w:pPr>
              <w:ind w:firstLine="0"/>
            </w:pPr>
            <w:r>
              <w:t>Cole</w:t>
            </w:r>
          </w:p>
        </w:tc>
        <w:tc>
          <w:tcPr>
            <w:tcW w:w="2179" w:type="dxa"/>
            <w:shd w:val="clear" w:color="auto" w:fill="auto"/>
          </w:tcPr>
          <w:p w:rsidR="00267259" w:rsidRPr="00267259" w:rsidRDefault="00267259" w:rsidP="00267259">
            <w:pPr>
              <w:ind w:firstLine="0"/>
            </w:pPr>
            <w:r>
              <w:t>Cooper</w:t>
            </w:r>
          </w:p>
        </w:tc>
        <w:tc>
          <w:tcPr>
            <w:tcW w:w="2180" w:type="dxa"/>
            <w:shd w:val="clear" w:color="auto" w:fill="auto"/>
          </w:tcPr>
          <w:p w:rsidR="00267259" w:rsidRPr="00267259" w:rsidRDefault="00267259" w:rsidP="00267259">
            <w:pPr>
              <w:ind w:firstLine="0"/>
            </w:pPr>
            <w:r>
              <w:t>Daning</w:t>
            </w:r>
          </w:p>
        </w:tc>
      </w:tr>
      <w:tr w:rsidR="00267259" w:rsidRPr="00267259" w:rsidTr="00267259">
        <w:tc>
          <w:tcPr>
            <w:tcW w:w="2179" w:type="dxa"/>
            <w:shd w:val="clear" w:color="auto" w:fill="auto"/>
          </w:tcPr>
          <w:p w:rsidR="00267259" w:rsidRPr="00267259" w:rsidRDefault="00267259" w:rsidP="00267259">
            <w:pPr>
              <w:ind w:firstLine="0"/>
            </w:pPr>
            <w:r>
              <w:t>Delleney</w:t>
            </w:r>
          </w:p>
        </w:tc>
        <w:tc>
          <w:tcPr>
            <w:tcW w:w="2179" w:type="dxa"/>
            <w:shd w:val="clear" w:color="auto" w:fill="auto"/>
          </w:tcPr>
          <w:p w:rsidR="00267259" w:rsidRPr="00267259" w:rsidRDefault="00267259" w:rsidP="00267259">
            <w:pPr>
              <w:ind w:firstLine="0"/>
            </w:pPr>
            <w:r>
              <w:t>Duncan</w:t>
            </w:r>
          </w:p>
        </w:tc>
        <w:tc>
          <w:tcPr>
            <w:tcW w:w="2180" w:type="dxa"/>
            <w:shd w:val="clear" w:color="auto" w:fill="auto"/>
          </w:tcPr>
          <w:p w:rsidR="00267259" w:rsidRPr="00267259" w:rsidRDefault="00267259" w:rsidP="00267259">
            <w:pPr>
              <w:ind w:firstLine="0"/>
            </w:pPr>
            <w:r>
              <w:t>Edge</w:t>
            </w:r>
          </w:p>
        </w:tc>
      </w:tr>
      <w:tr w:rsidR="00267259" w:rsidRPr="00267259" w:rsidTr="00267259">
        <w:tc>
          <w:tcPr>
            <w:tcW w:w="2179" w:type="dxa"/>
            <w:shd w:val="clear" w:color="auto" w:fill="auto"/>
          </w:tcPr>
          <w:p w:rsidR="00267259" w:rsidRPr="00267259" w:rsidRDefault="00267259" w:rsidP="00267259">
            <w:pPr>
              <w:ind w:firstLine="0"/>
            </w:pPr>
            <w:r>
              <w:t>Erickson</w:t>
            </w:r>
          </w:p>
        </w:tc>
        <w:tc>
          <w:tcPr>
            <w:tcW w:w="2179" w:type="dxa"/>
            <w:shd w:val="clear" w:color="auto" w:fill="auto"/>
          </w:tcPr>
          <w:p w:rsidR="00267259" w:rsidRPr="00267259" w:rsidRDefault="00267259" w:rsidP="00267259">
            <w:pPr>
              <w:ind w:firstLine="0"/>
            </w:pPr>
            <w:r>
              <w:t>Forrester</w:t>
            </w:r>
          </w:p>
        </w:tc>
        <w:tc>
          <w:tcPr>
            <w:tcW w:w="2180" w:type="dxa"/>
            <w:shd w:val="clear" w:color="auto" w:fill="auto"/>
          </w:tcPr>
          <w:p w:rsidR="00267259" w:rsidRPr="00267259" w:rsidRDefault="00267259" w:rsidP="00267259">
            <w:pPr>
              <w:ind w:firstLine="0"/>
            </w:pPr>
            <w:r>
              <w:t>Frye</w:t>
            </w:r>
          </w:p>
        </w:tc>
      </w:tr>
      <w:tr w:rsidR="00267259" w:rsidRPr="00267259" w:rsidTr="00267259">
        <w:tc>
          <w:tcPr>
            <w:tcW w:w="2179" w:type="dxa"/>
            <w:shd w:val="clear" w:color="auto" w:fill="auto"/>
          </w:tcPr>
          <w:p w:rsidR="00267259" w:rsidRPr="00267259" w:rsidRDefault="00267259" w:rsidP="00267259">
            <w:pPr>
              <w:ind w:firstLine="0"/>
            </w:pPr>
            <w:r>
              <w:t>Gambrell</w:t>
            </w:r>
          </w:p>
        </w:tc>
        <w:tc>
          <w:tcPr>
            <w:tcW w:w="2179" w:type="dxa"/>
            <w:shd w:val="clear" w:color="auto" w:fill="auto"/>
          </w:tcPr>
          <w:p w:rsidR="00267259" w:rsidRPr="00267259" w:rsidRDefault="00267259" w:rsidP="00267259">
            <w:pPr>
              <w:ind w:firstLine="0"/>
            </w:pPr>
            <w:r>
              <w:t>Hamilton</w:t>
            </w:r>
          </w:p>
        </w:tc>
        <w:tc>
          <w:tcPr>
            <w:tcW w:w="2180" w:type="dxa"/>
            <w:shd w:val="clear" w:color="auto" w:fill="auto"/>
          </w:tcPr>
          <w:p w:rsidR="00267259" w:rsidRPr="00267259" w:rsidRDefault="00267259" w:rsidP="00267259">
            <w:pPr>
              <w:ind w:firstLine="0"/>
            </w:pPr>
            <w:r>
              <w:t>Hardwick</w:t>
            </w:r>
          </w:p>
        </w:tc>
      </w:tr>
      <w:tr w:rsidR="00267259" w:rsidRPr="00267259" w:rsidTr="00267259">
        <w:tc>
          <w:tcPr>
            <w:tcW w:w="2179" w:type="dxa"/>
            <w:shd w:val="clear" w:color="auto" w:fill="auto"/>
          </w:tcPr>
          <w:p w:rsidR="00267259" w:rsidRPr="00267259" w:rsidRDefault="00267259" w:rsidP="00267259">
            <w:pPr>
              <w:ind w:firstLine="0"/>
            </w:pPr>
            <w:r>
              <w:t>Harrell</w:t>
            </w:r>
          </w:p>
        </w:tc>
        <w:tc>
          <w:tcPr>
            <w:tcW w:w="2179" w:type="dxa"/>
            <w:shd w:val="clear" w:color="auto" w:fill="auto"/>
          </w:tcPr>
          <w:p w:rsidR="00267259" w:rsidRPr="00267259" w:rsidRDefault="00267259" w:rsidP="00267259">
            <w:pPr>
              <w:ind w:firstLine="0"/>
            </w:pPr>
            <w:r>
              <w:t>Harrison</w:t>
            </w:r>
          </w:p>
        </w:tc>
        <w:tc>
          <w:tcPr>
            <w:tcW w:w="2180" w:type="dxa"/>
            <w:shd w:val="clear" w:color="auto" w:fill="auto"/>
          </w:tcPr>
          <w:p w:rsidR="00267259" w:rsidRPr="00267259" w:rsidRDefault="00267259" w:rsidP="00267259">
            <w:pPr>
              <w:ind w:firstLine="0"/>
            </w:pPr>
            <w:r>
              <w:t>Hearn</w:t>
            </w:r>
          </w:p>
        </w:tc>
      </w:tr>
      <w:tr w:rsidR="00267259" w:rsidRPr="00267259" w:rsidTr="00267259">
        <w:tc>
          <w:tcPr>
            <w:tcW w:w="2179" w:type="dxa"/>
            <w:shd w:val="clear" w:color="auto" w:fill="auto"/>
          </w:tcPr>
          <w:p w:rsidR="00267259" w:rsidRPr="00267259" w:rsidRDefault="00267259" w:rsidP="00267259">
            <w:pPr>
              <w:ind w:firstLine="0"/>
            </w:pPr>
            <w:r>
              <w:t>Herbkersman</w:t>
            </w:r>
          </w:p>
        </w:tc>
        <w:tc>
          <w:tcPr>
            <w:tcW w:w="2179" w:type="dxa"/>
            <w:shd w:val="clear" w:color="auto" w:fill="auto"/>
          </w:tcPr>
          <w:p w:rsidR="00267259" w:rsidRPr="00267259" w:rsidRDefault="00267259" w:rsidP="00267259">
            <w:pPr>
              <w:ind w:firstLine="0"/>
            </w:pPr>
            <w:r>
              <w:t>Hiott</w:t>
            </w:r>
          </w:p>
        </w:tc>
        <w:tc>
          <w:tcPr>
            <w:tcW w:w="2180" w:type="dxa"/>
            <w:shd w:val="clear" w:color="auto" w:fill="auto"/>
          </w:tcPr>
          <w:p w:rsidR="00267259" w:rsidRPr="00267259" w:rsidRDefault="00267259" w:rsidP="00267259">
            <w:pPr>
              <w:ind w:firstLine="0"/>
            </w:pPr>
            <w:r>
              <w:t>Horne</w:t>
            </w:r>
          </w:p>
        </w:tc>
      </w:tr>
      <w:tr w:rsidR="00267259" w:rsidRPr="00267259" w:rsidTr="00267259">
        <w:tc>
          <w:tcPr>
            <w:tcW w:w="2179" w:type="dxa"/>
            <w:shd w:val="clear" w:color="auto" w:fill="auto"/>
          </w:tcPr>
          <w:p w:rsidR="00267259" w:rsidRPr="00267259" w:rsidRDefault="00267259" w:rsidP="00267259">
            <w:pPr>
              <w:ind w:firstLine="0"/>
            </w:pPr>
            <w:r>
              <w:t>Kelly</w:t>
            </w:r>
          </w:p>
        </w:tc>
        <w:tc>
          <w:tcPr>
            <w:tcW w:w="2179" w:type="dxa"/>
            <w:shd w:val="clear" w:color="auto" w:fill="auto"/>
          </w:tcPr>
          <w:p w:rsidR="00267259" w:rsidRPr="00267259" w:rsidRDefault="00267259" w:rsidP="00267259">
            <w:pPr>
              <w:ind w:firstLine="0"/>
            </w:pPr>
            <w:r>
              <w:t>Limehouse</w:t>
            </w:r>
          </w:p>
        </w:tc>
        <w:tc>
          <w:tcPr>
            <w:tcW w:w="2180" w:type="dxa"/>
            <w:shd w:val="clear" w:color="auto" w:fill="auto"/>
          </w:tcPr>
          <w:p w:rsidR="00267259" w:rsidRPr="00267259" w:rsidRDefault="00267259" w:rsidP="00267259">
            <w:pPr>
              <w:ind w:firstLine="0"/>
            </w:pPr>
            <w:r>
              <w:t>Littlejohn</w:t>
            </w:r>
          </w:p>
        </w:tc>
      </w:tr>
      <w:tr w:rsidR="00267259" w:rsidRPr="00267259" w:rsidTr="00267259">
        <w:tc>
          <w:tcPr>
            <w:tcW w:w="2179" w:type="dxa"/>
            <w:shd w:val="clear" w:color="auto" w:fill="auto"/>
          </w:tcPr>
          <w:p w:rsidR="00267259" w:rsidRPr="00267259" w:rsidRDefault="00267259" w:rsidP="00267259">
            <w:pPr>
              <w:ind w:firstLine="0"/>
            </w:pPr>
            <w:r>
              <w:t>Loftis</w:t>
            </w:r>
          </w:p>
        </w:tc>
        <w:tc>
          <w:tcPr>
            <w:tcW w:w="2179" w:type="dxa"/>
            <w:shd w:val="clear" w:color="auto" w:fill="auto"/>
          </w:tcPr>
          <w:p w:rsidR="00267259" w:rsidRPr="00267259" w:rsidRDefault="00267259" w:rsidP="00267259">
            <w:pPr>
              <w:ind w:firstLine="0"/>
            </w:pPr>
            <w:r>
              <w:t>Long</w:t>
            </w:r>
          </w:p>
        </w:tc>
        <w:tc>
          <w:tcPr>
            <w:tcW w:w="2180" w:type="dxa"/>
            <w:shd w:val="clear" w:color="auto" w:fill="auto"/>
          </w:tcPr>
          <w:p w:rsidR="00267259" w:rsidRPr="00267259" w:rsidRDefault="00267259" w:rsidP="00267259">
            <w:pPr>
              <w:ind w:firstLine="0"/>
            </w:pPr>
            <w:r>
              <w:t>Lowe</w:t>
            </w:r>
          </w:p>
        </w:tc>
      </w:tr>
      <w:tr w:rsidR="00267259" w:rsidRPr="00267259" w:rsidTr="00267259">
        <w:tc>
          <w:tcPr>
            <w:tcW w:w="2179" w:type="dxa"/>
            <w:shd w:val="clear" w:color="auto" w:fill="auto"/>
          </w:tcPr>
          <w:p w:rsidR="00267259" w:rsidRPr="00267259" w:rsidRDefault="00267259" w:rsidP="00267259">
            <w:pPr>
              <w:ind w:firstLine="0"/>
            </w:pPr>
            <w:r>
              <w:t>Lucas</w:t>
            </w:r>
          </w:p>
        </w:tc>
        <w:tc>
          <w:tcPr>
            <w:tcW w:w="2179" w:type="dxa"/>
            <w:shd w:val="clear" w:color="auto" w:fill="auto"/>
          </w:tcPr>
          <w:p w:rsidR="00267259" w:rsidRPr="00267259" w:rsidRDefault="00267259" w:rsidP="00267259">
            <w:pPr>
              <w:ind w:firstLine="0"/>
            </w:pPr>
            <w:r>
              <w:t>Merrill</w:t>
            </w:r>
          </w:p>
        </w:tc>
        <w:tc>
          <w:tcPr>
            <w:tcW w:w="2180" w:type="dxa"/>
            <w:shd w:val="clear" w:color="auto" w:fill="auto"/>
          </w:tcPr>
          <w:p w:rsidR="00267259" w:rsidRPr="00267259" w:rsidRDefault="00267259" w:rsidP="00267259">
            <w:pPr>
              <w:ind w:firstLine="0"/>
            </w:pPr>
            <w:r>
              <w:t>D. C. Moss</w:t>
            </w:r>
          </w:p>
        </w:tc>
      </w:tr>
      <w:tr w:rsidR="00267259" w:rsidRPr="00267259" w:rsidTr="00267259">
        <w:tc>
          <w:tcPr>
            <w:tcW w:w="2179" w:type="dxa"/>
            <w:shd w:val="clear" w:color="auto" w:fill="auto"/>
          </w:tcPr>
          <w:p w:rsidR="00267259" w:rsidRPr="00267259" w:rsidRDefault="00267259" w:rsidP="00267259">
            <w:pPr>
              <w:ind w:firstLine="0"/>
            </w:pPr>
            <w:r>
              <w:t>V. S. Moss</w:t>
            </w:r>
          </w:p>
        </w:tc>
        <w:tc>
          <w:tcPr>
            <w:tcW w:w="2179" w:type="dxa"/>
            <w:shd w:val="clear" w:color="auto" w:fill="auto"/>
          </w:tcPr>
          <w:p w:rsidR="00267259" w:rsidRPr="00267259" w:rsidRDefault="00267259" w:rsidP="00267259">
            <w:pPr>
              <w:ind w:firstLine="0"/>
            </w:pPr>
            <w:r>
              <w:t>Nanney</w:t>
            </w:r>
          </w:p>
        </w:tc>
        <w:tc>
          <w:tcPr>
            <w:tcW w:w="2180" w:type="dxa"/>
            <w:shd w:val="clear" w:color="auto" w:fill="auto"/>
          </w:tcPr>
          <w:p w:rsidR="00267259" w:rsidRPr="00267259" w:rsidRDefault="00267259" w:rsidP="00267259">
            <w:pPr>
              <w:ind w:firstLine="0"/>
            </w:pPr>
            <w:r>
              <w:t>Parker</w:t>
            </w:r>
          </w:p>
        </w:tc>
      </w:tr>
      <w:tr w:rsidR="00267259" w:rsidRPr="00267259" w:rsidTr="00267259">
        <w:tc>
          <w:tcPr>
            <w:tcW w:w="2179" w:type="dxa"/>
            <w:shd w:val="clear" w:color="auto" w:fill="auto"/>
          </w:tcPr>
          <w:p w:rsidR="00267259" w:rsidRPr="00267259" w:rsidRDefault="00267259" w:rsidP="00267259">
            <w:pPr>
              <w:ind w:firstLine="0"/>
            </w:pPr>
            <w:r>
              <w:t>Pinson</w:t>
            </w:r>
          </w:p>
        </w:tc>
        <w:tc>
          <w:tcPr>
            <w:tcW w:w="2179" w:type="dxa"/>
            <w:shd w:val="clear" w:color="auto" w:fill="auto"/>
          </w:tcPr>
          <w:p w:rsidR="00267259" w:rsidRPr="00267259" w:rsidRDefault="00267259" w:rsidP="00267259">
            <w:pPr>
              <w:ind w:firstLine="0"/>
            </w:pPr>
            <w:r>
              <w:t>M. A. Pitts</w:t>
            </w:r>
          </w:p>
        </w:tc>
        <w:tc>
          <w:tcPr>
            <w:tcW w:w="2180" w:type="dxa"/>
            <w:shd w:val="clear" w:color="auto" w:fill="auto"/>
          </w:tcPr>
          <w:p w:rsidR="00267259" w:rsidRPr="00267259" w:rsidRDefault="00267259" w:rsidP="00267259">
            <w:pPr>
              <w:ind w:firstLine="0"/>
            </w:pPr>
            <w:r>
              <w:t>Rice</w:t>
            </w:r>
          </w:p>
        </w:tc>
      </w:tr>
      <w:tr w:rsidR="00267259" w:rsidRPr="00267259" w:rsidTr="00267259">
        <w:tc>
          <w:tcPr>
            <w:tcW w:w="2179" w:type="dxa"/>
            <w:shd w:val="clear" w:color="auto" w:fill="auto"/>
          </w:tcPr>
          <w:p w:rsidR="00267259" w:rsidRPr="00267259" w:rsidRDefault="00267259" w:rsidP="00267259">
            <w:pPr>
              <w:ind w:firstLine="0"/>
            </w:pPr>
            <w:r>
              <w:t>Sandifer</w:t>
            </w:r>
          </w:p>
        </w:tc>
        <w:tc>
          <w:tcPr>
            <w:tcW w:w="2179" w:type="dxa"/>
            <w:shd w:val="clear" w:color="auto" w:fill="auto"/>
          </w:tcPr>
          <w:p w:rsidR="00267259" w:rsidRPr="00267259" w:rsidRDefault="00267259" w:rsidP="00267259">
            <w:pPr>
              <w:ind w:firstLine="0"/>
            </w:pPr>
            <w:r>
              <w:t>Scott</w:t>
            </w:r>
          </w:p>
        </w:tc>
        <w:tc>
          <w:tcPr>
            <w:tcW w:w="2180" w:type="dxa"/>
            <w:shd w:val="clear" w:color="auto" w:fill="auto"/>
          </w:tcPr>
          <w:p w:rsidR="00267259" w:rsidRPr="00267259" w:rsidRDefault="00267259" w:rsidP="00267259">
            <w:pPr>
              <w:ind w:firstLine="0"/>
            </w:pPr>
            <w:r>
              <w:t>Skelton</w:t>
            </w:r>
          </w:p>
        </w:tc>
      </w:tr>
      <w:tr w:rsidR="00267259" w:rsidRPr="00267259" w:rsidTr="00267259">
        <w:tc>
          <w:tcPr>
            <w:tcW w:w="2179" w:type="dxa"/>
            <w:shd w:val="clear" w:color="auto" w:fill="auto"/>
          </w:tcPr>
          <w:p w:rsidR="00267259" w:rsidRPr="00267259" w:rsidRDefault="00267259" w:rsidP="00267259">
            <w:pPr>
              <w:ind w:firstLine="0"/>
            </w:pPr>
            <w:r>
              <w:t>D. C. Smith</w:t>
            </w:r>
          </w:p>
        </w:tc>
        <w:tc>
          <w:tcPr>
            <w:tcW w:w="2179" w:type="dxa"/>
            <w:shd w:val="clear" w:color="auto" w:fill="auto"/>
          </w:tcPr>
          <w:p w:rsidR="00267259" w:rsidRPr="00267259" w:rsidRDefault="00267259" w:rsidP="00267259">
            <w:pPr>
              <w:ind w:firstLine="0"/>
            </w:pPr>
            <w:r>
              <w:t>G. M. Smith</w:t>
            </w:r>
          </w:p>
        </w:tc>
        <w:tc>
          <w:tcPr>
            <w:tcW w:w="2180" w:type="dxa"/>
            <w:shd w:val="clear" w:color="auto" w:fill="auto"/>
          </w:tcPr>
          <w:p w:rsidR="00267259" w:rsidRPr="00267259" w:rsidRDefault="00267259" w:rsidP="00267259">
            <w:pPr>
              <w:ind w:firstLine="0"/>
            </w:pPr>
            <w:r>
              <w:t>G. R. Smith</w:t>
            </w:r>
          </w:p>
        </w:tc>
      </w:tr>
      <w:tr w:rsidR="00267259" w:rsidRPr="00267259" w:rsidTr="00267259">
        <w:tc>
          <w:tcPr>
            <w:tcW w:w="2179" w:type="dxa"/>
            <w:shd w:val="clear" w:color="auto" w:fill="auto"/>
          </w:tcPr>
          <w:p w:rsidR="00267259" w:rsidRPr="00267259" w:rsidRDefault="00267259" w:rsidP="00267259">
            <w:pPr>
              <w:ind w:firstLine="0"/>
            </w:pPr>
            <w:r>
              <w:t>J. R. Smith</w:t>
            </w:r>
          </w:p>
        </w:tc>
        <w:tc>
          <w:tcPr>
            <w:tcW w:w="2179" w:type="dxa"/>
            <w:shd w:val="clear" w:color="auto" w:fill="auto"/>
          </w:tcPr>
          <w:p w:rsidR="00267259" w:rsidRPr="00267259" w:rsidRDefault="00267259" w:rsidP="00267259">
            <w:pPr>
              <w:ind w:firstLine="0"/>
            </w:pPr>
            <w:r>
              <w:t>Sottile</w:t>
            </w:r>
          </w:p>
        </w:tc>
        <w:tc>
          <w:tcPr>
            <w:tcW w:w="2180" w:type="dxa"/>
            <w:shd w:val="clear" w:color="auto" w:fill="auto"/>
          </w:tcPr>
          <w:p w:rsidR="00267259" w:rsidRPr="00267259" w:rsidRDefault="00267259" w:rsidP="00267259">
            <w:pPr>
              <w:ind w:firstLine="0"/>
            </w:pPr>
            <w:r>
              <w:t>Spires</w:t>
            </w:r>
          </w:p>
        </w:tc>
      </w:tr>
      <w:tr w:rsidR="00267259" w:rsidRPr="00267259" w:rsidTr="00267259">
        <w:tc>
          <w:tcPr>
            <w:tcW w:w="2179" w:type="dxa"/>
            <w:shd w:val="clear" w:color="auto" w:fill="auto"/>
          </w:tcPr>
          <w:p w:rsidR="00267259" w:rsidRPr="00267259" w:rsidRDefault="00267259" w:rsidP="00267259">
            <w:pPr>
              <w:ind w:firstLine="0"/>
            </w:pPr>
            <w:r>
              <w:t>Stewart</w:t>
            </w:r>
          </w:p>
        </w:tc>
        <w:tc>
          <w:tcPr>
            <w:tcW w:w="2179" w:type="dxa"/>
            <w:shd w:val="clear" w:color="auto" w:fill="auto"/>
          </w:tcPr>
          <w:p w:rsidR="00267259" w:rsidRPr="00267259" w:rsidRDefault="00267259" w:rsidP="00267259">
            <w:pPr>
              <w:ind w:firstLine="0"/>
            </w:pPr>
            <w:r>
              <w:t>Stringer</w:t>
            </w:r>
          </w:p>
        </w:tc>
        <w:tc>
          <w:tcPr>
            <w:tcW w:w="2180" w:type="dxa"/>
            <w:shd w:val="clear" w:color="auto" w:fill="auto"/>
          </w:tcPr>
          <w:p w:rsidR="00267259" w:rsidRPr="00267259" w:rsidRDefault="00267259" w:rsidP="00267259">
            <w:pPr>
              <w:ind w:firstLine="0"/>
            </w:pPr>
            <w:r>
              <w:t>Toole</w:t>
            </w:r>
          </w:p>
        </w:tc>
      </w:tr>
      <w:tr w:rsidR="00267259" w:rsidRPr="00267259" w:rsidTr="00267259">
        <w:tc>
          <w:tcPr>
            <w:tcW w:w="2179" w:type="dxa"/>
            <w:shd w:val="clear" w:color="auto" w:fill="auto"/>
          </w:tcPr>
          <w:p w:rsidR="00267259" w:rsidRPr="00267259" w:rsidRDefault="00267259" w:rsidP="00267259">
            <w:pPr>
              <w:ind w:firstLine="0"/>
            </w:pPr>
            <w:r>
              <w:t>Umphlett</w:t>
            </w:r>
          </w:p>
        </w:tc>
        <w:tc>
          <w:tcPr>
            <w:tcW w:w="2179" w:type="dxa"/>
            <w:shd w:val="clear" w:color="auto" w:fill="auto"/>
          </w:tcPr>
          <w:p w:rsidR="00267259" w:rsidRPr="00267259" w:rsidRDefault="00267259" w:rsidP="00267259">
            <w:pPr>
              <w:ind w:firstLine="0"/>
            </w:pPr>
            <w:r>
              <w:t>White</w:t>
            </w:r>
          </w:p>
        </w:tc>
        <w:tc>
          <w:tcPr>
            <w:tcW w:w="2180" w:type="dxa"/>
            <w:shd w:val="clear" w:color="auto" w:fill="auto"/>
          </w:tcPr>
          <w:p w:rsidR="00267259" w:rsidRPr="00267259" w:rsidRDefault="00267259" w:rsidP="00267259">
            <w:pPr>
              <w:ind w:firstLine="0"/>
            </w:pPr>
            <w:r>
              <w:t>Whitmire</w:t>
            </w:r>
          </w:p>
        </w:tc>
      </w:tr>
      <w:tr w:rsidR="00267259" w:rsidRPr="00267259" w:rsidTr="00267259">
        <w:tc>
          <w:tcPr>
            <w:tcW w:w="2179" w:type="dxa"/>
            <w:shd w:val="clear" w:color="auto" w:fill="auto"/>
          </w:tcPr>
          <w:p w:rsidR="00267259" w:rsidRPr="00267259" w:rsidRDefault="00267259" w:rsidP="00A21E5E">
            <w:pPr>
              <w:keepNext/>
              <w:ind w:firstLine="0"/>
            </w:pPr>
            <w:r>
              <w:t>Willis</w:t>
            </w:r>
          </w:p>
        </w:tc>
        <w:tc>
          <w:tcPr>
            <w:tcW w:w="2179" w:type="dxa"/>
            <w:shd w:val="clear" w:color="auto" w:fill="auto"/>
          </w:tcPr>
          <w:p w:rsidR="00267259" w:rsidRPr="00267259" w:rsidRDefault="00267259" w:rsidP="00A21E5E">
            <w:pPr>
              <w:keepNext/>
              <w:ind w:firstLine="0"/>
            </w:pPr>
            <w:r>
              <w:t>Wylie</w:t>
            </w:r>
          </w:p>
        </w:tc>
        <w:tc>
          <w:tcPr>
            <w:tcW w:w="2180" w:type="dxa"/>
            <w:shd w:val="clear" w:color="auto" w:fill="auto"/>
          </w:tcPr>
          <w:p w:rsidR="00267259" w:rsidRPr="00267259" w:rsidRDefault="00267259" w:rsidP="00A21E5E">
            <w:pPr>
              <w:keepNext/>
              <w:ind w:firstLine="0"/>
            </w:pPr>
            <w:r>
              <w:t>A. D. Young</w:t>
            </w:r>
          </w:p>
        </w:tc>
      </w:tr>
      <w:tr w:rsidR="00267259" w:rsidRPr="00267259" w:rsidTr="00267259">
        <w:tc>
          <w:tcPr>
            <w:tcW w:w="2179" w:type="dxa"/>
            <w:shd w:val="clear" w:color="auto" w:fill="auto"/>
          </w:tcPr>
          <w:p w:rsidR="00267259" w:rsidRPr="00267259" w:rsidRDefault="00267259" w:rsidP="00A21E5E">
            <w:pPr>
              <w:keepNext/>
              <w:ind w:firstLine="0"/>
            </w:pPr>
            <w:r>
              <w:t>T. R. Young</w:t>
            </w:r>
          </w:p>
        </w:tc>
        <w:tc>
          <w:tcPr>
            <w:tcW w:w="2179" w:type="dxa"/>
            <w:shd w:val="clear" w:color="auto" w:fill="auto"/>
          </w:tcPr>
          <w:p w:rsidR="00267259" w:rsidRPr="00267259" w:rsidRDefault="00267259" w:rsidP="00A21E5E">
            <w:pPr>
              <w:keepNext/>
              <w:ind w:firstLine="0"/>
            </w:pPr>
          </w:p>
        </w:tc>
        <w:tc>
          <w:tcPr>
            <w:tcW w:w="2180" w:type="dxa"/>
            <w:shd w:val="clear" w:color="auto" w:fill="auto"/>
          </w:tcPr>
          <w:p w:rsidR="00267259" w:rsidRPr="00267259" w:rsidRDefault="00267259" w:rsidP="00A21E5E">
            <w:pPr>
              <w:keepNext/>
              <w:ind w:firstLine="0"/>
            </w:pPr>
          </w:p>
        </w:tc>
      </w:tr>
    </w:tbl>
    <w:p w:rsidR="00267259" w:rsidRDefault="00267259" w:rsidP="00A21E5E">
      <w:pPr>
        <w:keepNext/>
      </w:pPr>
    </w:p>
    <w:p w:rsidR="00267259" w:rsidRDefault="00267259" w:rsidP="00A21E5E">
      <w:pPr>
        <w:keepNext/>
        <w:jc w:val="center"/>
        <w:rPr>
          <w:b/>
        </w:rPr>
      </w:pPr>
      <w:r w:rsidRPr="00267259">
        <w:rPr>
          <w:b/>
        </w:rPr>
        <w:t>Total--61</w:t>
      </w:r>
    </w:p>
    <w:p w:rsidR="00267259" w:rsidRDefault="00267259" w:rsidP="00267259">
      <w:pPr>
        <w:jc w:val="center"/>
        <w:rPr>
          <w:b/>
        </w:rPr>
      </w:pPr>
    </w:p>
    <w:p w:rsidR="00267259" w:rsidRDefault="00267259" w:rsidP="00267259">
      <w:pPr>
        <w:ind w:firstLine="0"/>
      </w:pPr>
      <w:r w:rsidRPr="0026725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259" w:rsidRPr="00267259" w:rsidTr="00267259">
        <w:tc>
          <w:tcPr>
            <w:tcW w:w="2179" w:type="dxa"/>
            <w:shd w:val="clear" w:color="auto" w:fill="auto"/>
          </w:tcPr>
          <w:p w:rsidR="00267259" w:rsidRPr="00267259" w:rsidRDefault="00267259" w:rsidP="00267259">
            <w:pPr>
              <w:keepNext/>
              <w:ind w:firstLine="0"/>
            </w:pPr>
            <w:r>
              <w:t>Agnew</w:t>
            </w:r>
          </w:p>
        </w:tc>
        <w:tc>
          <w:tcPr>
            <w:tcW w:w="2179" w:type="dxa"/>
            <w:shd w:val="clear" w:color="auto" w:fill="auto"/>
          </w:tcPr>
          <w:p w:rsidR="00267259" w:rsidRPr="00267259" w:rsidRDefault="00267259" w:rsidP="00267259">
            <w:pPr>
              <w:keepNext/>
              <w:ind w:firstLine="0"/>
            </w:pPr>
            <w:r>
              <w:t>Alexander</w:t>
            </w:r>
          </w:p>
        </w:tc>
        <w:tc>
          <w:tcPr>
            <w:tcW w:w="2180" w:type="dxa"/>
            <w:shd w:val="clear" w:color="auto" w:fill="auto"/>
          </w:tcPr>
          <w:p w:rsidR="00267259" w:rsidRPr="00267259" w:rsidRDefault="00267259" w:rsidP="00267259">
            <w:pPr>
              <w:keepNext/>
              <w:ind w:firstLine="0"/>
            </w:pPr>
            <w:r>
              <w:t>Allen</w:t>
            </w:r>
          </w:p>
        </w:tc>
      </w:tr>
      <w:tr w:rsidR="00267259" w:rsidRPr="00267259" w:rsidTr="00267259">
        <w:tc>
          <w:tcPr>
            <w:tcW w:w="2179" w:type="dxa"/>
            <w:shd w:val="clear" w:color="auto" w:fill="auto"/>
          </w:tcPr>
          <w:p w:rsidR="00267259" w:rsidRPr="00267259" w:rsidRDefault="00267259" w:rsidP="00267259">
            <w:pPr>
              <w:ind w:firstLine="0"/>
            </w:pPr>
            <w:r>
              <w:t>Anderson</w:t>
            </w:r>
          </w:p>
        </w:tc>
        <w:tc>
          <w:tcPr>
            <w:tcW w:w="2179" w:type="dxa"/>
            <w:shd w:val="clear" w:color="auto" w:fill="auto"/>
          </w:tcPr>
          <w:p w:rsidR="00267259" w:rsidRPr="00267259" w:rsidRDefault="00267259" w:rsidP="00267259">
            <w:pPr>
              <w:ind w:firstLine="0"/>
            </w:pPr>
            <w:r>
              <w:t>Bales</w:t>
            </w:r>
          </w:p>
        </w:tc>
        <w:tc>
          <w:tcPr>
            <w:tcW w:w="2180" w:type="dxa"/>
            <w:shd w:val="clear" w:color="auto" w:fill="auto"/>
          </w:tcPr>
          <w:p w:rsidR="00267259" w:rsidRPr="00267259" w:rsidRDefault="00267259" w:rsidP="00267259">
            <w:pPr>
              <w:ind w:firstLine="0"/>
            </w:pPr>
            <w:r>
              <w:t>Ballentine</w:t>
            </w:r>
          </w:p>
        </w:tc>
      </w:tr>
      <w:tr w:rsidR="00267259" w:rsidRPr="00267259" w:rsidTr="00267259">
        <w:tc>
          <w:tcPr>
            <w:tcW w:w="2179" w:type="dxa"/>
            <w:shd w:val="clear" w:color="auto" w:fill="auto"/>
          </w:tcPr>
          <w:p w:rsidR="00267259" w:rsidRPr="00267259" w:rsidRDefault="00267259" w:rsidP="00267259">
            <w:pPr>
              <w:ind w:firstLine="0"/>
            </w:pPr>
            <w:r>
              <w:t>Bedingfield</w:t>
            </w:r>
          </w:p>
        </w:tc>
        <w:tc>
          <w:tcPr>
            <w:tcW w:w="2179" w:type="dxa"/>
            <w:shd w:val="clear" w:color="auto" w:fill="auto"/>
          </w:tcPr>
          <w:p w:rsidR="00267259" w:rsidRPr="00267259" w:rsidRDefault="00267259" w:rsidP="00267259">
            <w:pPr>
              <w:ind w:firstLine="0"/>
            </w:pPr>
            <w:r>
              <w:t>Bowers</w:t>
            </w:r>
          </w:p>
        </w:tc>
        <w:tc>
          <w:tcPr>
            <w:tcW w:w="2180" w:type="dxa"/>
            <w:shd w:val="clear" w:color="auto" w:fill="auto"/>
          </w:tcPr>
          <w:p w:rsidR="00267259" w:rsidRPr="00267259" w:rsidRDefault="00267259" w:rsidP="00267259">
            <w:pPr>
              <w:ind w:firstLine="0"/>
            </w:pPr>
            <w:r>
              <w:t>Branham</w:t>
            </w:r>
          </w:p>
        </w:tc>
      </w:tr>
      <w:tr w:rsidR="00267259" w:rsidRPr="00267259" w:rsidTr="00267259">
        <w:tc>
          <w:tcPr>
            <w:tcW w:w="2179" w:type="dxa"/>
            <w:shd w:val="clear" w:color="auto" w:fill="auto"/>
          </w:tcPr>
          <w:p w:rsidR="00267259" w:rsidRPr="00267259" w:rsidRDefault="00267259" w:rsidP="00267259">
            <w:pPr>
              <w:ind w:firstLine="0"/>
            </w:pPr>
            <w:r>
              <w:t>G. A. Brown</w:t>
            </w:r>
          </w:p>
        </w:tc>
        <w:tc>
          <w:tcPr>
            <w:tcW w:w="2179" w:type="dxa"/>
            <w:shd w:val="clear" w:color="auto" w:fill="auto"/>
          </w:tcPr>
          <w:p w:rsidR="00267259" w:rsidRPr="00267259" w:rsidRDefault="00267259" w:rsidP="00267259">
            <w:pPr>
              <w:ind w:firstLine="0"/>
            </w:pPr>
            <w:r>
              <w:t>H. B. Brown</w:t>
            </w:r>
          </w:p>
        </w:tc>
        <w:tc>
          <w:tcPr>
            <w:tcW w:w="2180" w:type="dxa"/>
            <w:shd w:val="clear" w:color="auto" w:fill="auto"/>
          </w:tcPr>
          <w:p w:rsidR="00267259" w:rsidRPr="00267259" w:rsidRDefault="00267259" w:rsidP="00267259">
            <w:pPr>
              <w:ind w:firstLine="0"/>
            </w:pPr>
            <w:r>
              <w:t>R. L. Brown</w:t>
            </w:r>
          </w:p>
        </w:tc>
      </w:tr>
      <w:tr w:rsidR="00267259" w:rsidRPr="00267259" w:rsidTr="00267259">
        <w:tc>
          <w:tcPr>
            <w:tcW w:w="2179" w:type="dxa"/>
            <w:shd w:val="clear" w:color="auto" w:fill="auto"/>
          </w:tcPr>
          <w:p w:rsidR="00267259" w:rsidRPr="00267259" w:rsidRDefault="00267259" w:rsidP="00267259">
            <w:pPr>
              <w:ind w:firstLine="0"/>
            </w:pPr>
            <w:r>
              <w:t>Clyburn</w:t>
            </w:r>
          </w:p>
        </w:tc>
        <w:tc>
          <w:tcPr>
            <w:tcW w:w="2179" w:type="dxa"/>
            <w:shd w:val="clear" w:color="auto" w:fill="auto"/>
          </w:tcPr>
          <w:p w:rsidR="00267259" w:rsidRPr="00267259" w:rsidRDefault="00267259" w:rsidP="00267259">
            <w:pPr>
              <w:ind w:firstLine="0"/>
            </w:pPr>
            <w:r>
              <w:t>Cobb-Hunter</w:t>
            </w:r>
          </w:p>
        </w:tc>
        <w:tc>
          <w:tcPr>
            <w:tcW w:w="2180" w:type="dxa"/>
            <w:shd w:val="clear" w:color="auto" w:fill="auto"/>
          </w:tcPr>
          <w:p w:rsidR="00267259" w:rsidRPr="00267259" w:rsidRDefault="00267259" w:rsidP="00267259">
            <w:pPr>
              <w:ind w:firstLine="0"/>
            </w:pPr>
            <w:r>
              <w:t>Crawford</w:t>
            </w:r>
          </w:p>
        </w:tc>
      </w:tr>
      <w:tr w:rsidR="00267259" w:rsidRPr="00267259" w:rsidTr="00267259">
        <w:tc>
          <w:tcPr>
            <w:tcW w:w="2179" w:type="dxa"/>
            <w:shd w:val="clear" w:color="auto" w:fill="auto"/>
          </w:tcPr>
          <w:p w:rsidR="00267259" w:rsidRPr="00267259" w:rsidRDefault="00267259" w:rsidP="00267259">
            <w:pPr>
              <w:ind w:firstLine="0"/>
            </w:pPr>
            <w:r>
              <w:t>Dillard</w:t>
            </w:r>
          </w:p>
        </w:tc>
        <w:tc>
          <w:tcPr>
            <w:tcW w:w="2179" w:type="dxa"/>
            <w:shd w:val="clear" w:color="auto" w:fill="auto"/>
          </w:tcPr>
          <w:p w:rsidR="00267259" w:rsidRPr="00267259" w:rsidRDefault="00267259" w:rsidP="00267259">
            <w:pPr>
              <w:ind w:firstLine="0"/>
            </w:pPr>
            <w:r>
              <w:t>Funderburk</w:t>
            </w:r>
          </w:p>
        </w:tc>
        <w:tc>
          <w:tcPr>
            <w:tcW w:w="2180" w:type="dxa"/>
            <w:shd w:val="clear" w:color="auto" w:fill="auto"/>
          </w:tcPr>
          <w:p w:rsidR="00267259" w:rsidRPr="00267259" w:rsidRDefault="00267259" w:rsidP="00267259">
            <w:pPr>
              <w:ind w:firstLine="0"/>
            </w:pPr>
            <w:r>
              <w:t>Gilliard</w:t>
            </w:r>
          </w:p>
        </w:tc>
      </w:tr>
      <w:tr w:rsidR="00267259" w:rsidRPr="00267259" w:rsidTr="00267259">
        <w:tc>
          <w:tcPr>
            <w:tcW w:w="2179" w:type="dxa"/>
            <w:shd w:val="clear" w:color="auto" w:fill="auto"/>
          </w:tcPr>
          <w:p w:rsidR="00267259" w:rsidRPr="00267259" w:rsidRDefault="00267259" w:rsidP="00267259">
            <w:pPr>
              <w:ind w:firstLine="0"/>
            </w:pPr>
            <w:r>
              <w:t>Govan</w:t>
            </w:r>
          </w:p>
        </w:tc>
        <w:tc>
          <w:tcPr>
            <w:tcW w:w="2179" w:type="dxa"/>
            <w:shd w:val="clear" w:color="auto" w:fill="auto"/>
          </w:tcPr>
          <w:p w:rsidR="00267259" w:rsidRPr="00267259" w:rsidRDefault="00267259" w:rsidP="00267259">
            <w:pPr>
              <w:ind w:firstLine="0"/>
            </w:pPr>
            <w:r>
              <w:t>Haley</w:t>
            </w:r>
          </w:p>
        </w:tc>
        <w:tc>
          <w:tcPr>
            <w:tcW w:w="2180" w:type="dxa"/>
            <w:shd w:val="clear" w:color="auto" w:fill="auto"/>
          </w:tcPr>
          <w:p w:rsidR="00267259" w:rsidRPr="00267259" w:rsidRDefault="00267259" w:rsidP="00267259">
            <w:pPr>
              <w:ind w:firstLine="0"/>
            </w:pPr>
            <w:r>
              <w:t>Hart</w:t>
            </w:r>
          </w:p>
        </w:tc>
      </w:tr>
      <w:tr w:rsidR="00267259" w:rsidRPr="00267259" w:rsidTr="00267259">
        <w:tc>
          <w:tcPr>
            <w:tcW w:w="2179" w:type="dxa"/>
            <w:shd w:val="clear" w:color="auto" w:fill="auto"/>
          </w:tcPr>
          <w:p w:rsidR="00267259" w:rsidRPr="00267259" w:rsidRDefault="00267259" w:rsidP="00267259">
            <w:pPr>
              <w:ind w:firstLine="0"/>
            </w:pPr>
            <w:r>
              <w:t>Harvin</w:t>
            </w:r>
          </w:p>
        </w:tc>
        <w:tc>
          <w:tcPr>
            <w:tcW w:w="2179" w:type="dxa"/>
            <w:shd w:val="clear" w:color="auto" w:fill="auto"/>
          </w:tcPr>
          <w:p w:rsidR="00267259" w:rsidRPr="00267259" w:rsidRDefault="00267259" w:rsidP="00267259">
            <w:pPr>
              <w:ind w:firstLine="0"/>
            </w:pPr>
            <w:r>
              <w:t>Hayes</w:t>
            </w:r>
          </w:p>
        </w:tc>
        <w:tc>
          <w:tcPr>
            <w:tcW w:w="2180" w:type="dxa"/>
            <w:shd w:val="clear" w:color="auto" w:fill="auto"/>
          </w:tcPr>
          <w:p w:rsidR="00267259" w:rsidRPr="00267259" w:rsidRDefault="00267259" w:rsidP="00267259">
            <w:pPr>
              <w:ind w:firstLine="0"/>
            </w:pPr>
            <w:r>
              <w:t>Hodges</w:t>
            </w:r>
          </w:p>
        </w:tc>
      </w:tr>
      <w:tr w:rsidR="00267259" w:rsidRPr="00267259" w:rsidTr="00267259">
        <w:tc>
          <w:tcPr>
            <w:tcW w:w="2179" w:type="dxa"/>
            <w:shd w:val="clear" w:color="auto" w:fill="auto"/>
          </w:tcPr>
          <w:p w:rsidR="00267259" w:rsidRPr="00267259" w:rsidRDefault="00267259" w:rsidP="00267259">
            <w:pPr>
              <w:ind w:firstLine="0"/>
            </w:pPr>
            <w:r>
              <w:t>Hosey</w:t>
            </w:r>
          </w:p>
        </w:tc>
        <w:tc>
          <w:tcPr>
            <w:tcW w:w="2179" w:type="dxa"/>
            <w:shd w:val="clear" w:color="auto" w:fill="auto"/>
          </w:tcPr>
          <w:p w:rsidR="00267259" w:rsidRPr="00267259" w:rsidRDefault="00267259" w:rsidP="00267259">
            <w:pPr>
              <w:ind w:firstLine="0"/>
            </w:pPr>
            <w:r>
              <w:t>Howard</w:t>
            </w:r>
          </w:p>
        </w:tc>
        <w:tc>
          <w:tcPr>
            <w:tcW w:w="2180" w:type="dxa"/>
            <w:shd w:val="clear" w:color="auto" w:fill="auto"/>
          </w:tcPr>
          <w:p w:rsidR="00267259" w:rsidRPr="00267259" w:rsidRDefault="00267259" w:rsidP="00267259">
            <w:pPr>
              <w:ind w:firstLine="0"/>
            </w:pPr>
            <w:r>
              <w:t>Hutto</w:t>
            </w:r>
          </w:p>
        </w:tc>
      </w:tr>
      <w:tr w:rsidR="00267259" w:rsidRPr="00267259" w:rsidTr="00267259">
        <w:tc>
          <w:tcPr>
            <w:tcW w:w="2179" w:type="dxa"/>
            <w:shd w:val="clear" w:color="auto" w:fill="auto"/>
          </w:tcPr>
          <w:p w:rsidR="00267259" w:rsidRPr="00267259" w:rsidRDefault="00267259" w:rsidP="00267259">
            <w:pPr>
              <w:ind w:firstLine="0"/>
            </w:pPr>
            <w:r>
              <w:t>Jefferson</w:t>
            </w:r>
          </w:p>
        </w:tc>
        <w:tc>
          <w:tcPr>
            <w:tcW w:w="2179" w:type="dxa"/>
            <w:shd w:val="clear" w:color="auto" w:fill="auto"/>
          </w:tcPr>
          <w:p w:rsidR="00267259" w:rsidRPr="00267259" w:rsidRDefault="00267259" w:rsidP="00267259">
            <w:pPr>
              <w:ind w:firstLine="0"/>
            </w:pPr>
            <w:r>
              <w:t>Jennings</w:t>
            </w:r>
          </w:p>
        </w:tc>
        <w:tc>
          <w:tcPr>
            <w:tcW w:w="2180" w:type="dxa"/>
            <w:shd w:val="clear" w:color="auto" w:fill="auto"/>
          </w:tcPr>
          <w:p w:rsidR="00267259" w:rsidRPr="00267259" w:rsidRDefault="00267259" w:rsidP="00267259">
            <w:pPr>
              <w:ind w:firstLine="0"/>
            </w:pPr>
            <w:r>
              <w:t>Kennedy</w:t>
            </w:r>
          </w:p>
        </w:tc>
      </w:tr>
      <w:tr w:rsidR="00267259" w:rsidRPr="00267259" w:rsidTr="00267259">
        <w:tc>
          <w:tcPr>
            <w:tcW w:w="2179" w:type="dxa"/>
            <w:shd w:val="clear" w:color="auto" w:fill="auto"/>
          </w:tcPr>
          <w:p w:rsidR="00267259" w:rsidRPr="00267259" w:rsidRDefault="00267259" w:rsidP="00267259">
            <w:pPr>
              <w:ind w:firstLine="0"/>
            </w:pPr>
            <w:r>
              <w:t>King</w:t>
            </w:r>
          </w:p>
        </w:tc>
        <w:tc>
          <w:tcPr>
            <w:tcW w:w="2179" w:type="dxa"/>
            <w:shd w:val="clear" w:color="auto" w:fill="auto"/>
          </w:tcPr>
          <w:p w:rsidR="00267259" w:rsidRPr="00267259" w:rsidRDefault="00267259" w:rsidP="00267259">
            <w:pPr>
              <w:ind w:firstLine="0"/>
            </w:pPr>
            <w:r>
              <w:t>Kirsh</w:t>
            </w:r>
          </w:p>
        </w:tc>
        <w:tc>
          <w:tcPr>
            <w:tcW w:w="2180" w:type="dxa"/>
            <w:shd w:val="clear" w:color="auto" w:fill="auto"/>
          </w:tcPr>
          <w:p w:rsidR="00267259" w:rsidRPr="00267259" w:rsidRDefault="00267259" w:rsidP="00267259">
            <w:pPr>
              <w:ind w:firstLine="0"/>
            </w:pPr>
            <w:r>
              <w:t>Knight</w:t>
            </w:r>
          </w:p>
        </w:tc>
      </w:tr>
      <w:tr w:rsidR="00267259" w:rsidRPr="00267259" w:rsidTr="00267259">
        <w:tc>
          <w:tcPr>
            <w:tcW w:w="2179" w:type="dxa"/>
            <w:shd w:val="clear" w:color="auto" w:fill="auto"/>
          </w:tcPr>
          <w:p w:rsidR="00267259" w:rsidRPr="00267259" w:rsidRDefault="00267259" w:rsidP="00267259">
            <w:pPr>
              <w:ind w:firstLine="0"/>
            </w:pPr>
            <w:r>
              <w:t>Mack</w:t>
            </w:r>
          </w:p>
        </w:tc>
        <w:tc>
          <w:tcPr>
            <w:tcW w:w="2179" w:type="dxa"/>
            <w:shd w:val="clear" w:color="auto" w:fill="auto"/>
          </w:tcPr>
          <w:p w:rsidR="00267259" w:rsidRPr="00267259" w:rsidRDefault="00267259" w:rsidP="00267259">
            <w:pPr>
              <w:ind w:firstLine="0"/>
            </w:pPr>
            <w:r>
              <w:t>McEachern</w:t>
            </w:r>
          </w:p>
        </w:tc>
        <w:tc>
          <w:tcPr>
            <w:tcW w:w="2180" w:type="dxa"/>
            <w:shd w:val="clear" w:color="auto" w:fill="auto"/>
          </w:tcPr>
          <w:p w:rsidR="00267259" w:rsidRPr="00267259" w:rsidRDefault="00267259" w:rsidP="00267259">
            <w:pPr>
              <w:ind w:firstLine="0"/>
            </w:pPr>
            <w:r>
              <w:t>McLeod</w:t>
            </w:r>
          </w:p>
        </w:tc>
      </w:tr>
      <w:tr w:rsidR="00267259" w:rsidRPr="00267259" w:rsidTr="00267259">
        <w:tc>
          <w:tcPr>
            <w:tcW w:w="2179" w:type="dxa"/>
            <w:shd w:val="clear" w:color="auto" w:fill="auto"/>
          </w:tcPr>
          <w:p w:rsidR="00267259" w:rsidRPr="00267259" w:rsidRDefault="00267259" w:rsidP="00267259">
            <w:pPr>
              <w:ind w:firstLine="0"/>
            </w:pPr>
            <w:r>
              <w:t>Miller</w:t>
            </w:r>
          </w:p>
        </w:tc>
        <w:tc>
          <w:tcPr>
            <w:tcW w:w="2179" w:type="dxa"/>
            <w:shd w:val="clear" w:color="auto" w:fill="auto"/>
          </w:tcPr>
          <w:p w:rsidR="00267259" w:rsidRPr="00267259" w:rsidRDefault="00267259" w:rsidP="00267259">
            <w:pPr>
              <w:ind w:firstLine="0"/>
            </w:pPr>
            <w:r>
              <w:t>Millwood</w:t>
            </w:r>
          </w:p>
        </w:tc>
        <w:tc>
          <w:tcPr>
            <w:tcW w:w="2180" w:type="dxa"/>
            <w:shd w:val="clear" w:color="auto" w:fill="auto"/>
          </w:tcPr>
          <w:p w:rsidR="00267259" w:rsidRPr="00267259" w:rsidRDefault="00267259" w:rsidP="00267259">
            <w:pPr>
              <w:ind w:firstLine="0"/>
            </w:pPr>
            <w:r>
              <w:t>J. H. Neal</w:t>
            </w:r>
          </w:p>
        </w:tc>
      </w:tr>
      <w:tr w:rsidR="00267259" w:rsidRPr="00267259" w:rsidTr="00267259">
        <w:tc>
          <w:tcPr>
            <w:tcW w:w="2179" w:type="dxa"/>
            <w:shd w:val="clear" w:color="auto" w:fill="auto"/>
          </w:tcPr>
          <w:p w:rsidR="00267259" w:rsidRPr="00267259" w:rsidRDefault="00267259" w:rsidP="00267259">
            <w:pPr>
              <w:ind w:firstLine="0"/>
            </w:pPr>
            <w:r>
              <w:t>J. M. Neal</w:t>
            </w:r>
          </w:p>
        </w:tc>
        <w:tc>
          <w:tcPr>
            <w:tcW w:w="2179" w:type="dxa"/>
            <w:shd w:val="clear" w:color="auto" w:fill="auto"/>
          </w:tcPr>
          <w:p w:rsidR="00267259" w:rsidRPr="00267259" w:rsidRDefault="00267259" w:rsidP="00267259">
            <w:pPr>
              <w:ind w:firstLine="0"/>
            </w:pPr>
            <w:r>
              <w:t>Neilson</w:t>
            </w:r>
          </w:p>
        </w:tc>
        <w:tc>
          <w:tcPr>
            <w:tcW w:w="2180" w:type="dxa"/>
            <w:shd w:val="clear" w:color="auto" w:fill="auto"/>
          </w:tcPr>
          <w:p w:rsidR="00267259" w:rsidRPr="00267259" w:rsidRDefault="00267259" w:rsidP="00267259">
            <w:pPr>
              <w:ind w:firstLine="0"/>
            </w:pPr>
            <w:r>
              <w:t>Norman</w:t>
            </w:r>
          </w:p>
        </w:tc>
      </w:tr>
      <w:tr w:rsidR="00267259" w:rsidRPr="00267259" w:rsidTr="00267259">
        <w:tc>
          <w:tcPr>
            <w:tcW w:w="2179" w:type="dxa"/>
            <w:shd w:val="clear" w:color="auto" w:fill="auto"/>
          </w:tcPr>
          <w:p w:rsidR="00267259" w:rsidRPr="00267259" w:rsidRDefault="00267259" w:rsidP="00267259">
            <w:pPr>
              <w:ind w:firstLine="0"/>
            </w:pPr>
            <w:r>
              <w:t>Ott</w:t>
            </w:r>
          </w:p>
        </w:tc>
        <w:tc>
          <w:tcPr>
            <w:tcW w:w="2179" w:type="dxa"/>
            <w:shd w:val="clear" w:color="auto" w:fill="auto"/>
          </w:tcPr>
          <w:p w:rsidR="00267259" w:rsidRPr="00267259" w:rsidRDefault="00267259" w:rsidP="00267259">
            <w:pPr>
              <w:ind w:firstLine="0"/>
            </w:pPr>
            <w:r>
              <w:t>Rutherford</w:t>
            </w:r>
          </w:p>
        </w:tc>
        <w:tc>
          <w:tcPr>
            <w:tcW w:w="2180" w:type="dxa"/>
            <w:shd w:val="clear" w:color="auto" w:fill="auto"/>
          </w:tcPr>
          <w:p w:rsidR="00267259" w:rsidRPr="00267259" w:rsidRDefault="00267259" w:rsidP="00267259">
            <w:pPr>
              <w:ind w:firstLine="0"/>
            </w:pPr>
            <w:r>
              <w:t>Sellers</w:t>
            </w:r>
          </w:p>
        </w:tc>
      </w:tr>
      <w:tr w:rsidR="00267259" w:rsidRPr="00267259" w:rsidTr="00267259">
        <w:tc>
          <w:tcPr>
            <w:tcW w:w="2179" w:type="dxa"/>
            <w:shd w:val="clear" w:color="auto" w:fill="auto"/>
          </w:tcPr>
          <w:p w:rsidR="00267259" w:rsidRPr="00267259" w:rsidRDefault="00267259" w:rsidP="00267259">
            <w:pPr>
              <w:ind w:firstLine="0"/>
            </w:pPr>
            <w:r>
              <w:t>Simrill</w:t>
            </w:r>
          </w:p>
        </w:tc>
        <w:tc>
          <w:tcPr>
            <w:tcW w:w="2179" w:type="dxa"/>
            <w:shd w:val="clear" w:color="auto" w:fill="auto"/>
          </w:tcPr>
          <w:p w:rsidR="00267259" w:rsidRPr="00267259" w:rsidRDefault="00267259" w:rsidP="00267259">
            <w:pPr>
              <w:ind w:firstLine="0"/>
            </w:pPr>
            <w:r>
              <w:t>J. E. Smith</w:t>
            </w:r>
          </w:p>
        </w:tc>
        <w:tc>
          <w:tcPr>
            <w:tcW w:w="2180" w:type="dxa"/>
            <w:shd w:val="clear" w:color="auto" w:fill="auto"/>
          </w:tcPr>
          <w:p w:rsidR="00267259" w:rsidRPr="00267259" w:rsidRDefault="00267259" w:rsidP="00267259">
            <w:pPr>
              <w:ind w:firstLine="0"/>
            </w:pPr>
            <w:r>
              <w:t>Stavrinakis</w:t>
            </w:r>
          </w:p>
        </w:tc>
      </w:tr>
      <w:tr w:rsidR="00267259" w:rsidRPr="00267259" w:rsidTr="00267259">
        <w:tc>
          <w:tcPr>
            <w:tcW w:w="2179" w:type="dxa"/>
            <w:shd w:val="clear" w:color="auto" w:fill="auto"/>
          </w:tcPr>
          <w:p w:rsidR="00267259" w:rsidRPr="00267259" w:rsidRDefault="00267259" w:rsidP="00267259">
            <w:pPr>
              <w:keepNext/>
              <w:ind w:firstLine="0"/>
            </w:pPr>
            <w:r>
              <w:t>Thompson</w:t>
            </w:r>
          </w:p>
        </w:tc>
        <w:tc>
          <w:tcPr>
            <w:tcW w:w="2179" w:type="dxa"/>
            <w:shd w:val="clear" w:color="auto" w:fill="auto"/>
          </w:tcPr>
          <w:p w:rsidR="00267259" w:rsidRPr="00267259" w:rsidRDefault="00267259" w:rsidP="00267259">
            <w:pPr>
              <w:keepNext/>
              <w:ind w:firstLine="0"/>
            </w:pPr>
            <w:r>
              <w:t>Vick</w:t>
            </w:r>
          </w:p>
        </w:tc>
        <w:tc>
          <w:tcPr>
            <w:tcW w:w="2180" w:type="dxa"/>
            <w:shd w:val="clear" w:color="auto" w:fill="auto"/>
          </w:tcPr>
          <w:p w:rsidR="00267259" w:rsidRPr="00267259" w:rsidRDefault="00267259" w:rsidP="00267259">
            <w:pPr>
              <w:keepNext/>
              <w:ind w:firstLine="0"/>
            </w:pPr>
            <w:r>
              <w:t>Viers</w:t>
            </w:r>
          </w:p>
        </w:tc>
      </w:tr>
      <w:tr w:rsidR="00267259" w:rsidRPr="00267259" w:rsidTr="00267259">
        <w:tc>
          <w:tcPr>
            <w:tcW w:w="2179" w:type="dxa"/>
            <w:shd w:val="clear" w:color="auto" w:fill="auto"/>
          </w:tcPr>
          <w:p w:rsidR="00267259" w:rsidRPr="00267259" w:rsidRDefault="00267259" w:rsidP="00267259">
            <w:pPr>
              <w:keepNext/>
              <w:ind w:firstLine="0"/>
            </w:pPr>
            <w:r>
              <w:t>Weeks</w:t>
            </w:r>
          </w:p>
        </w:tc>
        <w:tc>
          <w:tcPr>
            <w:tcW w:w="2179" w:type="dxa"/>
            <w:shd w:val="clear" w:color="auto" w:fill="auto"/>
          </w:tcPr>
          <w:p w:rsidR="00267259" w:rsidRPr="00267259" w:rsidRDefault="00267259" w:rsidP="00267259">
            <w:pPr>
              <w:keepNext/>
              <w:ind w:firstLine="0"/>
            </w:pPr>
            <w:r>
              <w:t>Whipper</w:t>
            </w:r>
          </w:p>
        </w:tc>
        <w:tc>
          <w:tcPr>
            <w:tcW w:w="2180" w:type="dxa"/>
            <w:shd w:val="clear" w:color="auto" w:fill="auto"/>
          </w:tcPr>
          <w:p w:rsidR="00267259" w:rsidRPr="00267259" w:rsidRDefault="00267259" w:rsidP="00267259">
            <w:pPr>
              <w:keepNext/>
              <w:ind w:firstLine="0"/>
            </w:pPr>
            <w:r>
              <w:t>Williams</w:t>
            </w:r>
          </w:p>
        </w:tc>
      </w:tr>
    </w:tbl>
    <w:p w:rsidR="00267259" w:rsidRDefault="00267259" w:rsidP="00267259"/>
    <w:p w:rsidR="00267259" w:rsidRDefault="00267259" w:rsidP="00267259">
      <w:pPr>
        <w:jc w:val="center"/>
        <w:rPr>
          <w:b/>
        </w:rPr>
      </w:pPr>
      <w:r w:rsidRPr="00267259">
        <w:rPr>
          <w:b/>
        </w:rPr>
        <w:t>Total--54</w:t>
      </w:r>
      <w:bookmarkStart w:id="148" w:name="vote_end229"/>
      <w:bookmarkEnd w:id="148"/>
    </w:p>
    <w:p w:rsidR="00267259" w:rsidRDefault="00267259" w:rsidP="00267259"/>
    <w:p w:rsidR="00267259" w:rsidRDefault="00267259" w:rsidP="00267259">
      <w:r>
        <w:t>So, the House tabled the motion to adjourn debate.</w:t>
      </w:r>
    </w:p>
    <w:p w:rsidR="00267259" w:rsidRDefault="00267259" w:rsidP="00267259"/>
    <w:p w:rsidR="00267259" w:rsidRDefault="00267259" w:rsidP="00267259">
      <w:r>
        <w:t>Rep. VICK moved that the House do now adjourn.</w:t>
      </w:r>
    </w:p>
    <w:p w:rsidR="00267259" w:rsidRDefault="00267259" w:rsidP="00267259"/>
    <w:p w:rsidR="00267259" w:rsidRDefault="00267259" w:rsidP="00267259">
      <w:r>
        <w:t>Rep. A. D. YOUNG demanded the yeas and nays which were taken, resulting as follows:</w:t>
      </w:r>
    </w:p>
    <w:p w:rsidR="00267259" w:rsidRDefault="00267259" w:rsidP="00267259">
      <w:pPr>
        <w:jc w:val="center"/>
      </w:pPr>
      <w:bookmarkStart w:id="149" w:name="vote_start232"/>
      <w:bookmarkEnd w:id="149"/>
      <w:r>
        <w:t>Yeas 50; Nays 66</w:t>
      </w:r>
    </w:p>
    <w:p w:rsidR="00267259" w:rsidRDefault="00267259" w:rsidP="00267259">
      <w:pPr>
        <w:jc w:val="center"/>
      </w:pPr>
    </w:p>
    <w:p w:rsidR="00267259" w:rsidRDefault="00267259" w:rsidP="0026725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259" w:rsidRPr="00267259" w:rsidTr="00267259">
        <w:tc>
          <w:tcPr>
            <w:tcW w:w="2179" w:type="dxa"/>
            <w:shd w:val="clear" w:color="auto" w:fill="auto"/>
          </w:tcPr>
          <w:p w:rsidR="00267259" w:rsidRPr="00267259" w:rsidRDefault="00267259" w:rsidP="00267259">
            <w:pPr>
              <w:keepNext/>
              <w:ind w:firstLine="0"/>
            </w:pPr>
            <w:r>
              <w:t>Agnew</w:t>
            </w:r>
          </w:p>
        </w:tc>
        <w:tc>
          <w:tcPr>
            <w:tcW w:w="2179" w:type="dxa"/>
            <w:shd w:val="clear" w:color="auto" w:fill="auto"/>
          </w:tcPr>
          <w:p w:rsidR="00267259" w:rsidRPr="00267259" w:rsidRDefault="00267259" w:rsidP="00267259">
            <w:pPr>
              <w:keepNext/>
              <w:ind w:firstLine="0"/>
            </w:pPr>
            <w:r>
              <w:t>Alexander</w:t>
            </w:r>
          </w:p>
        </w:tc>
        <w:tc>
          <w:tcPr>
            <w:tcW w:w="2180" w:type="dxa"/>
            <w:shd w:val="clear" w:color="auto" w:fill="auto"/>
          </w:tcPr>
          <w:p w:rsidR="00267259" w:rsidRPr="00267259" w:rsidRDefault="00267259" w:rsidP="00267259">
            <w:pPr>
              <w:keepNext/>
              <w:ind w:firstLine="0"/>
            </w:pPr>
            <w:r>
              <w:t>Allen</w:t>
            </w:r>
          </w:p>
        </w:tc>
      </w:tr>
      <w:tr w:rsidR="00267259" w:rsidRPr="00267259" w:rsidTr="00267259">
        <w:tc>
          <w:tcPr>
            <w:tcW w:w="2179" w:type="dxa"/>
            <w:shd w:val="clear" w:color="auto" w:fill="auto"/>
          </w:tcPr>
          <w:p w:rsidR="00267259" w:rsidRPr="00267259" w:rsidRDefault="00267259" w:rsidP="00267259">
            <w:pPr>
              <w:ind w:firstLine="0"/>
            </w:pPr>
            <w:r>
              <w:t>Anderson</w:t>
            </w:r>
          </w:p>
        </w:tc>
        <w:tc>
          <w:tcPr>
            <w:tcW w:w="2179" w:type="dxa"/>
            <w:shd w:val="clear" w:color="auto" w:fill="auto"/>
          </w:tcPr>
          <w:p w:rsidR="00267259" w:rsidRPr="00267259" w:rsidRDefault="00267259" w:rsidP="00267259">
            <w:pPr>
              <w:ind w:firstLine="0"/>
            </w:pPr>
            <w:r>
              <w:t>Bales</w:t>
            </w:r>
          </w:p>
        </w:tc>
        <w:tc>
          <w:tcPr>
            <w:tcW w:w="2180" w:type="dxa"/>
            <w:shd w:val="clear" w:color="auto" w:fill="auto"/>
          </w:tcPr>
          <w:p w:rsidR="00267259" w:rsidRPr="00267259" w:rsidRDefault="00267259" w:rsidP="00267259">
            <w:pPr>
              <w:ind w:firstLine="0"/>
            </w:pPr>
            <w:r>
              <w:t>Ballentine</w:t>
            </w:r>
          </w:p>
        </w:tc>
      </w:tr>
      <w:tr w:rsidR="00267259" w:rsidRPr="00267259" w:rsidTr="00267259">
        <w:tc>
          <w:tcPr>
            <w:tcW w:w="2179" w:type="dxa"/>
            <w:shd w:val="clear" w:color="auto" w:fill="auto"/>
          </w:tcPr>
          <w:p w:rsidR="00267259" w:rsidRPr="00267259" w:rsidRDefault="00267259" w:rsidP="00267259">
            <w:pPr>
              <w:ind w:firstLine="0"/>
            </w:pPr>
            <w:r>
              <w:t>Bowers</w:t>
            </w:r>
          </w:p>
        </w:tc>
        <w:tc>
          <w:tcPr>
            <w:tcW w:w="2179" w:type="dxa"/>
            <w:shd w:val="clear" w:color="auto" w:fill="auto"/>
          </w:tcPr>
          <w:p w:rsidR="00267259" w:rsidRPr="00267259" w:rsidRDefault="00267259" w:rsidP="00267259">
            <w:pPr>
              <w:ind w:firstLine="0"/>
            </w:pPr>
            <w:r>
              <w:t>Branham</w:t>
            </w:r>
          </w:p>
        </w:tc>
        <w:tc>
          <w:tcPr>
            <w:tcW w:w="2180" w:type="dxa"/>
            <w:shd w:val="clear" w:color="auto" w:fill="auto"/>
          </w:tcPr>
          <w:p w:rsidR="00267259" w:rsidRPr="00267259" w:rsidRDefault="00267259" w:rsidP="00267259">
            <w:pPr>
              <w:ind w:firstLine="0"/>
            </w:pPr>
            <w:r>
              <w:t>G. A. Brown</w:t>
            </w:r>
          </w:p>
        </w:tc>
      </w:tr>
      <w:tr w:rsidR="00267259" w:rsidRPr="00267259" w:rsidTr="00267259">
        <w:tc>
          <w:tcPr>
            <w:tcW w:w="2179" w:type="dxa"/>
            <w:shd w:val="clear" w:color="auto" w:fill="auto"/>
          </w:tcPr>
          <w:p w:rsidR="00267259" w:rsidRPr="00267259" w:rsidRDefault="00267259" w:rsidP="00267259">
            <w:pPr>
              <w:ind w:firstLine="0"/>
            </w:pPr>
            <w:r>
              <w:t>H. B. Brown</w:t>
            </w:r>
          </w:p>
        </w:tc>
        <w:tc>
          <w:tcPr>
            <w:tcW w:w="2179" w:type="dxa"/>
            <w:shd w:val="clear" w:color="auto" w:fill="auto"/>
          </w:tcPr>
          <w:p w:rsidR="00267259" w:rsidRPr="00267259" w:rsidRDefault="00267259" w:rsidP="00267259">
            <w:pPr>
              <w:ind w:firstLine="0"/>
            </w:pPr>
            <w:r>
              <w:t>R. L. Brown</w:t>
            </w:r>
          </w:p>
        </w:tc>
        <w:tc>
          <w:tcPr>
            <w:tcW w:w="2180" w:type="dxa"/>
            <w:shd w:val="clear" w:color="auto" w:fill="auto"/>
          </w:tcPr>
          <w:p w:rsidR="00267259" w:rsidRPr="00267259" w:rsidRDefault="00267259" w:rsidP="00267259">
            <w:pPr>
              <w:ind w:firstLine="0"/>
            </w:pPr>
            <w:r>
              <w:t>Clyburn</w:t>
            </w:r>
          </w:p>
        </w:tc>
      </w:tr>
      <w:tr w:rsidR="00267259" w:rsidRPr="00267259" w:rsidTr="00267259">
        <w:tc>
          <w:tcPr>
            <w:tcW w:w="2179" w:type="dxa"/>
            <w:shd w:val="clear" w:color="auto" w:fill="auto"/>
          </w:tcPr>
          <w:p w:rsidR="00267259" w:rsidRPr="00267259" w:rsidRDefault="00267259" w:rsidP="00267259">
            <w:pPr>
              <w:ind w:firstLine="0"/>
            </w:pPr>
            <w:r>
              <w:t>Cobb-Hunter</w:t>
            </w:r>
          </w:p>
        </w:tc>
        <w:tc>
          <w:tcPr>
            <w:tcW w:w="2179" w:type="dxa"/>
            <w:shd w:val="clear" w:color="auto" w:fill="auto"/>
          </w:tcPr>
          <w:p w:rsidR="00267259" w:rsidRPr="00267259" w:rsidRDefault="00267259" w:rsidP="00267259">
            <w:pPr>
              <w:ind w:firstLine="0"/>
            </w:pPr>
            <w:r>
              <w:t>Funderburk</w:t>
            </w:r>
          </w:p>
        </w:tc>
        <w:tc>
          <w:tcPr>
            <w:tcW w:w="2180" w:type="dxa"/>
            <w:shd w:val="clear" w:color="auto" w:fill="auto"/>
          </w:tcPr>
          <w:p w:rsidR="00267259" w:rsidRPr="00267259" w:rsidRDefault="00267259" w:rsidP="00267259">
            <w:pPr>
              <w:ind w:firstLine="0"/>
            </w:pPr>
            <w:r>
              <w:t>Gilliard</w:t>
            </w:r>
          </w:p>
        </w:tc>
      </w:tr>
      <w:tr w:rsidR="00267259" w:rsidRPr="00267259" w:rsidTr="00267259">
        <w:tc>
          <w:tcPr>
            <w:tcW w:w="2179" w:type="dxa"/>
            <w:shd w:val="clear" w:color="auto" w:fill="auto"/>
          </w:tcPr>
          <w:p w:rsidR="00267259" w:rsidRPr="00267259" w:rsidRDefault="00267259" w:rsidP="00267259">
            <w:pPr>
              <w:ind w:firstLine="0"/>
            </w:pPr>
            <w:r>
              <w:t>Govan</w:t>
            </w:r>
          </w:p>
        </w:tc>
        <w:tc>
          <w:tcPr>
            <w:tcW w:w="2179" w:type="dxa"/>
            <w:shd w:val="clear" w:color="auto" w:fill="auto"/>
          </w:tcPr>
          <w:p w:rsidR="00267259" w:rsidRPr="00267259" w:rsidRDefault="00267259" w:rsidP="00267259">
            <w:pPr>
              <w:ind w:firstLine="0"/>
            </w:pPr>
            <w:r>
              <w:t>Haley</w:t>
            </w:r>
          </w:p>
        </w:tc>
        <w:tc>
          <w:tcPr>
            <w:tcW w:w="2180" w:type="dxa"/>
            <w:shd w:val="clear" w:color="auto" w:fill="auto"/>
          </w:tcPr>
          <w:p w:rsidR="00267259" w:rsidRPr="00267259" w:rsidRDefault="00267259" w:rsidP="00267259">
            <w:pPr>
              <w:ind w:firstLine="0"/>
            </w:pPr>
            <w:r>
              <w:t>Hart</w:t>
            </w:r>
          </w:p>
        </w:tc>
      </w:tr>
      <w:tr w:rsidR="00267259" w:rsidRPr="00267259" w:rsidTr="00267259">
        <w:tc>
          <w:tcPr>
            <w:tcW w:w="2179" w:type="dxa"/>
            <w:shd w:val="clear" w:color="auto" w:fill="auto"/>
          </w:tcPr>
          <w:p w:rsidR="00267259" w:rsidRPr="00267259" w:rsidRDefault="00267259" w:rsidP="00267259">
            <w:pPr>
              <w:ind w:firstLine="0"/>
            </w:pPr>
            <w:r>
              <w:t>Harvin</w:t>
            </w:r>
          </w:p>
        </w:tc>
        <w:tc>
          <w:tcPr>
            <w:tcW w:w="2179" w:type="dxa"/>
            <w:shd w:val="clear" w:color="auto" w:fill="auto"/>
          </w:tcPr>
          <w:p w:rsidR="00267259" w:rsidRPr="00267259" w:rsidRDefault="00267259" w:rsidP="00267259">
            <w:pPr>
              <w:ind w:firstLine="0"/>
            </w:pPr>
            <w:r>
              <w:t>Hayes</w:t>
            </w:r>
          </w:p>
        </w:tc>
        <w:tc>
          <w:tcPr>
            <w:tcW w:w="2180" w:type="dxa"/>
            <w:shd w:val="clear" w:color="auto" w:fill="auto"/>
          </w:tcPr>
          <w:p w:rsidR="00267259" w:rsidRPr="00267259" w:rsidRDefault="00267259" w:rsidP="00267259">
            <w:pPr>
              <w:ind w:firstLine="0"/>
            </w:pPr>
            <w:r>
              <w:t>Hodges</w:t>
            </w:r>
          </w:p>
        </w:tc>
      </w:tr>
      <w:tr w:rsidR="00267259" w:rsidRPr="00267259" w:rsidTr="00267259">
        <w:tc>
          <w:tcPr>
            <w:tcW w:w="2179" w:type="dxa"/>
            <w:shd w:val="clear" w:color="auto" w:fill="auto"/>
          </w:tcPr>
          <w:p w:rsidR="00267259" w:rsidRPr="00267259" w:rsidRDefault="00267259" w:rsidP="00267259">
            <w:pPr>
              <w:ind w:firstLine="0"/>
            </w:pPr>
            <w:r>
              <w:t>Hosey</w:t>
            </w:r>
          </w:p>
        </w:tc>
        <w:tc>
          <w:tcPr>
            <w:tcW w:w="2179" w:type="dxa"/>
            <w:shd w:val="clear" w:color="auto" w:fill="auto"/>
          </w:tcPr>
          <w:p w:rsidR="00267259" w:rsidRPr="00267259" w:rsidRDefault="00267259" w:rsidP="00267259">
            <w:pPr>
              <w:ind w:firstLine="0"/>
            </w:pPr>
            <w:r>
              <w:t>Howard</w:t>
            </w:r>
          </w:p>
        </w:tc>
        <w:tc>
          <w:tcPr>
            <w:tcW w:w="2180" w:type="dxa"/>
            <w:shd w:val="clear" w:color="auto" w:fill="auto"/>
          </w:tcPr>
          <w:p w:rsidR="00267259" w:rsidRPr="00267259" w:rsidRDefault="00267259" w:rsidP="00267259">
            <w:pPr>
              <w:ind w:firstLine="0"/>
            </w:pPr>
            <w:r>
              <w:t>Hutto</w:t>
            </w:r>
          </w:p>
        </w:tc>
      </w:tr>
      <w:tr w:rsidR="00267259" w:rsidRPr="00267259" w:rsidTr="00267259">
        <w:tc>
          <w:tcPr>
            <w:tcW w:w="2179" w:type="dxa"/>
            <w:shd w:val="clear" w:color="auto" w:fill="auto"/>
          </w:tcPr>
          <w:p w:rsidR="00267259" w:rsidRPr="00267259" w:rsidRDefault="00267259" w:rsidP="00267259">
            <w:pPr>
              <w:ind w:firstLine="0"/>
            </w:pPr>
            <w:r>
              <w:t>Jefferson</w:t>
            </w:r>
          </w:p>
        </w:tc>
        <w:tc>
          <w:tcPr>
            <w:tcW w:w="2179" w:type="dxa"/>
            <w:shd w:val="clear" w:color="auto" w:fill="auto"/>
          </w:tcPr>
          <w:p w:rsidR="00267259" w:rsidRPr="00267259" w:rsidRDefault="00267259" w:rsidP="00267259">
            <w:pPr>
              <w:ind w:firstLine="0"/>
            </w:pPr>
            <w:r>
              <w:t>Jennings</w:t>
            </w:r>
          </w:p>
        </w:tc>
        <w:tc>
          <w:tcPr>
            <w:tcW w:w="2180" w:type="dxa"/>
            <w:shd w:val="clear" w:color="auto" w:fill="auto"/>
          </w:tcPr>
          <w:p w:rsidR="00267259" w:rsidRPr="00267259" w:rsidRDefault="00267259" w:rsidP="00267259">
            <w:pPr>
              <w:ind w:firstLine="0"/>
            </w:pPr>
            <w:r>
              <w:t>Kennedy</w:t>
            </w:r>
          </w:p>
        </w:tc>
      </w:tr>
      <w:tr w:rsidR="00267259" w:rsidRPr="00267259" w:rsidTr="00267259">
        <w:tc>
          <w:tcPr>
            <w:tcW w:w="2179" w:type="dxa"/>
            <w:shd w:val="clear" w:color="auto" w:fill="auto"/>
          </w:tcPr>
          <w:p w:rsidR="00267259" w:rsidRPr="00267259" w:rsidRDefault="00267259" w:rsidP="00267259">
            <w:pPr>
              <w:ind w:firstLine="0"/>
            </w:pPr>
            <w:r>
              <w:t>King</w:t>
            </w:r>
          </w:p>
        </w:tc>
        <w:tc>
          <w:tcPr>
            <w:tcW w:w="2179" w:type="dxa"/>
            <w:shd w:val="clear" w:color="auto" w:fill="auto"/>
          </w:tcPr>
          <w:p w:rsidR="00267259" w:rsidRPr="00267259" w:rsidRDefault="00267259" w:rsidP="00267259">
            <w:pPr>
              <w:ind w:firstLine="0"/>
            </w:pPr>
            <w:r>
              <w:t>Knight</w:t>
            </w:r>
          </w:p>
        </w:tc>
        <w:tc>
          <w:tcPr>
            <w:tcW w:w="2180" w:type="dxa"/>
            <w:shd w:val="clear" w:color="auto" w:fill="auto"/>
          </w:tcPr>
          <w:p w:rsidR="00267259" w:rsidRPr="00267259" w:rsidRDefault="00267259" w:rsidP="00267259">
            <w:pPr>
              <w:ind w:firstLine="0"/>
            </w:pPr>
            <w:r>
              <w:t>Mack</w:t>
            </w:r>
          </w:p>
        </w:tc>
      </w:tr>
      <w:tr w:rsidR="00267259" w:rsidRPr="00267259" w:rsidTr="00267259">
        <w:tc>
          <w:tcPr>
            <w:tcW w:w="2179" w:type="dxa"/>
            <w:shd w:val="clear" w:color="auto" w:fill="auto"/>
          </w:tcPr>
          <w:p w:rsidR="00267259" w:rsidRPr="00267259" w:rsidRDefault="00267259" w:rsidP="00267259">
            <w:pPr>
              <w:ind w:firstLine="0"/>
            </w:pPr>
            <w:r>
              <w:t>McEachern</w:t>
            </w:r>
          </w:p>
        </w:tc>
        <w:tc>
          <w:tcPr>
            <w:tcW w:w="2179" w:type="dxa"/>
            <w:shd w:val="clear" w:color="auto" w:fill="auto"/>
          </w:tcPr>
          <w:p w:rsidR="00267259" w:rsidRPr="00267259" w:rsidRDefault="00267259" w:rsidP="00267259">
            <w:pPr>
              <w:ind w:firstLine="0"/>
            </w:pPr>
            <w:r>
              <w:t>McLeod</w:t>
            </w:r>
          </w:p>
        </w:tc>
        <w:tc>
          <w:tcPr>
            <w:tcW w:w="2180" w:type="dxa"/>
            <w:shd w:val="clear" w:color="auto" w:fill="auto"/>
          </w:tcPr>
          <w:p w:rsidR="00267259" w:rsidRPr="00267259" w:rsidRDefault="00267259" w:rsidP="00267259">
            <w:pPr>
              <w:ind w:firstLine="0"/>
            </w:pPr>
            <w:r>
              <w:t>Miller</w:t>
            </w:r>
          </w:p>
        </w:tc>
      </w:tr>
      <w:tr w:rsidR="00267259" w:rsidRPr="00267259" w:rsidTr="00267259">
        <w:tc>
          <w:tcPr>
            <w:tcW w:w="2179" w:type="dxa"/>
            <w:shd w:val="clear" w:color="auto" w:fill="auto"/>
          </w:tcPr>
          <w:p w:rsidR="00267259" w:rsidRPr="00267259" w:rsidRDefault="00267259" w:rsidP="00267259">
            <w:pPr>
              <w:ind w:firstLine="0"/>
            </w:pPr>
            <w:r>
              <w:t>Millwood</w:t>
            </w:r>
          </w:p>
        </w:tc>
        <w:tc>
          <w:tcPr>
            <w:tcW w:w="2179" w:type="dxa"/>
            <w:shd w:val="clear" w:color="auto" w:fill="auto"/>
          </w:tcPr>
          <w:p w:rsidR="00267259" w:rsidRPr="00267259" w:rsidRDefault="00267259" w:rsidP="00267259">
            <w:pPr>
              <w:ind w:firstLine="0"/>
            </w:pPr>
            <w:r>
              <w:t>J. H. Neal</w:t>
            </w:r>
          </w:p>
        </w:tc>
        <w:tc>
          <w:tcPr>
            <w:tcW w:w="2180" w:type="dxa"/>
            <w:shd w:val="clear" w:color="auto" w:fill="auto"/>
          </w:tcPr>
          <w:p w:rsidR="00267259" w:rsidRPr="00267259" w:rsidRDefault="00267259" w:rsidP="00267259">
            <w:pPr>
              <w:ind w:firstLine="0"/>
            </w:pPr>
            <w:r>
              <w:t>J. M. Neal</w:t>
            </w:r>
          </w:p>
        </w:tc>
      </w:tr>
      <w:tr w:rsidR="00267259" w:rsidRPr="00267259" w:rsidTr="00267259">
        <w:tc>
          <w:tcPr>
            <w:tcW w:w="2179" w:type="dxa"/>
            <w:shd w:val="clear" w:color="auto" w:fill="auto"/>
          </w:tcPr>
          <w:p w:rsidR="00267259" w:rsidRPr="00267259" w:rsidRDefault="00267259" w:rsidP="00267259">
            <w:pPr>
              <w:ind w:firstLine="0"/>
            </w:pPr>
            <w:r>
              <w:t>Neilson</w:t>
            </w:r>
          </w:p>
        </w:tc>
        <w:tc>
          <w:tcPr>
            <w:tcW w:w="2179" w:type="dxa"/>
            <w:shd w:val="clear" w:color="auto" w:fill="auto"/>
          </w:tcPr>
          <w:p w:rsidR="00267259" w:rsidRPr="00267259" w:rsidRDefault="00267259" w:rsidP="00267259">
            <w:pPr>
              <w:ind w:firstLine="0"/>
            </w:pPr>
            <w:r>
              <w:t>Norman</w:t>
            </w:r>
          </w:p>
        </w:tc>
        <w:tc>
          <w:tcPr>
            <w:tcW w:w="2180" w:type="dxa"/>
            <w:shd w:val="clear" w:color="auto" w:fill="auto"/>
          </w:tcPr>
          <w:p w:rsidR="00267259" w:rsidRPr="00267259" w:rsidRDefault="00267259" w:rsidP="00267259">
            <w:pPr>
              <w:ind w:firstLine="0"/>
            </w:pPr>
            <w:r>
              <w:t>Ott</w:t>
            </w:r>
          </w:p>
        </w:tc>
      </w:tr>
      <w:tr w:rsidR="00267259" w:rsidRPr="00267259" w:rsidTr="00267259">
        <w:tc>
          <w:tcPr>
            <w:tcW w:w="2179" w:type="dxa"/>
            <w:shd w:val="clear" w:color="auto" w:fill="auto"/>
          </w:tcPr>
          <w:p w:rsidR="00267259" w:rsidRPr="00267259" w:rsidRDefault="00267259" w:rsidP="00267259">
            <w:pPr>
              <w:ind w:firstLine="0"/>
            </w:pPr>
            <w:r>
              <w:t>Rutherford</w:t>
            </w:r>
          </w:p>
        </w:tc>
        <w:tc>
          <w:tcPr>
            <w:tcW w:w="2179" w:type="dxa"/>
            <w:shd w:val="clear" w:color="auto" w:fill="auto"/>
          </w:tcPr>
          <w:p w:rsidR="00267259" w:rsidRPr="00267259" w:rsidRDefault="00267259" w:rsidP="00267259">
            <w:pPr>
              <w:ind w:firstLine="0"/>
            </w:pPr>
            <w:r>
              <w:t>Sellers</w:t>
            </w:r>
          </w:p>
        </w:tc>
        <w:tc>
          <w:tcPr>
            <w:tcW w:w="2180" w:type="dxa"/>
            <w:shd w:val="clear" w:color="auto" w:fill="auto"/>
          </w:tcPr>
          <w:p w:rsidR="00267259" w:rsidRPr="00267259" w:rsidRDefault="00267259" w:rsidP="00267259">
            <w:pPr>
              <w:ind w:firstLine="0"/>
            </w:pPr>
            <w:r>
              <w:t>J. E. Smith</w:t>
            </w:r>
          </w:p>
        </w:tc>
      </w:tr>
      <w:tr w:rsidR="00267259" w:rsidRPr="00267259" w:rsidTr="00267259">
        <w:tc>
          <w:tcPr>
            <w:tcW w:w="2179" w:type="dxa"/>
            <w:shd w:val="clear" w:color="auto" w:fill="auto"/>
          </w:tcPr>
          <w:p w:rsidR="00267259" w:rsidRPr="00267259" w:rsidRDefault="00267259" w:rsidP="00267259">
            <w:pPr>
              <w:ind w:firstLine="0"/>
            </w:pPr>
            <w:r>
              <w:t>Stavrinakis</w:t>
            </w:r>
          </w:p>
        </w:tc>
        <w:tc>
          <w:tcPr>
            <w:tcW w:w="2179" w:type="dxa"/>
            <w:shd w:val="clear" w:color="auto" w:fill="auto"/>
          </w:tcPr>
          <w:p w:rsidR="00267259" w:rsidRPr="00267259" w:rsidRDefault="00267259" w:rsidP="00267259">
            <w:pPr>
              <w:ind w:firstLine="0"/>
            </w:pPr>
            <w:r>
              <w:t>Stewart</w:t>
            </w:r>
          </w:p>
        </w:tc>
        <w:tc>
          <w:tcPr>
            <w:tcW w:w="2180" w:type="dxa"/>
            <w:shd w:val="clear" w:color="auto" w:fill="auto"/>
          </w:tcPr>
          <w:p w:rsidR="00267259" w:rsidRPr="00267259" w:rsidRDefault="00267259" w:rsidP="00267259">
            <w:pPr>
              <w:ind w:firstLine="0"/>
            </w:pPr>
            <w:r>
              <w:t>Thompson</w:t>
            </w:r>
          </w:p>
        </w:tc>
      </w:tr>
      <w:tr w:rsidR="00267259" w:rsidRPr="00267259" w:rsidTr="00267259">
        <w:tc>
          <w:tcPr>
            <w:tcW w:w="2179" w:type="dxa"/>
            <w:shd w:val="clear" w:color="auto" w:fill="auto"/>
          </w:tcPr>
          <w:p w:rsidR="00267259" w:rsidRPr="00267259" w:rsidRDefault="00267259" w:rsidP="00267259">
            <w:pPr>
              <w:keepNext/>
              <w:ind w:firstLine="0"/>
            </w:pPr>
            <w:r>
              <w:t>Vick</w:t>
            </w:r>
          </w:p>
        </w:tc>
        <w:tc>
          <w:tcPr>
            <w:tcW w:w="2179" w:type="dxa"/>
            <w:shd w:val="clear" w:color="auto" w:fill="auto"/>
          </w:tcPr>
          <w:p w:rsidR="00267259" w:rsidRPr="00267259" w:rsidRDefault="00267259" w:rsidP="00267259">
            <w:pPr>
              <w:keepNext/>
              <w:ind w:firstLine="0"/>
            </w:pPr>
            <w:r>
              <w:t>Weeks</w:t>
            </w:r>
          </w:p>
        </w:tc>
        <w:tc>
          <w:tcPr>
            <w:tcW w:w="2180" w:type="dxa"/>
            <w:shd w:val="clear" w:color="auto" w:fill="auto"/>
          </w:tcPr>
          <w:p w:rsidR="00267259" w:rsidRPr="00267259" w:rsidRDefault="00267259" w:rsidP="00267259">
            <w:pPr>
              <w:keepNext/>
              <w:ind w:firstLine="0"/>
            </w:pPr>
            <w:r>
              <w:t>Whipper</w:t>
            </w:r>
          </w:p>
        </w:tc>
      </w:tr>
      <w:tr w:rsidR="00267259" w:rsidRPr="00267259" w:rsidTr="00267259">
        <w:tc>
          <w:tcPr>
            <w:tcW w:w="2179" w:type="dxa"/>
            <w:shd w:val="clear" w:color="auto" w:fill="auto"/>
          </w:tcPr>
          <w:p w:rsidR="00267259" w:rsidRPr="00267259" w:rsidRDefault="00267259" w:rsidP="00267259">
            <w:pPr>
              <w:keepNext/>
              <w:ind w:firstLine="0"/>
            </w:pPr>
            <w:r>
              <w:t>Williams</w:t>
            </w:r>
          </w:p>
        </w:tc>
        <w:tc>
          <w:tcPr>
            <w:tcW w:w="2179" w:type="dxa"/>
            <w:shd w:val="clear" w:color="auto" w:fill="auto"/>
          </w:tcPr>
          <w:p w:rsidR="00267259" w:rsidRPr="00267259" w:rsidRDefault="00267259" w:rsidP="00267259">
            <w:pPr>
              <w:keepNext/>
              <w:ind w:firstLine="0"/>
            </w:pPr>
            <w:r>
              <w:t>T. R. Young</w:t>
            </w:r>
          </w:p>
        </w:tc>
        <w:tc>
          <w:tcPr>
            <w:tcW w:w="2180" w:type="dxa"/>
            <w:shd w:val="clear" w:color="auto" w:fill="auto"/>
          </w:tcPr>
          <w:p w:rsidR="00267259" w:rsidRPr="00267259" w:rsidRDefault="00267259" w:rsidP="00267259">
            <w:pPr>
              <w:keepNext/>
              <w:ind w:firstLine="0"/>
            </w:pPr>
          </w:p>
        </w:tc>
      </w:tr>
    </w:tbl>
    <w:p w:rsidR="00267259" w:rsidRDefault="00267259" w:rsidP="00267259"/>
    <w:p w:rsidR="00267259" w:rsidRDefault="00267259" w:rsidP="00267259">
      <w:pPr>
        <w:jc w:val="center"/>
        <w:rPr>
          <w:b/>
        </w:rPr>
      </w:pPr>
      <w:r w:rsidRPr="00267259">
        <w:rPr>
          <w:b/>
        </w:rPr>
        <w:t>Total--50</w:t>
      </w:r>
    </w:p>
    <w:p w:rsidR="00267259" w:rsidRDefault="00267259" w:rsidP="00267259">
      <w:pPr>
        <w:jc w:val="center"/>
        <w:rPr>
          <w:b/>
        </w:rPr>
      </w:pPr>
    </w:p>
    <w:p w:rsidR="00267259" w:rsidRDefault="00267259" w:rsidP="00267259">
      <w:pPr>
        <w:ind w:firstLine="0"/>
      </w:pPr>
      <w:r w:rsidRPr="0026725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259" w:rsidRPr="00267259" w:rsidTr="00267259">
        <w:tc>
          <w:tcPr>
            <w:tcW w:w="2179" w:type="dxa"/>
            <w:shd w:val="clear" w:color="auto" w:fill="auto"/>
          </w:tcPr>
          <w:p w:rsidR="00267259" w:rsidRPr="00267259" w:rsidRDefault="00267259" w:rsidP="00267259">
            <w:pPr>
              <w:keepNext/>
              <w:ind w:firstLine="0"/>
            </w:pPr>
            <w:r>
              <w:t>Allison</w:t>
            </w:r>
          </w:p>
        </w:tc>
        <w:tc>
          <w:tcPr>
            <w:tcW w:w="2179" w:type="dxa"/>
            <w:shd w:val="clear" w:color="auto" w:fill="auto"/>
          </w:tcPr>
          <w:p w:rsidR="00267259" w:rsidRPr="00267259" w:rsidRDefault="00267259" w:rsidP="00267259">
            <w:pPr>
              <w:keepNext/>
              <w:ind w:firstLine="0"/>
            </w:pPr>
            <w:r>
              <w:t>Bannister</w:t>
            </w:r>
          </w:p>
        </w:tc>
        <w:tc>
          <w:tcPr>
            <w:tcW w:w="2180" w:type="dxa"/>
            <w:shd w:val="clear" w:color="auto" w:fill="auto"/>
          </w:tcPr>
          <w:p w:rsidR="00267259" w:rsidRPr="00267259" w:rsidRDefault="00267259" w:rsidP="00267259">
            <w:pPr>
              <w:keepNext/>
              <w:ind w:firstLine="0"/>
            </w:pPr>
            <w:r>
              <w:t>Barfield</w:t>
            </w:r>
          </w:p>
        </w:tc>
      </w:tr>
      <w:tr w:rsidR="00267259" w:rsidRPr="00267259" w:rsidTr="00267259">
        <w:tc>
          <w:tcPr>
            <w:tcW w:w="2179" w:type="dxa"/>
            <w:shd w:val="clear" w:color="auto" w:fill="auto"/>
          </w:tcPr>
          <w:p w:rsidR="00267259" w:rsidRPr="00267259" w:rsidRDefault="00267259" w:rsidP="00267259">
            <w:pPr>
              <w:ind w:firstLine="0"/>
            </w:pPr>
            <w:r>
              <w:t>Bedingfield</w:t>
            </w:r>
          </w:p>
        </w:tc>
        <w:tc>
          <w:tcPr>
            <w:tcW w:w="2179" w:type="dxa"/>
            <w:shd w:val="clear" w:color="auto" w:fill="auto"/>
          </w:tcPr>
          <w:p w:rsidR="00267259" w:rsidRPr="00267259" w:rsidRDefault="00267259" w:rsidP="00267259">
            <w:pPr>
              <w:ind w:firstLine="0"/>
            </w:pPr>
            <w:r>
              <w:t>Bingham</w:t>
            </w:r>
          </w:p>
        </w:tc>
        <w:tc>
          <w:tcPr>
            <w:tcW w:w="2180" w:type="dxa"/>
            <w:shd w:val="clear" w:color="auto" w:fill="auto"/>
          </w:tcPr>
          <w:p w:rsidR="00267259" w:rsidRPr="00267259" w:rsidRDefault="00267259" w:rsidP="00267259">
            <w:pPr>
              <w:ind w:firstLine="0"/>
            </w:pPr>
            <w:r>
              <w:t>Bowen</w:t>
            </w:r>
          </w:p>
        </w:tc>
      </w:tr>
      <w:tr w:rsidR="00267259" w:rsidRPr="00267259" w:rsidTr="00267259">
        <w:tc>
          <w:tcPr>
            <w:tcW w:w="2179" w:type="dxa"/>
            <w:shd w:val="clear" w:color="auto" w:fill="auto"/>
          </w:tcPr>
          <w:p w:rsidR="00267259" w:rsidRPr="00267259" w:rsidRDefault="00267259" w:rsidP="00267259">
            <w:pPr>
              <w:ind w:firstLine="0"/>
            </w:pPr>
            <w:r>
              <w:t>Brady</w:t>
            </w:r>
          </w:p>
        </w:tc>
        <w:tc>
          <w:tcPr>
            <w:tcW w:w="2179" w:type="dxa"/>
            <w:shd w:val="clear" w:color="auto" w:fill="auto"/>
          </w:tcPr>
          <w:p w:rsidR="00267259" w:rsidRPr="00267259" w:rsidRDefault="00267259" w:rsidP="00267259">
            <w:pPr>
              <w:ind w:firstLine="0"/>
            </w:pPr>
            <w:r>
              <w:t>Cato</w:t>
            </w:r>
          </w:p>
        </w:tc>
        <w:tc>
          <w:tcPr>
            <w:tcW w:w="2180" w:type="dxa"/>
            <w:shd w:val="clear" w:color="auto" w:fill="auto"/>
          </w:tcPr>
          <w:p w:rsidR="00267259" w:rsidRPr="00267259" w:rsidRDefault="00267259" w:rsidP="00267259">
            <w:pPr>
              <w:ind w:firstLine="0"/>
            </w:pPr>
            <w:r>
              <w:t>Chalk</w:t>
            </w:r>
          </w:p>
        </w:tc>
      </w:tr>
      <w:tr w:rsidR="00267259" w:rsidRPr="00267259" w:rsidTr="00267259">
        <w:tc>
          <w:tcPr>
            <w:tcW w:w="2179" w:type="dxa"/>
            <w:shd w:val="clear" w:color="auto" w:fill="auto"/>
          </w:tcPr>
          <w:p w:rsidR="00267259" w:rsidRPr="00267259" w:rsidRDefault="00267259" w:rsidP="00267259">
            <w:pPr>
              <w:ind w:firstLine="0"/>
            </w:pPr>
            <w:r>
              <w:t>Clemmons</w:t>
            </w:r>
          </w:p>
        </w:tc>
        <w:tc>
          <w:tcPr>
            <w:tcW w:w="2179" w:type="dxa"/>
            <w:shd w:val="clear" w:color="auto" w:fill="auto"/>
          </w:tcPr>
          <w:p w:rsidR="00267259" w:rsidRPr="00267259" w:rsidRDefault="00267259" w:rsidP="00267259">
            <w:pPr>
              <w:ind w:firstLine="0"/>
            </w:pPr>
            <w:r>
              <w:t>Cole</w:t>
            </w:r>
          </w:p>
        </w:tc>
        <w:tc>
          <w:tcPr>
            <w:tcW w:w="2180" w:type="dxa"/>
            <w:shd w:val="clear" w:color="auto" w:fill="auto"/>
          </w:tcPr>
          <w:p w:rsidR="00267259" w:rsidRPr="00267259" w:rsidRDefault="00267259" w:rsidP="00267259">
            <w:pPr>
              <w:ind w:firstLine="0"/>
            </w:pPr>
            <w:r>
              <w:t>Cooper</w:t>
            </w:r>
          </w:p>
        </w:tc>
      </w:tr>
      <w:tr w:rsidR="00267259" w:rsidRPr="00267259" w:rsidTr="00267259">
        <w:tc>
          <w:tcPr>
            <w:tcW w:w="2179" w:type="dxa"/>
            <w:shd w:val="clear" w:color="auto" w:fill="auto"/>
          </w:tcPr>
          <w:p w:rsidR="00267259" w:rsidRPr="00267259" w:rsidRDefault="00267259" w:rsidP="00267259">
            <w:pPr>
              <w:ind w:firstLine="0"/>
            </w:pPr>
            <w:r>
              <w:t>Crawford</w:t>
            </w:r>
          </w:p>
        </w:tc>
        <w:tc>
          <w:tcPr>
            <w:tcW w:w="2179" w:type="dxa"/>
            <w:shd w:val="clear" w:color="auto" w:fill="auto"/>
          </w:tcPr>
          <w:p w:rsidR="00267259" w:rsidRPr="00267259" w:rsidRDefault="00267259" w:rsidP="00267259">
            <w:pPr>
              <w:ind w:firstLine="0"/>
            </w:pPr>
            <w:r>
              <w:t>Daning</w:t>
            </w:r>
          </w:p>
        </w:tc>
        <w:tc>
          <w:tcPr>
            <w:tcW w:w="2180" w:type="dxa"/>
            <w:shd w:val="clear" w:color="auto" w:fill="auto"/>
          </w:tcPr>
          <w:p w:rsidR="00267259" w:rsidRPr="00267259" w:rsidRDefault="00267259" w:rsidP="00267259">
            <w:pPr>
              <w:ind w:firstLine="0"/>
            </w:pPr>
            <w:r>
              <w:t>Delleney</w:t>
            </w:r>
          </w:p>
        </w:tc>
      </w:tr>
      <w:tr w:rsidR="00267259" w:rsidRPr="00267259" w:rsidTr="00267259">
        <w:tc>
          <w:tcPr>
            <w:tcW w:w="2179" w:type="dxa"/>
            <w:shd w:val="clear" w:color="auto" w:fill="auto"/>
          </w:tcPr>
          <w:p w:rsidR="00267259" w:rsidRPr="00267259" w:rsidRDefault="00267259" w:rsidP="00267259">
            <w:pPr>
              <w:ind w:firstLine="0"/>
            </w:pPr>
            <w:r>
              <w:t>Duncan</w:t>
            </w:r>
          </w:p>
        </w:tc>
        <w:tc>
          <w:tcPr>
            <w:tcW w:w="2179" w:type="dxa"/>
            <w:shd w:val="clear" w:color="auto" w:fill="auto"/>
          </w:tcPr>
          <w:p w:rsidR="00267259" w:rsidRPr="00267259" w:rsidRDefault="00267259" w:rsidP="00267259">
            <w:pPr>
              <w:ind w:firstLine="0"/>
            </w:pPr>
            <w:r>
              <w:t>Edge</w:t>
            </w:r>
          </w:p>
        </w:tc>
        <w:tc>
          <w:tcPr>
            <w:tcW w:w="2180" w:type="dxa"/>
            <w:shd w:val="clear" w:color="auto" w:fill="auto"/>
          </w:tcPr>
          <w:p w:rsidR="00267259" w:rsidRPr="00267259" w:rsidRDefault="00267259" w:rsidP="00267259">
            <w:pPr>
              <w:ind w:firstLine="0"/>
            </w:pPr>
            <w:r>
              <w:t>Erickson</w:t>
            </w:r>
          </w:p>
        </w:tc>
      </w:tr>
      <w:tr w:rsidR="00267259" w:rsidRPr="00267259" w:rsidTr="00267259">
        <w:tc>
          <w:tcPr>
            <w:tcW w:w="2179" w:type="dxa"/>
            <w:shd w:val="clear" w:color="auto" w:fill="auto"/>
          </w:tcPr>
          <w:p w:rsidR="00267259" w:rsidRPr="00267259" w:rsidRDefault="00267259" w:rsidP="00267259">
            <w:pPr>
              <w:ind w:firstLine="0"/>
            </w:pPr>
            <w:r>
              <w:t>Forrester</w:t>
            </w:r>
          </w:p>
        </w:tc>
        <w:tc>
          <w:tcPr>
            <w:tcW w:w="2179" w:type="dxa"/>
            <w:shd w:val="clear" w:color="auto" w:fill="auto"/>
          </w:tcPr>
          <w:p w:rsidR="00267259" w:rsidRPr="00267259" w:rsidRDefault="00267259" w:rsidP="00267259">
            <w:pPr>
              <w:ind w:firstLine="0"/>
            </w:pPr>
            <w:r>
              <w:t>Frye</w:t>
            </w:r>
          </w:p>
        </w:tc>
        <w:tc>
          <w:tcPr>
            <w:tcW w:w="2180" w:type="dxa"/>
            <w:shd w:val="clear" w:color="auto" w:fill="auto"/>
          </w:tcPr>
          <w:p w:rsidR="00267259" w:rsidRPr="00267259" w:rsidRDefault="00267259" w:rsidP="00267259">
            <w:pPr>
              <w:ind w:firstLine="0"/>
            </w:pPr>
            <w:r>
              <w:t>Gambrell</w:t>
            </w:r>
          </w:p>
        </w:tc>
      </w:tr>
      <w:tr w:rsidR="00267259" w:rsidRPr="00267259" w:rsidTr="00267259">
        <w:tc>
          <w:tcPr>
            <w:tcW w:w="2179" w:type="dxa"/>
            <w:shd w:val="clear" w:color="auto" w:fill="auto"/>
          </w:tcPr>
          <w:p w:rsidR="00267259" w:rsidRPr="00267259" w:rsidRDefault="00267259" w:rsidP="00267259">
            <w:pPr>
              <w:ind w:firstLine="0"/>
            </w:pPr>
            <w:r>
              <w:t>Hamilton</w:t>
            </w:r>
          </w:p>
        </w:tc>
        <w:tc>
          <w:tcPr>
            <w:tcW w:w="2179" w:type="dxa"/>
            <w:shd w:val="clear" w:color="auto" w:fill="auto"/>
          </w:tcPr>
          <w:p w:rsidR="00267259" w:rsidRPr="00267259" w:rsidRDefault="00267259" w:rsidP="00267259">
            <w:pPr>
              <w:ind w:firstLine="0"/>
            </w:pPr>
            <w:r>
              <w:t>Hardwick</w:t>
            </w:r>
          </w:p>
        </w:tc>
        <w:tc>
          <w:tcPr>
            <w:tcW w:w="2180" w:type="dxa"/>
            <w:shd w:val="clear" w:color="auto" w:fill="auto"/>
          </w:tcPr>
          <w:p w:rsidR="00267259" w:rsidRPr="00267259" w:rsidRDefault="00267259" w:rsidP="00267259">
            <w:pPr>
              <w:ind w:firstLine="0"/>
            </w:pPr>
            <w:r>
              <w:t>Harrell</w:t>
            </w:r>
          </w:p>
        </w:tc>
      </w:tr>
      <w:tr w:rsidR="00267259" w:rsidRPr="00267259" w:rsidTr="00267259">
        <w:tc>
          <w:tcPr>
            <w:tcW w:w="2179" w:type="dxa"/>
            <w:shd w:val="clear" w:color="auto" w:fill="auto"/>
          </w:tcPr>
          <w:p w:rsidR="00267259" w:rsidRPr="00267259" w:rsidRDefault="00267259" w:rsidP="00267259">
            <w:pPr>
              <w:ind w:firstLine="0"/>
            </w:pPr>
            <w:r>
              <w:t>Harrison</w:t>
            </w:r>
          </w:p>
        </w:tc>
        <w:tc>
          <w:tcPr>
            <w:tcW w:w="2179" w:type="dxa"/>
            <w:shd w:val="clear" w:color="auto" w:fill="auto"/>
          </w:tcPr>
          <w:p w:rsidR="00267259" w:rsidRPr="00267259" w:rsidRDefault="00267259" w:rsidP="00267259">
            <w:pPr>
              <w:ind w:firstLine="0"/>
            </w:pPr>
            <w:r>
              <w:t>Hearn</w:t>
            </w:r>
          </w:p>
        </w:tc>
        <w:tc>
          <w:tcPr>
            <w:tcW w:w="2180" w:type="dxa"/>
            <w:shd w:val="clear" w:color="auto" w:fill="auto"/>
          </w:tcPr>
          <w:p w:rsidR="00267259" w:rsidRPr="00267259" w:rsidRDefault="00267259" w:rsidP="00267259">
            <w:pPr>
              <w:ind w:firstLine="0"/>
            </w:pPr>
            <w:r>
              <w:t>Herbkersman</w:t>
            </w:r>
          </w:p>
        </w:tc>
      </w:tr>
      <w:tr w:rsidR="00267259" w:rsidRPr="00267259" w:rsidTr="00267259">
        <w:tc>
          <w:tcPr>
            <w:tcW w:w="2179" w:type="dxa"/>
            <w:shd w:val="clear" w:color="auto" w:fill="auto"/>
          </w:tcPr>
          <w:p w:rsidR="00267259" w:rsidRPr="00267259" w:rsidRDefault="00267259" w:rsidP="00267259">
            <w:pPr>
              <w:ind w:firstLine="0"/>
            </w:pPr>
            <w:r>
              <w:t>Hiott</w:t>
            </w:r>
          </w:p>
        </w:tc>
        <w:tc>
          <w:tcPr>
            <w:tcW w:w="2179" w:type="dxa"/>
            <w:shd w:val="clear" w:color="auto" w:fill="auto"/>
          </w:tcPr>
          <w:p w:rsidR="00267259" w:rsidRPr="00267259" w:rsidRDefault="00267259" w:rsidP="00267259">
            <w:pPr>
              <w:ind w:firstLine="0"/>
            </w:pPr>
            <w:r>
              <w:t>Horne</w:t>
            </w:r>
          </w:p>
        </w:tc>
        <w:tc>
          <w:tcPr>
            <w:tcW w:w="2180" w:type="dxa"/>
            <w:shd w:val="clear" w:color="auto" w:fill="auto"/>
          </w:tcPr>
          <w:p w:rsidR="00267259" w:rsidRPr="00267259" w:rsidRDefault="00267259" w:rsidP="00267259">
            <w:pPr>
              <w:ind w:firstLine="0"/>
            </w:pPr>
            <w:r>
              <w:t>Huggins</w:t>
            </w:r>
          </w:p>
        </w:tc>
      </w:tr>
      <w:tr w:rsidR="00267259" w:rsidRPr="00267259" w:rsidTr="00267259">
        <w:tc>
          <w:tcPr>
            <w:tcW w:w="2179" w:type="dxa"/>
            <w:shd w:val="clear" w:color="auto" w:fill="auto"/>
          </w:tcPr>
          <w:p w:rsidR="00267259" w:rsidRPr="00267259" w:rsidRDefault="00267259" w:rsidP="00267259">
            <w:pPr>
              <w:ind w:firstLine="0"/>
            </w:pPr>
            <w:r>
              <w:t>Kelly</w:t>
            </w:r>
          </w:p>
        </w:tc>
        <w:tc>
          <w:tcPr>
            <w:tcW w:w="2179" w:type="dxa"/>
            <w:shd w:val="clear" w:color="auto" w:fill="auto"/>
          </w:tcPr>
          <w:p w:rsidR="00267259" w:rsidRPr="00267259" w:rsidRDefault="00267259" w:rsidP="00267259">
            <w:pPr>
              <w:ind w:firstLine="0"/>
            </w:pPr>
            <w:r>
              <w:t>Kirsh</w:t>
            </w:r>
          </w:p>
        </w:tc>
        <w:tc>
          <w:tcPr>
            <w:tcW w:w="2180" w:type="dxa"/>
            <w:shd w:val="clear" w:color="auto" w:fill="auto"/>
          </w:tcPr>
          <w:p w:rsidR="00267259" w:rsidRPr="00267259" w:rsidRDefault="00267259" w:rsidP="00267259">
            <w:pPr>
              <w:ind w:firstLine="0"/>
            </w:pPr>
            <w:r>
              <w:t>Limehouse</w:t>
            </w:r>
          </w:p>
        </w:tc>
      </w:tr>
      <w:tr w:rsidR="00267259" w:rsidRPr="00267259" w:rsidTr="00267259">
        <w:tc>
          <w:tcPr>
            <w:tcW w:w="2179" w:type="dxa"/>
            <w:shd w:val="clear" w:color="auto" w:fill="auto"/>
          </w:tcPr>
          <w:p w:rsidR="00267259" w:rsidRPr="00267259" w:rsidRDefault="00267259" w:rsidP="00267259">
            <w:pPr>
              <w:ind w:firstLine="0"/>
            </w:pPr>
            <w:r>
              <w:t>Littlejohn</w:t>
            </w:r>
          </w:p>
        </w:tc>
        <w:tc>
          <w:tcPr>
            <w:tcW w:w="2179" w:type="dxa"/>
            <w:shd w:val="clear" w:color="auto" w:fill="auto"/>
          </w:tcPr>
          <w:p w:rsidR="00267259" w:rsidRPr="00267259" w:rsidRDefault="00267259" w:rsidP="00267259">
            <w:pPr>
              <w:ind w:firstLine="0"/>
            </w:pPr>
            <w:r>
              <w:t>Loftis</w:t>
            </w:r>
          </w:p>
        </w:tc>
        <w:tc>
          <w:tcPr>
            <w:tcW w:w="2180" w:type="dxa"/>
            <w:shd w:val="clear" w:color="auto" w:fill="auto"/>
          </w:tcPr>
          <w:p w:rsidR="00267259" w:rsidRPr="00267259" w:rsidRDefault="00267259" w:rsidP="00267259">
            <w:pPr>
              <w:ind w:firstLine="0"/>
            </w:pPr>
            <w:r>
              <w:t>Long</w:t>
            </w:r>
          </w:p>
        </w:tc>
      </w:tr>
      <w:tr w:rsidR="00267259" w:rsidRPr="00267259" w:rsidTr="00267259">
        <w:tc>
          <w:tcPr>
            <w:tcW w:w="2179" w:type="dxa"/>
            <w:shd w:val="clear" w:color="auto" w:fill="auto"/>
          </w:tcPr>
          <w:p w:rsidR="00267259" w:rsidRPr="00267259" w:rsidRDefault="00267259" w:rsidP="00267259">
            <w:pPr>
              <w:ind w:firstLine="0"/>
            </w:pPr>
            <w:r>
              <w:t>Lowe</w:t>
            </w:r>
          </w:p>
        </w:tc>
        <w:tc>
          <w:tcPr>
            <w:tcW w:w="2179" w:type="dxa"/>
            <w:shd w:val="clear" w:color="auto" w:fill="auto"/>
          </w:tcPr>
          <w:p w:rsidR="00267259" w:rsidRPr="00267259" w:rsidRDefault="00267259" w:rsidP="00267259">
            <w:pPr>
              <w:ind w:firstLine="0"/>
            </w:pPr>
            <w:r>
              <w:t>Lucas</w:t>
            </w:r>
          </w:p>
        </w:tc>
        <w:tc>
          <w:tcPr>
            <w:tcW w:w="2180" w:type="dxa"/>
            <w:shd w:val="clear" w:color="auto" w:fill="auto"/>
          </w:tcPr>
          <w:p w:rsidR="00267259" w:rsidRPr="00267259" w:rsidRDefault="00267259" w:rsidP="00267259">
            <w:pPr>
              <w:ind w:firstLine="0"/>
            </w:pPr>
            <w:r>
              <w:t>Merrill</w:t>
            </w:r>
          </w:p>
        </w:tc>
      </w:tr>
      <w:tr w:rsidR="00267259" w:rsidRPr="00267259" w:rsidTr="00267259">
        <w:tc>
          <w:tcPr>
            <w:tcW w:w="2179" w:type="dxa"/>
            <w:shd w:val="clear" w:color="auto" w:fill="auto"/>
          </w:tcPr>
          <w:p w:rsidR="00267259" w:rsidRPr="00267259" w:rsidRDefault="00267259" w:rsidP="00267259">
            <w:pPr>
              <w:ind w:firstLine="0"/>
            </w:pPr>
            <w:r>
              <w:t>D. C. Moss</w:t>
            </w:r>
          </w:p>
        </w:tc>
        <w:tc>
          <w:tcPr>
            <w:tcW w:w="2179" w:type="dxa"/>
            <w:shd w:val="clear" w:color="auto" w:fill="auto"/>
          </w:tcPr>
          <w:p w:rsidR="00267259" w:rsidRPr="00267259" w:rsidRDefault="00267259" w:rsidP="00267259">
            <w:pPr>
              <w:ind w:firstLine="0"/>
            </w:pPr>
            <w:r>
              <w:t>V. S. Moss</w:t>
            </w:r>
          </w:p>
        </w:tc>
        <w:tc>
          <w:tcPr>
            <w:tcW w:w="2180" w:type="dxa"/>
            <w:shd w:val="clear" w:color="auto" w:fill="auto"/>
          </w:tcPr>
          <w:p w:rsidR="00267259" w:rsidRPr="00267259" w:rsidRDefault="00267259" w:rsidP="00267259">
            <w:pPr>
              <w:ind w:firstLine="0"/>
            </w:pPr>
            <w:r>
              <w:t>Nanney</w:t>
            </w:r>
          </w:p>
        </w:tc>
      </w:tr>
      <w:tr w:rsidR="00267259" w:rsidRPr="00267259" w:rsidTr="00267259">
        <w:tc>
          <w:tcPr>
            <w:tcW w:w="2179" w:type="dxa"/>
            <w:shd w:val="clear" w:color="auto" w:fill="auto"/>
          </w:tcPr>
          <w:p w:rsidR="00267259" w:rsidRPr="00267259" w:rsidRDefault="00267259" w:rsidP="00267259">
            <w:pPr>
              <w:ind w:firstLine="0"/>
            </w:pPr>
            <w:r>
              <w:t>Owens</w:t>
            </w:r>
          </w:p>
        </w:tc>
        <w:tc>
          <w:tcPr>
            <w:tcW w:w="2179" w:type="dxa"/>
            <w:shd w:val="clear" w:color="auto" w:fill="auto"/>
          </w:tcPr>
          <w:p w:rsidR="00267259" w:rsidRPr="00267259" w:rsidRDefault="00267259" w:rsidP="00267259">
            <w:pPr>
              <w:ind w:firstLine="0"/>
            </w:pPr>
            <w:r>
              <w:t>Parker</w:t>
            </w:r>
          </w:p>
        </w:tc>
        <w:tc>
          <w:tcPr>
            <w:tcW w:w="2180" w:type="dxa"/>
            <w:shd w:val="clear" w:color="auto" w:fill="auto"/>
          </w:tcPr>
          <w:p w:rsidR="00267259" w:rsidRPr="00267259" w:rsidRDefault="00267259" w:rsidP="00267259">
            <w:pPr>
              <w:ind w:firstLine="0"/>
            </w:pPr>
            <w:r>
              <w:t>Pinson</w:t>
            </w:r>
          </w:p>
        </w:tc>
      </w:tr>
      <w:tr w:rsidR="00267259" w:rsidRPr="00267259" w:rsidTr="00267259">
        <w:tc>
          <w:tcPr>
            <w:tcW w:w="2179" w:type="dxa"/>
            <w:shd w:val="clear" w:color="auto" w:fill="auto"/>
          </w:tcPr>
          <w:p w:rsidR="00267259" w:rsidRPr="00267259" w:rsidRDefault="00267259" w:rsidP="00267259">
            <w:pPr>
              <w:ind w:firstLine="0"/>
            </w:pPr>
            <w:r>
              <w:t>M. A. Pitts</w:t>
            </w:r>
          </w:p>
        </w:tc>
        <w:tc>
          <w:tcPr>
            <w:tcW w:w="2179" w:type="dxa"/>
            <w:shd w:val="clear" w:color="auto" w:fill="auto"/>
          </w:tcPr>
          <w:p w:rsidR="00267259" w:rsidRPr="00267259" w:rsidRDefault="00267259" w:rsidP="00267259">
            <w:pPr>
              <w:ind w:firstLine="0"/>
            </w:pPr>
            <w:r>
              <w:t>Rice</w:t>
            </w:r>
          </w:p>
        </w:tc>
        <w:tc>
          <w:tcPr>
            <w:tcW w:w="2180" w:type="dxa"/>
            <w:shd w:val="clear" w:color="auto" w:fill="auto"/>
          </w:tcPr>
          <w:p w:rsidR="00267259" w:rsidRPr="00267259" w:rsidRDefault="00267259" w:rsidP="00267259">
            <w:pPr>
              <w:ind w:firstLine="0"/>
            </w:pPr>
            <w:r>
              <w:t>Sandifer</w:t>
            </w:r>
          </w:p>
        </w:tc>
      </w:tr>
      <w:tr w:rsidR="00267259" w:rsidRPr="00267259" w:rsidTr="00267259">
        <w:tc>
          <w:tcPr>
            <w:tcW w:w="2179" w:type="dxa"/>
            <w:shd w:val="clear" w:color="auto" w:fill="auto"/>
          </w:tcPr>
          <w:p w:rsidR="00267259" w:rsidRPr="00267259" w:rsidRDefault="00267259" w:rsidP="00267259">
            <w:pPr>
              <w:ind w:firstLine="0"/>
            </w:pPr>
            <w:r>
              <w:t>Scott</w:t>
            </w:r>
          </w:p>
        </w:tc>
        <w:tc>
          <w:tcPr>
            <w:tcW w:w="2179" w:type="dxa"/>
            <w:shd w:val="clear" w:color="auto" w:fill="auto"/>
          </w:tcPr>
          <w:p w:rsidR="00267259" w:rsidRPr="00267259" w:rsidRDefault="00267259" w:rsidP="00267259">
            <w:pPr>
              <w:ind w:firstLine="0"/>
            </w:pPr>
            <w:r>
              <w:t>Simrill</w:t>
            </w:r>
          </w:p>
        </w:tc>
        <w:tc>
          <w:tcPr>
            <w:tcW w:w="2180" w:type="dxa"/>
            <w:shd w:val="clear" w:color="auto" w:fill="auto"/>
          </w:tcPr>
          <w:p w:rsidR="00267259" w:rsidRPr="00267259" w:rsidRDefault="00267259" w:rsidP="00267259">
            <w:pPr>
              <w:ind w:firstLine="0"/>
            </w:pPr>
            <w:r>
              <w:t>Skelton</w:t>
            </w:r>
          </w:p>
        </w:tc>
      </w:tr>
      <w:tr w:rsidR="00267259" w:rsidRPr="00267259" w:rsidTr="00267259">
        <w:tc>
          <w:tcPr>
            <w:tcW w:w="2179" w:type="dxa"/>
            <w:shd w:val="clear" w:color="auto" w:fill="auto"/>
          </w:tcPr>
          <w:p w:rsidR="00267259" w:rsidRPr="00267259" w:rsidRDefault="00267259" w:rsidP="00267259">
            <w:pPr>
              <w:ind w:firstLine="0"/>
            </w:pPr>
            <w:r>
              <w:t>D. C. Smith</w:t>
            </w:r>
          </w:p>
        </w:tc>
        <w:tc>
          <w:tcPr>
            <w:tcW w:w="2179" w:type="dxa"/>
            <w:shd w:val="clear" w:color="auto" w:fill="auto"/>
          </w:tcPr>
          <w:p w:rsidR="00267259" w:rsidRPr="00267259" w:rsidRDefault="00267259" w:rsidP="00267259">
            <w:pPr>
              <w:ind w:firstLine="0"/>
            </w:pPr>
            <w:r>
              <w:t>G. M. Smith</w:t>
            </w:r>
          </w:p>
        </w:tc>
        <w:tc>
          <w:tcPr>
            <w:tcW w:w="2180" w:type="dxa"/>
            <w:shd w:val="clear" w:color="auto" w:fill="auto"/>
          </w:tcPr>
          <w:p w:rsidR="00267259" w:rsidRPr="00267259" w:rsidRDefault="00267259" w:rsidP="00267259">
            <w:pPr>
              <w:ind w:firstLine="0"/>
            </w:pPr>
            <w:r>
              <w:t>G. R. Smith</w:t>
            </w:r>
          </w:p>
        </w:tc>
      </w:tr>
      <w:tr w:rsidR="00267259" w:rsidRPr="00267259" w:rsidTr="00267259">
        <w:tc>
          <w:tcPr>
            <w:tcW w:w="2179" w:type="dxa"/>
            <w:shd w:val="clear" w:color="auto" w:fill="auto"/>
          </w:tcPr>
          <w:p w:rsidR="00267259" w:rsidRPr="00267259" w:rsidRDefault="00267259" w:rsidP="00267259">
            <w:pPr>
              <w:ind w:firstLine="0"/>
            </w:pPr>
            <w:r>
              <w:t>J. R. Smith</w:t>
            </w:r>
          </w:p>
        </w:tc>
        <w:tc>
          <w:tcPr>
            <w:tcW w:w="2179" w:type="dxa"/>
            <w:shd w:val="clear" w:color="auto" w:fill="auto"/>
          </w:tcPr>
          <w:p w:rsidR="00267259" w:rsidRPr="00267259" w:rsidRDefault="00267259" w:rsidP="00267259">
            <w:pPr>
              <w:ind w:firstLine="0"/>
            </w:pPr>
            <w:r>
              <w:t>Sottile</w:t>
            </w:r>
          </w:p>
        </w:tc>
        <w:tc>
          <w:tcPr>
            <w:tcW w:w="2180" w:type="dxa"/>
            <w:shd w:val="clear" w:color="auto" w:fill="auto"/>
          </w:tcPr>
          <w:p w:rsidR="00267259" w:rsidRPr="00267259" w:rsidRDefault="00267259" w:rsidP="00267259">
            <w:pPr>
              <w:ind w:firstLine="0"/>
            </w:pPr>
            <w:r>
              <w:t>Spires</w:t>
            </w:r>
          </w:p>
        </w:tc>
      </w:tr>
      <w:tr w:rsidR="00267259" w:rsidRPr="00267259" w:rsidTr="00267259">
        <w:tc>
          <w:tcPr>
            <w:tcW w:w="2179" w:type="dxa"/>
            <w:shd w:val="clear" w:color="auto" w:fill="auto"/>
          </w:tcPr>
          <w:p w:rsidR="00267259" w:rsidRPr="00267259" w:rsidRDefault="00267259" w:rsidP="00267259">
            <w:pPr>
              <w:ind w:firstLine="0"/>
            </w:pPr>
            <w:r>
              <w:t>Stringer</w:t>
            </w:r>
          </w:p>
        </w:tc>
        <w:tc>
          <w:tcPr>
            <w:tcW w:w="2179" w:type="dxa"/>
            <w:shd w:val="clear" w:color="auto" w:fill="auto"/>
          </w:tcPr>
          <w:p w:rsidR="00267259" w:rsidRPr="00267259" w:rsidRDefault="00267259" w:rsidP="00267259">
            <w:pPr>
              <w:ind w:firstLine="0"/>
            </w:pPr>
            <w:r>
              <w:t>Toole</w:t>
            </w:r>
          </w:p>
        </w:tc>
        <w:tc>
          <w:tcPr>
            <w:tcW w:w="2180" w:type="dxa"/>
            <w:shd w:val="clear" w:color="auto" w:fill="auto"/>
          </w:tcPr>
          <w:p w:rsidR="00267259" w:rsidRPr="00267259" w:rsidRDefault="00267259" w:rsidP="00267259">
            <w:pPr>
              <w:ind w:firstLine="0"/>
            </w:pPr>
            <w:r>
              <w:t>Umphlett</w:t>
            </w:r>
          </w:p>
        </w:tc>
      </w:tr>
      <w:tr w:rsidR="00267259" w:rsidRPr="00267259" w:rsidTr="00267259">
        <w:tc>
          <w:tcPr>
            <w:tcW w:w="2179" w:type="dxa"/>
            <w:shd w:val="clear" w:color="auto" w:fill="auto"/>
          </w:tcPr>
          <w:p w:rsidR="00267259" w:rsidRPr="00267259" w:rsidRDefault="00267259" w:rsidP="00267259">
            <w:pPr>
              <w:keepNext/>
              <w:ind w:firstLine="0"/>
            </w:pPr>
            <w:r>
              <w:t>Viers</w:t>
            </w:r>
          </w:p>
        </w:tc>
        <w:tc>
          <w:tcPr>
            <w:tcW w:w="2179" w:type="dxa"/>
            <w:shd w:val="clear" w:color="auto" w:fill="auto"/>
          </w:tcPr>
          <w:p w:rsidR="00267259" w:rsidRPr="00267259" w:rsidRDefault="00267259" w:rsidP="00267259">
            <w:pPr>
              <w:keepNext/>
              <w:ind w:firstLine="0"/>
            </w:pPr>
            <w:r>
              <w:t>White</w:t>
            </w:r>
          </w:p>
        </w:tc>
        <w:tc>
          <w:tcPr>
            <w:tcW w:w="2180" w:type="dxa"/>
            <w:shd w:val="clear" w:color="auto" w:fill="auto"/>
          </w:tcPr>
          <w:p w:rsidR="00267259" w:rsidRPr="00267259" w:rsidRDefault="00267259" w:rsidP="00267259">
            <w:pPr>
              <w:keepNext/>
              <w:ind w:firstLine="0"/>
            </w:pPr>
            <w:r>
              <w:t>Whitmire</w:t>
            </w:r>
          </w:p>
        </w:tc>
      </w:tr>
      <w:tr w:rsidR="00267259" w:rsidRPr="00267259" w:rsidTr="00267259">
        <w:tc>
          <w:tcPr>
            <w:tcW w:w="2179" w:type="dxa"/>
            <w:shd w:val="clear" w:color="auto" w:fill="auto"/>
          </w:tcPr>
          <w:p w:rsidR="00267259" w:rsidRPr="00267259" w:rsidRDefault="00267259" w:rsidP="00267259">
            <w:pPr>
              <w:keepNext/>
              <w:ind w:firstLine="0"/>
            </w:pPr>
            <w:r>
              <w:t>Willis</w:t>
            </w:r>
          </w:p>
        </w:tc>
        <w:tc>
          <w:tcPr>
            <w:tcW w:w="2179" w:type="dxa"/>
            <w:shd w:val="clear" w:color="auto" w:fill="auto"/>
          </w:tcPr>
          <w:p w:rsidR="00267259" w:rsidRPr="00267259" w:rsidRDefault="00267259" w:rsidP="00267259">
            <w:pPr>
              <w:keepNext/>
              <w:ind w:firstLine="0"/>
            </w:pPr>
            <w:r>
              <w:t>Wylie</w:t>
            </w:r>
          </w:p>
        </w:tc>
        <w:tc>
          <w:tcPr>
            <w:tcW w:w="2180" w:type="dxa"/>
            <w:shd w:val="clear" w:color="auto" w:fill="auto"/>
          </w:tcPr>
          <w:p w:rsidR="00267259" w:rsidRPr="00267259" w:rsidRDefault="00267259" w:rsidP="00267259">
            <w:pPr>
              <w:keepNext/>
              <w:ind w:firstLine="0"/>
            </w:pPr>
            <w:r>
              <w:t>A. D. Young</w:t>
            </w:r>
          </w:p>
        </w:tc>
      </w:tr>
    </w:tbl>
    <w:p w:rsidR="00267259" w:rsidRDefault="00267259" w:rsidP="00267259"/>
    <w:p w:rsidR="00267259" w:rsidRDefault="00267259" w:rsidP="00267259">
      <w:pPr>
        <w:jc w:val="center"/>
        <w:rPr>
          <w:b/>
        </w:rPr>
      </w:pPr>
      <w:r w:rsidRPr="00267259">
        <w:rPr>
          <w:b/>
        </w:rPr>
        <w:t>Total--66</w:t>
      </w:r>
      <w:bookmarkStart w:id="150" w:name="vote_end232"/>
      <w:bookmarkEnd w:id="150"/>
    </w:p>
    <w:p w:rsidR="00267259" w:rsidRDefault="00267259" w:rsidP="00267259"/>
    <w:p w:rsidR="00267259" w:rsidRDefault="00267259" w:rsidP="00267259">
      <w:r>
        <w:t>So, the House refused to adjourn.</w:t>
      </w:r>
    </w:p>
    <w:p w:rsidR="00267259" w:rsidRDefault="00267259" w:rsidP="00267259"/>
    <w:p w:rsidR="00267259" w:rsidRPr="001417CB" w:rsidRDefault="00267259" w:rsidP="00267259">
      <w:pPr>
        <w:pStyle w:val="Title"/>
        <w:keepNext/>
      </w:pPr>
      <w:bookmarkStart w:id="151" w:name="file_start234"/>
      <w:bookmarkEnd w:id="151"/>
      <w:r w:rsidRPr="001417CB">
        <w:t>STATEMENT FOR THE JOURNAL</w:t>
      </w:r>
    </w:p>
    <w:p w:rsidR="00267259" w:rsidRPr="001417CB" w:rsidRDefault="00267259" w:rsidP="00267259">
      <w:pPr>
        <w:pStyle w:val="Title"/>
        <w:jc w:val="both"/>
        <w:rPr>
          <w:b w:val="0"/>
        </w:rPr>
      </w:pPr>
      <w:r w:rsidRPr="001417CB">
        <w:rPr>
          <w:b w:val="0"/>
        </w:rPr>
        <w:tab/>
        <w:t>I had to leave the chamber due to a previously committed speaking engagement.</w:t>
      </w:r>
    </w:p>
    <w:p w:rsidR="00267259" w:rsidRDefault="00267259" w:rsidP="00267259">
      <w:pPr>
        <w:tabs>
          <w:tab w:val="left" w:pos="360"/>
          <w:tab w:val="left" w:pos="630"/>
          <w:tab w:val="left" w:pos="900"/>
          <w:tab w:val="left" w:pos="1260"/>
          <w:tab w:val="left" w:pos="1620"/>
          <w:tab w:val="left" w:pos="1980"/>
          <w:tab w:val="left" w:pos="2340"/>
          <w:tab w:val="left" w:pos="2700"/>
        </w:tabs>
        <w:ind w:firstLine="0"/>
      </w:pPr>
      <w:r w:rsidRPr="001417CB">
        <w:tab/>
        <w:t>Rep. Nikki Haley</w:t>
      </w:r>
    </w:p>
    <w:p w:rsidR="00267259" w:rsidRDefault="00267259" w:rsidP="00267259">
      <w:pPr>
        <w:tabs>
          <w:tab w:val="left" w:pos="360"/>
          <w:tab w:val="left" w:pos="630"/>
          <w:tab w:val="left" w:pos="900"/>
          <w:tab w:val="left" w:pos="1260"/>
          <w:tab w:val="left" w:pos="1620"/>
          <w:tab w:val="left" w:pos="1980"/>
          <w:tab w:val="left" w:pos="2340"/>
          <w:tab w:val="left" w:pos="2700"/>
        </w:tabs>
        <w:ind w:firstLine="0"/>
      </w:pPr>
    </w:p>
    <w:p w:rsidR="00267259" w:rsidRDefault="00267259" w:rsidP="00267259">
      <w:r>
        <w:t>The question then recurred to the adoption of amendment.</w:t>
      </w:r>
    </w:p>
    <w:p w:rsidR="00A21E5E" w:rsidRDefault="00A21E5E" w:rsidP="00267259"/>
    <w:p w:rsidR="00267259" w:rsidRDefault="00267259" w:rsidP="00267259">
      <w:r>
        <w:t>Rep. OTT spoke against the amendment.</w:t>
      </w:r>
    </w:p>
    <w:p w:rsidR="00267259" w:rsidRDefault="00267259" w:rsidP="00267259">
      <w:r>
        <w:t>Rep. J. H. NEAL spoke against the amendment.</w:t>
      </w:r>
    </w:p>
    <w:p w:rsidR="00267259" w:rsidRDefault="00267259" w:rsidP="00267259"/>
    <w:p w:rsidR="00267259" w:rsidRDefault="00267259" w:rsidP="00267259">
      <w:pPr>
        <w:keepNext/>
        <w:jc w:val="center"/>
        <w:rPr>
          <w:b/>
        </w:rPr>
      </w:pPr>
      <w:r w:rsidRPr="00267259">
        <w:rPr>
          <w:b/>
        </w:rPr>
        <w:t>POINT OF ORDER</w:t>
      </w:r>
    </w:p>
    <w:p w:rsidR="00267259" w:rsidRDefault="00267259" w:rsidP="00267259">
      <w:r>
        <w:t>Rep. VICK raised the Point of Order that H. 4657 was out of order under House Rule 5.3(a) in that an updated fiscal impact statement was not attached.</w:t>
      </w:r>
    </w:p>
    <w:p w:rsidR="00267259" w:rsidRDefault="00267259" w:rsidP="00267259">
      <w:r>
        <w:t>SPEAKER HARRELL stated that the bill was currently under Senate Amendments and that the rule did not apply to a bill on the calendar under Senate Amendments.</w:t>
      </w:r>
      <w:r w:rsidR="00A21E5E">
        <w:t xml:space="preserve"> </w:t>
      </w:r>
      <w:r>
        <w:t>Therefore, the SPEAKER overruled the Point of Order.</w:t>
      </w:r>
    </w:p>
    <w:p w:rsidR="00267259" w:rsidRDefault="00267259" w:rsidP="00267259"/>
    <w:p w:rsidR="00267259" w:rsidRDefault="00267259" w:rsidP="00267259">
      <w:r>
        <w:t>Rep. GOVAN spoke against the amendment.</w:t>
      </w:r>
    </w:p>
    <w:p w:rsidR="00267259" w:rsidRDefault="00267259" w:rsidP="00267259">
      <w:r>
        <w:t>Rep. GOVAN spoke against the amendment.</w:t>
      </w:r>
    </w:p>
    <w:p w:rsidR="00267259" w:rsidRDefault="00267259" w:rsidP="00267259"/>
    <w:p w:rsidR="00267259" w:rsidRDefault="00267259" w:rsidP="00267259">
      <w:pPr>
        <w:keepNext/>
        <w:jc w:val="center"/>
        <w:rPr>
          <w:b/>
        </w:rPr>
      </w:pPr>
      <w:r w:rsidRPr="00267259">
        <w:rPr>
          <w:b/>
        </w:rPr>
        <w:t>POINT OF ORDER</w:t>
      </w:r>
    </w:p>
    <w:p w:rsidR="00267259" w:rsidRDefault="00267259" w:rsidP="00267259">
      <w:r>
        <w:t>Rep. VICK raised the Point of Order that Amendment No. 1A was out of order under House Rule 5.3B in that it had the effect of appropriating funds in excess of five million dollars and there were no corresponding appropriation reductions and/or revenue increases within same amendment.</w:t>
      </w:r>
    </w:p>
    <w:p w:rsidR="00267259" w:rsidRDefault="00267259" w:rsidP="00267259">
      <w:r>
        <w:t>SPEAKER HARRELL stated that Rep. COOPER'S amendment actually had the opposite effect in that it reduced the appropriation of funds by 30 million dollars. Therefore, the SPEAKER overruled the Point of Order.</w:t>
      </w:r>
    </w:p>
    <w:p w:rsidR="00267259" w:rsidRDefault="00267259" w:rsidP="00267259"/>
    <w:p w:rsidR="00267259" w:rsidRDefault="00267259" w:rsidP="00267259">
      <w:r>
        <w:t>Rep. WHITE moved cloture on the entire matter.</w:t>
      </w:r>
    </w:p>
    <w:p w:rsidR="00267259" w:rsidRDefault="00267259" w:rsidP="00267259">
      <w:r>
        <w:t>Rep. VICK moved to table the motion.</w:t>
      </w:r>
    </w:p>
    <w:p w:rsidR="00267259" w:rsidRDefault="00267259" w:rsidP="00267259"/>
    <w:p w:rsidR="00267259" w:rsidRDefault="00267259" w:rsidP="00267259">
      <w:r>
        <w:t>Rep. BINGHAM demanded the yeas and nays which were taken, resulting as follows:</w:t>
      </w:r>
    </w:p>
    <w:p w:rsidR="00267259" w:rsidRDefault="00267259" w:rsidP="00267259">
      <w:pPr>
        <w:jc w:val="center"/>
      </w:pPr>
      <w:bookmarkStart w:id="152" w:name="vote_start246"/>
      <w:bookmarkEnd w:id="152"/>
      <w:r>
        <w:t>Yeas 49; Nays 65</w:t>
      </w:r>
    </w:p>
    <w:p w:rsidR="00267259" w:rsidRDefault="00267259" w:rsidP="0026725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259" w:rsidRPr="00267259" w:rsidTr="00267259">
        <w:tc>
          <w:tcPr>
            <w:tcW w:w="2179" w:type="dxa"/>
            <w:shd w:val="clear" w:color="auto" w:fill="auto"/>
          </w:tcPr>
          <w:p w:rsidR="00267259" w:rsidRPr="00267259" w:rsidRDefault="00267259" w:rsidP="00267259">
            <w:pPr>
              <w:keepNext/>
              <w:ind w:firstLine="0"/>
            </w:pPr>
            <w:r>
              <w:t>Agnew</w:t>
            </w:r>
          </w:p>
        </w:tc>
        <w:tc>
          <w:tcPr>
            <w:tcW w:w="2179" w:type="dxa"/>
            <w:shd w:val="clear" w:color="auto" w:fill="auto"/>
          </w:tcPr>
          <w:p w:rsidR="00267259" w:rsidRPr="00267259" w:rsidRDefault="00267259" w:rsidP="00267259">
            <w:pPr>
              <w:keepNext/>
              <w:ind w:firstLine="0"/>
            </w:pPr>
            <w:r>
              <w:t>Allen</w:t>
            </w:r>
          </w:p>
        </w:tc>
        <w:tc>
          <w:tcPr>
            <w:tcW w:w="2180" w:type="dxa"/>
            <w:shd w:val="clear" w:color="auto" w:fill="auto"/>
          </w:tcPr>
          <w:p w:rsidR="00267259" w:rsidRPr="00267259" w:rsidRDefault="00267259" w:rsidP="00267259">
            <w:pPr>
              <w:keepNext/>
              <w:ind w:firstLine="0"/>
            </w:pPr>
            <w:r>
              <w:t>Anderson</w:t>
            </w:r>
          </w:p>
        </w:tc>
      </w:tr>
      <w:tr w:rsidR="00267259" w:rsidRPr="00267259" w:rsidTr="00267259">
        <w:tc>
          <w:tcPr>
            <w:tcW w:w="2179" w:type="dxa"/>
            <w:shd w:val="clear" w:color="auto" w:fill="auto"/>
          </w:tcPr>
          <w:p w:rsidR="00267259" w:rsidRPr="00267259" w:rsidRDefault="00267259" w:rsidP="00267259">
            <w:pPr>
              <w:ind w:firstLine="0"/>
            </w:pPr>
            <w:r>
              <w:t>Anthony</w:t>
            </w:r>
          </w:p>
        </w:tc>
        <w:tc>
          <w:tcPr>
            <w:tcW w:w="2179" w:type="dxa"/>
            <w:shd w:val="clear" w:color="auto" w:fill="auto"/>
          </w:tcPr>
          <w:p w:rsidR="00267259" w:rsidRPr="00267259" w:rsidRDefault="00267259" w:rsidP="00267259">
            <w:pPr>
              <w:ind w:firstLine="0"/>
            </w:pPr>
            <w:r>
              <w:t>Bales</w:t>
            </w:r>
          </w:p>
        </w:tc>
        <w:tc>
          <w:tcPr>
            <w:tcW w:w="2180" w:type="dxa"/>
            <w:shd w:val="clear" w:color="auto" w:fill="auto"/>
          </w:tcPr>
          <w:p w:rsidR="00267259" w:rsidRPr="00267259" w:rsidRDefault="00267259" w:rsidP="00267259">
            <w:pPr>
              <w:ind w:firstLine="0"/>
            </w:pPr>
            <w:r>
              <w:t>Ballentine</w:t>
            </w:r>
          </w:p>
        </w:tc>
      </w:tr>
      <w:tr w:rsidR="00267259" w:rsidRPr="00267259" w:rsidTr="00267259">
        <w:tc>
          <w:tcPr>
            <w:tcW w:w="2179" w:type="dxa"/>
            <w:shd w:val="clear" w:color="auto" w:fill="auto"/>
          </w:tcPr>
          <w:p w:rsidR="00267259" w:rsidRPr="00267259" w:rsidRDefault="00267259" w:rsidP="00267259">
            <w:pPr>
              <w:ind w:firstLine="0"/>
            </w:pPr>
            <w:r>
              <w:t>Bowers</w:t>
            </w:r>
          </w:p>
        </w:tc>
        <w:tc>
          <w:tcPr>
            <w:tcW w:w="2179" w:type="dxa"/>
            <w:shd w:val="clear" w:color="auto" w:fill="auto"/>
          </w:tcPr>
          <w:p w:rsidR="00267259" w:rsidRPr="00267259" w:rsidRDefault="00267259" w:rsidP="00267259">
            <w:pPr>
              <w:ind w:firstLine="0"/>
            </w:pPr>
            <w:r>
              <w:t>Branham</w:t>
            </w:r>
          </w:p>
        </w:tc>
        <w:tc>
          <w:tcPr>
            <w:tcW w:w="2180" w:type="dxa"/>
            <w:shd w:val="clear" w:color="auto" w:fill="auto"/>
          </w:tcPr>
          <w:p w:rsidR="00267259" w:rsidRPr="00267259" w:rsidRDefault="00267259" w:rsidP="00267259">
            <w:pPr>
              <w:ind w:firstLine="0"/>
            </w:pPr>
            <w:r>
              <w:t>G. A. Brown</w:t>
            </w:r>
          </w:p>
        </w:tc>
      </w:tr>
      <w:tr w:rsidR="00267259" w:rsidRPr="00267259" w:rsidTr="00267259">
        <w:tc>
          <w:tcPr>
            <w:tcW w:w="2179" w:type="dxa"/>
            <w:shd w:val="clear" w:color="auto" w:fill="auto"/>
          </w:tcPr>
          <w:p w:rsidR="00267259" w:rsidRPr="00267259" w:rsidRDefault="00267259" w:rsidP="00267259">
            <w:pPr>
              <w:ind w:firstLine="0"/>
            </w:pPr>
            <w:r>
              <w:t>H. B. Brown</w:t>
            </w:r>
          </w:p>
        </w:tc>
        <w:tc>
          <w:tcPr>
            <w:tcW w:w="2179" w:type="dxa"/>
            <w:shd w:val="clear" w:color="auto" w:fill="auto"/>
          </w:tcPr>
          <w:p w:rsidR="00267259" w:rsidRPr="00267259" w:rsidRDefault="00267259" w:rsidP="00267259">
            <w:pPr>
              <w:ind w:firstLine="0"/>
            </w:pPr>
            <w:r>
              <w:t>R. L. Brown</w:t>
            </w:r>
          </w:p>
        </w:tc>
        <w:tc>
          <w:tcPr>
            <w:tcW w:w="2180" w:type="dxa"/>
            <w:shd w:val="clear" w:color="auto" w:fill="auto"/>
          </w:tcPr>
          <w:p w:rsidR="00267259" w:rsidRPr="00267259" w:rsidRDefault="00267259" w:rsidP="00267259">
            <w:pPr>
              <w:ind w:firstLine="0"/>
            </w:pPr>
            <w:r>
              <w:t>Clyburn</w:t>
            </w:r>
          </w:p>
        </w:tc>
      </w:tr>
      <w:tr w:rsidR="00267259" w:rsidRPr="00267259" w:rsidTr="00267259">
        <w:tc>
          <w:tcPr>
            <w:tcW w:w="2179" w:type="dxa"/>
            <w:shd w:val="clear" w:color="auto" w:fill="auto"/>
          </w:tcPr>
          <w:p w:rsidR="00267259" w:rsidRPr="00267259" w:rsidRDefault="00267259" w:rsidP="00267259">
            <w:pPr>
              <w:ind w:firstLine="0"/>
            </w:pPr>
            <w:r>
              <w:t>Cobb-Hunter</w:t>
            </w:r>
          </w:p>
        </w:tc>
        <w:tc>
          <w:tcPr>
            <w:tcW w:w="2179" w:type="dxa"/>
            <w:shd w:val="clear" w:color="auto" w:fill="auto"/>
          </w:tcPr>
          <w:p w:rsidR="00267259" w:rsidRPr="00267259" w:rsidRDefault="00267259" w:rsidP="00267259">
            <w:pPr>
              <w:ind w:firstLine="0"/>
            </w:pPr>
            <w:r>
              <w:t>Crawford</w:t>
            </w:r>
          </w:p>
        </w:tc>
        <w:tc>
          <w:tcPr>
            <w:tcW w:w="2180" w:type="dxa"/>
            <w:shd w:val="clear" w:color="auto" w:fill="auto"/>
          </w:tcPr>
          <w:p w:rsidR="00267259" w:rsidRPr="00267259" w:rsidRDefault="00267259" w:rsidP="00267259">
            <w:pPr>
              <w:ind w:firstLine="0"/>
            </w:pPr>
            <w:r>
              <w:t>Dillard</w:t>
            </w:r>
          </w:p>
        </w:tc>
      </w:tr>
      <w:tr w:rsidR="00267259" w:rsidRPr="00267259" w:rsidTr="00267259">
        <w:tc>
          <w:tcPr>
            <w:tcW w:w="2179" w:type="dxa"/>
            <w:shd w:val="clear" w:color="auto" w:fill="auto"/>
          </w:tcPr>
          <w:p w:rsidR="00267259" w:rsidRPr="00267259" w:rsidRDefault="00267259" w:rsidP="00267259">
            <w:pPr>
              <w:ind w:firstLine="0"/>
            </w:pPr>
            <w:r>
              <w:t>Funderburk</w:t>
            </w:r>
          </w:p>
        </w:tc>
        <w:tc>
          <w:tcPr>
            <w:tcW w:w="2179" w:type="dxa"/>
            <w:shd w:val="clear" w:color="auto" w:fill="auto"/>
          </w:tcPr>
          <w:p w:rsidR="00267259" w:rsidRPr="00267259" w:rsidRDefault="00267259" w:rsidP="00267259">
            <w:pPr>
              <w:ind w:firstLine="0"/>
            </w:pPr>
            <w:r>
              <w:t>Gilliard</w:t>
            </w:r>
          </w:p>
        </w:tc>
        <w:tc>
          <w:tcPr>
            <w:tcW w:w="2180" w:type="dxa"/>
            <w:shd w:val="clear" w:color="auto" w:fill="auto"/>
          </w:tcPr>
          <w:p w:rsidR="00267259" w:rsidRPr="00267259" w:rsidRDefault="00267259" w:rsidP="00267259">
            <w:pPr>
              <w:ind w:firstLine="0"/>
            </w:pPr>
            <w:r>
              <w:t>Govan</w:t>
            </w:r>
          </w:p>
        </w:tc>
      </w:tr>
      <w:tr w:rsidR="00267259" w:rsidRPr="00267259" w:rsidTr="00267259">
        <w:tc>
          <w:tcPr>
            <w:tcW w:w="2179" w:type="dxa"/>
            <w:shd w:val="clear" w:color="auto" w:fill="auto"/>
          </w:tcPr>
          <w:p w:rsidR="00267259" w:rsidRPr="00267259" w:rsidRDefault="00267259" w:rsidP="00267259">
            <w:pPr>
              <w:ind w:firstLine="0"/>
            </w:pPr>
            <w:r>
              <w:t>Hart</w:t>
            </w:r>
          </w:p>
        </w:tc>
        <w:tc>
          <w:tcPr>
            <w:tcW w:w="2179" w:type="dxa"/>
            <w:shd w:val="clear" w:color="auto" w:fill="auto"/>
          </w:tcPr>
          <w:p w:rsidR="00267259" w:rsidRPr="00267259" w:rsidRDefault="00267259" w:rsidP="00267259">
            <w:pPr>
              <w:ind w:firstLine="0"/>
            </w:pPr>
            <w:r>
              <w:t>Harvin</w:t>
            </w:r>
          </w:p>
        </w:tc>
        <w:tc>
          <w:tcPr>
            <w:tcW w:w="2180" w:type="dxa"/>
            <w:shd w:val="clear" w:color="auto" w:fill="auto"/>
          </w:tcPr>
          <w:p w:rsidR="00267259" w:rsidRPr="00267259" w:rsidRDefault="00267259" w:rsidP="00267259">
            <w:pPr>
              <w:ind w:firstLine="0"/>
            </w:pPr>
            <w:r>
              <w:t>Hodges</w:t>
            </w:r>
          </w:p>
        </w:tc>
      </w:tr>
      <w:tr w:rsidR="00267259" w:rsidRPr="00267259" w:rsidTr="00267259">
        <w:tc>
          <w:tcPr>
            <w:tcW w:w="2179" w:type="dxa"/>
            <w:shd w:val="clear" w:color="auto" w:fill="auto"/>
          </w:tcPr>
          <w:p w:rsidR="00267259" w:rsidRPr="00267259" w:rsidRDefault="00267259" w:rsidP="00267259">
            <w:pPr>
              <w:ind w:firstLine="0"/>
            </w:pPr>
            <w:r>
              <w:t>Hosey</w:t>
            </w:r>
          </w:p>
        </w:tc>
        <w:tc>
          <w:tcPr>
            <w:tcW w:w="2179" w:type="dxa"/>
            <w:shd w:val="clear" w:color="auto" w:fill="auto"/>
          </w:tcPr>
          <w:p w:rsidR="00267259" w:rsidRPr="00267259" w:rsidRDefault="00267259" w:rsidP="00267259">
            <w:pPr>
              <w:ind w:firstLine="0"/>
            </w:pPr>
            <w:r>
              <w:t>Howard</w:t>
            </w:r>
          </w:p>
        </w:tc>
        <w:tc>
          <w:tcPr>
            <w:tcW w:w="2180" w:type="dxa"/>
            <w:shd w:val="clear" w:color="auto" w:fill="auto"/>
          </w:tcPr>
          <w:p w:rsidR="00267259" w:rsidRPr="00267259" w:rsidRDefault="00267259" w:rsidP="00267259">
            <w:pPr>
              <w:ind w:firstLine="0"/>
            </w:pPr>
            <w:r>
              <w:t>Hutto</w:t>
            </w:r>
          </w:p>
        </w:tc>
      </w:tr>
      <w:tr w:rsidR="00267259" w:rsidRPr="00267259" w:rsidTr="00267259">
        <w:tc>
          <w:tcPr>
            <w:tcW w:w="2179" w:type="dxa"/>
            <w:shd w:val="clear" w:color="auto" w:fill="auto"/>
          </w:tcPr>
          <w:p w:rsidR="00267259" w:rsidRPr="00267259" w:rsidRDefault="00267259" w:rsidP="00267259">
            <w:pPr>
              <w:ind w:firstLine="0"/>
            </w:pPr>
            <w:r>
              <w:t>Jefferson</w:t>
            </w:r>
          </w:p>
        </w:tc>
        <w:tc>
          <w:tcPr>
            <w:tcW w:w="2179" w:type="dxa"/>
            <w:shd w:val="clear" w:color="auto" w:fill="auto"/>
          </w:tcPr>
          <w:p w:rsidR="00267259" w:rsidRPr="00267259" w:rsidRDefault="00267259" w:rsidP="00267259">
            <w:pPr>
              <w:ind w:firstLine="0"/>
            </w:pPr>
            <w:r>
              <w:t>Jennings</w:t>
            </w:r>
          </w:p>
        </w:tc>
        <w:tc>
          <w:tcPr>
            <w:tcW w:w="2180" w:type="dxa"/>
            <w:shd w:val="clear" w:color="auto" w:fill="auto"/>
          </w:tcPr>
          <w:p w:rsidR="00267259" w:rsidRPr="00267259" w:rsidRDefault="00267259" w:rsidP="00267259">
            <w:pPr>
              <w:ind w:firstLine="0"/>
            </w:pPr>
            <w:r>
              <w:t>Kennedy</w:t>
            </w:r>
          </w:p>
        </w:tc>
      </w:tr>
      <w:tr w:rsidR="00267259" w:rsidRPr="00267259" w:rsidTr="00267259">
        <w:tc>
          <w:tcPr>
            <w:tcW w:w="2179" w:type="dxa"/>
            <w:shd w:val="clear" w:color="auto" w:fill="auto"/>
          </w:tcPr>
          <w:p w:rsidR="00267259" w:rsidRPr="00267259" w:rsidRDefault="00267259" w:rsidP="00267259">
            <w:pPr>
              <w:ind w:firstLine="0"/>
            </w:pPr>
            <w:r>
              <w:t>King</w:t>
            </w:r>
          </w:p>
        </w:tc>
        <w:tc>
          <w:tcPr>
            <w:tcW w:w="2179" w:type="dxa"/>
            <w:shd w:val="clear" w:color="auto" w:fill="auto"/>
          </w:tcPr>
          <w:p w:rsidR="00267259" w:rsidRPr="00267259" w:rsidRDefault="00267259" w:rsidP="00267259">
            <w:pPr>
              <w:ind w:firstLine="0"/>
            </w:pPr>
            <w:r>
              <w:t>Knight</w:t>
            </w:r>
          </w:p>
        </w:tc>
        <w:tc>
          <w:tcPr>
            <w:tcW w:w="2180" w:type="dxa"/>
            <w:shd w:val="clear" w:color="auto" w:fill="auto"/>
          </w:tcPr>
          <w:p w:rsidR="00267259" w:rsidRPr="00267259" w:rsidRDefault="00267259" w:rsidP="00267259">
            <w:pPr>
              <w:ind w:firstLine="0"/>
            </w:pPr>
            <w:r>
              <w:t>Mack</w:t>
            </w:r>
          </w:p>
        </w:tc>
      </w:tr>
      <w:tr w:rsidR="00267259" w:rsidRPr="00267259" w:rsidTr="00267259">
        <w:tc>
          <w:tcPr>
            <w:tcW w:w="2179" w:type="dxa"/>
            <w:shd w:val="clear" w:color="auto" w:fill="auto"/>
          </w:tcPr>
          <w:p w:rsidR="00267259" w:rsidRPr="00267259" w:rsidRDefault="00267259" w:rsidP="00267259">
            <w:pPr>
              <w:ind w:firstLine="0"/>
            </w:pPr>
            <w:r>
              <w:t>McEachern</w:t>
            </w:r>
          </w:p>
        </w:tc>
        <w:tc>
          <w:tcPr>
            <w:tcW w:w="2179" w:type="dxa"/>
            <w:shd w:val="clear" w:color="auto" w:fill="auto"/>
          </w:tcPr>
          <w:p w:rsidR="00267259" w:rsidRPr="00267259" w:rsidRDefault="00267259" w:rsidP="00267259">
            <w:pPr>
              <w:ind w:firstLine="0"/>
            </w:pPr>
            <w:r>
              <w:t>McLeod</w:t>
            </w:r>
          </w:p>
        </w:tc>
        <w:tc>
          <w:tcPr>
            <w:tcW w:w="2180" w:type="dxa"/>
            <w:shd w:val="clear" w:color="auto" w:fill="auto"/>
          </w:tcPr>
          <w:p w:rsidR="00267259" w:rsidRPr="00267259" w:rsidRDefault="00267259" w:rsidP="00267259">
            <w:pPr>
              <w:ind w:firstLine="0"/>
            </w:pPr>
            <w:r>
              <w:t>Miller</w:t>
            </w:r>
          </w:p>
        </w:tc>
      </w:tr>
      <w:tr w:rsidR="00267259" w:rsidRPr="00267259" w:rsidTr="00267259">
        <w:tc>
          <w:tcPr>
            <w:tcW w:w="2179" w:type="dxa"/>
            <w:shd w:val="clear" w:color="auto" w:fill="auto"/>
          </w:tcPr>
          <w:p w:rsidR="00267259" w:rsidRPr="00267259" w:rsidRDefault="00267259" w:rsidP="00267259">
            <w:pPr>
              <w:ind w:firstLine="0"/>
            </w:pPr>
            <w:r>
              <w:t>Millwood</w:t>
            </w:r>
          </w:p>
        </w:tc>
        <w:tc>
          <w:tcPr>
            <w:tcW w:w="2179" w:type="dxa"/>
            <w:shd w:val="clear" w:color="auto" w:fill="auto"/>
          </w:tcPr>
          <w:p w:rsidR="00267259" w:rsidRPr="00267259" w:rsidRDefault="00267259" w:rsidP="00267259">
            <w:pPr>
              <w:ind w:firstLine="0"/>
            </w:pPr>
            <w:r>
              <w:t>J. H. Neal</w:t>
            </w:r>
          </w:p>
        </w:tc>
        <w:tc>
          <w:tcPr>
            <w:tcW w:w="2180" w:type="dxa"/>
            <w:shd w:val="clear" w:color="auto" w:fill="auto"/>
          </w:tcPr>
          <w:p w:rsidR="00267259" w:rsidRPr="00267259" w:rsidRDefault="00267259" w:rsidP="00267259">
            <w:pPr>
              <w:ind w:firstLine="0"/>
            </w:pPr>
            <w:r>
              <w:t>J. M. Neal</w:t>
            </w:r>
          </w:p>
        </w:tc>
      </w:tr>
      <w:tr w:rsidR="00267259" w:rsidRPr="00267259" w:rsidTr="00267259">
        <w:tc>
          <w:tcPr>
            <w:tcW w:w="2179" w:type="dxa"/>
            <w:shd w:val="clear" w:color="auto" w:fill="auto"/>
          </w:tcPr>
          <w:p w:rsidR="00267259" w:rsidRPr="00267259" w:rsidRDefault="00267259" w:rsidP="00267259">
            <w:pPr>
              <w:ind w:firstLine="0"/>
            </w:pPr>
            <w:r>
              <w:t>Neilson</w:t>
            </w:r>
          </w:p>
        </w:tc>
        <w:tc>
          <w:tcPr>
            <w:tcW w:w="2179" w:type="dxa"/>
            <w:shd w:val="clear" w:color="auto" w:fill="auto"/>
          </w:tcPr>
          <w:p w:rsidR="00267259" w:rsidRPr="00267259" w:rsidRDefault="00267259" w:rsidP="00267259">
            <w:pPr>
              <w:ind w:firstLine="0"/>
            </w:pPr>
            <w:r>
              <w:t>Norman</w:t>
            </w:r>
          </w:p>
        </w:tc>
        <w:tc>
          <w:tcPr>
            <w:tcW w:w="2180" w:type="dxa"/>
            <w:shd w:val="clear" w:color="auto" w:fill="auto"/>
          </w:tcPr>
          <w:p w:rsidR="00267259" w:rsidRPr="00267259" w:rsidRDefault="00267259" w:rsidP="00267259">
            <w:pPr>
              <w:ind w:firstLine="0"/>
            </w:pPr>
            <w:r>
              <w:t>Ott</w:t>
            </w:r>
          </w:p>
        </w:tc>
      </w:tr>
      <w:tr w:rsidR="00267259" w:rsidRPr="00267259" w:rsidTr="00267259">
        <w:tc>
          <w:tcPr>
            <w:tcW w:w="2179" w:type="dxa"/>
            <w:shd w:val="clear" w:color="auto" w:fill="auto"/>
          </w:tcPr>
          <w:p w:rsidR="00267259" w:rsidRPr="00267259" w:rsidRDefault="00267259" w:rsidP="00267259">
            <w:pPr>
              <w:ind w:firstLine="0"/>
            </w:pPr>
            <w:r>
              <w:t>Rutherford</w:t>
            </w:r>
          </w:p>
        </w:tc>
        <w:tc>
          <w:tcPr>
            <w:tcW w:w="2179" w:type="dxa"/>
            <w:shd w:val="clear" w:color="auto" w:fill="auto"/>
          </w:tcPr>
          <w:p w:rsidR="00267259" w:rsidRPr="00267259" w:rsidRDefault="00267259" w:rsidP="00267259">
            <w:pPr>
              <w:ind w:firstLine="0"/>
            </w:pPr>
            <w:r>
              <w:t>Sellers</w:t>
            </w:r>
          </w:p>
        </w:tc>
        <w:tc>
          <w:tcPr>
            <w:tcW w:w="2180" w:type="dxa"/>
            <w:shd w:val="clear" w:color="auto" w:fill="auto"/>
          </w:tcPr>
          <w:p w:rsidR="00267259" w:rsidRPr="00267259" w:rsidRDefault="00267259" w:rsidP="00267259">
            <w:pPr>
              <w:ind w:firstLine="0"/>
            </w:pPr>
            <w:r>
              <w:t>J. E. Smith</w:t>
            </w:r>
          </w:p>
        </w:tc>
      </w:tr>
      <w:tr w:rsidR="00267259" w:rsidRPr="00267259" w:rsidTr="00267259">
        <w:tc>
          <w:tcPr>
            <w:tcW w:w="2179" w:type="dxa"/>
            <w:shd w:val="clear" w:color="auto" w:fill="auto"/>
          </w:tcPr>
          <w:p w:rsidR="00267259" w:rsidRPr="00267259" w:rsidRDefault="00267259" w:rsidP="00267259">
            <w:pPr>
              <w:ind w:firstLine="0"/>
            </w:pPr>
            <w:r>
              <w:t>Stavrinakis</w:t>
            </w:r>
          </w:p>
        </w:tc>
        <w:tc>
          <w:tcPr>
            <w:tcW w:w="2179" w:type="dxa"/>
            <w:shd w:val="clear" w:color="auto" w:fill="auto"/>
          </w:tcPr>
          <w:p w:rsidR="00267259" w:rsidRPr="00267259" w:rsidRDefault="00267259" w:rsidP="00267259">
            <w:pPr>
              <w:ind w:firstLine="0"/>
            </w:pPr>
            <w:r>
              <w:t>Thompson</w:t>
            </w:r>
          </w:p>
        </w:tc>
        <w:tc>
          <w:tcPr>
            <w:tcW w:w="2180" w:type="dxa"/>
            <w:shd w:val="clear" w:color="auto" w:fill="auto"/>
          </w:tcPr>
          <w:p w:rsidR="00267259" w:rsidRPr="00267259" w:rsidRDefault="00267259" w:rsidP="00267259">
            <w:pPr>
              <w:ind w:firstLine="0"/>
            </w:pPr>
            <w:r>
              <w:t>Vick</w:t>
            </w:r>
          </w:p>
        </w:tc>
      </w:tr>
      <w:tr w:rsidR="00267259" w:rsidRPr="00267259" w:rsidTr="00267259">
        <w:tc>
          <w:tcPr>
            <w:tcW w:w="2179" w:type="dxa"/>
            <w:shd w:val="clear" w:color="auto" w:fill="auto"/>
          </w:tcPr>
          <w:p w:rsidR="00267259" w:rsidRPr="00267259" w:rsidRDefault="00267259" w:rsidP="00267259">
            <w:pPr>
              <w:keepNext/>
              <w:ind w:firstLine="0"/>
            </w:pPr>
            <w:r>
              <w:t>Weeks</w:t>
            </w:r>
          </w:p>
        </w:tc>
        <w:tc>
          <w:tcPr>
            <w:tcW w:w="2179" w:type="dxa"/>
            <w:shd w:val="clear" w:color="auto" w:fill="auto"/>
          </w:tcPr>
          <w:p w:rsidR="00267259" w:rsidRPr="00267259" w:rsidRDefault="00267259" w:rsidP="00267259">
            <w:pPr>
              <w:keepNext/>
              <w:ind w:firstLine="0"/>
            </w:pPr>
            <w:r>
              <w:t>Whipper</w:t>
            </w:r>
          </w:p>
        </w:tc>
        <w:tc>
          <w:tcPr>
            <w:tcW w:w="2180" w:type="dxa"/>
            <w:shd w:val="clear" w:color="auto" w:fill="auto"/>
          </w:tcPr>
          <w:p w:rsidR="00267259" w:rsidRPr="00267259" w:rsidRDefault="00267259" w:rsidP="00267259">
            <w:pPr>
              <w:keepNext/>
              <w:ind w:firstLine="0"/>
            </w:pPr>
            <w:r>
              <w:t>Williams</w:t>
            </w:r>
          </w:p>
        </w:tc>
      </w:tr>
      <w:tr w:rsidR="00267259" w:rsidRPr="00267259" w:rsidTr="00267259">
        <w:tc>
          <w:tcPr>
            <w:tcW w:w="2179" w:type="dxa"/>
            <w:shd w:val="clear" w:color="auto" w:fill="auto"/>
          </w:tcPr>
          <w:p w:rsidR="00267259" w:rsidRPr="00267259" w:rsidRDefault="00267259" w:rsidP="00267259">
            <w:pPr>
              <w:keepNext/>
              <w:ind w:firstLine="0"/>
            </w:pPr>
            <w:r>
              <w:t>Willis</w:t>
            </w:r>
          </w:p>
        </w:tc>
        <w:tc>
          <w:tcPr>
            <w:tcW w:w="2179" w:type="dxa"/>
            <w:shd w:val="clear" w:color="auto" w:fill="auto"/>
          </w:tcPr>
          <w:p w:rsidR="00267259" w:rsidRPr="00267259" w:rsidRDefault="00267259" w:rsidP="00267259">
            <w:pPr>
              <w:keepNext/>
              <w:ind w:firstLine="0"/>
            </w:pPr>
          </w:p>
        </w:tc>
        <w:tc>
          <w:tcPr>
            <w:tcW w:w="2180" w:type="dxa"/>
            <w:shd w:val="clear" w:color="auto" w:fill="auto"/>
          </w:tcPr>
          <w:p w:rsidR="00267259" w:rsidRPr="00267259" w:rsidRDefault="00267259" w:rsidP="00267259">
            <w:pPr>
              <w:keepNext/>
              <w:ind w:firstLine="0"/>
            </w:pPr>
          </w:p>
        </w:tc>
      </w:tr>
    </w:tbl>
    <w:p w:rsidR="00267259" w:rsidRDefault="00267259" w:rsidP="00267259"/>
    <w:p w:rsidR="00267259" w:rsidRDefault="00267259" w:rsidP="00267259">
      <w:pPr>
        <w:jc w:val="center"/>
        <w:rPr>
          <w:b/>
        </w:rPr>
      </w:pPr>
      <w:r w:rsidRPr="00267259">
        <w:rPr>
          <w:b/>
        </w:rPr>
        <w:t>Total--49</w:t>
      </w:r>
    </w:p>
    <w:p w:rsidR="00267259" w:rsidRDefault="00267259" w:rsidP="00267259">
      <w:pPr>
        <w:jc w:val="center"/>
        <w:rPr>
          <w:b/>
        </w:rPr>
      </w:pPr>
    </w:p>
    <w:p w:rsidR="00267259" w:rsidRDefault="00267259" w:rsidP="00267259">
      <w:pPr>
        <w:ind w:firstLine="0"/>
      </w:pPr>
      <w:r w:rsidRPr="0026725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259" w:rsidRPr="00267259" w:rsidTr="00267259">
        <w:tc>
          <w:tcPr>
            <w:tcW w:w="2179" w:type="dxa"/>
            <w:shd w:val="clear" w:color="auto" w:fill="auto"/>
          </w:tcPr>
          <w:p w:rsidR="00267259" w:rsidRPr="00267259" w:rsidRDefault="00267259" w:rsidP="00267259">
            <w:pPr>
              <w:keepNext/>
              <w:ind w:firstLine="0"/>
            </w:pPr>
            <w:r>
              <w:t>Allison</w:t>
            </w:r>
          </w:p>
        </w:tc>
        <w:tc>
          <w:tcPr>
            <w:tcW w:w="2179" w:type="dxa"/>
            <w:shd w:val="clear" w:color="auto" w:fill="auto"/>
          </w:tcPr>
          <w:p w:rsidR="00267259" w:rsidRPr="00267259" w:rsidRDefault="00267259" w:rsidP="00267259">
            <w:pPr>
              <w:keepNext/>
              <w:ind w:firstLine="0"/>
            </w:pPr>
            <w:r>
              <w:t>Bannister</w:t>
            </w:r>
          </w:p>
        </w:tc>
        <w:tc>
          <w:tcPr>
            <w:tcW w:w="2180" w:type="dxa"/>
            <w:shd w:val="clear" w:color="auto" w:fill="auto"/>
          </w:tcPr>
          <w:p w:rsidR="00267259" w:rsidRPr="00267259" w:rsidRDefault="00267259" w:rsidP="00267259">
            <w:pPr>
              <w:keepNext/>
              <w:ind w:firstLine="0"/>
            </w:pPr>
            <w:r>
              <w:t>Barfield</w:t>
            </w:r>
          </w:p>
        </w:tc>
      </w:tr>
      <w:tr w:rsidR="00267259" w:rsidRPr="00267259" w:rsidTr="00267259">
        <w:tc>
          <w:tcPr>
            <w:tcW w:w="2179" w:type="dxa"/>
            <w:shd w:val="clear" w:color="auto" w:fill="auto"/>
          </w:tcPr>
          <w:p w:rsidR="00267259" w:rsidRPr="00267259" w:rsidRDefault="00267259" w:rsidP="00267259">
            <w:pPr>
              <w:ind w:firstLine="0"/>
            </w:pPr>
            <w:r>
              <w:t>Bedingfield</w:t>
            </w:r>
          </w:p>
        </w:tc>
        <w:tc>
          <w:tcPr>
            <w:tcW w:w="2179" w:type="dxa"/>
            <w:shd w:val="clear" w:color="auto" w:fill="auto"/>
          </w:tcPr>
          <w:p w:rsidR="00267259" w:rsidRPr="00267259" w:rsidRDefault="00267259" w:rsidP="00267259">
            <w:pPr>
              <w:ind w:firstLine="0"/>
            </w:pPr>
            <w:r>
              <w:t>Bingham</w:t>
            </w:r>
          </w:p>
        </w:tc>
        <w:tc>
          <w:tcPr>
            <w:tcW w:w="2180" w:type="dxa"/>
            <w:shd w:val="clear" w:color="auto" w:fill="auto"/>
          </w:tcPr>
          <w:p w:rsidR="00267259" w:rsidRPr="00267259" w:rsidRDefault="00267259" w:rsidP="00267259">
            <w:pPr>
              <w:ind w:firstLine="0"/>
            </w:pPr>
            <w:r>
              <w:t>Bowen</w:t>
            </w:r>
          </w:p>
        </w:tc>
      </w:tr>
      <w:tr w:rsidR="00267259" w:rsidRPr="00267259" w:rsidTr="00267259">
        <w:tc>
          <w:tcPr>
            <w:tcW w:w="2179" w:type="dxa"/>
            <w:shd w:val="clear" w:color="auto" w:fill="auto"/>
          </w:tcPr>
          <w:p w:rsidR="00267259" w:rsidRPr="00267259" w:rsidRDefault="00267259" w:rsidP="00267259">
            <w:pPr>
              <w:ind w:firstLine="0"/>
            </w:pPr>
            <w:r>
              <w:t>Brady</w:t>
            </w:r>
          </w:p>
        </w:tc>
        <w:tc>
          <w:tcPr>
            <w:tcW w:w="2179" w:type="dxa"/>
            <w:shd w:val="clear" w:color="auto" w:fill="auto"/>
          </w:tcPr>
          <w:p w:rsidR="00267259" w:rsidRPr="00267259" w:rsidRDefault="00267259" w:rsidP="00267259">
            <w:pPr>
              <w:ind w:firstLine="0"/>
            </w:pPr>
            <w:r>
              <w:t>Cato</w:t>
            </w:r>
          </w:p>
        </w:tc>
        <w:tc>
          <w:tcPr>
            <w:tcW w:w="2180" w:type="dxa"/>
            <w:shd w:val="clear" w:color="auto" w:fill="auto"/>
          </w:tcPr>
          <w:p w:rsidR="00267259" w:rsidRPr="00267259" w:rsidRDefault="00267259" w:rsidP="00267259">
            <w:pPr>
              <w:ind w:firstLine="0"/>
            </w:pPr>
            <w:r>
              <w:t>Chalk</w:t>
            </w:r>
          </w:p>
        </w:tc>
      </w:tr>
      <w:tr w:rsidR="00267259" w:rsidRPr="00267259" w:rsidTr="00267259">
        <w:tc>
          <w:tcPr>
            <w:tcW w:w="2179" w:type="dxa"/>
            <w:shd w:val="clear" w:color="auto" w:fill="auto"/>
          </w:tcPr>
          <w:p w:rsidR="00267259" w:rsidRPr="00267259" w:rsidRDefault="00267259" w:rsidP="00267259">
            <w:pPr>
              <w:ind w:firstLine="0"/>
            </w:pPr>
            <w:r>
              <w:t>Clemmons</w:t>
            </w:r>
          </w:p>
        </w:tc>
        <w:tc>
          <w:tcPr>
            <w:tcW w:w="2179" w:type="dxa"/>
            <w:shd w:val="clear" w:color="auto" w:fill="auto"/>
          </w:tcPr>
          <w:p w:rsidR="00267259" w:rsidRPr="00267259" w:rsidRDefault="00267259" w:rsidP="00267259">
            <w:pPr>
              <w:ind w:firstLine="0"/>
            </w:pPr>
            <w:r>
              <w:t>Cole</w:t>
            </w:r>
          </w:p>
        </w:tc>
        <w:tc>
          <w:tcPr>
            <w:tcW w:w="2180" w:type="dxa"/>
            <w:shd w:val="clear" w:color="auto" w:fill="auto"/>
          </w:tcPr>
          <w:p w:rsidR="00267259" w:rsidRPr="00267259" w:rsidRDefault="00267259" w:rsidP="00267259">
            <w:pPr>
              <w:ind w:firstLine="0"/>
            </w:pPr>
            <w:r>
              <w:t>Cooper</w:t>
            </w:r>
          </w:p>
        </w:tc>
      </w:tr>
      <w:tr w:rsidR="00267259" w:rsidRPr="00267259" w:rsidTr="00267259">
        <w:tc>
          <w:tcPr>
            <w:tcW w:w="2179" w:type="dxa"/>
            <w:shd w:val="clear" w:color="auto" w:fill="auto"/>
          </w:tcPr>
          <w:p w:rsidR="00267259" w:rsidRPr="00267259" w:rsidRDefault="00267259" w:rsidP="00267259">
            <w:pPr>
              <w:ind w:firstLine="0"/>
            </w:pPr>
            <w:r>
              <w:t>Daning</w:t>
            </w:r>
          </w:p>
        </w:tc>
        <w:tc>
          <w:tcPr>
            <w:tcW w:w="2179" w:type="dxa"/>
            <w:shd w:val="clear" w:color="auto" w:fill="auto"/>
          </w:tcPr>
          <w:p w:rsidR="00267259" w:rsidRPr="00267259" w:rsidRDefault="00267259" w:rsidP="00267259">
            <w:pPr>
              <w:ind w:firstLine="0"/>
            </w:pPr>
            <w:r>
              <w:t>Delleney</w:t>
            </w:r>
          </w:p>
        </w:tc>
        <w:tc>
          <w:tcPr>
            <w:tcW w:w="2180" w:type="dxa"/>
            <w:shd w:val="clear" w:color="auto" w:fill="auto"/>
          </w:tcPr>
          <w:p w:rsidR="00267259" w:rsidRPr="00267259" w:rsidRDefault="00267259" w:rsidP="00267259">
            <w:pPr>
              <w:ind w:firstLine="0"/>
            </w:pPr>
            <w:r>
              <w:t>Duncan</w:t>
            </w:r>
          </w:p>
        </w:tc>
      </w:tr>
      <w:tr w:rsidR="00267259" w:rsidRPr="00267259" w:rsidTr="00267259">
        <w:tc>
          <w:tcPr>
            <w:tcW w:w="2179" w:type="dxa"/>
            <w:shd w:val="clear" w:color="auto" w:fill="auto"/>
          </w:tcPr>
          <w:p w:rsidR="00267259" w:rsidRPr="00267259" w:rsidRDefault="00267259" w:rsidP="00267259">
            <w:pPr>
              <w:ind w:firstLine="0"/>
            </w:pPr>
            <w:r>
              <w:t>Erickson</w:t>
            </w:r>
          </w:p>
        </w:tc>
        <w:tc>
          <w:tcPr>
            <w:tcW w:w="2179" w:type="dxa"/>
            <w:shd w:val="clear" w:color="auto" w:fill="auto"/>
          </w:tcPr>
          <w:p w:rsidR="00267259" w:rsidRPr="00267259" w:rsidRDefault="00267259" w:rsidP="00267259">
            <w:pPr>
              <w:ind w:firstLine="0"/>
            </w:pPr>
            <w:r>
              <w:t>Forrester</w:t>
            </w:r>
          </w:p>
        </w:tc>
        <w:tc>
          <w:tcPr>
            <w:tcW w:w="2180" w:type="dxa"/>
            <w:shd w:val="clear" w:color="auto" w:fill="auto"/>
          </w:tcPr>
          <w:p w:rsidR="00267259" w:rsidRPr="00267259" w:rsidRDefault="00267259" w:rsidP="00267259">
            <w:pPr>
              <w:ind w:firstLine="0"/>
            </w:pPr>
            <w:r>
              <w:t>Frye</w:t>
            </w:r>
          </w:p>
        </w:tc>
      </w:tr>
      <w:tr w:rsidR="00267259" w:rsidRPr="00267259" w:rsidTr="00267259">
        <w:tc>
          <w:tcPr>
            <w:tcW w:w="2179" w:type="dxa"/>
            <w:shd w:val="clear" w:color="auto" w:fill="auto"/>
          </w:tcPr>
          <w:p w:rsidR="00267259" w:rsidRPr="00267259" w:rsidRDefault="00267259" w:rsidP="00267259">
            <w:pPr>
              <w:ind w:firstLine="0"/>
            </w:pPr>
            <w:r>
              <w:t>Gambrell</w:t>
            </w:r>
          </w:p>
        </w:tc>
        <w:tc>
          <w:tcPr>
            <w:tcW w:w="2179" w:type="dxa"/>
            <w:shd w:val="clear" w:color="auto" w:fill="auto"/>
          </w:tcPr>
          <w:p w:rsidR="00267259" w:rsidRPr="00267259" w:rsidRDefault="00267259" w:rsidP="00267259">
            <w:pPr>
              <w:ind w:firstLine="0"/>
            </w:pPr>
            <w:r>
              <w:t>Hamilton</w:t>
            </w:r>
          </w:p>
        </w:tc>
        <w:tc>
          <w:tcPr>
            <w:tcW w:w="2180" w:type="dxa"/>
            <w:shd w:val="clear" w:color="auto" w:fill="auto"/>
          </w:tcPr>
          <w:p w:rsidR="00267259" w:rsidRPr="00267259" w:rsidRDefault="00267259" w:rsidP="00267259">
            <w:pPr>
              <w:ind w:firstLine="0"/>
            </w:pPr>
            <w:r>
              <w:t>Hardwick</w:t>
            </w:r>
          </w:p>
        </w:tc>
      </w:tr>
      <w:tr w:rsidR="00267259" w:rsidRPr="00267259" w:rsidTr="00267259">
        <w:tc>
          <w:tcPr>
            <w:tcW w:w="2179" w:type="dxa"/>
            <w:shd w:val="clear" w:color="auto" w:fill="auto"/>
          </w:tcPr>
          <w:p w:rsidR="00267259" w:rsidRPr="00267259" w:rsidRDefault="00267259" w:rsidP="00267259">
            <w:pPr>
              <w:ind w:firstLine="0"/>
            </w:pPr>
            <w:r>
              <w:t>Harrell</w:t>
            </w:r>
          </w:p>
        </w:tc>
        <w:tc>
          <w:tcPr>
            <w:tcW w:w="2179" w:type="dxa"/>
            <w:shd w:val="clear" w:color="auto" w:fill="auto"/>
          </w:tcPr>
          <w:p w:rsidR="00267259" w:rsidRPr="00267259" w:rsidRDefault="00267259" w:rsidP="00267259">
            <w:pPr>
              <w:ind w:firstLine="0"/>
            </w:pPr>
            <w:r>
              <w:t>Harrison</w:t>
            </w:r>
          </w:p>
        </w:tc>
        <w:tc>
          <w:tcPr>
            <w:tcW w:w="2180" w:type="dxa"/>
            <w:shd w:val="clear" w:color="auto" w:fill="auto"/>
          </w:tcPr>
          <w:p w:rsidR="00267259" w:rsidRPr="00267259" w:rsidRDefault="00267259" w:rsidP="00267259">
            <w:pPr>
              <w:ind w:firstLine="0"/>
            </w:pPr>
            <w:r>
              <w:t>Hearn</w:t>
            </w:r>
          </w:p>
        </w:tc>
      </w:tr>
      <w:tr w:rsidR="00267259" w:rsidRPr="00267259" w:rsidTr="00267259">
        <w:tc>
          <w:tcPr>
            <w:tcW w:w="2179" w:type="dxa"/>
            <w:shd w:val="clear" w:color="auto" w:fill="auto"/>
          </w:tcPr>
          <w:p w:rsidR="00267259" w:rsidRPr="00267259" w:rsidRDefault="00267259" w:rsidP="00267259">
            <w:pPr>
              <w:ind w:firstLine="0"/>
            </w:pPr>
            <w:r>
              <w:t>Herbkersman</w:t>
            </w:r>
          </w:p>
        </w:tc>
        <w:tc>
          <w:tcPr>
            <w:tcW w:w="2179" w:type="dxa"/>
            <w:shd w:val="clear" w:color="auto" w:fill="auto"/>
          </w:tcPr>
          <w:p w:rsidR="00267259" w:rsidRPr="00267259" w:rsidRDefault="00267259" w:rsidP="00267259">
            <w:pPr>
              <w:ind w:firstLine="0"/>
            </w:pPr>
            <w:r>
              <w:t>Hiott</w:t>
            </w:r>
          </w:p>
        </w:tc>
        <w:tc>
          <w:tcPr>
            <w:tcW w:w="2180" w:type="dxa"/>
            <w:shd w:val="clear" w:color="auto" w:fill="auto"/>
          </w:tcPr>
          <w:p w:rsidR="00267259" w:rsidRPr="00267259" w:rsidRDefault="00267259" w:rsidP="00267259">
            <w:pPr>
              <w:ind w:firstLine="0"/>
            </w:pPr>
            <w:r>
              <w:t>Horne</w:t>
            </w:r>
          </w:p>
        </w:tc>
      </w:tr>
      <w:tr w:rsidR="00267259" w:rsidRPr="00267259" w:rsidTr="00267259">
        <w:tc>
          <w:tcPr>
            <w:tcW w:w="2179" w:type="dxa"/>
            <w:shd w:val="clear" w:color="auto" w:fill="auto"/>
          </w:tcPr>
          <w:p w:rsidR="00267259" w:rsidRPr="00267259" w:rsidRDefault="00267259" w:rsidP="00267259">
            <w:pPr>
              <w:ind w:firstLine="0"/>
            </w:pPr>
            <w:r>
              <w:t>Huggins</w:t>
            </w:r>
          </w:p>
        </w:tc>
        <w:tc>
          <w:tcPr>
            <w:tcW w:w="2179" w:type="dxa"/>
            <w:shd w:val="clear" w:color="auto" w:fill="auto"/>
          </w:tcPr>
          <w:p w:rsidR="00267259" w:rsidRPr="00267259" w:rsidRDefault="00267259" w:rsidP="00267259">
            <w:pPr>
              <w:ind w:firstLine="0"/>
            </w:pPr>
            <w:r>
              <w:t>Kelly</w:t>
            </w:r>
          </w:p>
        </w:tc>
        <w:tc>
          <w:tcPr>
            <w:tcW w:w="2180" w:type="dxa"/>
            <w:shd w:val="clear" w:color="auto" w:fill="auto"/>
          </w:tcPr>
          <w:p w:rsidR="00267259" w:rsidRPr="00267259" w:rsidRDefault="00267259" w:rsidP="00267259">
            <w:pPr>
              <w:ind w:firstLine="0"/>
            </w:pPr>
            <w:r>
              <w:t>Kirsh</w:t>
            </w:r>
          </w:p>
        </w:tc>
      </w:tr>
      <w:tr w:rsidR="00267259" w:rsidRPr="00267259" w:rsidTr="00267259">
        <w:tc>
          <w:tcPr>
            <w:tcW w:w="2179" w:type="dxa"/>
            <w:shd w:val="clear" w:color="auto" w:fill="auto"/>
          </w:tcPr>
          <w:p w:rsidR="00267259" w:rsidRPr="00267259" w:rsidRDefault="00267259" w:rsidP="00267259">
            <w:pPr>
              <w:ind w:firstLine="0"/>
            </w:pPr>
            <w:r>
              <w:t>Limehouse</w:t>
            </w:r>
          </w:p>
        </w:tc>
        <w:tc>
          <w:tcPr>
            <w:tcW w:w="2179" w:type="dxa"/>
            <w:shd w:val="clear" w:color="auto" w:fill="auto"/>
          </w:tcPr>
          <w:p w:rsidR="00267259" w:rsidRPr="00267259" w:rsidRDefault="00267259" w:rsidP="00267259">
            <w:pPr>
              <w:ind w:firstLine="0"/>
            </w:pPr>
            <w:r>
              <w:t>Littlejohn</w:t>
            </w:r>
          </w:p>
        </w:tc>
        <w:tc>
          <w:tcPr>
            <w:tcW w:w="2180" w:type="dxa"/>
            <w:shd w:val="clear" w:color="auto" w:fill="auto"/>
          </w:tcPr>
          <w:p w:rsidR="00267259" w:rsidRPr="00267259" w:rsidRDefault="00267259" w:rsidP="00267259">
            <w:pPr>
              <w:ind w:firstLine="0"/>
            </w:pPr>
            <w:r>
              <w:t>Loftis</w:t>
            </w:r>
          </w:p>
        </w:tc>
      </w:tr>
      <w:tr w:rsidR="00267259" w:rsidRPr="00267259" w:rsidTr="00267259">
        <w:tc>
          <w:tcPr>
            <w:tcW w:w="2179" w:type="dxa"/>
            <w:shd w:val="clear" w:color="auto" w:fill="auto"/>
          </w:tcPr>
          <w:p w:rsidR="00267259" w:rsidRPr="00267259" w:rsidRDefault="00267259" w:rsidP="00267259">
            <w:pPr>
              <w:ind w:firstLine="0"/>
            </w:pPr>
            <w:r>
              <w:t>Long</w:t>
            </w:r>
          </w:p>
        </w:tc>
        <w:tc>
          <w:tcPr>
            <w:tcW w:w="2179" w:type="dxa"/>
            <w:shd w:val="clear" w:color="auto" w:fill="auto"/>
          </w:tcPr>
          <w:p w:rsidR="00267259" w:rsidRPr="00267259" w:rsidRDefault="00267259" w:rsidP="00267259">
            <w:pPr>
              <w:ind w:firstLine="0"/>
            </w:pPr>
            <w:r>
              <w:t>Lowe</w:t>
            </w:r>
          </w:p>
        </w:tc>
        <w:tc>
          <w:tcPr>
            <w:tcW w:w="2180" w:type="dxa"/>
            <w:shd w:val="clear" w:color="auto" w:fill="auto"/>
          </w:tcPr>
          <w:p w:rsidR="00267259" w:rsidRPr="00267259" w:rsidRDefault="00267259" w:rsidP="00267259">
            <w:pPr>
              <w:ind w:firstLine="0"/>
            </w:pPr>
            <w:r>
              <w:t>Lucas</w:t>
            </w:r>
          </w:p>
        </w:tc>
      </w:tr>
      <w:tr w:rsidR="00267259" w:rsidRPr="00267259" w:rsidTr="00267259">
        <w:tc>
          <w:tcPr>
            <w:tcW w:w="2179" w:type="dxa"/>
            <w:shd w:val="clear" w:color="auto" w:fill="auto"/>
          </w:tcPr>
          <w:p w:rsidR="00267259" w:rsidRPr="00267259" w:rsidRDefault="00267259" w:rsidP="00267259">
            <w:pPr>
              <w:ind w:firstLine="0"/>
            </w:pPr>
            <w:r>
              <w:t>Merrill</w:t>
            </w:r>
          </w:p>
        </w:tc>
        <w:tc>
          <w:tcPr>
            <w:tcW w:w="2179" w:type="dxa"/>
            <w:shd w:val="clear" w:color="auto" w:fill="auto"/>
          </w:tcPr>
          <w:p w:rsidR="00267259" w:rsidRPr="00267259" w:rsidRDefault="00267259" w:rsidP="00267259">
            <w:pPr>
              <w:ind w:firstLine="0"/>
            </w:pPr>
            <w:r>
              <w:t>D. C. Moss</w:t>
            </w:r>
          </w:p>
        </w:tc>
        <w:tc>
          <w:tcPr>
            <w:tcW w:w="2180" w:type="dxa"/>
            <w:shd w:val="clear" w:color="auto" w:fill="auto"/>
          </w:tcPr>
          <w:p w:rsidR="00267259" w:rsidRPr="00267259" w:rsidRDefault="00267259" w:rsidP="00267259">
            <w:pPr>
              <w:ind w:firstLine="0"/>
            </w:pPr>
            <w:r>
              <w:t>V. S. Moss</w:t>
            </w:r>
          </w:p>
        </w:tc>
      </w:tr>
      <w:tr w:rsidR="00267259" w:rsidRPr="00267259" w:rsidTr="00267259">
        <w:tc>
          <w:tcPr>
            <w:tcW w:w="2179" w:type="dxa"/>
            <w:shd w:val="clear" w:color="auto" w:fill="auto"/>
          </w:tcPr>
          <w:p w:rsidR="00267259" w:rsidRPr="00267259" w:rsidRDefault="00267259" w:rsidP="00267259">
            <w:pPr>
              <w:ind w:firstLine="0"/>
            </w:pPr>
            <w:r>
              <w:t>Nanney</w:t>
            </w:r>
          </w:p>
        </w:tc>
        <w:tc>
          <w:tcPr>
            <w:tcW w:w="2179" w:type="dxa"/>
            <w:shd w:val="clear" w:color="auto" w:fill="auto"/>
          </w:tcPr>
          <w:p w:rsidR="00267259" w:rsidRPr="00267259" w:rsidRDefault="00267259" w:rsidP="00267259">
            <w:pPr>
              <w:ind w:firstLine="0"/>
            </w:pPr>
            <w:r>
              <w:t>Owens</w:t>
            </w:r>
          </w:p>
        </w:tc>
        <w:tc>
          <w:tcPr>
            <w:tcW w:w="2180" w:type="dxa"/>
            <w:shd w:val="clear" w:color="auto" w:fill="auto"/>
          </w:tcPr>
          <w:p w:rsidR="00267259" w:rsidRPr="00267259" w:rsidRDefault="00267259" w:rsidP="00267259">
            <w:pPr>
              <w:ind w:firstLine="0"/>
            </w:pPr>
            <w:r>
              <w:t>Parker</w:t>
            </w:r>
          </w:p>
        </w:tc>
      </w:tr>
      <w:tr w:rsidR="00267259" w:rsidRPr="00267259" w:rsidTr="00267259">
        <w:tc>
          <w:tcPr>
            <w:tcW w:w="2179" w:type="dxa"/>
            <w:shd w:val="clear" w:color="auto" w:fill="auto"/>
          </w:tcPr>
          <w:p w:rsidR="00267259" w:rsidRPr="00267259" w:rsidRDefault="00267259" w:rsidP="00267259">
            <w:pPr>
              <w:ind w:firstLine="0"/>
            </w:pPr>
            <w:r>
              <w:t>Pinson</w:t>
            </w:r>
          </w:p>
        </w:tc>
        <w:tc>
          <w:tcPr>
            <w:tcW w:w="2179" w:type="dxa"/>
            <w:shd w:val="clear" w:color="auto" w:fill="auto"/>
          </w:tcPr>
          <w:p w:rsidR="00267259" w:rsidRPr="00267259" w:rsidRDefault="00267259" w:rsidP="00267259">
            <w:pPr>
              <w:ind w:firstLine="0"/>
            </w:pPr>
            <w:r>
              <w:t>M. A. Pitts</w:t>
            </w:r>
          </w:p>
        </w:tc>
        <w:tc>
          <w:tcPr>
            <w:tcW w:w="2180" w:type="dxa"/>
            <w:shd w:val="clear" w:color="auto" w:fill="auto"/>
          </w:tcPr>
          <w:p w:rsidR="00267259" w:rsidRPr="00267259" w:rsidRDefault="00267259" w:rsidP="00267259">
            <w:pPr>
              <w:ind w:firstLine="0"/>
            </w:pPr>
            <w:r>
              <w:t>Rice</w:t>
            </w:r>
          </w:p>
        </w:tc>
      </w:tr>
      <w:tr w:rsidR="00267259" w:rsidRPr="00267259" w:rsidTr="00267259">
        <w:tc>
          <w:tcPr>
            <w:tcW w:w="2179" w:type="dxa"/>
            <w:shd w:val="clear" w:color="auto" w:fill="auto"/>
          </w:tcPr>
          <w:p w:rsidR="00267259" w:rsidRPr="00267259" w:rsidRDefault="00267259" w:rsidP="00267259">
            <w:pPr>
              <w:ind w:firstLine="0"/>
            </w:pPr>
            <w:r>
              <w:t>Sandifer</w:t>
            </w:r>
          </w:p>
        </w:tc>
        <w:tc>
          <w:tcPr>
            <w:tcW w:w="2179" w:type="dxa"/>
            <w:shd w:val="clear" w:color="auto" w:fill="auto"/>
          </w:tcPr>
          <w:p w:rsidR="00267259" w:rsidRPr="00267259" w:rsidRDefault="00267259" w:rsidP="00267259">
            <w:pPr>
              <w:ind w:firstLine="0"/>
            </w:pPr>
            <w:r>
              <w:t>Scott</w:t>
            </w:r>
          </w:p>
        </w:tc>
        <w:tc>
          <w:tcPr>
            <w:tcW w:w="2180" w:type="dxa"/>
            <w:shd w:val="clear" w:color="auto" w:fill="auto"/>
          </w:tcPr>
          <w:p w:rsidR="00267259" w:rsidRPr="00267259" w:rsidRDefault="00267259" w:rsidP="00267259">
            <w:pPr>
              <w:ind w:firstLine="0"/>
            </w:pPr>
            <w:r>
              <w:t>Simrill</w:t>
            </w:r>
          </w:p>
        </w:tc>
      </w:tr>
      <w:tr w:rsidR="00267259" w:rsidRPr="00267259" w:rsidTr="00267259">
        <w:tc>
          <w:tcPr>
            <w:tcW w:w="2179" w:type="dxa"/>
            <w:shd w:val="clear" w:color="auto" w:fill="auto"/>
          </w:tcPr>
          <w:p w:rsidR="00267259" w:rsidRPr="00267259" w:rsidRDefault="00267259" w:rsidP="00267259">
            <w:pPr>
              <w:ind w:firstLine="0"/>
            </w:pPr>
            <w:r>
              <w:t>Skelton</w:t>
            </w:r>
          </w:p>
        </w:tc>
        <w:tc>
          <w:tcPr>
            <w:tcW w:w="2179" w:type="dxa"/>
            <w:shd w:val="clear" w:color="auto" w:fill="auto"/>
          </w:tcPr>
          <w:p w:rsidR="00267259" w:rsidRPr="00267259" w:rsidRDefault="00267259" w:rsidP="00267259">
            <w:pPr>
              <w:ind w:firstLine="0"/>
            </w:pPr>
            <w:r>
              <w:t>D. C. Smith</w:t>
            </w:r>
          </w:p>
        </w:tc>
        <w:tc>
          <w:tcPr>
            <w:tcW w:w="2180" w:type="dxa"/>
            <w:shd w:val="clear" w:color="auto" w:fill="auto"/>
          </w:tcPr>
          <w:p w:rsidR="00267259" w:rsidRPr="00267259" w:rsidRDefault="00267259" w:rsidP="00267259">
            <w:pPr>
              <w:ind w:firstLine="0"/>
            </w:pPr>
            <w:r>
              <w:t>G. M. Smith</w:t>
            </w:r>
          </w:p>
        </w:tc>
      </w:tr>
      <w:tr w:rsidR="00267259" w:rsidRPr="00267259" w:rsidTr="00267259">
        <w:tc>
          <w:tcPr>
            <w:tcW w:w="2179" w:type="dxa"/>
            <w:shd w:val="clear" w:color="auto" w:fill="auto"/>
          </w:tcPr>
          <w:p w:rsidR="00267259" w:rsidRPr="00267259" w:rsidRDefault="00267259" w:rsidP="00267259">
            <w:pPr>
              <w:ind w:firstLine="0"/>
            </w:pPr>
            <w:r>
              <w:t>G. R. Smith</w:t>
            </w:r>
          </w:p>
        </w:tc>
        <w:tc>
          <w:tcPr>
            <w:tcW w:w="2179" w:type="dxa"/>
            <w:shd w:val="clear" w:color="auto" w:fill="auto"/>
          </w:tcPr>
          <w:p w:rsidR="00267259" w:rsidRPr="00267259" w:rsidRDefault="00267259" w:rsidP="00267259">
            <w:pPr>
              <w:ind w:firstLine="0"/>
            </w:pPr>
            <w:r>
              <w:t>J. R. Smith</w:t>
            </w:r>
          </w:p>
        </w:tc>
        <w:tc>
          <w:tcPr>
            <w:tcW w:w="2180" w:type="dxa"/>
            <w:shd w:val="clear" w:color="auto" w:fill="auto"/>
          </w:tcPr>
          <w:p w:rsidR="00267259" w:rsidRPr="00267259" w:rsidRDefault="00267259" w:rsidP="00267259">
            <w:pPr>
              <w:ind w:firstLine="0"/>
            </w:pPr>
            <w:r>
              <w:t>Sottile</w:t>
            </w:r>
          </w:p>
        </w:tc>
      </w:tr>
      <w:tr w:rsidR="00267259" w:rsidRPr="00267259" w:rsidTr="00267259">
        <w:tc>
          <w:tcPr>
            <w:tcW w:w="2179" w:type="dxa"/>
            <w:shd w:val="clear" w:color="auto" w:fill="auto"/>
          </w:tcPr>
          <w:p w:rsidR="00267259" w:rsidRPr="00267259" w:rsidRDefault="00267259" w:rsidP="00267259">
            <w:pPr>
              <w:ind w:firstLine="0"/>
            </w:pPr>
            <w:r>
              <w:t>Spires</w:t>
            </w:r>
          </w:p>
        </w:tc>
        <w:tc>
          <w:tcPr>
            <w:tcW w:w="2179" w:type="dxa"/>
            <w:shd w:val="clear" w:color="auto" w:fill="auto"/>
          </w:tcPr>
          <w:p w:rsidR="00267259" w:rsidRPr="00267259" w:rsidRDefault="00267259" w:rsidP="00267259">
            <w:pPr>
              <w:ind w:firstLine="0"/>
            </w:pPr>
            <w:r>
              <w:t>Stewart</w:t>
            </w:r>
          </w:p>
        </w:tc>
        <w:tc>
          <w:tcPr>
            <w:tcW w:w="2180" w:type="dxa"/>
            <w:shd w:val="clear" w:color="auto" w:fill="auto"/>
          </w:tcPr>
          <w:p w:rsidR="00267259" w:rsidRPr="00267259" w:rsidRDefault="00267259" w:rsidP="00267259">
            <w:pPr>
              <w:ind w:firstLine="0"/>
            </w:pPr>
            <w:r>
              <w:t>Stringer</w:t>
            </w:r>
          </w:p>
        </w:tc>
      </w:tr>
      <w:tr w:rsidR="00267259" w:rsidRPr="00267259" w:rsidTr="00267259">
        <w:tc>
          <w:tcPr>
            <w:tcW w:w="2179" w:type="dxa"/>
            <w:shd w:val="clear" w:color="auto" w:fill="auto"/>
          </w:tcPr>
          <w:p w:rsidR="00267259" w:rsidRPr="00267259" w:rsidRDefault="00267259" w:rsidP="00267259">
            <w:pPr>
              <w:ind w:firstLine="0"/>
            </w:pPr>
            <w:r>
              <w:t>Toole</w:t>
            </w:r>
          </w:p>
        </w:tc>
        <w:tc>
          <w:tcPr>
            <w:tcW w:w="2179" w:type="dxa"/>
            <w:shd w:val="clear" w:color="auto" w:fill="auto"/>
          </w:tcPr>
          <w:p w:rsidR="00267259" w:rsidRPr="00267259" w:rsidRDefault="00267259" w:rsidP="00267259">
            <w:pPr>
              <w:ind w:firstLine="0"/>
            </w:pPr>
            <w:r>
              <w:t>Umphlett</w:t>
            </w:r>
          </w:p>
        </w:tc>
        <w:tc>
          <w:tcPr>
            <w:tcW w:w="2180" w:type="dxa"/>
            <w:shd w:val="clear" w:color="auto" w:fill="auto"/>
          </w:tcPr>
          <w:p w:rsidR="00267259" w:rsidRPr="00267259" w:rsidRDefault="00267259" w:rsidP="00267259">
            <w:pPr>
              <w:ind w:firstLine="0"/>
            </w:pPr>
            <w:r>
              <w:t>Viers</w:t>
            </w:r>
          </w:p>
        </w:tc>
      </w:tr>
      <w:tr w:rsidR="00267259" w:rsidRPr="00267259" w:rsidTr="00267259">
        <w:tc>
          <w:tcPr>
            <w:tcW w:w="2179" w:type="dxa"/>
            <w:shd w:val="clear" w:color="auto" w:fill="auto"/>
          </w:tcPr>
          <w:p w:rsidR="00267259" w:rsidRPr="00267259" w:rsidRDefault="00267259" w:rsidP="00267259">
            <w:pPr>
              <w:keepNext/>
              <w:ind w:firstLine="0"/>
            </w:pPr>
            <w:r>
              <w:t>White</w:t>
            </w:r>
          </w:p>
        </w:tc>
        <w:tc>
          <w:tcPr>
            <w:tcW w:w="2179" w:type="dxa"/>
            <w:shd w:val="clear" w:color="auto" w:fill="auto"/>
          </w:tcPr>
          <w:p w:rsidR="00267259" w:rsidRPr="00267259" w:rsidRDefault="00267259" w:rsidP="00267259">
            <w:pPr>
              <w:keepNext/>
              <w:ind w:firstLine="0"/>
            </w:pPr>
            <w:r>
              <w:t>Whitmire</w:t>
            </w:r>
          </w:p>
        </w:tc>
        <w:tc>
          <w:tcPr>
            <w:tcW w:w="2180" w:type="dxa"/>
            <w:shd w:val="clear" w:color="auto" w:fill="auto"/>
          </w:tcPr>
          <w:p w:rsidR="00267259" w:rsidRPr="00267259" w:rsidRDefault="00267259" w:rsidP="00267259">
            <w:pPr>
              <w:keepNext/>
              <w:ind w:firstLine="0"/>
            </w:pPr>
            <w:r>
              <w:t>Wylie</w:t>
            </w:r>
          </w:p>
        </w:tc>
      </w:tr>
      <w:tr w:rsidR="00267259" w:rsidRPr="00267259" w:rsidTr="00267259">
        <w:tc>
          <w:tcPr>
            <w:tcW w:w="2179" w:type="dxa"/>
            <w:shd w:val="clear" w:color="auto" w:fill="auto"/>
          </w:tcPr>
          <w:p w:rsidR="00267259" w:rsidRPr="00267259" w:rsidRDefault="00267259" w:rsidP="00267259">
            <w:pPr>
              <w:keepNext/>
              <w:ind w:firstLine="0"/>
            </w:pPr>
            <w:r>
              <w:t>A. D. Young</w:t>
            </w:r>
          </w:p>
        </w:tc>
        <w:tc>
          <w:tcPr>
            <w:tcW w:w="2179" w:type="dxa"/>
            <w:shd w:val="clear" w:color="auto" w:fill="auto"/>
          </w:tcPr>
          <w:p w:rsidR="00267259" w:rsidRPr="00267259" w:rsidRDefault="00267259" w:rsidP="00267259">
            <w:pPr>
              <w:keepNext/>
              <w:ind w:firstLine="0"/>
            </w:pPr>
            <w:r>
              <w:t>T. R. Young</w:t>
            </w:r>
          </w:p>
        </w:tc>
        <w:tc>
          <w:tcPr>
            <w:tcW w:w="2180" w:type="dxa"/>
            <w:shd w:val="clear" w:color="auto" w:fill="auto"/>
          </w:tcPr>
          <w:p w:rsidR="00267259" w:rsidRPr="00267259" w:rsidRDefault="00267259" w:rsidP="00267259">
            <w:pPr>
              <w:keepNext/>
              <w:ind w:firstLine="0"/>
            </w:pPr>
          </w:p>
        </w:tc>
      </w:tr>
    </w:tbl>
    <w:p w:rsidR="00267259" w:rsidRDefault="00267259" w:rsidP="00267259"/>
    <w:p w:rsidR="00267259" w:rsidRDefault="00267259" w:rsidP="00267259">
      <w:pPr>
        <w:jc w:val="center"/>
        <w:rPr>
          <w:b/>
        </w:rPr>
      </w:pPr>
      <w:r w:rsidRPr="00267259">
        <w:rPr>
          <w:b/>
        </w:rPr>
        <w:t>Total--65</w:t>
      </w:r>
      <w:bookmarkStart w:id="153" w:name="vote_end246"/>
      <w:bookmarkEnd w:id="153"/>
    </w:p>
    <w:p w:rsidR="00267259" w:rsidRDefault="00267259" w:rsidP="00267259"/>
    <w:p w:rsidR="00267259" w:rsidRDefault="00267259" w:rsidP="00267259">
      <w:r>
        <w:t>So, the House refused to table the motion.</w:t>
      </w:r>
    </w:p>
    <w:p w:rsidR="00267259" w:rsidRDefault="00267259" w:rsidP="00267259"/>
    <w:p w:rsidR="00267259" w:rsidRDefault="00267259" w:rsidP="00267259">
      <w:r>
        <w:t>The question then recurred to the motion to invoke cloture.</w:t>
      </w:r>
    </w:p>
    <w:p w:rsidR="00267259" w:rsidRDefault="00267259" w:rsidP="00267259"/>
    <w:p w:rsidR="00267259" w:rsidRDefault="00267259" w:rsidP="00267259">
      <w:r>
        <w:t>Rep. OTT demanded the yeas and nays which were taken, resulting as follows:</w:t>
      </w:r>
    </w:p>
    <w:p w:rsidR="00267259" w:rsidRDefault="00267259" w:rsidP="00267259">
      <w:pPr>
        <w:jc w:val="center"/>
      </w:pPr>
      <w:bookmarkStart w:id="154" w:name="vote_start249"/>
      <w:bookmarkEnd w:id="154"/>
      <w:r>
        <w:t>Yeas 66; Nays 47</w:t>
      </w:r>
    </w:p>
    <w:p w:rsidR="00267259" w:rsidRDefault="00267259" w:rsidP="00267259">
      <w:pPr>
        <w:jc w:val="center"/>
      </w:pPr>
    </w:p>
    <w:p w:rsidR="00267259" w:rsidRDefault="00267259" w:rsidP="0026725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259" w:rsidRPr="00267259" w:rsidTr="00267259">
        <w:tc>
          <w:tcPr>
            <w:tcW w:w="2179" w:type="dxa"/>
            <w:shd w:val="clear" w:color="auto" w:fill="auto"/>
          </w:tcPr>
          <w:p w:rsidR="00267259" w:rsidRPr="00267259" w:rsidRDefault="00267259" w:rsidP="00267259">
            <w:pPr>
              <w:keepNext/>
              <w:ind w:firstLine="0"/>
            </w:pPr>
            <w:r>
              <w:t>Allison</w:t>
            </w:r>
          </w:p>
        </w:tc>
        <w:tc>
          <w:tcPr>
            <w:tcW w:w="2179" w:type="dxa"/>
            <w:shd w:val="clear" w:color="auto" w:fill="auto"/>
          </w:tcPr>
          <w:p w:rsidR="00267259" w:rsidRPr="00267259" w:rsidRDefault="00267259" w:rsidP="00267259">
            <w:pPr>
              <w:keepNext/>
              <w:ind w:firstLine="0"/>
            </w:pPr>
            <w:r>
              <w:t>Bannister</w:t>
            </w:r>
          </w:p>
        </w:tc>
        <w:tc>
          <w:tcPr>
            <w:tcW w:w="2180" w:type="dxa"/>
            <w:shd w:val="clear" w:color="auto" w:fill="auto"/>
          </w:tcPr>
          <w:p w:rsidR="00267259" w:rsidRPr="00267259" w:rsidRDefault="00267259" w:rsidP="00267259">
            <w:pPr>
              <w:keepNext/>
              <w:ind w:firstLine="0"/>
            </w:pPr>
            <w:r>
              <w:t>Barfield</w:t>
            </w:r>
          </w:p>
        </w:tc>
      </w:tr>
      <w:tr w:rsidR="00267259" w:rsidRPr="00267259" w:rsidTr="00267259">
        <w:tc>
          <w:tcPr>
            <w:tcW w:w="2179" w:type="dxa"/>
            <w:shd w:val="clear" w:color="auto" w:fill="auto"/>
          </w:tcPr>
          <w:p w:rsidR="00267259" w:rsidRPr="00267259" w:rsidRDefault="00267259" w:rsidP="00267259">
            <w:pPr>
              <w:ind w:firstLine="0"/>
            </w:pPr>
            <w:r>
              <w:t>Bedingfield</w:t>
            </w:r>
          </w:p>
        </w:tc>
        <w:tc>
          <w:tcPr>
            <w:tcW w:w="2179" w:type="dxa"/>
            <w:shd w:val="clear" w:color="auto" w:fill="auto"/>
          </w:tcPr>
          <w:p w:rsidR="00267259" w:rsidRPr="00267259" w:rsidRDefault="00267259" w:rsidP="00267259">
            <w:pPr>
              <w:ind w:firstLine="0"/>
            </w:pPr>
            <w:r>
              <w:t>Bingham</w:t>
            </w:r>
          </w:p>
        </w:tc>
        <w:tc>
          <w:tcPr>
            <w:tcW w:w="2180" w:type="dxa"/>
            <w:shd w:val="clear" w:color="auto" w:fill="auto"/>
          </w:tcPr>
          <w:p w:rsidR="00267259" w:rsidRPr="00267259" w:rsidRDefault="00267259" w:rsidP="00267259">
            <w:pPr>
              <w:ind w:firstLine="0"/>
            </w:pPr>
            <w:r>
              <w:t>Bowen</w:t>
            </w:r>
          </w:p>
        </w:tc>
      </w:tr>
      <w:tr w:rsidR="00267259" w:rsidRPr="00267259" w:rsidTr="00267259">
        <w:tc>
          <w:tcPr>
            <w:tcW w:w="2179" w:type="dxa"/>
            <w:shd w:val="clear" w:color="auto" w:fill="auto"/>
          </w:tcPr>
          <w:p w:rsidR="00267259" w:rsidRPr="00267259" w:rsidRDefault="00267259" w:rsidP="00267259">
            <w:pPr>
              <w:ind w:firstLine="0"/>
            </w:pPr>
            <w:r>
              <w:t>Brady</w:t>
            </w:r>
          </w:p>
        </w:tc>
        <w:tc>
          <w:tcPr>
            <w:tcW w:w="2179" w:type="dxa"/>
            <w:shd w:val="clear" w:color="auto" w:fill="auto"/>
          </w:tcPr>
          <w:p w:rsidR="00267259" w:rsidRPr="00267259" w:rsidRDefault="00267259" w:rsidP="00267259">
            <w:pPr>
              <w:ind w:firstLine="0"/>
            </w:pPr>
            <w:r>
              <w:t>Cato</w:t>
            </w:r>
          </w:p>
        </w:tc>
        <w:tc>
          <w:tcPr>
            <w:tcW w:w="2180" w:type="dxa"/>
            <w:shd w:val="clear" w:color="auto" w:fill="auto"/>
          </w:tcPr>
          <w:p w:rsidR="00267259" w:rsidRPr="00267259" w:rsidRDefault="00267259" w:rsidP="00267259">
            <w:pPr>
              <w:ind w:firstLine="0"/>
            </w:pPr>
            <w:r>
              <w:t>Chalk</w:t>
            </w:r>
          </w:p>
        </w:tc>
      </w:tr>
      <w:tr w:rsidR="00267259" w:rsidRPr="00267259" w:rsidTr="00267259">
        <w:tc>
          <w:tcPr>
            <w:tcW w:w="2179" w:type="dxa"/>
            <w:shd w:val="clear" w:color="auto" w:fill="auto"/>
          </w:tcPr>
          <w:p w:rsidR="00267259" w:rsidRPr="00267259" w:rsidRDefault="00267259" w:rsidP="00267259">
            <w:pPr>
              <w:ind w:firstLine="0"/>
            </w:pPr>
            <w:r>
              <w:t>Clemmons</w:t>
            </w:r>
          </w:p>
        </w:tc>
        <w:tc>
          <w:tcPr>
            <w:tcW w:w="2179" w:type="dxa"/>
            <w:shd w:val="clear" w:color="auto" w:fill="auto"/>
          </w:tcPr>
          <w:p w:rsidR="00267259" w:rsidRPr="00267259" w:rsidRDefault="00267259" w:rsidP="00267259">
            <w:pPr>
              <w:ind w:firstLine="0"/>
            </w:pPr>
            <w:r>
              <w:t>Cole</w:t>
            </w:r>
          </w:p>
        </w:tc>
        <w:tc>
          <w:tcPr>
            <w:tcW w:w="2180" w:type="dxa"/>
            <w:shd w:val="clear" w:color="auto" w:fill="auto"/>
          </w:tcPr>
          <w:p w:rsidR="00267259" w:rsidRPr="00267259" w:rsidRDefault="00267259" w:rsidP="00267259">
            <w:pPr>
              <w:ind w:firstLine="0"/>
            </w:pPr>
            <w:r>
              <w:t>Cooper</w:t>
            </w:r>
          </w:p>
        </w:tc>
      </w:tr>
      <w:tr w:rsidR="00267259" w:rsidRPr="00267259" w:rsidTr="00267259">
        <w:tc>
          <w:tcPr>
            <w:tcW w:w="2179" w:type="dxa"/>
            <w:shd w:val="clear" w:color="auto" w:fill="auto"/>
          </w:tcPr>
          <w:p w:rsidR="00267259" w:rsidRPr="00267259" w:rsidRDefault="00267259" w:rsidP="00267259">
            <w:pPr>
              <w:ind w:firstLine="0"/>
            </w:pPr>
            <w:r>
              <w:t>Daning</w:t>
            </w:r>
          </w:p>
        </w:tc>
        <w:tc>
          <w:tcPr>
            <w:tcW w:w="2179" w:type="dxa"/>
            <w:shd w:val="clear" w:color="auto" w:fill="auto"/>
          </w:tcPr>
          <w:p w:rsidR="00267259" w:rsidRPr="00267259" w:rsidRDefault="00267259" w:rsidP="00267259">
            <w:pPr>
              <w:ind w:firstLine="0"/>
            </w:pPr>
            <w:r>
              <w:t>Delleney</w:t>
            </w:r>
          </w:p>
        </w:tc>
        <w:tc>
          <w:tcPr>
            <w:tcW w:w="2180" w:type="dxa"/>
            <w:shd w:val="clear" w:color="auto" w:fill="auto"/>
          </w:tcPr>
          <w:p w:rsidR="00267259" w:rsidRPr="00267259" w:rsidRDefault="00267259" w:rsidP="00267259">
            <w:pPr>
              <w:ind w:firstLine="0"/>
            </w:pPr>
            <w:r>
              <w:t>Duncan</w:t>
            </w:r>
          </w:p>
        </w:tc>
      </w:tr>
      <w:tr w:rsidR="00267259" w:rsidRPr="00267259" w:rsidTr="00267259">
        <w:tc>
          <w:tcPr>
            <w:tcW w:w="2179" w:type="dxa"/>
            <w:shd w:val="clear" w:color="auto" w:fill="auto"/>
          </w:tcPr>
          <w:p w:rsidR="00267259" w:rsidRPr="00267259" w:rsidRDefault="00267259" w:rsidP="00267259">
            <w:pPr>
              <w:ind w:firstLine="0"/>
            </w:pPr>
            <w:r>
              <w:t>Edge</w:t>
            </w:r>
          </w:p>
        </w:tc>
        <w:tc>
          <w:tcPr>
            <w:tcW w:w="2179" w:type="dxa"/>
            <w:shd w:val="clear" w:color="auto" w:fill="auto"/>
          </w:tcPr>
          <w:p w:rsidR="00267259" w:rsidRPr="00267259" w:rsidRDefault="00267259" w:rsidP="00267259">
            <w:pPr>
              <w:ind w:firstLine="0"/>
            </w:pPr>
            <w:r>
              <w:t>Erickson</w:t>
            </w:r>
          </w:p>
        </w:tc>
        <w:tc>
          <w:tcPr>
            <w:tcW w:w="2180" w:type="dxa"/>
            <w:shd w:val="clear" w:color="auto" w:fill="auto"/>
          </w:tcPr>
          <w:p w:rsidR="00267259" w:rsidRPr="00267259" w:rsidRDefault="00267259" w:rsidP="00267259">
            <w:pPr>
              <w:ind w:firstLine="0"/>
            </w:pPr>
            <w:r>
              <w:t>Forrester</w:t>
            </w:r>
          </w:p>
        </w:tc>
      </w:tr>
      <w:tr w:rsidR="00267259" w:rsidRPr="00267259" w:rsidTr="00267259">
        <w:tc>
          <w:tcPr>
            <w:tcW w:w="2179" w:type="dxa"/>
            <w:shd w:val="clear" w:color="auto" w:fill="auto"/>
          </w:tcPr>
          <w:p w:rsidR="00267259" w:rsidRPr="00267259" w:rsidRDefault="00267259" w:rsidP="00267259">
            <w:pPr>
              <w:ind w:firstLine="0"/>
            </w:pPr>
            <w:r>
              <w:t>Frye</w:t>
            </w:r>
          </w:p>
        </w:tc>
        <w:tc>
          <w:tcPr>
            <w:tcW w:w="2179" w:type="dxa"/>
            <w:shd w:val="clear" w:color="auto" w:fill="auto"/>
          </w:tcPr>
          <w:p w:rsidR="00267259" w:rsidRPr="00267259" w:rsidRDefault="00267259" w:rsidP="00267259">
            <w:pPr>
              <w:ind w:firstLine="0"/>
            </w:pPr>
            <w:r>
              <w:t>Gambrell</w:t>
            </w:r>
          </w:p>
        </w:tc>
        <w:tc>
          <w:tcPr>
            <w:tcW w:w="2180" w:type="dxa"/>
            <w:shd w:val="clear" w:color="auto" w:fill="auto"/>
          </w:tcPr>
          <w:p w:rsidR="00267259" w:rsidRPr="00267259" w:rsidRDefault="00267259" w:rsidP="00267259">
            <w:pPr>
              <w:ind w:firstLine="0"/>
            </w:pPr>
            <w:r>
              <w:t>Hamilton</w:t>
            </w:r>
          </w:p>
        </w:tc>
      </w:tr>
      <w:tr w:rsidR="00267259" w:rsidRPr="00267259" w:rsidTr="00267259">
        <w:tc>
          <w:tcPr>
            <w:tcW w:w="2179" w:type="dxa"/>
            <w:shd w:val="clear" w:color="auto" w:fill="auto"/>
          </w:tcPr>
          <w:p w:rsidR="00267259" w:rsidRPr="00267259" w:rsidRDefault="00267259" w:rsidP="00267259">
            <w:pPr>
              <w:ind w:firstLine="0"/>
            </w:pPr>
            <w:r>
              <w:t>Hardwick</w:t>
            </w:r>
          </w:p>
        </w:tc>
        <w:tc>
          <w:tcPr>
            <w:tcW w:w="2179" w:type="dxa"/>
            <w:shd w:val="clear" w:color="auto" w:fill="auto"/>
          </w:tcPr>
          <w:p w:rsidR="00267259" w:rsidRPr="00267259" w:rsidRDefault="00267259" w:rsidP="00267259">
            <w:pPr>
              <w:ind w:firstLine="0"/>
            </w:pPr>
            <w:r>
              <w:t>Harrell</w:t>
            </w:r>
          </w:p>
        </w:tc>
        <w:tc>
          <w:tcPr>
            <w:tcW w:w="2180" w:type="dxa"/>
            <w:shd w:val="clear" w:color="auto" w:fill="auto"/>
          </w:tcPr>
          <w:p w:rsidR="00267259" w:rsidRPr="00267259" w:rsidRDefault="00267259" w:rsidP="00267259">
            <w:pPr>
              <w:ind w:firstLine="0"/>
            </w:pPr>
            <w:r>
              <w:t>Harrison</w:t>
            </w:r>
          </w:p>
        </w:tc>
      </w:tr>
      <w:tr w:rsidR="00267259" w:rsidRPr="00267259" w:rsidTr="00267259">
        <w:tc>
          <w:tcPr>
            <w:tcW w:w="2179" w:type="dxa"/>
            <w:shd w:val="clear" w:color="auto" w:fill="auto"/>
          </w:tcPr>
          <w:p w:rsidR="00267259" w:rsidRPr="00267259" w:rsidRDefault="00267259" w:rsidP="00267259">
            <w:pPr>
              <w:ind w:firstLine="0"/>
            </w:pPr>
            <w:r>
              <w:t>Hearn</w:t>
            </w:r>
          </w:p>
        </w:tc>
        <w:tc>
          <w:tcPr>
            <w:tcW w:w="2179" w:type="dxa"/>
            <w:shd w:val="clear" w:color="auto" w:fill="auto"/>
          </w:tcPr>
          <w:p w:rsidR="00267259" w:rsidRPr="00267259" w:rsidRDefault="00267259" w:rsidP="00267259">
            <w:pPr>
              <w:ind w:firstLine="0"/>
            </w:pPr>
            <w:r>
              <w:t>Herbkersman</w:t>
            </w:r>
          </w:p>
        </w:tc>
        <w:tc>
          <w:tcPr>
            <w:tcW w:w="2180" w:type="dxa"/>
            <w:shd w:val="clear" w:color="auto" w:fill="auto"/>
          </w:tcPr>
          <w:p w:rsidR="00267259" w:rsidRPr="00267259" w:rsidRDefault="00267259" w:rsidP="00267259">
            <w:pPr>
              <w:ind w:firstLine="0"/>
            </w:pPr>
            <w:r>
              <w:t>Hiott</w:t>
            </w:r>
          </w:p>
        </w:tc>
      </w:tr>
      <w:tr w:rsidR="00267259" w:rsidRPr="00267259" w:rsidTr="00267259">
        <w:tc>
          <w:tcPr>
            <w:tcW w:w="2179" w:type="dxa"/>
            <w:shd w:val="clear" w:color="auto" w:fill="auto"/>
          </w:tcPr>
          <w:p w:rsidR="00267259" w:rsidRPr="00267259" w:rsidRDefault="00267259" w:rsidP="00267259">
            <w:pPr>
              <w:ind w:firstLine="0"/>
            </w:pPr>
            <w:r>
              <w:t>Horne</w:t>
            </w:r>
          </w:p>
        </w:tc>
        <w:tc>
          <w:tcPr>
            <w:tcW w:w="2179" w:type="dxa"/>
            <w:shd w:val="clear" w:color="auto" w:fill="auto"/>
          </w:tcPr>
          <w:p w:rsidR="00267259" w:rsidRPr="00267259" w:rsidRDefault="00267259" w:rsidP="00267259">
            <w:pPr>
              <w:ind w:firstLine="0"/>
            </w:pPr>
            <w:r>
              <w:t>Huggins</w:t>
            </w:r>
          </w:p>
        </w:tc>
        <w:tc>
          <w:tcPr>
            <w:tcW w:w="2180" w:type="dxa"/>
            <w:shd w:val="clear" w:color="auto" w:fill="auto"/>
          </w:tcPr>
          <w:p w:rsidR="00267259" w:rsidRPr="00267259" w:rsidRDefault="00267259" w:rsidP="00267259">
            <w:pPr>
              <w:ind w:firstLine="0"/>
            </w:pPr>
            <w:r>
              <w:t>Kelly</w:t>
            </w:r>
          </w:p>
        </w:tc>
      </w:tr>
      <w:tr w:rsidR="00267259" w:rsidRPr="00267259" w:rsidTr="00267259">
        <w:tc>
          <w:tcPr>
            <w:tcW w:w="2179" w:type="dxa"/>
            <w:shd w:val="clear" w:color="auto" w:fill="auto"/>
          </w:tcPr>
          <w:p w:rsidR="00267259" w:rsidRPr="00267259" w:rsidRDefault="00267259" w:rsidP="00267259">
            <w:pPr>
              <w:ind w:firstLine="0"/>
            </w:pPr>
            <w:r>
              <w:t>Limehouse</w:t>
            </w:r>
          </w:p>
        </w:tc>
        <w:tc>
          <w:tcPr>
            <w:tcW w:w="2179" w:type="dxa"/>
            <w:shd w:val="clear" w:color="auto" w:fill="auto"/>
          </w:tcPr>
          <w:p w:rsidR="00267259" w:rsidRPr="00267259" w:rsidRDefault="00267259" w:rsidP="00267259">
            <w:pPr>
              <w:ind w:firstLine="0"/>
            </w:pPr>
            <w:r>
              <w:t>Littlejohn</w:t>
            </w:r>
          </w:p>
        </w:tc>
        <w:tc>
          <w:tcPr>
            <w:tcW w:w="2180" w:type="dxa"/>
            <w:shd w:val="clear" w:color="auto" w:fill="auto"/>
          </w:tcPr>
          <w:p w:rsidR="00267259" w:rsidRPr="00267259" w:rsidRDefault="00267259" w:rsidP="00267259">
            <w:pPr>
              <w:ind w:firstLine="0"/>
            </w:pPr>
            <w:r>
              <w:t>Loftis</w:t>
            </w:r>
          </w:p>
        </w:tc>
      </w:tr>
      <w:tr w:rsidR="00267259" w:rsidRPr="00267259" w:rsidTr="00267259">
        <w:tc>
          <w:tcPr>
            <w:tcW w:w="2179" w:type="dxa"/>
            <w:shd w:val="clear" w:color="auto" w:fill="auto"/>
          </w:tcPr>
          <w:p w:rsidR="00267259" w:rsidRPr="00267259" w:rsidRDefault="00267259" w:rsidP="00267259">
            <w:pPr>
              <w:ind w:firstLine="0"/>
            </w:pPr>
            <w:r>
              <w:t>Long</w:t>
            </w:r>
          </w:p>
        </w:tc>
        <w:tc>
          <w:tcPr>
            <w:tcW w:w="2179" w:type="dxa"/>
            <w:shd w:val="clear" w:color="auto" w:fill="auto"/>
          </w:tcPr>
          <w:p w:rsidR="00267259" w:rsidRPr="00267259" w:rsidRDefault="00267259" w:rsidP="00267259">
            <w:pPr>
              <w:ind w:firstLine="0"/>
            </w:pPr>
            <w:r>
              <w:t>Lowe</w:t>
            </w:r>
          </w:p>
        </w:tc>
        <w:tc>
          <w:tcPr>
            <w:tcW w:w="2180" w:type="dxa"/>
            <w:shd w:val="clear" w:color="auto" w:fill="auto"/>
          </w:tcPr>
          <w:p w:rsidR="00267259" w:rsidRPr="00267259" w:rsidRDefault="00267259" w:rsidP="00267259">
            <w:pPr>
              <w:ind w:firstLine="0"/>
            </w:pPr>
            <w:r>
              <w:t>Lucas</w:t>
            </w:r>
          </w:p>
        </w:tc>
      </w:tr>
      <w:tr w:rsidR="00267259" w:rsidRPr="00267259" w:rsidTr="00267259">
        <w:tc>
          <w:tcPr>
            <w:tcW w:w="2179" w:type="dxa"/>
            <w:shd w:val="clear" w:color="auto" w:fill="auto"/>
          </w:tcPr>
          <w:p w:rsidR="00267259" w:rsidRPr="00267259" w:rsidRDefault="00267259" w:rsidP="00267259">
            <w:pPr>
              <w:ind w:firstLine="0"/>
            </w:pPr>
            <w:r>
              <w:t>Merrill</w:t>
            </w:r>
          </w:p>
        </w:tc>
        <w:tc>
          <w:tcPr>
            <w:tcW w:w="2179" w:type="dxa"/>
            <w:shd w:val="clear" w:color="auto" w:fill="auto"/>
          </w:tcPr>
          <w:p w:rsidR="00267259" w:rsidRPr="00267259" w:rsidRDefault="00267259" w:rsidP="00267259">
            <w:pPr>
              <w:ind w:firstLine="0"/>
            </w:pPr>
            <w:r>
              <w:t>D. C. Moss</w:t>
            </w:r>
          </w:p>
        </w:tc>
        <w:tc>
          <w:tcPr>
            <w:tcW w:w="2180" w:type="dxa"/>
            <w:shd w:val="clear" w:color="auto" w:fill="auto"/>
          </w:tcPr>
          <w:p w:rsidR="00267259" w:rsidRPr="00267259" w:rsidRDefault="00267259" w:rsidP="00267259">
            <w:pPr>
              <w:ind w:firstLine="0"/>
            </w:pPr>
            <w:r>
              <w:t>V. S. Moss</w:t>
            </w:r>
          </w:p>
        </w:tc>
      </w:tr>
      <w:tr w:rsidR="00267259" w:rsidRPr="00267259" w:rsidTr="00267259">
        <w:tc>
          <w:tcPr>
            <w:tcW w:w="2179" w:type="dxa"/>
            <w:shd w:val="clear" w:color="auto" w:fill="auto"/>
          </w:tcPr>
          <w:p w:rsidR="00267259" w:rsidRPr="00267259" w:rsidRDefault="00267259" w:rsidP="00267259">
            <w:pPr>
              <w:ind w:firstLine="0"/>
            </w:pPr>
            <w:r>
              <w:t>Nanney</w:t>
            </w:r>
          </w:p>
        </w:tc>
        <w:tc>
          <w:tcPr>
            <w:tcW w:w="2179" w:type="dxa"/>
            <w:shd w:val="clear" w:color="auto" w:fill="auto"/>
          </w:tcPr>
          <w:p w:rsidR="00267259" w:rsidRPr="00267259" w:rsidRDefault="00267259" w:rsidP="00267259">
            <w:pPr>
              <w:ind w:firstLine="0"/>
            </w:pPr>
            <w:r>
              <w:t>Owens</w:t>
            </w:r>
          </w:p>
        </w:tc>
        <w:tc>
          <w:tcPr>
            <w:tcW w:w="2180" w:type="dxa"/>
            <w:shd w:val="clear" w:color="auto" w:fill="auto"/>
          </w:tcPr>
          <w:p w:rsidR="00267259" w:rsidRPr="00267259" w:rsidRDefault="00267259" w:rsidP="00267259">
            <w:pPr>
              <w:ind w:firstLine="0"/>
            </w:pPr>
            <w:r>
              <w:t>Parker</w:t>
            </w:r>
          </w:p>
        </w:tc>
      </w:tr>
      <w:tr w:rsidR="00267259" w:rsidRPr="00267259" w:rsidTr="00267259">
        <w:tc>
          <w:tcPr>
            <w:tcW w:w="2179" w:type="dxa"/>
            <w:shd w:val="clear" w:color="auto" w:fill="auto"/>
          </w:tcPr>
          <w:p w:rsidR="00267259" w:rsidRPr="00267259" w:rsidRDefault="00267259" w:rsidP="00267259">
            <w:pPr>
              <w:ind w:firstLine="0"/>
            </w:pPr>
            <w:r>
              <w:t>Pinson</w:t>
            </w:r>
          </w:p>
        </w:tc>
        <w:tc>
          <w:tcPr>
            <w:tcW w:w="2179" w:type="dxa"/>
            <w:shd w:val="clear" w:color="auto" w:fill="auto"/>
          </w:tcPr>
          <w:p w:rsidR="00267259" w:rsidRPr="00267259" w:rsidRDefault="00267259" w:rsidP="00267259">
            <w:pPr>
              <w:ind w:firstLine="0"/>
            </w:pPr>
            <w:r>
              <w:t>M. A. Pitts</w:t>
            </w:r>
          </w:p>
        </w:tc>
        <w:tc>
          <w:tcPr>
            <w:tcW w:w="2180" w:type="dxa"/>
            <w:shd w:val="clear" w:color="auto" w:fill="auto"/>
          </w:tcPr>
          <w:p w:rsidR="00267259" w:rsidRPr="00267259" w:rsidRDefault="00267259" w:rsidP="00267259">
            <w:pPr>
              <w:ind w:firstLine="0"/>
            </w:pPr>
            <w:r>
              <w:t>Rice</w:t>
            </w:r>
          </w:p>
        </w:tc>
      </w:tr>
      <w:tr w:rsidR="00267259" w:rsidRPr="00267259" w:rsidTr="00267259">
        <w:tc>
          <w:tcPr>
            <w:tcW w:w="2179" w:type="dxa"/>
            <w:shd w:val="clear" w:color="auto" w:fill="auto"/>
          </w:tcPr>
          <w:p w:rsidR="00267259" w:rsidRPr="00267259" w:rsidRDefault="00267259" w:rsidP="00267259">
            <w:pPr>
              <w:ind w:firstLine="0"/>
            </w:pPr>
            <w:r>
              <w:t>Sandifer</w:t>
            </w:r>
          </w:p>
        </w:tc>
        <w:tc>
          <w:tcPr>
            <w:tcW w:w="2179" w:type="dxa"/>
            <w:shd w:val="clear" w:color="auto" w:fill="auto"/>
          </w:tcPr>
          <w:p w:rsidR="00267259" w:rsidRPr="00267259" w:rsidRDefault="00267259" w:rsidP="00267259">
            <w:pPr>
              <w:ind w:firstLine="0"/>
            </w:pPr>
            <w:r>
              <w:t>Scott</w:t>
            </w:r>
          </w:p>
        </w:tc>
        <w:tc>
          <w:tcPr>
            <w:tcW w:w="2180" w:type="dxa"/>
            <w:shd w:val="clear" w:color="auto" w:fill="auto"/>
          </w:tcPr>
          <w:p w:rsidR="00267259" w:rsidRPr="00267259" w:rsidRDefault="00267259" w:rsidP="00267259">
            <w:pPr>
              <w:ind w:firstLine="0"/>
            </w:pPr>
            <w:r>
              <w:t>Simrill</w:t>
            </w:r>
          </w:p>
        </w:tc>
      </w:tr>
      <w:tr w:rsidR="00267259" w:rsidRPr="00267259" w:rsidTr="00267259">
        <w:tc>
          <w:tcPr>
            <w:tcW w:w="2179" w:type="dxa"/>
            <w:shd w:val="clear" w:color="auto" w:fill="auto"/>
          </w:tcPr>
          <w:p w:rsidR="00267259" w:rsidRPr="00267259" w:rsidRDefault="00267259" w:rsidP="00267259">
            <w:pPr>
              <w:ind w:firstLine="0"/>
            </w:pPr>
            <w:r>
              <w:t>Skelton</w:t>
            </w:r>
          </w:p>
        </w:tc>
        <w:tc>
          <w:tcPr>
            <w:tcW w:w="2179" w:type="dxa"/>
            <w:shd w:val="clear" w:color="auto" w:fill="auto"/>
          </w:tcPr>
          <w:p w:rsidR="00267259" w:rsidRPr="00267259" w:rsidRDefault="00267259" w:rsidP="00267259">
            <w:pPr>
              <w:ind w:firstLine="0"/>
            </w:pPr>
            <w:r>
              <w:t>D. C. Smith</w:t>
            </w:r>
          </w:p>
        </w:tc>
        <w:tc>
          <w:tcPr>
            <w:tcW w:w="2180" w:type="dxa"/>
            <w:shd w:val="clear" w:color="auto" w:fill="auto"/>
          </w:tcPr>
          <w:p w:rsidR="00267259" w:rsidRPr="00267259" w:rsidRDefault="00267259" w:rsidP="00267259">
            <w:pPr>
              <w:ind w:firstLine="0"/>
            </w:pPr>
            <w:r>
              <w:t>G. M. Smith</w:t>
            </w:r>
          </w:p>
        </w:tc>
      </w:tr>
      <w:tr w:rsidR="00267259" w:rsidRPr="00267259" w:rsidTr="00267259">
        <w:tc>
          <w:tcPr>
            <w:tcW w:w="2179" w:type="dxa"/>
            <w:shd w:val="clear" w:color="auto" w:fill="auto"/>
          </w:tcPr>
          <w:p w:rsidR="00267259" w:rsidRPr="00267259" w:rsidRDefault="00267259" w:rsidP="00267259">
            <w:pPr>
              <w:ind w:firstLine="0"/>
            </w:pPr>
            <w:r>
              <w:t>G. R. Smith</w:t>
            </w:r>
          </w:p>
        </w:tc>
        <w:tc>
          <w:tcPr>
            <w:tcW w:w="2179" w:type="dxa"/>
            <w:shd w:val="clear" w:color="auto" w:fill="auto"/>
          </w:tcPr>
          <w:p w:rsidR="00267259" w:rsidRPr="00267259" w:rsidRDefault="00267259" w:rsidP="00267259">
            <w:pPr>
              <w:ind w:firstLine="0"/>
            </w:pPr>
            <w:r>
              <w:t>J. R. Smith</w:t>
            </w:r>
          </w:p>
        </w:tc>
        <w:tc>
          <w:tcPr>
            <w:tcW w:w="2180" w:type="dxa"/>
            <w:shd w:val="clear" w:color="auto" w:fill="auto"/>
          </w:tcPr>
          <w:p w:rsidR="00267259" w:rsidRPr="00267259" w:rsidRDefault="00267259" w:rsidP="00267259">
            <w:pPr>
              <w:ind w:firstLine="0"/>
            </w:pPr>
            <w:r>
              <w:t>Sottile</w:t>
            </w:r>
          </w:p>
        </w:tc>
      </w:tr>
      <w:tr w:rsidR="00267259" w:rsidRPr="00267259" w:rsidTr="00267259">
        <w:tc>
          <w:tcPr>
            <w:tcW w:w="2179" w:type="dxa"/>
            <w:shd w:val="clear" w:color="auto" w:fill="auto"/>
          </w:tcPr>
          <w:p w:rsidR="00267259" w:rsidRPr="00267259" w:rsidRDefault="00267259" w:rsidP="00267259">
            <w:pPr>
              <w:ind w:firstLine="0"/>
            </w:pPr>
            <w:r>
              <w:t>Spires</w:t>
            </w:r>
          </w:p>
        </w:tc>
        <w:tc>
          <w:tcPr>
            <w:tcW w:w="2179" w:type="dxa"/>
            <w:shd w:val="clear" w:color="auto" w:fill="auto"/>
          </w:tcPr>
          <w:p w:rsidR="00267259" w:rsidRPr="00267259" w:rsidRDefault="00267259" w:rsidP="00267259">
            <w:pPr>
              <w:ind w:firstLine="0"/>
            </w:pPr>
            <w:r>
              <w:t>Stewart</w:t>
            </w:r>
          </w:p>
        </w:tc>
        <w:tc>
          <w:tcPr>
            <w:tcW w:w="2180" w:type="dxa"/>
            <w:shd w:val="clear" w:color="auto" w:fill="auto"/>
          </w:tcPr>
          <w:p w:rsidR="00267259" w:rsidRPr="00267259" w:rsidRDefault="00267259" w:rsidP="00267259">
            <w:pPr>
              <w:ind w:firstLine="0"/>
            </w:pPr>
            <w:r>
              <w:t>Stringer</w:t>
            </w:r>
          </w:p>
        </w:tc>
      </w:tr>
      <w:tr w:rsidR="00267259" w:rsidRPr="00267259" w:rsidTr="00267259">
        <w:tc>
          <w:tcPr>
            <w:tcW w:w="2179" w:type="dxa"/>
            <w:shd w:val="clear" w:color="auto" w:fill="auto"/>
          </w:tcPr>
          <w:p w:rsidR="00267259" w:rsidRPr="00267259" w:rsidRDefault="00267259" w:rsidP="00267259">
            <w:pPr>
              <w:ind w:firstLine="0"/>
            </w:pPr>
            <w:r>
              <w:t>Toole</w:t>
            </w:r>
          </w:p>
        </w:tc>
        <w:tc>
          <w:tcPr>
            <w:tcW w:w="2179" w:type="dxa"/>
            <w:shd w:val="clear" w:color="auto" w:fill="auto"/>
          </w:tcPr>
          <w:p w:rsidR="00267259" w:rsidRPr="00267259" w:rsidRDefault="00267259" w:rsidP="00267259">
            <w:pPr>
              <w:ind w:firstLine="0"/>
            </w:pPr>
            <w:r>
              <w:t>Umphlett</w:t>
            </w:r>
          </w:p>
        </w:tc>
        <w:tc>
          <w:tcPr>
            <w:tcW w:w="2180" w:type="dxa"/>
            <w:shd w:val="clear" w:color="auto" w:fill="auto"/>
          </w:tcPr>
          <w:p w:rsidR="00267259" w:rsidRPr="00267259" w:rsidRDefault="00267259" w:rsidP="00267259">
            <w:pPr>
              <w:ind w:firstLine="0"/>
            </w:pPr>
            <w:r>
              <w:t>Viers</w:t>
            </w:r>
          </w:p>
        </w:tc>
      </w:tr>
      <w:tr w:rsidR="00267259" w:rsidRPr="00267259" w:rsidTr="00267259">
        <w:tc>
          <w:tcPr>
            <w:tcW w:w="2179" w:type="dxa"/>
            <w:shd w:val="clear" w:color="auto" w:fill="auto"/>
          </w:tcPr>
          <w:p w:rsidR="00267259" w:rsidRPr="00267259" w:rsidRDefault="00267259" w:rsidP="00267259">
            <w:pPr>
              <w:keepNext/>
              <w:ind w:firstLine="0"/>
            </w:pPr>
            <w:r>
              <w:t>White</w:t>
            </w:r>
          </w:p>
        </w:tc>
        <w:tc>
          <w:tcPr>
            <w:tcW w:w="2179" w:type="dxa"/>
            <w:shd w:val="clear" w:color="auto" w:fill="auto"/>
          </w:tcPr>
          <w:p w:rsidR="00267259" w:rsidRPr="00267259" w:rsidRDefault="00267259" w:rsidP="00267259">
            <w:pPr>
              <w:keepNext/>
              <w:ind w:firstLine="0"/>
            </w:pPr>
            <w:r>
              <w:t>Whitmire</w:t>
            </w:r>
          </w:p>
        </w:tc>
        <w:tc>
          <w:tcPr>
            <w:tcW w:w="2180" w:type="dxa"/>
            <w:shd w:val="clear" w:color="auto" w:fill="auto"/>
          </w:tcPr>
          <w:p w:rsidR="00267259" w:rsidRPr="00267259" w:rsidRDefault="00267259" w:rsidP="00267259">
            <w:pPr>
              <w:keepNext/>
              <w:ind w:firstLine="0"/>
            </w:pPr>
            <w:r>
              <w:t>Willis</w:t>
            </w:r>
          </w:p>
        </w:tc>
      </w:tr>
      <w:tr w:rsidR="00267259" w:rsidRPr="00267259" w:rsidTr="00267259">
        <w:tc>
          <w:tcPr>
            <w:tcW w:w="2179" w:type="dxa"/>
            <w:shd w:val="clear" w:color="auto" w:fill="auto"/>
          </w:tcPr>
          <w:p w:rsidR="00267259" w:rsidRPr="00267259" w:rsidRDefault="00267259" w:rsidP="00267259">
            <w:pPr>
              <w:keepNext/>
              <w:ind w:firstLine="0"/>
            </w:pPr>
            <w:r>
              <w:t>Wylie</w:t>
            </w:r>
          </w:p>
        </w:tc>
        <w:tc>
          <w:tcPr>
            <w:tcW w:w="2179" w:type="dxa"/>
            <w:shd w:val="clear" w:color="auto" w:fill="auto"/>
          </w:tcPr>
          <w:p w:rsidR="00267259" w:rsidRPr="00267259" w:rsidRDefault="00267259" w:rsidP="00267259">
            <w:pPr>
              <w:keepNext/>
              <w:ind w:firstLine="0"/>
            </w:pPr>
            <w:r>
              <w:t>A. D. Young</w:t>
            </w:r>
          </w:p>
        </w:tc>
        <w:tc>
          <w:tcPr>
            <w:tcW w:w="2180" w:type="dxa"/>
            <w:shd w:val="clear" w:color="auto" w:fill="auto"/>
          </w:tcPr>
          <w:p w:rsidR="00267259" w:rsidRPr="00267259" w:rsidRDefault="00267259" w:rsidP="00267259">
            <w:pPr>
              <w:keepNext/>
              <w:ind w:firstLine="0"/>
            </w:pPr>
            <w:r>
              <w:t>T. R. Young</w:t>
            </w:r>
          </w:p>
        </w:tc>
      </w:tr>
    </w:tbl>
    <w:p w:rsidR="00267259" w:rsidRDefault="00267259" w:rsidP="00267259"/>
    <w:p w:rsidR="00267259" w:rsidRDefault="00267259" w:rsidP="00267259">
      <w:pPr>
        <w:jc w:val="center"/>
        <w:rPr>
          <w:b/>
        </w:rPr>
      </w:pPr>
      <w:r w:rsidRPr="00267259">
        <w:rPr>
          <w:b/>
        </w:rPr>
        <w:t>Total--66</w:t>
      </w:r>
    </w:p>
    <w:p w:rsidR="00267259" w:rsidRDefault="00267259" w:rsidP="00267259">
      <w:pPr>
        <w:jc w:val="center"/>
        <w:rPr>
          <w:b/>
        </w:rPr>
      </w:pPr>
    </w:p>
    <w:p w:rsidR="00267259" w:rsidRDefault="00A21E5E" w:rsidP="00267259">
      <w:pPr>
        <w:ind w:firstLine="0"/>
      </w:pPr>
      <w:r>
        <w:br w:type="page"/>
      </w:r>
      <w:r w:rsidR="00267259" w:rsidRPr="00267259">
        <w:t xml:space="preserve"> </w:t>
      </w:r>
      <w:r w:rsidR="00267259">
        <w:t>Those who voted in the negative are:</w:t>
      </w:r>
    </w:p>
    <w:tbl>
      <w:tblPr>
        <w:tblW w:w="0" w:type="auto"/>
        <w:tblLayout w:type="fixed"/>
        <w:tblLook w:val="0000" w:firstRow="0" w:lastRow="0" w:firstColumn="0" w:lastColumn="0" w:noHBand="0" w:noVBand="0"/>
      </w:tblPr>
      <w:tblGrid>
        <w:gridCol w:w="2179"/>
        <w:gridCol w:w="2179"/>
        <w:gridCol w:w="2180"/>
      </w:tblGrid>
      <w:tr w:rsidR="00267259" w:rsidRPr="00267259" w:rsidTr="00267259">
        <w:tc>
          <w:tcPr>
            <w:tcW w:w="2179" w:type="dxa"/>
            <w:shd w:val="clear" w:color="auto" w:fill="auto"/>
          </w:tcPr>
          <w:p w:rsidR="00267259" w:rsidRPr="00267259" w:rsidRDefault="00267259" w:rsidP="00267259">
            <w:pPr>
              <w:keepNext/>
              <w:ind w:firstLine="0"/>
            </w:pPr>
            <w:r>
              <w:t>Agnew</w:t>
            </w:r>
          </w:p>
        </w:tc>
        <w:tc>
          <w:tcPr>
            <w:tcW w:w="2179" w:type="dxa"/>
            <w:shd w:val="clear" w:color="auto" w:fill="auto"/>
          </w:tcPr>
          <w:p w:rsidR="00267259" w:rsidRPr="00267259" w:rsidRDefault="00267259" w:rsidP="00267259">
            <w:pPr>
              <w:keepNext/>
              <w:ind w:firstLine="0"/>
            </w:pPr>
            <w:r>
              <w:t>Allen</w:t>
            </w:r>
          </w:p>
        </w:tc>
        <w:tc>
          <w:tcPr>
            <w:tcW w:w="2180" w:type="dxa"/>
            <w:shd w:val="clear" w:color="auto" w:fill="auto"/>
          </w:tcPr>
          <w:p w:rsidR="00267259" w:rsidRPr="00267259" w:rsidRDefault="00267259" w:rsidP="00267259">
            <w:pPr>
              <w:keepNext/>
              <w:ind w:firstLine="0"/>
            </w:pPr>
            <w:r>
              <w:t>Anderson</w:t>
            </w:r>
          </w:p>
        </w:tc>
      </w:tr>
      <w:tr w:rsidR="00267259" w:rsidRPr="00267259" w:rsidTr="00267259">
        <w:tc>
          <w:tcPr>
            <w:tcW w:w="2179" w:type="dxa"/>
            <w:shd w:val="clear" w:color="auto" w:fill="auto"/>
          </w:tcPr>
          <w:p w:rsidR="00267259" w:rsidRPr="00267259" w:rsidRDefault="00267259" w:rsidP="00267259">
            <w:pPr>
              <w:ind w:firstLine="0"/>
            </w:pPr>
            <w:r>
              <w:t>Anthony</w:t>
            </w:r>
          </w:p>
        </w:tc>
        <w:tc>
          <w:tcPr>
            <w:tcW w:w="2179" w:type="dxa"/>
            <w:shd w:val="clear" w:color="auto" w:fill="auto"/>
          </w:tcPr>
          <w:p w:rsidR="00267259" w:rsidRPr="00267259" w:rsidRDefault="00267259" w:rsidP="00267259">
            <w:pPr>
              <w:ind w:firstLine="0"/>
            </w:pPr>
            <w:r>
              <w:t>Bales</w:t>
            </w:r>
          </w:p>
        </w:tc>
        <w:tc>
          <w:tcPr>
            <w:tcW w:w="2180" w:type="dxa"/>
            <w:shd w:val="clear" w:color="auto" w:fill="auto"/>
          </w:tcPr>
          <w:p w:rsidR="00267259" w:rsidRPr="00267259" w:rsidRDefault="00267259" w:rsidP="00267259">
            <w:pPr>
              <w:ind w:firstLine="0"/>
            </w:pPr>
            <w:r>
              <w:t>Ballentine</w:t>
            </w:r>
          </w:p>
        </w:tc>
      </w:tr>
      <w:tr w:rsidR="00267259" w:rsidRPr="00267259" w:rsidTr="00267259">
        <w:tc>
          <w:tcPr>
            <w:tcW w:w="2179" w:type="dxa"/>
            <w:shd w:val="clear" w:color="auto" w:fill="auto"/>
          </w:tcPr>
          <w:p w:rsidR="00267259" w:rsidRPr="00267259" w:rsidRDefault="00267259" w:rsidP="00267259">
            <w:pPr>
              <w:ind w:firstLine="0"/>
            </w:pPr>
            <w:r>
              <w:t>Bowers</w:t>
            </w:r>
          </w:p>
        </w:tc>
        <w:tc>
          <w:tcPr>
            <w:tcW w:w="2179" w:type="dxa"/>
            <w:shd w:val="clear" w:color="auto" w:fill="auto"/>
          </w:tcPr>
          <w:p w:rsidR="00267259" w:rsidRPr="00267259" w:rsidRDefault="00267259" w:rsidP="00267259">
            <w:pPr>
              <w:ind w:firstLine="0"/>
            </w:pPr>
            <w:r>
              <w:t>Branham</w:t>
            </w:r>
          </w:p>
        </w:tc>
        <w:tc>
          <w:tcPr>
            <w:tcW w:w="2180" w:type="dxa"/>
            <w:shd w:val="clear" w:color="auto" w:fill="auto"/>
          </w:tcPr>
          <w:p w:rsidR="00267259" w:rsidRPr="00267259" w:rsidRDefault="00267259" w:rsidP="00267259">
            <w:pPr>
              <w:ind w:firstLine="0"/>
            </w:pPr>
            <w:r>
              <w:t>G. A. Brown</w:t>
            </w:r>
          </w:p>
        </w:tc>
      </w:tr>
      <w:tr w:rsidR="00267259" w:rsidRPr="00267259" w:rsidTr="00267259">
        <w:tc>
          <w:tcPr>
            <w:tcW w:w="2179" w:type="dxa"/>
            <w:shd w:val="clear" w:color="auto" w:fill="auto"/>
          </w:tcPr>
          <w:p w:rsidR="00267259" w:rsidRPr="00267259" w:rsidRDefault="00267259" w:rsidP="00267259">
            <w:pPr>
              <w:ind w:firstLine="0"/>
            </w:pPr>
            <w:r>
              <w:t>H. B. Brown</w:t>
            </w:r>
          </w:p>
        </w:tc>
        <w:tc>
          <w:tcPr>
            <w:tcW w:w="2179" w:type="dxa"/>
            <w:shd w:val="clear" w:color="auto" w:fill="auto"/>
          </w:tcPr>
          <w:p w:rsidR="00267259" w:rsidRPr="00267259" w:rsidRDefault="00267259" w:rsidP="00267259">
            <w:pPr>
              <w:ind w:firstLine="0"/>
            </w:pPr>
            <w:r>
              <w:t>R. L. Brown</w:t>
            </w:r>
          </w:p>
        </w:tc>
        <w:tc>
          <w:tcPr>
            <w:tcW w:w="2180" w:type="dxa"/>
            <w:shd w:val="clear" w:color="auto" w:fill="auto"/>
          </w:tcPr>
          <w:p w:rsidR="00267259" w:rsidRPr="00267259" w:rsidRDefault="00267259" w:rsidP="00267259">
            <w:pPr>
              <w:ind w:firstLine="0"/>
            </w:pPr>
            <w:r>
              <w:t>Clyburn</w:t>
            </w:r>
          </w:p>
        </w:tc>
      </w:tr>
      <w:tr w:rsidR="00267259" w:rsidRPr="00267259" w:rsidTr="00267259">
        <w:tc>
          <w:tcPr>
            <w:tcW w:w="2179" w:type="dxa"/>
            <w:shd w:val="clear" w:color="auto" w:fill="auto"/>
          </w:tcPr>
          <w:p w:rsidR="00267259" w:rsidRPr="00267259" w:rsidRDefault="00267259" w:rsidP="00267259">
            <w:pPr>
              <w:ind w:firstLine="0"/>
            </w:pPr>
            <w:r>
              <w:t>Cobb-Hunter</w:t>
            </w:r>
          </w:p>
        </w:tc>
        <w:tc>
          <w:tcPr>
            <w:tcW w:w="2179" w:type="dxa"/>
            <w:shd w:val="clear" w:color="auto" w:fill="auto"/>
          </w:tcPr>
          <w:p w:rsidR="00267259" w:rsidRPr="00267259" w:rsidRDefault="00267259" w:rsidP="00267259">
            <w:pPr>
              <w:ind w:firstLine="0"/>
            </w:pPr>
            <w:r>
              <w:t>Dillard</w:t>
            </w:r>
          </w:p>
        </w:tc>
        <w:tc>
          <w:tcPr>
            <w:tcW w:w="2180" w:type="dxa"/>
            <w:shd w:val="clear" w:color="auto" w:fill="auto"/>
          </w:tcPr>
          <w:p w:rsidR="00267259" w:rsidRPr="00267259" w:rsidRDefault="00267259" w:rsidP="00267259">
            <w:pPr>
              <w:ind w:firstLine="0"/>
            </w:pPr>
            <w:r>
              <w:t>Funderburk</w:t>
            </w:r>
          </w:p>
        </w:tc>
      </w:tr>
      <w:tr w:rsidR="00267259" w:rsidRPr="00267259" w:rsidTr="00267259">
        <w:tc>
          <w:tcPr>
            <w:tcW w:w="2179" w:type="dxa"/>
            <w:shd w:val="clear" w:color="auto" w:fill="auto"/>
          </w:tcPr>
          <w:p w:rsidR="00267259" w:rsidRPr="00267259" w:rsidRDefault="00267259" w:rsidP="00267259">
            <w:pPr>
              <w:ind w:firstLine="0"/>
            </w:pPr>
            <w:r>
              <w:t>Gilliard</w:t>
            </w:r>
          </w:p>
        </w:tc>
        <w:tc>
          <w:tcPr>
            <w:tcW w:w="2179" w:type="dxa"/>
            <w:shd w:val="clear" w:color="auto" w:fill="auto"/>
          </w:tcPr>
          <w:p w:rsidR="00267259" w:rsidRPr="00267259" w:rsidRDefault="00267259" w:rsidP="00267259">
            <w:pPr>
              <w:ind w:firstLine="0"/>
            </w:pPr>
            <w:r>
              <w:t>Govan</w:t>
            </w:r>
          </w:p>
        </w:tc>
        <w:tc>
          <w:tcPr>
            <w:tcW w:w="2180" w:type="dxa"/>
            <w:shd w:val="clear" w:color="auto" w:fill="auto"/>
          </w:tcPr>
          <w:p w:rsidR="00267259" w:rsidRPr="00267259" w:rsidRDefault="00267259" w:rsidP="00267259">
            <w:pPr>
              <w:ind w:firstLine="0"/>
            </w:pPr>
            <w:r>
              <w:t>Hart</w:t>
            </w:r>
          </w:p>
        </w:tc>
      </w:tr>
      <w:tr w:rsidR="00267259" w:rsidRPr="00267259" w:rsidTr="00267259">
        <w:tc>
          <w:tcPr>
            <w:tcW w:w="2179" w:type="dxa"/>
            <w:shd w:val="clear" w:color="auto" w:fill="auto"/>
          </w:tcPr>
          <w:p w:rsidR="00267259" w:rsidRPr="00267259" w:rsidRDefault="00267259" w:rsidP="00267259">
            <w:pPr>
              <w:ind w:firstLine="0"/>
            </w:pPr>
            <w:r>
              <w:t>Harvin</w:t>
            </w:r>
          </w:p>
        </w:tc>
        <w:tc>
          <w:tcPr>
            <w:tcW w:w="2179" w:type="dxa"/>
            <w:shd w:val="clear" w:color="auto" w:fill="auto"/>
          </w:tcPr>
          <w:p w:rsidR="00267259" w:rsidRPr="00267259" w:rsidRDefault="00267259" w:rsidP="00267259">
            <w:pPr>
              <w:ind w:firstLine="0"/>
            </w:pPr>
            <w:r>
              <w:t>Hodges</w:t>
            </w:r>
          </w:p>
        </w:tc>
        <w:tc>
          <w:tcPr>
            <w:tcW w:w="2180" w:type="dxa"/>
            <w:shd w:val="clear" w:color="auto" w:fill="auto"/>
          </w:tcPr>
          <w:p w:rsidR="00267259" w:rsidRPr="00267259" w:rsidRDefault="00267259" w:rsidP="00267259">
            <w:pPr>
              <w:ind w:firstLine="0"/>
            </w:pPr>
            <w:r>
              <w:t>Hosey</w:t>
            </w:r>
          </w:p>
        </w:tc>
      </w:tr>
      <w:tr w:rsidR="00267259" w:rsidRPr="00267259" w:rsidTr="00267259">
        <w:tc>
          <w:tcPr>
            <w:tcW w:w="2179" w:type="dxa"/>
            <w:shd w:val="clear" w:color="auto" w:fill="auto"/>
          </w:tcPr>
          <w:p w:rsidR="00267259" w:rsidRPr="00267259" w:rsidRDefault="00267259" w:rsidP="00267259">
            <w:pPr>
              <w:ind w:firstLine="0"/>
            </w:pPr>
            <w:r>
              <w:t>Howard</w:t>
            </w:r>
          </w:p>
        </w:tc>
        <w:tc>
          <w:tcPr>
            <w:tcW w:w="2179" w:type="dxa"/>
            <w:shd w:val="clear" w:color="auto" w:fill="auto"/>
          </w:tcPr>
          <w:p w:rsidR="00267259" w:rsidRPr="00267259" w:rsidRDefault="00267259" w:rsidP="00267259">
            <w:pPr>
              <w:ind w:firstLine="0"/>
            </w:pPr>
            <w:r>
              <w:t>Hutto</w:t>
            </w:r>
          </w:p>
        </w:tc>
        <w:tc>
          <w:tcPr>
            <w:tcW w:w="2180" w:type="dxa"/>
            <w:shd w:val="clear" w:color="auto" w:fill="auto"/>
          </w:tcPr>
          <w:p w:rsidR="00267259" w:rsidRPr="00267259" w:rsidRDefault="00267259" w:rsidP="00267259">
            <w:pPr>
              <w:ind w:firstLine="0"/>
            </w:pPr>
            <w:r>
              <w:t>Jefferson</w:t>
            </w:r>
          </w:p>
        </w:tc>
      </w:tr>
      <w:tr w:rsidR="00267259" w:rsidRPr="00267259" w:rsidTr="00267259">
        <w:tc>
          <w:tcPr>
            <w:tcW w:w="2179" w:type="dxa"/>
            <w:shd w:val="clear" w:color="auto" w:fill="auto"/>
          </w:tcPr>
          <w:p w:rsidR="00267259" w:rsidRPr="00267259" w:rsidRDefault="00267259" w:rsidP="00267259">
            <w:pPr>
              <w:ind w:firstLine="0"/>
            </w:pPr>
            <w:r>
              <w:t>Jennings</w:t>
            </w:r>
          </w:p>
        </w:tc>
        <w:tc>
          <w:tcPr>
            <w:tcW w:w="2179" w:type="dxa"/>
            <w:shd w:val="clear" w:color="auto" w:fill="auto"/>
          </w:tcPr>
          <w:p w:rsidR="00267259" w:rsidRPr="00267259" w:rsidRDefault="00267259" w:rsidP="00267259">
            <w:pPr>
              <w:ind w:firstLine="0"/>
            </w:pPr>
            <w:r>
              <w:t>Kennedy</w:t>
            </w:r>
          </w:p>
        </w:tc>
        <w:tc>
          <w:tcPr>
            <w:tcW w:w="2180" w:type="dxa"/>
            <w:shd w:val="clear" w:color="auto" w:fill="auto"/>
          </w:tcPr>
          <w:p w:rsidR="00267259" w:rsidRPr="00267259" w:rsidRDefault="00267259" w:rsidP="00267259">
            <w:pPr>
              <w:ind w:firstLine="0"/>
            </w:pPr>
            <w:r>
              <w:t>King</w:t>
            </w:r>
          </w:p>
        </w:tc>
      </w:tr>
      <w:tr w:rsidR="00267259" w:rsidRPr="00267259" w:rsidTr="00267259">
        <w:tc>
          <w:tcPr>
            <w:tcW w:w="2179" w:type="dxa"/>
            <w:shd w:val="clear" w:color="auto" w:fill="auto"/>
          </w:tcPr>
          <w:p w:rsidR="00267259" w:rsidRPr="00267259" w:rsidRDefault="00267259" w:rsidP="00267259">
            <w:pPr>
              <w:ind w:firstLine="0"/>
            </w:pPr>
            <w:r>
              <w:t>Kirsh</w:t>
            </w:r>
          </w:p>
        </w:tc>
        <w:tc>
          <w:tcPr>
            <w:tcW w:w="2179" w:type="dxa"/>
            <w:shd w:val="clear" w:color="auto" w:fill="auto"/>
          </w:tcPr>
          <w:p w:rsidR="00267259" w:rsidRPr="00267259" w:rsidRDefault="00267259" w:rsidP="00267259">
            <w:pPr>
              <w:ind w:firstLine="0"/>
            </w:pPr>
            <w:r>
              <w:t>Knight</w:t>
            </w:r>
          </w:p>
        </w:tc>
        <w:tc>
          <w:tcPr>
            <w:tcW w:w="2180" w:type="dxa"/>
            <w:shd w:val="clear" w:color="auto" w:fill="auto"/>
          </w:tcPr>
          <w:p w:rsidR="00267259" w:rsidRPr="00267259" w:rsidRDefault="00267259" w:rsidP="00267259">
            <w:pPr>
              <w:ind w:firstLine="0"/>
            </w:pPr>
            <w:r>
              <w:t>Mack</w:t>
            </w:r>
          </w:p>
        </w:tc>
      </w:tr>
      <w:tr w:rsidR="00267259" w:rsidRPr="00267259" w:rsidTr="00267259">
        <w:tc>
          <w:tcPr>
            <w:tcW w:w="2179" w:type="dxa"/>
            <w:shd w:val="clear" w:color="auto" w:fill="auto"/>
          </w:tcPr>
          <w:p w:rsidR="00267259" w:rsidRPr="00267259" w:rsidRDefault="00267259" w:rsidP="00267259">
            <w:pPr>
              <w:ind w:firstLine="0"/>
            </w:pPr>
            <w:r>
              <w:t>McEachern</w:t>
            </w:r>
          </w:p>
        </w:tc>
        <w:tc>
          <w:tcPr>
            <w:tcW w:w="2179" w:type="dxa"/>
            <w:shd w:val="clear" w:color="auto" w:fill="auto"/>
          </w:tcPr>
          <w:p w:rsidR="00267259" w:rsidRPr="00267259" w:rsidRDefault="00267259" w:rsidP="00267259">
            <w:pPr>
              <w:ind w:firstLine="0"/>
            </w:pPr>
            <w:r>
              <w:t>McLeod</w:t>
            </w:r>
          </w:p>
        </w:tc>
        <w:tc>
          <w:tcPr>
            <w:tcW w:w="2180" w:type="dxa"/>
            <w:shd w:val="clear" w:color="auto" w:fill="auto"/>
          </w:tcPr>
          <w:p w:rsidR="00267259" w:rsidRPr="00267259" w:rsidRDefault="00267259" w:rsidP="00267259">
            <w:pPr>
              <w:ind w:firstLine="0"/>
            </w:pPr>
            <w:r>
              <w:t>Miller</w:t>
            </w:r>
          </w:p>
        </w:tc>
      </w:tr>
      <w:tr w:rsidR="00267259" w:rsidRPr="00267259" w:rsidTr="00267259">
        <w:tc>
          <w:tcPr>
            <w:tcW w:w="2179" w:type="dxa"/>
            <w:shd w:val="clear" w:color="auto" w:fill="auto"/>
          </w:tcPr>
          <w:p w:rsidR="00267259" w:rsidRPr="00267259" w:rsidRDefault="00267259" w:rsidP="00267259">
            <w:pPr>
              <w:ind w:firstLine="0"/>
            </w:pPr>
            <w:r>
              <w:t>Millwood</w:t>
            </w:r>
          </w:p>
        </w:tc>
        <w:tc>
          <w:tcPr>
            <w:tcW w:w="2179" w:type="dxa"/>
            <w:shd w:val="clear" w:color="auto" w:fill="auto"/>
          </w:tcPr>
          <w:p w:rsidR="00267259" w:rsidRPr="00267259" w:rsidRDefault="00267259" w:rsidP="00267259">
            <w:pPr>
              <w:ind w:firstLine="0"/>
            </w:pPr>
            <w:r>
              <w:t>J. M. Neal</w:t>
            </w:r>
          </w:p>
        </w:tc>
        <w:tc>
          <w:tcPr>
            <w:tcW w:w="2180" w:type="dxa"/>
            <w:shd w:val="clear" w:color="auto" w:fill="auto"/>
          </w:tcPr>
          <w:p w:rsidR="00267259" w:rsidRPr="00267259" w:rsidRDefault="00267259" w:rsidP="00267259">
            <w:pPr>
              <w:ind w:firstLine="0"/>
            </w:pPr>
            <w:r>
              <w:t>Neilson</w:t>
            </w:r>
          </w:p>
        </w:tc>
      </w:tr>
      <w:tr w:rsidR="00267259" w:rsidRPr="00267259" w:rsidTr="00267259">
        <w:tc>
          <w:tcPr>
            <w:tcW w:w="2179" w:type="dxa"/>
            <w:shd w:val="clear" w:color="auto" w:fill="auto"/>
          </w:tcPr>
          <w:p w:rsidR="00267259" w:rsidRPr="00267259" w:rsidRDefault="00267259" w:rsidP="00267259">
            <w:pPr>
              <w:ind w:firstLine="0"/>
            </w:pPr>
            <w:r>
              <w:t>Norman</w:t>
            </w:r>
          </w:p>
        </w:tc>
        <w:tc>
          <w:tcPr>
            <w:tcW w:w="2179" w:type="dxa"/>
            <w:shd w:val="clear" w:color="auto" w:fill="auto"/>
          </w:tcPr>
          <w:p w:rsidR="00267259" w:rsidRPr="00267259" w:rsidRDefault="00267259" w:rsidP="00267259">
            <w:pPr>
              <w:ind w:firstLine="0"/>
            </w:pPr>
            <w:r>
              <w:t>Ott</w:t>
            </w:r>
          </w:p>
        </w:tc>
        <w:tc>
          <w:tcPr>
            <w:tcW w:w="2180" w:type="dxa"/>
            <w:shd w:val="clear" w:color="auto" w:fill="auto"/>
          </w:tcPr>
          <w:p w:rsidR="00267259" w:rsidRPr="00267259" w:rsidRDefault="00267259" w:rsidP="00267259">
            <w:pPr>
              <w:ind w:firstLine="0"/>
            </w:pPr>
            <w:r>
              <w:t>Rutherford</w:t>
            </w:r>
          </w:p>
        </w:tc>
      </w:tr>
      <w:tr w:rsidR="00267259" w:rsidRPr="00267259" w:rsidTr="00267259">
        <w:tc>
          <w:tcPr>
            <w:tcW w:w="2179" w:type="dxa"/>
            <w:shd w:val="clear" w:color="auto" w:fill="auto"/>
          </w:tcPr>
          <w:p w:rsidR="00267259" w:rsidRPr="00267259" w:rsidRDefault="00267259" w:rsidP="00267259">
            <w:pPr>
              <w:ind w:firstLine="0"/>
            </w:pPr>
            <w:r>
              <w:t>Sellers</w:t>
            </w:r>
          </w:p>
        </w:tc>
        <w:tc>
          <w:tcPr>
            <w:tcW w:w="2179" w:type="dxa"/>
            <w:shd w:val="clear" w:color="auto" w:fill="auto"/>
          </w:tcPr>
          <w:p w:rsidR="00267259" w:rsidRPr="00267259" w:rsidRDefault="00267259" w:rsidP="00267259">
            <w:pPr>
              <w:ind w:firstLine="0"/>
            </w:pPr>
            <w:r>
              <w:t>J. E. Smith</w:t>
            </w:r>
          </w:p>
        </w:tc>
        <w:tc>
          <w:tcPr>
            <w:tcW w:w="2180" w:type="dxa"/>
            <w:shd w:val="clear" w:color="auto" w:fill="auto"/>
          </w:tcPr>
          <w:p w:rsidR="00267259" w:rsidRPr="00267259" w:rsidRDefault="00267259" w:rsidP="00267259">
            <w:pPr>
              <w:ind w:firstLine="0"/>
            </w:pPr>
            <w:r>
              <w:t>Stavrinakis</w:t>
            </w:r>
          </w:p>
        </w:tc>
      </w:tr>
      <w:tr w:rsidR="00267259" w:rsidRPr="00267259" w:rsidTr="00267259">
        <w:tc>
          <w:tcPr>
            <w:tcW w:w="2179" w:type="dxa"/>
            <w:shd w:val="clear" w:color="auto" w:fill="auto"/>
          </w:tcPr>
          <w:p w:rsidR="00267259" w:rsidRPr="00267259" w:rsidRDefault="00267259" w:rsidP="00267259">
            <w:pPr>
              <w:keepNext/>
              <w:ind w:firstLine="0"/>
            </w:pPr>
            <w:r>
              <w:t>Thompson</w:t>
            </w:r>
          </w:p>
        </w:tc>
        <w:tc>
          <w:tcPr>
            <w:tcW w:w="2179" w:type="dxa"/>
            <w:shd w:val="clear" w:color="auto" w:fill="auto"/>
          </w:tcPr>
          <w:p w:rsidR="00267259" w:rsidRPr="00267259" w:rsidRDefault="00267259" w:rsidP="00267259">
            <w:pPr>
              <w:keepNext/>
              <w:ind w:firstLine="0"/>
            </w:pPr>
            <w:r>
              <w:t>Vick</w:t>
            </w:r>
          </w:p>
        </w:tc>
        <w:tc>
          <w:tcPr>
            <w:tcW w:w="2180" w:type="dxa"/>
            <w:shd w:val="clear" w:color="auto" w:fill="auto"/>
          </w:tcPr>
          <w:p w:rsidR="00267259" w:rsidRPr="00267259" w:rsidRDefault="00267259" w:rsidP="00267259">
            <w:pPr>
              <w:keepNext/>
              <w:ind w:firstLine="0"/>
            </w:pPr>
            <w:r>
              <w:t>Weeks</w:t>
            </w:r>
          </w:p>
        </w:tc>
      </w:tr>
      <w:tr w:rsidR="00267259" w:rsidRPr="00267259" w:rsidTr="00267259">
        <w:tc>
          <w:tcPr>
            <w:tcW w:w="2179" w:type="dxa"/>
            <w:shd w:val="clear" w:color="auto" w:fill="auto"/>
          </w:tcPr>
          <w:p w:rsidR="00267259" w:rsidRPr="00267259" w:rsidRDefault="00267259" w:rsidP="00267259">
            <w:pPr>
              <w:keepNext/>
              <w:ind w:firstLine="0"/>
            </w:pPr>
            <w:r>
              <w:t>Whipper</w:t>
            </w:r>
          </w:p>
        </w:tc>
        <w:tc>
          <w:tcPr>
            <w:tcW w:w="2179" w:type="dxa"/>
            <w:shd w:val="clear" w:color="auto" w:fill="auto"/>
          </w:tcPr>
          <w:p w:rsidR="00267259" w:rsidRPr="00267259" w:rsidRDefault="00267259" w:rsidP="00267259">
            <w:pPr>
              <w:keepNext/>
              <w:ind w:firstLine="0"/>
            </w:pPr>
            <w:r>
              <w:t>Williams</w:t>
            </w:r>
          </w:p>
        </w:tc>
        <w:tc>
          <w:tcPr>
            <w:tcW w:w="2180" w:type="dxa"/>
            <w:shd w:val="clear" w:color="auto" w:fill="auto"/>
          </w:tcPr>
          <w:p w:rsidR="00267259" w:rsidRPr="00267259" w:rsidRDefault="00267259" w:rsidP="00267259">
            <w:pPr>
              <w:keepNext/>
              <w:ind w:firstLine="0"/>
            </w:pPr>
          </w:p>
        </w:tc>
      </w:tr>
    </w:tbl>
    <w:p w:rsidR="00267259" w:rsidRDefault="00267259" w:rsidP="00267259"/>
    <w:p w:rsidR="00267259" w:rsidRDefault="00267259" w:rsidP="00267259">
      <w:pPr>
        <w:jc w:val="center"/>
        <w:rPr>
          <w:b/>
        </w:rPr>
      </w:pPr>
      <w:r w:rsidRPr="00267259">
        <w:rPr>
          <w:b/>
        </w:rPr>
        <w:t>Total--47</w:t>
      </w:r>
      <w:bookmarkStart w:id="155" w:name="vote_end249"/>
      <w:bookmarkEnd w:id="155"/>
    </w:p>
    <w:p w:rsidR="00267259" w:rsidRDefault="00267259" w:rsidP="00267259"/>
    <w:p w:rsidR="00267259" w:rsidRDefault="00267259" w:rsidP="00267259">
      <w:r>
        <w:t>So, cloture was ordered.</w:t>
      </w:r>
    </w:p>
    <w:p w:rsidR="00267259" w:rsidRDefault="00267259" w:rsidP="00267259"/>
    <w:p w:rsidR="00267259" w:rsidRDefault="00267259" w:rsidP="00267259">
      <w:r>
        <w:t>The question then recurred to the adoption of Amendment 1A.</w:t>
      </w:r>
    </w:p>
    <w:p w:rsidR="00A21E5E" w:rsidRDefault="00A21E5E" w:rsidP="00267259"/>
    <w:p w:rsidR="00267259" w:rsidRDefault="00267259" w:rsidP="00267259">
      <w:r>
        <w:t>Rep. COBB-HUNTER spoke against the amendment.</w:t>
      </w:r>
    </w:p>
    <w:p w:rsidR="00267259" w:rsidRDefault="00267259" w:rsidP="00267259">
      <w:r>
        <w:t>Rep. COOPER spoke in favor of the amendment.</w:t>
      </w:r>
    </w:p>
    <w:p w:rsidR="00267259" w:rsidRDefault="00267259" w:rsidP="00267259"/>
    <w:p w:rsidR="00267259" w:rsidRDefault="00267259" w:rsidP="00267259">
      <w:r>
        <w:t>Rep. STAVRINAKIS moved to divide the question by separating the amendment's appropriations into one question and the amendment's reductions into another question.</w:t>
      </w:r>
    </w:p>
    <w:p w:rsidR="00A21E5E" w:rsidRDefault="00A21E5E" w:rsidP="00267259"/>
    <w:p w:rsidR="00267259" w:rsidRDefault="00267259" w:rsidP="00267259">
      <w:r>
        <w:t>SPEAKER HARRELL ruled the motion out of order because the question is not divisible in that manner.</w:t>
      </w:r>
    </w:p>
    <w:p w:rsidR="00267259" w:rsidRDefault="00267259" w:rsidP="00267259"/>
    <w:p w:rsidR="00267259" w:rsidRDefault="00267259" w:rsidP="00267259">
      <w:r>
        <w:t>Rep. WEEKS moved to divide the question so that each Section became a separate question.</w:t>
      </w:r>
    </w:p>
    <w:p w:rsidR="00A21E5E" w:rsidRDefault="00A21E5E" w:rsidP="00267259"/>
    <w:p w:rsidR="00267259" w:rsidRDefault="00267259" w:rsidP="00267259">
      <w:r>
        <w:t>Rep. COOPER moved to table the motion.</w:t>
      </w:r>
    </w:p>
    <w:p w:rsidR="00267259" w:rsidRDefault="00267259" w:rsidP="00267259"/>
    <w:p w:rsidR="00267259" w:rsidRDefault="00A21E5E" w:rsidP="00267259">
      <w:r>
        <w:br w:type="page"/>
      </w:r>
      <w:r w:rsidR="00267259">
        <w:t>Rep. COOPER demanded the yeas and nays which were taken, resulting as follows:</w:t>
      </w:r>
    </w:p>
    <w:p w:rsidR="00267259" w:rsidRDefault="00267259" w:rsidP="00267259">
      <w:pPr>
        <w:jc w:val="center"/>
      </w:pPr>
      <w:bookmarkStart w:id="156" w:name="vote_start257"/>
      <w:bookmarkEnd w:id="156"/>
      <w:r>
        <w:t>Yeas 71; Nays 44</w:t>
      </w:r>
    </w:p>
    <w:p w:rsidR="00267259" w:rsidRDefault="00267259" w:rsidP="00267259">
      <w:pPr>
        <w:jc w:val="center"/>
      </w:pPr>
    </w:p>
    <w:p w:rsidR="00267259" w:rsidRDefault="00267259" w:rsidP="0026725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259" w:rsidRPr="00267259" w:rsidTr="00267259">
        <w:tc>
          <w:tcPr>
            <w:tcW w:w="2179" w:type="dxa"/>
            <w:shd w:val="clear" w:color="auto" w:fill="auto"/>
          </w:tcPr>
          <w:p w:rsidR="00267259" w:rsidRPr="00267259" w:rsidRDefault="00267259" w:rsidP="00267259">
            <w:pPr>
              <w:keepNext/>
              <w:ind w:firstLine="0"/>
            </w:pPr>
            <w:r>
              <w:t>Allison</w:t>
            </w:r>
          </w:p>
        </w:tc>
        <w:tc>
          <w:tcPr>
            <w:tcW w:w="2179" w:type="dxa"/>
            <w:shd w:val="clear" w:color="auto" w:fill="auto"/>
          </w:tcPr>
          <w:p w:rsidR="00267259" w:rsidRPr="00267259" w:rsidRDefault="00267259" w:rsidP="00267259">
            <w:pPr>
              <w:keepNext/>
              <w:ind w:firstLine="0"/>
            </w:pPr>
            <w:r>
              <w:t>Ballentine</w:t>
            </w:r>
          </w:p>
        </w:tc>
        <w:tc>
          <w:tcPr>
            <w:tcW w:w="2180" w:type="dxa"/>
            <w:shd w:val="clear" w:color="auto" w:fill="auto"/>
          </w:tcPr>
          <w:p w:rsidR="00267259" w:rsidRPr="00267259" w:rsidRDefault="00267259" w:rsidP="00267259">
            <w:pPr>
              <w:keepNext/>
              <w:ind w:firstLine="0"/>
            </w:pPr>
            <w:r>
              <w:t>Bannister</w:t>
            </w:r>
          </w:p>
        </w:tc>
      </w:tr>
      <w:tr w:rsidR="00267259" w:rsidRPr="00267259" w:rsidTr="00267259">
        <w:tc>
          <w:tcPr>
            <w:tcW w:w="2179" w:type="dxa"/>
            <w:shd w:val="clear" w:color="auto" w:fill="auto"/>
          </w:tcPr>
          <w:p w:rsidR="00267259" w:rsidRPr="00267259" w:rsidRDefault="00267259" w:rsidP="00267259">
            <w:pPr>
              <w:ind w:firstLine="0"/>
            </w:pPr>
            <w:r>
              <w:t>Barfield</w:t>
            </w:r>
          </w:p>
        </w:tc>
        <w:tc>
          <w:tcPr>
            <w:tcW w:w="2179" w:type="dxa"/>
            <w:shd w:val="clear" w:color="auto" w:fill="auto"/>
          </w:tcPr>
          <w:p w:rsidR="00267259" w:rsidRPr="00267259" w:rsidRDefault="00267259" w:rsidP="00267259">
            <w:pPr>
              <w:ind w:firstLine="0"/>
            </w:pPr>
            <w:r>
              <w:t>Bedingfield</w:t>
            </w:r>
          </w:p>
        </w:tc>
        <w:tc>
          <w:tcPr>
            <w:tcW w:w="2180" w:type="dxa"/>
            <w:shd w:val="clear" w:color="auto" w:fill="auto"/>
          </w:tcPr>
          <w:p w:rsidR="00267259" w:rsidRPr="00267259" w:rsidRDefault="00267259" w:rsidP="00267259">
            <w:pPr>
              <w:ind w:firstLine="0"/>
            </w:pPr>
            <w:r>
              <w:t>Bingham</w:t>
            </w:r>
          </w:p>
        </w:tc>
      </w:tr>
      <w:tr w:rsidR="00267259" w:rsidRPr="00267259" w:rsidTr="00267259">
        <w:tc>
          <w:tcPr>
            <w:tcW w:w="2179" w:type="dxa"/>
            <w:shd w:val="clear" w:color="auto" w:fill="auto"/>
          </w:tcPr>
          <w:p w:rsidR="00267259" w:rsidRPr="00267259" w:rsidRDefault="00267259" w:rsidP="00267259">
            <w:pPr>
              <w:ind w:firstLine="0"/>
            </w:pPr>
            <w:r>
              <w:t>Bowen</w:t>
            </w:r>
          </w:p>
        </w:tc>
        <w:tc>
          <w:tcPr>
            <w:tcW w:w="2179" w:type="dxa"/>
            <w:shd w:val="clear" w:color="auto" w:fill="auto"/>
          </w:tcPr>
          <w:p w:rsidR="00267259" w:rsidRPr="00267259" w:rsidRDefault="00267259" w:rsidP="00267259">
            <w:pPr>
              <w:ind w:firstLine="0"/>
            </w:pPr>
            <w:r>
              <w:t>Brady</w:t>
            </w:r>
          </w:p>
        </w:tc>
        <w:tc>
          <w:tcPr>
            <w:tcW w:w="2180" w:type="dxa"/>
            <w:shd w:val="clear" w:color="auto" w:fill="auto"/>
          </w:tcPr>
          <w:p w:rsidR="00267259" w:rsidRPr="00267259" w:rsidRDefault="00267259" w:rsidP="00267259">
            <w:pPr>
              <w:ind w:firstLine="0"/>
            </w:pPr>
            <w:r>
              <w:t>Cato</w:t>
            </w:r>
          </w:p>
        </w:tc>
      </w:tr>
      <w:tr w:rsidR="00267259" w:rsidRPr="00267259" w:rsidTr="00267259">
        <w:tc>
          <w:tcPr>
            <w:tcW w:w="2179" w:type="dxa"/>
            <w:shd w:val="clear" w:color="auto" w:fill="auto"/>
          </w:tcPr>
          <w:p w:rsidR="00267259" w:rsidRPr="00267259" w:rsidRDefault="00267259" w:rsidP="00267259">
            <w:pPr>
              <w:ind w:firstLine="0"/>
            </w:pPr>
            <w:r>
              <w:t>Chalk</w:t>
            </w:r>
          </w:p>
        </w:tc>
        <w:tc>
          <w:tcPr>
            <w:tcW w:w="2179" w:type="dxa"/>
            <w:shd w:val="clear" w:color="auto" w:fill="auto"/>
          </w:tcPr>
          <w:p w:rsidR="00267259" w:rsidRPr="00267259" w:rsidRDefault="00267259" w:rsidP="00267259">
            <w:pPr>
              <w:ind w:firstLine="0"/>
            </w:pPr>
            <w:r>
              <w:t>Clemmons</w:t>
            </w:r>
          </w:p>
        </w:tc>
        <w:tc>
          <w:tcPr>
            <w:tcW w:w="2180" w:type="dxa"/>
            <w:shd w:val="clear" w:color="auto" w:fill="auto"/>
          </w:tcPr>
          <w:p w:rsidR="00267259" w:rsidRPr="00267259" w:rsidRDefault="00267259" w:rsidP="00267259">
            <w:pPr>
              <w:ind w:firstLine="0"/>
            </w:pPr>
            <w:r>
              <w:t>Cole</w:t>
            </w:r>
          </w:p>
        </w:tc>
      </w:tr>
      <w:tr w:rsidR="00267259" w:rsidRPr="00267259" w:rsidTr="00267259">
        <w:tc>
          <w:tcPr>
            <w:tcW w:w="2179" w:type="dxa"/>
            <w:shd w:val="clear" w:color="auto" w:fill="auto"/>
          </w:tcPr>
          <w:p w:rsidR="00267259" w:rsidRPr="00267259" w:rsidRDefault="00267259" w:rsidP="00267259">
            <w:pPr>
              <w:ind w:firstLine="0"/>
            </w:pPr>
            <w:r>
              <w:t>Cooper</w:t>
            </w:r>
          </w:p>
        </w:tc>
        <w:tc>
          <w:tcPr>
            <w:tcW w:w="2179" w:type="dxa"/>
            <w:shd w:val="clear" w:color="auto" w:fill="auto"/>
          </w:tcPr>
          <w:p w:rsidR="00267259" w:rsidRPr="00267259" w:rsidRDefault="00267259" w:rsidP="00267259">
            <w:pPr>
              <w:ind w:firstLine="0"/>
            </w:pPr>
            <w:r>
              <w:t>Crawford</w:t>
            </w:r>
          </w:p>
        </w:tc>
        <w:tc>
          <w:tcPr>
            <w:tcW w:w="2180" w:type="dxa"/>
            <w:shd w:val="clear" w:color="auto" w:fill="auto"/>
          </w:tcPr>
          <w:p w:rsidR="00267259" w:rsidRPr="00267259" w:rsidRDefault="00267259" w:rsidP="00267259">
            <w:pPr>
              <w:ind w:firstLine="0"/>
            </w:pPr>
            <w:r>
              <w:t>Daning</w:t>
            </w:r>
          </w:p>
        </w:tc>
      </w:tr>
      <w:tr w:rsidR="00267259" w:rsidRPr="00267259" w:rsidTr="00267259">
        <w:tc>
          <w:tcPr>
            <w:tcW w:w="2179" w:type="dxa"/>
            <w:shd w:val="clear" w:color="auto" w:fill="auto"/>
          </w:tcPr>
          <w:p w:rsidR="00267259" w:rsidRPr="00267259" w:rsidRDefault="00267259" w:rsidP="00267259">
            <w:pPr>
              <w:ind w:firstLine="0"/>
            </w:pPr>
            <w:r>
              <w:t>Delleney</w:t>
            </w:r>
          </w:p>
        </w:tc>
        <w:tc>
          <w:tcPr>
            <w:tcW w:w="2179" w:type="dxa"/>
            <w:shd w:val="clear" w:color="auto" w:fill="auto"/>
          </w:tcPr>
          <w:p w:rsidR="00267259" w:rsidRPr="00267259" w:rsidRDefault="00267259" w:rsidP="00267259">
            <w:pPr>
              <w:ind w:firstLine="0"/>
            </w:pPr>
            <w:r>
              <w:t>Duncan</w:t>
            </w:r>
          </w:p>
        </w:tc>
        <w:tc>
          <w:tcPr>
            <w:tcW w:w="2180" w:type="dxa"/>
            <w:shd w:val="clear" w:color="auto" w:fill="auto"/>
          </w:tcPr>
          <w:p w:rsidR="00267259" w:rsidRPr="00267259" w:rsidRDefault="00267259" w:rsidP="00267259">
            <w:pPr>
              <w:ind w:firstLine="0"/>
            </w:pPr>
            <w:r>
              <w:t>Edge</w:t>
            </w:r>
          </w:p>
        </w:tc>
      </w:tr>
      <w:tr w:rsidR="00267259" w:rsidRPr="00267259" w:rsidTr="00267259">
        <w:tc>
          <w:tcPr>
            <w:tcW w:w="2179" w:type="dxa"/>
            <w:shd w:val="clear" w:color="auto" w:fill="auto"/>
          </w:tcPr>
          <w:p w:rsidR="00267259" w:rsidRPr="00267259" w:rsidRDefault="00267259" w:rsidP="00267259">
            <w:pPr>
              <w:ind w:firstLine="0"/>
            </w:pPr>
            <w:r>
              <w:t>Erickson</w:t>
            </w:r>
          </w:p>
        </w:tc>
        <w:tc>
          <w:tcPr>
            <w:tcW w:w="2179" w:type="dxa"/>
            <w:shd w:val="clear" w:color="auto" w:fill="auto"/>
          </w:tcPr>
          <w:p w:rsidR="00267259" w:rsidRPr="00267259" w:rsidRDefault="00267259" w:rsidP="00267259">
            <w:pPr>
              <w:ind w:firstLine="0"/>
            </w:pPr>
            <w:r>
              <w:t>Forrester</w:t>
            </w:r>
          </w:p>
        </w:tc>
        <w:tc>
          <w:tcPr>
            <w:tcW w:w="2180" w:type="dxa"/>
            <w:shd w:val="clear" w:color="auto" w:fill="auto"/>
          </w:tcPr>
          <w:p w:rsidR="00267259" w:rsidRPr="00267259" w:rsidRDefault="00267259" w:rsidP="00267259">
            <w:pPr>
              <w:ind w:firstLine="0"/>
            </w:pPr>
            <w:r>
              <w:t>Frye</w:t>
            </w:r>
          </w:p>
        </w:tc>
      </w:tr>
      <w:tr w:rsidR="00267259" w:rsidRPr="00267259" w:rsidTr="00267259">
        <w:tc>
          <w:tcPr>
            <w:tcW w:w="2179" w:type="dxa"/>
            <w:shd w:val="clear" w:color="auto" w:fill="auto"/>
          </w:tcPr>
          <w:p w:rsidR="00267259" w:rsidRPr="00267259" w:rsidRDefault="00267259" w:rsidP="00267259">
            <w:pPr>
              <w:ind w:firstLine="0"/>
            </w:pPr>
            <w:r>
              <w:t>Gambrell</w:t>
            </w:r>
          </w:p>
        </w:tc>
        <w:tc>
          <w:tcPr>
            <w:tcW w:w="2179" w:type="dxa"/>
            <w:shd w:val="clear" w:color="auto" w:fill="auto"/>
          </w:tcPr>
          <w:p w:rsidR="00267259" w:rsidRPr="00267259" w:rsidRDefault="00267259" w:rsidP="00267259">
            <w:pPr>
              <w:ind w:firstLine="0"/>
            </w:pPr>
            <w:r>
              <w:t>Hamilton</w:t>
            </w:r>
          </w:p>
        </w:tc>
        <w:tc>
          <w:tcPr>
            <w:tcW w:w="2180" w:type="dxa"/>
            <w:shd w:val="clear" w:color="auto" w:fill="auto"/>
          </w:tcPr>
          <w:p w:rsidR="00267259" w:rsidRPr="00267259" w:rsidRDefault="00267259" w:rsidP="00267259">
            <w:pPr>
              <w:ind w:firstLine="0"/>
            </w:pPr>
            <w:r>
              <w:t>Hardwick</w:t>
            </w:r>
          </w:p>
        </w:tc>
      </w:tr>
      <w:tr w:rsidR="00267259" w:rsidRPr="00267259" w:rsidTr="00267259">
        <w:tc>
          <w:tcPr>
            <w:tcW w:w="2179" w:type="dxa"/>
            <w:shd w:val="clear" w:color="auto" w:fill="auto"/>
          </w:tcPr>
          <w:p w:rsidR="00267259" w:rsidRPr="00267259" w:rsidRDefault="00267259" w:rsidP="00267259">
            <w:pPr>
              <w:ind w:firstLine="0"/>
            </w:pPr>
            <w:r>
              <w:t>Harrell</w:t>
            </w:r>
          </w:p>
        </w:tc>
        <w:tc>
          <w:tcPr>
            <w:tcW w:w="2179" w:type="dxa"/>
            <w:shd w:val="clear" w:color="auto" w:fill="auto"/>
          </w:tcPr>
          <w:p w:rsidR="00267259" w:rsidRPr="00267259" w:rsidRDefault="00267259" w:rsidP="00267259">
            <w:pPr>
              <w:ind w:firstLine="0"/>
            </w:pPr>
            <w:r>
              <w:t>Harrison</w:t>
            </w:r>
          </w:p>
        </w:tc>
        <w:tc>
          <w:tcPr>
            <w:tcW w:w="2180" w:type="dxa"/>
            <w:shd w:val="clear" w:color="auto" w:fill="auto"/>
          </w:tcPr>
          <w:p w:rsidR="00267259" w:rsidRPr="00267259" w:rsidRDefault="00267259" w:rsidP="00267259">
            <w:pPr>
              <w:ind w:firstLine="0"/>
            </w:pPr>
            <w:r>
              <w:t>Hearn</w:t>
            </w:r>
          </w:p>
        </w:tc>
      </w:tr>
      <w:tr w:rsidR="00267259" w:rsidRPr="00267259" w:rsidTr="00267259">
        <w:tc>
          <w:tcPr>
            <w:tcW w:w="2179" w:type="dxa"/>
            <w:shd w:val="clear" w:color="auto" w:fill="auto"/>
          </w:tcPr>
          <w:p w:rsidR="00267259" w:rsidRPr="00267259" w:rsidRDefault="00267259" w:rsidP="00267259">
            <w:pPr>
              <w:ind w:firstLine="0"/>
            </w:pPr>
            <w:r>
              <w:t>Herbkersman</w:t>
            </w:r>
          </w:p>
        </w:tc>
        <w:tc>
          <w:tcPr>
            <w:tcW w:w="2179" w:type="dxa"/>
            <w:shd w:val="clear" w:color="auto" w:fill="auto"/>
          </w:tcPr>
          <w:p w:rsidR="00267259" w:rsidRPr="00267259" w:rsidRDefault="00267259" w:rsidP="00267259">
            <w:pPr>
              <w:ind w:firstLine="0"/>
            </w:pPr>
            <w:r>
              <w:t>Hiott</w:t>
            </w:r>
          </w:p>
        </w:tc>
        <w:tc>
          <w:tcPr>
            <w:tcW w:w="2180" w:type="dxa"/>
            <w:shd w:val="clear" w:color="auto" w:fill="auto"/>
          </w:tcPr>
          <w:p w:rsidR="00267259" w:rsidRPr="00267259" w:rsidRDefault="00267259" w:rsidP="00267259">
            <w:pPr>
              <w:ind w:firstLine="0"/>
            </w:pPr>
            <w:r>
              <w:t>Horne</w:t>
            </w:r>
          </w:p>
        </w:tc>
      </w:tr>
      <w:tr w:rsidR="00267259" w:rsidRPr="00267259" w:rsidTr="00267259">
        <w:tc>
          <w:tcPr>
            <w:tcW w:w="2179" w:type="dxa"/>
            <w:shd w:val="clear" w:color="auto" w:fill="auto"/>
          </w:tcPr>
          <w:p w:rsidR="00267259" w:rsidRPr="00267259" w:rsidRDefault="00267259" w:rsidP="00267259">
            <w:pPr>
              <w:ind w:firstLine="0"/>
            </w:pPr>
            <w:r>
              <w:t>Huggins</w:t>
            </w:r>
          </w:p>
        </w:tc>
        <w:tc>
          <w:tcPr>
            <w:tcW w:w="2179" w:type="dxa"/>
            <w:shd w:val="clear" w:color="auto" w:fill="auto"/>
          </w:tcPr>
          <w:p w:rsidR="00267259" w:rsidRPr="00267259" w:rsidRDefault="00267259" w:rsidP="00267259">
            <w:pPr>
              <w:ind w:firstLine="0"/>
            </w:pPr>
            <w:r>
              <w:t>Kelly</w:t>
            </w:r>
          </w:p>
        </w:tc>
        <w:tc>
          <w:tcPr>
            <w:tcW w:w="2180" w:type="dxa"/>
            <w:shd w:val="clear" w:color="auto" w:fill="auto"/>
          </w:tcPr>
          <w:p w:rsidR="00267259" w:rsidRPr="00267259" w:rsidRDefault="00267259" w:rsidP="00267259">
            <w:pPr>
              <w:ind w:firstLine="0"/>
            </w:pPr>
            <w:r>
              <w:t>Limehouse</w:t>
            </w:r>
          </w:p>
        </w:tc>
      </w:tr>
      <w:tr w:rsidR="00267259" w:rsidRPr="00267259" w:rsidTr="00267259">
        <w:tc>
          <w:tcPr>
            <w:tcW w:w="2179" w:type="dxa"/>
            <w:shd w:val="clear" w:color="auto" w:fill="auto"/>
          </w:tcPr>
          <w:p w:rsidR="00267259" w:rsidRPr="00267259" w:rsidRDefault="00267259" w:rsidP="00267259">
            <w:pPr>
              <w:ind w:firstLine="0"/>
            </w:pPr>
            <w:r>
              <w:t>Littlejohn</w:t>
            </w:r>
          </w:p>
        </w:tc>
        <w:tc>
          <w:tcPr>
            <w:tcW w:w="2179" w:type="dxa"/>
            <w:shd w:val="clear" w:color="auto" w:fill="auto"/>
          </w:tcPr>
          <w:p w:rsidR="00267259" w:rsidRPr="00267259" w:rsidRDefault="00267259" w:rsidP="00267259">
            <w:pPr>
              <w:ind w:firstLine="0"/>
            </w:pPr>
            <w:r>
              <w:t>Loftis</w:t>
            </w:r>
          </w:p>
        </w:tc>
        <w:tc>
          <w:tcPr>
            <w:tcW w:w="2180" w:type="dxa"/>
            <w:shd w:val="clear" w:color="auto" w:fill="auto"/>
          </w:tcPr>
          <w:p w:rsidR="00267259" w:rsidRPr="00267259" w:rsidRDefault="00267259" w:rsidP="00267259">
            <w:pPr>
              <w:ind w:firstLine="0"/>
            </w:pPr>
            <w:r>
              <w:t>Long</w:t>
            </w:r>
          </w:p>
        </w:tc>
      </w:tr>
      <w:tr w:rsidR="00267259" w:rsidRPr="00267259" w:rsidTr="00267259">
        <w:tc>
          <w:tcPr>
            <w:tcW w:w="2179" w:type="dxa"/>
            <w:shd w:val="clear" w:color="auto" w:fill="auto"/>
          </w:tcPr>
          <w:p w:rsidR="00267259" w:rsidRPr="00267259" w:rsidRDefault="00267259" w:rsidP="00267259">
            <w:pPr>
              <w:ind w:firstLine="0"/>
            </w:pPr>
            <w:r>
              <w:t>Lowe</w:t>
            </w:r>
          </w:p>
        </w:tc>
        <w:tc>
          <w:tcPr>
            <w:tcW w:w="2179" w:type="dxa"/>
            <w:shd w:val="clear" w:color="auto" w:fill="auto"/>
          </w:tcPr>
          <w:p w:rsidR="00267259" w:rsidRPr="00267259" w:rsidRDefault="00267259" w:rsidP="00267259">
            <w:pPr>
              <w:ind w:firstLine="0"/>
            </w:pPr>
            <w:r>
              <w:t>Lucas</w:t>
            </w:r>
          </w:p>
        </w:tc>
        <w:tc>
          <w:tcPr>
            <w:tcW w:w="2180" w:type="dxa"/>
            <w:shd w:val="clear" w:color="auto" w:fill="auto"/>
          </w:tcPr>
          <w:p w:rsidR="00267259" w:rsidRPr="00267259" w:rsidRDefault="00267259" w:rsidP="00267259">
            <w:pPr>
              <w:ind w:firstLine="0"/>
            </w:pPr>
            <w:r>
              <w:t>Merrill</w:t>
            </w:r>
          </w:p>
        </w:tc>
      </w:tr>
      <w:tr w:rsidR="00267259" w:rsidRPr="00267259" w:rsidTr="00267259">
        <w:tc>
          <w:tcPr>
            <w:tcW w:w="2179" w:type="dxa"/>
            <w:shd w:val="clear" w:color="auto" w:fill="auto"/>
          </w:tcPr>
          <w:p w:rsidR="00267259" w:rsidRPr="00267259" w:rsidRDefault="00267259" w:rsidP="00267259">
            <w:pPr>
              <w:ind w:firstLine="0"/>
            </w:pPr>
            <w:r>
              <w:t>Millwood</w:t>
            </w:r>
          </w:p>
        </w:tc>
        <w:tc>
          <w:tcPr>
            <w:tcW w:w="2179" w:type="dxa"/>
            <w:shd w:val="clear" w:color="auto" w:fill="auto"/>
          </w:tcPr>
          <w:p w:rsidR="00267259" w:rsidRPr="00267259" w:rsidRDefault="00267259" w:rsidP="00267259">
            <w:pPr>
              <w:ind w:firstLine="0"/>
            </w:pPr>
            <w:r>
              <w:t>D. C. Moss</w:t>
            </w:r>
          </w:p>
        </w:tc>
        <w:tc>
          <w:tcPr>
            <w:tcW w:w="2180" w:type="dxa"/>
            <w:shd w:val="clear" w:color="auto" w:fill="auto"/>
          </w:tcPr>
          <w:p w:rsidR="00267259" w:rsidRPr="00267259" w:rsidRDefault="00267259" w:rsidP="00267259">
            <w:pPr>
              <w:ind w:firstLine="0"/>
            </w:pPr>
            <w:r>
              <w:t>V. S. Moss</w:t>
            </w:r>
          </w:p>
        </w:tc>
      </w:tr>
      <w:tr w:rsidR="00267259" w:rsidRPr="00267259" w:rsidTr="00267259">
        <w:tc>
          <w:tcPr>
            <w:tcW w:w="2179" w:type="dxa"/>
            <w:shd w:val="clear" w:color="auto" w:fill="auto"/>
          </w:tcPr>
          <w:p w:rsidR="00267259" w:rsidRPr="00267259" w:rsidRDefault="00267259" w:rsidP="00267259">
            <w:pPr>
              <w:ind w:firstLine="0"/>
            </w:pPr>
            <w:r>
              <w:t>Nanney</w:t>
            </w:r>
          </w:p>
        </w:tc>
        <w:tc>
          <w:tcPr>
            <w:tcW w:w="2179" w:type="dxa"/>
            <w:shd w:val="clear" w:color="auto" w:fill="auto"/>
          </w:tcPr>
          <w:p w:rsidR="00267259" w:rsidRPr="00267259" w:rsidRDefault="00267259" w:rsidP="00267259">
            <w:pPr>
              <w:ind w:firstLine="0"/>
            </w:pPr>
            <w:r>
              <w:t>Norman</w:t>
            </w:r>
          </w:p>
        </w:tc>
        <w:tc>
          <w:tcPr>
            <w:tcW w:w="2180" w:type="dxa"/>
            <w:shd w:val="clear" w:color="auto" w:fill="auto"/>
          </w:tcPr>
          <w:p w:rsidR="00267259" w:rsidRPr="00267259" w:rsidRDefault="00267259" w:rsidP="00267259">
            <w:pPr>
              <w:ind w:firstLine="0"/>
            </w:pPr>
            <w:r>
              <w:t>Owens</w:t>
            </w:r>
          </w:p>
        </w:tc>
      </w:tr>
      <w:tr w:rsidR="00267259" w:rsidRPr="00267259" w:rsidTr="00267259">
        <w:tc>
          <w:tcPr>
            <w:tcW w:w="2179" w:type="dxa"/>
            <w:shd w:val="clear" w:color="auto" w:fill="auto"/>
          </w:tcPr>
          <w:p w:rsidR="00267259" w:rsidRPr="00267259" w:rsidRDefault="00267259" w:rsidP="00267259">
            <w:pPr>
              <w:ind w:firstLine="0"/>
            </w:pPr>
            <w:r>
              <w:t>Parker</w:t>
            </w:r>
          </w:p>
        </w:tc>
        <w:tc>
          <w:tcPr>
            <w:tcW w:w="2179" w:type="dxa"/>
            <w:shd w:val="clear" w:color="auto" w:fill="auto"/>
          </w:tcPr>
          <w:p w:rsidR="00267259" w:rsidRPr="00267259" w:rsidRDefault="00267259" w:rsidP="00267259">
            <w:pPr>
              <w:ind w:firstLine="0"/>
            </w:pPr>
            <w:r>
              <w:t>Pinson</w:t>
            </w:r>
          </w:p>
        </w:tc>
        <w:tc>
          <w:tcPr>
            <w:tcW w:w="2180" w:type="dxa"/>
            <w:shd w:val="clear" w:color="auto" w:fill="auto"/>
          </w:tcPr>
          <w:p w:rsidR="00267259" w:rsidRPr="00267259" w:rsidRDefault="00267259" w:rsidP="00267259">
            <w:pPr>
              <w:ind w:firstLine="0"/>
            </w:pPr>
            <w:r>
              <w:t>M. A. Pitts</w:t>
            </w:r>
          </w:p>
        </w:tc>
      </w:tr>
      <w:tr w:rsidR="00267259" w:rsidRPr="00267259" w:rsidTr="00267259">
        <w:tc>
          <w:tcPr>
            <w:tcW w:w="2179" w:type="dxa"/>
            <w:shd w:val="clear" w:color="auto" w:fill="auto"/>
          </w:tcPr>
          <w:p w:rsidR="00267259" w:rsidRPr="00267259" w:rsidRDefault="00267259" w:rsidP="00267259">
            <w:pPr>
              <w:ind w:firstLine="0"/>
            </w:pPr>
            <w:r>
              <w:t>Rice</w:t>
            </w:r>
          </w:p>
        </w:tc>
        <w:tc>
          <w:tcPr>
            <w:tcW w:w="2179" w:type="dxa"/>
            <w:shd w:val="clear" w:color="auto" w:fill="auto"/>
          </w:tcPr>
          <w:p w:rsidR="00267259" w:rsidRPr="00267259" w:rsidRDefault="00267259" w:rsidP="00267259">
            <w:pPr>
              <w:ind w:firstLine="0"/>
            </w:pPr>
            <w:r>
              <w:t>Sandifer</w:t>
            </w:r>
          </w:p>
        </w:tc>
        <w:tc>
          <w:tcPr>
            <w:tcW w:w="2180" w:type="dxa"/>
            <w:shd w:val="clear" w:color="auto" w:fill="auto"/>
          </w:tcPr>
          <w:p w:rsidR="00267259" w:rsidRPr="00267259" w:rsidRDefault="00267259" w:rsidP="00267259">
            <w:pPr>
              <w:ind w:firstLine="0"/>
            </w:pPr>
            <w:r>
              <w:t>Scott</w:t>
            </w:r>
          </w:p>
        </w:tc>
      </w:tr>
      <w:tr w:rsidR="00267259" w:rsidRPr="00267259" w:rsidTr="00267259">
        <w:tc>
          <w:tcPr>
            <w:tcW w:w="2179" w:type="dxa"/>
            <w:shd w:val="clear" w:color="auto" w:fill="auto"/>
          </w:tcPr>
          <w:p w:rsidR="00267259" w:rsidRPr="00267259" w:rsidRDefault="00267259" w:rsidP="00267259">
            <w:pPr>
              <w:ind w:firstLine="0"/>
            </w:pPr>
            <w:r>
              <w:t>Simrill</w:t>
            </w:r>
          </w:p>
        </w:tc>
        <w:tc>
          <w:tcPr>
            <w:tcW w:w="2179" w:type="dxa"/>
            <w:shd w:val="clear" w:color="auto" w:fill="auto"/>
          </w:tcPr>
          <w:p w:rsidR="00267259" w:rsidRPr="00267259" w:rsidRDefault="00267259" w:rsidP="00267259">
            <w:pPr>
              <w:ind w:firstLine="0"/>
            </w:pPr>
            <w:r>
              <w:t>Skelton</w:t>
            </w:r>
          </w:p>
        </w:tc>
        <w:tc>
          <w:tcPr>
            <w:tcW w:w="2180" w:type="dxa"/>
            <w:shd w:val="clear" w:color="auto" w:fill="auto"/>
          </w:tcPr>
          <w:p w:rsidR="00267259" w:rsidRPr="00267259" w:rsidRDefault="00267259" w:rsidP="00267259">
            <w:pPr>
              <w:ind w:firstLine="0"/>
            </w:pPr>
            <w:r>
              <w:t>D. C. Smith</w:t>
            </w:r>
          </w:p>
        </w:tc>
      </w:tr>
      <w:tr w:rsidR="00267259" w:rsidRPr="00267259" w:rsidTr="00267259">
        <w:tc>
          <w:tcPr>
            <w:tcW w:w="2179" w:type="dxa"/>
            <w:shd w:val="clear" w:color="auto" w:fill="auto"/>
          </w:tcPr>
          <w:p w:rsidR="00267259" w:rsidRPr="00267259" w:rsidRDefault="00267259" w:rsidP="00267259">
            <w:pPr>
              <w:ind w:firstLine="0"/>
            </w:pPr>
            <w:r>
              <w:t>G. M. Smith</w:t>
            </w:r>
          </w:p>
        </w:tc>
        <w:tc>
          <w:tcPr>
            <w:tcW w:w="2179" w:type="dxa"/>
            <w:shd w:val="clear" w:color="auto" w:fill="auto"/>
          </w:tcPr>
          <w:p w:rsidR="00267259" w:rsidRPr="00267259" w:rsidRDefault="00267259" w:rsidP="00267259">
            <w:pPr>
              <w:ind w:firstLine="0"/>
            </w:pPr>
            <w:r>
              <w:t>G. R. Smith</w:t>
            </w:r>
          </w:p>
        </w:tc>
        <w:tc>
          <w:tcPr>
            <w:tcW w:w="2180" w:type="dxa"/>
            <w:shd w:val="clear" w:color="auto" w:fill="auto"/>
          </w:tcPr>
          <w:p w:rsidR="00267259" w:rsidRPr="00267259" w:rsidRDefault="00267259" w:rsidP="00267259">
            <w:pPr>
              <w:ind w:firstLine="0"/>
            </w:pPr>
            <w:r>
              <w:t>J. R. Smith</w:t>
            </w:r>
          </w:p>
        </w:tc>
      </w:tr>
      <w:tr w:rsidR="00267259" w:rsidRPr="00267259" w:rsidTr="00267259">
        <w:tc>
          <w:tcPr>
            <w:tcW w:w="2179" w:type="dxa"/>
            <w:shd w:val="clear" w:color="auto" w:fill="auto"/>
          </w:tcPr>
          <w:p w:rsidR="00267259" w:rsidRPr="00267259" w:rsidRDefault="00267259" w:rsidP="00267259">
            <w:pPr>
              <w:ind w:firstLine="0"/>
            </w:pPr>
            <w:r>
              <w:t>Sottile</w:t>
            </w:r>
          </w:p>
        </w:tc>
        <w:tc>
          <w:tcPr>
            <w:tcW w:w="2179" w:type="dxa"/>
            <w:shd w:val="clear" w:color="auto" w:fill="auto"/>
          </w:tcPr>
          <w:p w:rsidR="00267259" w:rsidRPr="00267259" w:rsidRDefault="00267259" w:rsidP="00267259">
            <w:pPr>
              <w:ind w:firstLine="0"/>
            </w:pPr>
            <w:r>
              <w:t>Spires</w:t>
            </w:r>
          </w:p>
        </w:tc>
        <w:tc>
          <w:tcPr>
            <w:tcW w:w="2180" w:type="dxa"/>
            <w:shd w:val="clear" w:color="auto" w:fill="auto"/>
          </w:tcPr>
          <w:p w:rsidR="00267259" w:rsidRPr="00267259" w:rsidRDefault="00267259" w:rsidP="00267259">
            <w:pPr>
              <w:ind w:firstLine="0"/>
            </w:pPr>
            <w:r>
              <w:t>Stewart</w:t>
            </w:r>
          </w:p>
        </w:tc>
      </w:tr>
      <w:tr w:rsidR="00267259" w:rsidRPr="00267259" w:rsidTr="00267259">
        <w:tc>
          <w:tcPr>
            <w:tcW w:w="2179" w:type="dxa"/>
            <w:shd w:val="clear" w:color="auto" w:fill="auto"/>
          </w:tcPr>
          <w:p w:rsidR="00267259" w:rsidRPr="00267259" w:rsidRDefault="00267259" w:rsidP="00267259">
            <w:pPr>
              <w:ind w:firstLine="0"/>
            </w:pPr>
            <w:r>
              <w:t>Stringer</w:t>
            </w:r>
          </w:p>
        </w:tc>
        <w:tc>
          <w:tcPr>
            <w:tcW w:w="2179" w:type="dxa"/>
            <w:shd w:val="clear" w:color="auto" w:fill="auto"/>
          </w:tcPr>
          <w:p w:rsidR="00267259" w:rsidRPr="00267259" w:rsidRDefault="00267259" w:rsidP="00267259">
            <w:pPr>
              <w:ind w:firstLine="0"/>
            </w:pPr>
            <w:r>
              <w:t>Thompson</w:t>
            </w:r>
          </w:p>
        </w:tc>
        <w:tc>
          <w:tcPr>
            <w:tcW w:w="2180" w:type="dxa"/>
            <w:shd w:val="clear" w:color="auto" w:fill="auto"/>
          </w:tcPr>
          <w:p w:rsidR="00267259" w:rsidRPr="00267259" w:rsidRDefault="00267259" w:rsidP="00267259">
            <w:pPr>
              <w:ind w:firstLine="0"/>
            </w:pPr>
            <w:r>
              <w:t>Toole</w:t>
            </w:r>
          </w:p>
        </w:tc>
      </w:tr>
      <w:tr w:rsidR="00267259" w:rsidRPr="00267259" w:rsidTr="00267259">
        <w:tc>
          <w:tcPr>
            <w:tcW w:w="2179" w:type="dxa"/>
            <w:shd w:val="clear" w:color="auto" w:fill="auto"/>
          </w:tcPr>
          <w:p w:rsidR="00267259" w:rsidRPr="00267259" w:rsidRDefault="00267259" w:rsidP="00267259">
            <w:pPr>
              <w:ind w:firstLine="0"/>
            </w:pPr>
            <w:r>
              <w:t>Umphlett</w:t>
            </w:r>
          </w:p>
        </w:tc>
        <w:tc>
          <w:tcPr>
            <w:tcW w:w="2179" w:type="dxa"/>
            <w:shd w:val="clear" w:color="auto" w:fill="auto"/>
          </w:tcPr>
          <w:p w:rsidR="00267259" w:rsidRPr="00267259" w:rsidRDefault="00267259" w:rsidP="00267259">
            <w:pPr>
              <w:ind w:firstLine="0"/>
            </w:pPr>
            <w:r>
              <w:t>Viers</w:t>
            </w:r>
          </w:p>
        </w:tc>
        <w:tc>
          <w:tcPr>
            <w:tcW w:w="2180" w:type="dxa"/>
            <w:shd w:val="clear" w:color="auto" w:fill="auto"/>
          </w:tcPr>
          <w:p w:rsidR="00267259" w:rsidRPr="00267259" w:rsidRDefault="00267259" w:rsidP="00267259">
            <w:pPr>
              <w:ind w:firstLine="0"/>
            </w:pPr>
            <w:r>
              <w:t>White</w:t>
            </w:r>
          </w:p>
        </w:tc>
      </w:tr>
      <w:tr w:rsidR="00267259" w:rsidRPr="00267259" w:rsidTr="00267259">
        <w:tc>
          <w:tcPr>
            <w:tcW w:w="2179" w:type="dxa"/>
            <w:shd w:val="clear" w:color="auto" w:fill="auto"/>
          </w:tcPr>
          <w:p w:rsidR="00267259" w:rsidRPr="00267259" w:rsidRDefault="00267259" w:rsidP="00267259">
            <w:pPr>
              <w:keepNext/>
              <w:ind w:firstLine="0"/>
            </w:pPr>
            <w:r>
              <w:t>Whitmire</w:t>
            </w:r>
          </w:p>
        </w:tc>
        <w:tc>
          <w:tcPr>
            <w:tcW w:w="2179" w:type="dxa"/>
            <w:shd w:val="clear" w:color="auto" w:fill="auto"/>
          </w:tcPr>
          <w:p w:rsidR="00267259" w:rsidRPr="00267259" w:rsidRDefault="00267259" w:rsidP="00267259">
            <w:pPr>
              <w:keepNext/>
              <w:ind w:firstLine="0"/>
            </w:pPr>
            <w:r>
              <w:t>Willis</w:t>
            </w:r>
          </w:p>
        </w:tc>
        <w:tc>
          <w:tcPr>
            <w:tcW w:w="2180" w:type="dxa"/>
            <w:shd w:val="clear" w:color="auto" w:fill="auto"/>
          </w:tcPr>
          <w:p w:rsidR="00267259" w:rsidRPr="00267259" w:rsidRDefault="00267259" w:rsidP="00267259">
            <w:pPr>
              <w:keepNext/>
              <w:ind w:firstLine="0"/>
            </w:pPr>
            <w:r>
              <w:t>Wylie</w:t>
            </w:r>
          </w:p>
        </w:tc>
      </w:tr>
      <w:tr w:rsidR="00267259" w:rsidRPr="00267259" w:rsidTr="00267259">
        <w:tc>
          <w:tcPr>
            <w:tcW w:w="2179" w:type="dxa"/>
            <w:shd w:val="clear" w:color="auto" w:fill="auto"/>
          </w:tcPr>
          <w:p w:rsidR="00267259" w:rsidRPr="00267259" w:rsidRDefault="00267259" w:rsidP="00267259">
            <w:pPr>
              <w:keepNext/>
              <w:ind w:firstLine="0"/>
            </w:pPr>
            <w:r>
              <w:t>A. D. Young</w:t>
            </w:r>
          </w:p>
        </w:tc>
        <w:tc>
          <w:tcPr>
            <w:tcW w:w="2179" w:type="dxa"/>
            <w:shd w:val="clear" w:color="auto" w:fill="auto"/>
          </w:tcPr>
          <w:p w:rsidR="00267259" w:rsidRPr="00267259" w:rsidRDefault="00267259" w:rsidP="00267259">
            <w:pPr>
              <w:keepNext/>
              <w:ind w:firstLine="0"/>
            </w:pPr>
            <w:r>
              <w:t>T. R. Young</w:t>
            </w:r>
          </w:p>
        </w:tc>
        <w:tc>
          <w:tcPr>
            <w:tcW w:w="2180" w:type="dxa"/>
            <w:shd w:val="clear" w:color="auto" w:fill="auto"/>
          </w:tcPr>
          <w:p w:rsidR="00267259" w:rsidRPr="00267259" w:rsidRDefault="00267259" w:rsidP="00267259">
            <w:pPr>
              <w:keepNext/>
              <w:ind w:firstLine="0"/>
            </w:pPr>
          </w:p>
        </w:tc>
      </w:tr>
    </w:tbl>
    <w:p w:rsidR="00267259" w:rsidRDefault="00267259" w:rsidP="00267259"/>
    <w:p w:rsidR="00267259" w:rsidRDefault="00267259" w:rsidP="00267259">
      <w:pPr>
        <w:jc w:val="center"/>
        <w:rPr>
          <w:b/>
        </w:rPr>
      </w:pPr>
      <w:r w:rsidRPr="00267259">
        <w:rPr>
          <w:b/>
        </w:rPr>
        <w:t>Total--71</w:t>
      </w:r>
    </w:p>
    <w:p w:rsidR="00267259" w:rsidRDefault="00267259" w:rsidP="00267259">
      <w:pPr>
        <w:jc w:val="center"/>
        <w:rPr>
          <w:b/>
        </w:rPr>
      </w:pPr>
    </w:p>
    <w:p w:rsidR="00267259" w:rsidRDefault="00267259" w:rsidP="00267259">
      <w:pPr>
        <w:ind w:firstLine="0"/>
      </w:pPr>
      <w:r w:rsidRPr="0026725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259" w:rsidRPr="00267259" w:rsidTr="00267259">
        <w:tc>
          <w:tcPr>
            <w:tcW w:w="2179" w:type="dxa"/>
            <w:shd w:val="clear" w:color="auto" w:fill="auto"/>
          </w:tcPr>
          <w:p w:rsidR="00267259" w:rsidRPr="00267259" w:rsidRDefault="00267259" w:rsidP="00267259">
            <w:pPr>
              <w:keepNext/>
              <w:ind w:firstLine="0"/>
            </w:pPr>
            <w:r>
              <w:t>Agnew</w:t>
            </w:r>
          </w:p>
        </w:tc>
        <w:tc>
          <w:tcPr>
            <w:tcW w:w="2179" w:type="dxa"/>
            <w:shd w:val="clear" w:color="auto" w:fill="auto"/>
          </w:tcPr>
          <w:p w:rsidR="00267259" w:rsidRPr="00267259" w:rsidRDefault="00267259" w:rsidP="00267259">
            <w:pPr>
              <w:keepNext/>
              <w:ind w:firstLine="0"/>
            </w:pPr>
            <w:r>
              <w:t>Allen</w:t>
            </w:r>
          </w:p>
        </w:tc>
        <w:tc>
          <w:tcPr>
            <w:tcW w:w="2180" w:type="dxa"/>
            <w:shd w:val="clear" w:color="auto" w:fill="auto"/>
          </w:tcPr>
          <w:p w:rsidR="00267259" w:rsidRPr="00267259" w:rsidRDefault="00267259" w:rsidP="00267259">
            <w:pPr>
              <w:keepNext/>
              <w:ind w:firstLine="0"/>
            </w:pPr>
            <w:r>
              <w:t>Anderson</w:t>
            </w:r>
          </w:p>
        </w:tc>
      </w:tr>
      <w:tr w:rsidR="00267259" w:rsidRPr="00267259" w:rsidTr="00267259">
        <w:tc>
          <w:tcPr>
            <w:tcW w:w="2179" w:type="dxa"/>
            <w:shd w:val="clear" w:color="auto" w:fill="auto"/>
          </w:tcPr>
          <w:p w:rsidR="00267259" w:rsidRPr="00267259" w:rsidRDefault="00267259" w:rsidP="00267259">
            <w:pPr>
              <w:ind w:firstLine="0"/>
            </w:pPr>
            <w:r>
              <w:t>Anthony</w:t>
            </w:r>
          </w:p>
        </w:tc>
        <w:tc>
          <w:tcPr>
            <w:tcW w:w="2179" w:type="dxa"/>
            <w:shd w:val="clear" w:color="auto" w:fill="auto"/>
          </w:tcPr>
          <w:p w:rsidR="00267259" w:rsidRPr="00267259" w:rsidRDefault="00267259" w:rsidP="00267259">
            <w:pPr>
              <w:ind w:firstLine="0"/>
            </w:pPr>
            <w:r>
              <w:t>Bales</w:t>
            </w:r>
          </w:p>
        </w:tc>
        <w:tc>
          <w:tcPr>
            <w:tcW w:w="2180" w:type="dxa"/>
            <w:shd w:val="clear" w:color="auto" w:fill="auto"/>
          </w:tcPr>
          <w:p w:rsidR="00267259" w:rsidRPr="00267259" w:rsidRDefault="00267259" w:rsidP="00267259">
            <w:pPr>
              <w:ind w:firstLine="0"/>
            </w:pPr>
            <w:r>
              <w:t>Bowers</w:t>
            </w:r>
          </w:p>
        </w:tc>
      </w:tr>
      <w:tr w:rsidR="00267259" w:rsidRPr="00267259" w:rsidTr="00267259">
        <w:tc>
          <w:tcPr>
            <w:tcW w:w="2179" w:type="dxa"/>
            <w:shd w:val="clear" w:color="auto" w:fill="auto"/>
          </w:tcPr>
          <w:p w:rsidR="00267259" w:rsidRPr="00267259" w:rsidRDefault="00267259" w:rsidP="00267259">
            <w:pPr>
              <w:ind w:firstLine="0"/>
            </w:pPr>
            <w:r>
              <w:t>Branham</w:t>
            </w:r>
          </w:p>
        </w:tc>
        <w:tc>
          <w:tcPr>
            <w:tcW w:w="2179" w:type="dxa"/>
            <w:shd w:val="clear" w:color="auto" w:fill="auto"/>
          </w:tcPr>
          <w:p w:rsidR="00267259" w:rsidRPr="00267259" w:rsidRDefault="00267259" w:rsidP="00267259">
            <w:pPr>
              <w:ind w:firstLine="0"/>
            </w:pPr>
            <w:r>
              <w:t>G. A. Brown</w:t>
            </w:r>
          </w:p>
        </w:tc>
        <w:tc>
          <w:tcPr>
            <w:tcW w:w="2180" w:type="dxa"/>
            <w:shd w:val="clear" w:color="auto" w:fill="auto"/>
          </w:tcPr>
          <w:p w:rsidR="00267259" w:rsidRPr="00267259" w:rsidRDefault="00267259" w:rsidP="00267259">
            <w:pPr>
              <w:ind w:firstLine="0"/>
            </w:pPr>
            <w:r>
              <w:t>H. B. Brown</w:t>
            </w:r>
          </w:p>
        </w:tc>
      </w:tr>
      <w:tr w:rsidR="00267259" w:rsidRPr="00267259" w:rsidTr="00267259">
        <w:tc>
          <w:tcPr>
            <w:tcW w:w="2179" w:type="dxa"/>
            <w:shd w:val="clear" w:color="auto" w:fill="auto"/>
          </w:tcPr>
          <w:p w:rsidR="00267259" w:rsidRPr="00267259" w:rsidRDefault="00267259" w:rsidP="00267259">
            <w:pPr>
              <w:ind w:firstLine="0"/>
            </w:pPr>
            <w:r>
              <w:t>R. L. Brown</w:t>
            </w:r>
          </w:p>
        </w:tc>
        <w:tc>
          <w:tcPr>
            <w:tcW w:w="2179" w:type="dxa"/>
            <w:shd w:val="clear" w:color="auto" w:fill="auto"/>
          </w:tcPr>
          <w:p w:rsidR="00267259" w:rsidRPr="00267259" w:rsidRDefault="00267259" w:rsidP="00267259">
            <w:pPr>
              <w:ind w:firstLine="0"/>
            </w:pPr>
            <w:r>
              <w:t>Clyburn</w:t>
            </w:r>
          </w:p>
        </w:tc>
        <w:tc>
          <w:tcPr>
            <w:tcW w:w="2180" w:type="dxa"/>
            <w:shd w:val="clear" w:color="auto" w:fill="auto"/>
          </w:tcPr>
          <w:p w:rsidR="00267259" w:rsidRPr="00267259" w:rsidRDefault="00267259" w:rsidP="00267259">
            <w:pPr>
              <w:ind w:firstLine="0"/>
            </w:pPr>
            <w:r>
              <w:t>Cobb-Hunter</w:t>
            </w:r>
          </w:p>
        </w:tc>
      </w:tr>
      <w:tr w:rsidR="00267259" w:rsidRPr="00267259" w:rsidTr="00267259">
        <w:tc>
          <w:tcPr>
            <w:tcW w:w="2179" w:type="dxa"/>
            <w:shd w:val="clear" w:color="auto" w:fill="auto"/>
          </w:tcPr>
          <w:p w:rsidR="00267259" w:rsidRPr="00267259" w:rsidRDefault="00267259" w:rsidP="00267259">
            <w:pPr>
              <w:ind w:firstLine="0"/>
            </w:pPr>
            <w:r>
              <w:t>Dillard</w:t>
            </w:r>
          </w:p>
        </w:tc>
        <w:tc>
          <w:tcPr>
            <w:tcW w:w="2179" w:type="dxa"/>
            <w:shd w:val="clear" w:color="auto" w:fill="auto"/>
          </w:tcPr>
          <w:p w:rsidR="00267259" w:rsidRPr="00267259" w:rsidRDefault="00267259" w:rsidP="00267259">
            <w:pPr>
              <w:ind w:firstLine="0"/>
            </w:pPr>
            <w:r>
              <w:t>Funderburk</w:t>
            </w:r>
          </w:p>
        </w:tc>
        <w:tc>
          <w:tcPr>
            <w:tcW w:w="2180" w:type="dxa"/>
            <w:shd w:val="clear" w:color="auto" w:fill="auto"/>
          </w:tcPr>
          <w:p w:rsidR="00267259" w:rsidRPr="00267259" w:rsidRDefault="00267259" w:rsidP="00267259">
            <w:pPr>
              <w:ind w:firstLine="0"/>
            </w:pPr>
            <w:r>
              <w:t>Gilliard</w:t>
            </w:r>
          </w:p>
        </w:tc>
      </w:tr>
      <w:tr w:rsidR="00267259" w:rsidRPr="00267259" w:rsidTr="00267259">
        <w:tc>
          <w:tcPr>
            <w:tcW w:w="2179" w:type="dxa"/>
            <w:shd w:val="clear" w:color="auto" w:fill="auto"/>
          </w:tcPr>
          <w:p w:rsidR="00267259" w:rsidRPr="00267259" w:rsidRDefault="00267259" w:rsidP="00267259">
            <w:pPr>
              <w:ind w:firstLine="0"/>
            </w:pPr>
            <w:r>
              <w:t>Govan</w:t>
            </w:r>
          </w:p>
        </w:tc>
        <w:tc>
          <w:tcPr>
            <w:tcW w:w="2179" w:type="dxa"/>
            <w:shd w:val="clear" w:color="auto" w:fill="auto"/>
          </w:tcPr>
          <w:p w:rsidR="00267259" w:rsidRPr="00267259" w:rsidRDefault="00267259" w:rsidP="00267259">
            <w:pPr>
              <w:ind w:firstLine="0"/>
            </w:pPr>
            <w:r>
              <w:t>Hart</w:t>
            </w:r>
          </w:p>
        </w:tc>
        <w:tc>
          <w:tcPr>
            <w:tcW w:w="2180" w:type="dxa"/>
            <w:shd w:val="clear" w:color="auto" w:fill="auto"/>
          </w:tcPr>
          <w:p w:rsidR="00267259" w:rsidRPr="00267259" w:rsidRDefault="00267259" w:rsidP="00267259">
            <w:pPr>
              <w:ind w:firstLine="0"/>
            </w:pPr>
            <w:r>
              <w:t>Harvin</w:t>
            </w:r>
          </w:p>
        </w:tc>
      </w:tr>
      <w:tr w:rsidR="00267259" w:rsidRPr="00267259" w:rsidTr="00267259">
        <w:tc>
          <w:tcPr>
            <w:tcW w:w="2179" w:type="dxa"/>
            <w:shd w:val="clear" w:color="auto" w:fill="auto"/>
          </w:tcPr>
          <w:p w:rsidR="00267259" w:rsidRPr="00267259" w:rsidRDefault="00267259" w:rsidP="00267259">
            <w:pPr>
              <w:ind w:firstLine="0"/>
            </w:pPr>
            <w:r>
              <w:t>Hodges</w:t>
            </w:r>
          </w:p>
        </w:tc>
        <w:tc>
          <w:tcPr>
            <w:tcW w:w="2179" w:type="dxa"/>
            <w:shd w:val="clear" w:color="auto" w:fill="auto"/>
          </w:tcPr>
          <w:p w:rsidR="00267259" w:rsidRPr="00267259" w:rsidRDefault="00267259" w:rsidP="00267259">
            <w:pPr>
              <w:ind w:firstLine="0"/>
            </w:pPr>
            <w:r>
              <w:t>Hosey</w:t>
            </w:r>
          </w:p>
        </w:tc>
        <w:tc>
          <w:tcPr>
            <w:tcW w:w="2180" w:type="dxa"/>
            <w:shd w:val="clear" w:color="auto" w:fill="auto"/>
          </w:tcPr>
          <w:p w:rsidR="00267259" w:rsidRPr="00267259" w:rsidRDefault="00267259" w:rsidP="00267259">
            <w:pPr>
              <w:ind w:firstLine="0"/>
            </w:pPr>
            <w:r>
              <w:t>Howard</w:t>
            </w:r>
          </w:p>
        </w:tc>
      </w:tr>
      <w:tr w:rsidR="00267259" w:rsidRPr="00267259" w:rsidTr="00267259">
        <w:tc>
          <w:tcPr>
            <w:tcW w:w="2179" w:type="dxa"/>
            <w:shd w:val="clear" w:color="auto" w:fill="auto"/>
          </w:tcPr>
          <w:p w:rsidR="00267259" w:rsidRPr="00267259" w:rsidRDefault="00267259" w:rsidP="00267259">
            <w:pPr>
              <w:ind w:firstLine="0"/>
            </w:pPr>
            <w:r>
              <w:t>Hutto</w:t>
            </w:r>
          </w:p>
        </w:tc>
        <w:tc>
          <w:tcPr>
            <w:tcW w:w="2179" w:type="dxa"/>
            <w:shd w:val="clear" w:color="auto" w:fill="auto"/>
          </w:tcPr>
          <w:p w:rsidR="00267259" w:rsidRPr="00267259" w:rsidRDefault="00267259" w:rsidP="00267259">
            <w:pPr>
              <w:ind w:firstLine="0"/>
            </w:pPr>
            <w:r>
              <w:t>Jefferson</w:t>
            </w:r>
          </w:p>
        </w:tc>
        <w:tc>
          <w:tcPr>
            <w:tcW w:w="2180" w:type="dxa"/>
            <w:shd w:val="clear" w:color="auto" w:fill="auto"/>
          </w:tcPr>
          <w:p w:rsidR="00267259" w:rsidRPr="00267259" w:rsidRDefault="00267259" w:rsidP="00267259">
            <w:pPr>
              <w:ind w:firstLine="0"/>
            </w:pPr>
            <w:r>
              <w:t>Jennings</w:t>
            </w:r>
          </w:p>
        </w:tc>
      </w:tr>
      <w:tr w:rsidR="00267259" w:rsidRPr="00267259" w:rsidTr="00267259">
        <w:tc>
          <w:tcPr>
            <w:tcW w:w="2179" w:type="dxa"/>
            <w:shd w:val="clear" w:color="auto" w:fill="auto"/>
          </w:tcPr>
          <w:p w:rsidR="00267259" w:rsidRPr="00267259" w:rsidRDefault="00267259" w:rsidP="00267259">
            <w:pPr>
              <w:ind w:firstLine="0"/>
            </w:pPr>
            <w:r>
              <w:t>Kennedy</w:t>
            </w:r>
          </w:p>
        </w:tc>
        <w:tc>
          <w:tcPr>
            <w:tcW w:w="2179" w:type="dxa"/>
            <w:shd w:val="clear" w:color="auto" w:fill="auto"/>
          </w:tcPr>
          <w:p w:rsidR="00267259" w:rsidRPr="00267259" w:rsidRDefault="00267259" w:rsidP="00267259">
            <w:pPr>
              <w:ind w:firstLine="0"/>
            </w:pPr>
            <w:r>
              <w:t>King</w:t>
            </w:r>
          </w:p>
        </w:tc>
        <w:tc>
          <w:tcPr>
            <w:tcW w:w="2180" w:type="dxa"/>
            <w:shd w:val="clear" w:color="auto" w:fill="auto"/>
          </w:tcPr>
          <w:p w:rsidR="00267259" w:rsidRPr="00267259" w:rsidRDefault="00267259" w:rsidP="00267259">
            <w:pPr>
              <w:ind w:firstLine="0"/>
            </w:pPr>
            <w:r>
              <w:t>Kirsh</w:t>
            </w:r>
          </w:p>
        </w:tc>
      </w:tr>
      <w:tr w:rsidR="00267259" w:rsidRPr="00267259" w:rsidTr="00267259">
        <w:tc>
          <w:tcPr>
            <w:tcW w:w="2179" w:type="dxa"/>
            <w:shd w:val="clear" w:color="auto" w:fill="auto"/>
          </w:tcPr>
          <w:p w:rsidR="00267259" w:rsidRPr="00267259" w:rsidRDefault="00267259" w:rsidP="00267259">
            <w:pPr>
              <w:ind w:firstLine="0"/>
            </w:pPr>
            <w:r>
              <w:t>Knight</w:t>
            </w:r>
          </w:p>
        </w:tc>
        <w:tc>
          <w:tcPr>
            <w:tcW w:w="2179" w:type="dxa"/>
            <w:shd w:val="clear" w:color="auto" w:fill="auto"/>
          </w:tcPr>
          <w:p w:rsidR="00267259" w:rsidRPr="00267259" w:rsidRDefault="00267259" w:rsidP="00267259">
            <w:pPr>
              <w:ind w:firstLine="0"/>
            </w:pPr>
            <w:r>
              <w:t>Mack</w:t>
            </w:r>
          </w:p>
        </w:tc>
        <w:tc>
          <w:tcPr>
            <w:tcW w:w="2180" w:type="dxa"/>
            <w:shd w:val="clear" w:color="auto" w:fill="auto"/>
          </w:tcPr>
          <w:p w:rsidR="00267259" w:rsidRPr="00267259" w:rsidRDefault="00267259" w:rsidP="00267259">
            <w:pPr>
              <w:ind w:firstLine="0"/>
            </w:pPr>
            <w:r>
              <w:t>McEachern</w:t>
            </w:r>
          </w:p>
        </w:tc>
      </w:tr>
      <w:tr w:rsidR="00267259" w:rsidRPr="00267259" w:rsidTr="00267259">
        <w:tc>
          <w:tcPr>
            <w:tcW w:w="2179" w:type="dxa"/>
            <w:shd w:val="clear" w:color="auto" w:fill="auto"/>
          </w:tcPr>
          <w:p w:rsidR="00267259" w:rsidRPr="00267259" w:rsidRDefault="00267259" w:rsidP="00267259">
            <w:pPr>
              <w:ind w:firstLine="0"/>
            </w:pPr>
            <w:r>
              <w:t>McLeod</w:t>
            </w:r>
          </w:p>
        </w:tc>
        <w:tc>
          <w:tcPr>
            <w:tcW w:w="2179" w:type="dxa"/>
            <w:shd w:val="clear" w:color="auto" w:fill="auto"/>
          </w:tcPr>
          <w:p w:rsidR="00267259" w:rsidRPr="00267259" w:rsidRDefault="00267259" w:rsidP="00267259">
            <w:pPr>
              <w:ind w:firstLine="0"/>
            </w:pPr>
            <w:r>
              <w:t>Miller</w:t>
            </w:r>
          </w:p>
        </w:tc>
        <w:tc>
          <w:tcPr>
            <w:tcW w:w="2180" w:type="dxa"/>
            <w:shd w:val="clear" w:color="auto" w:fill="auto"/>
          </w:tcPr>
          <w:p w:rsidR="00267259" w:rsidRPr="00267259" w:rsidRDefault="00267259" w:rsidP="00267259">
            <w:pPr>
              <w:ind w:firstLine="0"/>
            </w:pPr>
            <w:r>
              <w:t>J. H. Neal</w:t>
            </w:r>
          </w:p>
        </w:tc>
      </w:tr>
      <w:tr w:rsidR="00267259" w:rsidRPr="00267259" w:rsidTr="00267259">
        <w:tc>
          <w:tcPr>
            <w:tcW w:w="2179" w:type="dxa"/>
            <w:shd w:val="clear" w:color="auto" w:fill="auto"/>
          </w:tcPr>
          <w:p w:rsidR="00267259" w:rsidRPr="00267259" w:rsidRDefault="00267259" w:rsidP="00267259">
            <w:pPr>
              <w:ind w:firstLine="0"/>
            </w:pPr>
            <w:r>
              <w:t>J. M. Neal</w:t>
            </w:r>
          </w:p>
        </w:tc>
        <w:tc>
          <w:tcPr>
            <w:tcW w:w="2179" w:type="dxa"/>
            <w:shd w:val="clear" w:color="auto" w:fill="auto"/>
          </w:tcPr>
          <w:p w:rsidR="00267259" w:rsidRPr="00267259" w:rsidRDefault="00267259" w:rsidP="00267259">
            <w:pPr>
              <w:ind w:firstLine="0"/>
            </w:pPr>
            <w:r>
              <w:t>Neilson</w:t>
            </w:r>
          </w:p>
        </w:tc>
        <w:tc>
          <w:tcPr>
            <w:tcW w:w="2180" w:type="dxa"/>
            <w:shd w:val="clear" w:color="auto" w:fill="auto"/>
          </w:tcPr>
          <w:p w:rsidR="00267259" w:rsidRPr="00267259" w:rsidRDefault="00267259" w:rsidP="00267259">
            <w:pPr>
              <w:ind w:firstLine="0"/>
            </w:pPr>
            <w:r>
              <w:t>Ott</w:t>
            </w:r>
          </w:p>
        </w:tc>
      </w:tr>
      <w:tr w:rsidR="00267259" w:rsidRPr="00267259" w:rsidTr="00267259">
        <w:tc>
          <w:tcPr>
            <w:tcW w:w="2179" w:type="dxa"/>
            <w:shd w:val="clear" w:color="auto" w:fill="auto"/>
          </w:tcPr>
          <w:p w:rsidR="00267259" w:rsidRPr="00267259" w:rsidRDefault="00267259" w:rsidP="00267259">
            <w:pPr>
              <w:ind w:firstLine="0"/>
            </w:pPr>
            <w:r>
              <w:t>Rutherford</w:t>
            </w:r>
          </w:p>
        </w:tc>
        <w:tc>
          <w:tcPr>
            <w:tcW w:w="2179" w:type="dxa"/>
            <w:shd w:val="clear" w:color="auto" w:fill="auto"/>
          </w:tcPr>
          <w:p w:rsidR="00267259" w:rsidRPr="00267259" w:rsidRDefault="00267259" w:rsidP="00267259">
            <w:pPr>
              <w:ind w:firstLine="0"/>
            </w:pPr>
            <w:r>
              <w:t>Sellers</w:t>
            </w:r>
          </w:p>
        </w:tc>
        <w:tc>
          <w:tcPr>
            <w:tcW w:w="2180" w:type="dxa"/>
            <w:shd w:val="clear" w:color="auto" w:fill="auto"/>
          </w:tcPr>
          <w:p w:rsidR="00267259" w:rsidRPr="00267259" w:rsidRDefault="00267259" w:rsidP="00267259">
            <w:pPr>
              <w:ind w:firstLine="0"/>
            </w:pPr>
            <w:r>
              <w:t>J. E. Smith</w:t>
            </w:r>
          </w:p>
        </w:tc>
      </w:tr>
      <w:tr w:rsidR="00267259" w:rsidRPr="00267259" w:rsidTr="00267259">
        <w:tc>
          <w:tcPr>
            <w:tcW w:w="2179" w:type="dxa"/>
            <w:shd w:val="clear" w:color="auto" w:fill="auto"/>
          </w:tcPr>
          <w:p w:rsidR="00267259" w:rsidRPr="00267259" w:rsidRDefault="00267259" w:rsidP="00267259">
            <w:pPr>
              <w:keepNext/>
              <w:ind w:firstLine="0"/>
            </w:pPr>
            <w:r>
              <w:t>Stavrinakis</w:t>
            </w:r>
          </w:p>
        </w:tc>
        <w:tc>
          <w:tcPr>
            <w:tcW w:w="2179" w:type="dxa"/>
            <w:shd w:val="clear" w:color="auto" w:fill="auto"/>
          </w:tcPr>
          <w:p w:rsidR="00267259" w:rsidRPr="00267259" w:rsidRDefault="00267259" w:rsidP="00267259">
            <w:pPr>
              <w:keepNext/>
              <w:ind w:firstLine="0"/>
            </w:pPr>
            <w:r>
              <w:t>Vick</w:t>
            </w:r>
          </w:p>
        </w:tc>
        <w:tc>
          <w:tcPr>
            <w:tcW w:w="2180" w:type="dxa"/>
            <w:shd w:val="clear" w:color="auto" w:fill="auto"/>
          </w:tcPr>
          <w:p w:rsidR="00267259" w:rsidRPr="00267259" w:rsidRDefault="00267259" w:rsidP="00267259">
            <w:pPr>
              <w:keepNext/>
              <w:ind w:firstLine="0"/>
            </w:pPr>
            <w:r>
              <w:t>Weeks</w:t>
            </w:r>
          </w:p>
        </w:tc>
      </w:tr>
      <w:tr w:rsidR="00267259" w:rsidRPr="00267259" w:rsidTr="00267259">
        <w:tc>
          <w:tcPr>
            <w:tcW w:w="2179" w:type="dxa"/>
            <w:shd w:val="clear" w:color="auto" w:fill="auto"/>
          </w:tcPr>
          <w:p w:rsidR="00267259" w:rsidRPr="00267259" w:rsidRDefault="00267259" w:rsidP="00267259">
            <w:pPr>
              <w:keepNext/>
              <w:ind w:firstLine="0"/>
            </w:pPr>
            <w:r>
              <w:t>Whipper</w:t>
            </w:r>
          </w:p>
        </w:tc>
        <w:tc>
          <w:tcPr>
            <w:tcW w:w="2179" w:type="dxa"/>
            <w:shd w:val="clear" w:color="auto" w:fill="auto"/>
          </w:tcPr>
          <w:p w:rsidR="00267259" w:rsidRPr="00267259" w:rsidRDefault="00267259" w:rsidP="00267259">
            <w:pPr>
              <w:keepNext/>
              <w:ind w:firstLine="0"/>
            </w:pPr>
            <w:r>
              <w:t>Williams</w:t>
            </w:r>
          </w:p>
        </w:tc>
        <w:tc>
          <w:tcPr>
            <w:tcW w:w="2180" w:type="dxa"/>
            <w:shd w:val="clear" w:color="auto" w:fill="auto"/>
          </w:tcPr>
          <w:p w:rsidR="00267259" w:rsidRPr="00267259" w:rsidRDefault="00267259" w:rsidP="00267259">
            <w:pPr>
              <w:keepNext/>
              <w:ind w:firstLine="0"/>
            </w:pPr>
          </w:p>
        </w:tc>
      </w:tr>
    </w:tbl>
    <w:p w:rsidR="00267259" w:rsidRDefault="00267259" w:rsidP="00267259"/>
    <w:p w:rsidR="00267259" w:rsidRDefault="00267259" w:rsidP="00267259">
      <w:pPr>
        <w:jc w:val="center"/>
        <w:rPr>
          <w:b/>
        </w:rPr>
      </w:pPr>
      <w:r w:rsidRPr="00267259">
        <w:rPr>
          <w:b/>
        </w:rPr>
        <w:t>Total--44</w:t>
      </w:r>
      <w:bookmarkStart w:id="157" w:name="vote_end257"/>
      <w:bookmarkEnd w:id="157"/>
    </w:p>
    <w:p w:rsidR="00267259" w:rsidRDefault="00267259" w:rsidP="00267259"/>
    <w:p w:rsidR="00267259" w:rsidRDefault="00267259" w:rsidP="00267259">
      <w:r>
        <w:t xml:space="preserve">So, the House </w:t>
      </w:r>
      <w:r w:rsidR="00611FF1">
        <w:t>tabled the motion to divide the Question</w:t>
      </w:r>
      <w:r>
        <w:t>.</w:t>
      </w:r>
    </w:p>
    <w:p w:rsidR="00267259" w:rsidRDefault="00267259" w:rsidP="00267259"/>
    <w:p w:rsidR="00267259" w:rsidRDefault="00267259" w:rsidP="00267259">
      <w:r>
        <w:t>Rep. WEEKS moved to divide the question by making each Part a separate question.</w:t>
      </w:r>
    </w:p>
    <w:p w:rsidR="00A21E5E" w:rsidRDefault="00A21E5E" w:rsidP="00267259"/>
    <w:p w:rsidR="00267259" w:rsidRDefault="00267259" w:rsidP="00267259">
      <w:r>
        <w:t>Rep. COOPER moved to table the motion.</w:t>
      </w:r>
    </w:p>
    <w:p w:rsidR="00267259" w:rsidRDefault="00267259" w:rsidP="00267259"/>
    <w:p w:rsidR="00267259" w:rsidRDefault="00267259" w:rsidP="00267259">
      <w:r>
        <w:t>Rep. WEEKS demanded the yeas and nays which were taken, resulting as follows:</w:t>
      </w:r>
    </w:p>
    <w:p w:rsidR="00267259" w:rsidRDefault="00267259" w:rsidP="00267259">
      <w:pPr>
        <w:jc w:val="center"/>
      </w:pPr>
      <w:bookmarkStart w:id="158" w:name="vote_start261"/>
      <w:bookmarkEnd w:id="158"/>
      <w:r>
        <w:t>Yeas 71; Nays 43</w:t>
      </w:r>
    </w:p>
    <w:p w:rsidR="00267259" w:rsidRDefault="00267259" w:rsidP="00267259">
      <w:pPr>
        <w:jc w:val="center"/>
      </w:pPr>
    </w:p>
    <w:p w:rsidR="00267259" w:rsidRDefault="00267259" w:rsidP="0026725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259" w:rsidRPr="00267259" w:rsidTr="00267259">
        <w:tc>
          <w:tcPr>
            <w:tcW w:w="2179" w:type="dxa"/>
            <w:shd w:val="clear" w:color="auto" w:fill="auto"/>
          </w:tcPr>
          <w:p w:rsidR="00267259" w:rsidRPr="00267259" w:rsidRDefault="00267259" w:rsidP="00267259">
            <w:pPr>
              <w:keepNext/>
              <w:ind w:firstLine="0"/>
            </w:pPr>
            <w:r>
              <w:t>Allison</w:t>
            </w:r>
          </w:p>
        </w:tc>
        <w:tc>
          <w:tcPr>
            <w:tcW w:w="2179" w:type="dxa"/>
            <w:shd w:val="clear" w:color="auto" w:fill="auto"/>
          </w:tcPr>
          <w:p w:rsidR="00267259" w:rsidRPr="00267259" w:rsidRDefault="00267259" w:rsidP="00267259">
            <w:pPr>
              <w:keepNext/>
              <w:ind w:firstLine="0"/>
            </w:pPr>
            <w:r>
              <w:t>Ballentine</w:t>
            </w:r>
          </w:p>
        </w:tc>
        <w:tc>
          <w:tcPr>
            <w:tcW w:w="2180" w:type="dxa"/>
            <w:shd w:val="clear" w:color="auto" w:fill="auto"/>
          </w:tcPr>
          <w:p w:rsidR="00267259" w:rsidRPr="00267259" w:rsidRDefault="00267259" w:rsidP="00267259">
            <w:pPr>
              <w:keepNext/>
              <w:ind w:firstLine="0"/>
            </w:pPr>
            <w:r>
              <w:t>Bannister</w:t>
            </w:r>
          </w:p>
        </w:tc>
      </w:tr>
      <w:tr w:rsidR="00267259" w:rsidRPr="00267259" w:rsidTr="00267259">
        <w:tc>
          <w:tcPr>
            <w:tcW w:w="2179" w:type="dxa"/>
            <w:shd w:val="clear" w:color="auto" w:fill="auto"/>
          </w:tcPr>
          <w:p w:rsidR="00267259" w:rsidRPr="00267259" w:rsidRDefault="00267259" w:rsidP="00267259">
            <w:pPr>
              <w:ind w:firstLine="0"/>
            </w:pPr>
            <w:r>
              <w:t>Barfield</w:t>
            </w:r>
          </w:p>
        </w:tc>
        <w:tc>
          <w:tcPr>
            <w:tcW w:w="2179" w:type="dxa"/>
            <w:shd w:val="clear" w:color="auto" w:fill="auto"/>
          </w:tcPr>
          <w:p w:rsidR="00267259" w:rsidRPr="00267259" w:rsidRDefault="00267259" w:rsidP="00267259">
            <w:pPr>
              <w:ind w:firstLine="0"/>
            </w:pPr>
            <w:r>
              <w:t>Bedingfield</w:t>
            </w:r>
          </w:p>
        </w:tc>
        <w:tc>
          <w:tcPr>
            <w:tcW w:w="2180" w:type="dxa"/>
            <w:shd w:val="clear" w:color="auto" w:fill="auto"/>
          </w:tcPr>
          <w:p w:rsidR="00267259" w:rsidRPr="00267259" w:rsidRDefault="00267259" w:rsidP="00267259">
            <w:pPr>
              <w:ind w:firstLine="0"/>
            </w:pPr>
            <w:r>
              <w:t>Bingham</w:t>
            </w:r>
          </w:p>
        </w:tc>
      </w:tr>
      <w:tr w:rsidR="00267259" w:rsidRPr="00267259" w:rsidTr="00267259">
        <w:tc>
          <w:tcPr>
            <w:tcW w:w="2179" w:type="dxa"/>
            <w:shd w:val="clear" w:color="auto" w:fill="auto"/>
          </w:tcPr>
          <w:p w:rsidR="00267259" w:rsidRPr="00267259" w:rsidRDefault="00267259" w:rsidP="00267259">
            <w:pPr>
              <w:ind w:firstLine="0"/>
            </w:pPr>
            <w:r>
              <w:t>Bowen</w:t>
            </w:r>
          </w:p>
        </w:tc>
        <w:tc>
          <w:tcPr>
            <w:tcW w:w="2179" w:type="dxa"/>
            <w:shd w:val="clear" w:color="auto" w:fill="auto"/>
          </w:tcPr>
          <w:p w:rsidR="00267259" w:rsidRPr="00267259" w:rsidRDefault="00267259" w:rsidP="00267259">
            <w:pPr>
              <w:ind w:firstLine="0"/>
            </w:pPr>
            <w:r>
              <w:t>Brady</w:t>
            </w:r>
          </w:p>
        </w:tc>
        <w:tc>
          <w:tcPr>
            <w:tcW w:w="2180" w:type="dxa"/>
            <w:shd w:val="clear" w:color="auto" w:fill="auto"/>
          </w:tcPr>
          <w:p w:rsidR="00267259" w:rsidRPr="00267259" w:rsidRDefault="00267259" w:rsidP="00267259">
            <w:pPr>
              <w:ind w:firstLine="0"/>
            </w:pPr>
            <w:r>
              <w:t>Cato</w:t>
            </w:r>
          </w:p>
        </w:tc>
      </w:tr>
      <w:tr w:rsidR="00267259" w:rsidRPr="00267259" w:rsidTr="00267259">
        <w:tc>
          <w:tcPr>
            <w:tcW w:w="2179" w:type="dxa"/>
            <w:shd w:val="clear" w:color="auto" w:fill="auto"/>
          </w:tcPr>
          <w:p w:rsidR="00267259" w:rsidRPr="00267259" w:rsidRDefault="00267259" w:rsidP="00267259">
            <w:pPr>
              <w:ind w:firstLine="0"/>
            </w:pPr>
            <w:r>
              <w:t>Chalk</w:t>
            </w:r>
          </w:p>
        </w:tc>
        <w:tc>
          <w:tcPr>
            <w:tcW w:w="2179" w:type="dxa"/>
            <w:shd w:val="clear" w:color="auto" w:fill="auto"/>
          </w:tcPr>
          <w:p w:rsidR="00267259" w:rsidRPr="00267259" w:rsidRDefault="00267259" w:rsidP="00267259">
            <w:pPr>
              <w:ind w:firstLine="0"/>
            </w:pPr>
            <w:r>
              <w:t>Clemmons</w:t>
            </w:r>
          </w:p>
        </w:tc>
        <w:tc>
          <w:tcPr>
            <w:tcW w:w="2180" w:type="dxa"/>
            <w:shd w:val="clear" w:color="auto" w:fill="auto"/>
          </w:tcPr>
          <w:p w:rsidR="00267259" w:rsidRPr="00267259" w:rsidRDefault="00267259" w:rsidP="00267259">
            <w:pPr>
              <w:ind w:firstLine="0"/>
            </w:pPr>
            <w:r>
              <w:t>Cole</w:t>
            </w:r>
          </w:p>
        </w:tc>
      </w:tr>
      <w:tr w:rsidR="00267259" w:rsidRPr="00267259" w:rsidTr="00267259">
        <w:tc>
          <w:tcPr>
            <w:tcW w:w="2179" w:type="dxa"/>
            <w:shd w:val="clear" w:color="auto" w:fill="auto"/>
          </w:tcPr>
          <w:p w:rsidR="00267259" w:rsidRPr="00267259" w:rsidRDefault="00267259" w:rsidP="00267259">
            <w:pPr>
              <w:ind w:firstLine="0"/>
            </w:pPr>
            <w:r>
              <w:t>Cooper</w:t>
            </w:r>
          </w:p>
        </w:tc>
        <w:tc>
          <w:tcPr>
            <w:tcW w:w="2179" w:type="dxa"/>
            <w:shd w:val="clear" w:color="auto" w:fill="auto"/>
          </w:tcPr>
          <w:p w:rsidR="00267259" w:rsidRPr="00267259" w:rsidRDefault="00267259" w:rsidP="00267259">
            <w:pPr>
              <w:ind w:firstLine="0"/>
            </w:pPr>
            <w:r>
              <w:t>Crawford</w:t>
            </w:r>
          </w:p>
        </w:tc>
        <w:tc>
          <w:tcPr>
            <w:tcW w:w="2180" w:type="dxa"/>
            <w:shd w:val="clear" w:color="auto" w:fill="auto"/>
          </w:tcPr>
          <w:p w:rsidR="00267259" w:rsidRPr="00267259" w:rsidRDefault="00267259" w:rsidP="00267259">
            <w:pPr>
              <w:ind w:firstLine="0"/>
            </w:pPr>
            <w:r>
              <w:t>Daning</w:t>
            </w:r>
          </w:p>
        </w:tc>
      </w:tr>
      <w:tr w:rsidR="00267259" w:rsidRPr="00267259" w:rsidTr="00267259">
        <w:tc>
          <w:tcPr>
            <w:tcW w:w="2179" w:type="dxa"/>
            <w:shd w:val="clear" w:color="auto" w:fill="auto"/>
          </w:tcPr>
          <w:p w:rsidR="00267259" w:rsidRPr="00267259" w:rsidRDefault="00267259" w:rsidP="00267259">
            <w:pPr>
              <w:ind w:firstLine="0"/>
            </w:pPr>
            <w:r>
              <w:t>Delleney</w:t>
            </w:r>
          </w:p>
        </w:tc>
        <w:tc>
          <w:tcPr>
            <w:tcW w:w="2179" w:type="dxa"/>
            <w:shd w:val="clear" w:color="auto" w:fill="auto"/>
          </w:tcPr>
          <w:p w:rsidR="00267259" w:rsidRPr="00267259" w:rsidRDefault="00267259" w:rsidP="00267259">
            <w:pPr>
              <w:ind w:firstLine="0"/>
            </w:pPr>
            <w:r>
              <w:t>Duncan</w:t>
            </w:r>
          </w:p>
        </w:tc>
        <w:tc>
          <w:tcPr>
            <w:tcW w:w="2180" w:type="dxa"/>
            <w:shd w:val="clear" w:color="auto" w:fill="auto"/>
          </w:tcPr>
          <w:p w:rsidR="00267259" w:rsidRPr="00267259" w:rsidRDefault="00267259" w:rsidP="00267259">
            <w:pPr>
              <w:ind w:firstLine="0"/>
            </w:pPr>
            <w:r>
              <w:t>Edge</w:t>
            </w:r>
          </w:p>
        </w:tc>
      </w:tr>
      <w:tr w:rsidR="00267259" w:rsidRPr="00267259" w:rsidTr="00267259">
        <w:tc>
          <w:tcPr>
            <w:tcW w:w="2179" w:type="dxa"/>
            <w:shd w:val="clear" w:color="auto" w:fill="auto"/>
          </w:tcPr>
          <w:p w:rsidR="00267259" w:rsidRPr="00267259" w:rsidRDefault="00267259" w:rsidP="00267259">
            <w:pPr>
              <w:ind w:firstLine="0"/>
            </w:pPr>
            <w:r>
              <w:t>Erickson</w:t>
            </w:r>
          </w:p>
        </w:tc>
        <w:tc>
          <w:tcPr>
            <w:tcW w:w="2179" w:type="dxa"/>
            <w:shd w:val="clear" w:color="auto" w:fill="auto"/>
          </w:tcPr>
          <w:p w:rsidR="00267259" w:rsidRPr="00267259" w:rsidRDefault="00267259" w:rsidP="00267259">
            <w:pPr>
              <w:ind w:firstLine="0"/>
            </w:pPr>
            <w:r>
              <w:t>Forrester</w:t>
            </w:r>
          </w:p>
        </w:tc>
        <w:tc>
          <w:tcPr>
            <w:tcW w:w="2180" w:type="dxa"/>
            <w:shd w:val="clear" w:color="auto" w:fill="auto"/>
          </w:tcPr>
          <w:p w:rsidR="00267259" w:rsidRPr="00267259" w:rsidRDefault="00267259" w:rsidP="00267259">
            <w:pPr>
              <w:ind w:firstLine="0"/>
            </w:pPr>
            <w:r>
              <w:t>Frye</w:t>
            </w:r>
          </w:p>
        </w:tc>
      </w:tr>
      <w:tr w:rsidR="00267259" w:rsidRPr="00267259" w:rsidTr="00267259">
        <w:tc>
          <w:tcPr>
            <w:tcW w:w="2179" w:type="dxa"/>
            <w:shd w:val="clear" w:color="auto" w:fill="auto"/>
          </w:tcPr>
          <w:p w:rsidR="00267259" w:rsidRPr="00267259" w:rsidRDefault="00267259" w:rsidP="00267259">
            <w:pPr>
              <w:ind w:firstLine="0"/>
            </w:pPr>
            <w:r>
              <w:t>Gambrell</w:t>
            </w:r>
          </w:p>
        </w:tc>
        <w:tc>
          <w:tcPr>
            <w:tcW w:w="2179" w:type="dxa"/>
            <w:shd w:val="clear" w:color="auto" w:fill="auto"/>
          </w:tcPr>
          <w:p w:rsidR="00267259" w:rsidRPr="00267259" w:rsidRDefault="00267259" w:rsidP="00267259">
            <w:pPr>
              <w:ind w:firstLine="0"/>
            </w:pPr>
            <w:r>
              <w:t>Hamilton</w:t>
            </w:r>
          </w:p>
        </w:tc>
        <w:tc>
          <w:tcPr>
            <w:tcW w:w="2180" w:type="dxa"/>
            <w:shd w:val="clear" w:color="auto" w:fill="auto"/>
          </w:tcPr>
          <w:p w:rsidR="00267259" w:rsidRPr="00267259" w:rsidRDefault="00267259" w:rsidP="00267259">
            <w:pPr>
              <w:ind w:firstLine="0"/>
            </w:pPr>
            <w:r>
              <w:t>Hardwick</w:t>
            </w:r>
          </w:p>
        </w:tc>
      </w:tr>
      <w:tr w:rsidR="00267259" w:rsidRPr="00267259" w:rsidTr="00267259">
        <w:tc>
          <w:tcPr>
            <w:tcW w:w="2179" w:type="dxa"/>
            <w:shd w:val="clear" w:color="auto" w:fill="auto"/>
          </w:tcPr>
          <w:p w:rsidR="00267259" w:rsidRPr="00267259" w:rsidRDefault="00267259" w:rsidP="00267259">
            <w:pPr>
              <w:ind w:firstLine="0"/>
            </w:pPr>
            <w:r>
              <w:t>Harrell</w:t>
            </w:r>
          </w:p>
        </w:tc>
        <w:tc>
          <w:tcPr>
            <w:tcW w:w="2179" w:type="dxa"/>
            <w:shd w:val="clear" w:color="auto" w:fill="auto"/>
          </w:tcPr>
          <w:p w:rsidR="00267259" w:rsidRPr="00267259" w:rsidRDefault="00267259" w:rsidP="00267259">
            <w:pPr>
              <w:ind w:firstLine="0"/>
            </w:pPr>
            <w:r>
              <w:t>Harrison</w:t>
            </w:r>
          </w:p>
        </w:tc>
        <w:tc>
          <w:tcPr>
            <w:tcW w:w="2180" w:type="dxa"/>
            <w:shd w:val="clear" w:color="auto" w:fill="auto"/>
          </w:tcPr>
          <w:p w:rsidR="00267259" w:rsidRPr="00267259" w:rsidRDefault="00267259" w:rsidP="00267259">
            <w:pPr>
              <w:ind w:firstLine="0"/>
            </w:pPr>
            <w:r>
              <w:t>Hearn</w:t>
            </w:r>
          </w:p>
        </w:tc>
      </w:tr>
      <w:tr w:rsidR="00267259" w:rsidRPr="00267259" w:rsidTr="00267259">
        <w:tc>
          <w:tcPr>
            <w:tcW w:w="2179" w:type="dxa"/>
            <w:shd w:val="clear" w:color="auto" w:fill="auto"/>
          </w:tcPr>
          <w:p w:rsidR="00267259" w:rsidRPr="00267259" w:rsidRDefault="00267259" w:rsidP="00267259">
            <w:pPr>
              <w:ind w:firstLine="0"/>
            </w:pPr>
            <w:r>
              <w:t>Herbkersman</w:t>
            </w:r>
          </w:p>
        </w:tc>
        <w:tc>
          <w:tcPr>
            <w:tcW w:w="2179" w:type="dxa"/>
            <w:shd w:val="clear" w:color="auto" w:fill="auto"/>
          </w:tcPr>
          <w:p w:rsidR="00267259" w:rsidRPr="00267259" w:rsidRDefault="00267259" w:rsidP="00267259">
            <w:pPr>
              <w:ind w:firstLine="0"/>
            </w:pPr>
            <w:r>
              <w:t>Hiott</w:t>
            </w:r>
          </w:p>
        </w:tc>
        <w:tc>
          <w:tcPr>
            <w:tcW w:w="2180" w:type="dxa"/>
            <w:shd w:val="clear" w:color="auto" w:fill="auto"/>
          </w:tcPr>
          <w:p w:rsidR="00267259" w:rsidRPr="00267259" w:rsidRDefault="00267259" w:rsidP="00267259">
            <w:pPr>
              <w:ind w:firstLine="0"/>
            </w:pPr>
            <w:r>
              <w:t>Horne</w:t>
            </w:r>
          </w:p>
        </w:tc>
      </w:tr>
      <w:tr w:rsidR="00267259" w:rsidRPr="00267259" w:rsidTr="00267259">
        <w:tc>
          <w:tcPr>
            <w:tcW w:w="2179" w:type="dxa"/>
            <w:shd w:val="clear" w:color="auto" w:fill="auto"/>
          </w:tcPr>
          <w:p w:rsidR="00267259" w:rsidRPr="00267259" w:rsidRDefault="00267259" w:rsidP="00267259">
            <w:pPr>
              <w:ind w:firstLine="0"/>
            </w:pPr>
            <w:r>
              <w:t>Huggins</w:t>
            </w:r>
          </w:p>
        </w:tc>
        <w:tc>
          <w:tcPr>
            <w:tcW w:w="2179" w:type="dxa"/>
            <w:shd w:val="clear" w:color="auto" w:fill="auto"/>
          </w:tcPr>
          <w:p w:rsidR="00267259" w:rsidRPr="00267259" w:rsidRDefault="00267259" w:rsidP="00267259">
            <w:pPr>
              <w:ind w:firstLine="0"/>
            </w:pPr>
            <w:r>
              <w:t>Kelly</w:t>
            </w:r>
          </w:p>
        </w:tc>
        <w:tc>
          <w:tcPr>
            <w:tcW w:w="2180" w:type="dxa"/>
            <w:shd w:val="clear" w:color="auto" w:fill="auto"/>
          </w:tcPr>
          <w:p w:rsidR="00267259" w:rsidRPr="00267259" w:rsidRDefault="00267259" w:rsidP="00267259">
            <w:pPr>
              <w:ind w:firstLine="0"/>
            </w:pPr>
            <w:r>
              <w:t>Limehouse</w:t>
            </w:r>
          </w:p>
        </w:tc>
      </w:tr>
      <w:tr w:rsidR="00267259" w:rsidRPr="00267259" w:rsidTr="00267259">
        <w:tc>
          <w:tcPr>
            <w:tcW w:w="2179" w:type="dxa"/>
            <w:shd w:val="clear" w:color="auto" w:fill="auto"/>
          </w:tcPr>
          <w:p w:rsidR="00267259" w:rsidRPr="00267259" w:rsidRDefault="00267259" w:rsidP="00267259">
            <w:pPr>
              <w:ind w:firstLine="0"/>
            </w:pPr>
            <w:r>
              <w:t>Littlejohn</w:t>
            </w:r>
          </w:p>
        </w:tc>
        <w:tc>
          <w:tcPr>
            <w:tcW w:w="2179" w:type="dxa"/>
            <w:shd w:val="clear" w:color="auto" w:fill="auto"/>
          </w:tcPr>
          <w:p w:rsidR="00267259" w:rsidRPr="00267259" w:rsidRDefault="00267259" w:rsidP="00267259">
            <w:pPr>
              <w:ind w:firstLine="0"/>
            </w:pPr>
            <w:r>
              <w:t>Loftis</w:t>
            </w:r>
          </w:p>
        </w:tc>
        <w:tc>
          <w:tcPr>
            <w:tcW w:w="2180" w:type="dxa"/>
            <w:shd w:val="clear" w:color="auto" w:fill="auto"/>
          </w:tcPr>
          <w:p w:rsidR="00267259" w:rsidRPr="00267259" w:rsidRDefault="00267259" w:rsidP="00267259">
            <w:pPr>
              <w:ind w:firstLine="0"/>
            </w:pPr>
            <w:r>
              <w:t>Long</w:t>
            </w:r>
          </w:p>
        </w:tc>
      </w:tr>
      <w:tr w:rsidR="00267259" w:rsidRPr="00267259" w:rsidTr="00267259">
        <w:tc>
          <w:tcPr>
            <w:tcW w:w="2179" w:type="dxa"/>
            <w:shd w:val="clear" w:color="auto" w:fill="auto"/>
          </w:tcPr>
          <w:p w:rsidR="00267259" w:rsidRPr="00267259" w:rsidRDefault="00267259" w:rsidP="00267259">
            <w:pPr>
              <w:ind w:firstLine="0"/>
            </w:pPr>
            <w:r>
              <w:t>Lowe</w:t>
            </w:r>
          </w:p>
        </w:tc>
        <w:tc>
          <w:tcPr>
            <w:tcW w:w="2179" w:type="dxa"/>
            <w:shd w:val="clear" w:color="auto" w:fill="auto"/>
          </w:tcPr>
          <w:p w:rsidR="00267259" w:rsidRPr="00267259" w:rsidRDefault="00267259" w:rsidP="00267259">
            <w:pPr>
              <w:ind w:firstLine="0"/>
            </w:pPr>
            <w:r>
              <w:t>Lucas</w:t>
            </w:r>
          </w:p>
        </w:tc>
        <w:tc>
          <w:tcPr>
            <w:tcW w:w="2180" w:type="dxa"/>
            <w:shd w:val="clear" w:color="auto" w:fill="auto"/>
          </w:tcPr>
          <w:p w:rsidR="00267259" w:rsidRPr="00267259" w:rsidRDefault="00267259" w:rsidP="00267259">
            <w:pPr>
              <w:ind w:firstLine="0"/>
            </w:pPr>
            <w:r>
              <w:t>Merrill</w:t>
            </w:r>
          </w:p>
        </w:tc>
      </w:tr>
      <w:tr w:rsidR="00267259" w:rsidRPr="00267259" w:rsidTr="00267259">
        <w:tc>
          <w:tcPr>
            <w:tcW w:w="2179" w:type="dxa"/>
            <w:shd w:val="clear" w:color="auto" w:fill="auto"/>
          </w:tcPr>
          <w:p w:rsidR="00267259" w:rsidRPr="00267259" w:rsidRDefault="00267259" w:rsidP="00267259">
            <w:pPr>
              <w:ind w:firstLine="0"/>
            </w:pPr>
            <w:r>
              <w:t>Millwood</w:t>
            </w:r>
          </w:p>
        </w:tc>
        <w:tc>
          <w:tcPr>
            <w:tcW w:w="2179" w:type="dxa"/>
            <w:shd w:val="clear" w:color="auto" w:fill="auto"/>
          </w:tcPr>
          <w:p w:rsidR="00267259" w:rsidRPr="00267259" w:rsidRDefault="00267259" w:rsidP="00267259">
            <w:pPr>
              <w:ind w:firstLine="0"/>
            </w:pPr>
            <w:r>
              <w:t>D. C. Moss</w:t>
            </w:r>
          </w:p>
        </w:tc>
        <w:tc>
          <w:tcPr>
            <w:tcW w:w="2180" w:type="dxa"/>
            <w:shd w:val="clear" w:color="auto" w:fill="auto"/>
          </w:tcPr>
          <w:p w:rsidR="00267259" w:rsidRPr="00267259" w:rsidRDefault="00267259" w:rsidP="00267259">
            <w:pPr>
              <w:ind w:firstLine="0"/>
            </w:pPr>
            <w:r>
              <w:t>V. S. Moss</w:t>
            </w:r>
          </w:p>
        </w:tc>
      </w:tr>
      <w:tr w:rsidR="00267259" w:rsidRPr="00267259" w:rsidTr="00267259">
        <w:tc>
          <w:tcPr>
            <w:tcW w:w="2179" w:type="dxa"/>
            <w:shd w:val="clear" w:color="auto" w:fill="auto"/>
          </w:tcPr>
          <w:p w:rsidR="00267259" w:rsidRPr="00267259" w:rsidRDefault="00267259" w:rsidP="00267259">
            <w:pPr>
              <w:ind w:firstLine="0"/>
            </w:pPr>
            <w:r>
              <w:t>Nanney</w:t>
            </w:r>
          </w:p>
        </w:tc>
        <w:tc>
          <w:tcPr>
            <w:tcW w:w="2179" w:type="dxa"/>
            <w:shd w:val="clear" w:color="auto" w:fill="auto"/>
          </w:tcPr>
          <w:p w:rsidR="00267259" w:rsidRPr="00267259" w:rsidRDefault="00267259" w:rsidP="00267259">
            <w:pPr>
              <w:ind w:firstLine="0"/>
            </w:pPr>
            <w:r>
              <w:t>Norman</w:t>
            </w:r>
          </w:p>
        </w:tc>
        <w:tc>
          <w:tcPr>
            <w:tcW w:w="2180" w:type="dxa"/>
            <w:shd w:val="clear" w:color="auto" w:fill="auto"/>
          </w:tcPr>
          <w:p w:rsidR="00267259" w:rsidRPr="00267259" w:rsidRDefault="00267259" w:rsidP="00267259">
            <w:pPr>
              <w:ind w:firstLine="0"/>
            </w:pPr>
            <w:r>
              <w:t>Owens</w:t>
            </w:r>
          </w:p>
        </w:tc>
      </w:tr>
      <w:tr w:rsidR="00267259" w:rsidRPr="00267259" w:rsidTr="00267259">
        <w:tc>
          <w:tcPr>
            <w:tcW w:w="2179" w:type="dxa"/>
            <w:shd w:val="clear" w:color="auto" w:fill="auto"/>
          </w:tcPr>
          <w:p w:rsidR="00267259" w:rsidRPr="00267259" w:rsidRDefault="00267259" w:rsidP="00267259">
            <w:pPr>
              <w:ind w:firstLine="0"/>
            </w:pPr>
            <w:r>
              <w:t>Parker</w:t>
            </w:r>
          </w:p>
        </w:tc>
        <w:tc>
          <w:tcPr>
            <w:tcW w:w="2179" w:type="dxa"/>
            <w:shd w:val="clear" w:color="auto" w:fill="auto"/>
          </w:tcPr>
          <w:p w:rsidR="00267259" w:rsidRPr="00267259" w:rsidRDefault="00267259" w:rsidP="00267259">
            <w:pPr>
              <w:ind w:firstLine="0"/>
            </w:pPr>
            <w:r>
              <w:t>Pinson</w:t>
            </w:r>
          </w:p>
        </w:tc>
        <w:tc>
          <w:tcPr>
            <w:tcW w:w="2180" w:type="dxa"/>
            <w:shd w:val="clear" w:color="auto" w:fill="auto"/>
          </w:tcPr>
          <w:p w:rsidR="00267259" w:rsidRPr="00267259" w:rsidRDefault="00267259" w:rsidP="00267259">
            <w:pPr>
              <w:ind w:firstLine="0"/>
            </w:pPr>
            <w:r>
              <w:t>M. A. Pitts</w:t>
            </w:r>
          </w:p>
        </w:tc>
      </w:tr>
      <w:tr w:rsidR="00267259" w:rsidRPr="00267259" w:rsidTr="00267259">
        <w:tc>
          <w:tcPr>
            <w:tcW w:w="2179" w:type="dxa"/>
            <w:shd w:val="clear" w:color="auto" w:fill="auto"/>
          </w:tcPr>
          <w:p w:rsidR="00267259" w:rsidRPr="00267259" w:rsidRDefault="00267259" w:rsidP="00267259">
            <w:pPr>
              <w:ind w:firstLine="0"/>
            </w:pPr>
            <w:r>
              <w:t>Rice</w:t>
            </w:r>
          </w:p>
        </w:tc>
        <w:tc>
          <w:tcPr>
            <w:tcW w:w="2179" w:type="dxa"/>
            <w:shd w:val="clear" w:color="auto" w:fill="auto"/>
          </w:tcPr>
          <w:p w:rsidR="00267259" w:rsidRPr="00267259" w:rsidRDefault="00267259" w:rsidP="00267259">
            <w:pPr>
              <w:ind w:firstLine="0"/>
            </w:pPr>
            <w:r>
              <w:t>Sandifer</w:t>
            </w:r>
          </w:p>
        </w:tc>
        <w:tc>
          <w:tcPr>
            <w:tcW w:w="2180" w:type="dxa"/>
            <w:shd w:val="clear" w:color="auto" w:fill="auto"/>
          </w:tcPr>
          <w:p w:rsidR="00267259" w:rsidRPr="00267259" w:rsidRDefault="00267259" w:rsidP="00267259">
            <w:pPr>
              <w:ind w:firstLine="0"/>
            </w:pPr>
            <w:r>
              <w:t>Scott</w:t>
            </w:r>
          </w:p>
        </w:tc>
      </w:tr>
      <w:tr w:rsidR="00267259" w:rsidRPr="00267259" w:rsidTr="00267259">
        <w:tc>
          <w:tcPr>
            <w:tcW w:w="2179" w:type="dxa"/>
            <w:shd w:val="clear" w:color="auto" w:fill="auto"/>
          </w:tcPr>
          <w:p w:rsidR="00267259" w:rsidRPr="00267259" w:rsidRDefault="00267259" w:rsidP="00267259">
            <w:pPr>
              <w:ind w:firstLine="0"/>
            </w:pPr>
            <w:r>
              <w:t>Simrill</w:t>
            </w:r>
          </w:p>
        </w:tc>
        <w:tc>
          <w:tcPr>
            <w:tcW w:w="2179" w:type="dxa"/>
            <w:shd w:val="clear" w:color="auto" w:fill="auto"/>
          </w:tcPr>
          <w:p w:rsidR="00267259" w:rsidRPr="00267259" w:rsidRDefault="00267259" w:rsidP="00267259">
            <w:pPr>
              <w:ind w:firstLine="0"/>
            </w:pPr>
            <w:r>
              <w:t>Skelton</w:t>
            </w:r>
          </w:p>
        </w:tc>
        <w:tc>
          <w:tcPr>
            <w:tcW w:w="2180" w:type="dxa"/>
            <w:shd w:val="clear" w:color="auto" w:fill="auto"/>
          </w:tcPr>
          <w:p w:rsidR="00267259" w:rsidRPr="00267259" w:rsidRDefault="00267259" w:rsidP="00267259">
            <w:pPr>
              <w:ind w:firstLine="0"/>
            </w:pPr>
            <w:r>
              <w:t>D. C. Smith</w:t>
            </w:r>
          </w:p>
        </w:tc>
      </w:tr>
      <w:tr w:rsidR="00267259" w:rsidRPr="00267259" w:rsidTr="00267259">
        <w:tc>
          <w:tcPr>
            <w:tcW w:w="2179" w:type="dxa"/>
            <w:shd w:val="clear" w:color="auto" w:fill="auto"/>
          </w:tcPr>
          <w:p w:rsidR="00267259" w:rsidRPr="00267259" w:rsidRDefault="00267259" w:rsidP="00267259">
            <w:pPr>
              <w:ind w:firstLine="0"/>
            </w:pPr>
            <w:r>
              <w:t>G. M. Smith</w:t>
            </w:r>
          </w:p>
        </w:tc>
        <w:tc>
          <w:tcPr>
            <w:tcW w:w="2179" w:type="dxa"/>
            <w:shd w:val="clear" w:color="auto" w:fill="auto"/>
          </w:tcPr>
          <w:p w:rsidR="00267259" w:rsidRPr="00267259" w:rsidRDefault="00267259" w:rsidP="00267259">
            <w:pPr>
              <w:ind w:firstLine="0"/>
            </w:pPr>
            <w:r>
              <w:t>G. R. Smith</w:t>
            </w:r>
          </w:p>
        </w:tc>
        <w:tc>
          <w:tcPr>
            <w:tcW w:w="2180" w:type="dxa"/>
            <w:shd w:val="clear" w:color="auto" w:fill="auto"/>
          </w:tcPr>
          <w:p w:rsidR="00267259" w:rsidRPr="00267259" w:rsidRDefault="00267259" w:rsidP="00267259">
            <w:pPr>
              <w:ind w:firstLine="0"/>
            </w:pPr>
            <w:r>
              <w:t>J. R. Smith</w:t>
            </w:r>
          </w:p>
        </w:tc>
      </w:tr>
      <w:tr w:rsidR="00267259" w:rsidRPr="00267259" w:rsidTr="00267259">
        <w:tc>
          <w:tcPr>
            <w:tcW w:w="2179" w:type="dxa"/>
            <w:shd w:val="clear" w:color="auto" w:fill="auto"/>
          </w:tcPr>
          <w:p w:rsidR="00267259" w:rsidRPr="00267259" w:rsidRDefault="00267259" w:rsidP="00267259">
            <w:pPr>
              <w:ind w:firstLine="0"/>
            </w:pPr>
            <w:r>
              <w:t>Sottile</w:t>
            </w:r>
          </w:p>
        </w:tc>
        <w:tc>
          <w:tcPr>
            <w:tcW w:w="2179" w:type="dxa"/>
            <w:shd w:val="clear" w:color="auto" w:fill="auto"/>
          </w:tcPr>
          <w:p w:rsidR="00267259" w:rsidRPr="00267259" w:rsidRDefault="00267259" w:rsidP="00267259">
            <w:pPr>
              <w:ind w:firstLine="0"/>
            </w:pPr>
            <w:r>
              <w:t>Spires</w:t>
            </w:r>
          </w:p>
        </w:tc>
        <w:tc>
          <w:tcPr>
            <w:tcW w:w="2180" w:type="dxa"/>
            <w:shd w:val="clear" w:color="auto" w:fill="auto"/>
          </w:tcPr>
          <w:p w:rsidR="00267259" w:rsidRPr="00267259" w:rsidRDefault="00267259" w:rsidP="00267259">
            <w:pPr>
              <w:ind w:firstLine="0"/>
            </w:pPr>
            <w:r>
              <w:t>Stewart</w:t>
            </w:r>
          </w:p>
        </w:tc>
      </w:tr>
      <w:tr w:rsidR="00267259" w:rsidRPr="00267259" w:rsidTr="00267259">
        <w:tc>
          <w:tcPr>
            <w:tcW w:w="2179" w:type="dxa"/>
            <w:shd w:val="clear" w:color="auto" w:fill="auto"/>
          </w:tcPr>
          <w:p w:rsidR="00267259" w:rsidRPr="00267259" w:rsidRDefault="00267259" w:rsidP="00267259">
            <w:pPr>
              <w:ind w:firstLine="0"/>
            </w:pPr>
            <w:r>
              <w:t>Stringer</w:t>
            </w:r>
          </w:p>
        </w:tc>
        <w:tc>
          <w:tcPr>
            <w:tcW w:w="2179" w:type="dxa"/>
            <w:shd w:val="clear" w:color="auto" w:fill="auto"/>
          </w:tcPr>
          <w:p w:rsidR="00267259" w:rsidRPr="00267259" w:rsidRDefault="00267259" w:rsidP="00267259">
            <w:pPr>
              <w:ind w:firstLine="0"/>
            </w:pPr>
            <w:r>
              <w:t>Thompson</w:t>
            </w:r>
          </w:p>
        </w:tc>
        <w:tc>
          <w:tcPr>
            <w:tcW w:w="2180" w:type="dxa"/>
            <w:shd w:val="clear" w:color="auto" w:fill="auto"/>
          </w:tcPr>
          <w:p w:rsidR="00267259" w:rsidRPr="00267259" w:rsidRDefault="00267259" w:rsidP="00267259">
            <w:pPr>
              <w:ind w:firstLine="0"/>
            </w:pPr>
            <w:r>
              <w:t>Toole</w:t>
            </w:r>
          </w:p>
        </w:tc>
      </w:tr>
      <w:tr w:rsidR="00267259" w:rsidRPr="00267259" w:rsidTr="00267259">
        <w:tc>
          <w:tcPr>
            <w:tcW w:w="2179" w:type="dxa"/>
            <w:shd w:val="clear" w:color="auto" w:fill="auto"/>
          </w:tcPr>
          <w:p w:rsidR="00267259" w:rsidRPr="00267259" w:rsidRDefault="00267259" w:rsidP="00267259">
            <w:pPr>
              <w:ind w:firstLine="0"/>
            </w:pPr>
            <w:r>
              <w:t>Umphlett</w:t>
            </w:r>
          </w:p>
        </w:tc>
        <w:tc>
          <w:tcPr>
            <w:tcW w:w="2179" w:type="dxa"/>
            <w:shd w:val="clear" w:color="auto" w:fill="auto"/>
          </w:tcPr>
          <w:p w:rsidR="00267259" w:rsidRPr="00267259" w:rsidRDefault="00267259" w:rsidP="00267259">
            <w:pPr>
              <w:ind w:firstLine="0"/>
            </w:pPr>
            <w:r>
              <w:t>Viers</w:t>
            </w:r>
          </w:p>
        </w:tc>
        <w:tc>
          <w:tcPr>
            <w:tcW w:w="2180" w:type="dxa"/>
            <w:shd w:val="clear" w:color="auto" w:fill="auto"/>
          </w:tcPr>
          <w:p w:rsidR="00267259" w:rsidRPr="00267259" w:rsidRDefault="00267259" w:rsidP="00267259">
            <w:pPr>
              <w:ind w:firstLine="0"/>
            </w:pPr>
            <w:r>
              <w:t>White</w:t>
            </w:r>
          </w:p>
        </w:tc>
      </w:tr>
      <w:tr w:rsidR="00267259" w:rsidRPr="00267259" w:rsidTr="00267259">
        <w:tc>
          <w:tcPr>
            <w:tcW w:w="2179" w:type="dxa"/>
            <w:shd w:val="clear" w:color="auto" w:fill="auto"/>
          </w:tcPr>
          <w:p w:rsidR="00267259" w:rsidRPr="00267259" w:rsidRDefault="00267259" w:rsidP="00267259">
            <w:pPr>
              <w:keepNext/>
              <w:ind w:firstLine="0"/>
            </w:pPr>
            <w:r>
              <w:t>Whitmire</w:t>
            </w:r>
          </w:p>
        </w:tc>
        <w:tc>
          <w:tcPr>
            <w:tcW w:w="2179" w:type="dxa"/>
            <w:shd w:val="clear" w:color="auto" w:fill="auto"/>
          </w:tcPr>
          <w:p w:rsidR="00267259" w:rsidRPr="00267259" w:rsidRDefault="00267259" w:rsidP="00267259">
            <w:pPr>
              <w:keepNext/>
              <w:ind w:firstLine="0"/>
            </w:pPr>
            <w:r>
              <w:t>Willis</w:t>
            </w:r>
          </w:p>
        </w:tc>
        <w:tc>
          <w:tcPr>
            <w:tcW w:w="2180" w:type="dxa"/>
            <w:shd w:val="clear" w:color="auto" w:fill="auto"/>
          </w:tcPr>
          <w:p w:rsidR="00267259" w:rsidRPr="00267259" w:rsidRDefault="00267259" w:rsidP="00267259">
            <w:pPr>
              <w:keepNext/>
              <w:ind w:firstLine="0"/>
            </w:pPr>
            <w:r>
              <w:t>Wylie</w:t>
            </w:r>
          </w:p>
        </w:tc>
      </w:tr>
      <w:tr w:rsidR="00267259" w:rsidRPr="00267259" w:rsidTr="00267259">
        <w:tc>
          <w:tcPr>
            <w:tcW w:w="2179" w:type="dxa"/>
            <w:shd w:val="clear" w:color="auto" w:fill="auto"/>
          </w:tcPr>
          <w:p w:rsidR="00267259" w:rsidRPr="00267259" w:rsidRDefault="00267259" w:rsidP="00267259">
            <w:pPr>
              <w:keepNext/>
              <w:ind w:firstLine="0"/>
            </w:pPr>
            <w:r>
              <w:t>A. D. Young</w:t>
            </w:r>
          </w:p>
        </w:tc>
        <w:tc>
          <w:tcPr>
            <w:tcW w:w="2179" w:type="dxa"/>
            <w:shd w:val="clear" w:color="auto" w:fill="auto"/>
          </w:tcPr>
          <w:p w:rsidR="00267259" w:rsidRPr="00267259" w:rsidRDefault="00267259" w:rsidP="00267259">
            <w:pPr>
              <w:keepNext/>
              <w:ind w:firstLine="0"/>
            </w:pPr>
            <w:r>
              <w:t>T. R. Young</w:t>
            </w:r>
          </w:p>
        </w:tc>
        <w:tc>
          <w:tcPr>
            <w:tcW w:w="2180" w:type="dxa"/>
            <w:shd w:val="clear" w:color="auto" w:fill="auto"/>
          </w:tcPr>
          <w:p w:rsidR="00267259" w:rsidRPr="00267259" w:rsidRDefault="00267259" w:rsidP="00267259">
            <w:pPr>
              <w:keepNext/>
              <w:ind w:firstLine="0"/>
            </w:pPr>
          </w:p>
        </w:tc>
      </w:tr>
    </w:tbl>
    <w:p w:rsidR="00267259" w:rsidRDefault="00267259" w:rsidP="00267259"/>
    <w:p w:rsidR="00267259" w:rsidRDefault="00267259" w:rsidP="00267259">
      <w:pPr>
        <w:jc w:val="center"/>
        <w:rPr>
          <w:b/>
        </w:rPr>
      </w:pPr>
      <w:r w:rsidRPr="00267259">
        <w:rPr>
          <w:b/>
        </w:rPr>
        <w:t>Total--71</w:t>
      </w:r>
    </w:p>
    <w:p w:rsidR="00267259" w:rsidRDefault="00267259" w:rsidP="00267259">
      <w:pPr>
        <w:jc w:val="center"/>
        <w:rPr>
          <w:b/>
        </w:rPr>
      </w:pPr>
    </w:p>
    <w:p w:rsidR="00267259" w:rsidRDefault="00267259" w:rsidP="00267259">
      <w:pPr>
        <w:ind w:firstLine="0"/>
      </w:pPr>
      <w:r w:rsidRPr="0026725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259" w:rsidRPr="00267259" w:rsidTr="00267259">
        <w:tc>
          <w:tcPr>
            <w:tcW w:w="2179" w:type="dxa"/>
            <w:shd w:val="clear" w:color="auto" w:fill="auto"/>
          </w:tcPr>
          <w:p w:rsidR="00267259" w:rsidRPr="00267259" w:rsidRDefault="00267259" w:rsidP="00267259">
            <w:pPr>
              <w:keepNext/>
              <w:ind w:firstLine="0"/>
            </w:pPr>
            <w:r>
              <w:t>Agnew</w:t>
            </w:r>
          </w:p>
        </w:tc>
        <w:tc>
          <w:tcPr>
            <w:tcW w:w="2179" w:type="dxa"/>
            <w:shd w:val="clear" w:color="auto" w:fill="auto"/>
          </w:tcPr>
          <w:p w:rsidR="00267259" w:rsidRPr="00267259" w:rsidRDefault="00267259" w:rsidP="00267259">
            <w:pPr>
              <w:keepNext/>
              <w:ind w:firstLine="0"/>
            </w:pPr>
            <w:r>
              <w:t>Allen</w:t>
            </w:r>
          </w:p>
        </w:tc>
        <w:tc>
          <w:tcPr>
            <w:tcW w:w="2180" w:type="dxa"/>
            <w:shd w:val="clear" w:color="auto" w:fill="auto"/>
          </w:tcPr>
          <w:p w:rsidR="00267259" w:rsidRPr="00267259" w:rsidRDefault="00267259" w:rsidP="00267259">
            <w:pPr>
              <w:keepNext/>
              <w:ind w:firstLine="0"/>
            </w:pPr>
            <w:r>
              <w:t>Anderson</w:t>
            </w:r>
          </w:p>
        </w:tc>
      </w:tr>
      <w:tr w:rsidR="00267259" w:rsidRPr="00267259" w:rsidTr="00267259">
        <w:tc>
          <w:tcPr>
            <w:tcW w:w="2179" w:type="dxa"/>
            <w:shd w:val="clear" w:color="auto" w:fill="auto"/>
          </w:tcPr>
          <w:p w:rsidR="00267259" w:rsidRPr="00267259" w:rsidRDefault="00267259" w:rsidP="00267259">
            <w:pPr>
              <w:ind w:firstLine="0"/>
            </w:pPr>
            <w:r>
              <w:t>Anthony</w:t>
            </w:r>
          </w:p>
        </w:tc>
        <w:tc>
          <w:tcPr>
            <w:tcW w:w="2179" w:type="dxa"/>
            <w:shd w:val="clear" w:color="auto" w:fill="auto"/>
          </w:tcPr>
          <w:p w:rsidR="00267259" w:rsidRPr="00267259" w:rsidRDefault="00267259" w:rsidP="00267259">
            <w:pPr>
              <w:ind w:firstLine="0"/>
            </w:pPr>
            <w:r>
              <w:t>Bales</w:t>
            </w:r>
          </w:p>
        </w:tc>
        <w:tc>
          <w:tcPr>
            <w:tcW w:w="2180" w:type="dxa"/>
            <w:shd w:val="clear" w:color="auto" w:fill="auto"/>
          </w:tcPr>
          <w:p w:rsidR="00267259" w:rsidRPr="00267259" w:rsidRDefault="00267259" w:rsidP="00267259">
            <w:pPr>
              <w:ind w:firstLine="0"/>
            </w:pPr>
            <w:r>
              <w:t>Bowers</w:t>
            </w:r>
          </w:p>
        </w:tc>
      </w:tr>
      <w:tr w:rsidR="00267259" w:rsidRPr="00267259" w:rsidTr="00267259">
        <w:tc>
          <w:tcPr>
            <w:tcW w:w="2179" w:type="dxa"/>
            <w:shd w:val="clear" w:color="auto" w:fill="auto"/>
          </w:tcPr>
          <w:p w:rsidR="00267259" w:rsidRPr="00267259" w:rsidRDefault="00267259" w:rsidP="00267259">
            <w:pPr>
              <w:ind w:firstLine="0"/>
            </w:pPr>
            <w:r>
              <w:t>Branham</w:t>
            </w:r>
          </w:p>
        </w:tc>
        <w:tc>
          <w:tcPr>
            <w:tcW w:w="2179" w:type="dxa"/>
            <w:shd w:val="clear" w:color="auto" w:fill="auto"/>
          </w:tcPr>
          <w:p w:rsidR="00267259" w:rsidRPr="00267259" w:rsidRDefault="00267259" w:rsidP="00267259">
            <w:pPr>
              <w:ind w:firstLine="0"/>
            </w:pPr>
            <w:r>
              <w:t>G. A. Brown</w:t>
            </w:r>
          </w:p>
        </w:tc>
        <w:tc>
          <w:tcPr>
            <w:tcW w:w="2180" w:type="dxa"/>
            <w:shd w:val="clear" w:color="auto" w:fill="auto"/>
          </w:tcPr>
          <w:p w:rsidR="00267259" w:rsidRPr="00267259" w:rsidRDefault="00267259" w:rsidP="00267259">
            <w:pPr>
              <w:ind w:firstLine="0"/>
            </w:pPr>
            <w:r>
              <w:t>H. B. Brown</w:t>
            </w:r>
          </w:p>
        </w:tc>
      </w:tr>
      <w:tr w:rsidR="00267259" w:rsidRPr="00267259" w:rsidTr="00267259">
        <w:tc>
          <w:tcPr>
            <w:tcW w:w="2179" w:type="dxa"/>
            <w:shd w:val="clear" w:color="auto" w:fill="auto"/>
          </w:tcPr>
          <w:p w:rsidR="00267259" w:rsidRPr="00267259" w:rsidRDefault="00267259" w:rsidP="00267259">
            <w:pPr>
              <w:ind w:firstLine="0"/>
            </w:pPr>
            <w:r>
              <w:t>R. L. Brown</w:t>
            </w:r>
          </w:p>
        </w:tc>
        <w:tc>
          <w:tcPr>
            <w:tcW w:w="2179" w:type="dxa"/>
            <w:shd w:val="clear" w:color="auto" w:fill="auto"/>
          </w:tcPr>
          <w:p w:rsidR="00267259" w:rsidRPr="00267259" w:rsidRDefault="00267259" w:rsidP="00267259">
            <w:pPr>
              <w:ind w:firstLine="0"/>
            </w:pPr>
            <w:r>
              <w:t>Clyburn</w:t>
            </w:r>
          </w:p>
        </w:tc>
        <w:tc>
          <w:tcPr>
            <w:tcW w:w="2180" w:type="dxa"/>
            <w:shd w:val="clear" w:color="auto" w:fill="auto"/>
          </w:tcPr>
          <w:p w:rsidR="00267259" w:rsidRPr="00267259" w:rsidRDefault="00267259" w:rsidP="00267259">
            <w:pPr>
              <w:ind w:firstLine="0"/>
            </w:pPr>
            <w:r>
              <w:t>Cobb-Hunter</w:t>
            </w:r>
          </w:p>
        </w:tc>
      </w:tr>
      <w:tr w:rsidR="00267259" w:rsidRPr="00267259" w:rsidTr="00267259">
        <w:tc>
          <w:tcPr>
            <w:tcW w:w="2179" w:type="dxa"/>
            <w:shd w:val="clear" w:color="auto" w:fill="auto"/>
          </w:tcPr>
          <w:p w:rsidR="00267259" w:rsidRPr="00267259" w:rsidRDefault="00267259" w:rsidP="00267259">
            <w:pPr>
              <w:ind w:firstLine="0"/>
            </w:pPr>
            <w:r>
              <w:t>Dillard</w:t>
            </w:r>
          </w:p>
        </w:tc>
        <w:tc>
          <w:tcPr>
            <w:tcW w:w="2179" w:type="dxa"/>
            <w:shd w:val="clear" w:color="auto" w:fill="auto"/>
          </w:tcPr>
          <w:p w:rsidR="00267259" w:rsidRPr="00267259" w:rsidRDefault="00267259" w:rsidP="00267259">
            <w:pPr>
              <w:ind w:firstLine="0"/>
            </w:pPr>
            <w:r>
              <w:t>Funderburk</w:t>
            </w:r>
          </w:p>
        </w:tc>
        <w:tc>
          <w:tcPr>
            <w:tcW w:w="2180" w:type="dxa"/>
            <w:shd w:val="clear" w:color="auto" w:fill="auto"/>
          </w:tcPr>
          <w:p w:rsidR="00267259" w:rsidRPr="00267259" w:rsidRDefault="00267259" w:rsidP="00267259">
            <w:pPr>
              <w:ind w:firstLine="0"/>
            </w:pPr>
            <w:r>
              <w:t>Gilliard</w:t>
            </w:r>
          </w:p>
        </w:tc>
      </w:tr>
      <w:tr w:rsidR="00267259" w:rsidRPr="00267259" w:rsidTr="00267259">
        <w:tc>
          <w:tcPr>
            <w:tcW w:w="2179" w:type="dxa"/>
            <w:shd w:val="clear" w:color="auto" w:fill="auto"/>
          </w:tcPr>
          <w:p w:rsidR="00267259" w:rsidRPr="00267259" w:rsidRDefault="00267259" w:rsidP="00267259">
            <w:pPr>
              <w:ind w:firstLine="0"/>
            </w:pPr>
            <w:r>
              <w:t>Govan</w:t>
            </w:r>
          </w:p>
        </w:tc>
        <w:tc>
          <w:tcPr>
            <w:tcW w:w="2179" w:type="dxa"/>
            <w:shd w:val="clear" w:color="auto" w:fill="auto"/>
          </w:tcPr>
          <w:p w:rsidR="00267259" w:rsidRPr="00267259" w:rsidRDefault="00267259" w:rsidP="00267259">
            <w:pPr>
              <w:ind w:firstLine="0"/>
            </w:pPr>
            <w:r>
              <w:t>Hart</w:t>
            </w:r>
          </w:p>
        </w:tc>
        <w:tc>
          <w:tcPr>
            <w:tcW w:w="2180" w:type="dxa"/>
            <w:shd w:val="clear" w:color="auto" w:fill="auto"/>
          </w:tcPr>
          <w:p w:rsidR="00267259" w:rsidRPr="00267259" w:rsidRDefault="00267259" w:rsidP="00267259">
            <w:pPr>
              <w:ind w:firstLine="0"/>
            </w:pPr>
            <w:r>
              <w:t>Harvin</w:t>
            </w:r>
          </w:p>
        </w:tc>
      </w:tr>
      <w:tr w:rsidR="00267259" w:rsidRPr="00267259" w:rsidTr="00267259">
        <w:tc>
          <w:tcPr>
            <w:tcW w:w="2179" w:type="dxa"/>
            <w:shd w:val="clear" w:color="auto" w:fill="auto"/>
          </w:tcPr>
          <w:p w:rsidR="00267259" w:rsidRPr="00267259" w:rsidRDefault="00267259" w:rsidP="00267259">
            <w:pPr>
              <w:ind w:firstLine="0"/>
            </w:pPr>
            <w:r>
              <w:t>Hodges</w:t>
            </w:r>
          </w:p>
        </w:tc>
        <w:tc>
          <w:tcPr>
            <w:tcW w:w="2179" w:type="dxa"/>
            <w:shd w:val="clear" w:color="auto" w:fill="auto"/>
          </w:tcPr>
          <w:p w:rsidR="00267259" w:rsidRPr="00267259" w:rsidRDefault="00267259" w:rsidP="00267259">
            <w:pPr>
              <w:ind w:firstLine="0"/>
            </w:pPr>
            <w:r>
              <w:t>Hosey</w:t>
            </w:r>
          </w:p>
        </w:tc>
        <w:tc>
          <w:tcPr>
            <w:tcW w:w="2180" w:type="dxa"/>
            <w:shd w:val="clear" w:color="auto" w:fill="auto"/>
          </w:tcPr>
          <w:p w:rsidR="00267259" w:rsidRPr="00267259" w:rsidRDefault="00267259" w:rsidP="00267259">
            <w:pPr>
              <w:ind w:firstLine="0"/>
            </w:pPr>
            <w:r>
              <w:t>Howard</w:t>
            </w:r>
          </w:p>
        </w:tc>
      </w:tr>
      <w:tr w:rsidR="00267259" w:rsidRPr="00267259" w:rsidTr="00267259">
        <w:tc>
          <w:tcPr>
            <w:tcW w:w="2179" w:type="dxa"/>
            <w:shd w:val="clear" w:color="auto" w:fill="auto"/>
          </w:tcPr>
          <w:p w:rsidR="00267259" w:rsidRPr="00267259" w:rsidRDefault="00267259" w:rsidP="00267259">
            <w:pPr>
              <w:ind w:firstLine="0"/>
            </w:pPr>
            <w:r>
              <w:t>Hutto</w:t>
            </w:r>
          </w:p>
        </w:tc>
        <w:tc>
          <w:tcPr>
            <w:tcW w:w="2179" w:type="dxa"/>
            <w:shd w:val="clear" w:color="auto" w:fill="auto"/>
          </w:tcPr>
          <w:p w:rsidR="00267259" w:rsidRPr="00267259" w:rsidRDefault="00267259" w:rsidP="00267259">
            <w:pPr>
              <w:ind w:firstLine="0"/>
            </w:pPr>
            <w:r>
              <w:t>Jefferson</w:t>
            </w:r>
          </w:p>
        </w:tc>
        <w:tc>
          <w:tcPr>
            <w:tcW w:w="2180" w:type="dxa"/>
            <w:shd w:val="clear" w:color="auto" w:fill="auto"/>
          </w:tcPr>
          <w:p w:rsidR="00267259" w:rsidRPr="00267259" w:rsidRDefault="00267259" w:rsidP="00267259">
            <w:pPr>
              <w:ind w:firstLine="0"/>
            </w:pPr>
            <w:r>
              <w:t>Jennings</w:t>
            </w:r>
          </w:p>
        </w:tc>
      </w:tr>
      <w:tr w:rsidR="00267259" w:rsidRPr="00267259" w:rsidTr="00267259">
        <w:tc>
          <w:tcPr>
            <w:tcW w:w="2179" w:type="dxa"/>
            <w:shd w:val="clear" w:color="auto" w:fill="auto"/>
          </w:tcPr>
          <w:p w:rsidR="00267259" w:rsidRPr="00267259" w:rsidRDefault="00267259" w:rsidP="00267259">
            <w:pPr>
              <w:ind w:firstLine="0"/>
            </w:pPr>
            <w:r>
              <w:t>Kennedy</w:t>
            </w:r>
          </w:p>
        </w:tc>
        <w:tc>
          <w:tcPr>
            <w:tcW w:w="2179" w:type="dxa"/>
            <w:shd w:val="clear" w:color="auto" w:fill="auto"/>
          </w:tcPr>
          <w:p w:rsidR="00267259" w:rsidRPr="00267259" w:rsidRDefault="00267259" w:rsidP="00267259">
            <w:pPr>
              <w:ind w:firstLine="0"/>
            </w:pPr>
            <w:r>
              <w:t>King</w:t>
            </w:r>
          </w:p>
        </w:tc>
        <w:tc>
          <w:tcPr>
            <w:tcW w:w="2180" w:type="dxa"/>
            <w:shd w:val="clear" w:color="auto" w:fill="auto"/>
          </w:tcPr>
          <w:p w:rsidR="00267259" w:rsidRPr="00267259" w:rsidRDefault="00267259" w:rsidP="00267259">
            <w:pPr>
              <w:ind w:firstLine="0"/>
            </w:pPr>
            <w:r>
              <w:t>Kirsh</w:t>
            </w:r>
          </w:p>
        </w:tc>
      </w:tr>
      <w:tr w:rsidR="00267259" w:rsidRPr="00267259" w:rsidTr="00267259">
        <w:tc>
          <w:tcPr>
            <w:tcW w:w="2179" w:type="dxa"/>
            <w:shd w:val="clear" w:color="auto" w:fill="auto"/>
          </w:tcPr>
          <w:p w:rsidR="00267259" w:rsidRPr="00267259" w:rsidRDefault="00267259" w:rsidP="00267259">
            <w:pPr>
              <w:ind w:firstLine="0"/>
            </w:pPr>
            <w:r>
              <w:t>Knight</w:t>
            </w:r>
          </w:p>
        </w:tc>
        <w:tc>
          <w:tcPr>
            <w:tcW w:w="2179" w:type="dxa"/>
            <w:shd w:val="clear" w:color="auto" w:fill="auto"/>
          </w:tcPr>
          <w:p w:rsidR="00267259" w:rsidRPr="00267259" w:rsidRDefault="00267259" w:rsidP="00267259">
            <w:pPr>
              <w:ind w:firstLine="0"/>
            </w:pPr>
            <w:r>
              <w:t>Mack</w:t>
            </w:r>
          </w:p>
        </w:tc>
        <w:tc>
          <w:tcPr>
            <w:tcW w:w="2180" w:type="dxa"/>
            <w:shd w:val="clear" w:color="auto" w:fill="auto"/>
          </w:tcPr>
          <w:p w:rsidR="00267259" w:rsidRPr="00267259" w:rsidRDefault="00267259" w:rsidP="00267259">
            <w:pPr>
              <w:ind w:firstLine="0"/>
            </w:pPr>
            <w:r>
              <w:t>McEachern</w:t>
            </w:r>
          </w:p>
        </w:tc>
      </w:tr>
      <w:tr w:rsidR="00267259" w:rsidRPr="00267259" w:rsidTr="00267259">
        <w:tc>
          <w:tcPr>
            <w:tcW w:w="2179" w:type="dxa"/>
            <w:shd w:val="clear" w:color="auto" w:fill="auto"/>
          </w:tcPr>
          <w:p w:rsidR="00267259" w:rsidRPr="00267259" w:rsidRDefault="00267259" w:rsidP="00267259">
            <w:pPr>
              <w:ind w:firstLine="0"/>
            </w:pPr>
            <w:r>
              <w:t>McLeod</w:t>
            </w:r>
          </w:p>
        </w:tc>
        <w:tc>
          <w:tcPr>
            <w:tcW w:w="2179" w:type="dxa"/>
            <w:shd w:val="clear" w:color="auto" w:fill="auto"/>
          </w:tcPr>
          <w:p w:rsidR="00267259" w:rsidRPr="00267259" w:rsidRDefault="00267259" w:rsidP="00267259">
            <w:pPr>
              <w:ind w:firstLine="0"/>
            </w:pPr>
            <w:r>
              <w:t>Miller</w:t>
            </w:r>
          </w:p>
        </w:tc>
        <w:tc>
          <w:tcPr>
            <w:tcW w:w="2180" w:type="dxa"/>
            <w:shd w:val="clear" w:color="auto" w:fill="auto"/>
          </w:tcPr>
          <w:p w:rsidR="00267259" w:rsidRPr="00267259" w:rsidRDefault="00267259" w:rsidP="00267259">
            <w:pPr>
              <w:ind w:firstLine="0"/>
            </w:pPr>
            <w:r>
              <w:t>J. H. Neal</w:t>
            </w:r>
          </w:p>
        </w:tc>
      </w:tr>
      <w:tr w:rsidR="00267259" w:rsidRPr="00267259" w:rsidTr="00267259">
        <w:tc>
          <w:tcPr>
            <w:tcW w:w="2179" w:type="dxa"/>
            <w:shd w:val="clear" w:color="auto" w:fill="auto"/>
          </w:tcPr>
          <w:p w:rsidR="00267259" w:rsidRPr="00267259" w:rsidRDefault="00267259" w:rsidP="00267259">
            <w:pPr>
              <w:ind w:firstLine="0"/>
            </w:pPr>
            <w:r>
              <w:t>J. M. Neal</w:t>
            </w:r>
          </w:p>
        </w:tc>
        <w:tc>
          <w:tcPr>
            <w:tcW w:w="2179" w:type="dxa"/>
            <w:shd w:val="clear" w:color="auto" w:fill="auto"/>
          </w:tcPr>
          <w:p w:rsidR="00267259" w:rsidRPr="00267259" w:rsidRDefault="00267259" w:rsidP="00267259">
            <w:pPr>
              <w:ind w:firstLine="0"/>
            </w:pPr>
            <w:r>
              <w:t>Neilson</w:t>
            </w:r>
          </w:p>
        </w:tc>
        <w:tc>
          <w:tcPr>
            <w:tcW w:w="2180" w:type="dxa"/>
            <w:shd w:val="clear" w:color="auto" w:fill="auto"/>
          </w:tcPr>
          <w:p w:rsidR="00267259" w:rsidRPr="00267259" w:rsidRDefault="00267259" w:rsidP="00267259">
            <w:pPr>
              <w:ind w:firstLine="0"/>
            </w:pPr>
            <w:r>
              <w:t>Ott</w:t>
            </w:r>
          </w:p>
        </w:tc>
      </w:tr>
      <w:tr w:rsidR="00267259" w:rsidRPr="00267259" w:rsidTr="00267259">
        <w:tc>
          <w:tcPr>
            <w:tcW w:w="2179" w:type="dxa"/>
            <w:shd w:val="clear" w:color="auto" w:fill="auto"/>
          </w:tcPr>
          <w:p w:rsidR="00267259" w:rsidRPr="00267259" w:rsidRDefault="00267259" w:rsidP="00267259">
            <w:pPr>
              <w:ind w:firstLine="0"/>
            </w:pPr>
            <w:r>
              <w:t>Sellers</w:t>
            </w:r>
          </w:p>
        </w:tc>
        <w:tc>
          <w:tcPr>
            <w:tcW w:w="2179" w:type="dxa"/>
            <w:shd w:val="clear" w:color="auto" w:fill="auto"/>
          </w:tcPr>
          <w:p w:rsidR="00267259" w:rsidRPr="00267259" w:rsidRDefault="00267259" w:rsidP="00267259">
            <w:pPr>
              <w:ind w:firstLine="0"/>
            </w:pPr>
            <w:r>
              <w:t>J. E. Smith</w:t>
            </w:r>
          </w:p>
        </w:tc>
        <w:tc>
          <w:tcPr>
            <w:tcW w:w="2180" w:type="dxa"/>
            <w:shd w:val="clear" w:color="auto" w:fill="auto"/>
          </w:tcPr>
          <w:p w:rsidR="00267259" w:rsidRPr="00267259" w:rsidRDefault="00267259" w:rsidP="00267259">
            <w:pPr>
              <w:ind w:firstLine="0"/>
            </w:pPr>
            <w:r>
              <w:t>Stavrinakis</w:t>
            </w:r>
          </w:p>
        </w:tc>
      </w:tr>
      <w:tr w:rsidR="00267259" w:rsidRPr="00267259" w:rsidTr="00267259">
        <w:tc>
          <w:tcPr>
            <w:tcW w:w="2179" w:type="dxa"/>
            <w:shd w:val="clear" w:color="auto" w:fill="auto"/>
          </w:tcPr>
          <w:p w:rsidR="00267259" w:rsidRPr="00267259" w:rsidRDefault="00267259" w:rsidP="00267259">
            <w:pPr>
              <w:keepNext/>
              <w:ind w:firstLine="0"/>
            </w:pPr>
            <w:r>
              <w:t>Vick</w:t>
            </w:r>
          </w:p>
        </w:tc>
        <w:tc>
          <w:tcPr>
            <w:tcW w:w="2179" w:type="dxa"/>
            <w:shd w:val="clear" w:color="auto" w:fill="auto"/>
          </w:tcPr>
          <w:p w:rsidR="00267259" w:rsidRPr="00267259" w:rsidRDefault="00267259" w:rsidP="00267259">
            <w:pPr>
              <w:keepNext/>
              <w:ind w:firstLine="0"/>
            </w:pPr>
            <w:r>
              <w:t>Weeks</w:t>
            </w:r>
          </w:p>
        </w:tc>
        <w:tc>
          <w:tcPr>
            <w:tcW w:w="2180" w:type="dxa"/>
            <w:shd w:val="clear" w:color="auto" w:fill="auto"/>
          </w:tcPr>
          <w:p w:rsidR="00267259" w:rsidRPr="00267259" w:rsidRDefault="00267259" w:rsidP="00267259">
            <w:pPr>
              <w:keepNext/>
              <w:ind w:firstLine="0"/>
            </w:pPr>
            <w:r>
              <w:t>Whipper</w:t>
            </w:r>
          </w:p>
        </w:tc>
      </w:tr>
      <w:tr w:rsidR="00267259" w:rsidRPr="00267259" w:rsidTr="00267259">
        <w:tc>
          <w:tcPr>
            <w:tcW w:w="2179" w:type="dxa"/>
            <w:shd w:val="clear" w:color="auto" w:fill="auto"/>
          </w:tcPr>
          <w:p w:rsidR="00267259" w:rsidRPr="00267259" w:rsidRDefault="00267259" w:rsidP="00267259">
            <w:pPr>
              <w:keepNext/>
              <w:ind w:firstLine="0"/>
            </w:pPr>
            <w:r>
              <w:t>Williams</w:t>
            </w:r>
          </w:p>
        </w:tc>
        <w:tc>
          <w:tcPr>
            <w:tcW w:w="2179" w:type="dxa"/>
            <w:shd w:val="clear" w:color="auto" w:fill="auto"/>
          </w:tcPr>
          <w:p w:rsidR="00267259" w:rsidRPr="00267259" w:rsidRDefault="00267259" w:rsidP="00267259">
            <w:pPr>
              <w:keepNext/>
              <w:ind w:firstLine="0"/>
            </w:pPr>
          </w:p>
        </w:tc>
        <w:tc>
          <w:tcPr>
            <w:tcW w:w="2180" w:type="dxa"/>
            <w:shd w:val="clear" w:color="auto" w:fill="auto"/>
          </w:tcPr>
          <w:p w:rsidR="00267259" w:rsidRPr="00267259" w:rsidRDefault="00267259" w:rsidP="00267259">
            <w:pPr>
              <w:keepNext/>
              <w:ind w:firstLine="0"/>
            </w:pPr>
          </w:p>
        </w:tc>
      </w:tr>
    </w:tbl>
    <w:p w:rsidR="00267259" w:rsidRDefault="00267259" w:rsidP="00267259"/>
    <w:p w:rsidR="00267259" w:rsidRDefault="00267259" w:rsidP="00267259">
      <w:pPr>
        <w:jc w:val="center"/>
        <w:rPr>
          <w:b/>
        </w:rPr>
      </w:pPr>
      <w:r w:rsidRPr="00267259">
        <w:rPr>
          <w:b/>
        </w:rPr>
        <w:t>Total--43</w:t>
      </w:r>
      <w:bookmarkStart w:id="159" w:name="vote_end261"/>
      <w:bookmarkEnd w:id="159"/>
    </w:p>
    <w:p w:rsidR="00267259" w:rsidRDefault="00267259" w:rsidP="00267259"/>
    <w:p w:rsidR="00267259" w:rsidRDefault="00267259" w:rsidP="00267259">
      <w:r>
        <w:t>So, the House tabled the motion to divide the question.</w:t>
      </w:r>
    </w:p>
    <w:p w:rsidR="00AE4CFE" w:rsidRDefault="00AE4CFE" w:rsidP="00267259"/>
    <w:p w:rsidR="00267259" w:rsidRDefault="00267259" w:rsidP="00267259">
      <w:r>
        <w:t>The question then recurred to the adoption of the amendment.</w:t>
      </w:r>
    </w:p>
    <w:p w:rsidR="00AE4CFE" w:rsidRDefault="00AE4CFE" w:rsidP="00267259"/>
    <w:p w:rsidR="00267259" w:rsidRDefault="00267259" w:rsidP="00267259">
      <w:r>
        <w:t>Rep. CRAWFORD spoke in favor of the amendment.</w:t>
      </w:r>
    </w:p>
    <w:p w:rsidR="00267259" w:rsidRDefault="00267259" w:rsidP="00267259">
      <w:r>
        <w:t>Rep. KENNEDY spoke in favor of the amendment.</w:t>
      </w:r>
    </w:p>
    <w:p w:rsidR="00AE4CFE" w:rsidRDefault="00AE4CFE" w:rsidP="00267259"/>
    <w:p w:rsidR="00267259" w:rsidRDefault="00267259" w:rsidP="00267259">
      <w:r>
        <w:t xml:space="preserve">The yeas and nays were taken resulting as follows: </w:t>
      </w:r>
    </w:p>
    <w:p w:rsidR="00267259" w:rsidRDefault="00267259" w:rsidP="00267259">
      <w:pPr>
        <w:jc w:val="center"/>
      </w:pPr>
      <w:r>
        <w:t xml:space="preserve"> </w:t>
      </w:r>
      <w:bookmarkStart w:id="160" w:name="vote_start266"/>
      <w:bookmarkEnd w:id="160"/>
      <w:r>
        <w:t>Yeas 71; Nays 44</w:t>
      </w:r>
    </w:p>
    <w:p w:rsidR="00267259" w:rsidRDefault="00267259" w:rsidP="00267259">
      <w:pPr>
        <w:jc w:val="center"/>
      </w:pPr>
    </w:p>
    <w:p w:rsidR="00267259" w:rsidRDefault="00267259" w:rsidP="0026725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259" w:rsidRPr="00267259" w:rsidTr="00267259">
        <w:tc>
          <w:tcPr>
            <w:tcW w:w="2179" w:type="dxa"/>
            <w:shd w:val="clear" w:color="auto" w:fill="auto"/>
          </w:tcPr>
          <w:p w:rsidR="00267259" w:rsidRPr="00267259" w:rsidRDefault="00267259" w:rsidP="00267259">
            <w:pPr>
              <w:keepNext/>
              <w:ind w:firstLine="0"/>
            </w:pPr>
            <w:r>
              <w:t>Allison</w:t>
            </w:r>
          </w:p>
        </w:tc>
        <w:tc>
          <w:tcPr>
            <w:tcW w:w="2179" w:type="dxa"/>
            <w:shd w:val="clear" w:color="auto" w:fill="auto"/>
          </w:tcPr>
          <w:p w:rsidR="00267259" w:rsidRPr="00267259" w:rsidRDefault="00267259" w:rsidP="00267259">
            <w:pPr>
              <w:keepNext/>
              <w:ind w:firstLine="0"/>
            </w:pPr>
            <w:r>
              <w:t>Ballentine</w:t>
            </w:r>
          </w:p>
        </w:tc>
        <w:tc>
          <w:tcPr>
            <w:tcW w:w="2180" w:type="dxa"/>
            <w:shd w:val="clear" w:color="auto" w:fill="auto"/>
          </w:tcPr>
          <w:p w:rsidR="00267259" w:rsidRPr="00267259" w:rsidRDefault="00267259" w:rsidP="00267259">
            <w:pPr>
              <w:keepNext/>
              <w:ind w:firstLine="0"/>
            </w:pPr>
            <w:r>
              <w:t>Bannister</w:t>
            </w:r>
          </w:p>
        </w:tc>
      </w:tr>
      <w:tr w:rsidR="00267259" w:rsidRPr="00267259" w:rsidTr="00267259">
        <w:tc>
          <w:tcPr>
            <w:tcW w:w="2179" w:type="dxa"/>
            <w:shd w:val="clear" w:color="auto" w:fill="auto"/>
          </w:tcPr>
          <w:p w:rsidR="00267259" w:rsidRPr="00267259" w:rsidRDefault="00267259" w:rsidP="00267259">
            <w:pPr>
              <w:ind w:firstLine="0"/>
            </w:pPr>
            <w:r>
              <w:t>Barfield</w:t>
            </w:r>
          </w:p>
        </w:tc>
        <w:tc>
          <w:tcPr>
            <w:tcW w:w="2179" w:type="dxa"/>
            <w:shd w:val="clear" w:color="auto" w:fill="auto"/>
          </w:tcPr>
          <w:p w:rsidR="00267259" w:rsidRPr="00267259" w:rsidRDefault="00267259" w:rsidP="00267259">
            <w:pPr>
              <w:ind w:firstLine="0"/>
            </w:pPr>
            <w:r>
              <w:t>Bedingfield</w:t>
            </w:r>
          </w:p>
        </w:tc>
        <w:tc>
          <w:tcPr>
            <w:tcW w:w="2180" w:type="dxa"/>
            <w:shd w:val="clear" w:color="auto" w:fill="auto"/>
          </w:tcPr>
          <w:p w:rsidR="00267259" w:rsidRPr="00267259" w:rsidRDefault="00267259" w:rsidP="00267259">
            <w:pPr>
              <w:ind w:firstLine="0"/>
            </w:pPr>
            <w:r>
              <w:t>Bingham</w:t>
            </w:r>
          </w:p>
        </w:tc>
      </w:tr>
      <w:tr w:rsidR="00267259" w:rsidRPr="00267259" w:rsidTr="00267259">
        <w:tc>
          <w:tcPr>
            <w:tcW w:w="2179" w:type="dxa"/>
            <w:shd w:val="clear" w:color="auto" w:fill="auto"/>
          </w:tcPr>
          <w:p w:rsidR="00267259" w:rsidRPr="00267259" w:rsidRDefault="00267259" w:rsidP="00267259">
            <w:pPr>
              <w:ind w:firstLine="0"/>
            </w:pPr>
            <w:r>
              <w:t>Bowen</w:t>
            </w:r>
          </w:p>
        </w:tc>
        <w:tc>
          <w:tcPr>
            <w:tcW w:w="2179" w:type="dxa"/>
            <w:shd w:val="clear" w:color="auto" w:fill="auto"/>
          </w:tcPr>
          <w:p w:rsidR="00267259" w:rsidRPr="00267259" w:rsidRDefault="00267259" w:rsidP="00267259">
            <w:pPr>
              <w:ind w:firstLine="0"/>
            </w:pPr>
            <w:r>
              <w:t>Brady</w:t>
            </w:r>
          </w:p>
        </w:tc>
        <w:tc>
          <w:tcPr>
            <w:tcW w:w="2180" w:type="dxa"/>
            <w:shd w:val="clear" w:color="auto" w:fill="auto"/>
          </w:tcPr>
          <w:p w:rsidR="00267259" w:rsidRPr="00267259" w:rsidRDefault="00267259" w:rsidP="00267259">
            <w:pPr>
              <w:ind w:firstLine="0"/>
            </w:pPr>
            <w:r>
              <w:t>Cato</w:t>
            </w:r>
          </w:p>
        </w:tc>
      </w:tr>
      <w:tr w:rsidR="00267259" w:rsidRPr="00267259" w:rsidTr="00267259">
        <w:tc>
          <w:tcPr>
            <w:tcW w:w="2179" w:type="dxa"/>
            <w:shd w:val="clear" w:color="auto" w:fill="auto"/>
          </w:tcPr>
          <w:p w:rsidR="00267259" w:rsidRPr="00267259" w:rsidRDefault="00267259" w:rsidP="00267259">
            <w:pPr>
              <w:ind w:firstLine="0"/>
            </w:pPr>
            <w:r>
              <w:t>Chalk</w:t>
            </w:r>
          </w:p>
        </w:tc>
        <w:tc>
          <w:tcPr>
            <w:tcW w:w="2179" w:type="dxa"/>
            <w:shd w:val="clear" w:color="auto" w:fill="auto"/>
          </w:tcPr>
          <w:p w:rsidR="00267259" w:rsidRPr="00267259" w:rsidRDefault="00267259" w:rsidP="00267259">
            <w:pPr>
              <w:ind w:firstLine="0"/>
            </w:pPr>
            <w:r>
              <w:t>Clemmons</w:t>
            </w:r>
          </w:p>
        </w:tc>
        <w:tc>
          <w:tcPr>
            <w:tcW w:w="2180" w:type="dxa"/>
            <w:shd w:val="clear" w:color="auto" w:fill="auto"/>
          </w:tcPr>
          <w:p w:rsidR="00267259" w:rsidRPr="00267259" w:rsidRDefault="00267259" w:rsidP="00267259">
            <w:pPr>
              <w:ind w:firstLine="0"/>
            </w:pPr>
            <w:r>
              <w:t>Cole</w:t>
            </w:r>
          </w:p>
        </w:tc>
      </w:tr>
      <w:tr w:rsidR="00267259" w:rsidRPr="00267259" w:rsidTr="00267259">
        <w:tc>
          <w:tcPr>
            <w:tcW w:w="2179" w:type="dxa"/>
            <w:shd w:val="clear" w:color="auto" w:fill="auto"/>
          </w:tcPr>
          <w:p w:rsidR="00267259" w:rsidRPr="00267259" w:rsidRDefault="00267259" w:rsidP="00267259">
            <w:pPr>
              <w:ind w:firstLine="0"/>
            </w:pPr>
            <w:r>
              <w:t>Cooper</w:t>
            </w:r>
          </w:p>
        </w:tc>
        <w:tc>
          <w:tcPr>
            <w:tcW w:w="2179" w:type="dxa"/>
            <w:shd w:val="clear" w:color="auto" w:fill="auto"/>
          </w:tcPr>
          <w:p w:rsidR="00267259" w:rsidRPr="00267259" w:rsidRDefault="00267259" w:rsidP="00267259">
            <w:pPr>
              <w:ind w:firstLine="0"/>
            </w:pPr>
            <w:r>
              <w:t>Crawford</w:t>
            </w:r>
          </w:p>
        </w:tc>
        <w:tc>
          <w:tcPr>
            <w:tcW w:w="2180" w:type="dxa"/>
            <w:shd w:val="clear" w:color="auto" w:fill="auto"/>
          </w:tcPr>
          <w:p w:rsidR="00267259" w:rsidRPr="00267259" w:rsidRDefault="00267259" w:rsidP="00267259">
            <w:pPr>
              <w:ind w:firstLine="0"/>
            </w:pPr>
            <w:r>
              <w:t>Daning</w:t>
            </w:r>
          </w:p>
        </w:tc>
      </w:tr>
      <w:tr w:rsidR="00267259" w:rsidRPr="00267259" w:rsidTr="00267259">
        <w:tc>
          <w:tcPr>
            <w:tcW w:w="2179" w:type="dxa"/>
            <w:shd w:val="clear" w:color="auto" w:fill="auto"/>
          </w:tcPr>
          <w:p w:rsidR="00267259" w:rsidRPr="00267259" w:rsidRDefault="00267259" w:rsidP="00267259">
            <w:pPr>
              <w:ind w:firstLine="0"/>
            </w:pPr>
            <w:r>
              <w:t>Delleney</w:t>
            </w:r>
          </w:p>
        </w:tc>
        <w:tc>
          <w:tcPr>
            <w:tcW w:w="2179" w:type="dxa"/>
            <w:shd w:val="clear" w:color="auto" w:fill="auto"/>
          </w:tcPr>
          <w:p w:rsidR="00267259" w:rsidRPr="00267259" w:rsidRDefault="00267259" w:rsidP="00267259">
            <w:pPr>
              <w:ind w:firstLine="0"/>
            </w:pPr>
            <w:r>
              <w:t>Duncan</w:t>
            </w:r>
          </w:p>
        </w:tc>
        <w:tc>
          <w:tcPr>
            <w:tcW w:w="2180" w:type="dxa"/>
            <w:shd w:val="clear" w:color="auto" w:fill="auto"/>
          </w:tcPr>
          <w:p w:rsidR="00267259" w:rsidRPr="00267259" w:rsidRDefault="00267259" w:rsidP="00267259">
            <w:pPr>
              <w:ind w:firstLine="0"/>
            </w:pPr>
            <w:r>
              <w:t>Edge</w:t>
            </w:r>
          </w:p>
        </w:tc>
      </w:tr>
      <w:tr w:rsidR="00267259" w:rsidRPr="00267259" w:rsidTr="00267259">
        <w:tc>
          <w:tcPr>
            <w:tcW w:w="2179" w:type="dxa"/>
            <w:shd w:val="clear" w:color="auto" w:fill="auto"/>
          </w:tcPr>
          <w:p w:rsidR="00267259" w:rsidRPr="00267259" w:rsidRDefault="00267259" w:rsidP="00267259">
            <w:pPr>
              <w:ind w:firstLine="0"/>
            </w:pPr>
            <w:r>
              <w:t>Erickson</w:t>
            </w:r>
          </w:p>
        </w:tc>
        <w:tc>
          <w:tcPr>
            <w:tcW w:w="2179" w:type="dxa"/>
            <w:shd w:val="clear" w:color="auto" w:fill="auto"/>
          </w:tcPr>
          <w:p w:rsidR="00267259" w:rsidRPr="00267259" w:rsidRDefault="00267259" w:rsidP="00267259">
            <w:pPr>
              <w:ind w:firstLine="0"/>
            </w:pPr>
            <w:r>
              <w:t>Forrester</w:t>
            </w:r>
          </w:p>
        </w:tc>
        <w:tc>
          <w:tcPr>
            <w:tcW w:w="2180" w:type="dxa"/>
            <w:shd w:val="clear" w:color="auto" w:fill="auto"/>
          </w:tcPr>
          <w:p w:rsidR="00267259" w:rsidRPr="00267259" w:rsidRDefault="00267259" w:rsidP="00267259">
            <w:pPr>
              <w:ind w:firstLine="0"/>
            </w:pPr>
            <w:r>
              <w:t>Frye</w:t>
            </w:r>
          </w:p>
        </w:tc>
      </w:tr>
      <w:tr w:rsidR="00267259" w:rsidRPr="00267259" w:rsidTr="00267259">
        <w:tc>
          <w:tcPr>
            <w:tcW w:w="2179" w:type="dxa"/>
            <w:shd w:val="clear" w:color="auto" w:fill="auto"/>
          </w:tcPr>
          <w:p w:rsidR="00267259" w:rsidRPr="00267259" w:rsidRDefault="00267259" w:rsidP="00267259">
            <w:pPr>
              <w:ind w:firstLine="0"/>
            </w:pPr>
            <w:r>
              <w:t>Gambrell</w:t>
            </w:r>
          </w:p>
        </w:tc>
        <w:tc>
          <w:tcPr>
            <w:tcW w:w="2179" w:type="dxa"/>
            <w:shd w:val="clear" w:color="auto" w:fill="auto"/>
          </w:tcPr>
          <w:p w:rsidR="00267259" w:rsidRPr="00267259" w:rsidRDefault="00267259" w:rsidP="00267259">
            <w:pPr>
              <w:ind w:firstLine="0"/>
            </w:pPr>
            <w:r>
              <w:t>Hamilton</w:t>
            </w:r>
          </w:p>
        </w:tc>
        <w:tc>
          <w:tcPr>
            <w:tcW w:w="2180" w:type="dxa"/>
            <w:shd w:val="clear" w:color="auto" w:fill="auto"/>
          </w:tcPr>
          <w:p w:rsidR="00267259" w:rsidRPr="00267259" w:rsidRDefault="00267259" w:rsidP="00267259">
            <w:pPr>
              <w:ind w:firstLine="0"/>
            </w:pPr>
            <w:r>
              <w:t>Hardwick</w:t>
            </w:r>
          </w:p>
        </w:tc>
      </w:tr>
      <w:tr w:rsidR="00267259" w:rsidRPr="00267259" w:rsidTr="00267259">
        <w:tc>
          <w:tcPr>
            <w:tcW w:w="2179" w:type="dxa"/>
            <w:shd w:val="clear" w:color="auto" w:fill="auto"/>
          </w:tcPr>
          <w:p w:rsidR="00267259" w:rsidRPr="00267259" w:rsidRDefault="00267259" w:rsidP="00267259">
            <w:pPr>
              <w:ind w:firstLine="0"/>
            </w:pPr>
            <w:r>
              <w:t>Harrell</w:t>
            </w:r>
          </w:p>
        </w:tc>
        <w:tc>
          <w:tcPr>
            <w:tcW w:w="2179" w:type="dxa"/>
            <w:shd w:val="clear" w:color="auto" w:fill="auto"/>
          </w:tcPr>
          <w:p w:rsidR="00267259" w:rsidRPr="00267259" w:rsidRDefault="00267259" w:rsidP="00267259">
            <w:pPr>
              <w:ind w:firstLine="0"/>
            </w:pPr>
            <w:r>
              <w:t>Harrison</w:t>
            </w:r>
          </w:p>
        </w:tc>
        <w:tc>
          <w:tcPr>
            <w:tcW w:w="2180" w:type="dxa"/>
            <w:shd w:val="clear" w:color="auto" w:fill="auto"/>
          </w:tcPr>
          <w:p w:rsidR="00267259" w:rsidRPr="00267259" w:rsidRDefault="00267259" w:rsidP="00267259">
            <w:pPr>
              <w:ind w:firstLine="0"/>
            </w:pPr>
            <w:r>
              <w:t>Hearn</w:t>
            </w:r>
          </w:p>
        </w:tc>
      </w:tr>
      <w:tr w:rsidR="00267259" w:rsidRPr="00267259" w:rsidTr="00267259">
        <w:tc>
          <w:tcPr>
            <w:tcW w:w="2179" w:type="dxa"/>
            <w:shd w:val="clear" w:color="auto" w:fill="auto"/>
          </w:tcPr>
          <w:p w:rsidR="00267259" w:rsidRPr="00267259" w:rsidRDefault="00267259" w:rsidP="00267259">
            <w:pPr>
              <w:ind w:firstLine="0"/>
            </w:pPr>
            <w:r>
              <w:t>Herbkersman</w:t>
            </w:r>
          </w:p>
        </w:tc>
        <w:tc>
          <w:tcPr>
            <w:tcW w:w="2179" w:type="dxa"/>
            <w:shd w:val="clear" w:color="auto" w:fill="auto"/>
          </w:tcPr>
          <w:p w:rsidR="00267259" w:rsidRPr="00267259" w:rsidRDefault="00267259" w:rsidP="00267259">
            <w:pPr>
              <w:ind w:firstLine="0"/>
            </w:pPr>
            <w:r>
              <w:t>Hiott</w:t>
            </w:r>
          </w:p>
        </w:tc>
        <w:tc>
          <w:tcPr>
            <w:tcW w:w="2180" w:type="dxa"/>
            <w:shd w:val="clear" w:color="auto" w:fill="auto"/>
          </w:tcPr>
          <w:p w:rsidR="00267259" w:rsidRPr="00267259" w:rsidRDefault="00267259" w:rsidP="00267259">
            <w:pPr>
              <w:ind w:firstLine="0"/>
            </w:pPr>
            <w:r>
              <w:t>Horne</w:t>
            </w:r>
          </w:p>
        </w:tc>
      </w:tr>
      <w:tr w:rsidR="00267259" w:rsidRPr="00267259" w:rsidTr="00267259">
        <w:tc>
          <w:tcPr>
            <w:tcW w:w="2179" w:type="dxa"/>
            <w:shd w:val="clear" w:color="auto" w:fill="auto"/>
          </w:tcPr>
          <w:p w:rsidR="00267259" w:rsidRPr="00267259" w:rsidRDefault="00267259" w:rsidP="00267259">
            <w:pPr>
              <w:ind w:firstLine="0"/>
            </w:pPr>
            <w:r>
              <w:t>Huggins</w:t>
            </w:r>
          </w:p>
        </w:tc>
        <w:tc>
          <w:tcPr>
            <w:tcW w:w="2179" w:type="dxa"/>
            <w:shd w:val="clear" w:color="auto" w:fill="auto"/>
          </w:tcPr>
          <w:p w:rsidR="00267259" w:rsidRPr="00267259" w:rsidRDefault="00267259" w:rsidP="00267259">
            <w:pPr>
              <w:ind w:firstLine="0"/>
            </w:pPr>
            <w:r>
              <w:t>Kelly</w:t>
            </w:r>
          </w:p>
        </w:tc>
        <w:tc>
          <w:tcPr>
            <w:tcW w:w="2180" w:type="dxa"/>
            <w:shd w:val="clear" w:color="auto" w:fill="auto"/>
          </w:tcPr>
          <w:p w:rsidR="00267259" w:rsidRPr="00267259" w:rsidRDefault="00267259" w:rsidP="00267259">
            <w:pPr>
              <w:ind w:firstLine="0"/>
            </w:pPr>
            <w:r>
              <w:t>Limehouse</w:t>
            </w:r>
          </w:p>
        </w:tc>
      </w:tr>
      <w:tr w:rsidR="00267259" w:rsidRPr="00267259" w:rsidTr="00267259">
        <w:tc>
          <w:tcPr>
            <w:tcW w:w="2179" w:type="dxa"/>
            <w:shd w:val="clear" w:color="auto" w:fill="auto"/>
          </w:tcPr>
          <w:p w:rsidR="00267259" w:rsidRPr="00267259" w:rsidRDefault="00267259" w:rsidP="00267259">
            <w:pPr>
              <w:ind w:firstLine="0"/>
            </w:pPr>
            <w:r>
              <w:t>Littlejohn</w:t>
            </w:r>
          </w:p>
        </w:tc>
        <w:tc>
          <w:tcPr>
            <w:tcW w:w="2179" w:type="dxa"/>
            <w:shd w:val="clear" w:color="auto" w:fill="auto"/>
          </w:tcPr>
          <w:p w:rsidR="00267259" w:rsidRPr="00267259" w:rsidRDefault="00267259" w:rsidP="00267259">
            <w:pPr>
              <w:ind w:firstLine="0"/>
            </w:pPr>
            <w:r>
              <w:t>Loftis</w:t>
            </w:r>
          </w:p>
        </w:tc>
        <w:tc>
          <w:tcPr>
            <w:tcW w:w="2180" w:type="dxa"/>
            <w:shd w:val="clear" w:color="auto" w:fill="auto"/>
          </w:tcPr>
          <w:p w:rsidR="00267259" w:rsidRPr="00267259" w:rsidRDefault="00267259" w:rsidP="00267259">
            <w:pPr>
              <w:ind w:firstLine="0"/>
            </w:pPr>
            <w:r>
              <w:t>Long</w:t>
            </w:r>
          </w:p>
        </w:tc>
      </w:tr>
      <w:tr w:rsidR="00267259" w:rsidRPr="00267259" w:rsidTr="00267259">
        <w:tc>
          <w:tcPr>
            <w:tcW w:w="2179" w:type="dxa"/>
            <w:shd w:val="clear" w:color="auto" w:fill="auto"/>
          </w:tcPr>
          <w:p w:rsidR="00267259" w:rsidRPr="00267259" w:rsidRDefault="00267259" w:rsidP="00267259">
            <w:pPr>
              <w:ind w:firstLine="0"/>
            </w:pPr>
            <w:r>
              <w:t>Lowe</w:t>
            </w:r>
          </w:p>
        </w:tc>
        <w:tc>
          <w:tcPr>
            <w:tcW w:w="2179" w:type="dxa"/>
            <w:shd w:val="clear" w:color="auto" w:fill="auto"/>
          </w:tcPr>
          <w:p w:rsidR="00267259" w:rsidRPr="00267259" w:rsidRDefault="00267259" w:rsidP="00267259">
            <w:pPr>
              <w:ind w:firstLine="0"/>
            </w:pPr>
            <w:r>
              <w:t>Lucas</w:t>
            </w:r>
          </w:p>
        </w:tc>
        <w:tc>
          <w:tcPr>
            <w:tcW w:w="2180" w:type="dxa"/>
            <w:shd w:val="clear" w:color="auto" w:fill="auto"/>
          </w:tcPr>
          <w:p w:rsidR="00267259" w:rsidRPr="00267259" w:rsidRDefault="00267259" w:rsidP="00267259">
            <w:pPr>
              <w:ind w:firstLine="0"/>
            </w:pPr>
            <w:r>
              <w:t>Merrill</w:t>
            </w:r>
          </w:p>
        </w:tc>
      </w:tr>
      <w:tr w:rsidR="00267259" w:rsidRPr="00267259" w:rsidTr="00267259">
        <w:tc>
          <w:tcPr>
            <w:tcW w:w="2179" w:type="dxa"/>
            <w:shd w:val="clear" w:color="auto" w:fill="auto"/>
          </w:tcPr>
          <w:p w:rsidR="00267259" w:rsidRPr="00267259" w:rsidRDefault="00267259" w:rsidP="00267259">
            <w:pPr>
              <w:ind w:firstLine="0"/>
            </w:pPr>
            <w:r>
              <w:t>Millwood</w:t>
            </w:r>
          </w:p>
        </w:tc>
        <w:tc>
          <w:tcPr>
            <w:tcW w:w="2179" w:type="dxa"/>
            <w:shd w:val="clear" w:color="auto" w:fill="auto"/>
          </w:tcPr>
          <w:p w:rsidR="00267259" w:rsidRPr="00267259" w:rsidRDefault="00267259" w:rsidP="00267259">
            <w:pPr>
              <w:ind w:firstLine="0"/>
            </w:pPr>
            <w:r>
              <w:t>D. C. Moss</w:t>
            </w:r>
          </w:p>
        </w:tc>
        <w:tc>
          <w:tcPr>
            <w:tcW w:w="2180" w:type="dxa"/>
            <w:shd w:val="clear" w:color="auto" w:fill="auto"/>
          </w:tcPr>
          <w:p w:rsidR="00267259" w:rsidRPr="00267259" w:rsidRDefault="00267259" w:rsidP="00267259">
            <w:pPr>
              <w:ind w:firstLine="0"/>
            </w:pPr>
            <w:r>
              <w:t>V. S. Moss</w:t>
            </w:r>
          </w:p>
        </w:tc>
      </w:tr>
      <w:tr w:rsidR="00267259" w:rsidRPr="00267259" w:rsidTr="00267259">
        <w:tc>
          <w:tcPr>
            <w:tcW w:w="2179" w:type="dxa"/>
            <w:shd w:val="clear" w:color="auto" w:fill="auto"/>
          </w:tcPr>
          <w:p w:rsidR="00267259" w:rsidRPr="00267259" w:rsidRDefault="00267259" w:rsidP="00267259">
            <w:pPr>
              <w:ind w:firstLine="0"/>
            </w:pPr>
            <w:r>
              <w:t>Nanney</w:t>
            </w:r>
          </w:p>
        </w:tc>
        <w:tc>
          <w:tcPr>
            <w:tcW w:w="2179" w:type="dxa"/>
            <w:shd w:val="clear" w:color="auto" w:fill="auto"/>
          </w:tcPr>
          <w:p w:rsidR="00267259" w:rsidRPr="00267259" w:rsidRDefault="00267259" w:rsidP="00267259">
            <w:pPr>
              <w:ind w:firstLine="0"/>
            </w:pPr>
            <w:r>
              <w:t>Norman</w:t>
            </w:r>
          </w:p>
        </w:tc>
        <w:tc>
          <w:tcPr>
            <w:tcW w:w="2180" w:type="dxa"/>
            <w:shd w:val="clear" w:color="auto" w:fill="auto"/>
          </w:tcPr>
          <w:p w:rsidR="00267259" w:rsidRPr="00267259" w:rsidRDefault="00267259" w:rsidP="00267259">
            <w:pPr>
              <w:ind w:firstLine="0"/>
            </w:pPr>
            <w:r>
              <w:t>Owens</w:t>
            </w:r>
          </w:p>
        </w:tc>
      </w:tr>
      <w:tr w:rsidR="00267259" w:rsidRPr="00267259" w:rsidTr="00267259">
        <w:tc>
          <w:tcPr>
            <w:tcW w:w="2179" w:type="dxa"/>
            <w:shd w:val="clear" w:color="auto" w:fill="auto"/>
          </w:tcPr>
          <w:p w:rsidR="00267259" w:rsidRPr="00267259" w:rsidRDefault="00267259" w:rsidP="00267259">
            <w:pPr>
              <w:ind w:firstLine="0"/>
            </w:pPr>
            <w:r>
              <w:t>Parker</w:t>
            </w:r>
          </w:p>
        </w:tc>
        <w:tc>
          <w:tcPr>
            <w:tcW w:w="2179" w:type="dxa"/>
            <w:shd w:val="clear" w:color="auto" w:fill="auto"/>
          </w:tcPr>
          <w:p w:rsidR="00267259" w:rsidRPr="00267259" w:rsidRDefault="00267259" w:rsidP="00267259">
            <w:pPr>
              <w:ind w:firstLine="0"/>
            </w:pPr>
            <w:r>
              <w:t>Pinson</w:t>
            </w:r>
          </w:p>
        </w:tc>
        <w:tc>
          <w:tcPr>
            <w:tcW w:w="2180" w:type="dxa"/>
            <w:shd w:val="clear" w:color="auto" w:fill="auto"/>
          </w:tcPr>
          <w:p w:rsidR="00267259" w:rsidRPr="00267259" w:rsidRDefault="00267259" w:rsidP="00267259">
            <w:pPr>
              <w:ind w:firstLine="0"/>
            </w:pPr>
            <w:r>
              <w:t>M. A. Pitts</w:t>
            </w:r>
          </w:p>
        </w:tc>
      </w:tr>
      <w:tr w:rsidR="00267259" w:rsidRPr="00267259" w:rsidTr="00267259">
        <w:tc>
          <w:tcPr>
            <w:tcW w:w="2179" w:type="dxa"/>
            <w:shd w:val="clear" w:color="auto" w:fill="auto"/>
          </w:tcPr>
          <w:p w:rsidR="00267259" w:rsidRPr="00267259" w:rsidRDefault="00267259" w:rsidP="00267259">
            <w:pPr>
              <w:ind w:firstLine="0"/>
            </w:pPr>
            <w:r>
              <w:t>Rice</w:t>
            </w:r>
          </w:p>
        </w:tc>
        <w:tc>
          <w:tcPr>
            <w:tcW w:w="2179" w:type="dxa"/>
            <w:shd w:val="clear" w:color="auto" w:fill="auto"/>
          </w:tcPr>
          <w:p w:rsidR="00267259" w:rsidRPr="00267259" w:rsidRDefault="00267259" w:rsidP="00267259">
            <w:pPr>
              <w:ind w:firstLine="0"/>
            </w:pPr>
            <w:r>
              <w:t>Sandifer</w:t>
            </w:r>
          </w:p>
        </w:tc>
        <w:tc>
          <w:tcPr>
            <w:tcW w:w="2180" w:type="dxa"/>
            <w:shd w:val="clear" w:color="auto" w:fill="auto"/>
          </w:tcPr>
          <w:p w:rsidR="00267259" w:rsidRPr="00267259" w:rsidRDefault="00267259" w:rsidP="00267259">
            <w:pPr>
              <w:ind w:firstLine="0"/>
            </w:pPr>
            <w:r>
              <w:t>Scott</w:t>
            </w:r>
          </w:p>
        </w:tc>
      </w:tr>
      <w:tr w:rsidR="00267259" w:rsidRPr="00267259" w:rsidTr="00267259">
        <w:tc>
          <w:tcPr>
            <w:tcW w:w="2179" w:type="dxa"/>
            <w:shd w:val="clear" w:color="auto" w:fill="auto"/>
          </w:tcPr>
          <w:p w:rsidR="00267259" w:rsidRPr="00267259" w:rsidRDefault="00267259" w:rsidP="00267259">
            <w:pPr>
              <w:ind w:firstLine="0"/>
            </w:pPr>
            <w:r>
              <w:t>Simrill</w:t>
            </w:r>
          </w:p>
        </w:tc>
        <w:tc>
          <w:tcPr>
            <w:tcW w:w="2179" w:type="dxa"/>
            <w:shd w:val="clear" w:color="auto" w:fill="auto"/>
          </w:tcPr>
          <w:p w:rsidR="00267259" w:rsidRPr="00267259" w:rsidRDefault="00267259" w:rsidP="00267259">
            <w:pPr>
              <w:ind w:firstLine="0"/>
            </w:pPr>
            <w:r>
              <w:t>Skelton</w:t>
            </w:r>
          </w:p>
        </w:tc>
        <w:tc>
          <w:tcPr>
            <w:tcW w:w="2180" w:type="dxa"/>
            <w:shd w:val="clear" w:color="auto" w:fill="auto"/>
          </w:tcPr>
          <w:p w:rsidR="00267259" w:rsidRPr="00267259" w:rsidRDefault="00267259" w:rsidP="00267259">
            <w:pPr>
              <w:ind w:firstLine="0"/>
            </w:pPr>
            <w:r>
              <w:t>D. C. Smith</w:t>
            </w:r>
          </w:p>
        </w:tc>
      </w:tr>
      <w:tr w:rsidR="00267259" w:rsidRPr="00267259" w:rsidTr="00267259">
        <w:tc>
          <w:tcPr>
            <w:tcW w:w="2179" w:type="dxa"/>
            <w:shd w:val="clear" w:color="auto" w:fill="auto"/>
          </w:tcPr>
          <w:p w:rsidR="00267259" w:rsidRPr="00267259" w:rsidRDefault="00267259" w:rsidP="00267259">
            <w:pPr>
              <w:ind w:firstLine="0"/>
            </w:pPr>
            <w:r>
              <w:t>G. M. Smith</w:t>
            </w:r>
          </w:p>
        </w:tc>
        <w:tc>
          <w:tcPr>
            <w:tcW w:w="2179" w:type="dxa"/>
            <w:shd w:val="clear" w:color="auto" w:fill="auto"/>
          </w:tcPr>
          <w:p w:rsidR="00267259" w:rsidRPr="00267259" w:rsidRDefault="00267259" w:rsidP="00267259">
            <w:pPr>
              <w:ind w:firstLine="0"/>
            </w:pPr>
            <w:r>
              <w:t>G. R. Smith</w:t>
            </w:r>
          </w:p>
        </w:tc>
        <w:tc>
          <w:tcPr>
            <w:tcW w:w="2180" w:type="dxa"/>
            <w:shd w:val="clear" w:color="auto" w:fill="auto"/>
          </w:tcPr>
          <w:p w:rsidR="00267259" w:rsidRPr="00267259" w:rsidRDefault="00267259" w:rsidP="00267259">
            <w:pPr>
              <w:ind w:firstLine="0"/>
            </w:pPr>
            <w:r>
              <w:t>J. R. Smith</w:t>
            </w:r>
          </w:p>
        </w:tc>
      </w:tr>
      <w:tr w:rsidR="00267259" w:rsidRPr="00267259" w:rsidTr="00267259">
        <w:tc>
          <w:tcPr>
            <w:tcW w:w="2179" w:type="dxa"/>
            <w:shd w:val="clear" w:color="auto" w:fill="auto"/>
          </w:tcPr>
          <w:p w:rsidR="00267259" w:rsidRPr="00267259" w:rsidRDefault="00267259" w:rsidP="00267259">
            <w:pPr>
              <w:ind w:firstLine="0"/>
            </w:pPr>
            <w:r>
              <w:t>Sottile</w:t>
            </w:r>
          </w:p>
        </w:tc>
        <w:tc>
          <w:tcPr>
            <w:tcW w:w="2179" w:type="dxa"/>
            <w:shd w:val="clear" w:color="auto" w:fill="auto"/>
          </w:tcPr>
          <w:p w:rsidR="00267259" w:rsidRPr="00267259" w:rsidRDefault="00267259" w:rsidP="00267259">
            <w:pPr>
              <w:ind w:firstLine="0"/>
            </w:pPr>
            <w:r>
              <w:t>Spires</w:t>
            </w:r>
          </w:p>
        </w:tc>
        <w:tc>
          <w:tcPr>
            <w:tcW w:w="2180" w:type="dxa"/>
            <w:shd w:val="clear" w:color="auto" w:fill="auto"/>
          </w:tcPr>
          <w:p w:rsidR="00267259" w:rsidRPr="00267259" w:rsidRDefault="00267259" w:rsidP="00267259">
            <w:pPr>
              <w:ind w:firstLine="0"/>
            </w:pPr>
            <w:r>
              <w:t>Stewart</w:t>
            </w:r>
          </w:p>
        </w:tc>
      </w:tr>
      <w:tr w:rsidR="00267259" w:rsidRPr="00267259" w:rsidTr="00267259">
        <w:tc>
          <w:tcPr>
            <w:tcW w:w="2179" w:type="dxa"/>
            <w:shd w:val="clear" w:color="auto" w:fill="auto"/>
          </w:tcPr>
          <w:p w:rsidR="00267259" w:rsidRPr="00267259" w:rsidRDefault="00267259" w:rsidP="00267259">
            <w:pPr>
              <w:ind w:firstLine="0"/>
            </w:pPr>
            <w:r>
              <w:t>Stringer</w:t>
            </w:r>
          </w:p>
        </w:tc>
        <w:tc>
          <w:tcPr>
            <w:tcW w:w="2179" w:type="dxa"/>
            <w:shd w:val="clear" w:color="auto" w:fill="auto"/>
          </w:tcPr>
          <w:p w:rsidR="00267259" w:rsidRPr="00267259" w:rsidRDefault="00267259" w:rsidP="00267259">
            <w:pPr>
              <w:ind w:firstLine="0"/>
            </w:pPr>
            <w:r>
              <w:t>Thompson</w:t>
            </w:r>
          </w:p>
        </w:tc>
        <w:tc>
          <w:tcPr>
            <w:tcW w:w="2180" w:type="dxa"/>
            <w:shd w:val="clear" w:color="auto" w:fill="auto"/>
          </w:tcPr>
          <w:p w:rsidR="00267259" w:rsidRPr="00267259" w:rsidRDefault="00267259" w:rsidP="00267259">
            <w:pPr>
              <w:ind w:firstLine="0"/>
            </w:pPr>
            <w:r>
              <w:t>Toole</w:t>
            </w:r>
          </w:p>
        </w:tc>
      </w:tr>
      <w:tr w:rsidR="00267259" w:rsidRPr="00267259" w:rsidTr="00267259">
        <w:tc>
          <w:tcPr>
            <w:tcW w:w="2179" w:type="dxa"/>
            <w:shd w:val="clear" w:color="auto" w:fill="auto"/>
          </w:tcPr>
          <w:p w:rsidR="00267259" w:rsidRPr="00267259" w:rsidRDefault="00267259" w:rsidP="00267259">
            <w:pPr>
              <w:ind w:firstLine="0"/>
            </w:pPr>
            <w:r>
              <w:t>Umphlett</w:t>
            </w:r>
          </w:p>
        </w:tc>
        <w:tc>
          <w:tcPr>
            <w:tcW w:w="2179" w:type="dxa"/>
            <w:shd w:val="clear" w:color="auto" w:fill="auto"/>
          </w:tcPr>
          <w:p w:rsidR="00267259" w:rsidRPr="00267259" w:rsidRDefault="00267259" w:rsidP="00267259">
            <w:pPr>
              <w:ind w:firstLine="0"/>
            </w:pPr>
            <w:r>
              <w:t>Viers</w:t>
            </w:r>
          </w:p>
        </w:tc>
        <w:tc>
          <w:tcPr>
            <w:tcW w:w="2180" w:type="dxa"/>
            <w:shd w:val="clear" w:color="auto" w:fill="auto"/>
          </w:tcPr>
          <w:p w:rsidR="00267259" w:rsidRPr="00267259" w:rsidRDefault="00267259" w:rsidP="00267259">
            <w:pPr>
              <w:ind w:firstLine="0"/>
            </w:pPr>
            <w:r>
              <w:t>White</w:t>
            </w:r>
          </w:p>
        </w:tc>
      </w:tr>
      <w:tr w:rsidR="00267259" w:rsidRPr="00267259" w:rsidTr="00267259">
        <w:tc>
          <w:tcPr>
            <w:tcW w:w="2179" w:type="dxa"/>
            <w:shd w:val="clear" w:color="auto" w:fill="auto"/>
          </w:tcPr>
          <w:p w:rsidR="00267259" w:rsidRPr="00267259" w:rsidRDefault="00267259" w:rsidP="00267259">
            <w:pPr>
              <w:keepNext/>
              <w:ind w:firstLine="0"/>
            </w:pPr>
            <w:r>
              <w:t>Whitmire</w:t>
            </w:r>
          </w:p>
        </w:tc>
        <w:tc>
          <w:tcPr>
            <w:tcW w:w="2179" w:type="dxa"/>
            <w:shd w:val="clear" w:color="auto" w:fill="auto"/>
          </w:tcPr>
          <w:p w:rsidR="00267259" w:rsidRPr="00267259" w:rsidRDefault="00267259" w:rsidP="00267259">
            <w:pPr>
              <w:keepNext/>
              <w:ind w:firstLine="0"/>
            </w:pPr>
            <w:r>
              <w:t>Willis</w:t>
            </w:r>
          </w:p>
        </w:tc>
        <w:tc>
          <w:tcPr>
            <w:tcW w:w="2180" w:type="dxa"/>
            <w:shd w:val="clear" w:color="auto" w:fill="auto"/>
          </w:tcPr>
          <w:p w:rsidR="00267259" w:rsidRPr="00267259" w:rsidRDefault="00267259" w:rsidP="00267259">
            <w:pPr>
              <w:keepNext/>
              <w:ind w:firstLine="0"/>
            </w:pPr>
            <w:r>
              <w:t>Wylie</w:t>
            </w:r>
          </w:p>
        </w:tc>
      </w:tr>
      <w:tr w:rsidR="00267259" w:rsidRPr="00267259" w:rsidTr="00267259">
        <w:tc>
          <w:tcPr>
            <w:tcW w:w="2179" w:type="dxa"/>
            <w:shd w:val="clear" w:color="auto" w:fill="auto"/>
          </w:tcPr>
          <w:p w:rsidR="00267259" w:rsidRPr="00267259" w:rsidRDefault="00267259" w:rsidP="00267259">
            <w:pPr>
              <w:keepNext/>
              <w:ind w:firstLine="0"/>
            </w:pPr>
            <w:r>
              <w:t>A. D. Young</w:t>
            </w:r>
          </w:p>
        </w:tc>
        <w:tc>
          <w:tcPr>
            <w:tcW w:w="2179" w:type="dxa"/>
            <w:shd w:val="clear" w:color="auto" w:fill="auto"/>
          </w:tcPr>
          <w:p w:rsidR="00267259" w:rsidRPr="00267259" w:rsidRDefault="00267259" w:rsidP="00267259">
            <w:pPr>
              <w:keepNext/>
              <w:ind w:firstLine="0"/>
            </w:pPr>
            <w:r>
              <w:t>T. R. Young</w:t>
            </w:r>
          </w:p>
        </w:tc>
        <w:tc>
          <w:tcPr>
            <w:tcW w:w="2180" w:type="dxa"/>
            <w:shd w:val="clear" w:color="auto" w:fill="auto"/>
          </w:tcPr>
          <w:p w:rsidR="00267259" w:rsidRPr="00267259" w:rsidRDefault="00267259" w:rsidP="00267259">
            <w:pPr>
              <w:keepNext/>
              <w:ind w:firstLine="0"/>
            </w:pPr>
          </w:p>
        </w:tc>
      </w:tr>
    </w:tbl>
    <w:p w:rsidR="00267259" w:rsidRDefault="00267259" w:rsidP="00267259"/>
    <w:p w:rsidR="00267259" w:rsidRDefault="00267259" w:rsidP="00267259">
      <w:pPr>
        <w:jc w:val="center"/>
        <w:rPr>
          <w:b/>
        </w:rPr>
      </w:pPr>
      <w:r w:rsidRPr="00267259">
        <w:rPr>
          <w:b/>
        </w:rPr>
        <w:t>Total--71</w:t>
      </w:r>
    </w:p>
    <w:p w:rsidR="00267259" w:rsidRDefault="00267259" w:rsidP="00267259">
      <w:pPr>
        <w:jc w:val="center"/>
        <w:rPr>
          <w:b/>
        </w:rPr>
      </w:pPr>
    </w:p>
    <w:p w:rsidR="00267259" w:rsidRDefault="00267259" w:rsidP="00267259">
      <w:pPr>
        <w:ind w:firstLine="0"/>
      </w:pPr>
      <w:r w:rsidRPr="0026725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259" w:rsidRPr="00267259" w:rsidTr="00267259">
        <w:tc>
          <w:tcPr>
            <w:tcW w:w="2179" w:type="dxa"/>
            <w:shd w:val="clear" w:color="auto" w:fill="auto"/>
          </w:tcPr>
          <w:p w:rsidR="00267259" w:rsidRPr="00267259" w:rsidRDefault="00267259" w:rsidP="00267259">
            <w:pPr>
              <w:keepNext/>
              <w:ind w:firstLine="0"/>
            </w:pPr>
            <w:r>
              <w:t>Agnew</w:t>
            </w:r>
          </w:p>
        </w:tc>
        <w:tc>
          <w:tcPr>
            <w:tcW w:w="2179" w:type="dxa"/>
            <w:shd w:val="clear" w:color="auto" w:fill="auto"/>
          </w:tcPr>
          <w:p w:rsidR="00267259" w:rsidRPr="00267259" w:rsidRDefault="00267259" w:rsidP="00267259">
            <w:pPr>
              <w:keepNext/>
              <w:ind w:firstLine="0"/>
            </w:pPr>
            <w:r>
              <w:t>Allen</w:t>
            </w:r>
          </w:p>
        </w:tc>
        <w:tc>
          <w:tcPr>
            <w:tcW w:w="2180" w:type="dxa"/>
            <w:shd w:val="clear" w:color="auto" w:fill="auto"/>
          </w:tcPr>
          <w:p w:rsidR="00267259" w:rsidRPr="00267259" w:rsidRDefault="00267259" w:rsidP="00267259">
            <w:pPr>
              <w:keepNext/>
              <w:ind w:firstLine="0"/>
            </w:pPr>
            <w:r>
              <w:t>Anderson</w:t>
            </w:r>
          </w:p>
        </w:tc>
      </w:tr>
      <w:tr w:rsidR="00267259" w:rsidRPr="00267259" w:rsidTr="00267259">
        <w:tc>
          <w:tcPr>
            <w:tcW w:w="2179" w:type="dxa"/>
            <w:shd w:val="clear" w:color="auto" w:fill="auto"/>
          </w:tcPr>
          <w:p w:rsidR="00267259" w:rsidRPr="00267259" w:rsidRDefault="00267259" w:rsidP="00267259">
            <w:pPr>
              <w:ind w:firstLine="0"/>
            </w:pPr>
            <w:r>
              <w:t>Anthony</w:t>
            </w:r>
          </w:p>
        </w:tc>
        <w:tc>
          <w:tcPr>
            <w:tcW w:w="2179" w:type="dxa"/>
            <w:shd w:val="clear" w:color="auto" w:fill="auto"/>
          </w:tcPr>
          <w:p w:rsidR="00267259" w:rsidRPr="00267259" w:rsidRDefault="00267259" w:rsidP="00267259">
            <w:pPr>
              <w:ind w:firstLine="0"/>
            </w:pPr>
            <w:r>
              <w:t>Bales</w:t>
            </w:r>
          </w:p>
        </w:tc>
        <w:tc>
          <w:tcPr>
            <w:tcW w:w="2180" w:type="dxa"/>
            <w:shd w:val="clear" w:color="auto" w:fill="auto"/>
          </w:tcPr>
          <w:p w:rsidR="00267259" w:rsidRPr="00267259" w:rsidRDefault="00267259" w:rsidP="00267259">
            <w:pPr>
              <w:ind w:firstLine="0"/>
            </w:pPr>
            <w:r>
              <w:t>Bowers</w:t>
            </w:r>
          </w:p>
        </w:tc>
      </w:tr>
      <w:tr w:rsidR="00267259" w:rsidRPr="00267259" w:rsidTr="00267259">
        <w:tc>
          <w:tcPr>
            <w:tcW w:w="2179" w:type="dxa"/>
            <w:shd w:val="clear" w:color="auto" w:fill="auto"/>
          </w:tcPr>
          <w:p w:rsidR="00267259" w:rsidRPr="00267259" w:rsidRDefault="00267259" w:rsidP="00267259">
            <w:pPr>
              <w:ind w:firstLine="0"/>
            </w:pPr>
            <w:r>
              <w:t>Branham</w:t>
            </w:r>
          </w:p>
        </w:tc>
        <w:tc>
          <w:tcPr>
            <w:tcW w:w="2179" w:type="dxa"/>
            <w:shd w:val="clear" w:color="auto" w:fill="auto"/>
          </w:tcPr>
          <w:p w:rsidR="00267259" w:rsidRPr="00267259" w:rsidRDefault="00267259" w:rsidP="00267259">
            <w:pPr>
              <w:ind w:firstLine="0"/>
            </w:pPr>
            <w:r>
              <w:t>G. A. Brown</w:t>
            </w:r>
          </w:p>
        </w:tc>
        <w:tc>
          <w:tcPr>
            <w:tcW w:w="2180" w:type="dxa"/>
            <w:shd w:val="clear" w:color="auto" w:fill="auto"/>
          </w:tcPr>
          <w:p w:rsidR="00267259" w:rsidRPr="00267259" w:rsidRDefault="00267259" w:rsidP="00267259">
            <w:pPr>
              <w:ind w:firstLine="0"/>
            </w:pPr>
            <w:r>
              <w:t>H. B. Brown</w:t>
            </w:r>
          </w:p>
        </w:tc>
      </w:tr>
      <w:tr w:rsidR="00267259" w:rsidRPr="00267259" w:rsidTr="00267259">
        <w:tc>
          <w:tcPr>
            <w:tcW w:w="2179" w:type="dxa"/>
            <w:shd w:val="clear" w:color="auto" w:fill="auto"/>
          </w:tcPr>
          <w:p w:rsidR="00267259" w:rsidRPr="00267259" w:rsidRDefault="00267259" w:rsidP="00267259">
            <w:pPr>
              <w:ind w:firstLine="0"/>
            </w:pPr>
            <w:r>
              <w:t>R. L. Brown</w:t>
            </w:r>
          </w:p>
        </w:tc>
        <w:tc>
          <w:tcPr>
            <w:tcW w:w="2179" w:type="dxa"/>
            <w:shd w:val="clear" w:color="auto" w:fill="auto"/>
          </w:tcPr>
          <w:p w:rsidR="00267259" w:rsidRPr="00267259" w:rsidRDefault="00267259" w:rsidP="00267259">
            <w:pPr>
              <w:ind w:firstLine="0"/>
            </w:pPr>
            <w:r>
              <w:t>Clyburn</w:t>
            </w:r>
          </w:p>
        </w:tc>
        <w:tc>
          <w:tcPr>
            <w:tcW w:w="2180" w:type="dxa"/>
            <w:shd w:val="clear" w:color="auto" w:fill="auto"/>
          </w:tcPr>
          <w:p w:rsidR="00267259" w:rsidRPr="00267259" w:rsidRDefault="00267259" w:rsidP="00267259">
            <w:pPr>
              <w:ind w:firstLine="0"/>
            </w:pPr>
            <w:r>
              <w:t>Cobb-Hunter</w:t>
            </w:r>
          </w:p>
        </w:tc>
      </w:tr>
      <w:tr w:rsidR="00267259" w:rsidRPr="00267259" w:rsidTr="00267259">
        <w:tc>
          <w:tcPr>
            <w:tcW w:w="2179" w:type="dxa"/>
            <w:shd w:val="clear" w:color="auto" w:fill="auto"/>
          </w:tcPr>
          <w:p w:rsidR="00267259" w:rsidRPr="00267259" w:rsidRDefault="00267259" w:rsidP="00267259">
            <w:pPr>
              <w:ind w:firstLine="0"/>
            </w:pPr>
            <w:r>
              <w:t>Dillard</w:t>
            </w:r>
          </w:p>
        </w:tc>
        <w:tc>
          <w:tcPr>
            <w:tcW w:w="2179" w:type="dxa"/>
            <w:shd w:val="clear" w:color="auto" w:fill="auto"/>
          </w:tcPr>
          <w:p w:rsidR="00267259" w:rsidRPr="00267259" w:rsidRDefault="00267259" w:rsidP="00267259">
            <w:pPr>
              <w:ind w:firstLine="0"/>
            </w:pPr>
            <w:r>
              <w:t>Funderburk</w:t>
            </w:r>
          </w:p>
        </w:tc>
        <w:tc>
          <w:tcPr>
            <w:tcW w:w="2180" w:type="dxa"/>
            <w:shd w:val="clear" w:color="auto" w:fill="auto"/>
          </w:tcPr>
          <w:p w:rsidR="00267259" w:rsidRPr="00267259" w:rsidRDefault="00267259" w:rsidP="00267259">
            <w:pPr>
              <w:ind w:firstLine="0"/>
            </w:pPr>
            <w:r>
              <w:t>Gilliard</w:t>
            </w:r>
          </w:p>
        </w:tc>
      </w:tr>
      <w:tr w:rsidR="00267259" w:rsidRPr="00267259" w:rsidTr="00267259">
        <w:tc>
          <w:tcPr>
            <w:tcW w:w="2179" w:type="dxa"/>
            <w:shd w:val="clear" w:color="auto" w:fill="auto"/>
          </w:tcPr>
          <w:p w:rsidR="00267259" w:rsidRPr="00267259" w:rsidRDefault="00267259" w:rsidP="00267259">
            <w:pPr>
              <w:ind w:firstLine="0"/>
            </w:pPr>
            <w:r>
              <w:t>Govan</w:t>
            </w:r>
          </w:p>
        </w:tc>
        <w:tc>
          <w:tcPr>
            <w:tcW w:w="2179" w:type="dxa"/>
            <w:shd w:val="clear" w:color="auto" w:fill="auto"/>
          </w:tcPr>
          <w:p w:rsidR="00267259" w:rsidRPr="00267259" w:rsidRDefault="00267259" w:rsidP="00267259">
            <w:pPr>
              <w:ind w:firstLine="0"/>
            </w:pPr>
            <w:r>
              <w:t>Hart</w:t>
            </w:r>
          </w:p>
        </w:tc>
        <w:tc>
          <w:tcPr>
            <w:tcW w:w="2180" w:type="dxa"/>
            <w:shd w:val="clear" w:color="auto" w:fill="auto"/>
          </w:tcPr>
          <w:p w:rsidR="00267259" w:rsidRPr="00267259" w:rsidRDefault="00267259" w:rsidP="00267259">
            <w:pPr>
              <w:ind w:firstLine="0"/>
            </w:pPr>
            <w:r>
              <w:t>Harvin</w:t>
            </w:r>
          </w:p>
        </w:tc>
      </w:tr>
      <w:tr w:rsidR="00267259" w:rsidRPr="00267259" w:rsidTr="00267259">
        <w:tc>
          <w:tcPr>
            <w:tcW w:w="2179" w:type="dxa"/>
            <w:shd w:val="clear" w:color="auto" w:fill="auto"/>
          </w:tcPr>
          <w:p w:rsidR="00267259" w:rsidRPr="00267259" w:rsidRDefault="00267259" w:rsidP="00267259">
            <w:pPr>
              <w:ind w:firstLine="0"/>
            </w:pPr>
            <w:r>
              <w:t>Hodges</w:t>
            </w:r>
          </w:p>
        </w:tc>
        <w:tc>
          <w:tcPr>
            <w:tcW w:w="2179" w:type="dxa"/>
            <w:shd w:val="clear" w:color="auto" w:fill="auto"/>
          </w:tcPr>
          <w:p w:rsidR="00267259" w:rsidRPr="00267259" w:rsidRDefault="00267259" w:rsidP="00267259">
            <w:pPr>
              <w:ind w:firstLine="0"/>
            </w:pPr>
            <w:r>
              <w:t>Hosey</w:t>
            </w:r>
          </w:p>
        </w:tc>
        <w:tc>
          <w:tcPr>
            <w:tcW w:w="2180" w:type="dxa"/>
            <w:shd w:val="clear" w:color="auto" w:fill="auto"/>
          </w:tcPr>
          <w:p w:rsidR="00267259" w:rsidRPr="00267259" w:rsidRDefault="00267259" w:rsidP="00267259">
            <w:pPr>
              <w:ind w:firstLine="0"/>
            </w:pPr>
            <w:r>
              <w:t>Howard</w:t>
            </w:r>
          </w:p>
        </w:tc>
      </w:tr>
      <w:tr w:rsidR="00267259" w:rsidRPr="00267259" w:rsidTr="00267259">
        <w:tc>
          <w:tcPr>
            <w:tcW w:w="2179" w:type="dxa"/>
            <w:shd w:val="clear" w:color="auto" w:fill="auto"/>
          </w:tcPr>
          <w:p w:rsidR="00267259" w:rsidRPr="00267259" w:rsidRDefault="00267259" w:rsidP="00267259">
            <w:pPr>
              <w:ind w:firstLine="0"/>
            </w:pPr>
            <w:r>
              <w:t>Hutto</w:t>
            </w:r>
          </w:p>
        </w:tc>
        <w:tc>
          <w:tcPr>
            <w:tcW w:w="2179" w:type="dxa"/>
            <w:shd w:val="clear" w:color="auto" w:fill="auto"/>
          </w:tcPr>
          <w:p w:rsidR="00267259" w:rsidRPr="00267259" w:rsidRDefault="00267259" w:rsidP="00267259">
            <w:pPr>
              <w:ind w:firstLine="0"/>
            </w:pPr>
            <w:r>
              <w:t>Jefferson</w:t>
            </w:r>
          </w:p>
        </w:tc>
        <w:tc>
          <w:tcPr>
            <w:tcW w:w="2180" w:type="dxa"/>
            <w:shd w:val="clear" w:color="auto" w:fill="auto"/>
          </w:tcPr>
          <w:p w:rsidR="00267259" w:rsidRPr="00267259" w:rsidRDefault="00267259" w:rsidP="00267259">
            <w:pPr>
              <w:ind w:firstLine="0"/>
            </w:pPr>
            <w:r>
              <w:t>Jennings</w:t>
            </w:r>
          </w:p>
        </w:tc>
      </w:tr>
      <w:tr w:rsidR="00267259" w:rsidRPr="00267259" w:rsidTr="00267259">
        <w:tc>
          <w:tcPr>
            <w:tcW w:w="2179" w:type="dxa"/>
            <w:shd w:val="clear" w:color="auto" w:fill="auto"/>
          </w:tcPr>
          <w:p w:rsidR="00267259" w:rsidRPr="00267259" w:rsidRDefault="00267259" w:rsidP="00267259">
            <w:pPr>
              <w:ind w:firstLine="0"/>
            </w:pPr>
            <w:r>
              <w:t>Kennedy</w:t>
            </w:r>
          </w:p>
        </w:tc>
        <w:tc>
          <w:tcPr>
            <w:tcW w:w="2179" w:type="dxa"/>
            <w:shd w:val="clear" w:color="auto" w:fill="auto"/>
          </w:tcPr>
          <w:p w:rsidR="00267259" w:rsidRPr="00267259" w:rsidRDefault="00267259" w:rsidP="00267259">
            <w:pPr>
              <w:ind w:firstLine="0"/>
            </w:pPr>
            <w:r>
              <w:t>King</w:t>
            </w:r>
          </w:p>
        </w:tc>
        <w:tc>
          <w:tcPr>
            <w:tcW w:w="2180" w:type="dxa"/>
            <w:shd w:val="clear" w:color="auto" w:fill="auto"/>
          </w:tcPr>
          <w:p w:rsidR="00267259" w:rsidRPr="00267259" w:rsidRDefault="00267259" w:rsidP="00267259">
            <w:pPr>
              <w:ind w:firstLine="0"/>
            </w:pPr>
            <w:r>
              <w:t>Kirsh</w:t>
            </w:r>
          </w:p>
        </w:tc>
      </w:tr>
      <w:tr w:rsidR="00267259" w:rsidRPr="00267259" w:rsidTr="00267259">
        <w:tc>
          <w:tcPr>
            <w:tcW w:w="2179" w:type="dxa"/>
            <w:shd w:val="clear" w:color="auto" w:fill="auto"/>
          </w:tcPr>
          <w:p w:rsidR="00267259" w:rsidRPr="00267259" w:rsidRDefault="00267259" w:rsidP="00267259">
            <w:pPr>
              <w:ind w:firstLine="0"/>
            </w:pPr>
            <w:r>
              <w:t>Knight</w:t>
            </w:r>
          </w:p>
        </w:tc>
        <w:tc>
          <w:tcPr>
            <w:tcW w:w="2179" w:type="dxa"/>
            <w:shd w:val="clear" w:color="auto" w:fill="auto"/>
          </w:tcPr>
          <w:p w:rsidR="00267259" w:rsidRPr="00267259" w:rsidRDefault="00267259" w:rsidP="00267259">
            <w:pPr>
              <w:ind w:firstLine="0"/>
            </w:pPr>
            <w:r>
              <w:t>Mack</w:t>
            </w:r>
          </w:p>
        </w:tc>
        <w:tc>
          <w:tcPr>
            <w:tcW w:w="2180" w:type="dxa"/>
            <w:shd w:val="clear" w:color="auto" w:fill="auto"/>
          </w:tcPr>
          <w:p w:rsidR="00267259" w:rsidRPr="00267259" w:rsidRDefault="00267259" w:rsidP="00267259">
            <w:pPr>
              <w:ind w:firstLine="0"/>
            </w:pPr>
            <w:r>
              <w:t>McEachern</w:t>
            </w:r>
          </w:p>
        </w:tc>
      </w:tr>
      <w:tr w:rsidR="00267259" w:rsidRPr="00267259" w:rsidTr="00267259">
        <w:tc>
          <w:tcPr>
            <w:tcW w:w="2179" w:type="dxa"/>
            <w:shd w:val="clear" w:color="auto" w:fill="auto"/>
          </w:tcPr>
          <w:p w:rsidR="00267259" w:rsidRPr="00267259" w:rsidRDefault="00267259" w:rsidP="00267259">
            <w:pPr>
              <w:ind w:firstLine="0"/>
            </w:pPr>
            <w:r>
              <w:t>McLeod</w:t>
            </w:r>
          </w:p>
        </w:tc>
        <w:tc>
          <w:tcPr>
            <w:tcW w:w="2179" w:type="dxa"/>
            <w:shd w:val="clear" w:color="auto" w:fill="auto"/>
          </w:tcPr>
          <w:p w:rsidR="00267259" w:rsidRPr="00267259" w:rsidRDefault="00267259" w:rsidP="00267259">
            <w:pPr>
              <w:ind w:firstLine="0"/>
            </w:pPr>
            <w:r>
              <w:t>Miller</w:t>
            </w:r>
          </w:p>
        </w:tc>
        <w:tc>
          <w:tcPr>
            <w:tcW w:w="2180" w:type="dxa"/>
            <w:shd w:val="clear" w:color="auto" w:fill="auto"/>
          </w:tcPr>
          <w:p w:rsidR="00267259" w:rsidRPr="00267259" w:rsidRDefault="00267259" w:rsidP="00267259">
            <w:pPr>
              <w:ind w:firstLine="0"/>
            </w:pPr>
            <w:r>
              <w:t>J. H. Neal</w:t>
            </w:r>
          </w:p>
        </w:tc>
      </w:tr>
      <w:tr w:rsidR="00267259" w:rsidRPr="00267259" w:rsidTr="00267259">
        <w:tc>
          <w:tcPr>
            <w:tcW w:w="2179" w:type="dxa"/>
            <w:shd w:val="clear" w:color="auto" w:fill="auto"/>
          </w:tcPr>
          <w:p w:rsidR="00267259" w:rsidRPr="00267259" w:rsidRDefault="00267259" w:rsidP="00267259">
            <w:pPr>
              <w:ind w:firstLine="0"/>
            </w:pPr>
            <w:r>
              <w:t>J. M. Neal</w:t>
            </w:r>
          </w:p>
        </w:tc>
        <w:tc>
          <w:tcPr>
            <w:tcW w:w="2179" w:type="dxa"/>
            <w:shd w:val="clear" w:color="auto" w:fill="auto"/>
          </w:tcPr>
          <w:p w:rsidR="00267259" w:rsidRPr="00267259" w:rsidRDefault="00267259" w:rsidP="00267259">
            <w:pPr>
              <w:ind w:firstLine="0"/>
            </w:pPr>
            <w:r>
              <w:t>Neilson</w:t>
            </w:r>
          </w:p>
        </w:tc>
        <w:tc>
          <w:tcPr>
            <w:tcW w:w="2180" w:type="dxa"/>
            <w:shd w:val="clear" w:color="auto" w:fill="auto"/>
          </w:tcPr>
          <w:p w:rsidR="00267259" w:rsidRPr="00267259" w:rsidRDefault="00267259" w:rsidP="00267259">
            <w:pPr>
              <w:ind w:firstLine="0"/>
            </w:pPr>
            <w:r>
              <w:t>Ott</w:t>
            </w:r>
          </w:p>
        </w:tc>
      </w:tr>
      <w:tr w:rsidR="00267259" w:rsidRPr="00267259" w:rsidTr="00267259">
        <w:tc>
          <w:tcPr>
            <w:tcW w:w="2179" w:type="dxa"/>
            <w:shd w:val="clear" w:color="auto" w:fill="auto"/>
          </w:tcPr>
          <w:p w:rsidR="00267259" w:rsidRPr="00267259" w:rsidRDefault="00267259" w:rsidP="00267259">
            <w:pPr>
              <w:ind w:firstLine="0"/>
            </w:pPr>
            <w:r>
              <w:t>Rutherford</w:t>
            </w:r>
          </w:p>
        </w:tc>
        <w:tc>
          <w:tcPr>
            <w:tcW w:w="2179" w:type="dxa"/>
            <w:shd w:val="clear" w:color="auto" w:fill="auto"/>
          </w:tcPr>
          <w:p w:rsidR="00267259" w:rsidRPr="00267259" w:rsidRDefault="00267259" w:rsidP="00267259">
            <w:pPr>
              <w:ind w:firstLine="0"/>
            </w:pPr>
            <w:r>
              <w:t>Sellers</w:t>
            </w:r>
          </w:p>
        </w:tc>
        <w:tc>
          <w:tcPr>
            <w:tcW w:w="2180" w:type="dxa"/>
            <w:shd w:val="clear" w:color="auto" w:fill="auto"/>
          </w:tcPr>
          <w:p w:rsidR="00267259" w:rsidRPr="00267259" w:rsidRDefault="00267259" w:rsidP="00267259">
            <w:pPr>
              <w:ind w:firstLine="0"/>
            </w:pPr>
            <w:r>
              <w:t>J. E. Smith</w:t>
            </w:r>
          </w:p>
        </w:tc>
      </w:tr>
      <w:tr w:rsidR="00267259" w:rsidRPr="00267259" w:rsidTr="00267259">
        <w:tc>
          <w:tcPr>
            <w:tcW w:w="2179" w:type="dxa"/>
            <w:shd w:val="clear" w:color="auto" w:fill="auto"/>
          </w:tcPr>
          <w:p w:rsidR="00267259" w:rsidRPr="00267259" w:rsidRDefault="00267259" w:rsidP="00AE4CFE">
            <w:pPr>
              <w:keepNext/>
              <w:ind w:firstLine="0"/>
            </w:pPr>
            <w:r>
              <w:t>Stavrinakis</w:t>
            </w:r>
          </w:p>
        </w:tc>
        <w:tc>
          <w:tcPr>
            <w:tcW w:w="2179" w:type="dxa"/>
            <w:shd w:val="clear" w:color="auto" w:fill="auto"/>
          </w:tcPr>
          <w:p w:rsidR="00267259" w:rsidRPr="00267259" w:rsidRDefault="00267259" w:rsidP="00AE4CFE">
            <w:pPr>
              <w:keepNext/>
              <w:ind w:firstLine="0"/>
            </w:pPr>
            <w:r>
              <w:t>Vick</w:t>
            </w:r>
          </w:p>
        </w:tc>
        <w:tc>
          <w:tcPr>
            <w:tcW w:w="2180" w:type="dxa"/>
            <w:shd w:val="clear" w:color="auto" w:fill="auto"/>
          </w:tcPr>
          <w:p w:rsidR="00267259" w:rsidRPr="00267259" w:rsidRDefault="00267259" w:rsidP="00AE4CFE">
            <w:pPr>
              <w:keepNext/>
              <w:ind w:firstLine="0"/>
            </w:pPr>
            <w:r>
              <w:t>Weeks</w:t>
            </w:r>
          </w:p>
        </w:tc>
      </w:tr>
      <w:tr w:rsidR="00267259" w:rsidRPr="00267259" w:rsidTr="00267259">
        <w:tc>
          <w:tcPr>
            <w:tcW w:w="2179" w:type="dxa"/>
            <w:shd w:val="clear" w:color="auto" w:fill="auto"/>
          </w:tcPr>
          <w:p w:rsidR="00267259" w:rsidRPr="00267259" w:rsidRDefault="00267259" w:rsidP="00AE4CFE">
            <w:pPr>
              <w:keepNext/>
              <w:ind w:firstLine="0"/>
            </w:pPr>
            <w:r>
              <w:t>Whipper</w:t>
            </w:r>
          </w:p>
        </w:tc>
        <w:tc>
          <w:tcPr>
            <w:tcW w:w="2179" w:type="dxa"/>
            <w:shd w:val="clear" w:color="auto" w:fill="auto"/>
          </w:tcPr>
          <w:p w:rsidR="00267259" w:rsidRPr="00267259" w:rsidRDefault="00267259" w:rsidP="00AE4CFE">
            <w:pPr>
              <w:keepNext/>
              <w:ind w:firstLine="0"/>
            </w:pPr>
            <w:r>
              <w:t>Williams</w:t>
            </w:r>
          </w:p>
        </w:tc>
        <w:tc>
          <w:tcPr>
            <w:tcW w:w="2180" w:type="dxa"/>
            <w:shd w:val="clear" w:color="auto" w:fill="auto"/>
          </w:tcPr>
          <w:p w:rsidR="00267259" w:rsidRPr="00267259" w:rsidRDefault="00267259" w:rsidP="00AE4CFE">
            <w:pPr>
              <w:keepNext/>
              <w:ind w:firstLine="0"/>
            </w:pPr>
          </w:p>
        </w:tc>
      </w:tr>
    </w:tbl>
    <w:p w:rsidR="00267259" w:rsidRDefault="00267259" w:rsidP="00AE4CFE">
      <w:pPr>
        <w:keepNext/>
      </w:pPr>
    </w:p>
    <w:p w:rsidR="00267259" w:rsidRDefault="00267259" w:rsidP="00AE4CFE">
      <w:pPr>
        <w:keepNext/>
        <w:jc w:val="center"/>
        <w:rPr>
          <w:b/>
        </w:rPr>
      </w:pPr>
      <w:r w:rsidRPr="00267259">
        <w:rPr>
          <w:b/>
        </w:rPr>
        <w:t>Total--44</w:t>
      </w:r>
      <w:bookmarkStart w:id="161" w:name="vote_end266"/>
      <w:bookmarkEnd w:id="161"/>
    </w:p>
    <w:p w:rsidR="00267259" w:rsidRDefault="00267259" w:rsidP="00267259"/>
    <w:p w:rsidR="00267259" w:rsidRDefault="00267259" w:rsidP="00267259">
      <w:r>
        <w:t>So, the amendment was adopted.</w:t>
      </w:r>
    </w:p>
    <w:p w:rsidR="00267259" w:rsidRDefault="00267259" w:rsidP="00267259"/>
    <w:p w:rsidR="00267259" w:rsidRPr="00A35309" w:rsidRDefault="00267259" w:rsidP="00267259">
      <w:pPr>
        <w:rPr>
          <w:snapToGrid w:val="0"/>
        </w:rPr>
      </w:pPr>
      <w:r w:rsidRPr="00A35309">
        <w:rPr>
          <w:snapToGrid w:val="0"/>
        </w:rPr>
        <w:t>Rep. COOPER proposed the following Amendment No. 2A (Doc Name h:\legwork\house\amend\H-WM\001\hou2 90.18.docx), which was adopted:</w:t>
      </w:r>
    </w:p>
    <w:p w:rsidR="00267259" w:rsidRPr="00A35309" w:rsidRDefault="00267259" w:rsidP="00267259">
      <w:pPr>
        <w:rPr>
          <w:snapToGrid w:val="0"/>
        </w:rPr>
      </w:pPr>
      <w:r w:rsidRPr="00A35309">
        <w:rPr>
          <w:snapToGrid w:val="0"/>
        </w:rPr>
        <w:t>Amend the bill, as and if amended, Part IB, Section 90, STATEWIDE REVENUE, page 538, paragraph 90.18 (Health Care maintenance of Effort Funding), line 11, opposite item /</w:t>
      </w:r>
      <w:r w:rsidRPr="00A35309">
        <w:rPr>
          <w:i/>
          <w:snapToGrid w:val="0"/>
          <w:u w:val="single"/>
        </w:rPr>
        <w:t>(1) Part IA State General Fund</w:t>
      </w:r>
      <w:r w:rsidRPr="00A35309">
        <w:rPr>
          <w:snapToGrid w:val="0"/>
        </w:rPr>
        <w:t>/, by striking /$</w:t>
      </w:r>
      <w:r w:rsidRPr="00A35309">
        <w:rPr>
          <w:i/>
          <w:snapToGrid w:val="0"/>
          <w:u w:val="single"/>
        </w:rPr>
        <w:t>42,692,773</w:t>
      </w:r>
      <w:r w:rsidRPr="00A35309">
        <w:rPr>
          <w:snapToGrid w:val="0"/>
        </w:rPr>
        <w:t>/ and inserting /</w:t>
      </w:r>
      <w:r w:rsidRPr="00A35309">
        <w:rPr>
          <w:i/>
          <w:snapToGrid w:val="0"/>
          <w:u w:val="single"/>
        </w:rPr>
        <w:t>$7</w:t>
      </w:r>
      <w:r w:rsidR="002A14AF">
        <w:rPr>
          <w:i/>
          <w:snapToGrid w:val="0"/>
          <w:u w:val="single"/>
        </w:rPr>
        <w:t>6</w:t>
      </w:r>
      <w:r w:rsidRPr="00A35309">
        <w:rPr>
          <w:i/>
          <w:snapToGrid w:val="0"/>
          <w:u w:val="single"/>
        </w:rPr>
        <w:t>,735,51</w:t>
      </w:r>
      <w:r w:rsidR="002A14AF">
        <w:rPr>
          <w:i/>
          <w:snapToGrid w:val="0"/>
          <w:u w:val="single"/>
        </w:rPr>
        <w:t>2</w:t>
      </w:r>
      <w:r w:rsidRPr="00A35309">
        <w:rPr>
          <w:snapToGrid w:val="0"/>
        </w:rPr>
        <w:t>/</w:t>
      </w:r>
    </w:p>
    <w:p w:rsidR="00267259" w:rsidRPr="00A35309" w:rsidRDefault="00267259" w:rsidP="00267259">
      <w:pPr>
        <w:rPr>
          <w:snapToGrid w:val="0"/>
        </w:rPr>
      </w:pPr>
      <w:r w:rsidRPr="00A35309">
        <w:rPr>
          <w:snapToGrid w:val="0"/>
        </w:rPr>
        <w:t>Amend the bill further, as and if amended, Part IB, Section 90, STATEWIDE REVENUE, page 538, paragraph 90.18 (Health Care maintenance of Effort Funding), lines 12-13, by striking:</w:t>
      </w:r>
    </w:p>
    <w:p w:rsidR="00267259" w:rsidRPr="00A35309" w:rsidRDefault="00267259" w:rsidP="00267259">
      <w:pPr>
        <w:rPr>
          <w:snapToGrid w:val="0"/>
        </w:rPr>
      </w:pPr>
      <w:r w:rsidRPr="00A35309">
        <w:rPr>
          <w:snapToGrid w:val="0"/>
        </w:rPr>
        <w:t>/</w:t>
      </w:r>
      <w:r w:rsidRPr="00A35309">
        <w:rPr>
          <w:i/>
          <w:snapToGrid w:val="0"/>
          <w:u w:val="single"/>
        </w:rPr>
        <w:t xml:space="preserve"> (2) </w:t>
      </w:r>
      <w:r w:rsidRPr="00A35309">
        <w:rPr>
          <w:i/>
          <w:snapToGrid w:val="0"/>
          <w:u w:val="single"/>
        </w:rPr>
        <w:tab/>
        <w:t xml:space="preserve">J02  </w:t>
      </w:r>
      <w:r w:rsidRPr="00A35309">
        <w:rPr>
          <w:i/>
          <w:snapToGrid w:val="0"/>
          <w:u w:val="single"/>
        </w:rPr>
        <w:tab/>
        <w:t>Department of Health and Human Services   Medicaid Maintenance of Effort</w:t>
      </w:r>
      <w:r w:rsidRPr="00A35309">
        <w:rPr>
          <w:i/>
          <w:snapToGrid w:val="0"/>
          <w:u w:val="single"/>
        </w:rPr>
        <w:tab/>
      </w:r>
      <w:r w:rsidR="00D24DE3">
        <w:rPr>
          <w:i/>
          <w:snapToGrid w:val="0"/>
          <w:u w:val="single"/>
        </w:rPr>
        <w:t xml:space="preserve"> </w:t>
      </w:r>
      <w:r w:rsidRPr="00A35309">
        <w:rPr>
          <w:i/>
          <w:snapToGrid w:val="0"/>
          <w:u w:val="single"/>
        </w:rPr>
        <w:t xml:space="preserve"> </w:t>
      </w:r>
      <w:r w:rsidR="00D24DE3">
        <w:rPr>
          <w:i/>
          <w:snapToGrid w:val="0"/>
          <w:u w:val="single"/>
        </w:rPr>
        <w:t>$</w:t>
      </w:r>
      <w:r w:rsidRPr="00A35309">
        <w:rPr>
          <w:i/>
          <w:snapToGrid w:val="0"/>
          <w:u w:val="single"/>
        </w:rPr>
        <w:t>28,799,779;</w:t>
      </w:r>
    </w:p>
    <w:p w:rsidR="00267259" w:rsidRPr="00A35309" w:rsidRDefault="00267259" w:rsidP="00267259">
      <w:pPr>
        <w:rPr>
          <w:snapToGrid w:val="0"/>
        </w:rPr>
      </w:pPr>
      <w:bookmarkStart w:id="162" w:name="Firstslash"/>
      <w:bookmarkEnd w:id="162"/>
      <w:r w:rsidRPr="00A35309">
        <w:rPr>
          <w:snapToGrid w:val="0"/>
        </w:rPr>
        <w:t>Amend the bill further, as and if amended, Part IB, Section 90, STATEWIDE REVENUE, page 538, paragraph 90.18 (Health Care maintenance of Effort Funding), line 17, opposite item /</w:t>
      </w:r>
      <w:r w:rsidRPr="00A35309">
        <w:rPr>
          <w:i/>
          <w:snapToGrid w:val="0"/>
          <w:u w:val="single"/>
        </w:rPr>
        <w:t>(4) J04  Department of Health and Environmental Control</w:t>
      </w:r>
      <w:r w:rsidRPr="00A35309">
        <w:rPr>
          <w:snapToGrid w:val="0"/>
        </w:rPr>
        <w:t>/, by striking /$</w:t>
      </w:r>
      <w:r w:rsidRPr="00A35309">
        <w:rPr>
          <w:i/>
          <w:snapToGrid w:val="0"/>
          <w:u w:val="single"/>
        </w:rPr>
        <w:t>7,600,000</w:t>
      </w:r>
      <w:r w:rsidRPr="00A35309">
        <w:rPr>
          <w:snapToGrid w:val="0"/>
        </w:rPr>
        <w:t>/ and inserting /</w:t>
      </w:r>
      <w:r w:rsidRPr="00A35309">
        <w:rPr>
          <w:i/>
          <w:snapToGrid w:val="0"/>
          <w:u w:val="single"/>
        </w:rPr>
        <w:t>$</w:t>
      </w:r>
      <w:r w:rsidR="002A14AF">
        <w:rPr>
          <w:i/>
          <w:snapToGrid w:val="0"/>
          <w:u w:val="single"/>
        </w:rPr>
        <w:t>2</w:t>
      </w:r>
      <w:r w:rsidRPr="00A35309">
        <w:rPr>
          <w:i/>
          <w:snapToGrid w:val="0"/>
          <w:u w:val="single"/>
        </w:rPr>
        <w:t>,</w:t>
      </w:r>
      <w:r w:rsidR="002A14AF">
        <w:rPr>
          <w:i/>
          <w:snapToGrid w:val="0"/>
          <w:u w:val="single"/>
        </w:rPr>
        <w:t>3</w:t>
      </w:r>
      <w:r w:rsidRPr="00A35309">
        <w:rPr>
          <w:i/>
          <w:snapToGrid w:val="0"/>
          <w:u w:val="single"/>
        </w:rPr>
        <w:t>57,04</w:t>
      </w:r>
      <w:r w:rsidR="002A14AF">
        <w:rPr>
          <w:i/>
          <w:snapToGrid w:val="0"/>
          <w:u w:val="single"/>
        </w:rPr>
        <w:t>0</w:t>
      </w:r>
      <w:r w:rsidRPr="00A35309">
        <w:rPr>
          <w:snapToGrid w:val="0"/>
        </w:rPr>
        <w:t>/</w:t>
      </w:r>
    </w:p>
    <w:p w:rsidR="00267259" w:rsidRPr="00A35309" w:rsidRDefault="00267259" w:rsidP="00267259">
      <w:pPr>
        <w:rPr>
          <w:snapToGrid w:val="0"/>
        </w:rPr>
      </w:pPr>
      <w:r w:rsidRPr="00A35309">
        <w:rPr>
          <w:snapToGrid w:val="0"/>
        </w:rPr>
        <w:t>Amend the bill further, as and if amended, Part IV, Section 2, page 544, item 1. Department of Health and Human Services, line 18, opposite /Medicaid Maintenance of Effort/ by striking /$144,124,646/ and by inserting /$172,924,425/</w:t>
      </w:r>
    </w:p>
    <w:p w:rsidR="00267259" w:rsidRPr="00A35309" w:rsidRDefault="00267259" w:rsidP="00267259">
      <w:pPr>
        <w:rPr>
          <w:snapToGrid w:val="0"/>
        </w:rPr>
      </w:pPr>
      <w:r w:rsidRPr="00A35309">
        <w:rPr>
          <w:snapToGrid w:val="0"/>
        </w:rPr>
        <w:t>Renumber sections to conform.</w:t>
      </w:r>
    </w:p>
    <w:p w:rsidR="00267259" w:rsidRPr="00A35309" w:rsidRDefault="00267259" w:rsidP="00267259">
      <w:r w:rsidRPr="00A35309">
        <w:rPr>
          <w:snapToGrid w:val="0"/>
        </w:rPr>
        <w:t>Amend totals and titles to conform.</w:t>
      </w:r>
    </w:p>
    <w:p w:rsidR="00267259" w:rsidRDefault="00267259" w:rsidP="00267259">
      <w:bookmarkStart w:id="163" w:name="file_end268"/>
      <w:bookmarkEnd w:id="163"/>
    </w:p>
    <w:p w:rsidR="00267259" w:rsidRDefault="00267259" w:rsidP="00267259">
      <w:r>
        <w:t>Rep. COOPER spoke in favor of the amendment.</w:t>
      </w:r>
    </w:p>
    <w:p w:rsidR="00267259" w:rsidRDefault="00267259" w:rsidP="00267259">
      <w:r>
        <w:t>Rep. KENNEDY spoke against the amendment.</w:t>
      </w:r>
    </w:p>
    <w:p w:rsidR="00267259" w:rsidRDefault="00267259" w:rsidP="00267259"/>
    <w:p w:rsidR="00267259" w:rsidRDefault="00267259" w:rsidP="00267259">
      <w:pPr>
        <w:keepNext/>
        <w:jc w:val="center"/>
        <w:rPr>
          <w:b/>
        </w:rPr>
      </w:pPr>
      <w:r w:rsidRPr="00267259">
        <w:rPr>
          <w:b/>
        </w:rPr>
        <w:t>POINT OF ORDER</w:t>
      </w:r>
    </w:p>
    <w:p w:rsidR="00267259" w:rsidRDefault="00267259" w:rsidP="00267259">
      <w:r>
        <w:t>Rep. VICK raised the Point of Order that Amendment No. 2A was out of order under House Rule 5.3 B in that it had the effect of appropriating funds in excess of five million dollars and there were no corresponding reductions and/or revenue increases to fund the proposed funding.</w:t>
      </w:r>
    </w:p>
    <w:p w:rsidR="00267259" w:rsidRDefault="00267259" w:rsidP="00267259">
      <w:r>
        <w:t>SPEAKER HARRELL stated that Rep. COOPER</w:t>
      </w:r>
      <w:r w:rsidR="00611FF1">
        <w:t>’</w:t>
      </w:r>
      <w:r>
        <w:t>S amendment explained the reduction and/or revenue increases both in the amendment and in an attached written explanation.  Therefore, the SPEAKER overruled the Point of Order.</w:t>
      </w:r>
    </w:p>
    <w:p w:rsidR="00267259" w:rsidRDefault="00267259" w:rsidP="00267259">
      <w:r>
        <w:t xml:space="preserve"> </w:t>
      </w:r>
    </w:p>
    <w:p w:rsidR="00267259" w:rsidRDefault="00267259" w:rsidP="00267259">
      <w:r>
        <w:t>Rep. RUTHERFORD spoke in favor of the amendment.</w:t>
      </w:r>
    </w:p>
    <w:p w:rsidR="00267259" w:rsidRDefault="00267259" w:rsidP="00267259"/>
    <w:p w:rsidR="00267259" w:rsidRDefault="00267259" w:rsidP="00267259">
      <w:r>
        <w:t>The question then recurred to the adoption of the amendment.</w:t>
      </w:r>
    </w:p>
    <w:p w:rsidR="00AE4CFE" w:rsidRDefault="00AE4CFE" w:rsidP="00267259"/>
    <w:p w:rsidR="00267259" w:rsidRDefault="00267259" w:rsidP="00267259">
      <w:r>
        <w:t xml:space="preserve">The yeas and nays were taken resulting as follows: </w:t>
      </w:r>
    </w:p>
    <w:p w:rsidR="00267259" w:rsidRDefault="00267259" w:rsidP="00267259">
      <w:pPr>
        <w:jc w:val="center"/>
      </w:pPr>
      <w:r>
        <w:t xml:space="preserve"> </w:t>
      </w:r>
      <w:bookmarkStart w:id="164" w:name="vote_start275"/>
      <w:bookmarkEnd w:id="164"/>
      <w:r>
        <w:t>Yeas 71; Nays 43</w:t>
      </w:r>
    </w:p>
    <w:p w:rsidR="00267259" w:rsidRDefault="00267259" w:rsidP="00267259">
      <w:pPr>
        <w:jc w:val="center"/>
      </w:pPr>
    </w:p>
    <w:p w:rsidR="00267259" w:rsidRDefault="00267259" w:rsidP="0026725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259" w:rsidRPr="00267259" w:rsidTr="00267259">
        <w:tc>
          <w:tcPr>
            <w:tcW w:w="2179" w:type="dxa"/>
            <w:shd w:val="clear" w:color="auto" w:fill="auto"/>
          </w:tcPr>
          <w:p w:rsidR="00267259" w:rsidRPr="00267259" w:rsidRDefault="00267259" w:rsidP="00267259">
            <w:pPr>
              <w:keepNext/>
              <w:ind w:firstLine="0"/>
            </w:pPr>
            <w:r>
              <w:t>Allison</w:t>
            </w:r>
          </w:p>
        </w:tc>
        <w:tc>
          <w:tcPr>
            <w:tcW w:w="2179" w:type="dxa"/>
            <w:shd w:val="clear" w:color="auto" w:fill="auto"/>
          </w:tcPr>
          <w:p w:rsidR="00267259" w:rsidRPr="00267259" w:rsidRDefault="00267259" w:rsidP="00267259">
            <w:pPr>
              <w:keepNext/>
              <w:ind w:firstLine="0"/>
            </w:pPr>
            <w:r>
              <w:t>Ballentine</w:t>
            </w:r>
          </w:p>
        </w:tc>
        <w:tc>
          <w:tcPr>
            <w:tcW w:w="2180" w:type="dxa"/>
            <w:shd w:val="clear" w:color="auto" w:fill="auto"/>
          </w:tcPr>
          <w:p w:rsidR="00267259" w:rsidRPr="00267259" w:rsidRDefault="00267259" w:rsidP="00267259">
            <w:pPr>
              <w:keepNext/>
              <w:ind w:firstLine="0"/>
            </w:pPr>
            <w:r>
              <w:t>Bannister</w:t>
            </w:r>
          </w:p>
        </w:tc>
      </w:tr>
      <w:tr w:rsidR="00267259" w:rsidRPr="00267259" w:rsidTr="00267259">
        <w:tc>
          <w:tcPr>
            <w:tcW w:w="2179" w:type="dxa"/>
            <w:shd w:val="clear" w:color="auto" w:fill="auto"/>
          </w:tcPr>
          <w:p w:rsidR="00267259" w:rsidRPr="00267259" w:rsidRDefault="00267259" w:rsidP="00267259">
            <w:pPr>
              <w:ind w:firstLine="0"/>
            </w:pPr>
            <w:r>
              <w:t>Barfield</w:t>
            </w:r>
          </w:p>
        </w:tc>
        <w:tc>
          <w:tcPr>
            <w:tcW w:w="2179" w:type="dxa"/>
            <w:shd w:val="clear" w:color="auto" w:fill="auto"/>
          </w:tcPr>
          <w:p w:rsidR="00267259" w:rsidRPr="00267259" w:rsidRDefault="00267259" w:rsidP="00267259">
            <w:pPr>
              <w:ind w:firstLine="0"/>
            </w:pPr>
            <w:r>
              <w:t>Bedingfield</w:t>
            </w:r>
          </w:p>
        </w:tc>
        <w:tc>
          <w:tcPr>
            <w:tcW w:w="2180" w:type="dxa"/>
            <w:shd w:val="clear" w:color="auto" w:fill="auto"/>
          </w:tcPr>
          <w:p w:rsidR="00267259" w:rsidRPr="00267259" w:rsidRDefault="00267259" w:rsidP="00267259">
            <w:pPr>
              <w:ind w:firstLine="0"/>
            </w:pPr>
            <w:r>
              <w:t>Bingham</w:t>
            </w:r>
          </w:p>
        </w:tc>
      </w:tr>
      <w:tr w:rsidR="00267259" w:rsidRPr="00267259" w:rsidTr="00267259">
        <w:tc>
          <w:tcPr>
            <w:tcW w:w="2179" w:type="dxa"/>
            <w:shd w:val="clear" w:color="auto" w:fill="auto"/>
          </w:tcPr>
          <w:p w:rsidR="00267259" w:rsidRPr="00267259" w:rsidRDefault="00267259" w:rsidP="00267259">
            <w:pPr>
              <w:ind w:firstLine="0"/>
            </w:pPr>
            <w:r>
              <w:t>Bowen</w:t>
            </w:r>
          </w:p>
        </w:tc>
        <w:tc>
          <w:tcPr>
            <w:tcW w:w="2179" w:type="dxa"/>
            <w:shd w:val="clear" w:color="auto" w:fill="auto"/>
          </w:tcPr>
          <w:p w:rsidR="00267259" w:rsidRPr="00267259" w:rsidRDefault="00267259" w:rsidP="00267259">
            <w:pPr>
              <w:ind w:firstLine="0"/>
            </w:pPr>
            <w:r>
              <w:t>Brady</w:t>
            </w:r>
          </w:p>
        </w:tc>
        <w:tc>
          <w:tcPr>
            <w:tcW w:w="2180" w:type="dxa"/>
            <w:shd w:val="clear" w:color="auto" w:fill="auto"/>
          </w:tcPr>
          <w:p w:rsidR="00267259" w:rsidRPr="00267259" w:rsidRDefault="00267259" w:rsidP="00267259">
            <w:pPr>
              <w:ind w:firstLine="0"/>
            </w:pPr>
            <w:r>
              <w:t>Cato</w:t>
            </w:r>
          </w:p>
        </w:tc>
      </w:tr>
      <w:tr w:rsidR="00267259" w:rsidRPr="00267259" w:rsidTr="00267259">
        <w:tc>
          <w:tcPr>
            <w:tcW w:w="2179" w:type="dxa"/>
            <w:shd w:val="clear" w:color="auto" w:fill="auto"/>
          </w:tcPr>
          <w:p w:rsidR="00267259" w:rsidRPr="00267259" w:rsidRDefault="00267259" w:rsidP="00267259">
            <w:pPr>
              <w:ind w:firstLine="0"/>
            </w:pPr>
            <w:r>
              <w:t>Chalk</w:t>
            </w:r>
          </w:p>
        </w:tc>
        <w:tc>
          <w:tcPr>
            <w:tcW w:w="2179" w:type="dxa"/>
            <w:shd w:val="clear" w:color="auto" w:fill="auto"/>
          </w:tcPr>
          <w:p w:rsidR="00267259" w:rsidRPr="00267259" w:rsidRDefault="00267259" w:rsidP="00267259">
            <w:pPr>
              <w:ind w:firstLine="0"/>
            </w:pPr>
            <w:r>
              <w:t>Clemmons</w:t>
            </w:r>
          </w:p>
        </w:tc>
        <w:tc>
          <w:tcPr>
            <w:tcW w:w="2180" w:type="dxa"/>
            <w:shd w:val="clear" w:color="auto" w:fill="auto"/>
          </w:tcPr>
          <w:p w:rsidR="00267259" w:rsidRPr="00267259" w:rsidRDefault="00267259" w:rsidP="00267259">
            <w:pPr>
              <w:ind w:firstLine="0"/>
            </w:pPr>
            <w:r>
              <w:t>Cole</w:t>
            </w:r>
          </w:p>
        </w:tc>
      </w:tr>
      <w:tr w:rsidR="00267259" w:rsidRPr="00267259" w:rsidTr="00267259">
        <w:tc>
          <w:tcPr>
            <w:tcW w:w="2179" w:type="dxa"/>
            <w:shd w:val="clear" w:color="auto" w:fill="auto"/>
          </w:tcPr>
          <w:p w:rsidR="00267259" w:rsidRPr="00267259" w:rsidRDefault="00267259" w:rsidP="00267259">
            <w:pPr>
              <w:ind w:firstLine="0"/>
            </w:pPr>
            <w:r>
              <w:t>Cooper</w:t>
            </w:r>
          </w:p>
        </w:tc>
        <w:tc>
          <w:tcPr>
            <w:tcW w:w="2179" w:type="dxa"/>
            <w:shd w:val="clear" w:color="auto" w:fill="auto"/>
          </w:tcPr>
          <w:p w:rsidR="00267259" w:rsidRPr="00267259" w:rsidRDefault="00267259" w:rsidP="00267259">
            <w:pPr>
              <w:ind w:firstLine="0"/>
            </w:pPr>
            <w:r>
              <w:t>Crawford</w:t>
            </w:r>
          </w:p>
        </w:tc>
        <w:tc>
          <w:tcPr>
            <w:tcW w:w="2180" w:type="dxa"/>
            <w:shd w:val="clear" w:color="auto" w:fill="auto"/>
          </w:tcPr>
          <w:p w:rsidR="00267259" w:rsidRPr="00267259" w:rsidRDefault="00267259" w:rsidP="00267259">
            <w:pPr>
              <w:ind w:firstLine="0"/>
            </w:pPr>
            <w:r>
              <w:t>Daning</w:t>
            </w:r>
          </w:p>
        </w:tc>
      </w:tr>
      <w:tr w:rsidR="00267259" w:rsidRPr="00267259" w:rsidTr="00267259">
        <w:tc>
          <w:tcPr>
            <w:tcW w:w="2179" w:type="dxa"/>
            <w:shd w:val="clear" w:color="auto" w:fill="auto"/>
          </w:tcPr>
          <w:p w:rsidR="00267259" w:rsidRPr="00267259" w:rsidRDefault="00267259" w:rsidP="00267259">
            <w:pPr>
              <w:ind w:firstLine="0"/>
            </w:pPr>
            <w:r>
              <w:t>Delleney</w:t>
            </w:r>
          </w:p>
        </w:tc>
        <w:tc>
          <w:tcPr>
            <w:tcW w:w="2179" w:type="dxa"/>
            <w:shd w:val="clear" w:color="auto" w:fill="auto"/>
          </w:tcPr>
          <w:p w:rsidR="00267259" w:rsidRPr="00267259" w:rsidRDefault="00267259" w:rsidP="00267259">
            <w:pPr>
              <w:ind w:firstLine="0"/>
            </w:pPr>
            <w:r>
              <w:t>Duncan</w:t>
            </w:r>
          </w:p>
        </w:tc>
        <w:tc>
          <w:tcPr>
            <w:tcW w:w="2180" w:type="dxa"/>
            <w:shd w:val="clear" w:color="auto" w:fill="auto"/>
          </w:tcPr>
          <w:p w:rsidR="00267259" w:rsidRPr="00267259" w:rsidRDefault="00267259" w:rsidP="00267259">
            <w:pPr>
              <w:ind w:firstLine="0"/>
            </w:pPr>
            <w:r>
              <w:t>Edge</w:t>
            </w:r>
          </w:p>
        </w:tc>
      </w:tr>
      <w:tr w:rsidR="00267259" w:rsidRPr="00267259" w:rsidTr="00267259">
        <w:tc>
          <w:tcPr>
            <w:tcW w:w="2179" w:type="dxa"/>
            <w:shd w:val="clear" w:color="auto" w:fill="auto"/>
          </w:tcPr>
          <w:p w:rsidR="00267259" w:rsidRPr="00267259" w:rsidRDefault="00267259" w:rsidP="00267259">
            <w:pPr>
              <w:ind w:firstLine="0"/>
            </w:pPr>
            <w:r>
              <w:t>Erickson</w:t>
            </w:r>
          </w:p>
        </w:tc>
        <w:tc>
          <w:tcPr>
            <w:tcW w:w="2179" w:type="dxa"/>
            <w:shd w:val="clear" w:color="auto" w:fill="auto"/>
          </w:tcPr>
          <w:p w:rsidR="00267259" w:rsidRPr="00267259" w:rsidRDefault="00267259" w:rsidP="00267259">
            <w:pPr>
              <w:ind w:firstLine="0"/>
            </w:pPr>
            <w:r>
              <w:t>Forrester</w:t>
            </w:r>
          </w:p>
        </w:tc>
        <w:tc>
          <w:tcPr>
            <w:tcW w:w="2180" w:type="dxa"/>
            <w:shd w:val="clear" w:color="auto" w:fill="auto"/>
          </w:tcPr>
          <w:p w:rsidR="00267259" w:rsidRPr="00267259" w:rsidRDefault="00267259" w:rsidP="00267259">
            <w:pPr>
              <w:ind w:firstLine="0"/>
            </w:pPr>
            <w:r>
              <w:t>Frye</w:t>
            </w:r>
          </w:p>
        </w:tc>
      </w:tr>
      <w:tr w:rsidR="00267259" w:rsidRPr="00267259" w:rsidTr="00267259">
        <w:tc>
          <w:tcPr>
            <w:tcW w:w="2179" w:type="dxa"/>
            <w:shd w:val="clear" w:color="auto" w:fill="auto"/>
          </w:tcPr>
          <w:p w:rsidR="00267259" w:rsidRPr="00267259" w:rsidRDefault="00267259" w:rsidP="00267259">
            <w:pPr>
              <w:ind w:firstLine="0"/>
            </w:pPr>
            <w:r>
              <w:t>Gambrell</w:t>
            </w:r>
          </w:p>
        </w:tc>
        <w:tc>
          <w:tcPr>
            <w:tcW w:w="2179" w:type="dxa"/>
            <w:shd w:val="clear" w:color="auto" w:fill="auto"/>
          </w:tcPr>
          <w:p w:rsidR="00267259" w:rsidRPr="00267259" w:rsidRDefault="00267259" w:rsidP="00267259">
            <w:pPr>
              <w:ind w:firstLine="0"/>
            </w:pPr>
            <w:r>
              <w:t>Hamilton</w:t>
            </w:r>
          </w:p>
        </w:tc>
        <w:tc>
          <w:tcPr>
            <w:tcW w:w="2180" w:type="dxa"/>
            <w:shd w:val="clear" w:color="auto" w:fill="auto"/>
          </w:tcPr>
          <w:p w:rsidR="00267259" w:rsidRPr="00267259" w:rsidRDefault="00267259" w:rsidP="00267259">
            <w:pPr>
              <w:ind w:firstLine="0"/>
            </w:pPr>
            <w:r>
              <w:t>Hardwick</w:t>
            </w:r>
          </w:p>
        </w:tc>
      </w:tr>
      <w:tr w:rsidR="00267259" w:rsidRPr="00267259" w:rsidTr="00267259">
        <w:tc>
          <w:tcPr>
            <w:tcW w:w="2179" w:type="dxa"/>
            <w:shd w:val="clear" w:color="auto" w:fill="auto"/>
          </w:tcPr>
          <w:p w:rsidR="00267259" w:rsidRPr="00267259" w:rsidRDefault="00267259" w:rsidP="00267259">
            <w:pPr>
              <w:ind w:firstLine="0"/>
            </w:pPr>
            <w:r>
              <w:t>Harrell</w:t>
            </w:r>
          </w:p>
        </w:tc>
        <w:tc>
          <w:tcPr>
            <w:tcW w:w="2179" w:type="dxa"/>
            <w:shd w:val="clear" w:color="auto" w:fill="auto"/>
          </w:tcPr>
          <w:p w:rsidR="00267259" w:rsidRPr="00267259" w:rsidRDefault="00267259" w:rsidP="00267259">
            <w:pPr>
              <w:ind w:firstLine="0"/>
            </w:pPr>
            <w:r>
              <w:t>Harrison</w:t>
            </w:r>
          </w:p>
        </w:tc>
        <w:tc>
          <w:tcPr>
            <w:tcW w:w="2180" w:type="dxa"/>
            <w:shd w:val="clear" w:color="auto" w:fill="auto"/>
          </w:tcPr>
          <w:p w:rsidR="00267259" w:rsidRPr="00267259" w:rsidRDefault="00267259" w:rsidP="00267259">
            <w:pPr>
              <w:ind w:firstLine="0"/>
            </w:pPr>
            <w:r>
              <w:t>Hearn</w:t>
            </w:r>
          </w:p>
        </w:tc>
      </w:tr>
      <w:tr w:rsidR="00267259" w:rsidRPr="00267259" w:rsidTr="00267259">
        <w:tc>
          <w:tcPr>
            <w:tcW w:w="2179" w:type="dxa"/>
            <w:shd w:val="clear" w:color="auto" w:fill="auto"/>
          </w:tcPr>
          <w:p w:rsidR="00267259" w:rsidRPr="00267259" w:rsidRDefault="00267259" w:rsidP="00267259">
            <w:pPr>
              <w:ind w:firstLine="0"/>
            </w:pPr>
            <w:r>
              <w:t>Herbkersman</w:t>
            </w:r>
          </w:p>
        </w:tc>
        <w:tc>
          <w:tcPr>
            <w:tcW w:w="2179" w:type="dxa"/>
            <w:shd w:val="clear" w:color="auto" w:fill="auto"/>
          </w:tcPr>
          <w:p w:rsidR="00267259" w:rsidRPr="00267259" w:rsidRDefault="00267259" w:rsidP="00267259">
            <w:pPr>
              <w:ind w:firstLine="0"/>
            </w:pPr>
            <w:r>
              <w:t>Hiott</w:t>
            </w:r>
          </w:p>
        </w:tc>
        <w:tc>
          <w:tcPr>
            <w:tcW w:w="2180" w:type="dxa"/>
            <w:shd w:val="clear" w:color="auto" w:fill="auto"/>
          </w:tcPr>
          <w:p w:rsidR="00267259" w:rsidRPr="00267259" w:rsidRDefault="00267259" w:rsidP="00267259">
            <w:pPr>
              <w:ind w:firstLine="0"/>
            </w:pPr>
            <w:r>
              <w:t>Horne</w:t>
            </w:r>
          </w:p>
        </w:tc>
      </w:tr>
      <w:tr w:rsidR="00267259" w:rsidRPr="00267259" w:rsidTr="00267259">
        <w:tc>
          <w:tcPr>
            <w:tcW w:w="2179" w:type="dxa"/>
            <w:shd w:val="clear" w:color="auto" w:fill="auto"/>
          </w:tcPr>
          <w:p w:rsidR="00267259" w:rsidRPr="00267259" w:rsidRDefault="00267259" w:rsidP="00267259">
            <w:pPr>
              <w:ind w:firstLine="0"/>
            </w:pPr>
            <w:r>
              <w:t>Huggins</w:t>
            </w:r>
          </w:p>
        </w:tc>
        <w:tc>
          <w:tcPr>
            <w:tcW w:w="2179" w:type="dxa"/>
            <w:shd w:val="clear" w:color="auto" w:fill="auto"/>
          </w:tcPr>
          <w:p w:rsidR="00267259" w:rsidRPr="00267259" w:rsidRDefault="00267259" w:rsidP="00267259">
            <w:pPr>
              <w:ind w:firstLine="0"/>
            </w:pPr>
            <w:r>
              <w:t>Kelly</w:t>
            </w:r>
          </w:p>
        </w:tc>
        <w:tc>
          <w:tcPr>
            <w:tcW w:w="2180" w:type="dxa"/>
            <w:shd w:val="clear" w:color="auto" w:fill="auto"/>
          </w:tcPr>
          <w:p w:rsidR="00267259" w:rsidRPr="00267259" w:rsidRDefault="00267259" w:rsidP="00267259">
            <w:pPr>
              <w:ind w:firstLine="0"/>
            </w:pPr>
            <w:r>
              <w:t>Limehouse</w:t>
            </w:r>
          </w:p>
        </w:tc>
      </w:tr>
      <w:tr w:rsidR="00267259" w:rsidRPr="00267259" w:rsidTr="00267259">
        <w:tc>
          <w:tcPr>
            <w:tcW w:w="2179" w:type="dxa"/>
            <w:shd w:val="clear" w:color="auto" w:fill="auto"/>
          </w:tcPr>
          <w:p w:rsidR="00267259" w:rsidRPr="00267259" w:rsidRDefault="00267259" w:rsidP="00267259">
            <w:pPr>
              <w:ind w:firstLine="0"/>
            </w:pPr>
            <w:r>
              <w:t>Littlejohn</w:t>
            </w:r>
          </w:p>
        </w:tc>
        <w:tc>
          <w:tcPr>
            <w:tcW w:w="2179" w:type="dxa"/>
            <w:shd w:val="clear" w:color="auto" w:fill="auto"/>
          </w:tcPr>
          <w:p w:rsidR="00267259" w:rsidRPr="00267259" w:rsidRDefault="00267259" w:rsidP="00267259">
            <w:pPr>
              <w:ind w:firstLine="0"/>
            </w:pPr>
            <w:r>
              <w:t>Loftis</w:t>
            </w:r>
          </w:p>
        </w:tc>
        <w:tc>
          <w:tcPr>
            <w:tcW w:w="2180" w:type="dxa"/>
            <w:shd w:val="clear" w:color="auto" w:fill="auto"/>
          </w:tcPr>
          <w:p w:rsidR="00267259" w:rsidRPr="00267259" w:rsidRDefault="00267259" w:rsidP="00267259">
            <w:pPr>
              <w:ind w:firstLine="0"/>
            </w:pPr>
            <w:r>
              <w:t>Long</w:t>
            </w:r>
          </w:p>
        </w:tc>
      </w:tr>
      <w:tr w:rsidR="00267259" w:rsidRPr="00267259" w:rsidTr="00267259">
        <w:tc>
          <w:tcPr>
            <w:tcW w:w="2179" w:type="dxa"/>
            <w:shd w:val="clear" w:color="auto" w:fill="auto"/>
          </w:tcPr>
          <w:p w:rsidR="00267259" w:rsidRPr="00267259" w:rsidRDefault="00267259" w:rsidP="00267259">
            <w:pPr>
              <w:ind w:firstLine="0"/>
            </w:pPr>
            <w:r>
              <w:t>Lowe</w:t>
            </w:r>
          </w:p>
        </w:tc>
        <w:tc>
          <w:tcPr>
            <w:tcW w:w="2179" w:type="dxa"/>
            <w:shd w:val="clear" w:color="auto" w:fill="auto"/>
          </w:tcPr>
          <w:p w:rsidR="00267259" w:rsidRPr="00267259" w:rsidRDefault="00267259" w:rsidP="00267259">
            <w:pPr>
              <w:ind w:firstLine="0"/>
            </w:pPr>
            <w:r>
              <w:t>Lucas</w:t>
            </w:r>
          </w:p>
        </w:tc>
        <w:tc>
          <w:tcPr>
            <w:tcW w:w="2180" w:type="dxa"/>
            <w:shd w:val="clear" w:color="auto" w:fill="auto"/>
          </w:tcPr>
          <w:p w:rsidR="00267259" w:rsidRPr="00267259" w:rsidRDefault="00267259" w:rsidP="00267259">
            <w:pPr>
              <w:ind w:firstLine="0"/>
            </w:pPr>
            <w:r>
              <w:t>Merrill</w:t>
            </w:r>
          </w:p>
        </w:tc>
      </w:tr>
      <w:tr w:rsidR="00267259" w:rsidRPr="00267259" w:rsidTr="00267259">
        <w:tc>
          <w:tcPr>
            <w:tcW w:w="2179" w:type="dxa"/>
            <w:shd w:val="clear" w:color="auto" w:fill="auto"/>
          </w:tcPr>
          <w:p w:rsidR="00267259" w:rsidRPr="00267259" w:rsidRDefault="00267259" w:rsidP="00267259">
            <w:pPr>
              <w:ind w:firstLine="0"/>
            </w:pPr>
            <w:r>
              <w:t>Millwood</w:t>
            </w:r>
          </w:p>
        </w:tc>
        <w:tc>
          <w:tcPr>
            <w:tcW w:w="2179" w:type="dxa"/>
            <w:shd w:val="clear" w:color="auto" w:fill="auto"/>
          </w:tcPr>
          <w:p w:rsidR="00267259" w:rsidRPr="00267259" w:rsidRDefault="00267259" w:rsidP="00267259">
            <w:pPr>
              <w:ind w:firstLine="0"/>
            </w:pPr>
            <w:r>
              <w:t>D. C. Moss</w:t>
            </w:r>
          </w:p>
        </w:tc>
        <w:tc>
          <w:tcPr>
            <w:tcW w:w="2180" w:type="dxa"/>
            <w:shd w:val="clear" w:color="auto" w:fill="auto"/>
          </w:tcPr>
          <w:p w:rsidR="00267259" w:rsidRPr="00267259" w:rsidRDefault="00267259" w:rsidP="00267259">
            <w:pPr>
              <w:ind w:firstLine="0"/>
            </w:pPr>
            <w:r>
              <w:t>V. S. Moss</w:t>
            </w:r>
          </w:p>
        </w:tc>
      </w:tr>
      <w:tr w:rsidR="00267259" w:rsidRPr="00267259" w:rsidTr="00267259">
        <w:tc>
          <w:tcPr>
            <w:tcW w:w="2179" w:type="dxa"/>
            <w:shd w:val="clear" w:color="auto" w:fill="auto"/>
          </w:tcPr>
          <w:p w:rsidR="00267259" w:rsidRPr="00267259" w:rsidRDefault="00267259" w:rsidP="00267259">
            <w:pPr>
              <w:ind w:firstLine="0"/>
            </w:pPr>
            <w:r>
              <w:t>Nanney</w:t>
            </w:r>
          </w:p>
        </w:tc>
        <w:tc>
          <w:tcPr>
            <w:tcW w:w="2179" w:type="dxa"/>
            <w:shd w:val="clear" w:color="auto" w:fill="auto"/>
          </w:tcPr>
          <w:p w:rsidR="00267259" w:rsidRPr="00267259" w:rsidRDefault="00267259" w:rsidP="00267259">
            <w:pPr>
              <w:ind w:firstLine="0"/>
            </w:pPr>
            <w:r>
              <w:t>Norman</w:t>
            </w:r>
          </w:p>
        </w:tc>
        <w:tc>
          <w:tcPr>
            <w:tcW w:w="2180" w:type="dxa"/>
            <w:shd w:val="clear" w:color="auto" w:fill="auto"/>
          </w:tcPr>
          <w:p w:rsidR="00267259" w:rsidRPr="00267259" w:rsidRDefault="00267259" w:rsidP="00267259">
            <w:pPr>
              <w:ind w:firstLine="0"/>
            </w:pPr>
            <w:r>
              <w:t>Owens</w:t>
            </w:r>
          </w:p>
        </w:tc>
      </w:tr>
      <w:tr w:rsidR="00267259" w:rsidRPr="00267259" w:rsidTr="00267259">
        <w:tc>
          <w:tcPr>
            <w:tcW w:w="2179" w:type="dxa"/>
            <w:shd w:val="clear" w:color="auto" w:fill="auto"/>
          </w:tcPr>
          <w:p w:rsidR="00267259" w:rsidRPr="00267259" w:rsidRDefault="00267259" w:rsidP="00267259">
            <w:pPr>
              <w:ind w:firstLine="0"/>
            </w:pPr>
            <w:r>
              <w:t>Parker</w:t>
            </w:r>
          </w:p>
        </w:tc>
        <w:tc>
          <w:tcPr>
            <w:tcW w:w="2179" w:type="dxa"/>
            <w:shd w:val="clear" w:color="auto" w:fill="auto"/>
          </w:tcPr>
          <w:p w:rsidR="00267259" w:rsidRPr="00267259" w:rsidRDefault="00267259" w:rsidP="00267259">
            <w:pPr>
              <w:ind w:firstLine="0"/>
            </w:pPr>
            <w:r>
              <w:t>Pinson</w:t>
            </w:r>
          </w:p>
        </w:tc>
        <w:tc>
          <w:tcPr>
            <w:tcW w:w="2180" w:type="dxa"/>
            <w:shd w:val="clear" w:color="auto" w:fill="auto"/>
          </w:tcPr>
          <w:p w:rsidR="00267259" w:rsidRPr="00267259" w:rsidRDefault="00267259" w:rsidP="00267259">
            <w:pPr>
              <w:ind w:firstLine="0"/>
            </w:pPr>
            <w:r>
              <w:t>M. A. Pitts</w:t>
            </w:r>
          </w:p>
        </w:tc>
      </w:tr>
      <w:tr w:rsidR="00267259" w:rsidRPr="00267259" w:rsidTr="00267259">
        <w:tc>
          <w:tcPr>
            <w:tcW w:w="2179" w:type="dxa"/>
            <w:shd w:val="clear" w:color="auto" w:fill="auto"/>
          </w:tcPr>
          <w:p w:rsidR="00267259" w:rsidRPr="00267259" w:rsidRDefault="00267259" w:rsidP="00267259">
            <w:pPr>
              <w:ind w:firstLine="0"/>
            </w:pPr>
            <w:r>
              <w:t>Rice</w:t>
            </w:r>
          </w:p>
        </w:tc>
        <w:tc>
          <w:tcPr>
            <w:tcW w:w="2179" w:type="dxa"/>
            <w:shd w:val="clear" w:color="auto" w:fill="auto"/>
          </w:tcPr>
          <w:p w:rsidR="00267259" w:rsidRPr="00267259" w:rsidRDefault="00267259" w:rsidP="00267259">
            <w:pPr>
              <w:ind w:firstLine="0"/>
            </w:pPr>
            <w:r>
              <w:t>Sandifer</w:t>
            </w:r>
          </w:p>
        </w:tc>
        <w:tc>
          <w:tcPr>
            <w:tcW w:w="2180" w:type="dxa"/>
            <w:shd w:val="clear" w:color="auto" w:fill="auto"/>
          </w:tcPr>
          <w:p w:rsidR="00267259" w:rsidRPr="00267259" w:rsidRDefault="00267259" w:rsidP="00267259">
            <w:pPr>
              <w:ind w:firstLine="0"/>
            </w:pPr>
            <w:r>
              <w:t>Scott</w:t>
            </w:r>
          </w:p>
        </w:tc>
      </w:tr>
      <w:tr w:rsidR="00267259" w:rsidRPr="00267259" w:rsidTr="00267259">
        <w:tc>
          <w:tcPr>
            <w:tcW w:w="2179" w:type="dxa"/>
            <w:shd w:val="clear" w:color="auto" w:fill="auto"/>
          </w:tcPr>
          <w:p w:rsidR="00267259" w:rsidRPr="00267259" w:rsidRDefault="00267259" w:rsidP="00267259">
            <w:pPr>
              <w:ind w:firstLine="0"/>
            </w:pPr>
            <w:r>
              <w:t>Simrill</w:t>
            </w:r>
          </w:p>
        </w:tc>
        <w:tc>
          <w:tcPr>
            <w:tcW w:w="2179" w:type="dxa"/>
            <w:shd w:val="clear" w:color="auto" w:fill="auto"/>
          </w:tcPr>
          <w:p w:rsidR="00267259" w:rsidRPr="00267259" w:rsidRDefault="00267259" w:rsidP="00267259">
            <w:pPr>
              <w:ind w:firstLine="0"/>
            </w:pPr>
            <w:r>
              <w:t>Skelton</w:t>
            </w:r>
          </w:p>
        </w:tc>
        <w:tc>
          <w:tcPr>
            <w:tcW w:w="2180" w:type="dxa"/>
            <w:shd w:val="clear" w:color="auto" w:fill="auto"/>
          </w:tcPr>
          <w:p w:rsidR="00267259" w:rsidRPr="00267259" w:rsidRDefault="00267259" w:rsidP="00267259">
            <w:pPr>
              <w:ind w:firstLine="0"/>
            </w:pPr>
            <w:r>
              <w:t>D. C. Smith</w:t>
            </w:r>
          </w:p>
        </w:tc>
      </w:tr>
      <w:tr w:rsidR="00267259" w:rsidRPr="00267259" w:rsidTr="00267259">
        <w:tc>
          <w:tcPr>
            <w:tcW w:w="2179" w:type="dxa"/>
            <w:shd w:val="clear" w:color="auto" w:fill="auto"/>
          </w:tcPr>
          <w:p w:rsidR="00267259" w:rsidRPr="00267259" w:rsidRDefault="00267259" w:rsidP="00267259">
            <w:pPr>
              <w:ind w:firstLine="0"/>
            </w:pPr>
            <w:r>
              <w:t>G. M. Smith</w:t>
            </w:r>
          </w:p>
        </w:tc>
        <w:tc>
          <w:tcPr>
            <w:tcW w:w="2179" w:type="dxa"/>
            <w:shd w:val="clear" w:color="auto" w:fill="auto"/>
          </w:tcPr>
          <w:p w:rsidR="00267259" w:rsidRPr="00267259" w:rsidRDefault="00267259" w:rsidP="00267259">
            <w:pPr>
              <w:ind w:firstLine="0"/>
            </w:pPr>
            <w:r>
              <w:t>G. R. Smith</w:t>
            </w:r>
          </w:p>
        </w:tc>
        <w:tc>
          <w:tcPr>
            <w:tcW w:w="2180" w:type="dxa"/>
            <w:shd w:val="clear" w:color="auto" w:fill="auto"/>
          </w:tcPr>
          <w:p w:rsidR="00267259" w:rsidRPr="00267259" w:rsidRDefault="00267259" w:rsidP="00267259">
            <w:pPr>
              <w:ind w:firstLine="0"/>
            </w:pPr>
            <w:r>
              <w:t>J. R. Smith</w:t>
            </w:r>
          </w:p>
        </w:tc>
      </w:tr>
      <w:tr w:rsidR="00267259" w:rsidRPr="00267259" w:rsidTr="00267259">
        <w:tc>
          <w:tcPr>
            <w:tcW w:w="2179" w:type="dxa"/>
            <w:shd w:val="clear" w:color="auto" w:fill="auto"/>
          </w:tcPr>
          <w:p w:rsidR="00267259" w:rsidRPr="00267259" w:rsidRDefault="00267259" w:rsidP="00267259">
            <w:pPr>
              <w:ind w:firstLine="0"/>
            </w:pPr>
            <w:r>
              <w:t>Sottile</w:t>
            </w:r>
          </w:p>
        </w:tc>
        <w:tc>
          <w:tcPr>
            <w:tcW w:w="2179" w:type="dxa"/>
            <w:shd w:val="clear" w:color="auto" w:fill="auto"/>
          </w:tcPr>
          <w:p w:rsidR="00267259" w:rsidRPr="00267259" w:rsidRDefault="00267259" w:rsidP="00267259">
            <w:pPr>
              <w:ind w:firstLine="0"/>
            </w:pPr>
            <w:r>
              <w:t>Spires</w:t>
            </w:r>
          </w:p>
        </w:tc>
        <w:tc>
          <w:tcPr>
            <w:tcW w:w="2180" w:type="dxa"/>
            <w:shd w:val="clear" w:color="auto" w:fill="auto"/>
          </w:tcPr>
          <w:p w:rsidR="00267259" w:rsidRPr="00267259" w:rsidRDefault="00267259" w:rsidP="00267259">
            <w:pPr>
              <w:ind w:firstLine="0"/>
            </w:pPr>
            <w:r>
              <w:t>Stewart</w:t>
            </w:r>
          </w:p>
        </w:tc>
      </w:tr>
      <w:tr w:rsidR="00267259" w:rsidRPr="00267259" w:rsidTr="00267259">
        <w:tc>
          <w:tcPr>
            <w:tcW w:w="2179" w:type="dxa"/>
            <w:shd w:val="clear" w:color="auto" w:fill="auto"/>
          </w:tcPr>
          <w:p w:rsidR="00267259" w:rsidRPr="00267259" w:rsidRDefault="00267259" w:rsidP="00267259">
            <w:pPr>
              <w:ind w:firstLine="0"/>
            </w:pPr>
            <w:r>
              <w:t>Stringer</w:t>
            </w:r>
          </w:p>
        </w:tc>
        <w:tc>
          <w:tcPr>
            <w:tcW w:w="2179" w:type="dxa"/>
            <w:shd w:val="clear" w:color="auto" w:fill="auto"/>
          </w:tcPr>
          <w:p w:rsidR="00267259" w:rsidRPr="00267259" w:rsidRDefault="00267259" w:rsidP="00267259">
            <w:pPr>
              <w:ind w:firstLine="0"/>
            </w:pPr>
            <w:r>
              <w:t>Thompson</w:t>
            </w:r>
          </w:p>
        </w:tc>
        <w:tc>
          <w:tcPr>
            <w:tcW w:w="2180" w:type="dxa"/>
            <w:shd w:val="clear" w:color="auto" w:fill="auto"/>
          </w:tcPr>
          <w:p w:rsidR="00267259" w:rsidRPr="00267259" w:rsidRDefault="00267259" w:rsidP="00267259">
            <w:pPr>
              <w:ind w:firstLine="0"/>
            </w:pPr>
            <w:r>
              <w:t>Toole</w:t>
            </w:r>
          </w:p>
        </w:tc>
      </w:tr>
      <w:tr w:rsidR="00267259" w:rsidRPr="00267259" w:rsidTr="00267259">
        <w:tc>
          <w:tcPr>
            <w:tcW w:w="2179" w:type="dxa"/>
            <w:shd w:val="clear" w:color="auto" w:fill="auto"/>
          </w:tcPr>
          <w:p w:rsidR="00267259" w:rsidRPr="00267259" w:rsidRDefault="00267259" w:rsidP="00267259">
            <w:pPr>
              <w:ind w:firstLine="0"/>
            </w:pPr>
            <w:r>
              <w:t>Umphlett</w:t>
            </w:r>
          </w:p>
        </w:tc>
        <w:tc>
          <w:tcPr>
            <w:tcW w:w="2179" w:type="dxa"/>
            <w:shd w:val="clear" w:color="auto" w:fill="auto"/>
          </w:tcPr>
          <w:p w:rsidR="00267259" w:rsidRPr="00267259" w:rsidRDefault="00267259" w:rsidP="00267259">
            <w:pPr>
              <w:ind w:firstLine="0"/>
            </w:pPr>
            <w:r>
              <w:t>Viers</w:t>
            </w:r>
          </w:p>
        </w:tc>
        <w:tc>
          <w:tcPr>
            <w:tcW w:w="2180" w:type="dxa"/>
            <w:shd w:val="clear" w:color="auto" w:fill="auto"/>
          </w:tcPr>
          <w:p w:rsidR="00267259" w:rsidRPr="00267259" w:rsidRDefault="00267259" w:rsidP="00267259">
            <w:pPr>
              <w:ind w:firstLine="0"/>
            </w:pPr>
            <w:r>
              <w:t>White</w:t>
            </w:r>
          </w:p>
        </w:tc>
      </w:tr>
      <w:tr w:rsidR="00267259" w:rsidRPr="00267259" w:rsidTr="00267259">
        <w:tc>
          <w:tcPr>
            <w:tcW w:w="2179" w:type="dxa"/>
            <w:shd w:val="clear" w:color="auto" w:fill="auto"/>
          </w:tcPr>
          <w:p w:rsidR="00267259" w:rsidRPr="00267259" w:rsidRDefault="00267259" w:rsidP="00267259">
            <w:pPr>
              <w:keepNext/>
              <w:ind w:firstLine="0"/>
            </w:pPr>
            <w:r>
              <w:t>Whitmire</w:t>
            </w:r>
          </w:p>
        </w:tc>
        <w:tc>
          <w:tcPr>
            <w:tcW w:w="2179" w:type="dxa"/>
            <w:shd w:val="clear" w:color="auto" w:fill="auto"/>
          </w:tcPr>
          <w:p w:rsidR="00267259" w:rsidRPr="00267259" w:rsidRDefault="00267259" w:rsidP="00267259">
            <w:pPr>
              <w:keepNext/>
              <w:ind w:firstLine="0"/>
            </w:pPr>
            <w:r>
              <w:t>Willis</w:t>
            </w:r>
          </w:p>
        </w:tc>
        <w:tc>
          <w:tcPr>
            <w:tcW w:w="2180" w:type="dxa"/>
            <w:shd w:val="clear" w:color="auto" w:fill="auto"/>
          </w:tcPr>
          <w:p w:rsidR="00267259" w:rsidRPr="00267259" w:rsidRDefault="00267259" w:rsidP="00267259">
            <w:pPr>
              <w:keepNext/>
              <w:ind w:firstLine="0"/>
            </w:pPr>
            <w:r>
              <w:t>Wylie</w:t>
            </w:r>
          </w:p>
        </w:tc>
      </w:tr>
      <w:tr w:rsidR="00267259" w:rsidRPr="00267259" w:rsidTr="00267259">
        <w:tc>
          <w:tcPr>
            <w:tcW w:w="2179" w:type="dxa"/>
            <w:shd w:val="clear" w:color="auto" w:fill="auto"/>
          </w:tcPr>
          <w:p w:rsidR="00267259" w:rsidRPr="00267259" w:rsidRDefault="00267259" w:rsidP="00267259">
            <w:pPr>
              <w:keepNext/>
              <w:ind w:firstLine="0"/>
            </w:pPr>
            <w:r>
              <w:t>A. D. Young</w:t>
            </w:r>
          </w:p>
        </w:tc>
        <w:tc>
          <w:tcPr>
            <w:tcW w:w="2179" w:type="dxa"/>
            <w:shd w:val="clear" w:color="auto" w:fill="auto"/>
          </w:tcPr>
          <w:p w:rsidR="00267259" w:rsidRPr="00267259" w:rsidRDefault="00267259" w:rsidP="00267259">
            <w:pPr>
              <w:keepNext/>
              <w:ind w:firstLine="0"/>
            </w:pPr>
            <w:r>
              <w:t>T. R. Young</w:t>
            </w:r>
          </w:p>
        </w:tc>
        <w:tc>
          <w:tcPr>
            <w:tcW w:w="2180" w:type="dxa"/>
            <w:shd w:val="clear" w:color="auto" w:fill="auto"/>
          </w:tcPr>
          <w:p w:rsidR="00267259" w:rsidRPr="00267259" w:rsidRDefault="00267259" w:rsidP="00267259">
            <w:pPr>
              <w:keepNext/>
              <w:ind w:firstLine="0"/>
            </w:pPr>
          </w:p>
        </w:tc>
      </w:tr>
    </w:tbl>
    <w:p w:rsidR="00267259" w:rsidRDefault="00267259" w:rsidP="00267259"/>
    <w:p w:rsidR="00267259" w:rsidRDefault="00267259" w:rsidP="00267259">
      <w:pPr>
        <w:jc w:val="center"/>
        <w:rPr>
          <w:b/>
        </w:rPr>
      </w:pPr>
      <w:r w:rsidRPr="00267259">
        <w:rPr>
          <w:b/>
        </w:rPr>
        <w:t>Total--71</w:t>
      </w:r>
    </w:p>
    <w:p w:rsidR="00267259" w:rsidRDefault="00267259" w:rsidP="00267259">
      <w:pPr>
        <w:jc w:val="center"/>
        <w:rPr>
          <w:b/>
        </w:rPr>
      </w:pPr>
    </w:p>
    <w:p w:rsidR="00AE4CFE" w:rsidRDefault="00267259" w:rsidP="00267259">
      <w:pPr>
        <w:ind w:firstLine="0"/>
      </w:pPr>
      <w:r w:rsidRPr="00267259">
        <w:t xml:space="preserve"> </w:t>
      </w:r>
    </w:p>
    <w:p w:rsidR="00267259" w:rsidRDefault="00AE4CFE" w:rsidP="00267259">
      <w:pPr>
        <w:ind w:firstLine="0"/>
      </w:pPr>
      <w:r>
        <w:br w:type="page"/>
      </w:r>
      <w:r w:rsidR="00267259">
        <w:t>Those who voted in the negative are:</w:t>
      </w:r>
    </w:p>
    <w:tbl>
      <w:tblPr>
        <w:tblW w:w="0" w:type="auto"/>
        <w:tblLayout w:type="fixed"/>
        <w:tblLook w:val="0000" w:firstRow="0" w:lastRow="0" w:firstColumn="0" w:lastColumn="0" w:noHBand="0" w:noVBand="0"/>
      </w:tblPr>
      <w:tblGrid>
        <w:gridCol w:w="2179"/>
        <w:gridCol w:w="2179"/>
        <w:gridCol w:w="2180"/>
      </w:tblGrid>
      <w:tr w:rsidR="00267259" w:rsidRPr="00267259" w:rsidTr="00267259">
        <w:tc>
          <w:tcPr>
            <w:tcW w:w="2179" w:type="dxa"/>
            <w:shd w:val="clear" w:color="auto" w:fill="auto"/>
          </w:tcPr>
          <w:p w:rsidR="00267259" w:rsidRPr="00267259" w:rsidRDefault="00267259" w:rsidP="00267259">
            <w:pPr>
              <w:keepNext/>
              <w:ind w:firstLine="0"/>
            </w:pPr>
            <w:r>
              <w:t>Agnew</w:t>
            </w:r>
          </w:p>
        </w:tc>
        <w:tc>
          <w:tcPr>
            <w:tcW w:w="2179" w:type="dxa"/>
            <w:shd w:val="clear" w:color="auto" w:fill="auto"/>
          </w:tcPr>
          <w:p w:rsidR="00267259" w:rsidRPr="00267259" w:rsidRDefault="00267259" w:rsidP="00267259">
            <w:pPr>
              <w:keepNext/>
              <w:ind w:firstLine="0"/>
            </w:pPr>
            <w:r>
              <w:t>Allen</w:t>
            </w:r>
          </w:p>
        </w:tc>
        <w:tc>
          <w:tcPr>
            <w:tcW w:w="2180" w:type="dxa"/>
            <w:shd w:val="clear" w:color="auto" w:fill="auto"/>
          </w:tcPr>
          <w:p w:rsidR="00267259" w:rsidRPr="00267259" w:rsidRDefault="00267259" w:rsidP="00267259">
            <w:pPr>
              <w:keepNext/>
              <w:ind w:firstLine="0"/>
            </w:pPr>
            <w:r>
              <w:t>Anderson</w:t>
            </w:r>
          </w:p>
        </w:tc>
      </w:tr>
      <w:tr w:rsidR="00267259" w:rsidRPr="00267259" w:rsidTr="00267259">
        <w:tc>
          <w:tcPr>
            <w:tcW w:w="2179" w:type="dxa"/>
            <w:shd w:val="clear" w:color="auto" w:fill="auto"/>
          </w:tcPr>
          <w:p w:rsidR="00267259" w:rsidRPr="00267259" w:rsidRDefault="00267259" w:rsidP="00267259">
            <w:pPr>
              <w:ind w:firstLine="0"/>
            </w:pPr>
            <w:r>
              <w:t>Anthony</w:t>
            </w:r>
          </w:p>
        </w:tc>
        <w:tc>
          <w:tcPr>
            <w:tcW w:w="2179" w:type="dxa"/>
            <w:shd w:val="clear" w:color="auto" w:fill="auto"/>
          </w:tcPr>
          <w:p w:rsidR="00267259" w:rsidRPr="00267259" w:rsidRDefault="00267259" w:rsidP="00267259">
            <w:pPr>
              <w:ind w:firstLine="0"/>
            </w:pPr>
            <w:r>
              <w:t>Bales</w:t>
            </w:r>
          </w:p>
        </w:tc>
        <w:tc>
          <w:tcPr>
            <w:tcW w:w="2180" w:type="dxa"/>
            <w:shd w:val="clear" w:color="auto" w:fill="auto"/>
          </w:tcPr>
          <w:p w:rsidR="00267259" w:rsidRPr="00267259" w:rsidRDefault="00267259" w:rsidP="00267259">
            <w:pPr>
              <w:ind w:firstLine="0"/>
            </w:pPr>
            <w:r>
              <w:t>Bowers</w:t>
            </w:r>
          </w:p>
        </w:tc>
      </w:tr>
      <w:tr w:rsidR="00267259" w:rsidRPr="00267259" w:rsidTr="00267259">
        <w:tc>
          <w:tcPr>
            <w:tcW w:w="2179" w:type="dxa"/>
            <w:shd w:val="clear" w:color="auto" w:fill="auto"/>
          </w:tcPr>
          <w:p w:rsidR="00267259" w:rsidRPr="00267259" w:rsidRDefault="00267259" w:rsidP="00267259">
            <w:pPr>
              <w:ind w:firstLine="0"/>
            </w:pPr>
            <w:r>
              <w:t>Branham</w:t>
            </w:r>
          </w:p>
        </w:tc>
        <w:tc>
          <w:tcPr>
            <w:tcW w:w="2179" w:type="dxa"/>
            <w:shd w:val="clear" w:color="auto" w:fill="auto"/>
          </w:tcPr>
          <w:p w:rsidR="00267259" w:rsidRPr="00267259" w:rsidRDefault="00267259" w:rsidP="00267259">
            <w:pPr>
              <w:ind w:firstLine="0"/>
            </w:pPr>
            <w:r>
              <w:t>G. A. Brown</w:t>
            </w:r>
          </w:p>
        </w:tc>
        <w:tc>
          <w:tcPr>
            <w:tcW w:w="2180" w:type="dxa"/>
            <w:shd w:val="clear" w:color="auto" w:fill="auto"/>
          </w:tcPr>
          <w:p w:rsidR="00267259" w:rsidRPr="00267259" w:rsidRDefault="00267259" w:rsidP="00267259">
            <w:pPr>
              <w:ind w:firstLine="0"/>
            </w:pPr>
            <w:r>
              <w:t>H. B. Brown</w:t>
            </w:r>
          </w:p>
        </w:tc>
      </w:tr>
      <w:tr w:rsidR="00267259" w:rsidRPr="00267259" w:rsidTr="00267259">
        <w:tc>
          <w:tcPr>
            <w:tcW w:w="2179" w:type="dxa"/>
            <w:shd w:val="clear" w:color="auto" w:fill="auto"/>
          </w:tcPr>
          <w:p w:rsidR="00267259" w:rsidRPr="00267259" w:rsidRDefault="00267259" w:rsidP="00267259">
            <w:pPr>
              <w:ind w:firstLine="0"/>
            </w:pPr>
            <w:r>
              <w:t>R. L. Brown</w:t>
            </w:r>
          </w:p>
        </w:tc>
        <w:tc>
          <w:tcPr>
            <w:tcW w:w="2179" w:type="dxa"/>
            <w:shd w:val="clear" w:color="auto" w:fill="auto"/>
          </w:tcPr>
          <w:p w:rsidR="00267259" w:rsidRPr="00267259" w:rsidRDefault="00267259" w:rsidP="00267259">
            <w:pPr>
              <w:ind w:firstLine="0"/>
            </w:pPr>
            <w:r>
              <w:t>Clyburn</w:t>
            </w:r>
          </w:p>
        </w:tc>
        <w:tc>
          <w:tcPr>
            <w:tcW w:w="2180" w:type="dxa"/>
            <w:shd w:val="clear" w:color="auto" w:fill="auto"/>
          </w:tcPr>
          <w:p w:rsidR="00267259" w:rsidRPr="00267259" w:rsidRDefault="00267259" w:rsidP="00267259">
            <w:pPr>
              <w:ind w:firstLine="0"/>
            </w:pPr>
            <w:r>
              <w:t>Cobb-Hunter</w:t>
            </w:r>
          </w:p>
        </w:tc>
      </w:tr>
      <w:tr w:rsidR="00267259" w:rsidRPr="00267259" w:rsidTr="00267259">
        <w:tc>
          <w:tcPr>
            <w:tcW w:w="2179" w:type="dxa"/>
            <w:shd w:val="clear" w:color="auto" w:fill="auto"/>
          </w:tcPr>
          <w:p w:rsidR="00267259" w:rsidRPr="00267259" w:rsidRDefault="00267259" w:rsidP="00267259">
            <w:pPr>
              <w:ind w:firstLine="0"/>
            </w:pPr>
            <w:r>
              <w:t>Dillard</w:t>
            </w:r>
          </w:p>
        </w:tc>
        <w:tc>
          <w:tcPr>
            <w:tcW w:w="2179" w:type="dxa"/>
            <w:shd w:val="clear" w:color="auto" w:fill="auto"/>
          </w:tcPr>
          <w:p w:rsidR="00267259" w:rsidRPr="00267259" w:rsidRDefault="00267259" w:rsidP="00267259">
            <w:pPr>
              <w:ind w:firstLine="0"/>
            </w:pPr>
            <w:r>
              <w:t>Funderburk</w:t>
            </w:r>
          </w:p>
        </w:tc>
        <w:tc>
          <w:tcPr>
            <w:tcW w:w="2180" w:type="dxa"/>
            <w:shd w:val="clear" w:color="auto" w:fill="auto"/>
          </w:tcPr>
          <w:p w:rsidR="00267259" w:rsidRPr="00267259" w:rsidRDefault="00267259" w:rsidP="00267259">
            <w:pPr>
              <w:ind w:firstLine="0"/>
            </w:pPr>
            <w:r>
              <w:t>Gilliard</w:t>
            </w:r>
          </w:p>
        </w:tc>
      </w:tr>
      <w:tr w:rsidR="00267259" w:rsidRPr="00267259" w:rsidTr="00267259">
        <w:tc>
          <w:tcPr>
            <w:tcW w:w="2179" w:type="dxa"/>
            <w:shd w:val="clear" w:color="auto" w:fill="auto"/>
          </w:tcPr>
          <w:p w:rsidR="00267259" w:rsidRPr="00267259" w:rsidRDefault="00267259" w:rsidP="00267259">
            <w:pPr>
              <w:ind w:firstLine="0"/>
            </w:pPr>
            <w:r>
              <w:t>Govan</w:t>
            </w:r>
          </w:p>
        </w:tc>
        <w:tc>
          <w:tcPr>
            <w:tcW w:w="2179" w:type="dxa"/>
            <w:shd w:val="clear" w:color="auto" w:fill="auto"/>
          </w:tcPr>
          <w:p w:rsidR="00267259" w:rsidRPr="00267259" w:rsidRDefault="00267259" w:rsidP="00267259">
            <w:pPr>
              <w:ind w:firstLine="0"/>
            </w:pPr>
            <w:r>
              <w:t>Hart</w:t>
            </w:r>
          </w:p>
        </w:tc>
        <w:tc>
          <w:tcPr>
            <w:tcW w:w="2180" w:type="dxa"/>
            <w:shd w:val="clear" w:color="auto" w:fill="auto"/>
          </w:tcPr>
          <w:p w:rsidR="00267259" w:rsidRPr="00267259" w:rsidRDefault="00267259" w:rsidP="00267259">
            <w:pPr>
              <w:ind w:firstLine="0"/>
            </w:pPr>
            <w:r>
              <w:t>Harvin</w:t>
            </w:r>
          </w:p>
        </w:tc>
      </w:tr>
      <w:tr w:rsidR="00267259" w:rsidRPr="00267259" w:rsidTr="00267259">
        <w:tc>
          <w:tcPr>
            <w:tcW w:w="2179" w:type="dxa"/>
            <w:shd w:val="clear" w:color="auto" w:fill="auto"/>
          </w:tcPr>
          <w:p w:rsidR="00267259" w:rsidRPr="00267259" w:rsidRDefault="00267259" w:rsidP="00267259">
            <w:pPr>
              <w:ind w:firstLine="0"/>
            </w:pPr>
            <w:r>
              <w:t>Hodges</w:t>
            </w:r>
          </w:p>
        </w:tc>
        <w:tc>
          <w:tcPr>
            <w:tcW w:w="2179" w:type="dxa"/>
            <w:shd w:val="clear" w:color="auto" w:fill="auto"/>
          </w:tcPr>
          <w:p w:rsidR="00267259" w:rsidRPr="00267259" w:rsidRDefault="00267259" w:rsidP="00267259">
            <w:pPr>
              <w:ind w:firstLine="0"/>
            </w:pPr>
            <w:r>
              <w:t>Hosey</w:t>
            </w:r>
          </w:p>
        </w:tc>
        <w:tc>
          <w:tcPr>
            <w:tcW w:w="2180" w:type="dxa"/>
            <w:shd w:val="clear" w:color="auto" w:fill="auto"/>
          </w:tcPr>
          <w:p w:rsidR="00267259" w:rsidRPr="00267259" w:rsidRDefault="00267259" w:rsidP="00267259">
            <w:pPr>
              <w:ind w:firstLine="0"/>
            </w:pPr>
            <w:r>
              <w:t>Howard</w:t>
            </w:r>
          </w:p>
        </w:tc>
      </w:tr>
      <w:tr w:rsidR="00267259" w:rsidRPr="00267259" w:rsidTr="00267259">
        <w:tc>
          <w:tcPr>
            <w:tcW w:w="2179" w:type="dxa"/>
            <w:shd w:val="clear" w:color="auto" w:fill="auto"/>
          </w:tcPr>
          <w:p w:rsidR="00267259" w:rsidRPr="00267259" w:rsidRDefault="00267259" w:rsidP="00267259">
            <w:pPr>
              <w:ind w:firstLine="0"/>
            </w:pPr>
            <w:r>
              <w:t>Hutto</w:t>
            </w:r>
          </w:p>
        </w:tc>
        <w:tc>
          <w:tcPr>
            <w:tcW w:w="2179" w:type="dxa"/>
            <w:shd w:val="clear" w:color="auto" w:fill="auto"/>
          </w:tcPr>
          <w:p w:rsidR="00267259" w:rsidRPr="00267259" w:rsidRDefault="00267259" w:rsidP="00267259">
            <w:pPr>
              <w:ind w:firstLine="0"/>
            </w:pPr>
            <w:r>
              <w:t>Jefferson</w:t>
            </w:r>
          </w:p>
        </w:tc>
        <w:tc>
          <w:tcPr>
            <w:tcW w:w="2180" w:type="dxa"/>
            <w:shd w:val="clear" w:color="auto" w:fill="auto"/>
          </w:tcPr>
          <w:p w:rsidR="00267259" w:rsidRPr="00267259" w:rsidRDefault="00267259" w:rsidP="00267259">
            <w:pPr>
              <w:ind w:firstLine="0"/>
            </w:pPr>
            <w:r>
              <w:t>Jennings</w:t>
            </w:r>
          </w:p>
        </w:tc>
      </w:tr>
      <w:tr w:rsidR="00267259" w:rsidRPr="00267259" w:rsidTr="00267259">
        <w:tc>
          <w:tcPr>
            <w:tcW w:w="2179" w:type="dxa"/>
            <w:shd w:val="clear" w:color="auto" w:fill="auto"/>
          </w:tcPr>
          <w:p w:rsidR="00267259" w:rsidRPr="00267259" w:rsidRDefault="00267259" w:rsidP="00267259">
            <w:pPr>
              <w:ind w:firstLine="0"/>
            </w:pPr>
            <w:r>
              <w:t>Kennedy</w:t>
            </w:r>
          </w:p>
        </w:tc>
        <w:tc>
          <w:tcPr>
            <w:tcW w:w="2179" w:type="dxa"/>
            <w:shd w:val="clear" w:color="auto" w:fill="auto"/>
          </w:tcPr>
          <w:p w:rsidR="00267259" w:rsidRPr="00267259" w:rsidRDefault="00267259" w:rsidP="00267259">
            <w:pPr>
              <w:ind w:firstLine="0"/>
            </w:pPr>
            <w:r>
              <w:t>King</w:t>
            </w:r>
          </w:p>
        </w:tc>
        <w:tc>
          <w:tcPr>
            <w:tcW w:w="2180" w:type="dxa"/>
            <w:shd w:val="clear" w:color="auto" w:fill="auto"/>
          </w:tcPr>
          <w:p w:rsidR="00267259" w:rsidRPr="00267259" w:rsidRDefault="00267259" w:rsidP="00267259">
            <w:pPr>
              <w:ind w:firstLine="0"/>
            </w:pPr>
            <w:r>
              <w:t>Kirsh</w:t>
            </w:r>
          </w:p>
        </w:tc>
      </w:tr>
      <w:tr w:rsidR="00267259" w:rsidRPr="00267259" w:rsidTr="00267259">
        <w:tc>
          <w:tcPr>
            <w:tcW w:w="2179" w:type="dxa"/>
            <w:shd w:val="clear" w:color="auto" w:fill="auto"/>
          </w:tcPr>
          <w:p w:rsidR="00267259" w:rsidRPr="00267259" w:rsidRDefault="00267259" w:rsidP="00267259">
            <w:pPr>
              <w:ind w:firstLine="0"/>
            </w:pPr>
            <w:r>
              <w:t>Mack</w:t>
            </w:r>
          </w:p>
        </w:tc>
        <w:tc>
          <w:tcPr>
            <w:tcW w:w="2179" w:type="dxa"/>
            <w:shd w:val="clear" w:color="auto" w:fill="auto"/>
          </w:tcPr>
          <w:p w:rsidR="00267259" w:rsidRPr="00267259" w:rsidRDefault="00267259" w:rsidP="00267259">
            <w:pPr>
              <w:ind w:firstLine="0"/>
            </w:pPr>
            <w:r>
              <w:t>McEachern</w:t>
            </w:r>
          </w:p>
        </w:tc>
        <w:tc>
          <w:tcPr>
            <w:tcW w:w="2180" w:type="dxa"/>
            <w:shd w:val="clear" w:color="auto" w:fill="auto"/>
          </w:tcPr>
          <w:p w:rsidR="00267259" w:rsidRPr="00267259" w:rsidRDefault="00267259" w:rsidP="00267259">
            <w:pPr>
              <w:ind w:firstLine="0"/>
            </w:pPr>
            <w:r>
              <w:t>McLeod</w:t>
            </w:r>
          </w:p>
        </w:tc>
      </w:tr>
      <w:tr w:rsidR="00267259" w:rsidRPr="00267259" w:rsidTr="00267259">
        <w:tc>
          <w:tcPr>
            <w:tcW w:w="2179" w:type="dxa"/>
            <w:shd w:val="clear" w:color="auto" w:fill="auto"/>
          </w:tcPr>
          <w:p w:rsidR="00267259" w:rsidRPr="00267259" w:rsidRDefault="00267259" w:rsidP="00267259">
            <w:pPr>
              <w:ind w:firstLine="0"/>
            </w:pPr>
            <w:r>
              <w:t>Miller</w:t>
            </w:r>
          </w:p>
        </w:tc>
        <w:tc>
          <w:tcPr>
            <w:tcW w:w="2179" w:type="dxa"/>
            <w:shd w:val="clear" w:color="auto" w:fill="auto"/>
          </w:tcPr>
          <w:p w:rsidR="00267259" w:rsidRPr="00267259" w:rsidRDefault="00267259" w:rsidP="00267259">
            <w:pPr>
              <w:ind w:firstLine="0"/>
            </w:pPr>
            <w:r>
              <w:t>J. H. Neal</w:t>
            </w:r>
          </w:p>
        </w:tc>
        <w:tc>
          <w:tcPr>
            <w:tcW w:w="2180" w:type="dxa"/>
            <w:shd w:val="clear" w:color="auto" w:fill="auto"/>
          </w:tcPr>
          <w:p w:rsidR="00267259" w:rsidRPr="00267259" w:rsidRDefault="00267259" w:rsidP="00267259">
            <w:pPr>
              <w:ind w:firstLine="0"/>
            </w:pPr>
            <w:r>
              <w:t>J. M. Neal</w:t>
            </w:r>
          </w:p>
        </w:tc>
      </w:tr>
      <w:tr w:rsidR="00267259" w:rsidRPr="00267259" w:rsidTr="00267259">
        <w:tc>
          <w:tcPr>
            <w:tcW w:w="2179" w:type="dxa"/>
            <w:shd w:val="clear" w:color="auto" w:fill="auto"/>
          </w:tcPr>
          <w:p w:rsidR="00267259" w:rsidRPr="00267259" w:rsidRDefault="00267259" w:rsidP="00267259">
            <w:pPr>
              <w:ind w:firstLine="0"/>
            </w:pPr>
            <w:r>
              <w:t>Neilson</w:t>
            </w:r>
          </w:p>
        </w:tc>
        <w:tc>
          <w:tcPr>
            <w:tcW w:w="2179" w:type="dxa"/>
            <w:shd w:val="clear" w:color="auto" w:fill="auto"/>
          </w:tcPr>
          <w:p w:rsidR="00267259" w:rsidRPr="00267259" w:rsidRDefault="00267259" w:rsidP="00267259">
            <w:pPr>
              <w:ind w:firstLine="0"/>
            </w:pPr>
            <w:r>
              <w:t>Ott</w:t>
            </w:r>
          </w:p>
        </w:tc>
        <w:tc>
          <w:tcPr>
            <w:tcW w:w="2180" w:type="dxa"/>
            <w:shd w:val="clear" w:color="auto" w:fill="auto"/>
          </w:tcPr>
          <w:p w:rsidR="00267259" w:rsidRPr="00267259" w:rsidRDefault="00267259" w:rsidP="00267259">
            <w:pPr>
              <w:ind w:firstLine="0"/>
            </w:pPr>
            <w:r>
              <w:t>Rutherford</w:t>
            </w:r>
          </w:p>
        </w:tc>
      </w:tr>
      <w:tr w:rsidR="00267259" w:rsidRPr="00267259" w:rsidTr="00267259">
        <w:tc>
          <w:tcPr>
            <w:tcW w:w="2179" w:type="dxa"/>
            <w:shd w:val="clear" w:color="auto" w:fill="auto"/>
          </w:tcPr>
          <w:p w:rsidR="00267259" w:rsidRPr="00267259" w:rsidRDefault="00267259" w:rsidP="00267259">
            <w:pPr>
              <w:ind w:firstLine="0"/>
            </w:pPr>
            <w:r>
              <w:t>Sellers</w:t>
            </w:r>
          </w:p>
        </w:tc>
        <w:tc>
          <w:tcPr>
            <w:tcW w:w="2179" w:type="dxa"/>
            <w:shd w:val="clear" w:color="auto" w:fill="auto"/>
          </w:tcPr>
          <w:p w:rsidR="00267259" w:rsidRPr="00267259" w:rsidRDefault="00267259" w:rsidP="00267259">
            <w:pPr>
              <w:ind w:firstLine="0"/>
            </w:pPr>
            <w:r>
              <w:t>J. E. Smith</w:t>
            </w:r>
          </w:p>
        </w:tc>
        <w:tc>
          <w:tcPr>
            <w:tcW w:w="2180" w:type="dxa"/>
            <w:shd w:val="clear" w:color="auto" w:fill="auto"/>
          </w:tcPr>
          <w:p w:rsidR="00267259" w:rsidRPr="00267259" w:rsidRDefault="00267259" w:rsidP="00267259">
            <w:pPr>
              <w:ind w:firstLine="0"/>
            </w:pPr>
            <w:r>
              <w:t>Stavrinakis</w:t>
            </w:r>
          </w:p>
        </w:tc>
      </w:tr>
      <w:tr w:rsidR="00267259" w:rsidRPr="00267259" w:rsidTr="00267259">
        <w:tc>
          <w:tcPr>
            <w:tcW w:w="2179" w:type="dxa"/>
            <w:shd w:val="clear" w:color="auto" w:fill="auto"/>
          </w:tcPr>
          <w:p w:rsidR="00267259" w:rsidRPr="00267259" w:rsidRDefault="00267259" w:rsidP="00267259">
            <w:pPr>
              <w:keepNext/>
              <w:ind w:firstLine="0"/>
            </w:pPr>
            <w:r>
              <w:t>Vick</w:t>
            </w:r>
          </w:p>
        </w:tc>
        <w:tc>
          <w:tcPr>
            <w:tcW w:w="2179" w:type="dxa"/>
            <w:shd w:val="clear" w:color="auto" w:fill="auto"/>
          </w:tcPr>
          <w:p w:rsidR="00267259" w:rsidRPr="00267259" w:rsidRDefault="00267259" w:rsidP="00267259">
            <w:pPr>
              <w:keepNext/>
              <w:ind w:firstLine="0"/>
            </w:pPr>
            <w:r>
              <w:t>Weeks</w:t>
            </w:r>
          </w:p>
        </w:tc>
        <w:tc>
          <w:tcPr>
            <w:tcW w:w="2180" w:type="dxa"/>
            <w:shd w:val="clear" w:color="auto" w:fill="auto"/>
          </w:tcPr>
          <w:p w:rsidR="00267259" w:rsidRPr="00267259" w:rsidRDefault="00267259" w:rsidP="00267259">
            <w:pPr>
              <w:keepNext/>
              <w:ind w:firstLine="0"/>
            </w:pPr>
            <w:r>
              <w:t>Whipper</w:t>
            </w:r>
          </w:p>
        </w:tc>
      </w:tr>
      <w:tr w:rsidR="00267259" w:rsidRPr="00267259" w:rsidTr="00267259">
        <w:tc>
          <w:tcPr>
            <w:tcW w:w="2179" w:type="dxa"/>
            <w:shd w:val="clear" w:color="auto" w:fill="auto"/>
          </w:tcPr>
          <w:p w:rsidR="00267259" w:rsidRPr="00267259" w:rsidRDefault="00267259" w:rsidP="00267259">
            <w:pPr>
              <w:keepNext/>
              <w:ind w:firstLine="0"/>
            </w:pPr>
            <w:r>
              <w:t>Williams</w:t>
            </w:r>
          </w:p>
        </w:tc>
        <w:tc>
          <w:tcPr>
            <w:tcW w:w="2179" w:type="dxa"/>
            <w:shd w:val="clear" w:color="auto" w:fill="auto"/>
          </w:tcPr>
          <w:p w:rsidR="00267259" w:rsidRPr="00267259" w:rsidRDefault="00267259" w:rsidP="00267259">
            <w:pPr>
              <w:keepNext/>
              <w:ind w:firstLine="0"/>
            </w:pPr>
          </w:p>
        </w:tc>
        <w:tc>
          <w:tcPr>
            <w:tcW w:w="2180" w:type="dxa"/>
            <w:shd w:val="clear" w:color="auto" w:fill="auto"/>
          </w:tcPr>
          <w:p w:rsidR="00267259" w:rsidRPr="00267259" w:rsidRDefault="00267259" w:rsidP="00267259">
            <w:pPr>
              <w:keepNext/>
              <w:ind w:firstLine="0"/>
            </w:pPr>
          </w:p>
        </w:tc>
      </w:tr>
    </w:tbl>
    <w:p w:rsidR="00267259" w:rsidRDefault="00267259" w:rsidP="00267259"/>
    <w:p w:rsidR="00267259" w:rsidRDefault="00267259" w:rsidP="00267259">
      <w:pPr>
        <w:jc w:val="center"/>
        <w:rPr>
          <w:b/>
        </w:rPr>
      </w:pPr>
      <w:r w:rsidRPr="00267259">
        <w:rPr>
          <w:b/>
        </w:rPr>
        <w:t>Total--43</w:t>
      </w:r>
      <w:bookmarkStart w:id="165" w:name="vote_end275"/>
      <w:bookmarkEnd w:id="165"/>
    </w:p>
    <w:p w:rsidR="00267259" w:rsidRDefault="00267259" w:rsidP="00267259"/>
    <w:p w:rsidR="00267259" w:rsidRDefault="00267259" w:rsidP="00267259">
      <w:r>
        <w:t>So, the amendment was adopted.</w:t>
      </w:r>
    </w:p>
    <w:p w:rsidR="00267259" w:rsidRDefault="00267259" w:rsidP="00267259"/>
    <w:p w:rsidR="00267259" w:rsidRPr="00B12DF4" w:rsidRDefault="00267259" w:rsidP="00267259">
      <w:pPr>
        <w:rPr>
          <w:snapToGrid w:val="0"/>
        </w:rPr>
      </w:pPr>
      <w:r w:rsidRPr="00B12DF4">
        <w:rPr>
          <w:snapToGrid w:val="0"/>
        </w:rPr>
        <w:t>Reps. HUTTO</w:t>
      </w:r>
      <w:r w:rsidR="00D24DE3">
        <w:rPr>
          <w:snapToGrid w:val="0"/>
        </w:rPr>
        <w:t xml:space="preserve"> and</w:t>
      </w:r>
      <w:r w:rsidRPr="00B12DF4">
        <w:rPr>
          <w:snapToGrid w:val="0"/>
        </w:rPr>
        <w:t xml:space="preserve"> MERRILL proposed the following Amendment No. 3A (Doc Name COUNCIL\NBD\12318AC10.docx), which was adopted:</w:t>
      </w:r>
    </w:p>
    <w:p w:rsidR="00267259" w:rsidRPr="00B12DF4" w:rsidRDefault="00267259" w:rsidP="00267259">
      <w:pPr>
        <w:rPr>
          <w:snapToGrid w:val="0"/>
        </w:rPr>
      </w:pPr>
      <w:r w:rsidRPr="00B12DF4">
        <w:rPr>
          <w:snapToGrid w:val="0"/>
        </w:rPr>
        <w:t>Amend the bill, as and if amended, Part IB, Section 22, DEPARTMENT OF HEALTH &amp; ENVIRONMENTAL CONTROL, page 399, after line 15 by adding an appropriately numbered paragraph to read:</w:t>
      </w:r>
    </w:p>
    <w:p w:rsidR="00267259" w:rsidRPr="00B12DF4" w:rsidRDefault="00267259" w:rsidP="00267259">
      <w:pPr>
        <w:rPr>
          <w:snapToGrid w:val="0"/>
        </w:rPr>
      </w:pPr>
      <w:r w:rsidRPr="00B12DF4">
        <w:rPr>
          <w:snapToGrid w:val="0"/>
        </w:rPr>
        <w:t>/</w:t>
      </w:r>
      <w:r w:rsidRPr="00B12DF4">
        <w:rPr>
          <w:i/>
          <w:snapToGrid w:val="0"/>
          <w:u w:val="single"/>
        </w:rPr>
        <w:t>22.__ (DHEC: Critical Area Permits) Notwithstanding Section 44</w:t>
      </w:r>
      <w:r w:rsidRPr="00B12DF4">
        <w:rPr>
          <w:i/>
          <w:snapToGrid w:val="0"/>
          <w:u w:val="single"/>
        </w:rPr>
        <w:noBreakHyphen/>
        <w:t>1</w:t>
      </w:r>
      <w:r w:rsidRPr="00B12DF4">
        <w:rPr>
          <w:i/>
          <w:snapToGrid w:val="0"/>
          <w:u w:val="single"/>
        </w:rPr>
        <w:noBreakHyphen/>
        <w:t>60(E), when the department issues a decision to grant a critical area permit, in accordance with Section 44</w:t>
      </w:r>
      <w:r w:rsidRPr="00B12DF4">
        <w:rPr>
          <w:i/>
          <w:snapToGrid w:val="0"/>
          <w:u w:val="single"/>
        </w:rPr>
        <w:noBreakHyphen/>
        <w:t>1</w:t>
      </w:r>
      <w:r w:rsidRPr="00B12DF4">
        <w:rPr>
          <w:i/>
          <w:snapToGrid w:val="0"/>
          <w:u w:val="single"/>
        </w:rPr>
        <w:noBreakHyphen/>
        <w:t>60(D), and there are no public comments adverse to the permit application, the department decision becomes the final agency decision on the date the department decision is rendered and the permit is deemed to be issued as of that date.</w:t>
      </w:r>
      <w:r w:rsidRPr="00B12DF4">
        <w:rPr>
          <w:snapToGrid w:val="0"/>
        </w:rPr>
        <w:t>/</w:t>
      </w:r>
    </w:p>
    <w:p w:rsidR="00267259" w:rsidRPr="00B12DF4" w:rsidRDefault="00267259" w:rsidP="00267259">
      <w:pPr>
        <w:rPr>
          <w:snapToGrid w:val="0"/>
        </w:rPr>
      </w:pPr>
      <w:r w:rsidRPr="00B12DF4">
        <w:rPr>
          <w:snapToGrid w:val="0"/>
        </w:rPr>
        <w:t>Renumber sections to conform.</w:t>
      </w:r>
    </w:p>
    <w:p w:rsidR="00267259" w:rsidRPr="00B12DF4" w:rsidRDefault="00267259" w:rsidP="00267259">
      <w:r w:rsidRPr="00B12DF4">
        <w:rPr>
          <w:snapToGrid w:val="0"/>
        </w:rPr>
        <w:t>Amend totals and titles to conform.</w:t>
      </w:r>
    </w:p>
    <w:p w:rsidR="00267259" w:rsidRDefault="00267259" w:rsidP="00267259">
      <w:bookmarkStart w:id="166" w:name="file_end277"/>
      <w:bookmarkEnd w:id="166"/>
    </w:p>
    <w:p w:rsidR="00267259" w:rsidRDefault="00267259" w:rsidP="00267259">
      <w:r>
        <w:t>Rep. HUTTO spoke in favor of the amendment.</w:t>
      </w:r>
    </w:p>
    <w:p w:rsidR="00267259" w:rsidRDefault="00AE4CFE" w:rsidP="00267259">
      <w:r>
        <w:br w:type="page"/>
      </w:r>
      <w:r w:rsidR="00267259">
        <w:t xml:space="preserve">The yeas and nays were taken resulting as follows: </w:t>
      </w:r>
    </w:p>
    <w:p w:rsidR="00267259" w:rsidRDefault="00267259" w:rsidP="00267259">
      <w:pPr>
        <w:jc w:val="center"/>
      </w:pPr>
      <w:r>
        <w:t xml:space="preserve"> </w:t>
      </w:r>
      <w:bookmarkStart w:id="167" w:name="vote_start279"/>
      <w:bookmarkEnd w:id="167"/>
      <w:r>
        <w:t>Yeas 92; Nays 16</w:t>
      </w:r>
    </w:p>
    <w:p w:rsidR="00267259" w:rsidRDefault="00267259" w:rsidP="00267259">
      <w:pPr>
        <w:jc w:val="center"/>
      </w:pPr>
    </w:p>
    <w:p w:rsidR="00267259" w:rsidRDefault="00267259" w:rsidP="0026725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259" w:rsidRPr="00267259" w:rsidTr="00267259">
        <w:tc>
          <w:tcPr>
            <w:tcW w:w="2179" w:type="dxa"/>
            <w:shd w:val="clear" w:color="auto" w:fill="auto"/>
          </w:tcPr>
          <w:p w:rsidR="00267259" w:rsidRPr="00267259" w:rsidRDefault="00267259" w:rsidP="00267259">
            <w:pPr>
              <w:keepNext/>
              <w:ind w:firstLine="0"/>
            </w:pPr>
            <w:r>
              <w:t>Agnew</w:t>
            </w:r>
          </w:p>
        </w:tc>
        <w:tc>
          <w:tcPr>
            <w:tcW w:w="2179" w:type="dxa"/>
            <w:shd w:val="clear" w:color="auto" w:fill="auto"/>
          </w:tcPr>
          <w:p w:rsidR="00267259" w:rsidRPr="00267259" w:rsidRDefault="00267259" w:rsidP="00267259">
            <w:pPr>
              <w:keepNext/>
              <w:ind w:firstLine="0"/>
            </w:pPr>
            <w:r>
              <w:t>Allen</w:t>
            </w:r>
          </w:p>
        </w:tc>
        <w:tc>
          <w:tcPr>
            <w:tcW w:w="2180" w:type="dxa"/>
            <w:shd w:val="clear" w:color="auto" w:fill="auto"/>
          </w:tcPr>
          <w:p w:rsidR="00267259" w:rsidRPr="00267259" w:rsidRDefault="00267259" w:rsidP="00267259">
            <w:pPr>
              <w:keepNext/>
              <w:ind w:firstLine="0"/>
            </w:pPr>
            <w:r>
              <w:t>Anderson</w:t>
            </w:r>
          </w:p>
        </w:tc>
      </w:tr>
      <w:tr w:rsidR="00267259" w:rsidRPr="00267259" w:rsidTr="00267259">
        <w:tc>
          <w:tcPr>
            <w:tcW w:w="2179" w:type="dxa"/>
            <w:shd w:val="clear" w:color="auto" w:fill="auto"/>
          </w:tcPr>
          <w:p w:rsidR="00267259" w:rsidRPr="00267259" w:rsidRDefault="00267259" w:rsidP="00267259">
            <w:pPr>
              <w:ind w:firstLine="0"/>
            </w:pPr>
            <w:r>
              <w:t>Anthony</w:t>
            </w:r>
          </w:p>
        </w:tc>
        <w:tc>
          <w:tcPr>
            <w:tcW w:w="2179" w:type="dxa"/>
            <w:shd w:val="clear" w:color="auto" w:fill="auto"/>
          </w:tcPr>
          <w:p w:rsidR="00267259" w:rsidRPr="00267259" w:rsidRDefault="00267259" w:rsidP="00267259">
            <w:pPr>
              <w:ind w:firstLine="0"/>
            </w:pPr>
            <w:r>
              <w:t>Bales</w:t>
            </w:r>
          </w:p>
        </w:tc>
        <w:tc>
          <w:tcPr>
            <w:tcW w:w="2180" w:type="dxa"/>
            <w:shd w:val="clear" w:color="auto" w:fill="auto"/>
          </w:tcPr>
          <w:p w:rsidR="00267259" w:rsidRPr="00267259" w:rsidRDefault="00267259" w:rsidP="00267259">
            <w:pPr>
              <w:ind w:firstLine="0"/>
            </w:pPr>
            <w:r>
              <w:t>Ballentine</w:t>
            </w:r>
          </w:p>
        </w:tc>
      </w:tr>
      <w:tr w:rsidR="00267259" w:rsidRPr="00267259" w:rsidTr="00267259">
        <w:tc>
          <w:tcPr>
            <w:tcW w:w="2179" w:type="dxa"/>
            <w:shd w:val="clear" w:color="auto" w:fill="auto"/>
          </w:tcPr>
          <w:p w:rsidR="00267259" w:rsidRPr="00267259" w:rsidRDefault="00267259" w:rsidP="00267259">
            <w:pPr>
              <w:ind w:firstLine="0"/>
            </w:pPr>
            <w:r>
              <w:t>Bannister</w:t>
            </w:r>
          </w:p>
        </w:tc>
        <w:tc>
          <w:tcPr>
            <w:tcW w:w="2179" w:type="dxa"/>
            <w:shd w:val="clear" w:color="auto" w:fill="auto"/>
          </w:tcPr>
          <w:p w:rsidR="00267259" w:rsidRPr="00267259" w:rsidRDefault="00267259" w:rsidP="00267259">
            <w:pPr>
              <w:ind w:firstLine="0"/>
            </w:pPr>
            <w:r>
              <w:t>Barfield</w:t>
            </w:r>
          </w:p>
        </w:tc>
        <w:tc>
          <w:tcPr>
            <w:tcW w:w="2180" w:type="dxa"/>
            <w:shd w:val="clear" w:color="auto" w:fill="auto"/>
          </w:tcPr>
          <w:p w:rsidR="00267259" w:rsidRPr="00267259" w:rsidRDefault="00267259" w:rsidP="00267259">
            <w:pPr>
              <w:ind w:firstLine="0"/>
            </w:pPr>
            <w:r>
              <w:t>Bingham</w:t>
            </w:r>
          </w:p>
        </w:tc>
      </w:tr>
      <w:tr w:rsidR="00267259" w:rsidRPr="00267259" w:rsidTr="00267259">
        <w:tc>
          <w:tcPr>
            <w:tcW w:w="2179" w:type="dxa"/>
            <w:shd w:val="clear" w:color="auto" w:fill="auto"/>
          </w:tcPr>
          <w:p w:rsidR="00267259" w:rsidRPr="00267259" w:rsidRDefault="00267259" w:rsidP="00267259">
            <w:pPr>
              <w:ind w:firstLine="0"/>
            </w:pPr>
            <w:r>
              <w:t>Bowen</w:t>
            </w:r>
          </w:p>
        </w:tc>
        <w:tc>
          <w:tcPr>
            <w:tcW w:w="2179" w:type="dxa"/>
            <w:shd w:val="clear" w:color="auto" w:fill="auto"/>
          </w:tcPr>
          <w:p w:rsidR="00267259" w:rsidRPr="00267259" w:rsidRDefault="00267259" w:rsidP="00267259">
            <w:pPr>
              <w:ind w:firstLine="0"/>
            </w:pPr>
            <w:r>
              <w:t>Bowers</w:t>
            </w:r>
          </w:p>
        </w:tc>
        <w:tc>
          <w:tcPr>
            <w:tcW w:w="2180" w:type="dxa"/>
            <w:shd w:val="clear" w:color="auto" w:fill="auto"/>
          </w:tcPr>
          <w:p w:rsidR="00267259" w:rsidRPr="00267259" w:rsidRDefault="00267259" w:rsidP="00267259">
            <w:pPr>
              <w:ind w:firstLine="0"/>
            </w:pPr>
            <w:r>
              <w:t>Brady</w:t>
            </w:r>
          </w:p>
        </w:tc>
      </w:tr>
      <w:tr w:rsidR="00267259" w:rsidRPr="00267259" w:rsidTr="00267259">
        <w:tc>
          <w:tcPr>
            <w:tcW w:w="2179" w:type="dxa"/>
            <w:shd w:val="clear" w:color="auto" w:fill="auto"/>
          </w:tcPr>
          <w:p w:rsidR="00267259" w:rsidRPr="00267259" w:rsidRDefault="00267259" w:rsidP="00267259">
            <w:pPr>
              <w:ind w:firstLine="0"/>
            </w:pPr>
            <w:r>
              <w:t>G. A. Brown</w:t>
            </w:r>
          </w:p>
        </w:tc>
        <w:tc>
          <w:tcPr>
            <w:tcW w:w="2179" w:type="dxa"/>
            <w:shd w:val="clear" w:color="auto" w:fill="auto"/>
          </w:tcPr>
          <w:p w:rsidR="00267259" w:rsidRPr="00267259" w:rsidRDefault="00267259" w:rsidP="00267259">
            <w:pPr>
              <w:ind w:firstLine="0"/>
            </w:pPr>
            <w:r>
              <w:t>H. B. Brown</w:t>
            </w:r>
          </w:p>
        </w:tc>
        <w:tc>
          <w:tcPr>
            <w:tcW w:w="2180" w:type="dxa"/>
            <w:shd w:val="clear" w:color="auto" w:fill="auto"/>
          </w:tcPr>
          <w:p w:rsidR="00267259" w:rsidRPr="00267259" w:rsidRDefault="00267259" w:rsidP="00267259">
            <w:pPr>
              <w:ind w:firstLine="0"/>
            </w:pPr>
            <w:r>
              <w:t>Cato</w:t>
            </w:r>
          </w:p>
        </w:tc>
      </w:tr>
      <w:tr w:rsidR="00267259" w:rsidRPr="00267259" w:rsidTr="00267259">
        <w:tc>
          <w:tcPr>
            <w:tcW w:w="2179" w:type="dxa"/>
            <w:shd w:val="clear" w:color="auto" w:fill="auto"/>
          </w:tcPr>
          <w:p w:rsidR="00267259" w:rsidRPr="00267259" w:rsidRDefault="00267259" w:rsidP="00267259">
            <w:pPr>
              <w:ind w:firstLine="0"/>
            </w:pPr>
            <w:r>
              <w:t>Chalk</w:t>
            </w:r>
          </w:p>
        </w:tc>
        <w:tc>
          <w:tcPr>
            <w:tcW w:w="2179" w:type="dxa"/>
            <w:shd w:val="clear" w:color="auto" w:fill="auto"/>
          </w:tcPr>
          <w:p w:rsidR="00267259" w:rsidRPr="00267259" w:rsidRDefault="00267259" w:rsidP="00267259">
            <w:pPr>
              <w:ind w:firstLine="0"/>
            </w:pPr>
            <w:r>
              <w:t>Clemmons</w:t>
            </w:r>
          </w:p>
        </w:tc>
        <w:tc>
          <w:tcPr>
            <w:tcW w:w="2180" w:type="dxa"/>
            <w:shd w:val="clear" w:color="auto" w:fill="auto"/>
          </w:tcPr>
          <w:p w:rsidR="00267259" w:rsidRPr="00267259" w:rsidRDefault="00267259" w:rsidP="00267259">
            <w:pPr>
              <w:ind w:firstLine="0"/>
            </w:pPr>
            <w:r>
              <w:t>Clyburn</w:t>
            </w:r>
          </w:p>
        </w:tc>
      </w:tr>
      <w:tr w:rsidR="00267259" w:rsidRPr="00267259" w:rsidTr="00267259">
        <w:tc>
          <w:tcPr>
            <w:tcW w:w="2179" w:type="dxa"/>
            <w:shd w:val="clear" w:color="auto" w:fill="auto"/>
          </w:tcPr>
          <w:p w:rsidR="00267259" w:rsidRPr="00267259" w:rsidRDefault="00267259" w:rsidP="00267259">
            <w:pPr>
              <w:ind w:firstLine="0"/>
            </w:pPr>
            <w:r>
              <w:t>Cobb-Hunter</w:t>
            </w:r>
          </w:p>
        </w:tc>
        <w:tc>
          <w:tcPr>
            <w:tcW w:w="2179" w:type="dxa"/>
            <w:shd w:val="clear" w:color="auto" w:fill="auto"/>
          </w:tcPr>
          <w:p w:rsidR="00267259" w:rsidRPr="00267259" w:rsidRDefault="00267259" w:rsidP="00267259">
            <w:pPr>
              <w:ind w:firstLine="0"/>
            </w:pPr>
            <w:r>
              <w:t>Cole</w:t>
            </w:r>
          </w:p>
        </w:tc>
        <w:tc>
          <w:tcPr>
            <w:tcW w:w="2180" w:type="dxa"/>
            <w:shd w:val="clear" w:color="auto" w:fill="auto"/>
          </w:tcPr>
          <w:p w:rsidR="00267259" w:rsidRPr="00267259" w:rsidRDefault="00267259" w:rsidP="00267259">
            <w:pPr>
              <w:ind w:firstLine="0"/>
            </w:pPr>
            <w:r>
              <w:t>Cooper</w:t>
            </w:r>
          </w:p>
        </w:tc>
      </w:tr>
      <w:tr w:rsidR="00267259" w:rsidRPr="00267259" w:rsidTr="00267259">
        <w:tc>
          <w:tcPr>
            <w:tcW w:w="2179" w:type="dxa"/>
            <w:shd w:val="clear" w:color="auto" w:fill="auto"/>
          </w:tcPr>
          <w:p w:rsidR="00267259" w:rsidRPr="00267259" w:rsidRDefault="00267259" w:rsidP="00267259">
            <w:pPr>
              <w:ind w:firstLine="0"/>
            </w:pPr>
            <w:r>
              <w:t>Daning</w:t>
            </w:r>
          </w:p>
        </w:tc>
        <w:tc>
          <w:tcPr>
            <w:tcW w:w="2179" w:type="dxa"/>
            <w:shd w:val="clear" w:color="auto" w:fill="auto"/>
          </w:tcPr>
          <w:p w:rsidR="00267259" w:rsidRPr="00267259" w:rsidRDefault="00267259" w:rsidP="00267259">
            <w:pPr>
              <w:ind w:firstLine="0"/>
            </w:pPr>
            <w:r>
              <w:t>Delleney</w:t>
            </w:r>
          </w:p>
        </w:tc>
        <w:tc>
          <w:tcPr>
            <w:tcW w:w="2180" w:type="dxa"/>
            <w:shd w:val="clear" w:color="auto" w:fill="auto"/>
          </w:tcPr>
          <w:p w:rsidR="00267259" w:rsidRPr="00267259" w:rsidRDefault="00267259" w:rsidP="00267259">
            <w:pPr>
              <w:ind w:firstLine="0"/>
            </w:pPr>
            <w:r>
              <w:t>Dillard</w:t>
            </w:r>
          </w:p>
        </w:tc>
      </w:tr>
      <w:tr w:rsidR="00267259" w:rsidRPr="00267259" w:rsidTr="00267259">
        <w:tc>
          <w:tcPr>
            <w:tcW w:w="2179" w:type="dxa"/>
            <w:shd w:val="clear" w:color="auto" w:fill="auto"/>
          </w:tcPr>
          <w:p w:rsidR="00267259" w:rsidRPr="00267259" w:rsidRDefault="00267259" w:rsidP="00267259">
            <w:pPr>
              <w:ind w:firstLine="0"/>
            </w:pPr>
            <w:r>
              <w:t>Duncan</w:t>
            </w:r>
          </w:p>
        </w:tc>
        <w:tc>
          <w:tcPr>
            <w:tcW w:w="2179" w:type="dxa"/>
            <w:shd w:val="clear" w:color="auto" w:fill="auto"/>
          </w:tcPr>
          <w:p w:rsidR="00267259" w:rsidRPr="00267259" w:rsidRDefault="00267259" w:rsidP="00267259">
            <w:pPr>
              <w:ind w:firstLine="0"/>
            </w:pPr>
            <w:r>
              <w:t>Erickson</w:t>
            </w:r>
          </w:p>
        </w:tc>
        <w:tc>
          <w:tcPr>
            <w:tcW w:w="2180" w:type="dxa"/>
            <w:shd w:val="clear" w:color="auto" w:fill="auto"/>
          </w:tcPr>
          <w:p w:rsidR="00267259" w:rsidRPr="00267259" w:rsidRDefault="00267259" w:rsidP="00267259">
            <w:pPr>
              <w:ind w:firstLine="0"/>
            </w:pPr>
            <w:r>
              <w:t>Funderburk</w:t>
            </w:r>
          </w:p>
        </w:tc>
      </w:tr>
      <w:tr w:rsidR="00267259" w:rsidRPr="00267259" w:rsidTr="00267259">
        <w:tc>
          <w:tcPr>
            <w:tcW w:w="2179" w:type="dxa"/>
            <w:shd w:val="clear" w:color="auto" w:fill="auto"/>
          </w:tcPr>
          <w:p w:rsidR="00267259" w:rsidRPr="00267259" w:rsidRDefault="00267259" w:rsidP="00267259">
            <w:pPr>
              <w:ind w:firstLine="0"/>
            </w:pPr>
            <w:r>
              <w:t>Gambrell</w:t>
            </w:r>
          </w:p>
        </w:tc>
        <w:tc>
          <w:tcPr>
            <w:tcW w:w="2179" w:type="dxa"/>
            <w:shd w:val="clear" w:color="auto" w:fill="auto"/>
          </w:tcPr>
          <w:p w:rsidR="00267259" w:rsidRPr="00267259" w:rsidRDefault="00267259" w:rsidP="00267259">
            <w:pPr>
              <w:ind w:firstLine="0"/>
            </w:pPr>
            <w:r>
              <w:t>Gilliard</w:t>
            </w:r>
          </w:p>
        </w:tc>
        <w:tc>
          <w:tcPr>
            <w:tcW w:w="2180" w:type="dxa"/>
            <w:shd w:val="clear" w:color="auto" w:fill="auto"/>
          </w:tcPr>
          <w:p w:rsidR="00267259" w:rsidRPr="00267259" w:rsidRDefault="00267259" w:rsidP="00267259">
            <w:pPr>
              <w:ind w:firstLine="0"/>
            </w:pPr>
            <w:r>
              <w:t>Govan</w:t>
            </w:r>
          </w:p>
        </w:tc>
      </w:tr>
      <w:tr w:rsidR="00267259" w:rsidRPr="00267259" w:rsidTr="00267259">
        <w:tc>
          <w:tcPr>
            <w:tcW w:w="2179" w:type="dxa"/>
            <w:shd w:val="clear" w:color="auto" w:fill="auto"/>
          </w:tcPr>
          <w:p w:rsidR="00267259" w:rsidRPr="00267259" w:rsidRDefault="00267259" w:rsidP="00267259">
            <w:pPr>
              <w:ind w:firstLine="0"/>
            </w:pPr>
            <w:r>
              <w:t>Hardwick</w:t>
            </w:r>
          </w:p>
        </w:tc>
        <w:tc>
          <w:tcPr>
            <w:tcW w:w="2179" w:type="dxa"/>
            <w:shd w:val="clear" w:color="auto" w:fill="auto"/>
          </w:tcPr>
          <w:p w:rsidR="00267259" w:rsidRPr="00267259" w:rsidRDefault="00267259" w:rsidP="00267259">
            <w:pPr>
              <w:ind w:firstLine="0"/>
            </w:pPr>
            <w:r>
              <w:t>Harrell</w:t>
            </w:r>
          </w:p>
        </w:tc>
        <w:tc>
          <w:tcPr>
            <w:tcW w:w="2180" w:type="dxa"/>
            <w:shd w:val="clear" w:color="auto" w:fill="auto"/>
          </w:tcPr>
          <w:p w:rsidR="00267259" w:rsidRPr="00267259" w:rsidRDefault="00267259" w:rsidP="00267259">
            <w:pPr>
              <w:ind w:firstLine="0"/>
            </w:pPr>
            <w:r>
              <w:t>Harrison</w:t>
            </w:r>
          </w:p>
        </w:tc>
      </w:tr>
      <w:tr w:rsidR="00267259" w:rsidRPr="00267259" w:rsidTr="00267259">
        <w:tc>
          <w:tcPr>
            <w:tcW w:w="2179" w:type="dxa"/>
            <w:shd w:val="clear" w:color="auto" w:fill="auto"/>
          </w:tcPr>
          <w:p w:rsidR="00267259" w:rsidRPr="00267259" w:rsidRDefault="00267259" w:rsidP="00267259">
            <w:pPr>
              <w:ind w:firstLine="0"/>
            </w:pPr>
            <w:r>
              <w:t>Hart</w:t>
            </w:r>
          </w:p>
        </w:tc>
        <w:tc>
          <w:tcPr>
            <w:tcW w:w="2179" w:type="dxa"/>
            <w:shd w:val="clear" w:color="auto" w:fill="auto"/>
          </w:tcPr>
          <w:p w:rsidR="00267259" w:rsidRPr="00267259" w:rsidRDefault="00267259" w:rsidP="00267259">
            <w:pPr>
              <w:ind w:firstLine="0"/>
            </w:pPr>
            <w:r>
              <w:t>Hearn</w:t>
            </w:r>
          </w:p>
        </w:tc>
        <w:tc>
          <w:tcPr>
            <w:tcW w:w="2180" w:type="dxa"/>
            <w:shd w:val="clear" w:color="auto" w:fill="auto"/>
          </w:tcPr>
          <w:p w:rsidR="00267259" w:rsidRPr="00267259" w:rsidRDefault="00267259" w:rsidP="00267259">
            <w:pPr>
              <w:ind w:firstLine="0"/>
            </w:pPr>
            <w:r>
              <w:t>Herbkersman</w:t>
            </w:r>
          </w:p>
        </w:tc>
      </w:tr>
      <w:tr w:rsidR="00267259" w:rsidRPr="00267259" w:rsidTr="00267259">
        <w:tc>
          <w:tcPr>
            <w:tcW w:w="2179" w:type="dxa"/>
            <w:shd w:val="clear" w:color="auto" w:fill="auto"/>
          </w:tcPr>
          <w:p w:rsidR="00267259" w:rsidRPr="00267259" w:rsidRDefault="00267259" w:rsidP="00267259">
            <w:pPr>
              <w:ind w:firstLine="0"/>
            </w:pPr>
            <w:r>
              <w:t>Hiott</w:t>
            </w:r>
          </w:p>
        </w:tc>
        <w:tc>
          <w:tcPr>
            <w:tcW w:w="2179" w:type="dxa"/>
            <w:shd w:val="clear" w:color="auto" w:fill="auto"/>
          </w:tcPr>
          <w:p w:rsidR="00267259" w:rsidRPr="00267259" w:rsidRDefault="00267259" w:rsidP="00267259">
            <w:pPr>
              <w:ind w:firstLine="0"/>
            </w:pPr>
            <w:r>
              <w:t>Horne</w:t>
            </w:r>
          </w:p>
        </w:tc>
        <w:tc>
          <w:tcPr>
            <w:tcW w:w="2180" w:type="dxa"/>
            <w:shd w:val="clear" w:color="auto" w:fill="auto"/>
          </w:tcPr>
          <w:p w:rsidR="00267259" w:rsidRPr="00267259" w:rsidRDefault="00267259" w:rsidP="00267259">
            <w:pPr>
              <w:ind w:firstLine="0"/>
            </w:pPr>
            <w:r>
              <w:t>Hosey</w:t>
            </w:r>
          </w:p>
        </w:tc>
      </w:tr>
      <w:tr w:rsidR="00267259" w:rsidRPr="00267259" w:rsidTr="00267259">
        <w:tc>
          <w:tcPr>
            <w:tcW w:w="2179" w:type="dxa"/>
            <w:shd w:val="clear" w:color="auto" w:fill="auto"/>
          </w:tcPr>
          <w:p w:rsidR="00267259" w:rsidRPr="00267259" w:rsidRDefault="00267259" w:rsidP="00267259">
            <w:pPr>
              <w:ind w:firstLine="0"/>
            </w:pPr>
            <w:r>
              <w:t>Huggins</w:t>
            </w:r>
          </w:p>
        </w:tc>
        <w:tc>
          <w:tcPr>
            <w:tcW w:w="2179" w:type="dxa"/>
            <w:shd w:val="clear" w:color="auto" w:fill="auto"/>
          </w:tcPr>
          <w:p w:rsidR="00267259" w:rsidRPr="00267259" w:rsidRDefault="00267259" w:rsidP="00267259">
            <w:pPr>
              <w:ind w:firstLine="0"/>
            </w:pPr>
            <w:r>
              <w:t>Hutto</w:t>
            </w:r>
          </w:p>
        </w:tc>
        <w:tc>
          <w:tcPr>
            <w:tcW w:w="2180" w:type="dxa"/>
            <w:shd w:val="clear" w:color="auto" w:fill="auto"/>
          </w:tcPr>
          <w:p w:rsidR="00267259" w:rsidRPr="00267259" w:rsidRDefault="00267259" w:rsidP="00267259">
            <w:pPr>
              <w:ind w:firstLine="0"/>
            </w:pPr>
            <w:r>
              <w:t>Jefferson</w:t>
            </w:r>
          </w:p>
        </w:tc>
      </w:tr>
      <w:tr w:rsidR="00267259" w:rsidRPr="00267259" w:rsidTr="00267259">
        <w:tc>
          <w:tcPr>
            <w:tcW w:w="2179" w:type="dxa"/>
            <w:shd w:val="clear" w:color="auto" w:fill="auto"/>
          </w:tcPr>
          <w:p w:rsidR="00267259" w:rsidRPr="00267259" w:rsidRDefault="00267259" w:rsidP="00267259">
            <w:pPr>
              <w:ind w:firstLine="0"/>
            </w:pPr>
            <w:r>
              <w:t>Jennings</w:t>
            </w:r>
          </w:p>
        </w:tc>
        <w:tc>
          <w:tcPr>
            <w:tcW w:w="2179" w:type="dxa"/>
            <w:shd w:val="clear" w:color="auto" w:fill="auto"/>
          </w:tcPr>
          <w:p w:rsidR="00267259" w:rsidRPr="00267259" w:rsidRDefault="00267259" w:rsidP="00267259">
            <w:pPr>
              <w:ind w:firstLine="0"/>
            </w:pPr>
            <w:r>
              <w:t>Kennedy</w:t>
            </w:r>
          </w:p>
        </w:tc>
        <w:tc>
          <w:tcPr>
            <w:tcW w:w="2180" w:type="dxa"/>
            <w:shd w:val="clear" w:color="auto" w:fill="auto"/>
          </w:tcPr>
          <w:p w:rsidR="00267259" w:rsidRPr="00267259" w:rsidRDefault="00267259" w:rsidP="00267259">
            <w:pPr>
              <w:ind w:firstLine="0"/>
            </w:pPr>
            <w:r>
              <w:t>King</w:t>
            </w:r>
          </w:p>
        </w:tc>
      </w:tr>
      <w:tr w:rsidR="00267259" w:rsidRPr="00267259" w:rsidTr="00267259">
        <w:tc>
          <w:tcPr>
            <w:tcW w:w="2179" w:type="dxa"/>
            <w:shd w:val="clear" w:color="auto" w:fill="auto"/>
          </w:tcPr>
          <w:p w:rsidR="00267259" w:rsidRPr="00267259" w:rsidRDefault="00267259" w:rsidP="00267259">
            <w:pPr>
              <w:ind w:firstLine="0"/>
            </w:pPr>
            <w:r>
              <w:t>Knight</w:t>
            </w:r>
          </w:p>
        </w:tc>
        <w:tc>
          <w:tcPr>
            <w:tcW w:w="2179" w:type="dxa"/>
            <w:shd w:val="clear" w:color="auto" w:fill="auto"/>
          </w:tcPr>
          <w:p w:rsidR="00267259" w:rsidRPr="00267259" w:rsidRDefault="00267259" w:rsidP="00267259">
            <w:pPr>
              <w:ind w:firstLine="0"/>
            </w:pPr>
            <w:r>
              <w:t>Limehouse</w:t>
            </w:r>
          </w:p>
        </w:tc>
        <w:tc>
          <w:tcPr>
            <w:tcW w:w="2180" w:type="dxa"/>
            <w:shd w:val="clear" w:color="auto" w:fill="auto"/>
          </w:tcPr>
          <w:p w:rsidR="00267259" w:rsidRPr="00267259" w:rsidRDefault="00267259" w:rsidP="00267259">
            <w:pPr>
              <w:ind w:firstLine="0"/>
            </w:pPr>
            <w:r>
              <w:t>Littlejohn</w:t>
            </w:r>
          </w:p>
        </w:tc>
      </w:tr>
      <w:tr w:rsidR="00267259" w:rsidRPr="00267259" w:rsidTr="00267259">
        <w:tc>
          <w:tcPr>
            <w:tcW w:w="2179" w:type="dxa"/>
            <w:shd w:val="clear" w:color="auto" w:fill="auto"/>
          </w:tcPr>
          <w:p w:rsidR="00267259" w:rsidRPr="00267259" w:rsidRDefault="00267259" w:rsidP="00267259">
            <w:pPr>
              <w:ind w:firstLine="0"/>
            </w:pPr>
            <w:r>
              <w:t>Loftis</w:t>
            </w:r>
          </w:p>
        </w:tc>
        <w:tc>
          <w:tcPr>
            <w:tcW w:w="2179" w:type="dxa"/>
            <w:shd w:val="clear" w:color="auto" w:fill="auto"/>
          </w:tcPr>
          <w:p w:rsidR="00267259" w:rsidRPr="00267259" w:rsidRDefault="00267259" w:rsidP="00267259">
            <w:pPr>
              <w:ind w:firstLine="0"/>
            </w:pPr>
            <w:r>
              <w:t>Long</w:t>
            </w:r>
          </w:p>
        </w:tc>
        <w:tc>
          <w:tcPr>
            <w:tcW w:w="2180" w:type="dxa"/>
            <w:shd w:val="clear" w:color="auto" w:fill="auto"/>
          </w:tcPr>
          <w:p w:rsidR="00267259" w:rsidRPr="00267259" w:rsidRDefault="00267259" w:rsidP="00267259">
            <w:pPr>
              <w:ind w:firstLine="0"/>
            </w:pPr>
            <w:r>
              <w:t>Lowe</w:t>
            </w:r>
          </w:p>
        </w:tc>
      </w:tr>
      <w:tr w:rsidR="00267259" w:rsidRPr="00267259" w:rsidTr="00267259">
        <w:tc>
          <w:tcPr>
            <w:tcW w:w="2179" w:type="dxa"/>
            <w:shd w:val="clear" w:color="auto" w:fill="auto"/>
          </w:tcPr>
          <w:p w:rsidR="00267259" w:rsidRPr="00267259" w:rsidRDefault="00267259" w:rsidP="00267259">
            <w:pPr>
              <w:ind w:firstLine="0"/>
            </w:pPr>
            <w:r>
              <w:t>Lucas</w:t>
            </w:r>
          </w:p>
        </w:tc>
        <w:tc>
          <w:tcPr>
            <w:tcW w:w="2179" w:type="dxa"/>
            <w:shd w:val="clear" w:color="auto" w:fill="auto"/>
          </w:tcPr>
          <w:p w:rsidR="00267259" w:rsidRPr="00267259" w:rsidRDefault="00267259" w:rsidP="00267259">
            <w:pPr>
              <w:ind w:firstLine="0"/>
            </w:pPr>
            <w:r>
              <w:t>Mack</w:t>
            </w:r>
          </w:p>
        </w:tc>
        <w:tc>
          <w:tcPr>
            <w:tcW w:w="2180" w:type="dxa"/>
            <w:shd w:val="clear" w:color="auto" w:fill="auto"/>
          </w:tcPr>
          <w:p w:rsidR="00267259" w:rsidRPr="00267259" w:rsidRDefault="00267259" w:rsidP="00267259">
            <w:pPr>
              <w:ind w:firstLine="0"/>
            </w:pPr>
            <w:r>
              <w:t>McEachern</w:t>
            </w:r>
          </w:p>
        </w:tc>
      </w:tr>
      <w:tr w:rsidR="00267259" w:rsidRPr="00267259" w:rsidTr="00267259">
        <w:tc>
          <w:tcPr>
            <w:tcW w:w="2179" w:type="dxa"/>
            <w:shd w:val="clear" w:color="auto" w:fill="auto"/>
          </w:tcPr>
          <w:p w:rsidR="00267259" w:rsidRPr="00267259" w:rsidRDefault="00267259" w:rsidP="00267259">
            <w:pPr>
              <w:ind w:firstLine="0"/>
            </w:pPr>
            <w:r>
              <w:t>McLeod</w:t>
            </w:r>
          </w:p>
        </w:tc>
        <w:tc>
          <w:tcPr>
            <w:tcW w:w="2179" w:type="dxa"/>
            <w:shd w:val="clear" w:color="auto" w:fill="auto"/>
          </w:tcPr>
          <w:p w:rsidR="00267259" w:rsidRPr="00267259" w:rsidRDefault="00267259" w:rsidP="00267259">
            <w:pPr>
              <w:ind w:firstLine="0"/>
            </w:pPr>
            <w:r>
              <w:t>Merrill</w:t>
            </w:r>
          </w:p>
        </w:tc>
        <w:tc>
          <w:tcPr>
            <w:tcW w:w="2180" w:type="dxa"/>
            <w:shd w:val="clear" w:color="auto" w:fill="auto"/>
          </w:tcPr>
          <w:p w:rsidR="00267259" w:rsidRPr="00267259" w:rsidRDefault="00267259" w:rsidP="00267259">
            <w:pPr>
              <w:ind w:firstLine="0"/>
            </w:pPr>
            <w:r>
              <w:t>Miller</w:t>
            </w:r>
          </w:p>
        </w:tc>
      </w:tr>
      <w:tr w:rsidR="00267259" w:rsidRPr="00267259" w:rsidTr="00267259">
        <w:tc>
          <w:tcPr>
            <w:tcW w:w="2179" w:type="dxa"/>
            <w:shd w:val="clear" w:color="auto" w:fill="auto"/>
          </w:tcPr>
          <w:p w:rsidR="00267259" w:rsidRPr="00267259" w:rsidRDefault="00267259" w:rsidP="00267259">
            <w:pPr>
              <w:ind w:firstLine="0"/>
            </w:pPr>
            <w:r>
              <w:t>D. C. Moss</w:t>
            </w:r>
          </w:p>
        </w:tc>
        <w:tc>
          <w:tcPr>
            <w:tcW w:w="2179" w:type="dxa"/>
            <w:shd w:val="clear" w:color="auto" w:fill="auto"/>
          </w:tcPr>
          <w:p w:rsidR="00267259" w:rsidRPr="00267259" w:rsidRDefault="00267259" w:rsidP="00267259">
            <w:pPr>
              <w:ind w:firstLine="0"/>
            </w:pPr>
            <w:r>
              <w:t>V. S. Moss</w:t>
            </w:r>
          </w:p>
        </w:tc>
        <w:tc>
          <w:tcPr>
            <w:tcW w:w="2180" w:type="dxa"/>
            <w:shd w:val="clear" w:color="auto" w:fill="auto"/>
          </w:tcPr>
          <w:p w:rsidR="00267259" w:rsidRPr="00267259" w:rsidRDefault="00267259" w:rsidP="00267259">
            <w:pPr>
              <w:ind w:firstLine="0"/>
            </w:pPr>
            <w:r>
              <w:t>J. M. Neal</w:t>
            </w:r>
          </w:p>
        </w:tc>
      </w:tr>
      <w:tr w:rsidR="00267259" w:rsidRPr="00267259" w:rsidTr="00267259">
        <w:tc>
          <w:tcPr>
            <w:tcW w:w="2179" w:type="dxa"/>
            <w:shd w:val="clear" w:color="auto" w:fill="auto"/>
          </w:tcPr>
          <w:p w:rsidR="00267259" w:rsidRPr="00267259" w:rsidRDefault="00267259" w:rsidP="00267259">
            <w:pPr>
              <w:ind w:firstLine="0"/>
            </w:pPr>
            <w:r>
              <w:t>Neilson</w:t>
            </w:r>
          </w:p>
        </w:tc>
        <w:tc>
          <w:tcPr>
            <w:tcW w:w="2179" w:type="dxa"/>
            <w:shd w:val="clear" w:color="auto" w:fill="auto"/>
          </w:tcPr>
          <w:p w:rsidR="00267259" w:rsidRPr="00267259" w:rsidRDefault="00267259" w:rsidP="00267259">
            <w:pPr>
              <w:ind w:firstLine="0"/>
            </w:pPr>
            <w:r>
              <w:t>Norman</w:t>
            </w:r>
          </w:p>
        </w:tc>
        <w:tc>
          <w:tcPr>
            <w:tcW w:w="2180" w:type="dxa"/>
            <w:shd w:val="clear" w:color="auto" w:fill="auto"/>
          </w:tcPr>
          <w:p w:rsidR="00267259" w:rsidRPr="00267259" w:rsidRDefault="00267259" w:rsidP="00267259">
            <w:pPr>
              <w:ind w:firstLine="0"/>
            </w:pPr>
            <w:r>
              <w:t>Ott</w:t>
            </w:r>
          </w:p>
        </w:tc>
      </w:tr>
      <w:tr w:rsidR="00267259" w:rsidRPr="00267259" w:rsidTr="00267259">
        <w:tc>
          <w:tcPr>
            <w:tcW w:w="2179" w:type="dxa"/>
            <w:shd w:val="clear" w:color="auto" w:fill="auto"/>
          </w:tcPr>
          <w:p w:rsidR="00267259" w:rsidRPr="00267259" w:rsidRDefault="00267259" w:rsidP="00267259">
            <w:pPr>
              <w:ind w:firstLine="0"/>
            </w:pPr>
            <w:r>
              <w:t>Owens</w:t>
            </w:r>
          </w:p>
        </w:tc>
        <w:tc>
          <w:tcPr>
            <w:tcW w:w="2179" w:type="dxa"/>
            <w:shd w:val="clear" w:color="auto" w:fill="auto"/>
          </w:tcPr>
          <w:p w:rsidR="00267259" w:rsidRPr="00267259" w:rsidRDefault="00267259" w:rsidP="00267259">
            <w:pPr>
              <w:ind w:firstLine="0"/>
            </w:pPr>
            <w:r>
              <w:t>Parker</w:t>
            </w:r>
          </w:p>
        </w:tc>
        <w:tc>
          <w:tcPr>
            <w:tcW w:w="2180" w:type="dxa"/>
            <w:shd w:val="clear" w:color="auto" w:fill="auto"/>
          </w:tcPr>
          <w:p w:rsidR="00267259" w:rsidRPr="00267259" w:rsidRDefault="00267259" w:rsidP="00267259">
            <w:pPr>
              <w:ind w:firstLine="0"/>
            </w:pPr>
            <w:r>
              <w:t>Pinson</w:t>
            </w:r>
          </w:p>
        </w:tc>
      </w:tr>
      <w:tr w:rsidR="00267259" w:rsidRPr="00267259" w:rsidTr="00267259">
        <w:tc>
          <w:tcPr>
            <w:tcW w:w="2179" w:type="dxa"/>
            <w:shd w:val="clear" w:color="auto" w:fill="auto"/>
          </w:tcPr>
          <w:p w:rsidR="00267259" w:rsidRPr="00267259" w:rsidRDefault="00267259" w:rsidP="00267259">
            <w:pPr>
              <w:ind w:firstLine="0"/>
            </w:pPr>
            <w:r>
              <w:t>M. A. Pitts</w:t>
            </w:r>
          </w:p>
        </w:tc>
        <w:tc>
          <w:tcPr>
            <w:tcW w:w="2179" w:type="dxa"/>
            <w:shd w:val="clear" w:color="auto" w:fill="auto"/>
          </w:tcPr>
          <w:p w:rsidR="00267259" w:rsidRPr="00267259" w:rsidRDefault="00267259" w:rsidP="00267259">
            <w:pPr>
              <w:ind w:firstLine="0"/>
            </w:pPr>
            <w:r>
              <w:t>Rice</w:t>
            </w:r>
          </w:p>
        </w:tc>
        <w:tc>
          <w:tcPr>
            <w:tcW w:w="2180" w:type="dxa"/>
            <w:shd w:val="clear" w:color="auto" w:fill="auto"/>
          </w:tcPr>
          <w:p w:rsidR="00267259" w:rsidRPr="00267259" w:rsidRDefault="00267259" w:rsidP="00267259">
            <w:pPr>
              <w:ind w:firstLine="0"/>
            </w:pPr>
            <w:r>
              <w:t>Rutherford</w:t>
            </w:r>
          </w:p>
        </w:tc>
      </w:tr>
      <w:tr w:rsidR="00267259" w:rsidRPr="00267259" w:rsidTr="00267259">
        <w:tc>
          <w:tcPr>
            <w:tcW w:w="2179" w:type="dxa"/>
            <w:shd w:val="clear" w:color="auto" w:fill="auto"/>
          </w:tcPr>
          <w:p w:rsidR="00267259" w:rsidRPr="00267259" w:rsidRDefault="00267259" w:rsidP="00267259">
            <w:pPr>
              <w:ind w:firstLine="0"/>
            </w:pPr>
            <w:r>
              <w:t>Sandifer</w:t>
            </w:r>
          </w:p>
        </w:tc>
        <w:tc>
          <w:tcPr>
            <w:tcW w:w="2179" w:type="dxa"/>
            <w:shd w:val="clear" w:color="auto" w:fill="auto"/>
          </w:tcPr>
          <w:p w:rsidR="00267259" w:rsidRPr="00267259" w:rsidRDefault="00267259" w:rsidP="00267259">
            <w:pPr>
              <w:ind w:firstLine="0"/>
            </w:pPr>
            <w:r>
              <w:t>Sellers</w:t>
            </w:r>
          </w:p>
        </w:tc>
        <w:tc>
          <w:tcPr>
            <w:tcW w:w="2180" w:type="dxa"/>
            <w:shd w:val="clear" w:color="auto" w:fill="auto"/>
          </w:tcPr>
          <w:p w:rsidR="00267259" w:rsidRPr="00267259" w:rsidRDefault="00267259" w:rsidP="00267259">
            <w:pPr>
              <w:ind w:firstLine="0"/>
            </w:pPr>
            <w:r>
              <w:t>Simrill</w:t>
            </w:r>
          </w:p>
        </w:tc>
      </w:tr>
      <w:tr w:rsidR="00267259" w:rsidRPr="00267259" w:rsidTr="00267259">
        <w:tc>
          <w:tcPr>
            <w:tcW w:w="2179" w:type="dxa"/>
            <w:shd w:val="clear" w:color="auto" w:fill="auto"/>
          </w:tcPr>
          <w:p w:rsidR="00267259" w:rsidRPr="00267259" w:rsidRDefault="00267259" w:rsidP="00267259">
            <w:pPr>
              <w:ind w:firstLine="0"/>
            </w:pPr>
            <w:r>
              <w:t>Skelton</w:t>
            </w:r>
          </w:p>
        </w:tc>
        <w:tc>
          <w:tcPr>
            <w:tcW w:w="2179" w:type="dxa"/>
            <w:shd w:val="clear" w:color="auto" w:fill="auto"/>
          </w:tcPr>
          <w:p w:rsidR="00267259" w:rsidRPr="00267259" w:rsidRDefault="00267259" w:rsidP="00267259">
            <w:pPr>
              <w:ind w:firstLine="0"/>
            </w:pPr>
            <w:r>
              <w:t>D. C. Smith</w:t>
            </w:r>
          </w:p>
        </w:tc>
        <w:tc>
          <w:tcPr>
            <w:tcW w:w="2180" w:type="dxa"/>
            <w:shd w:val="clear" w:color="auto" w:fill="auto"/>
          </w:tcPr>
          <w:p w:rsidR="00267259" w:rsidRPr="00267259" w:rsidRDefault="00267259" w:rsidP="00267259">
            <w:pPr>
              <w:ind w:firstLine="0"/>
            </w:pPr>
            <w:r>
              <w:t>G. M. Smith</w:t>
            </w:r>
          </w:p>
        </w:tc>
      </w:tr>
      <w:tr w:rsidR="00267259" w:rsidRPr="00267259" w:rsidTr="00267259">
        <w:tc>
          <w:tcPr>
            <w:tcW w:w="2179" w:type="dxa"/>
            <w:shd w:val="clear" w:color="auto" w:fill="auto"/>
          </w:tcPr>
          <w:p w:rsidR="00267259" w:rsidRPr="00267259" w:rsidRDefault="00267259" w:rsidP="00267259">
            <w:pPr>
              <w:ind w:firstLine="0"/>
            </w:pPr>
            <w:r>
              <w:t>J. E. Smith</w:t>
            </w:r>
          </w:p>
        </w:tc>
        <w:tc>
          <w:tcPr>
            <w:tcW w:w="2179" w:type="dxa"/>
            <w:shd w:val="clear" w:color="auto" w:fill="auto"/>
          </w:tcPr>
          <w:p w:rsidR="00267259" w:rsidRPr="00267259" w:rsidRDefault="00267259" w:rsidP="00267259">
            <w:pPr>
              <w:ind w:firstLine="0"/>
            </w:pPr>
            <w:r>
              <w:t>J. R. Smith</w:t>
            </w:r>
          </w:p>
        </w:tc>
        <w:tc>
          <w:tcPr>
            <w:tcW w:w="2180" w:type="dxa"/>
            <w:shd w:val="clear" w:color="auto" w:fill="auto"/>
          </w:tcPr>
          <w:p w:rsidR="00267259" w:rsidRPr="00267259" w:rsidRDefault="00267259" w:rsidP="00267259">
            <w:pPr>
              <w:ind w:firstLine="0"/>
            </w:pPr>
            <w:r>
              <w:t>Sottile</w:t>
            </w:r>
          </w:p>
        </w:tc>
      </w:tr>
      <w:tr w:rsidR="00267259" w:rsidRPr="00267259" w:rsidTr="00267259">
        <w:tc>
          <w:tcPr>
            <w:tcW w:w="2179" w:type="dxa"/>
            <w:shd w:val="clear" w:color="auto" w:fill="auto"/>
          </w:tcPr>
          <w:p w:rsidR="00267259" w:rsidRPr="00267259" w:rsidRDefault="00267259" w:rsidP="00267259">
            <w:pPr>
              <w:ind w:firstLine="0"/>
            </w:pPr>
            <w:r>
              <w:t>Spires</w:t>
            </w:r>
          </w:p>
        </w:tc>
        <w:tc>
          <w:tcPr>
            <w:tcW w:w="2179" w:type="dxa"/>
            <w:shd w:val="clear" w:color="auto" w:fill="auto"/>
          </w:tcPr>
          <w:p w:rsidR="00267259" w:rsidRPr="00267259" w:rsidRDefault="00267259" w:rsidP="00267259">
            <w:pPr>
              <w:ind w:firstLine="0"/>
            </w:pPr>
            <w:r>
              <w:t>Stavrinakis</w:t>
            </w:r>
          </w:p>
        </w:tc>
        <w:tc>
          <w:tcPr>
            <w:tcW w:w="2180" w:type="dxa"/>
            <w:shd w:val="clear" w:color="auto" w:fill="auto"/>
          </w:tcPr>
          <w:p w:rsidR="00267259" w:rsidRPr="00267259" w:rsidRDefault="00267259" w:rsidP="00267259">
            <w:pPr>
              <w:ind w:firstLine="0"/>
            </w:pPr>
            <w:r>
              <w:t>Stewart</w:t>
            </w:r>
          </w:p>
        </w:tc>
      </w:tr>
      <w:tr w:rsidR="00267259" w:rsidRPr="00267259" w:rsidTr="00267259">
        <w:tc>
          <w:tcPr>
            <w:tcW w:w="2179" w:type="dxa"/>
            <w:shd w:val="clear" w:color="auto" w:fill="auto"/>
          </w:tcPr>
          <w:p w:rsidR="00267259" w:rsidRPr="00267259" w:rsidRDefault="00267259" w:rsidP="00267259">
            <w:pPr>
              <w:ind w:firstLine="0"/>
            </w:pPr>
            <w:r>
              <w:t>Thompson</w:t>
            </w:r>
          </w:p>
        </w:tc>
        <w:tc>
          <w:tcPr>
            <w:tcW w:w="2179" w:type="dxa"/>
            <w:shd w:val="clear" w:color="auto" w:fill="auto"/>
          </w:tcPr>
          <w:p w:rsidR="00267259" w:rsidRPr="00267259" w:rsidRDefault="00267259" w:rsidP="00267259">
            <w:pPr>
              <w:ind w:firstLine="0"/>
            </w:pPr>
            <w:r>
              <w:t>Toole</w:t>
            </w:r>
          </w:p>
        </w:tc>
        <w:tc>
          <w:tcPr>
            <w:tcW w:w="2180" w:type="dxa"/>
            <w:shd w:val="clear" w:color="auto" w:fill="auto"/>
          </w:tcPr>
          <w:p w:rsidR="00267259" w:rsidRPr="00267259" w:rsidRDefault="00267259" w:rsidP="00267259">
            <w:pPr>
              <w:ind w:firstLine="0"/>
            </w:pPr>
            <w:r>
              <w:t>Umphlett</w:t>
            </w:r>
          </w:p>
        </w:tc>
      </w:tr>
      <w:tr w:rsidR="00267259" w:rsidRPr="00267259" w:rsidTr="00267259">
        <w:tc>
          <w:tcPr>
            <w:tcW w:w="2179" w:type="dxa"/>
            <w:shd w:val="clear" w:color="auto" w:fill="auto"/>
          </w:tcPr>
          <w:p w:rsidR="00267259" w:rsidRPr="00267259" w:rsidRDefault="00267259" w:rsidP="00267259">
            <w:pPr>
              <w:ind w:firstLine="0"/>
            </w:pPr>
            <w:r>
              <w:t>Vick</w:t>
            </w:r>
          </w:p>
        </w:tc>
        <w:tc>
          <w:tcPr>
            <w:tcW w:w="2179" w:type="dxa"/>
            <w:shd w:val="clear" w:color="auto" w:fill="auto"/>
          </w:tcPr>
          <w:p w:rsidR="00267259" w:rsidRPr="00267259" w:rsidRDefault="00267259" w:rsidP="00267259">
            <w:pPr>
              <w:ind w:firstLine="0"/>
            </w:pPr>
            <w:r>
              <w:t>Viers</w:t>
            </w:r>
          </w:p>
        </w:tc>
        <w:tc>
          <w:tcPr>
            <w:tcW w:w="2180" w:type="dxa"/>
            <w:shd w:val="clear" w:color="auto" w:fill="auto"/>
          </w:tcPr>
          <w:p w:rsidR="00267259" w:rsidRPr="00267259" w:rsidRDefault="00267259" w:rsidP="00267259">
            <w:pPr>
              <w:ind w:firstLine="0"/>
            </w:pPr>
            <w:r>
              <w:t>Weeks</w:t>
            </w:r>
          </w:p>
        </w:tc>
      </w:tr>
      <w:tr w:rsidR="00267259" w:rsidRPr="00267259" w:rsidTr="00267259">
        <w:tc>
          <w:tcPr>
            <w:tcW w:w="2179" w:type="dxa"/>
            <w:shd w:val="clear" w:color="auto" w:fill="auto"/>
          </w:tcPr>
          <w:p w:rsidR="00267259" w:rsidRPr="00267259" w:rsidRDefault="00267259" w:rsidP="00267259">
            <w:pPr>
              <w:keepNext/>
              <w:ind w:firstLine="0"/>
            </w:pPr>
            <w:r>
              <w:t>Whipper</w:t>
            </w:r>
          </w:p>
        </w:tc>
        <w:tc>
          <w:tcPr>
            <w:tcW w:w="2179" w:type="dxa"/>
            <w:shd w:val="clear" w:color="auto" w:fill="auto"/>
          </w:tcPr>
          <w:p w:rsidR="00267259" w:rsidRPr="00267259" w:rsidRDefault="00267259" w:rsidP="00267259">
            <w:pPr>
              <w:keepNext/>
              <w:ind w:firstLine="0"/>
            </w:pPr>
            <w:r>
              <w:t>White</w:t>
            </w:r>
          </w:p>
        </w:tc>
        <w:tc>
          <w:tcPr>
            <w:tcW w:w="2180" w:type="dxa"/>
            <w:shd w:val="clear" w:color="auto" w:fill="auto"/>
          </w:tcPr>
          <w:p w:rsidR="00267259" w:rsidRPr="00267259" w:rsidRDefault="00267259" w:rsidP="00267259">
            <w:pPr>
              <w:keepNext/>
              <w:ind w:firstLine="0"/>
            </w:pPr>
            <w:r>
              <w:t>Whitmire</w:t>
            </w:r>
          </w:p>
        </w:tc>
      </w:tr>
      <w:tr w:rsidR="00267259" w:rsidRPr="00267259" w:rsidTr="00267259">
        <w:tc>
          <w:tcPr>
            <w:tcW w:w="2179" w:type="dxa"/>
            <w:shd w:val="clear" w:color="auto" w:fill="auto"/>
          </w:tcPr>
          <w:p w:rsidR="00267259" w:rsidRPr="00267259" w:rsidRDefault="00267259" w:rsidP="00267259">
            <w:pPr>
              <w:keepNext/>
              <w:ind w:firstLine="0"/>
            </w:pPr>
            <w:r>
              <w:t>Williams</w:t>
            </w:r>
          </w:p>
        </w:tc>
        <w:tc>
          <w:tcPr>
            <w:tcW w:w="2179" w:type="dxa"/>
            <w:shd w:val="clear" w:color="auto" w:fill="auto"/>
          </w:tcPr>
          <w:p w:rsidR="00267259" w:rsidRPr="00267259" w:rsidRDefault="00267259" w:rsidP="00267259">
            <w:pPr>
              <w:keepNext/>
              <w:ind w:firstLine="0"/>
            </w:pPr>
            <w:r>
              <w:t>A. D. Young</w:t>
            </w:r>
          </w:p>
        </w:tc>
        <w:tc>
          <w:tcPr>
            <w:tcW w:w="2180" w:type="dxa"/>
            <w:shd w:val="clear" w:color="auto" w:fill="auto"/>
          </w:tcPr>
          <w:p w:rsidR="00267259" w:rsidRPr="00267259" w:rsidRDefault="00267259" w:rsidP="00267259">
            <w:pPr>
              <w:keepNext/>
              <w:ind w:firstLine="0"/>
            </w:pPr>
          </w:p>
        </w:tc>
      </w:tr>
    </w:tbl>
    <w:p w:rsidR="00267259" w:rsidRDefault="00267259" w:rsidP="00267259"/>
    <w:p w:rsidR="00267259" w:rsidRDefault="00267259" w:rsidP="00267259">
      <w:pPr>
        <w:jc w:val="center"/>
        <w:rPr>
          <w:b/>
        </w:rPr>
      </w:pPr>
      <w:r w:rsidRPr="00267259">
        <w:rPr>
          <w:b/>
        </w:rPr>
        <w:t>Total--92</w:t>
      </w:r>
    </w:p>
    <w:p w:rsidR="00267259" w:rsidRDefault="00267259" w:rsidP="00267259">
      <w:pPr>
        <w:jc w:val="center"/>
        <w:rPr>
          <w:b/>
        </w:rPr>
      </w:pPr>
    </w:p>
    <w:p w:rsidR="00267259" w:rsidRDefault="00267259" w:rsidP="00267259">
      <w:pPr>
        <w:ind w:firstLine="0"/>
      </w:pPr>
      <w:r w:rsidRPr="0026725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259" w:rsidRPr="00267259" w:rsidTr="00267259">
        <w:tc>
          <w:tcPr>
            <w:tcW w:w="2179" w:type="dxa"/>
            <w:shd w:val="clear" w:color="auto" w:fill="auto"/>
          </w:tcPr>
          <w:p w:rsidR="00267259" w:rsidRPr="00267259" w:rsidRDefault="00267259" w:rsidP="00267259">
            <w:pPr>
              <w:keepNext/>
              <w:ind w:firstLine="0"/>
            </w:pPr>
            <w:r>
              <w:t>Allison</w:t>
            </w:r>
          </w:p>
        </w:tc>
        <w:tc>
          <w:tcPr>
            <w:tcW w:w="2179" w:type="dxa"/>
            <w:shd w:val="clear" w:color="auto" w:fill="auto"/>
          </w:tcPr>
          <w:p w:rsidR="00267259" w:rsidRPr="00267259" w:rsidRDefault="00267259" w:rsidP="00267259">
            <w:pPr>
              <w:keepNext/>
              <w:ind w:firstLine="0"/>
            </w:pPr>
            <w:r>
              <w:t>Bedingfield</w:t>
            </w:r>
          </w:p>
        </w:tc>
        <w:tc>
          <w:tcPr>
            <w:tcW w:w="2180" w:type="dxa"/>
            <w:shd w:val="clear" w:color="auto" w:fill="auto"/>
          </w:tcPr>
          <w:p w:rsidR="00267259" w:rsidRPr="00267259" w:rsidRDefault="00267259" w:rsidP="00267259">
            <w:pPr>
              <w:keepNext/>
              <w:ind w:firstLine="0"/>
            </w:pPr>
            <w:r>
              <w:t>Crawford</w:t>
            </w:r>
          </w:p>
        </w:tc>
      </w:tr>
      <w:tr w:rsidR="00267259" w:rsidRPr="00267259" w:rsidTr="00267259">
        <w:tc>
          <w:tcPr>
            <w:tcW w:w="2179" w:type="dxa"/>
            <w:shd w:val="clear" w:color="auto" w:fill="auto"/>
          </w:tcPr>
          <w:p w:rsidR="00267259" w:rsidRPr="00267259" w:rsidRDefault="00267259" w:rsidP="00267259">
            <w:pPr>
              <w:ind w:firstLine="0"/>
            </w:pPr>
            <w:r>
              <w:t>Forrester</w:t>
            </w:r>
          </w:p>
        </w:tc>
        <w:tc>
          <w:tcPr>
            <w:tcW w:w="2179" w:type="dxa"/>
            <w:shd w:val="clear" w:color="auto" w:fill="auto"/>
          </w:tcPr>
          <w:p w:rsidR="00267259" w:rsidRPr="00267259" w:rsidRDefault="00267259" w:rsidP="00267259">
            <w:pPr>
              <w:ind w:firstLine="0"/>
            </w:pPr>
            <w:r>
              <w:t>Hamilton</w:t>
            </w:r>
          </w:p>
        </w:tc>
        <w:tc>
          <w:tcPr>
            <w:tcW w:w="2180" w:type="dxa"/>
            <w:shd w:val="clear" w:color="auto" w:fill="auto"/>
          </w:tcPr>
          <w:p w:rsidR="00267259" w:rsidRPr="00267259" w:rsidRDefault="00267259" w:rsidP="00267259">
            <w:pPr>
              <w:ind w:firstLine="0"/>
            </w:pPr>
            <w:r>
              <w:t>Hodges</w:t>
            </w:r>
          </w:p>
        </w:tc>
      </w:tr>
      <w:tr w:rsidR="00267259" w:rsidRPr="00267259" w:rsidTr="00267259">
        <w:tc>
          <w:tcPr>
            <w:tcW w:w="2179" w:type="dxa"/>
            <w:shd w:val="clear" w:color="auto" w:fill="auto"/>
          </w:tcPr>
          <w:p w:rsidR="00267259" w:rsidRPr="00267259" w:rsidRDefault="00267259" w:rsidP="00267259">
            <w:pPr>
              <w:ind w:firstLine="0"/>
            </w:pPr>
            <w:r>
              <w:t>Kelly</w:t>
            </w:r>
          </w:p>
        </w:tc>
        <w:tc>
          <w:tcPr>
            <w:tcW w:w="2179" w:type="dxa"/>
            <w:shd w:val="clear" w:color="auto" w:fill="auto"/>
          </w:tcPr>
          <w:p w:rsidR="00267259" w:rsidRPr="00267259" w:rsidRDefault="00267259" w:rsidP="00267259">
            <w:pPr>
              <w:ind w:firstLine="0"/>
            </w:pPr>
            <w:r>
              <w:t>Millwood</w:t>
            </w:r>
          </w:p>
        </w:tc>
        <w:tc>
          <w:tcPr>
            <w:tcW w:w="2180" w:type="dxa"/>
            <w:shd w:val="clear" w:color="auto" w:fill="auto"/>
          </w:tcPr>
          <w:p w:rsidR="00267259" w:rsidRPr="00267259" w:rsidRDefault="00267259" w:rsidP="00267259">
            <w:pPr>
              <w:ind w:firstLine="0"/>
            </w:pPr>
            <w:r>
              <w:t>Nanney</w:t>
            </w:r>
          </w:p>
        </w:tc>
      </w:tr>
      <w:tr w:rsidR="00267259" w:rsidRPr="00267259" w:rsidTr="00267259">
        <w:tc>
          <w:tcPr>
            <w:tcW w:w="2179" w:type="dxa"/>
            <w:shd w:val="clear" w:color="auto" w:fill="auto"/>
          </w:tcPr>
          <w:p w:rsidR="00267259" w:rsidRPr="00267259" w:rsidRDefault="00267259" w:rsidP="00267259">
            <w:pPr>
              <w:ind w:firstLine="0"/>
            </w:pPr>
            <w:r>
              <w:t>J. H. Neal</w:t>
            </w:r>
          </w:p>
        </w:tc>
        <w:tc>
          <w:tcPr>
            <w:tcW w:w="2179" w:type="dxa"/>
            <w:shd w:val="clear" w:color="auto" w:fill="auto"/>
          </w:tcPr>
          <w:p w:rsidR="00267259" w:rsidRPr="00267259" w:rsidRDefault="00267259" w:rsidP="00267259">
            <w:pPr>
              <w:ind w:firstLine="0"/>
            </w:pPr>
            <w:r>
              <w:t>Scott</w:t>
            </w:r>
          </w:p>
        </w:tc>
        <w:tc>
          <w:tcPr>
            <w:tcW w:w="2180" w:type="dxa"/>
            <w:shd w:val="clear" w:color="auto" w:fill="auto"/>
          </w:tcPr>
          <w:p w:rsidR="00267259" w:rsidRPr="00267259" w:rsidRDefault="00267259" w:rsidP="00267259">
            <w:pPr>
              <w:ind w:firstLine="0"/>
            </w:pPr>
            <w:r>
              <w:t>G. R. Smith</w:t>
            </w:r>
          </w:p>
        </w:tc>
      </w:tr>
      <w:tr w:rsidR="00267259" w:rsidRPr="00267259" w:rsidTr="00267259">
        <w:tc>
          <w:tcPr>
            <w:tcW w:w="2179" w:type="dxa"/>
            <w:shd w:val="clear" w:color="auto" w:fill="auto"/>
          </w:tcPr>
          <w:p w:rsidR="00267259" w:rsidRPr="00267259" w:rsidRDefault="00267259" w:rsidP="00267259">
            <w:pPr>
              <w:keepNext/>
              <w:ind w:firstLine="0"/>
            </w:pPr>
            <w:r>
              <w:t>Stringer</w:t>
            </w:r>
          </w:p>
        </w:tc>
        <w:tc>
          <w:tcPr>
            <w:tcW w:w="2179" w:type="dxa"/>
            <w:shd w:val="clear" w:color="auto" w:fill="auto"/>
          </w:tcPr>
          <w:p w:rsidR="00267259" w:rsidRPr="00267259" w:rsidRDefault="00267259" w:rsidP="00267259">
            <w:pPr>
              <w:keepNext/>
              <w:ind w:firstLine="0"/>
            </w:pPr>
            <w:r>
              <w:t>Willis</w:t>
            </w:r>
          </w:p>
        </w:tc>
        <w:tc>
          <w:tcPr>
            <w:tcW w:w="2180" w:type="dxa"/>
            <w:shd w:val="clear" w:color="auto" w:fill="auto"/>
          </w:tcPr>
          <w:p w:rsidR="00267259" w:rsidRPr="00267259" w:rsidRDefault="00267259" w:rsidP="00267259">
            <w:pPr>
              <w:keepNext/>
              <w:ind w:firstLine="0"/>
            </w:pPr>
            <w:r>
              <w:t>Wylie</w:t>
            </w:r>
          </w:p>
        </w:tc>
      </w:tr>
      <w:tr w:rsidR="00267259" w:rsidRPr="00267259" w:rsidTr="00267259">
        <w:tc>
          <w:tcPr>
            <w:tcW w:w="2179" w:type="dxa"/>
            <w:shd w:val="clear" w:color="auto" w:fill="auto"/>
          </w:tcPr>
          <w:p w:rsidR="00267259" w:rsidRPr="00267259" w:rsidRDefault="00267259" w:rsidP="00267259">
            <w:pPr>
              <w:keepNext/>
              <w:ind w:firstLine="0"/>
            </w:pPr>
            <w:r>
              <w:t>T. R. Young</w:t>
            </w:r>
          </w:p>
        </w:tc>
        <w:tc>
          <w:tcPr>
            <w:tcW w:w="2179" w:type="dxa"/>
            <w:shd w:val="clear" w:color="auto" w:fill="auto"/>
          </w:tcPr>
          <w:p w:rsidR="00267259" w:rsidRPr="00267259" w:rsidRDefault="00267259" w:rsidP="00267259">
            <w:pPr>
              <w:keepNext/>
              <w:ind w:firstLine="0"/>
            </w:pPr>
          </w:p>
        </w:tc>
        <w:tc>
          <w:tcPr>
            <w:tcW w:w="2180" w:type="dxa"/>
            <w:shd w:val="clear" w:color="auto" w:fill="auto"/>
          </w:tcPr>
          <w:p w:rsidR="00267259" w:rsidRPr="00267259" w:rsidRDefault="00267259" w:rsidP="00267259">
            <w:pPr>
              <w:keepNext/>
              <w:ind w:firstLine="0"/>
            </w:pPr>
          </w:p>
        </w:tc>
      </w:tr>
    </w:tbl>
    <w:p w:rsidR="00267259" w:rsidRDefault="00267259" w:rsidP="00267259"/>
    <w:p w:rsidR="00267259" w:rsidRDefault="00267259" w:rsidP="00267259">
      <w:pPr>
        <w:jc w:val="center"/>
        <w:rPr>
          <w:b/>
        </w:rPr>
      </w:pPr>
      <w:r w:rsidRPr="00267259">
        <w:rPr>
          <w:b/>
        </w:rPr>
        <w:t>Total--16</w:t>
      </w:r>
      <w:bookmarkStart w:id="168" w:name="vote_end279"/>
      <w:bookmarkEnd w:id="168"/>
    </w:p>
    <w:p w:rsidR="00267259" w:rsidRDefault="00267259" w:rsidP="00267259"/>
    <w:p w:rsidR="00267259" w:rsidRDefault="00267259" w:rsidP="00267259">
      <w:r>
        <w:t>So, the amendment was adopted.</w:t>
      </w:r>
    </w:p>
    <w:p w:rsidR="00267259" w:rsidRDefault="00267259" w:rsidP="00267259"/>
    <w:p w:rsidR="00267259" w:rsidRPr="002241B8" w:rsidRDefault="00267259" w:rsidP="00267259">
      <w:pPr>
        <w:rPr>
          <w:snapToGrid w:val="0"/>
        </w:rPr>
      </w:pPr>
      <w:r w:rsidRPr="002241B8">
        <w:rPr>
          <w:snapToGrid w:val="0"/>
        </w:rPr>
        <w:t>Rep. R</w:t>
      </w:r>
      <w:r w:rsidR="00D24DE3">
        <w:rPr>
          <w:snapToGrid w:val="0"/>
        </w:rPr>
        <w:t>.</w:t>
      </w:r>
      <w:r w:rsidRPr="002241B8">
        <w:rPr>
          <w:snapToGrid w:val="0"/>
        </w:rPr>
        <w:t xml:space="preserve"> L. BROWN proposed the following Amendment No. 4A  (Doc Name h:\legwork\house\amend\H-WM\001\RLB JUD BORROW IRF.DOCX), which was tabled:</w:t>
      </w:r>
    </w:p>
    <w:p w:rsidR="00267259" w:rsidRPr="002241B8" w:rsidRDefault="00267259" w:rsidP="00267259">
      <w:pPr>
        <w:rPr>
          <w:snapToGrid w:val="0"/>
        </w:rPr>
      </w:pPr>
      <w:r w:rsidRPr="002241B8">
        <w:rPr>
          <w:snapToGrid w:val="0"/>
        </w:rPr>
        <w:t>Amend the bill, as and if amended, Part IB, Section 89, GENERAL PROVISIONS, page 527, after line 6, by adding an appropriately numbered paragraph to read:</w:t>
      </w:r>
    </w:p>
    <w:p w:rsidR="00267259" w:rsidRPr="002241B8" w:rsidRDefault="00267259" w:rsidP="00267259">
      <w:pPr>
        <w:rPr>
          <w:snapToGrid w:val="0"/>
        </w:rPr>
      </w:pPr>
      <w:r w:rsidRPr="002241B8">
        <w:rPr>
          <w:snapToGrid w:val="0"/>
        </w:rPr>
        <w:t>/</w:t>
      </w:r>
      <w:r w:rsidRPr="002241B8">
        <w:rPr>
          <w:snapToGrid w:val="0"/>
        </w:rPr>
        <w:tab/>
      </w:r>
      <w:r w:rsidRPr="002241B8">
        <w:rPr>
          <w:i/>
          <w:snapToGrid w:val="0"/>
          <w:u w:val="single"/>
        </w:rPr>
        <w:t>89.__.</w:t>
      </w:r>
      <w:r w:rsidRPr="002241B8">
        <w:rPr>
          <w:i/>
          <w:snapToGrid w:val="0"/>
          <w:u w:val="single"/>
        </w:rPr>
        <w:tab/>
        <w:t>(GP: Inter-Agency Loan - Judicial Department)  (A)  During the current fiscal year, the Judicial Department may borrow up to ten million dollars from the Insurance Reserve Fund to fund personal services and other operating expenses.  Any money borrowed from the Insurance Reserve Fund must be repaid together with interest calculated by the State Treasurer’s Office in an amount determined to approximate the lost investment earnings on the monies.  The General Assembly shall determine a method and timeframe for repayment of the loan.</w:t>
      </w:r>
    </w:p>
    <w:p w:rsidR="00267259" w:rsidRPr="002241B8" w:rsidRDefault="00267259" w:rsidP="00267259">
      <w:pPr>
        <w:rPr>
          <w:snapToGrid w:val="0"/>
        </w:rPr>
      </w:pPr>
      <w:r w:rsidRPr="002241B8">
        <w:rPr>
          <w:snapToGrid w:val="0"/>
        </w:rPr>
        <w:tab/>
      </w:r>
      <w:r w:rsidRPr="002241B8">
        <w:rPr>
          <w:i/>
          <w:snapToGrid w:val="0"/>
          <w:u w:val="single"/>
        </w:rPr>
        <w:t>The prior authorization of the Division of the Savannah Valley Development to borrow funds from the Insurance Reserve Fund is reduced to ten million dollars.</w:t>
      </w:r>
      <w:r w:rsidRPr="002241B8">
        <w:rPr>
          <w:snapToGrid w:val="0"/>
        </w:rPr>
        <w:t xml:space="preserve">  /</w:t>
      </w:r>
    </w:p>
    <w:p w:rsidR="00267259" w:rsidRPr="002241B8" w:rsidRDefault="00267259" w:rsidP="00267259">
      <w:pPr>
        <w:rPr>
          <w:snapToGrid w:val="0"/>
        </w:rPr>
      </w:pPr>
      <w:r w:rsidRPr="002241B8">
        <w:rPr>
          <w:snapToGrid w:val="0"/>
        </w:rPr>
        <w:t>Renumber sections to conform.</w:t>
      </w:r>
    </w:p>
    <w:p w:rsidR="00267259" w:rsidRPr="002241B8" w:rsidRDefault="00267259" w:rsidP="00267259">
      <w:r w:rsidRPr="002241B8">
        <w:rPr>
          <w:snapToGrid w:val="0"/>
        </w:rPr>
        <w:t>Amend totals and titles to conform.</w:t>
      </w:r>
    </w:p>
    <w:p w:rsidR="00267259" w:rsidRDefault="00267259" w:rsidP="00267259">
      <w:bookmarkStart w:id="169" w:name="file_end281"/>
      <w:bookmarkEnd w:id="169"/>
    </w:p>
    <w:p w:rsidR="00267259" w:rsidRDefault="00267259" w:rsidP="00267259">
      <w:r>
        <w:t>Rep. RUTHERFORD spoke in favor of the amendment.</w:t>
      </w:r>
    </w:p>
    <w:p w:rsidR="00267259" w:rsidRDefault="00267259" w:rsidP="00267259"/>
    <w:p w:rsidR="00267259" w:rsidRDefault="00267259" w:rsidP="00267259">
      <w:r>
        <w:t>Rep. COOPER moved to table the amendment.</w:t>
      </w:r>
    </w:p>
    <w:p w:rsidR="00267259" w:rsidRDefault="00267259" w:rsidP="00267259"/>
    <w:p w:rsidR="00267259" w:rsidRDefault="00267259" w:rsidP="00267259">
      <w:r>
        <w:t>Rep. R. L. BROWN demanded the yeas and nays which were taken, resulting as follows:</w:t>
      </w:r>
    </w:p>
    <w:p w:rsidR="00267259" w:rsidRDefault="00267259" w:rsidP="00267259">
      <w:pPr>
        <w:jc w:val="center"/>
      </w:pPr>
      <w:bookmarkStart w:id="170" w:name="vote_start284"/>
      <w:bookmarkEnd w:id="170"/>
      <w:r>
        <w:t>Yeas 72; Nays 42</w:t>
      </w:r>
    </w:p>
    <w:p w:rsidR="00267259" w:rsidRDefault="00267259" w:rsidP="00267259">
      <w:pPr>
        <w:jc w:val="center"/>
      </w:pPr>
    </w:p>
    <w:p w:rsidR="00267259" w:rsidRDefault="00267259" w:rsidP="0026725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259" w:rsidRPr="00267259" w:rsidTr="00267259">
        <w:tc>
          <w:tcPr>
            <w:tcW w:w="2179" w:type="dxa"/>
            <w:shd w:val="clear" w:color="auto" w:fill="auto"/>
          </w:tcPr>
          <w:p w:rsidR="00267259" w:rsidRPr="00267259" w:rsidRDefault="00267259" w:rsidP="00267259">
            <w:pPr>
              <w:keepNext/>
              <w:ind w:firstLine="0"/>
            </w:pPr>
            <w:r>
              <w:t>Allison</w:t>
            </w:r>
          </w:p>
        </w:tc>
        <w:tc>
          <w:tcPr>
            <w:tcW w:w="2179" w:type="dxa"/>
            <w:shd w:val="clear" w:color="auto" w:fill="auto"/>
          </w:tcPr>
          <w:p w:rsidR="00267259" w:rsidRPr="00267259" w:rsidRDefault="00267259" w:rsidP="00267259">
            <w:pPr>
              <w:keepNext/>
              <w:ind w:firstLine="0"/>
            </w:pPr>
            <w:r>
              <w:t>Ballentine</w:t>
            </w:r>
          </w:p>
        </w:tc>
        <w:tc>
          <w:tcPr>
            <w:tcW w:w="2180" w:type="dxa"/>
            <w:shd w:val="clear" w:color="auto" w:fill="auto"/>
          </w:tcPr>
          <w:p w:rsidR="00267259" w:rsidRPr="00267259" w:rsidRDefault="00267259" w:rsidP="00267259">
            <w:pPr>
              <w:keepNext/>
              <w:ind w:firstLine="0"/>
            </w:pPr>
            <w:r>
              <w:t>Bannister</w:t>
            </w:r>
          </w:p>
        </w:tc>
      </w:tr>
      <w:tr w:rsidR="00267259" w:rsidRPr="00267259" w:rsidTr="00267259">
        <w:tc>
          <w:tcPr>
            <w:tcW w:w="2179" w:type="dxa"/>
            <w:shd w:val="clear" w:color="auto" w:fill="auto"/>
          </w:tcPr>
          <w:p w:rsidR="00267259" w:rsidRPr="00267259" w:rsidRDefault="00267259" w:rsidP="00267259">
            <w:pPr>
              <w:ind w:firstLine="0"/>
            </w:pPr>
            <w:r>
              <w:t>Barfield</w:t>
            </w:r>
          </w:p>
        </w:tc>
        <w:tc>
          <w:tcPr>
            <w:tcW w:w="2179" w:type="dxa"/>
            <w:shd w:val="clear" w:color="auto" w:fill="auto"/>
          </w:tcPr>
          <w:p w:rsidR="00267259" w:rsidRPr="00267259" w:rsidRDefault="00267259" w:rsidP="00267259">
            <w:pPr>
              <w:ind w:firstLine="0"/>
            </w:pPr>
            <w:r>
              <w:t>Bedingfield</w:t>
            </w:r>
          </w:p>
        </w:tc>
        <w:tc>
          <w:tcPr>
            <w:tcW w:w="2180" w:type="dxa"/>
            <w:shd w:val="clear" w:color="auto" w:fill="auto"/>
          </w:tcPr>
          <w:p w:rsidR="00267259" w:rsidRPr="00267259" w:rsidRDefault="00267259" w:rsidP="00267259">
            <w:pPr>
              <w:ind w:firstLine="0"/>
            </w:pPr>
            <w:r>
              <w:t>Bingham</w:t>
            </w:r>
          </w:p>
        </w:tc>
      </w:tr>
      <w:tr w:rsidR="00267259" w:rsidRPr="00267259" w:rsidTr="00267259">
        <w:tc>
          <w:tcPr>
            <w:tcW w:w="2179" w:type="dxa"/>
            <w:shd w:val="clear" w:color="auto" w:fill="auto"/>
          </w:tcPr>
          <w:p w:rsidR="00267259" w:rsidRPr="00267259" w:rsidRDefault="00267259" w:rsidP="00267259">
            <w:pPr>
              <w:ind w:firstLine="0"/>
            </w:pPr>
            <w:r>
              <w:t>Bowen</w:t>
            </w:r>
          </w:p>
        </w:tc>
        <w:tc>
          <w:tcPr>
            <w:tcW w:w="2179" w:type="dxa"/>
            <w:shd w:val="clear" w:color="auto" w:fill="auto"/>
          </w:tcPr>
          <w:p w:rsidR="00267259" w:rsidRPr="00267259" w:rsidRDefault="00267259" w:rsidP="00267259">
            <w:pPr>
              <w:ind w:firstLine="0"/>
            </w:pPr>
            <w:r>
              <w:t>Brady</w:t>
            </w:r>
          </w:p>
        </w:tc>
        <w:tc>
          <w:tcPr>
            <w:tcW w:w="2180" w:type="dxa"/>
            <w:shd w:val="clear" w:color="auto" w:fill="auto"/>
          </w:tcPr>
          <w:p w:rsidR="00267259" w:rsidRPr="00267259" w:rsidRDefault="00267259" w:rsidP="00267259">
            <w:pPr>
              <w:ind w:firstLine="0"/>
            </w:pPr>
            <w:r>
              <w:t>Cato</w:t>
            </w:r>
          </w:p>
        </w:tc>
      </w:tr>
      <w:tr w:rsidR="00267259" w:rsidRPr="00267259" w:rsidTr="00267259">
        <w:tc>
          <w:tcPr>
            <w:tcW w:w="2179" w:type="dxa"/>
            <w:shd w:val="clear" w:color="auto" w:fill="auto"/>
          </w:tcPr>
          <w:p w:rsidR="00267259" w:rsidRPr="00267259" w:rsidRDefault="00267259" w:rsidP="00267259">
            <w:pPr>
              <w:ind w:firstLine="0"/>
            </w:pPr>
            <w:r>
              <w:t>Chalk</w:t>
            </w:r>
          </w:p>
        </w:tc>
        <w:tc>
          <w:tcPr>
            <w:tcW w:w="2179" w:type="dxa"/>
            <w:shd w:val="clear" w:color="auto" w:fill="auto"/>
          </w:tcPr>
          <w:p w:rsidR="00267259" w:rsidRPr="00267259" w:rsidRDefault="00267259" w:rsidP="00267259">
            <w:pPr>
              <w:ind w:firstLine="0"/>
            </w:pPr>
            <w:r>
              <w:t>Clemmons</w:t>
            </w:r>
          </w:p>
        </w:tc>
        <w:tc>
          <w:tcPr>
            <w:tcW w:w="2180" w:type="dxa"/>
            <w:shd w:val="clear" w:color="auto" w:fill="auto"/>
          </w:tcPr>
          <w:p w:rsidR="00267259" w:rsidRPr="00267259" w:rsidRDefault="00267259" w:rsidP="00267259">
            <w:pPr>
              <w:ind w:firstLine="0"/>
            </w:pPr>
            <w:r>
              <w:t>Cole</w:t>
            </w:r>
          </w:p>
        </w:tc>
      </w:tr>
      <w:tr w:rsidR="00267259" w:rsidRPr="00267259" w:rsidTr="00267259">
        <w:tc>
          <w:tcPr>
            <w:tcW w:w="2179" w:type="dxa"/>
            <w:shd w:val="clear" w:color="auto" w:fill="auto"/>
          </w:tcPr>
          <w:p w:rsidR="00267259" w:rsidRPr="00267259" w:rsidRDefault="00267259" w:rsidP="00267259">
            <w:pPr>
              <w:ind w:firstLine="0"/>
            </w:pPr>
            <w:r>
              <w:t>Cooper</w:t>
            </w:r>
          </w:p>
        </w:tc>
        <w:tc>
          <w:tcPr>
            <w:tcW w:w="2179" w:type="dxa"/>
            <w:shd w:val="clear" w:color="auto" w:fill="auto"/>
          </w:tcPr>
          <w:p w:rsidR="00267259" w:rsidRPr="00267259" w:rsidRDefault="00267259" w:rsidP="00267259">
            <w:pPr>
              <w:ind w:firstLine="0"/>
            </w:pPr>
            <w:r>
              <w:t>Crawford</w:t>
            </w:r>
          </w:p>
        </w:tc>
        <w:tc>
          <w:tcPr>
            <w:tcW w:w="2180" w:type="dxa"/>
            <w:shd w:val="clear" w:color="auto" w:fill="auto"/>
          </w:tcPr>
          <w:p w:rsidR="00267259" w:rsidRPr="00267259" w:rsidRDefault="00267259" w:rsidP="00267259">
            <w:pPr>
              <w:ind w:firstLine="0"/>
            </w:pPr>
            <w:r>
              <w:t>Daning</w:t>
            </w:r>
          </w:p>
        </w:tc>
      </w:tr>
      <w:tr w:rsidR="00267259" w:rsidRPr="00267259" w:rsidTr="00267259">
        <w:tc>
          <w:tcPr>
            <w:tcW w:w="2179" w:type="dxa"/>
            <w:shd w:val="clear" w:color="auto" w:fill="auto"/>
          </w:tcPr>
          <w:p w:rsidR="00267259" w:rsidRPr="00267259" w:rsidRDefault="00267259" w:rsidP="00267259">
            <w:pPr>
              <w:ind w:firstLine="0"/>
            </w:pPr>
            <w:r>
              <w:t>Delleney</w:t>
            </w:r>
          </w:p>
        </w:tc>
        <w:tc>
          <w:tcPr>
            <w:tcW w:w="2179" w:type="dxa"/>
            <w:shd w:val="clear" w:color="auto" w:fill="auto"/>
          </w:tcPr>
          <w:p w:rsidR="00267259" w:rsidRPr="00267259" w:rsidRDefault="00267259" w:rsidP="00267259">
            <w:pPr>
              <w:ind w:firstLine="0"/>
            </w:pPr>
            <w:r>
              <w:t>Duncan</w:t>
            </w:r>
          </w:p>
        </w:tc>
        <w:tc>
          <w:tcPr>
            <w:tcW w:w="2180" w:type="dxa"/>
            <w:shd w:val="clear" w:color="auto" w:fill="auto"/>
          </w:tcPr>
          <w:p w:rsidR="00267259" w:rsidRPr="00267259" w:rsidRDefault="00267259" w:rsidP="00267259">
            <w:pPr>
              <w:ind w:firstLine="0"/>
            </w:pPr>
            <w:r>
              <w:t>Erickson</w:t>
            </w:r>
          </w:p>
        </w:tc>
      </w:tr>
      <w:tr w:rsidR="00267259" w:rsidRPr="00267259" w:rsidTr="00267259">
        <w:tc>
          <w:tcPr>
            <w:tcW w:w="2179" w:type="dxa"/>
            <w:shd w:val="clear" w:color="auto" w:fill="auto"/>
          </w:tcPr>
          <w:p w:rsidR="00267259" w:rsidRPr="00267259" w:rsidRDefault="00267259" w:rsidP="00267259">
            <w:pPr>
              <w:ind w:firstLine="0"/>
            </w:pPr>
            <w:r>
              <w:t>Forrester</w:t>
            </w:r>
          </w:p>
        </w:tc>
        <w:tc>
          <w:tcPr>
            <w:tcW w:w="2179" w:type="dxa"/>
            <w:shd w:val="clear" w:color="auto" w:fill="auto"/>
          </w:tcPr>
          <w:p w:rsidR="00267259" w:rsidRPr="00267259" w:rsidRDefault="00267259" w:rsidP="00267259">
            <w:pPr>
              <w:ind w:firstLine="0"/>
            </w:pPr>
            <w:r>
              <w:t>Frye</w:t>
            </w:r>
          </w:p>
        </w:tc>
        <w:tc>
          <w:tcPr>
            <w:tcW w:w="2180" w:type="dxa"/>
            <w:shd w:val="clear" w:color="auto" w:fill="auto"/>
          </w:tcPr>
          <w:p w:rsidR="00267259" w:rsidRPr="00267259" w:rsidRDefault="00267259" w:rsidP="00267259">
            <w:pPr>
              <w:ind w:firstLine="0"/>
            </w:pPr>
            <w:r>
              <w:t>Gambrell</w:t>
            </w:r>
          </w:p>
        </w:tc>
      </w:tr>
      <w:tr w:rsidR="00267259" w:rsidRPr="00267259" w:rsidTr="00267259">
        <w:tc>
          <w:tcPr>
            <w:tcW w:w="2179" w:type="dxa"/>
            <w:shd w:val="clear" w:color="auto" w:fill="auto"/>
          </w:tcPr>
          <w:p w:rsidR="00267259" w:rsidRPr="00267259" w:rsidRDefault="00267259" w:rsidP="00267259">
            <w:pPr>
              <w:ind w:firstLine="0"/>
            </w:pPr>
            <w:r>
              <w:t>Gilliard</w:t>
            </w:r>
          </w:p>
        </w:tc>
        <w:tc>
          <w:tcPr>
            <w:tcW w:w="2179" w:type="dxa"/>
            <w:shd w:val="clear" w:color="auto" w:fill="auto"/>
          </w:tcPr>
          <w:p w:rsidR="00267259" w:rsidRPr="00267259" w:rsidRDefault="00267259" w:rsidP="00267259">
            <w:pPr>
              <w:ind w:firstLine="0"/>
            </w:pPr>
            <w:r>
              <w:t>Hamilton</w:t>
            </w:r>
          </w:p>
        </w:tc>
        <w:tc>
          <w:tcPr>
            <w:tcW w:w="2180" w:type="dxa"/>
            <w:shd w:val="clear" w:color="auto" w:fill="auto"/>
          </w:tcPr>
          <w:p w:rsidR="00267259" w:rsidRPr="00267259" w:rsidRDefault="00267259" w:rsidP="00267259">
            <w:pPr>
              <w:ind w:firstLine="0"/>
            </w:pPr>
            <w:r>
              <w:t>Hardwick</w:t>
            </w:r>
          </w:p>
        </w:tc>
      </w:tr>
      <w:tr w:rsidR="00267259" w:rsidRPr="00267259" w:rsidTr="00267259">
        <w:tc>
          <w:tcPr>
            <w:tcW w:w="2179" w:type="dxa"/>
            <w:shd w:val="clear" w:color="auto" w:fill="auto"/>
          </w:tcPr>
          <w:p w:rsidR="00267259" w:rsidRPr="00267259" w:rsidRDefault="00267259" w:rsidP="00267259">
            <w:pPr>
              <w:ind w:firstLine="0"/>
            </w:pPr>
            <w:r>
              <w:t>Harrell</w:t>
            </w:r>
          </w:p>
        </w:tc>
        <w:tc>
          <w:tcPr>
            <w:tcW w:w="2179" w:type="dxa"/>
            <w:shd w:val="clear" w:color="auto" w:fill="auto"/>
          </w:tcPr>
          <w:p w:rsidR="00267259" w:rsidRPr="00267259" w:rsidRDefault="00267259" w:rsidP="00267259">
            <w:pPr>
              <w:ind w:firstLine="0"/>
            </w:pPr>
            <w:r>
              <w:t>Harrison</w:t>
            </w:r>
          </w:p>
        </w:tc>
        <w:tc>
          <w:tcPr>
            <w:tcW w:w="2180" w:type="dxa"/>
            <w:shd w:val="clear" w:color="auto" w:fill="auto"/>
          </w:tcPr>
          <w:p w:rsidR="00267259" w:rsidRPr="00267259" w:rsidRDefault="00267259" w:rsidP="00267259">
            <w:pPr>
              <w:ind w:firstLine="0"/>
            </w:pPr>
            <w:r>
              <w:t>Hearn</w:t>
            </w:r>
          </w:p>
        </w:tc>
      </w:tr>
      <w:tr w:rsidR="00267259" w:rsidRPr="00267259" w:rsidTr="00267259">
        <w:tc>
          <w:tcPr>
            <w:tcW w:w="2179" w:type="dxa"/>
            <w:shd w:val="clear" w:color="auto" w:fill="auto"/>
          </w:tcPr>
          <w:p w:rsidR="00267259" w:rsidRPr="00267259" w:rsidRDefault="00267259" w:rsidP="00267259">
            <w:pPr>
              <w:ind w:firstLine="0"/>
            </w:pPr>
            <w:r>
              <w:t>Herbkersman</w:t>
            </w:r>
          </w:p>
        </w:tc>
        <w:tc>
          <w:tcPr>
            <w:tcW w:w="2179" w:type="dxa"/>
            <w:shd w:val="clear" w:color="auto" w:fill="auto"/>
          </w:tcPr>
          <w:p w:rsidR="00267259" w:rsidRPr="00267259" w:rsidRDefault="00267259" w:rsidP="00267259">
            <w:pPr>
              <w:ind w:firstLine="0"/>
            </w:pPr>
            <w:r>
              <w:t>Hiott</w:t>
            </w:r>
          </w:p>
        </w:tc>
        <w:tc>
          <w:tcPr>
            <w:tcW w:w="2180" w:type="dxa"/>
            <w:shd w:val="clear" w:color="auto" w:fill="auto"/>
          </w:tcPr>
          <w:p w:rsidR="00267259" w:rsidRPr="00267259" w:rsidRDefault="00267259" w:rsidP="00267259">
            <w:pPr>
              <w:ind w:firstLine="0"/>
            </w:pPr>
            <w:r>
              <w:t>Horne</w:t>
            </w:r>
          </w:p>
        </w:tc>
      </w:tr>
      <w:tr w:rsidR="00267259" w:rsidRPr="00267259" w:rsidTr="00267259">
        <w:tc>
          <w:tcPr>
            <w:tcW w:w="2179" w:type="dxa"/>
            <w:shd w:val="clear" w:color="auto" w:fill="auto"/>
          </w:tcPr>
          <w:p w:rsidR="00267259" w:rsidRPr="00267259" w:rsidRDefault="00267259" w:rsidP="00267259">
            <w:pPr>
              <w:ind w:firstLine="0"/>
            </w:pPr>
            <w:r>
              <w:t>Huggins</w:t>
            </w:r>
          </w:p>
        </w:tc>
        <w:tc>
          <w:tcPr>
            <w:tcW w:w="2179" w:type="dxa"/>
            <w:shd w:val="clear" w:color="auto" w:fill="auto"/>
          </w:tcPr>
          <w:p w:rsidR="00267259" w:rsidRPr="00267259" w:rsidRDefault="00267259" w:rsidP="00267259">
            <w:pPr>
              <w:ind w:firstLine="0"/>
            </w:pPr>
            <w:r>
              <w:t>Kelly</w:t>
            </w:r>
          </w:p>
        </w:tc>
        <w:tc>
          <w:tcPr>
            <w:tcW w:w="2180" w:type="dxa"/>
            <w:shd w:val="clear" w:color="auto" w:fill="auto"/>
          </w:tcPr>
          <w:p w:rsidR="00267259" w:rsidRPr="00267259" w:rsidRDefault="00267259" w:rsidP="00267259">
            <w:pPr>
              <w:ind w:firstLine="0"/>
            </w:pPr>
            <w:r>
              <w:t>Kennedy</w:t>
            </w:r>
          </w:p>
        </w:tc>
      </w:tr>
      <w:tr w:rsidR="00267259" w:rsidRPr="00267259" w:rsidTr="00267259">
        <w:tc>
          <w:tcPr>
            <w:tcW w:w="2179" w:type="dxa"/>
            <w:shd w:val="clear" w:color="auto" w:fill="auto"/>
          </w:tcPr>
          <w:p w:rsidR="00267259" w:rsidRPr="00267259" w:rsidRDefault="00267259" w:rsidP="00267259">
            <w:pPr>
              <w:ind w:firstLine="0"/>
            </w:pPr>
            <w:r>
              <w:t>Limehouse</w:t>
            </w:r>
          </w:p>
        </w:tc>
        <w:tc>
          <w:tcPr>
            <w:tcW w:w="2179" w:type="dxa"/>
            <w:shd w:val="clear" w:color="auto" w:fill="auto"/>
          </w:tcPr>
          <w:p w:rsidR="00267259" w:rsidRPr="00267259" w:rsidRDefault="00267259" w:rsidP="00267259">
            <w:pPr>
              <w:ind w:firstLine="0"/>
            </w:pPr>
            <w:r>
              <w:t>Littlejohn</w:t>
            </w:r>
          </w:p>
        </w:tc>
        <w:tc>
          <w:tcPr>
            <w:tcW w:w="2180" w:type="dxa"/>
            <w:shd w:val="clear" w:color="auto" w:fill="auto"/>
          </w:tcPr>
          <w:p w:rsidR="00267259" w:rsidRPr="00267259" w:rsidRDefault="00267259" w:rsidP="00267259">
            <w:pPr>
              <w:ind w:firstLine="0"/>
            </w:pPr>
            <w:r>
              <w:t>Loftis</w:t>
            </w:r>
          </w:p>
        </w:tc>
      </w:tr>
      <w:tr w:rsidR="00267259" w:rsidRPr="00267259" w:rsidTr="00267259">
        <w:tc>
          <w:tcPr>
            <w:tcW w:w="2179" w:type="dxa"/>
            <w:shd w:val="clear" w:color="auto" w:fill="auto"/>
          </w:tcPr>
          <w:p w:rsidR="00267259" w:rsidRPr="00267259" w:rsidRDefault="00267259" w:rsidP="00267259">
            <w:pPr>
              <w:ind w:firstLine="0"/>
            </w:pPr>
            <w:r>
              <w:t>Long</w:t>
            </w:r>
          </w:p>
        </w:tc>
        <w:tc>
          <w:tcPr>
            <w:tcW w:w="2179" w:type="dxa"/>
            <w:shd w:val="clear" w:color="auto" w:fill="auto"/>
          </w:tcPr>
          <w:p w:rsidR="00267259" w:rsidRPr="00267259" w:rsidRDefault="00267259" w:rsidP="00267259">
            <w:pPr>
              <w:ind w:firstLine="0"/>
            </w:pPr>
            <w:r>
              <w:t>Lowe</w:t>
            </w:r>
          </w:p>
        </w:tc>
        <w:tc>
          <w:tcPr>
            <w:tcW w:w="2180" w:type="dxa"/>
            <w:shd w:val="clear" w:color="auto" w:fill="auto"/>
          </w:tcPr>
          <w:p w:rsidR="00267259" w:rsidRPr="00267259" w:rsidRDefault="00267259" w:rsidP="00267259">
            <w:pPr>
              <w:ind w:firstLine="0"/>
            </w:pPr>
            <w:r>
              <w:t>Lucas</w:t>
            </w:r>
          </w:p>
        </w:tc>
      </w:tr>
      <w:tr w:rsidR="00267259" w:rsidRPr="00267259" w:rsidTr="00267259">
        <w:tc>
          <w:tcPr>
            <w:tcW w:w="2179" w:type="dxa"/>
            <w:shd w:val="clear" w:color="auto" w:fill="auto"/>
          </w:tcPr>
          <w:p w:rsidR="00267259" w:rsidRPr="00267259" w:rsidRDefault="00267259" w:rsidP="00267259">
            <w:pPr>
              <w:ind w:firstLine="0"/>
            </w:pPr>
            <w:r>
              <w:t>Merrill</w:t>
            </w:r>
          </w:p>
        </w:tc>
        <w:tc>
          <w:tcPr>
            <w:tcW w:w="2179" w:type="dxa"/>
            <w:shd w:val="clear" w:color="auto" w:fill="auto"/>
          </w:tcPr>
          <w:p w:rsidR="00267259" w:rsidRPr="00267259" w:rsidRDefault="00267259" w:rsidP="00267259">
            <w:pPr>
              <w:ind w:firstLine="0"/>
            </w:pPr>
            <w:r>
              <w:t>Millwood</w:t>
            </w:r>
          </w:p>
        </w:tc>
        <w:tc>
          <w:tcPr>
            <w:tcW w:w="2180" w:type="dxa"/>
            <w:shd w:val="clear" w:color="auto" w:fill="auto"/>
          </w:tcPr>
          <w:p w:rsidR="00267259" w:rsidRPr="00267259" w:rsidRDefault="00267259" w:rsidP="00267259">
            <w:pPr>
              <w:ind w:firstLine="0"/>
            </w:pPr>
            <w:r>
              <w:t>D. C. Moss</w:t>
            </w:r>
          </w:p>
        </w:tc>
      </w:tr>
      <w:tr w:rsidR="00267259" w:rsidRPr="00267259" w:rsidTr="00267259">
        <w:tc>
          <w:tcPr>
            <w:tcW w:w="2179" w:type="dxa"/>
            <w:shd w:val="clear" w:color="auto" w:fill="auto"/>
          </w:tcPr>
          <w:p w:rsidR="00267259" w:rsidRPr="00267259" w:rsidRDefault="00267259" w:rsidP="00267259">
            <w:pPr>
              <w:ind w:firstLine="0"/>
            </w:pPr>
            <w:r>
              <w:t>V. S. Moss</w:t>
            </w:r>
          </w:p>
        </w:tc>
        <w:tc>
          <w:tcPr>
            <w:tcW w:w="2179" w:type="dxa"/>
            <w:shd w:val="clear" w:color="auto" w:fill="auto"/>
          </w:tcPr>
          <w:p w:rsidR="00267259" w:rsidRPr="00267259" w:rsidRDefault="00267259" w:rsidP="00267259">
            <w:pPr>
              <w:ind w:firstLine="0"/>
            </w:pPr>
            <w:r>
              <w:t>Nanney</w:t>
            </w:r>
          </w:p>
        </w:tc>
        <w:tc>
          <w:tcPr>
            <w:tcW w:w="2180" w:type="dxa"/>
            <w:shd w:val="clear" w:color="auto" w:fill="auto"/>
          </w:tcPr>
          <w:p w:rsidR="00267259" w:rsidRPr="00267259" w:rsidRDefault="00267259" w:rsidP="00267259">
            <w:pPr>
              <w:ind w:firstLine="0"/>
            </w:pPr>
            <w:r>
              <w:t>Norman</w:t>
            </w:r>
          </w:p>
        </w:tc>
      </w:tr>
      <w:tr w:rsidR="00267259" w:rsidRPr="00267259" w:rsidTr="00267259">
        <w:tc>
          <w:tcPr>
            <w:tcW w:w="2179" w:type="dxa"/>
            <w:shd w:val="clear" w:color="auto" w:fill="auto"/>
          </w:tcPr>
          <w:p w:rsidR="00267259" w:rsidRPr="00267259" w:rsidRDefault="00267259" w:rsidP="00267259">
            <w:pPr>
              <w:ind w:firstLine="0"/>
            </w:pPr>
            <w:r>
              <w:t>Owens</w:t>
            </w:r>
          </w:p>
        </w:tc>
        <w:tc>
          <w:tcPr>
            <w:tcW w:w="2179" w:type="dxa"/>
            <w:shd w:val="clear" w:color="auto" w:fill="auto"/>
          </w:tcPr>
          <w:p w:rsidR="00267259" w:rsidRPr="00267259" w:rsidRDefault="00267259" w:rsidP="00267259">
            <w:pPr>
              <w:ind w:firstLine="0"/>
            </w:pPr>
            <w:r>
              <w:t>Parker</w:t>
            </w:r>
          </w:p>
        </w:tc>
        <w:tc>
          <w:tcPr>
            <w:tcW w:w="2180" w:type="dxa"/>
            <w:shd w:val="clear" w:color="auto" w:fill="auto"/>
          </w:tcPr>
          <w:p w:rsidR="00267259" w:rsidRPr="00267259" w:rsidRDefault="00267259" w:rsidP="00267259">
            <w:pPr>
              <w:ind w:firstLine="0"/>
            </w:pPr>
            <w:r>
              <w:t>Pinson</w:t>
            </w:r>
          </w:p>
        </w:tc>
      </w:tr>
      <w:tr w:rsidR="00267259" w:rsidRPr="00267259" w:rsidTr="00267259">
        <w:tc>
          <w:tcPr>
            <w:tcW w:w="2179" w:type="dxa"/>
            <w:shd w:val="clear" w:color="auto" w:fill="auto"/>
          </w:tcPr>
          <w:p w:rsidR="00267259" w:rsidRPr="00267259" w:rsidRDefault="00267259" w:rsidP="00267259">
            <w:pPr>
              <w:ind w:firstLine="0"/>
            </w:pPr>
            <w:r>
              <w:t>M. A. Pitts</w:t>
            </w:r>
          </w:p>
        </w:tc>
        <w:tc>
          <w:tcPr>
            <w:tcW w:w="2179" w:type="dxa"/>
            <w:shd w:val="clear" w:color="auto" w:fill="auto"/>
          </w:tcPr>
          <w:p w:rsidR="00267259" w:rsidRPr="00267259" w:rsidRDefault="00267259" w:rsidP="00267259">
            <w:pPr>
              <w:ind w:firstLine="0"/>
            </w:pPr>
            <w:r>
              <w:t>Rice</w:t>
            </w:r>
          </w:p>
        </w:tc>
        <w:tc>
          <w:tcPr>
            <w:tcW w:w="2180" w:type="dxa"/>
            <w:shd w:val="clear" w:color="auto" w:fill="auto"/>
          </w:tcPr>
          <w:p w:rsidR="00267259" w:rsidRPr="00267259" w:rsidRDefault="00267259" w:rsidP="00267259">
            <w:pPr>
              <w:ind w:firstLine="0"/>
            </w:pPr>
            <w:r>
              <w:t>Sandifer</w:t>
            </w:r>
          </w:p>
        </w:tc>
      </w:tr>
      <w:tr w:rsidR="00267259" w:rsidRPr="00267259" w:rsidTr="00267259">
        <w:tc>
          <w:tcPr>
            <w:tcW w:w="2179" w:type="dxa"/>
            <w:shd w:val="clear" w:color="auto" w:fill="auto"/>
          </w:tcPr>
          <w:p w:rsidR="00267259" w:rsidRPr="00267259" w:rsidRDefault="00267259" w:rsidP="00267259">
            <w:pPr>
              <w:ind w:firstLine="0"/>
            </w:pPr>
            <w:r>
              <w:t>Scott</w:t>
            </w:r>
          </w:p>
        </w:tc>
        <w:tc>
          <w:tcPr>
            <w:tcW w:w="2179" w:type="dxa"/>
            <w:shd w:val="clear" w:color="auto" w:fill="auto"/>
          </w:tcPr>
          <w:p w:rsidR="00267259" w:rsidRPr="00267259" w:rsidRDefault="00267259" w:rsidP="00267259">
            <w:pPr>
              <w:ind w:firstLine="0"/>
            </w:pPr>
            <w:r>
              <w:t>Simrill</w:t>
            </w:r>
          </w:p>
        </w:tc>
        <w:tc>
          <w:tcPr>
            <w:tcW w:w="2180" w:type="dxa"/>
            <w:shd w:val="clear" w:color="auto" w:fill="auto"/>
          </w:tcPr>
          <w:p w:rsidR="00267259" w:rsidRPr="00267259" w:rsidRDefault="00267259" w:rsidP="00267259">
            <w:pPr>
              <w:ind w:firstLine="0"/>
            </w:pPr>
            <w:r>
              <w:t>Skelton</w:t>
            </w:r>
          </w:p>
        </w:tc>
      </w:tr>
      <w:tr w:rsidR="00267259" w:rsidRPr="00267259" w:rsidTr="00267259">
        <w:tc>
          <w:tcPr>
            <w:tcW w:w="2179" w:type="dxa"/>
            <w:shd w:val="clear" w:color="auto" w:fill="auto"/>
          </w:tcPr>
          <w:p w:rsidR="00267259" w:rsidRPr="00267259" w:rsidRDefault="00267259" w:rsidP="00267259">
            <w:pPr>
              <w:ind w:firstLine="0"/>
            </w:pPr>
            <w:r>
              <w:t>D. C. Smith</w:t>
            </w:r>
          </w:p>
        </w:tc>
        <w:tc>
          <w:tcPr>
            <w:tcW w:w="2179" w:type="dxa"/>
            <w:shd w:val="clear" w:color="auto" w:fill="auto"/>
          </w:tcPr>
          <w:p w:rsidR="00267259" w:rsidRPr="00267259" w:rsidRDefault="00267259" w:rsidP="00267259">
            <w:pPr>
              <w:ind w:firstLine="0"/>
            </w:pPr>
            <w:r>
              <w:t>G. M. Smith</w:t>
            </w:r>
          </w:p>
        </w:tc>
        <w:tc>
          <w:tcPr>
            <w:tcW w:w="2180" w:type="dxa"/>
            <w:shd w:val="clear" w:color="auto" w:fill="auto"/>
          </w:tcPr>
          <w:p w:rsidR="00267259" w:rsidRPr="00267259" w:rsidRDefault="00267259" w:rsidP="00267259">
            <w:pPr>
              <w:ind w:firstLine="0"/>
            </w:pPr>
            <w:r>
              <w:t>G. R. Smith</w:t>
            </w:r>
          </w:p>
        </w:tc>
      </w:tr>
      <w:tr w:rsidR="00267259" w:rsidRPr="00267259" w:rsidTr="00267259">
        <w:tc>
          <w:tcPr>
            <w:tcW w:w="2179" w:type="dxa"/>
            <w:shd w:val="clear" w:color="auto" w:fill="auto"/>
          </w:tcPr>
          <w:p w:rsidR="00267259" w:rsidRPr="00267259" w:rsidRDefault="00267259" w:rsidP="00267259">
            <w:pPr>
              <w:ind w:firstLine="0"/>
            </w:pPr>
            <w:r>
              <w:t>J. R. Smith</w:t>
            </w:r>
          </w:p>
        </w:tc>
        <w:tc>
          <w:tcPr>
            <w:tcW w:w="2179" w:type="dxa"/>
            <w:shd w:val="clear" w:color="auto" w:fill="auto"/>
          </w:tcPr>
          <w:p w:rsidR="00267259" w:rsidRPr="00267259" w:rsidRDefault="00267259" w:rsidP="00267259">
            <w:pPr>
              <w:ind w:firstLine="0"/>
            </w:pPr>
            <w:r>
              <w:t>Sottile</w:t>
            </w:r>
          </w:p>
        </w:tc>
        <w:tc>
          <w:tcPr>
            <w:tcW w:w="2180" w:type="dxa"/>
            <w:shd w:val="clear" w:color="auto" w:fill="auto"/>
          </w:tcPr>
          <w:p w:rsidR="00267259" w:rsidRPr="00267259" w:rsidRDefault="00267259" w:rsidP="00267259">
            <w:pPr>
              <w:ind w:firstLine="0"/>
            </w:pPr>
            <w:r>
              <w:t>Spires</w:t>
            </w:r>
          </w:p>
        </w:tc>
      </w:tr>
      <w:tr w:rsidR="00267259" w:rsidRPr="00267259" w:rsidTr="00267259">
        <w:tc>
          <w:tcPr>
            <w:tcW w:w="2179" w:type="dxa"/>
            <w:shd w:val="clear" w:color="auto" w:fill="auto"/>
          </w:tcPr>
          <w:p w:rsidR="00267259" w:rsidRPr="00267259" w:rsidRDefault="00267259" w:rsidP="00267259">
            <w:pPr>
              <w:ind w:firstLine="0"/>
            </w:pPr>
            <w:r>
              <w:t>Stewart</w:t>
            </w:r>
          </w:p>
        </w:tc>
        <w:tc>
          <w:tcPr>
            <w:tcW w:w="2179" w:type="dxa"/>
            <w:shd w:val="clear" w:color="auto" w:fill="auto"/>
          </w:tcPr>
          <w:p w:rsidR="00267259" w:rsidRPr="00267259" w:rsidRDefault="00267259" w:rsidP="00267259">
            <w:pPr>
              <w:ind w:firstLine="0"/>
            </w:pPr>
            <w:r>
              <w:t>Stringer</w:t>
            </w:r>
          </w:p>
        </w:tc>
        <w:tc>
          <w:tcPr>
            <w:tcW w:w="2180" w:type="dxa"/>
            <w:shd w:val="clear" w:color="auto" w:fill="auto"/>
          </w:tcPr>
          <w:p w:rsidR="00267259" w:rsidRPr="00267259" w:rsidRDefault="00267259" w:rsidP="00267259">
            <w:pPr>
              <w:ind w:firstLine="0"/>
            </w:pPr>
            <w:r>
              <w:t>Thompson</w:t>
            </w:r>
          </w:p>
        </w:tc>
      </w:tr>
      <w:tr w:rsidR="00267259" w:rsidRPr="00267259" w:rsidTr="00267259">
        <w:tc>
          <w:tcPr>
            <w:tcW w:w="2179" w:type="dxa"/>
            <w:shd w:val="clear" w:color="auto" w:fill="auto"/>
          </w:tcPr>
          <w:p w:rsidR="00267259" w:rsidRPr="00267259" w:rsidRDefault="00267259" w:rsidP="00267259">
            <w:pPr>
              <w:ind w:firstLine="0"/>
            </w:pPr>
            <w:r>
              <w:t>Toole</w:t>
            </w:r>
          </w:p>
        </w:tc>
        <w:tc>
          <w:tcPr>
            <w:tcW w:w="2179" w:type="dxa"/>
            <w:shd w:val="clear" w:color="auto" w:fill="auto"/>
          </w:tcPr>
          <w:p w:rsidR="00267259" w:rsidRPr="00267259" w:rsidRDefault="00267259" w:rsidP="00267259">
            <w:pPr>
              <w:ind w:firstLine="0"/>
            </w:pPr>
            <w:r>
              <w:t>Umphlett</w:t>
            </w:r>
          </w:p>
        </w:tc>
        <w:tc>
          <w:tcPr>
            <w:tcW w:w="2180" w:type="dxa"/>
            <w:shd w:val="clear" w:color="auto" w:fill="auto"/>
          </w:tcPr>
          <w:p w:rsidR="00267259" w:rsidRPr="00267259" w:rsidRDefault="00267259" w:rsidP="00267259">
            <w:pPr>
              <w:ind w:firstLine="0"/>
            </w:pPr>
            <w:r>
              <w:t>Viers</w:t>
            </w:r>
          </w:p>
        </w:tc>
      </w:tr>
      <w:tr w:rsidR="00267259" w:rsidRPr="00267259" w:rsidTr="00267259">
        <w:tc>
          <w:tcPr>
            <w:tcW w:w="2179" w:type="dxa"/>
            <w:shd w:val="clear" w:color="auto" w:fill="auto"/>
          </w:tcPr>
          <w:p w:rsidR="00267259" w:rsidRPr="00267259" w:rsidRDefault="00267259" w:rsidP="00267259">
            <w:pPr>
              <w:keepNext/>
              <w:ind w:firstLine="0"/>
            </w:pPr>
            <w:r>
              <w:t>White</w:t>
            </w:r>
          </w:p>
        </w:tc>
        <w:tc>
          <w:tcPr>
            <w:tcW w:w="2179" w:type="dxa"/>
            <w:shd w:val="clear" w:color="auto" w:fill="auto"/>
          </w:tcPr>
          <w:p w:rsidR="00267259" w:rsidRPr="00267259" w:rsidRDefault="00267259" w:rsidP="00267259">
            <w:pPr>
              <w:keepNext/>
              <w:ind w:firstLine="0"/>
            </w:pPr>
            <w:r>
              <w:t>Whitmire</w:t>
            </w:r>
          </w:p>
        </w:tc>
        <w:tc>
          <w:tcPr>
            <w:tcW w:w="2180" w:type="dxa"/>
            <w:shd w:val="clear" w:color="auto" w:fill="auto"/>
          </w:tcPr>
          <w:p w:rsidR="00267259" w:rsidRPr="00267259" w:rsidRDefault="00267259" w:rsidP="00267259">
            <w:pPr>
              <w:keepNext/>
              <w:ind w:firstLine="0"/>
            </w:pPr>
            <w:r>
              <w:t>Willis</w:t>
            </w:r>
          </w:p>
        </w:tc>
      </w:tr>
      <w:tr w:rsidR="00267259" w:rsidRPr="00267259" w:rsidTr="00267259">
        <w:tc>
          <w:tcPr>
            <w:tcW w:w="2179" w:type="dxa"/>
            <w:shd w:val="clear" w:color="auto" w:fill="auto"/>
          </w:tcPr>
          <w:p w:rsidR="00267259" w:rsidRPr="00267259" w:rsidRDefault="00267259" w:rsidP="00267259">
            <w:pPr>
              <w:keepNext/>
              <w:ind w:firstLine="0"/>
            </w:pPr>
            <w:r>
              <w:t>Wylie</w:t>
            </w:r>
          </w:p>
        </w:tc>
        <w:tc>
          <w:tcPr>
            <w:tcW w:w="2179" w:type="dxa"/>
            <w:shd w:val="clear" w:color="auto" w:fill="auto"/>
          </w:tcPr>
          <w:p w:rsidR="00267259" w:rsidRPr="00267259" w:rsidRDefault="00267259" w:rsidP="00267259">
            <w:pPr>
              <w:keepNext/>
              <w:ind w:firstLine="0"/>
            </w:pPr>
            <w:r>
              <w:t>A. D. Young</w:t>
            </w:r>
          </w:p>
        </w:tc>
        <w:tc>
          <w:tcPr>
            <w:tcW w:w="2180" w:type="dxa"/>
            <w:shd w:val="clear" w:color="auto" w:fill="auto"/>
          </w:tcPr>
          <w:p w:rsidR="00267259" w:rsidRPr="00267259" w:rsidRDefault="00267259" w:rsidP="00267259">
            <w:pPr>
              <w:keepNext/>
              <w:ind w:firstLine="0"/>
            </w:pPr>
            <w:r>
              <w:t>T. R. Young</w:t>
            </w:r>
          </w:p>
        </w:tc>
      </w:tr>
    </w:tbl>
    <w:p w:rsidR="00267259" w:rsidRDefault="00267259" w:rsidP="00267259"/>
    <w:p w:rsidR="00267259" w:rsidRDefault="00267259" w:rsidP="00267259">
      <w:pPr>
        <w:jc w:val="center"/>
        <w:rPr>
          <w:b/>
        </w:rPr>
      </w:pPr>
      <w:r w:rsidRPr="00267259">
        <w:rPr>
          <w:b/>
        </w:rPr>
        <w:t>Total--72</w:t>
      </w:r>
    </w:p>
    <w:p w:rsidR="00267259" w:rsidRDefault="00267259" w:rsidP="00267259">
      <w:pPr>
        <w:jc w:val="center"/>
        <w:rPr>
          <w:b/>
        </w:rPr>
      </w:pPr>
    </w:p>
    <w:p w:rsidR="00267259" w:rsidRDefault="00267259" w:rsidP="00267259">
      <w:pPr>
        <w:ind w:firstLine="0"/>
      </w:pPr>
      <w:r w:rsidRPr="0026725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259" w:rsidRPr="00267259" w:rsidTr="00267259">
        <w:tc>
          <w:tcPr>
            <w:tcW w:w="2179" w:type="dxa"/>
            <w:shd w:val="clear" w:color="auto" w:fill="auto"/>
          </w:tcPr>
          <w:p w:rsidR="00267259" w:rsidRPr="00267259" w:rsidRDefault="00267259" w:rsidP="00267259">
            <w:pPr>
              <w:keepNext/>
              <w:ind w:firstLine="0"/>
            </w:pPr>
            <w:r>
              <w:t>Agnew</w:t>
            </w:r>
          </w:p>
        </w:tc>
        <w:tc>
          <w:tcPr>
            <w:tcW w:w="2179" w:type="dxa"/>
            <w:shd w:val="clear" w:color="auto" w:fill="auto"/>
          </w:tcPr>
          <w:p w:rsidR="00267259" w:rsidRPr="00267259" w:rsidRDefault="00267259" w:rsidP="00267259">
            <w:pPr>
              <w:keepNext/>
              <w:ind w:firstLine="0"/>
            </w:pPr>
            <w:r>
              <w:t>Allen</w:t>
            </w:r>
          </w:p>
        </w:tc>
        <w:tc>
          <w:tcPr>
            <w:tcW w:w="2180" w:type="dxa"/>
            <w:shd w:val="clear" w:color="auto" w:fill="auto"/>
          </w:tcPr>
          <w:p w:rsidR="00267259" w:rsidRPr="00267259" w:rsidRDefault="00267259" w:rsidP="00267259">
            <w:pPr>
              <w:keepNext/>
              <w:ind w:firstLine="0"/>
            </w:pPr>
            <w:r>
              <w:t>Anderson</w:t>
            </w:r>
          </w:p>
        </w:tc>
      </w:tr>
      <w:tr w:rsidR="00267259" w:rsidRPr="00267259" w:rsidTr="00267259">
        <w:tc>
          <w:tcPr>
            <w:tcW w:w="2179" w:type="dxa"/>
            <w:shd w:val="clear" w:color="auto" w:fill="auto"/>
          </w:tcPr>
          <w:p w:rsidR="00267259" w:rsidRPr="00267259" w:rsidRDefault="00267259" w:rsidP="00267259">
            <w:pPr>
              <w:ind w:firstLine="0"/>
            </w:pPr>
            <w:r>
              <w:t>Anthony</w:t>
            </w:r>
          </w:p>
        </w:tc>
        <w:tc>
          <w:tcPr>
            <w:tcW w:w="2179" w:type="dxa"/>
            <w:shd w:val="clear" w:color="auto" w:fill="auto"/>
          </w:tcPr>
          <w:p w:rsidR="00267259" w:rsidRPr="00267259" w:rsidRDefault="00267259" w:rsidP="00267259">
            <w:pPr>
              <w:ind w:firstLine="0"/>
            </w:pPr>
            <w:r>
              <w:t>Bales</w:t>
            </w:r>
          </w:p>
        </w:tc>
        <w:tc>
          <w:tcPr>
            <w:tcW w:w="2180" w:type="dxa"/>
            <w:shd w:val="clear" w:color="auto" w:fill="auto"/>
          </w:tcPr>
          <w:p w:rsidR="00267259" w:rsidRPr="00267259" w:rsidRDefault="00267259" w:rsidP="00267259">
            <w:pPr>
              <w:ind w:firstLine="0"/>
            </w:pPr>
            <w:r>
              <w:t>Bowers</w:t>
            </w:r>
          </w:p>
        </w:tc>
      </w:tr>
      <w:tr w:rsidR="00267259" w:rsidRPr="00267259" w:rsidTr="00267259">
        <w:tc>
          <w:tcPr>
            <w:tcW w:w="2179" w:type="dxa"/>
            <w:shd w:val="clear" w:color="auto" w:fill="auto"/>
          </w:tcPr>
          <w:p w:rsidR="00267259" w:rsidRPr="00267259" w:rsidRDefault="00267259" w:rsidP="00267259">
            <w:pPr>
              <w:ind w:firstLine="0"/>
            </w:pPr>
            <w:r>
              <w:t>Branham</w:t>
            </w:r>
          </w:p>
        </w:tc>
        <w:tc>
          <w:tcPr>
            <w:tcW w:w="2179" w:type="dxa"/>
            <w:shd w:val="clear" w:color="auto" w:fill="auto"/>
          </w:tcPr>
          <w:p w:rsidR="00267259" w:rsidRPr="00267259" w:rsidRDefault="00267259" w:rsidP="00267259">
            <w:pPr>
              <w:ind w:firstLine="0"/>
            </w:pPr>
            <w:r>
              <w:t>G. A. Brown</w:t>
            </w:r>
          </w:p>
        </w:tc>
        <w:tc>
          <w:tcPr>
            <w:tcW w:w="2180" w:type="dxa"/>
            <w:shd w:val="clear" w:color="auto" w:fill="auto"/>
          </w:tcPr>
          <w:p w:rsidR="00267259" w:rsidRPr="00267259" w:rsidRDefault="00267259" w:rsidP="00267259">
            <w:pPr>
              <w:ind w:firstLine="0"/>
            </w:pPr>
            <w:r>
              <w:t>H. B. Brown</w:t>
            </w:r>
          </w:p>
        </w:tc>
      </w:tr>
      <w:tr w:rsidR="00267259" w:rsidRPr="00267259" w:rsidTr="00267259">
        <w:tc>
          <w:tcPr>
            <w:tcW w:w="2179" w:type="dxa"/>
            <w:shd w:val="clear" w:color="auto" w:fill="auto"/>
          </w:tcPr>
          <w:p w:rsidR="00267259" w:rsidRPr="00267259" w:rsidRDefault="00267259" w:rsidP="00267259">
            <w:pPr>
              <w:ind w:firstLine="0"/>
            </w:pPr>
            <w:r>
              <w:t>R. L. Brown</w:t>
            </w:r>
          </w:p>
        </w:tc>
        <w:tc>
          <w:tcPr>
            <w:tcW w:w="2179" w:type="dxa"/>
            <w:shd w:val="clear" w:color="auto" w:fill="auto"/>
          </w:tcPr>
          <w:p w:rsidR="00267259" w:rsidRPr="00267259" w:rsidRDefault="00267259" w:rsidP="00267259">
            <w:pPr>
              <w:ind w:firstLine="0"/>
            </w:pPr>
            <w:r>
              <w:t>Clyburn</w:t>
            </w:r>
          </w:p>
        </w:tc>
        <w:tc>
          <w:tcPr>
            <w:tcW w:w="2180" w:type="dxa"/>
            <w:shd w:val="clear" w:color="auto" w:fill="auto"/>
          </w:tcPr>
          <w:p w:rsidR="00267259" w:rsidRPr="00267259" w:rsidRDefault="00267259" w:rsidP="00267259">
            <w:pPr>
              <w:ind w:firstLine="0"/>
            </w:pPr>
            <w:r>
              <w:t>Cobb-Hunter</w:t>
            </w:r>
          </w:p>
        </w:tc>
      </w:tr>
      <w:tr w:rsidR="00267259" w:rsidRPr="00267259" w:rsidTr="00267259">
        <w:tc>
          <w:tcPr>
            <w:tcW w:w="2179" w:type="dxa"/>
            <w:shd w:val="clear" w:color="auto" w:fill="auto"/>
          </w:tcPr>
          <w:p w:rsidR="00267259" w:rsidRPr="00267259" w:rsidRDefault="00267259" w:rsidP="00267259">
            <w:pPr>
              <w:ind w:firstLine="0"/>
            </w:pPr>
            <w:r>
              <w:t>Dillard</w:t>
            </w:r>
          </w:p>
        </w:tc>
        <w:tc>
          <w:tcPr>
            <w:tcW w:w="2179" w:type="dxa"/>
            <w:shd w:val="clear" w:color="auto" w:fill="auto"/>
          </w:tcPr>
          <w:p w:rsidR="00267259" w:rsidRPr="00267259" w:rsidRDefault="00267259" w:rsidP="00267259">
            <w:pPr>
              <w:ind w:firstLine="0"/>
            </w:pPr>
            <w:r>
              <w:t>Funderburk</w:t>
            </w:r>
          </w:p>
        </w:tc>
        <w:tc>
          <w:tcPr>
            <w:tcW w:w="2180" w:type="dxa"/>
            <w:shd w:val="clear" w:color="auto" w:fill="auto"/>
          </w:tcPr>
          <w:p w:rsidR="00267259" w:rsidRPr="00267259" w:rsidRDefault="00267259" w:rsidP="00267259">
            <w:pPr>
              <w:ind w:firstLine="0"/>
            </w:pPr>
            <w:r>
              <w:t>Govan</w:t>
            </w:r>
          </w:p>
        </w:tc>
      </w:tr>
      <w:tr w:rsidR="00267259" w:rsidRPr="00267259" w:rsidTr="00267259">
        <w:tc>
          <w:tcPr>
            <w:tcW w:w="2179" w:type="dxa"/>
            <w:shd w:val="clear" w:color="auto" w:fill="auto"/>
          </w:tcPr>
          <w:p w:rsidR="00267259" w:rsidRPr="00267259" w:rsidRDefault="00267259" w:rsidP="00267259">
            <w:pPr>
              <w:ind w:firstLine="0"/>
            </w:pPr>
            <w:r>
              <w:t>Hart</w:t>
            </w:r>
          </w:p>
        </w:tc>
        <w:tc>
          <w:tcPr>
            <w:tcW w:w="2179" w:type="dxa"/>
            <w:shd w:val="clear" w:color="auto" w:fill="auto"/>
          </w:tcPr>
          <w:p w:rsidR="00267259" w:rsidRPr="00267259" w:rsidRDefault="00267259" w:rsidP="00267259">
            <w:pPr>
              <w:ind w:firstLine="0"/>
            </w:pPr>
            <w:r>
              <w:t>Harvin</w:t>
            </w:r>
          </w:p>
        </w:tc>
        <w:tc>
          <w:tcPr>
            <w:tcW w:w="2180" w:type="dxa"/>
            <w:shd w:val="clear" w:color="auto" w:fill="auto"/>
          </w:tcPr>
          <w:p w:rsidR="00267259" w:rsidRPr="00267259" w:rsidRDefault="00267259" w:rsidP="00267259">
            <w:pPr>
              <w:ind w:firstLine="0"/>
            </w:pPr>
            <w:r>
              <w:t>Hodges</w:t>
            </w:r>
          </w:p>
        </w:tc>
      </w:tr>
      <w:tr w:rsidR="00267259" w:rsidRPr="00267259" w:rsidTr="00267259">
        <w:tc>
          <w:tcPr>
            <w:tcW w:w="2179" w:type="dxa"/>
            <w:shd w:val="clear" w:color="auto" w:fill="auto"/>
          </w:tcPr>
          <w:p w:rsidR="00267259" w:rsidRPr="00267259" w:rsidRDefault="00267259" w:rsidP="00267259">
            <w:pPr>
              <w:ind w:firstLine="0"/>
            </w:pPr>
            <w:r>
              <w:t>Hosey</w:t>
            </w:r>
          </w:p>
        </w:tc>
        <w:tc>
          <w:tcPr>
            <w:tcW w:w="2179" w:type="dxa"/>
            <w:shd w:val="clear" w:color="auto" w:fill="auto"/>
          </w:tcPr>
          <w:p w:rsidR="00267259" w:rsidRPr="00267259" w:rsidRDefault="00267259" w:rsidP="00267259">
            <w:pPr>
              <w:ind w:firstLine="0"/>
            </w:pPr>
            <w:r>
              <w:t>Howard</w:t>
            </w:r>
          </w:p>
        </w:tc>
        <w:tc>
          <w:tcPr>
            <w:tcW w:w="2180" w:type="dxa"/>
            <w:shd w:val="clear" w:color="auto" w:fill="auto"/>
          </w:tcPr>
          <w:p w:rsidR="00267259" w:rsidRPr="00267259" w:rsidRDefault="00267259" w:rsidP="00267259">
            <w:pPr>
              <w:ind w:firstLine="0"/>
            </w:pPr>
            <w:r>
              <w:t>Hutto</w:t>
            </w:r>
          </w:p>
        </w:tc>
      </w:tr>
      <w:tr w:rsidR="00267259" w:rsidRPr="00267259" w:rsidTr="00267259">
        <w:tc>
          <w:tcPr>
            <w:tcW w:w="2179" w:type="dxa"/>
            <w:shd w:val="clear" w:color="auto" w:fill="auto"/>
          </w:tcPr>
          <w:p w:rsidR="00267259" w:rsidRPr="00267259" w:rsidRDefault="00267259" w:rsidP="00267259">
            <w:pPr>
              <w:ind w:firstLine="0"/>
            </w:pPr>
            <w:r>
              <w:t>Jefferson</w:t>
            </w:r>
          </w:p>
        </w:tc>
        <w:tc>
          <w:tcPr>
            <w:tcW w:w="2179" w:type="dxa"/>
            <w:shd w:val="clear" w:color="auto" w:fill="auto"/>
          </w:tcPr>
          <w:p w:rsidR="00267259" w:rsidRPr="00267259" w:rsidRDefault="00267259" w:rsidP="00267259">
            <w:pPr>
              <w:ind w:firstLine="0"/>
            </w:pPr>
            <w:r>
              <w:t>Jennings</w:t>
            </w:r>
          </w:p>
        </w:tc>
        <w:tc>
          <w:tcPr>
            <w:tcW w:w="2180" w:type="dxa"/>
            <w:shd w:val="clear" w:color="auto" w:fill="auto"/>
          </w:tcPr>
          <w:p w:rsidR="00267259" w:rsidRPr="00267259" w:rsidRDefault="00267259" w:rsidP="00267259">
            <w:pPr>
              <w:ind w:firstLine="0"/>
            </w:pPr>
            <w:r>
              <w:t>King</w:t>
            </w:r>
          </w:p>
        </w:tc>
      </w:tr>
      <w:tr w:rsidR="00267259" w:rsidRPr="00267259" w:rsidTr="00267259">
        <w:tc>
          <w:tcPr>
            <w:tcW w:w="2179" w:type="dxa"/>
            <w:shd w:val="clear" w:color="auto" w:fill="auto"/>
          </w:tcPr>
          <w:p w:rsidR="00267259" w:rsidRPr="00267259" w:rsidRDefault="00267259" w:rsidP="00267259">
            <w:pPr>
              <w:ind w:firstLine="0"/>
            </w:pPr>
            <w:r>
              <w:t>Kirsh</w:t>
            </w:r>
          </w:p>
        </w:tc>
        <w:tc>
          <w:tcPr>
            <w:tcW w:w="2179" w:type="dxa"/>
            <w:shd w:val="clear" w:color="auto" w:fill="auto"/>
          </w:tcPr>
          <w:p w:rsidR="00267259" w:rsidRPr="00267259" w:rsidRDefault="00267259" w:rsidP="00267259">
            <w:pPr>
              <w:ind w:firstLine="0"/>
            </w:pPr>
            <w:r>
              <w:t>Knight</w:t>
            </w:r>
          </w:p>
        </w:tc>
        <w:tc>
          <w:tcPr>
            <w:tcW w:w="2180" w:type="dxa"/>
            <w:shd w:val="clear" w:color="auto" w:fill="auto"/>
          </w:tcPr>
          <w:p w:rsidR="00267259" w:rsidRPr="00267259" w:rsidRDefault="00267259" w:rsidP="00267259">
            <w:pPr>
              <w:ind w:firstLine="0"/>
            </w:pPr>
            <w:r>
              <w:t>Mack</w:t>
            </w:r>
          </w:p>
        </w:tc>
      </w:tr>
      <w:tr w:rsidR="00267259" w:rsidRPr="00267259" w:rsidTr="00267259">
        <w:tc>
          <w:tcPr>
            <w:tcW w:w="2179" w:type="dxa"/>
            <w:shd w:val="clear" w:color="auto" w:fill="auto"/>
          </w:tcPr>
          <w:p w:rsidR="00267259" w:rsidRPr="00267259" w:rsidRDefault="00267259" w:rsidP="00267259">
            <w:pPr>
              <w:ind w:firstLine="0"/>
            </w:pPr>
            <w:r>
              <w:t>McEachern</w:t>
            </w:r>
          </w:p>
        </w:tc>
        <w:tc>
          <w:tcPr>
            <w:tcW w:w="2179" w:type="dxa"/>
            <w:shd w:val="clear" w:color="auto" w:fill="auto"/>
          </w:tcPr>
          <w:p w:rsidR="00267259" w:rsidRPr="00267259" w:rsidRDefault="00267259" w:rsidP="00267259">
            <w:pPr>
              <w:ind w:firstLine="0"/>
            </w:pPr>
            <w:r>
              <w:t>McLeod</w:t>
            </w:r>
          </w:p>
        </w:tc>
        <w:tc>
          <w:tcPr>
            <w:tcW w:w="2180" w:type="dxa"/>
            <w:shd w:val="clear" w:color="auto" w:fill="auto"/>
          </w:tcPr>
          <w:p w:rsidR="00267259" w:rsidRPr="00267259" w:rsidRDefault="00267259" w:rsidP="00267259">
            <w:pPr>
              <w:ind w:firstLine="0"/>
            </w:pPr>
            <w:r>
              <w:t>Miller</w:t>
            </w:r>
          </w:p>
        </w:tc>
      </w:tr>
      <w:tr w:rsidR="00267259" w:rsidRPr="00267259" w:rsidTr="00267259">
        <w:tc>
          <w:tcPr>
            <w:tcW w:w="2179" w:type="dxa"/>
            <w:shd w:val="clear" w:color="auto" w:fill="auto"/>
          </w:tcPr>
          <w:p w:rsidR="00267259" w:rsidRPr="00267259" w:rsidRDefault="00267259" w:rsidP="00267259">
            <w:pPr>
              <w:ind w:firstLine="0"/>
            </w:pPr>
            <w:r>
              <w:t>J. H. Neal</w:t>
            </w:r>
          </w:p>
        </w:tc>
        <w:tc>
          <w:tcPr>
            <w:tcW w:w="2179" w:type="dxa"/>
            <w:shd w:val="clear" w:color="auto" w:fill="auto"/>
          </w:tcPr>
          <w:p w:rsidR="00267259" w:rsidRPr="00267259" w:rsidRDefault="00267259" w:rsidP="00267259">
            <w:pPr>
              <w:ind w:firstLine="0"/>
            </w:pPr>
            <w:r>
              <w:t>J. M. Neal</w:t>
            </w:r>
          </w:p>
        </w:tc>
        <w:tc>
          <w:tcPr>
            <w:tcW w:w="2180" w:type="dxa"/>
            <w:shd w:val="clear" w:color="auto" w:fill="auto"/>
          </w:tcPr>
          <w:p w:rsidR="00267259" w:rsidRPr="00267259" w:rsidRDefault="00267259" w:rsidP="00267259">
            <w:pPr>
              <w:ind w:firstLine="0"/>
            </w:pPr>
            <w:r>
              <w:t>Neilson</w:t>
            </w:r>
          </w:p>
        </w:tc>
      </w:tr>
      <w:tr w:rsidR="00267259" w:rsidRPr="00267259" w:rsidTr="00267259">
        <w:tc>
          <w:tcPr>
            <w:tcW w:w="2179" w:type="dxa"/>
            <w:shd w:val="clear" w:color="auto" w:fill="auto"/>
          </w:tcPr>
          <w:p w:rsidR="00267259" w:rsidRPr="00267259" w:rsidRDefault="00267259" w:rsidP="00267259">
            <w:pPr>
              <w:ind w:firstLine="0"/>
            </w:pPr>
            <w:r>
              <w:t>Ott</w:t>
            </w:r>
          </w:p>
        </w:tc>
        <w:tc>
          <w:tcPr>
            <w:tcW w:w="2179" w:type="dxa"/>
            <w:shd w:val="clear" w:color="auto" w:fill="auto"/>
          </w:tcPr>
          <w:p w:rsidR="00267259" w:rsidRPr="00267259" w:rsidRDefault="00267259" w:rsidP="00267259">
            <w:pPr>
              <w:ind w:firstLine="0"/>
            </w:pPr>
            <w:r>
              <w:t>Rutherford</w:t>
            </w:r>
          </w:p>
        </w:tc>
        <w:tc>
          <w:tcPr>
            <w:tcW w:w="2180" w:type="dxa"/>
            <w:shd w:val="clear" w:color="auto" w:fill="auto"/>
          </w:tcPr>
          <w:p w:rsidR="00267259" w:rsidRPr="00267259" w:rsidRDefault="00267259" w:rsidP="00267259">
            <w:pPr>
              <w:ind w:firstLine="0"/>
            </w:pPr>
            <w:r>
              <w:t>Sellers</w:t>
            </w:r>
          </w:p>
        </w:tc>
      </w:tr>
      <w:tr w:rsidR="00267259" w:rsidRPr="00267259" w:rsidTr="00267259">
        <w:tc>
          <w:tcPr>
            <w:tcW w:w="2179" w:type="dxa"/>
            <w:shd w:val="clear" w:color="auto" w:fill="auto"/>
          </w:tcPr>
          <w:p w:rsidR="00267259" w:rsidRPr="00267259" w:rsidRDefault="00267259" w:rsidP="00AE4CFE">
            <w:pPr>
              <w:keepNext/>
              <w:ind w:firstLine="0"/>
            </w:pPr>
            <w:r>
              <w:t>J. E. Smith</w:t>
            </w:r>
          </w:p>
        </w:tc>
        <w:tc>
          <w:tcPr>
            <w:tcW w:w="2179" w:type="dxa"/>
            <w:shd w:val="clear" w:color="auto" w:fill="auto"/>
          </w:tcPr>
          <w:p w:rsidR="00267259" w:rsidRPr="00267259" w:rsidRDefault="00267259" w:rsidP="00AE4CFE">
            <w:pPr>
              <w:keepNext/>
              <w:ind w:firstLine="0"/>
            </w:pPr>
            <w:r>
              <w:t>Stavrinakis</w:t>
            </w:r>
          </w:p>
        </w:tc>
        <w:tc>
          <w:tcPr>
            <w:tcW w:w="2180" w:type="dxa"/>
            <w:shd w:val="clear" w:color="auto" w:fill="auto"/>
          </w:tcPr>
          <w:p w:rsidR="00267259" w:rsidRPr="00267259" w:rsidRDefault="00267259" w:rsidP="00AE4CFE">
            <w:pPr>
              <w:keepNext/>
              <w:ind w:firstLine="0"/>
            </w:pPr>
            <w:r>
              <w:t>Vick</w:t>
            </w:r>
          </w:p>
        </w:tc>
      </w:tr>
      <w:tr w:rsidR="00267259" w:rsidRPr="00267259" w:rsidTr="00267259">
        <w:tc>
          <w:tcPr>
            <w:tcW w:w="2179" w:type="dxa"/>
            <w:shd w:val="clear" w:color="auto" w:fill="auto"/>
          </w:tcPr>
          <w:p w:rsidR="00267259" w:rsidRPr="00267259" w:rsidRDefault="00267259" w:rsidP="00AE4CFE">
            <w:pPr>
              <w:keepNext/>
              <w:ind w:firstLine="0"/>
            </w:pPr>
            <w:r>
              <w:t>Weeks</w:t>
            </w:r>
          </w:p>
        </w:tc>
        <w:tc>
          <w:tcPr>
            <w:tcW w:w="2179" w:type="dxa"/>
            <w:shd w:val="clear" w:color="auto" w:fill="auto"/>
          </w:tcPr>
          <w:p w:rsidR="00267259" w:rsidRPr="00267259" w:rsidRDefault="00267259" w:rsidP="00AE4CFE">
            <w:pPr>
              <w:keepNext/>
              <w:ind w:firstLine="0"/>
            </w:pPr>
            <w:r>
              <w:t>Whipper</w:t>
            </w:r>
          </w:p>
        </w:tc>
        <w:tc>
          <w:tcPr>
            <w:tcW w:w="2180" w:type="dxa"/>
            <w:shd w:val="clear" w:color="auto" w:fill="auto"/>
          </w:tcPr>
          <w:p w:rsidR="00267259" w:rsidRPr="00267259" w:rsidRDefault="00267259" w:rsidP="00AE4CFE">
            <w:pPr>
              <w:keepNext/>
              <w:ind w:firstLine="0"/>
            </w:pPr>
            <w:r>
              <w:t>Williams</w:t>
            </w:r>
          </w:p>
        </w:tc>
      </w:tr>
    </w:tbl>
    <w:p w:rsidR="00267259" w:rsidRDefault="00267259" w:rsidP="00AE4CFE">
      <w:pPr>
        <w:keepNext/>
      </w:pPr>
    </w:p>
    <w:p w:rsidR="00267259" w:rsidRDefault="00267259" w:rsidP="00AE4CFE">
      <w:pPr>
        <w:keepNext/>
        <w:jc w:val="center"/>
        <w:rPr>
          <w:b/>
        </w:rPr>
      </w:pPr>
      <w:r w:rsidRPr="00267259">
        <w:rPr>
          <w:b/>
        </w:rPr>
        <w:t>Total--42</w:t>
      </w:r>
      <w:bookmarkStart w:id="171" w:name="vote_end284"/>
      <w:bookmarkEnd w:id="171"/>
    </w:p>
    <w:p w:rsidR="00267259" w:rsidRDefault="00267259" w:rsidP="00267259"/>
    <w:p w:rsidR="00267259" w:rsidRDefault="00267259" w:rsidP="00267259">
      <w:r>
        <w:t>So, the amendment was tabled.</w:t>
      </w:r>
    </w:p>
    <w:p w:rsidR="00267259" w:rsidRDefault="00267259" w:rsidP="00267259"/>
    <w:p w:rsidR="00267259" w:rsidRPr="000A06FA" w:rsidRDefault="00267259" w:rsidP="00267259">
      <w:pPr>
        <w:rPr>
          <w:snapToGrid w:val="0"/>
        </w:rPr>
      </w:pPr>
      <w:r w:rsidRPr="000A06FA">
        <w:rPr>
          <w:snapToGrid w:val="0"/>
        </w:rPr>
        <w:t>Rep. DANING proposed the following Amendment No. 6A (Doc Name h:\legwork\house\amend\H-WM\007\TEACHER STEP INCREASE.DOCX), which was tabled:</w:t>
      </w:r>
    </w:p>
    <w:p w:rsidR="00267259" w:rsidRPr="000A06FA" w:rsidRDefault="00267259" w:rsidP="00267259">
      <w:pPr>
        <w:rPr>
          <w:snapToGrid w:val="0"/>
        </w:rPr>
      </w:pPr>
      <w:r w:rsidRPr="000A06FA">
        <w:rPr>
          <w:snapToGrid w:val="0"/>
        </w:rPr>
        <w:t xml:space="preserve">Amend the bill, as and if amended, Part IB, Section 1, DEPARTMENT OF EDUCATION, page 354, paragraph 1.91, line 14, by striking / </w:t>
      </w:r>
      <w:r w:rsidRPr="000A06FA">
        <w:rPr>
          <w:i/>
          <w:iCs/>
          <w:snapToGrid w:val="0"/>
          <w:u w:val="single"/>
        </w:rPr>
        <w:t>provided that the school district desiring to suspend the salary step increase provide in their Fiscal Year 2010-11 budget for at least two furlough days for school administrators</w:t>
      </w:r>
      <w:r w:rsidRPr="000A06FA">
        <w:rPr>
          <w:snapToGrid w:val="0"/>
        </w:rPr>
        <w:t xml:space="preserve"> / and inserting /</w:t>
      </w:r>
      <w:r w:rsidRPr="000A06FA">
        <w:rPr>
          <w:i/>
          <w:snapToGrid w:val="0"/>
          <w:u w:val="single"/>
        </w:rPr>
        <w:t>School Districts may provide for two furlough days for administrators when suspending the salary step increase.</w:t>
      </w:r>
      <w:r w:rsidRPr="000A06FA">
        <w:rPr>
          <w:snapToGrid w:val="0"/>
        </w:rPr>
        <w:t>/</w:t>
      </w:r>
    </w:p>
    <w:p w:rsidR="00267259" w:rsidRPr="000A06FA" w:rsidRDefault="00267259" w:rsidP="00267259">
      <w:pPr>
        <w:rPr>
          <w:snapToGrid w:val="0"/>
        </w:rPr>
      </w:pPr>
      <w:r w:rsidRPr="000A06FA">
        <w:rPr>
          <w:snapToGrid w:val="0"/>
        </w:rPr>
        <w:t>Renumber sections to conform.</w:t>
      </w:r>
    </w:p>
    <w:p w:rsidR="00267259" w:rsidRPr="000A06FA" w:rsidRDefault="00267259" w:rsidP="00267259">
      <w:r w:rsidRPr="000A06FA">
        <w:rPr>
          <w:snapToGrid w:val="0"/>
        </w:rPr>
        <w:t>Amend totals and titles to conform.</w:t>
      </w:r>
    </w:p>
    <w:p w:rsidR="00267259" w:rsidRDefault="00267259" w:rsidP="00267259">
      <w:bookmarkStart w:id="172" w:name="file_end286"/>
      <w:bookmarkEnd w:id="172"/>
    </w:p>
    <w:p w:rsidR="00267259" w:rsidRDefault="00267259" w:rsidP="00267259">
      <w:r>
        <w:t>Rep. DANING spoke in favor of the amendment.</w:t>
      </w:r>
    </w:p>
    <w:p w:rsidR="00267259" w:rsidRDefault="00267259" w:rsidP="00267259"/>
    <w:p w:rsidR="00267259" w:rsidRDefault="00267259" w:rsidP="00267259">
      <w:r>
        <w:t>Rep. OTT moved to table the amendment.</w:t>
      </w:r>
    </w:p>
    <w:p w:rsidR="00267259" w:rsidRDefault="00267259" w:rsidP="00267259"/>
    <w:p w:rsidR="00267259" w:rsidRDefault="00267259" w:rsidP="00267259">
      <w:r>
        <w:t>Rep. COBB-HUNTER demanded the yeas and nays which were taken, resulting as follows:</w:t>
      </w:r>
    </w:p>
    <w:p w:rsidR="00267259" w:rsidRDefault="00267259" w:rsidP="00267259">
      <w:pPr>
        <w:jc w:val="center"/>
      </w:pPr>
      <w:bookmarkStart w:id="173" w:name="vote_start289"/>
      <w:bookmarkEnd w:id="173"/>
      <w:r>
        <w:t>Yeas 78; Nays 30</w:t>
      </w:r>
    </w:p>
    <w:p w:rsidR="00267259" w:rsidRDefault="00267259" w:rsidP="00267259">
      <w:pPr>
        <w:jc w:val="center"/>
      </w:pPr>
    </w:p>
    <w:p w:rsidR="00267259" w:rsidRDefault="00267259" w:rsidP="0026725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259" w:rsidRPr="00267259" w:rsidTr="00267259">
        <w:tc>
          <w:tcPr>
            <w:tcW w:w="2179" w:type="dxa"/>
            <w:shd w:val="clear" w:color="auto" w:fill="auto"/>
          </w:tcPr>
          <w:p w:rsidR="00267259" w:rsidRPr="00267259" w:rsidRDefault="00267259" w:rsidP="00267259">
            <w:pPr>
              <w:keepNext/>
              <w:ind w:firstLine="0"/>
            </w:pPr>
            <w:r>
              <w:t>Allen</w:t>
            </w:r>
          </w:p>
        </w:tc>
        <w:tc>
          <w:tcPr>
            <w:tcW w:w="2179" w:type="dxa"/>
            <w:shd w:val="clear" w:color="auto" w:fill="auto"/>
          </w:tcPr>
          <w:p w:rsidR="00267259" w:rsidRPr="00267259" w:rsidRDefault="00267259" w:rsidP="00267259">
            <w:pPr>
              <w:keepNext/>
              <w:ind w:firstLine="0"/>
            </w:pPr>
            <w:r>
              <w:t>Allison</w:t>
            </w:r>
          </w:p>
        </w:tc>
        <w:tc>
          <w:tcPr>
            <w:tcW w:w="2180" w:type="dxa"/>
            <w:shd w:val="clear" w:color="auto" w:fill="auto"/>
          </w:tcPr>
          <w:p w:rsidR="00267259" w:rsidRPr="00267259" w:rsidRDefault="00267259" w:rsidP="00267259">
            <w:pPr>
              <w:keepNext/>
              <w:ind w:firstLine="0"/>
            </w:pPr>
            <w:r>
              <w:t>Anderson</w:t>
            </w:r>
          </w:p>
        </w:tc>
      </w:tr>
      <w:tr w:rsidR="00267259" w:rsidRPr="00267259" w:rsidTr="00267259">
        <w:tc>
          <w:tcPr>
            <w:tcW w:w="2179" w:type="dxa"/>
            <w:shd w:val="clear" w:color="auto" w:fill="auto"/>
          </w:tcPr>
          <w:p w:rsidR="00267259" w:rsidRPr="00267259" w:rsidRDefault="00267259" w:rsidP="00267259">
            <w:pPr>
              <w:ind w:firstLine="0"/>
            </w:pPr>
            <w:r>
              <w:t>Anthony</w:t>
            </w:r>
          </w:p>
        </w:tc>
        <w:tc>
          <w:tcPr>
            <w:tcW w:w="2179" w:type="dxa"/>
            <w:shd w:val="clear" w:color="auto" w:fill="auto"/>
          </w:tcPr>
          <w:p w:rsidR="00267259" w:rsidRPr="00267259" w:rsidRDefault="00267259" w:rsidP="00267259">
            <w:pPr>
              <w:ind w:firstLine="0"/>
            </w:pPr>
            <w:r>
              <w:t>Bales</w:t>
            </w:r>
          </w:p>
        </w:tc>
        <w:tc>
          <w:tcPr>
            <w:tcW w:w="2180" w:type="dxa"/>
            <w:shd w:val="clear" w:color="auto" w:fill="auto"/>
          </w:tcPr>
          <w:p w:rsidR="00267259" w:rsidRPr="00267259" w:rsidRDefault="00267259" w:rsidP="00267259">
            <w:pPr>
              <w:ind w:firstLine="0"/>
            </w:pPr>
            <w:r>
              <w:t>Ballentine</w:t>
            </w:r>
          </w:p>
        </w:tc>
      </w:tr>
      <w:tr w:rsidR="00267259" w:rsidRPr="00267259" w:rsidTr="00267259">
        <w:tc>
          <w:tcPr>
            <w:tcW w:w="2179" w:type="dxa"/>
            <w:shd w:val="clear" w:color="auto" w:fill="auto"/>
          </w:tcPr>
          <w:p w:rsidR="00267259" w:rsidRPr="00267259" w:rsidRDefault="00267259" w:rsidP="00267259">
            <w:pPr>
              <w:ind w:firstLine="0"/>
            </w:pPr>
            <w:r>
              <w:t>Bannister</w:t>
            </w:r>
          </w:p>
        </w:tc>
        <w:tc>
          <w:tcPr>
            <w:tcW w:w="2179" w:type="dxa"/>
            <w:shd w:val="clear" w:color="auto" w:fill="auto"/>
          </w:tcPr>
          <w:p w:rsidR="00267259" w:rsidRPr="00267259" w:rsidRDefault="00267259" w:rsidP="00267259">
            <w:pPr>
              <w:ind w:firstLine="0"/>
            </w:pPr>
            <w:r>
              <w:t>Barfield</w:t>
            </w:r>
          </w:p>
        </w:tc>
        <w:tc>
          <w:tcPr>
            <w:tcW w:w="2180" w:type="dxa"/>
            <w:shd w:val="clear" w:color="auto" w:fill="auto"/>
          </w:tcPr>
          <w:p w:rsidR="00267259" w:rsidRPr="00267259" w:rsidRDefault="00267259" w:rsidP="00267259">
            <w:pPr>
              <w:ind w:firstLine="0"/>
            </w:pPr>
            <w:r>
              <w:t>Bedingfield</w:t>
            </w:r>
          </w:p>
        </w:tc>
      </w:tr>
      <w:tr w:rsidR="00267259" w:rsidRPr="00267259" w:rsidTr="00267259">
        <w:tc>
          <w:tcPr>
            <w:tcW w:w="2179" w:type="dxa"/>
            <w:shd w:val="clear" w:color="auto" w:fill="auto"/>
          </w:tcPr>
          <w:p w:rsidR="00267259" w:rsidRPr="00267259" w:rsidRDefault="00267259" w:rsidP="00267259">
            <w:pPr>
              <w:ind w:firstLine="0"/>
            </w:pPr>
            <w:r>
              <w:t>Bingham</w:t>
            </w:r>
          </w:p>
        </w:tc>
        <w:tc>
          <w:tcPr>
            <w:tcW w:w="2179" w:type="dxa"/>
            <w:shd w:val="clear" w:color="auto" w:fill="auto"/>
          </w:tcPr>
          <w:p w:rsidR="00267259" w:rsidRPr="00267259" w:rsidRDefault="00267259" w:rsidP="00267259">
            <w:pPr>
              <w:ind w:firstLine="0"/>
            </w:pPr>
            <w:r>
              <w:t>Bowen</w:t>
            </w:r>
          </w:p>
        </w:tc>
        <w:tc>
          <w:tcPr>
            <w:tcW w:w="2180" w:type="dxa"/>
            <w:shd w:val="clear" w:color="auto" w:fill="auto"/>
          </w:tcPr>
          <w:p w:rsidR="00267259" w:rsidRPr="00267259" w:rsidRDefault="00267259" w:rsidP="00267259">
            <w:pPr>
              <w:ind w:firstLine="0"/>
            </w:pPr>
            <w:r>
              <w:t>Bowers</w:t>
            </w:r>
          </w:p>
        </w:tc>
      </w:tr>
      <w:tr w:rsidR="00267259" w:rsidRPr="00267259" w:rsidTr="00267259">
        <w:tc>
          <w:tcPr>
            <w:tcW w:w="2179" w:type="dxa"/>
            <w:shd w:val="clear" w:color="auto" w:fill="auto"/>
          </w:tcPr>
          <w:p w:rsidR="00267259" w:rsidRPr="00267259" w:rsidRDefault="00267259" w:rsidP="00267259">
            <w:pPr>
              <w:ind w:firstLine="0"/>
            </w:pPr>
            <w:r>
              <w:t>Brady</w:t>
            </w:r>
          </w:p>
        </w:tc>
        <w:tc>
          <w:tcPr>
            <w:tcW w:w="2179" w:type="dxa"/>
            <w:shd w:val="clear" w:color="auto" w:fill="auto"/>
          </w:tcPr>
          <w:p w:rsidR="00267259" w:rsidRPr="00267259" w:rsidRDefault="00267259" w:rsidP="00267259">
            <w:pPr>
              <w:ind w:firstLine="0"/>
            </w:pPr>
            <w:r>
              <w:t>Branham</w:t>
            </w:r>
          </w:p>
        </w:tc>
        <w:tc>
          <w:tcPr>
            <w:tcW w:w="2180" w:type="dxa"/>
            <w:shd w:val="clear" w:color="auto" w:fill="auto"/>
          </w:tcPr>
          <w:p w:rsidR="00267259" w:rsidRPr="00267259" w:rsidRDefault="00267259" w:rsidP="00267259">
            <w:pPr>
              <w:ind w:firstLine="0"/>
            </w:pPr>
            <w:r>
              <w:t>G. A. Brown</w:t>
            </w:r>
          </w:p>
        </w:tc>
      </w:tr>
      <w:tr w:rsidR="00267259" w:rsidRPr="00267259" w:rsidTr="00267259">
        <w:tc>
          <w:tcPr>
            <w:tcW w:w="2179" w:type="dxa"/>
            <w:shd w:val="clear" w:color="auto" w:fill="auto"/>
          </w:tcPr>
          <w:p w:rsidR="00267259" w:rsidRPr="00267259" w:rsidRDefault="00267259" w:rsidP="00267259">
            <w:pPr>
              <w:ind w:firstLine="0"/>
            </w:pPr>
            <w:r>
              <w:t>H. B. Brown</w:t>
            </w:r>
          </w:p>
        </w:tc>
        <w:tc>
          <w:tcPr>
            <w:tcW w:w="2179" w:type="dxa"/>
            <w:shd w:val="clear" w:color="auto" w:fill="auto"/>
          </w:tcPr>
          <w:p w:rsidR="00267259" w:rsidRPr="00267259" w:rsidRDefault="00267259" w:rsidP="00267259">
            <w:pPr>
              <w:ind w:firstLine="0"/>
            </w:pPr>
            <w:r>
              <w:t>R. L. Brown</w:t>
            </w:r>
          </w:p>
        </w:tc>
        <w:tc>
          <w:tcPr>
            <w:tcW w:w="2180" w:type="dxa"/>
            <w:shd w:val="clear" w:color="auto" w:fill="auto"/>
          </w:tcPr>
          <w:p w:rsidR="00267259" w:rsidRPr="00267259" w:rsidRDefault="00267259" w:rsidP="00267259">
            <w:pPr>
              <w:ind w:firstLine="0"/>
            </w:pPr>
            <w:r>
              <w:t>Cato</w:t>
            </w:r>
          </w:p>
        </w:tc>
      </w:tr>
      <w:tr w:rsidR="00267259" w:rsidRPr="00267259" w:rsidTr="00267259">
        <w:tc>
          <w:tcPr>
            <w:tcW w:w="2179" w:type="dxa"/>
            <w:shd w:val="clear" w:color="auto" w:fill="auto"/>
          </w:tcPr>
          <w:p w:rsidR="00267259" w:rsidRPr="00267259" w:rsidRDefault="00267259" w:rsidP="00267259">
            <w:pPr>
              <w:ind w:firstLine="0"/>
            </w:pPr>
            <w:r>
              <w:t>Chalk</w:t>
            </w:r>
          </w:p>
        </w:tc>
        <w:tc>
          <w:tcPr>
            <w:tcW w:w="2179" w:type="dxa"/>
            <w:shd w:val="clear" w:color="auto" w:fill="auto"/>
          </w:tcPr>
          <w:p w:rsidR="00267259" w:rsidRPr="00267259" w:rsidRDefault="00267259" w:rsidP="00267259">
            <w:pPr>
              <w:ind w:firstLine="0"/>
            </w:pPr>
            <w:r>
              <w:t>Cobb-Hunter</w:t>
            </w:r>
          </w:p>
        </w:tc>
        <w:tc>
          <w:tcPr>
            <w:tcW w:w="2180" w:type="dxa"/>
            <w:shd w:val="clear" w:color="auto" w:fill="auto"/>
          </w:tcPr>
          <w:p w:rsidR="00267259" w:rsidRPr="00267259" w:rsidRDefault="00267259" w:rsidP="00267259">
            <w:pPr>
              <w:ind w:firstLine="0"/>
            </w:pPr>
            <w:r>
              <w:t>Cooper</w:t>
            </w:r>
          </w:p>
        </w:tc>
      </w:tr>
      <w:tr w:rsidR="00267259" w:rsidRPr="00267259" w:rsidTr="00267259">
        <w:tc>
          <w:tcPr>
            <w:tcW w:w="2179" w:type="dxa"/>
            <w:shd w:val="clear" w:color="auto" w:fill="auto"/>
          </w:tcPr>
          <w:p w:rsidR="00267259" w:rsidRPr="00267259" w:rsidRDefault="00267259" w:rsidP="00267259">
            <w:pPr>
              <w:ind w:firstLine="0"/>
            </w:pPr>
            <w:r>
              <w:t>Crawford</w:t>
            </w:r>
          </w:p>
        </w:tc>
        <w:tc>
          <w:tcPr>
            <w:tcW w:w="2179" w:type="dxa"/>
            <w:shd w:val="clear" w:color="auto" w:fill="auto"/>
          </w:tcPr>
          <w:p w:rsidR="00267259" w:rsidRPr="00267259" w:rsidRDefault="00267259" w:rsidP="00267259">
            <w:pPr>
              <w:ind w:firstLine="0"/>
            </w:pPr>
            <w:r>
              <w:t>Dillard</w:t>
            </w:r>
          </w:p>
        </w:tc>
        <w:tc>
          <w:tcPr>
            <w:tcW w:w="2180" w:type="dxa"/>
            <w:shd w:val="clear" w:color="auto" w:fill="auto"/>
          </w:tcPr>
          <w:p w:rsidR="00267259" w:rsidRPr="00267259" w:rsidRDefault="00267259" w:rsidP="00267259">
            <w:pPr>
              <w:ind w:firstLine="0"/>
            </w:pPr>
            <w:r>
              <w:t>Duncan</w:t>
            </w:r>
          </w:p>
        </w:tc>
      </w:tr>
      <w:tr w:rsidR="00267259" w:rsidRPr="00267259" w:rsidTr="00267259">
        <w:tc>
          <w:tcPr>
            <w:tcW w:w="2179" w:type="dxa"/>
            <w:shd w:val="clear" w:color="auto" w:fill="auto"/>
          </w:tcPr>
          <w:p w:rsidR="00267259" w:rsidRPr="00267259" w:rsidRDefault="00267259" w:rsidP="00267259">
            <w:pPr>
              <w:ind w:firstLine="0"/>
            </w:pPr>
            <w:r>
              <w:t>Funderburk</w:t>
            </w:r>
          </w:p>
        </w:tc>
        <w:tc>
          <w:tcPr>
            <w:tcW w:w="2179" w:type="dxa"/>
            <w:shd w:val="clear" w:color="auto" w:fill="auto"/>
          </w:tcPr>
          <w:p w:rsidR="00267259" w:rsidRPr="00267259" w:rsidRDefault="00267259" w:rsidP="00267259">
            <w:pPr>
              <w:ind w:firstLine="0"/>
            </w:pPr>
            <w:r>
              <w:t>Gambrell</w:t>
            </w:r>
          </w:p>
        </w:tc>
        <w:tc>
          <w:tcPr>
            <w:tcW w:w="2180" w:type="dxa"/>
            <w:shd w:val="clear" w:color="auto" w:fill="auto"/>
          </w:tcPr>
          <w:p w:rsidR="00267259" w:rsidRPr="00267259" w:rsidRDefault="00267259" w:rsidP="00267259">
            <w:pPr>
              <w:ind w:firstLine="0"/>
            </w:pPr>
            <w:r>
              <w:t>Gilliard</w:t>
            </w:r>
          </w:p>
        </w:tc>
      </w:tr>
      <w:tr w:rsidR="00267259" w:rsidRPr="00267259" w:rsidTr="00267259">
        <w:tc>
          <w:tcPr>
            <w:tcW w:w="2179" w:type="dxa"/>
            <w:shd w:val="clear" w:color="auto" w:fill="auto"/>
          </w:tcPr>
          <w:p w:rsidR="00267259" w:rsidRPr="00267259" w:rsidRDefault="00267259" w:rsidP="00267259">
            <w:pPr>
              <w:ind w:firstLine="0"/>
            </w:pPr>
            <w:r>
              <w:t>Govan</w:t>
            </w:r>
          </w:p>
        </w:tc>
        <w:tc>
          <w:tcPr>
            <w:tcW w:w="2179" w:type="dxa"/>
            <w:shd w:val="clear" w:color="auto" w:fill="auto"/>
          </w:tcPr>
          <w:p w:rsidR="00267259" w:rsidRPr="00267259" w:rsidRDefault="00267259" w:rsidP="00267259">
            <w:pPr>
              <w:ind w:firstLine="0"/>
            </w:pPr>
            <w:r>
              <w:t>Hamilton</w:t>
            </w:r>
          </w:p>
        </w:tc>
        <w:tc>
          <w:tcPr>
            <w:tcW w:w="2180" w:type="dxa"/>
            <w:shd w:val="clear" w:color="auto" w:fill="auto"/>
          </w:tcPr>
          <w:p w:rsidR="00267259" w:rsidRPr="00267259" w:rsidRDefault="00267259" w:rsidP="00267259">
            <w:pPr>
              <w:ind w:firstLine="0"/>
            </w:pPr>
            <w:r>
              <w:t>Harrison</w:t>
            </w:r>
          </w:p>
        </w:tc>
      </w:tr>
      <w:tr w:rsidR="00267259" w:rsidRPr="00267259" w:rsidTr="00267259">
        <w:tc>
          <w:tcPr>
            <w:tcW w:w="2179" w:type="dxa"/>
            <w:shd w:val="clear" w:color="auto" w:fill="auto"/>
          </w:tcPr>
          <w:p w:rsidR="00267259" w:rsidRPr="00267259" w:rsidRDefault="00267259" w:rsidP="00267259">
            <w:pPr>
              <w:ind w:firstLine="0"/>
            </w:pPr>
            <w:r>
              <w:t>Hart</w:t>
            </w:r>
          </w:p>
        </w:tc>
        <w:tc>
          <w:tcPr>
            <w:tcW w:w="2179" w:type="dxa"/>
            <w:shd w:val="clear" w:color="auto" w:fill="auto"/>
          </w:tcPr>
          <w:p w:rsidR="00267259" w:rsidRPr="00267259" w:rsidRDefault="00267259" w:rsidP="00267259">
            <w:pPr>
              <w:ind w:firstLine="0"/>
            </w:pPr>
            <w:r>
              <w:t>Hiott</w:t>
            </w:r>
          </w:p>
        </w:tc>
        <w:tc>
          <w:tcPr>
            <w:tcW w:w="2180" w:type="dxa"/>
            <w:shd w:val="clear" w:color="auto" w:fill="auto"/>
          </w:tcPr>
          <w:p w:rsidR="00267259" w:rsidRPr="00267259" w:rsidRDefault="00267259" w:rsidP="00267259">
            <w:pPr>
              <w:ind w:firstLine="0"/>
            </w:pPr>
            <w:r>
              <w:t>Hodges</w:t>
            </w:r>
          </w:p>
        </w:tc>
      </w:tr>
      <w:tr w:rsidR="00267259" w:rsidRPr="00267259" w:rsidTr="00267259">
        <w:tc>
          <w:tcPr>
            <w:tcW w:w="2179" w:type="dxa"/>
            <w:shd w:val="clear" w:color="auto" w:fill="auto"/>
          </w:tcPr>
          <w:p w:rsidR="00267259" w:rsidRPr="00267259" w:rsidRDefault="00267259" w:rsidP="00267259">
            <w:pPr>
              <w:ind w:firstLine="0"/>
            </w:pPr>
            <w:r>
              <w:t>Hosey</w:t>
            </w:r>
          </w:p>
        </w:tc>
        <w:tc>
          <w:tcPr>
            <w:tcW w:w="2179" w:type="dxa"/>
            <w:shd w:val="clear" w:color="auto" w:fill="auto"/>
          </w:tcPr>
          <w:p w:rsidR="00267259" w:rsidRPr="00267259" w:rsidRDefault="00267259" w:rsidP="00267259">
            <w:pPr>
              <w:ind w:firstLine="0"/>
            </w:pPr>
            <w:r>
              <w:t>Howard</w:t>
            </w:r>
          </w:p>
        </w:tc>
        <w:tc>
          <w:tcPr>
            <w:tcW w:w="2180" w:type="dxa"/>
            <w:shd w:val="clear" w:color="auto" w:fill="auto"/>
          </w:tcPr>
          <w:p w:rsidR="00267259" w:rsidRPr="00267259" w:rsidRDefault="00267259" w:rsidP="00267259">
            <w:pPr>
              <w:ind w:firstLine="0"/>
            </w:pPr>
            <w:r>
              <w:t>Huggins</w:t>
            </w:r>
          </w:p>
        </w:tc>
      </w:tr>
      <w:tr w:rsidR="00267259" w:rsidRPr="00267259" w:rsidTr="00267259">
        <w:tc>
          <w:tcPr>
            <w:tcW w:w="2179" w:type="dxa"/>
            <w:shd w:val="clear" w:color="auto" w:fill="auto"/>
          </w:tcPr>
          <w:p w:rsidR="00267259" w:rsidRPr="00267259" w:rsidRDefault="00267259" w:rsidP="00267259">
            <w:pPr>
              <w:ind w:firstLine="0"/>
            </w:pPr>
            <w:r>
              <w:t>Hutto</w:t>
            </w:r>
          </w:p>
        </w:tc>
        <w:tc>
          <w:tcPr>
            <w:tcW w:w="2179" w:type="dxa"/>
            <w:shd w:val="clear" w:color="auto" w:fill="auto"/>
          </w:tcPr>
          <w:p w:rsidR="00267259" w:rsidRPr="00267259" w:rsidRDefault="00267259" w:rsidP="00267259">
            <w:pPr>
              <w:ind w:firstLine="0"/>
            </w:pPr>
            <w:r>
              <w:t>Jefferson</w:t>
            </w:r>
          </w:p>
        </w:tc>
        <w:tc>
          <w:tcPr>
            <w:tcW w:w="2180" w:type="dxa"/>
            <w:shd w:val="clear" w:color="auto" w:fill="auto"/>
          </w:tcPr>
          <w:p w:rsidR="00267259" w:rsidRPr="00267259" w:rsidRDefault="00267259" w:rsidP="00267259">
            <w:pPr>
              <w:ind w:firstLine="0"/>
            </w:pPr>
            <w:r>
              <w:t>Jennings</w:t>
            </w:r>
          </w:p>
        </w:tc>
      </w:tr>
      <w:tr w:rsidR="00267259" w:rsidRPr="00267259" w:rsidTr="00267259">
        <w:tc>
          <w:tcPr>
            <w:tcW w:w="2179" w:type="dxa"/>
            <w:shd w:val="clear" w:color="auto" w:fill="auto"/>
          </w:tcPr>
          <w:p w:rsidR="00267259" w:rsidRPr="00267259" w:rsidRDefault="00267259" w:rsidP="00267259">
            <w:pPr>
              <w:ind w:firstLine="0"/>
            </w:pPr>
            <w:r>
              <w:t>Kennedy</w:t>
            </w:r>
          </w:p>
        </w:tc>
        <w:tc>
          <w:tcPr>
            <w:tcW w:w="2179" w:type="dxa"/>
            <w:shd w:val="clear" w:color="auto" w:fill="auto"/>
          </w:tcPr>
          <w:p w:rsidR="00267259" w:rsidRPr="00267259" w:rsidRDefault="00267259" w:rsidP="00267259">
            <w:pPr>
              <w:ind w:firstLine="0"/>
            </w:pPr>
            <w:r>
              <w:t>King</w:t>
            </w:r>
          </w:p>
        </w:tc>
        <w:tc>
          <w:tcPr>
            <w:tcW w:w="2180" w:type="dxa"/>
            <w:shd w:val="clear" w:color="auto" w:fill="auto"/>
          </w:tcPr>
          <w:p w:rsidR="00267259" w:rsidRPr="00267259" w:rsidRDefault="00267259" w:rsidP="00267259">
            <w:pPr>
              <w:ind w:firstLine="0"/>
            </w:pPr>
            <w:r>
              <w:t>Knight</w:t>
            </w:r>
          </w:p>
        </w:tc>
      </w:tr>
      <w:tr w:rsidR="00267259" w:rsidRPr="00267259" w:rsidTr="00267259">
        <w:tc>
          <w:tcPr>
            <w:tcW w:w="2179" w:type="dxa"/>
            <w:shd w:val="clear" w:color="auto" w:fill="auto"/>
          </w:tcPr>
          <w:p w:rsidR="00267259" w:rsidRPr="00267259" w:rsidRDefault="00267259" w:rsidP="00267259">
            <w:pPr>
              <w:ind w:firstLine="0"/>
            </w:pPr>
            <w:r>
              <w:t>Lucas</w:t>
            </w:r>
          </w:p>
        </w:tc>
        <w:tc>
          <w:tcPr>
            <w:tcW w:w="2179" w:type="dxa"/>
            <w:shd w:val="clear" w:color="auto" w:fill="auto"/>
          </w:tcPr>
          <w:p w:rsidR="00267259" w:rsidRPr="00267259" w:rsidRDefault="00267259" w:rsidP="00267259">
            <w:pPr>
              <w:ind w:firstLine="0"/>
            </w:pPr>
            <w:r>
              <w:t>Mack</w:t>
            </w:r>
          </w:p>
        </w:tc>
        <w:tc>
          <w:tcPr>
            <w:tcW w:w="2180" w:type="dxa"/>
            <w:shd w:val="clear" w:color="auto" w:fill="auto"/>
          </w:tcPr>
          <w:p w:rsidR="00267259" w:rsidRPr="00267259" w:rsidRDefault="00267259" w:rsidP="00267259">
            <w:pPr>
              <w:ind w:firstLine="0"/>
            </w:pPr>
            <w:r>
              <w:t>McEachern</w:t>
            </w:r>
          </w:p>
        </w:tc>
      </w:tr>
      <w:tr w:rsidR="00267259" w:rsidRPr="00267259" w:rsidTr="00267259">
        <w:tc>
          <w:tcPr>
            <w:tcW w:w="2179" w:type="dxa"/>
            <w:shd w:val="clear" w:color="auto" w:fill="auto"/>
          </w:tcPr>
          <w:p w:rsidR="00267259" w:rsidRPr="00267259" w:rsidRDefault="00267259" w:rsidP="00267259">
            <w:pPr>
              <w:ind w:firstLine="0"/>
            </w:pPr>
            <w:r>
              <w:t>McLeod</w:t>
            </w:r>
          </w:p>
        </w:tc>
        <w:tc>
          <w:tcPr>
            <w:tcW w:w="2179" w:type="dxa"/>
            <w:shd w:val="clear" w:color="auto" w:fill="auto"/>
          </w:tcPr>
          <w:p w:rsidR="00267259" w:rsidRPr="00267259" w:rsidRDefault="00267259" w:rsidP="00267259">
            <w:pPr>
              <w:ind w:firstLine="0"/>
            </w:pPr>
            <w:r>
              <w:t>Miller</w:t>
            </w:r>
          </w:p>
        </w:tc>
        <w:tc>
          <w:tcPr>
            <w:tcW w:w="2180" w:type="dxa"/>
            <w:shd w:val="clear" w:color="auto" w:fill="auto"/>
          </w:tcPr>
          <w:p w:rsidR="00267259" w:rsidRPr="00267259" w:rsidRDefault="00267259" w:rsidP="00267259">
            <w:pPr>
              <w:ind w:firstLine="0"/>
            </w:pPr>
            <w:r>
              <w:t>Millwood</w:t>
            </w:r>
          </w:p>
        </w:tc>
      </w:tr>
      <w:tr w:rsidR="00267259" w:rsidRPr="00267259" w:rsidTr="00267259">
        <w:tc>
          <w:tcPr>
            <w:tcW w:w="2179" w:type="dxa"/>
            <w:shd w:val="clear" w:color="auto" w:fill="auto"/>
          </w:tcPr>
          <w:p w:rsidR="00267259" w:rsidRPr="00267259" w:rsidRDefault="00267259" w:rsidP="00267259">
            <w:pPr>
              <w:ind w:firstLine="0"/>
            </w:pPr>
            <w:r>
              <w:t>D. C. Moss</w:t>
            </w:r>
          </w:p>
        </w:tc>
        <w:tc>
          <w:tcPr>
            <w:tcW w:w="2179" w:type="dxa"/>
            <w:shd w:val="clear" w:color="auto" w:fill="auto"/>
          </w:tcPr>
          <w:p w:rsidR="00267259" w:rsidRPr="00267259" w:rsidRDefault="00267259" w:rsidP="00267259">
            <w:pPr>
              <w:ind w:firstLine="0"/>
            </w:pPr>
            <w:r>
              <w:t>Nanney</w:t>
            </w:r>
          </w:p>
        </w:tc>
        <w:tc>
          <w:tcPr>
            <w:tcW w:w="2180" w:type="dxa"/>
            <w:shd w:val="clear" w:color="auto" w:fill="auto"/>
          </w:tcPr>
          <w:p w:rsidR="00267259" w:rsidRPr="00267259" w:rsidRDefault="00267259" w:rsidP="00267259">
            <w:pPr>
              <w:ind w:firstLine="0"/>
            </w:pPr>
            <w:r>
              <w:t>J. H. Neal</w:t>
            </w:r>
          </w:p>
        </w:tc>
      </w:tr>
      <w:tr w:rsidR="00267259" w:rsidRPr="00267259" w:rsidTr="00267259">
        <w:tc>
          <w:tcPr>
            <w:tcW w:w="2179" w:type="dxa"/>
            <w:shd w:val="clear" w:color="auto" w:fill="auto"/>
          </w:tcPr>
          <w:p w:rsidR="00267259" w:rsidRPr="00267259" w:rsidRDefault="00267259" w:rsidP="00267259">
            <w:pPr>
              <w:ind w:firstLine="0"/>
            </w:pPr>
            <w:r>
              <w:t>Neilson</w:t>
            </w:r>
          </w:p>
        </w:tc>
        <w:tc>
          <w:tcPr>
            <w:tcW w:w="2179" w:type="dxa"/>
            <w:shd w:val="clear" w:color="auto" w:fill="auto"/>
          </w:tcPr>
          <w:p w:rsidR="00267259" w:rsidRPr="00267259" w:rsidRDefault="00267259" w:rsidP="00267259">
            <w:pPr>
              <w:ind w:firstLine="0"/>
            </w:pPr>
            <w:r>
              <w:t>Ott</w:t>
            </w:r>
          </w:p>
        </w:tc>
        <w:tc>
          <w:tcPr>
            <w:tcW w:w="2180" w:type="dxa"/>
            <w:shd w:val="clear" w:color="auto" w:fill="auto"/>
          </w:tcPr>
          <w:p w:rsidR="00267259" w:rsidRPr="00267259" w:rsidRDefault="00267259" w:rsidP="00267259">
            <w:pPr>
              <w:ind w:firstLine="0"/>
            </w:pPr>
            <w:r>
              <w:t>Owens</w:t>
            </w:r>
          </w:p>
        </w:tc>
      </w:tr>
      <w:tr w:rsidR="00267259" w:rsidRPr="00267259" w:rsidTr="00267259">
        <w:tc>
          <w:tcPr>
            <w:tcW w:w="2179" w:type="dxa"/>
            <w:shd w:val="clear" w:color="auto" w:fill="auto"/>
          </w:tcPr>
          <w:p w:rsidR="00267259" w:rsidRPr="00267259" w:rsidRDefault="00267259" w:rsidP="00267259">
            <w:pPr>
              <w:ind w:firstLine="0"/>
            </w:pPr>
            <w:r>
              <w:t>Parker</w:t>
            </w:r>
          </w:p>
        </w:tc>
        <w:tc>
          <w:tcPr>
            <w:tcW w:w="2179" w:type="dxa"/>
            <w:shd w:val="clear" w:color="auto" w:fill="auto"/>
          </w:tcPr>
          <w:p w:rsidR="00267259" w:rsidRPr="00267259" w:rsidRDefault="00267259" w:rsidP="00267259">
            <w:pPr>
              <w:ind w:firstLine="0"/>
            </w:pPr>
            <w:r>
              <w:t>Pinson</w:t>
            </w:r>
          </w:p>
        </w:tc>
        <w:tc>
          <w:tcPr>
            <w:tcW w:w="2180" w:type="dxa"/>
            <w:shd w:val="clear" w:color="auto" w:fill="auto"/>
          </w:tcPr>
          <w:p w:rsidR="00267259" w:rsidRPr="00267259" w:rsidRDefault="00267259" w:rsidP="00267259">
            <w:pPr>
              <w:ind w:firstLine="0"/>
            </w:pPr>
            <w:r>
              <w:t>Rice</w:t>
            </w:r>
          </w:p>
        </w:tc>
      </w:tr>
      <w:tr w:rsidR="00267259" w:rsidRPr="00267259" w:rsidTr="00267259">
        <w:tc>
          <w:tcPr>
            <w:tcW w:w="2179" w:type="dxa"/>
            <w:shd w:val="clear" w:color="auto" w:fill="auto"/>
          </w:tcPr>
          <w:p w:rsidR="00267259" w:rsidRPr="00267259" w:rsidRDefault="00267259" w:rsidP="00267259">
            <w:pPr>
              <w:ind w:firstLine="0"/>
            </w:pPr>
            <w:r>
              <w:t>Rutherford</w:t>
            </w:r>
          </w:p>
        </w:tc>
        <w:tc>
          <w:tcPr>
            <w:tcW w:w="2179" w:type="dxa"/>
            <w:shd w:val="clear" w:color="auto" w:fill="auto"/>
          </w:tcPr>
          <w:p w:rsidR="00267259" w:rsidRPr="00267259" w:rsidRDefault="00267259" w:rsidP="00267259">
            <w:pPr>
              <w:ind w:firstLine="0"/>
            </w:pPr>
            <w:r>
              <w:t>Sellers</w:t>
            </w:r>
          </w:p>
        </w:tc>
        <w:tc>
          <w:tcPr>
            <w:tcW w:w="2180" w:type="dxa"/>
            <w:shd w:val="clear" w:color="auto" w:fill="auto"/>
          </w:tcPr>
          <w:p w:rsidR="00267259" w:rsidRPr="00267259" w:rsidRDefault="00267259" w:rsidP="00267259">
            <w:pPr>
              <w:ind w:firstLine="0"/>
            </w:pPr>
            <w:r>
              <w:t>Skelton</w:t>
            </w:r>
          </w:p>
        </w:tc>
      </w:tr>
      <w:tr w:rsidR="00267259" w:rsidRPr="00267259" w:rsidTr="00267259">
        <w:tc>
          <w:tcPr>
            <w:tcW w:w="2179" w:type="dxa"/>
            <w:shd w:val="clear" w:color="auto" w:fill="auto"/>
          </w:tcPr>
          <w:p w:rsidR="00267259" w:rsidRPr="00267259" w:rsidRDefault="00267259" w:rsidP="00267259">
            <w:pPr>
              <w:ind w:firstLine="0"/>
            </w:pPr>
            <w:r>
              <w:t>G. M. Smith</w:t>
            </w:r>
          </w:p>
        </w:tc>
        <w:tc>
          <w:tcPr>
            <w:tcW w:w="2179" w:type="dxa"/>
            <w:shd w:val="clear" w:color="auto" w:fill="auto"/>
          </w:tcPr>
          <w:p w:rsidR="00267259" w:rsidRPr="00267259" w:rsidRDefault="00267259" w:rsidP="00267259">
            <w:pPr>
              <w:ind w:firstLine="0"/>
            </w:pPr>
            <w:r>
              <w:t>G. R. Smith</w:t>
            </w:r>
          </w:p>
        </w:tc>
        <w:tc>
          <w:tcPr>
            <w:tcW w:w="2180" w:type="dxa"/>
            <w:shd w:val="clear" w:color="auto" w:fill="auto"/>
          </w:tcPr>
          <w:p w:rsidR="00267259" w:rsidRPr="00267259" w:rsidRDefault="00267259" w:rsidP="00267259">
            <w:pPr>
              <w:ind w:firstLine="0"/>
            </w:pPr>
            <w:r>
              <w:t>J. E. Smith</w:t>
            </w:r>
          </w:p>
        </w:tc>
      </w:tr>
      <w:tr w:rsidR="00267259" w:rsidRPr="00267259" w:rsidTr="00267259">
        <w:tc>
          <w:tcPr>
            <w:tcW w:w="2179" w:type="dxa"/>
            <w:shd w:val="clear" w:color="auto" w:fill="auto"/>
          </w:tcPr>
          <w:p w:rsidR="00267259" w:rsidRPr="00267259" w:rsidRDefault="00267259" w:rsidP="00267259">
            <w:pPr>
              <w:ind w:firstLine="0"/>
            </w:pPr>
            <w:r>
              <w:t>J. R. Smith</w:t>
            </w:r>
          </w:p>
        </w:tc>
        <w:tc>
          <w:tcPr>
            <w:tcW w:w="2179" w:type="dxa"/>
            <w:shd w:val="clear" w:color="auto" w:fill="auto"/>
          </w:tcPr>
          <w:p w:rsidR="00267259" w:rsidRPr="00267259" w:rsidRDefault="00267259" w:rsidP="00267259">
            <w:pPr>
              <w:ind w:firstLine="0"/>
            </w:pPr>
            <w:r>
              <w:t>Sottile</w:t>
            </w:r>
          </w:p>
        </w:tc>
        <w:tc>
          <w:tcPr>
            <w:tcW w:w="2180" w:type="dxa"/>
            <w:shd w:val="clear" w:color="auto" w:fill="auto"/>
          </w:tcPr>
          <w:p w:rsidR="00267259" w:rsidRPr="00267259" w:rsidRDefault="00267259" w:rsidP="00267259">
            <w:pPr>
              <w:ind w:firstLine="0"/>
            </w:pPr>
            <w:r>
              <w:t>Spires</w:t>
            </w:r>
          </w:p>
        </w:tc>
      </w:tr>
      <w:tr w:rsidR="00267259" w:rsidRPr="00267259" w:rsidTr="00267259">
        <w:tc>
          <w:tcPr>
            <w:tcW w:w="2179" w:type="dxa"/>
            <w:shd w:val="clear" w:color="auto" w:fill="auto"/>
          </w:tcPr>
          <w:p w:rsidR="00267259" w:rsidRPr="00267259" w:rsidRDefault="00267259" w:rsidP="00267259">
            <w:pPr>
              <w:ind w:firstLine="0"/>
            </w:pPr>
            <w:r>
              <w:t>Stavrinakis</w:t>
            </w:r>
          </w:p>
        </w:tc>
        <w:tc>
          <w:tcPr>
            <w:tcW w:w="2179" w:type="dxa"/>
            <w:shd w:val="clear" w:color="auto" w:fill="auto"/>
          </w:tcPr>
          <w:p w:rsidR="00267259" w:rsidRPr="00267259" w:rsidRDefault="00267259" w:rsidP="00267259">
            <w:pPr>
              <w:ind w:firstLine="0"/>
            </w:pPr>
            <w:r>
              <w:t>Stringer</w:t>
            </w:r>
          </w:p>
        </w:tc>
        <w:tc>
          <w:tcPr>
            <w:tcW w:w="2180" w:type="dxa"/>
            <w:shd w:val="clear" w:color="auto" w:fill="auto"/>
          </w:tcPr>
          <w:p w:rsidR="00267259" w:rsidRPr="00267259" w:rsidRDefault="00267259" w:rsidP="00267259">
            <w:pPr>
              <w:ind w:firstLine="0"/>
            </w:pPr>
            <w:r>
              <w:t>Thompson</w:t>
            </w:r>
          </w:p>
        </w:tc>
      </w:tr>
      <w:tr w:rsidR="00267259" w:rsidRPr="00267259" w:rsidTr="00267259">
        <w:tc>
          <w:tcPr>
            <w:tcW w:w="2179" w:type="dxa"/>
            <w:shd w:val="clear" w:color="auto" w:fill="auto"/>
          </w:tcPr>
          <w:p w:rsidR="00267259" w:rsidRPr="00267259" w:rsidRDefault="00267259" w:rsidP="00267259">
            <w:pPr>
              <w:ind w:firstLine="0"/>
            </w:pPr>
            <w:r>
              <w:t>Toole</w:t>
            </w:r>
          </w:p>
        </w:tc>
        <w:tc>
          <w:tcPr>
            <w:tcW w:w="2179" w:type="dxa"/>
            <w:shd w:val="clear" w:color="auto" w:fill="auto"/>
          </w:tcPr>
          <w:p w:rsidR="00267259" w:rsidRPr="00267259" w:rsidRDefault="00267259" w:rsidP="00267259">
            <w:pPr>
              <w:ind w:firstLine="0"/>
            </w:pPr>
            <w:r>
              <w:t>Vick</w:t>
            </w:r>
          </w:p>
        </w:tc>
        <w:tc>
          <w:tcPr>
            <w:tcW w:w="2180" w:type="dxa"/>
            <w:shd w:val="clear" w:color="auto" w:fill="auto"/>
          </w:tcPr>
          <w:p w:rsidR="00267259" w:rsidRPr="00267259" w:rsidRDefault="00267259" w:rsidP="00267259">
            <w:pPr>
              <w:ind w:firstLine="0"/>
            </w:pPr>
            <w:r>
              <w:t>Viers</w:t>
            </w:r>
          </w:p>
        </w:tc>
      </w:tr>
      <w:tr w:rsidR="00267259" w:rsidRPr="00267259" w:rsidTr="00267259">
        <w:tc>
          <w:tcPr>
            <w:tcW w:w="2179" w:type="dxa"/>
            <w:shd w:val="clear" w:color="auto" w:fill="auto"/>
          </w:tcPr>
          <w:p w:rsidR="00267259" w:rsidRPr="00267259" w:rsidRDefault="00267259" w:rsidP="00267259">
            <w:pPr>
              <w:keepNext/>
              <w:ind w:firstLine="0"/>
            </w:pPr>
            <w:r>
              <w:t>Weeks</w:t>
            </w:r>
          </w:p>
        </w:tc>
        <w:tc>
          <w:tcPr>
            <w:tcW w:w="2179" w:type="dxa"/>
            <w:shd w:val="clear" w:color="auto" w:fill="auto"/>
          </w:tcPr>
          <w:p w:rsidR="00267259" w:rsidRPr="00267259" w:rsidRDefault="00267259" w:rsidP="00267259">
            <w:pPr>
              <w:keepNext/>
              <w:ind w:firstLine="0"/>
            </w:pPr>
            <w:r>
              <w:t>Whipper</w:t>
            </w:r>
          </w:p>
        </w:tc>
        <w:tc>
          <w:tcPr>
            <w:tcW w:w="2180" w:type="dxa"/>
            <w:shd w:val="clear" w:color="auto" w:fill="auto"/>
          </w:tcPr>
          <w:p w:rsidR="00267259" w:rsidRPr="00267259" w:rsidRDefault="00267259" w:rsidP="00267259">
            <w:pPr>
              <w:keepNext/>
              <w:ind w:firstLine="0"/>
            </w:pPr>
            <w:r>
              <w:t>White</w:t>
            </w:r>
          </w:p>
        </w:tc>
      </w:tr>
      <w:tr w:rsidR="00267259" w:rsidRPr="00267259" w:rsidTr="00267259">
        <w:tc>
          <w:tcPr>
            <w:tcW w:w="2179" w:type="dxa"/>
            <w:shd w:val="clear" w:color="auto" w:fill="auto"/>
          </w:tcPr>
          <w:p w:rsidR="00267259" w:rsidRPr="00267259" w:rsidRDefault="00267259" w:rsidP="00267259">
            <w:pPr>
              <w:keepNext/>
              <w:ind w:firstLine="0"/>
            </w:pPr>
            <w:r>
              <w:t>Williams</w:t>
            </w:r>
          </w:p>
        </w:tc>
        <w:tc>
          <w:tcPr>
            <w:tcW w:w="2179" w:type="dxa"/>
            <w:shd w:val="clear" w:color="auto" w:fill="auto"/>
          </w:tcPr>
          <w:p w:rsidR="00267259" w:rsidRPr="00267259" w:rsidRDefault="00267259" w:rsidP="00267259">
            <w:pPr>
              <w:keepNext/>
              <w:ind w:firstLine="0"/>
            </w:pPr>
            <w:r>
              <w:t>Wylie</w:t>
            </w:r>
          </w:p>
        </w:tc>
        <w:tc>
          <w:tcPr>
            <w:tcW w:w="2180" w:type="dxa"/>
            <w:shd w:val="clear" w:color="auto" w:fill="auto"/>
          </w:tcPr>
          <w:p w:rsidR="00267259" w:rsidRPr="00267259" w:rsidRDefault="00267259" w:rsidP="00267259">
            <w:pPr>
              <w:keepNext/>
              <w:ind w:firstLine="0"/>
            </w:pPr>
            <w:r>
              <w:t>T. R. Young</w:t>
            </w:r>
          </w:p>
        </w:tc>
      </w:tr>
    </w:tbl>
    <w:p w:rsidR="00267259" w:rsidRDefault="00267259" w:rsidP="00267259"/>
    <w:p w:rsidR="00267259" w:rsidRDefault="00267259" w:rsidP="00267259">
      <w:pPr>
        <w:jc w:val="center"/>
        <w:rPr>
          <w:b/>
        </w:rPr>
      </w:pPr>
      <w:r w:rsidRPr="00267259">
        <w:rPr>
          <w:b/>
        </w:rPr>
        <w:t>Total--78</w:t>
      </w:r>
    </w:p>
    <w:p w:rsidR="00267259" w:rsidRDefault="00267259" w:rsidP="00267259">
      <w:pPr>
        <w:jc w:val="center"/>
        <w:rPr>
          <w:b/>
        </w:rPr>
      </w:pPr>
    </w:p>
    <w:p w:rsidR="00267259" w:rsidRDefault="00267259" w:rsidP="00267259">
      <w:pPr>
        <w:ind w:firstLine="0"/>
      </w:pPr>
      <w:r w:rsidRPr="0026725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259" w:rsidRPr="00267259" w:rsidTr="00267259">
        <w:tc>
          <w:tcPr>
            <w:tcW w:w="2179" w:type="dxa"/>
            <w:shd w:val="clear" w:color="auto" w:fill="auto"/>
          </w:tcPr>
          <w:p w:rsidR="00267259" w:rsidRPr="00267259" w:rsidRDefault="00267259" w:rsidP="00267259">
            <w:pPr>
              <w:keepNext/>
              <w:ind w:firstLine="0"/>
            </w:pPr>
            <w:r>
              <w:t>Agnew</w:t>
            </w:r>
          </w:p>
        </w:tc>
        <w:tc>
          <w:tcPr>
            <w:tcW w:w="2179" w:type="dxa"/>
            <w:shd w:val="clear" w:color="auto" w:fill="auto"/>
          </w:tcPr>
          <w:p w:rsidR="00267259" w:rsidRPr="00267259" w:rsidRDefault="00267259" w:rsidP="00267259">
            <w:pPr>
              <w:keepNext/>
              <w:ind w:firstLine="0"/>
            </w:pPr>
            <w:r>
              <w:t>Clemmons</w:t>
            </w:r>
          </w:p>
        </w:tc>
        <w:tc>
          <w:tcPr>
            <w:tcW w:w="2180" w:type="dxa"/>
            <w:shd w:val="clear" w:color="auto" w:fill="auto"/>
          </w:tcPr>
          <w:p w:rsidR="00267259" w:rsidRPr="00267259" w:rsidRDefault="00267259" w:rsidP="00267259">
            <w:pPr>
              <w:keepNext/>
              <w:ind w:firstLine="0"/>
            </w:pPr>
            <w:r>
              <w:t>Cole</w:t>
            </w:r>
          </w:p>
        </w:tc>
      </w:tr>
      <w:tr w:rsidR="00267259" w:rsidRPr="00267259" w:rsidTr="00267259">
        <w:tc>
          <w:tcPr>
            <w:tcW w:w="2179" w:type="dxa"/>
            <w:shd w:val="clear" w:color="auto" w:fill="auto"/>
          </w:tcPr>
          <w:p w:rsidR="00267259" w:rsidRPr="00267259" w:rsidRDefault="00267259" w:rsidP="00267259">
            <w:pPr>
              <w:ind w:firstLine="0"/>
            </w:pPr>
            <w:r>
              <w:t>Daning</w:t>
            </w:r>
          </w:p>
        </w:tc>
        <w:tc>
          <w:tcPr>
            <w:tcW w:w="2179" w:type="dxa"/>
            <w:shd w:val="clear" w:color="auto" w:fill="auto"/>
          </w:tcPr>
          <w:p w:rsidR="00267259" w:rsidRPr="00267259" w:rsidRDefault="00267259" w:rsidP="00267259">
            <w:pPr>
              <w:ind w:firstLine="0"/>
            </w:pPr>
            <w:r>
              <w:t>Delleney</w:t>
            </w:r>
          </w:p>
        </w:tc>
        <w:tc>
          <w:tcPr>
            <w:tcW w:w="2180" w:type="dxa"/>
            <w:shd w:val="clear" w:color="auto" w:fill="auto"/>
          </w:tcPr>
          <w:p w:rsidR="00267259" w:rsidRPr="00267259" w:rsidRDefault="00267259" w:rsidP="00267259">
            <w:pPr>
              <w:ind w:firstLine="0"/>
            </w:pPr>
            <w:r>
              <w:t>Erickson</w:t>
            </w:r>
          </w:p>
        </w:tc>
      </w:tr>
      <w:tr w:rsidR="00267259" w:rsidRPr="00267259" w:rsidTr="00267259">
        <w:tc>
          <w:tcPr>
            <w:tcW w:w="2179" w:type="dxa"/>
            <w:shd w:val="clear" w:color="auto" w:fill="auto"/>
          </w:tcPr>
          <w:p w:rsidR="00267259" w:rsidRPr="00267259" w:rsidRDefault="00267259" w:rsidP="00267259">
            <w:pPr>
              <w:ind w:firstLine="0"/>
            </w:pPr>
            <w:r>
              <w:t>Forrester</w:t>
            </w:r>
          </w:p>
        </w:tc>
        <w:tc>
          <w:tcPr>
            <w:tcW w:w="2179" w:type="dxa"/>
            <w:shd w:val="clear" w:color="auto" w:fill="auto"/>
          </w:tcPr>
          <w:p w:rsidR="00267259" w:rsidRPr="00267259" w:rsidRDefault="00267259" w:rsidP="00267259">
            <w:pPr>
              <w:ind w:firstLine="0"/>
            </w:pPr>
            <w:r>
              <w:t>Frye</w:t>
            </w:r>
          </w:p>
        </w:tc>
        <w:tc>
          <w:tcPr>
            <w:tcW w:w="2180" w:type="dxa"/>
            <w:shd w:val="clear" w:color="auto" w:fill="auto"/>
          </w:tcPr>
          <w:p w:rsidR="00267259" w:rsidRPr="00267259" w:rsidRDefault="00267259" w:rsidP="00267259">
            <w:pPr>
              <w:ind w:firstLine="0"/>
            </w:pPr>
            <w:r>
              <w:t>Hardwick</w:t>
            </w:r>
          </w:p>
        </w:tc>
      </w:tr>
      <w:tr w:rsidR="00267259" w:rsidRPr="00267259" w:rsidTr="00267259">
        <w:tc>
          <w:tcPr>
            <w:tcW w:w="2179" w:type="dxa"/>
            <w:shd w:val="clear" w:color="auto" w:fill="auto"/>
          </w:tcPr>
          <w:p w:rsidR="00267259" w:rsidRPr="00267259" w:rsidRDefault="00267259" w:rsidP="00267259">
            <w:pPr>
              <w:ind w:firstLine="0"/>
            </w:pPr>
            <w:r>
              <w:t>Herbkersman</w:t>
            </w:r>
          </w:p>
        </w:tc>
        <w:tc>
          <w:tcPr>
            <w:tcW w:w="2179" w:type="dxa"/>
            <w:shd w:val="clear" w:color="auto" w:fill="auto"/>
          </w:tcPr>
          <w:p w:rsidR="00267259" w:rsidRPr="00267259" w:rsidRDefault="00267259" w:rsidP="00267259">
            <w:pPr>
              <w:ind w:firstLine="0"/>
            </w:pPr>
            <w:r>
              <w:t>Horne</w:t>
            </w:r>
          </w:p>
        </w:tc>
        <w:tc>
          <w:tcPr>
            <w:tcW w:w="2180" w:type="dxa"/>
            <w:shd w:val="clear" w:color="auto" w:fill="auto"/>
          </w:tcPr>
          <w:p w:rsidR="00267259" w:rsidRPr="00267259" w:rsidRDefault="00267259" w:rsidP="00267259">
            <w:pPr>
              <w:ind w:firstLine="0"/>
            </w:pPr>
            <w:r>
              <w:t>Kelly</w:t>
            </w:r>
          </w:p>
        </w:tc>
      </w:tr>
      <w:tr w:rsidR="00267259" w:rsidRPr="00267259" w:rsidTr="00267259">
        <w:tc>
          <w:tcPr>
            <w:tcW w:w="2179" w:type="dxa"/>
            <w:shd w:val="clear" w:color="auto" w:fill="auto"/>
          </w:tcPr>
          <w:p w:rsidR="00267259" w:rsidRPr="00267259" w:rsidRDefault="00267259" w:rsidP="00267259">
            <w:pPr>
              <w:ind w:firstLine="0"/>
            </w:pPr>
            <w:r>
              <w:t>Kirsh</w:t>
            </w:r>
          </w:p>
        </w:tc>
        <w:tc>
          <w:tcPr>
            <w:tcW w:w="2179" w:type="dxa"/>
            <w:shd w:val="clear" w:color="auto" w:fill="auto"/>
          </w:tcPr>
          <w:p w:rsidR="00267259" w:rsidRPr="00267259" w:rsidRDefault="00267259" w:rsidP="00267259">
            <w:pPr>
              <w:ind w:firstLine="0"/>
            </w:pPr>
            <w:r>
              <w:t>Limehouse</w:t>
            </w:r>
          </w:p>
        </w:tc>
        <w:tc>
          <w:tcPr>
            <w:tcW w:w="2180" w:type="dxa"/>
            <w:shd w:val="clear" w:color="auto" w:fill="auto"/>
          </w:tcPr>
          <w:p w:rsidR="00267259" w:rsidRPr="00267259" w:rsidRDefault="00267259" w:rsidP="00267259">
            <w:pPr>
              <w:ind w:firstLine="0"/>
            </w:pPr>
            <w:r>
              <w:t>Littlejohn</w:t>
            </w:r>
          </w:p>
        </w:tc>
      </w:tr>
      <w:tr w:rsidR="00267259" w:rsidRPr="00267259" w:rsidTr="00267259">
        <w:tc>
          <w:tcPr>
            <w:tcW w:w="2179" w:type="dxa"/>
            <w:shd w:val="clear" w:color="auto" w:fill="auto"/>
          </w:tcPr>
          <w:p w:rsidR="00267259" w:rsidRPr="00267259" w:rsidRDefault="00267259" w:rsidP="00267259">
            <w:pPr>
              <w:ind w:firstLine="0"/>
            </w:pPr>
            <w:r>
              <w:t>Long</w:t>
            </w:r>
          </w:p>
        </w:tc>
        <w:tc>
          <w:tcPr>
            <w:tcW w:w="2179" w:type="dxa"/>
            <w:shd w:val="clear" w:color="auto" w:fill="auto"/>
          </w:tcPr>
          <w:p w:rsidR="00267259" w:rsidRPr="00267259" w:rsidRDefault="00267259" w:rsidP="00267259">
            <w:pPr>
              <w:ind w:firstLine="0"/>
            </w:pPr>
            <w:r>
              <w:t>Lowe</w:t>
            </w:r>
          </w:p>
        </w:tc>
        <w:tc>
          <w:tcPr>
            <w:tcW w:w="2180" w:type="dxa"/>
            <w:shd w:val="clear" w:color="auto" w:fill="auto"/>
          </w:tcPr>
          <w:p w:rsidR="00267259" w:rsidRPr="00267259" w:rsidRDefault="00267259" w:rsidP="00267259">
            <w:pPr>
              <w:ind w:firstLine="0"/>
            </w:pPr>
            <w:r>
              <w:t>Merrill</w:t>
            </w:r>
          </w:p>
        </w:tc>
      </w:tr>
      <w:tr w:rsidR="00267259" w:rsidRPr="00267259" w:rsidTr="00267259">
        <w:tc>
          <w:tcPr>
            <w:tcW w:w="2179" w:type="dxa"/>
            <w:shd w:val="clear" w:color="auto" w:fill="auto"/>
          </w:tcPr>
          <w:p w:rsidR="00267259" w:rsidRPr="00267259" w:rsidRDefault="00267259" w:rsidP="00267259">
            <w:pPr>
              <w:ind w:firstLine="0"/>
            </w:pPr>
            <w:r>
              <w:t>V. S. Moss</w:t>
            </w:r>
          </w:p>
        </w:tc>
        <w:tc>
          <w:tcPr>
            <w:tcW w:w="2179" w:type="dxa"/>
            <w:shd w:val="clear" w:color="auto" w:fill="auto"/>
          </w:tcPr>
          <w:p w:rsidR="00267259" w:rsidRPr="00267259" w:rsidRDefault="00267259" w:rsidP="00267259">
            <w:pPr>
              <w:ind w:firstLine="0"/>
            </w:pPr>
            <w:r>
              <w:t>J. M. Neal</w:t>
            </w:r>
          </w:p>
        </w:tc>
        <w:tc>
          <w:tcPr>
            <w:tcW w:w="2180" w:type="dxa"/>
            <w:shd w:val="clear" w:color="auto" w:fill="auto"/>
          </w:tcPr>
          <w:p w:rsidR="00267259" w:rsidRPr="00267259" w:rsidRDefault="00267259" w:rsidP="00267259">
            <w:pPr>
              <w:ind w:firstLine="0"/>
            </w:pPr>
            <w:r>
              <w:t>Norman</w:t>
            </w:r>
          </w:p>
        </w:tc>
      </w:tr>
      <w:tr w:rsidR="00267259" w:rsidRPr="00267259" w:rsidTr="00267259">
        <w:tc>
          <w:tcPr>
            <w:tcW w:w="2179" w:type="dxa"/>
            <w:shd w:val="clear" w:color="auto" w:fill="auto"/>
          </w:tcPr>
          <w:p w:rsidR="00267259" w:rsidRPr="00267259" w:rsidRDefault="00267259" w:rsidP="00267259">
            <w:pPr>
              <w:ind w:firstLine="0"/>
            </w:pPr>
            <w:r>
              <w:t>M. A. Pitts</w:t>
            </w:r>
          </w:p>
        </w:tc>
        <w:tc>
          <w:tcPr>
            <w:tcW w:w="2179" w:type="dxa"/>
            <w:shd w:val="clear" w:color="auto" w:fill="auto"/>
          </w:tcPr>
          <w:p w:rsidR="00267259" w:rsidRPr="00267259" w:rsidRDefault="00267259" w:rsidP="00267259">
            <w:pPr>
              <w:ind w:firstLine="0"/>
            </w:pPr>
            <w:r>
              <w:t>Sandifer</w:t>
            </w:r>
          </w:p>
        </w:tc>
        <w:tc>
          <w:tcPr>
            <w:tcW w:w="2180" w:type="dxa"/>
            <w:shd w:val="clear" w:color="auto" w:fill="auto"/>
          </w:tcPr>
          <w:p w:rsidR="00267259" w:rsidRPr="00267259" w:rsidRDefault="00267259" w:rsidP="00267259">
            <w:pPr>
              <w:ind w:firstLine="0"/>
            </w:pPr>
            <w:r>
              <w:t>Scott</w:t>
            </w:r>
          </w:p>
        </w:tc>
      </w:tr>
      <w:tr w:rsidR="00267259" w:rsidRPr="00267259" w:rsidTr="00267259">
        <w:tc>
          <w:tcPr>
            <w:tcW w:w="2179" w:type="dxa"/>
            <w:shd w:val="clear" w:color="auto" w:fill="auto"/>
          </w:tcPr>
          <w:p w:rsidR="00267259" w:rsidRPr="00267259" w:rsidRDefault="00267259" w:rsidP="00267259">
            <w:pPr>
              <w:keepNext/>
              <w:ind w:firstLine="0"/>
            </w:pPr>
            <w:r>
              <w:t>Simrill</w:t>
            </w:r>
          </w:p>
        </w:tc>
        <w:tc>
          <w:tcPr>
            <w:tcW w:w="2179" w:type="dxa"/>
            <w:shd w:val="clear" w:color="auto" w:fill="auto"/>
          </w:tcPr>
          <w:p w:rsidR="00267259" w:rsidRPr="00267259" w:rsidRDefault="00267259" w:rsidP="00267259">
            <w:pPr>
              <w:keepNext/>
              <w:ind w:firstLine="0"/>
            </w:pPr>
            <w:r>
              <w:t>D. C. Smith</w:t>
            </w:r>
          </w:p>
        </w:tc>
        <w:tc>
          <w:tcPr>
            <w:tcW w:w="2180" w:type="dxa"/>
            <w:shd w:val="clear" w:color="auto" w:fill="auto"/>
          </w:tcPr>
          <w:p w:rsidR="00267259" w:rsidRPr="00267259" w:rsidRDefault="00267259" w:rsidP="00267259">
            <w:pPr>
              <w:keepNext/>
              <w:ind w:firstLine="0"/>
            </w:pPr>
            <w:r>
              <w:t>Stewart</w:t>
            </w:r>
          </w:p>
        </w:tc>
      </w:tr>
      <w:tr w:rsidR="00267259" w:rsidRPr="00267259" w:rsidTr="00267259">
        <w:tc>
          <w:tcPr>
            <w:tcW w:w="2179" w:type="dxa"/>
            <w:shd w:val="clear" w:color="auto" w:fill="auto"/>
          </w:tcPr>
          <w:p w:rsidR="00267259" w:rsidRPr="00267259" w:rsidRDefault="00267259" w:rsidP="00267259">
            <w:pPr>
              <w:keepNext/>
              <w:ind w:firstLine="0"/>
            </w:pPr>
            <w:r>
              <w:t>Umphlett</w:t>
            </w:r>
          </w:p>
        </w:tc>
        <w:tc>
          <w:tcPr>
            <w:tcW w:w="2179" w:type="dxa"/>
            <w:shd w:val="clear" w:color="auto" w:fill="auto"/>
          </w:tcPr>
          <w:p w:rsidR="00267259" w:rsidRPr="00267259" w:rsidRDefault="00267259" w:rsidP="00267259">
            <w:pPr>
              <w:keepNext/>
              <w:ind w:firstLine="0"/>
            </w:pPr>
            <w:r>
              <w:t>Willis</w:t>
            </w:r>
          </w:p>
        </w:tc>
        <w:tc>
          <w:tcPr>
            <w:tcW w:w="2180" w:type="dxa"/>
            <w:shd w:val="clear" w:color="auto" w:fill="auto"/>
          </w:tcPr>
          <w:p w:rsidR="00267259" w:rsidRPr="00267259" w:rsidRDefault="00267259" w:rsidP="00267259">
            <w:pPr>
              <w:keepNext/>
              <w:ind w:firstLine="0"/>
            </w:pPr>
            <w:r>
              <w:t>A. D. Young</w:t>
            </w:r>
          </w:p>
        </w:tc>
      </w:tr>
    </w:tbl>
    <w:p w:rsidR="00267259" w:rsidRDefault="00267259" w:rsidP="00267259"/>
    <w:p w:rsidR="00267259" w:rsidRDefault="00267259" w:rsidP="00267259">
      <w:pPr>
        <w:jc w:val="center"/>
        <w:rPr>
          <w:b/>
        </w:rPr>
      </w:pPr>
      <w:r w:rsidRPr="00267259">
        <w:rPr>
          <w:b/>
        </w:rPr>
        <w:t>Total--30</w:t>
      </w:r>
      <w:bookmarkStart w:id="174" w:name="vote_end289"/>
      <w:bookmarkEnd w:id="174"/>
    </w:p>
    <w:p w:rsidR="00267259" w:rsidRDefault="00267259" w:rsidP="00267259"/>
    <w:p w:rsidR="00267259" w:rsidRDefault="00267259" w:rsidP="00267259">
      <w:r>
        <w:t>So, the amendment was tabled.</w:t>
      </w:r>
    </w:p>
    <w:p w:rsidR="00267259" w:rsidRDefault="00267259" w:rsidP="00267259"/>
    <w:p w:rsidR="00267259" w:rsidRPr="003545D4" w:rsidRDefault="00267259" w:rsidP="00267259">
      <w:pPr>
        <w:rPr>
          <w:snapToGrid w:val="0"/>
        </w:rPr>
      </w:pPr>
      <w:r w:rsidRPr="003545D4">
        <w:rPr>
          <w:snapToGrid w:val="0"/>
        </w:rPr>
        <w:t>Rep. CHALK proposed the following Amendment No. 7A (Doc Name COUNCIL\AGM\18085BH10.DOCX), which was tabled:</w:t>
      </w:r>
    </w:p>
    <w:p w:rsidR="00267259" w:rsidRPr="003545D4" w:rsidRDefault="00267259" w:rsidP="00267259">
      <w:pPr>
        <w:rPr>
          <w:snapToGrid w:val="0"/>
        </w:rPr>
      </w:pPr>
      <w:r w:rsidRPr="003545D4">
        <w:rPr>
          <w:snapToGrid w:val="0"/>
        </w:rPr>
        <w:t>Amend the bill, as and if amended, Part IB, Section 1, DEPARTMENT OF EDUCATION, page 354, after line 21, by adding an appropriately numbered paragraph to read:</w:t>
      </w:r>
    </w:p>
    <w:p w:rsidR="00267259" w:rsidRPr="003545D4" w:rsidRDefault="00267259" w:rsidP="00267259">
      <w:pPr>
        <w:rPr>
          <w:snapToGrid w:val="0"/>
          <w:u w:val="single"/>
        </w:rPr>
      </w:pPr>
      <w:r w:rsidRPr="003545D4">
        <w:rPr>
          <w:snapToGrid w:val="0"/>
        </w:rPr>
        <w:t xml:space="preserve">/ </w:t>
      </w:r>
      <w:r w:rsidRPr="003545D4">
        <w:rPr>
          <w:snapToGrid w:val="0"/>
          <w:u w:val="single"/>
        </w:rPr>
        <w:t>A. Notwithstanding another provision of law, and for Fiscal year 2010</w:t>
      </w:r>
      <w:r w:rsidRPr="003545D4">
        <w:rPr>
          <w:snapToGrid w:val="0"/>
          <w:u w:val="single"/>
        </w:rPr>
        <w:noBreakHyphen/>
        <w:t>2011 only,</w:t>
      </w:r>
      <w:r w:rsidRPr="003545D4">
        <w:rPr>
          <w:snapToGrid w:val="0"/>
        </w:rPr>
        <w:t xml:space="preserve"> </w:t>
      </w:r>
      <w:r w:rsidRPr="003545D4">
        <w:rPr>
          <w:snapToGrid w:val="0"/>
          <w:u w:val="single"/>
        </w:rPr>
        <w:t>the amount that each school district shall provide toward the cost of the South Carolina foundation program is computed by determining the total statewide collective local share (approximately thirty percent) of the total cost of the foundation program, and multiplying this by the index of taxpaying ability of each district as defined in Section 59</w:t>
      </w:r>
      <w:r w:rsidRPr="003545D4">
        <w:rPr>
          <w:snapToGrid w:val="0"/>
          <w:u w:val="single"/>
        </w:rPr>
        <w:noBreakHyphen/>
        <w:t>20</w:t>
      </w:r>
      <w:r w:rsidRPr="003545D4">
        <w:rPr>
          <w:snapToGrid w:val="0"/>
          <w:u w:val="single"/>
        </w:rPr>
        <w:noBreakHyphen/>
        <w:t>20.  However, a school district that is substantially located in a county in which the average wages of the county are greater than one hundred five percent of the total state average wages must provide at least thirty percent of the cost of its foundation program as computed in Section 59</w:t>
      </w:r>
      <w:r w:rsidRPr="003545D4">
        <w:rPr>
          <w:snapToGrid w:val="0"/>
          <w:u w:val="single"/>
        </w:rPr>
        <w:noBreakHyphen/>
        <w:t>20</w:t>
      </w:r>
      <w:r w:rsidRPr="003545D4">
        <w:rPr>
          <w:snapToGrid w:val="0"/>
          <w:u w:val="single"/>
        </w:rPr>
        <w:noBreakHyphen/>
        <w:t>40(1)(d).</w:t>
      </w:r>
    </w:p>
    <w:p w:rsidR="00267259" w:rsidRPr="003545D4" w:rsidRDefault="00267259" w:rsidP="00267259">
      <w:pPr>
        <w:rPr>
          <w:snapToGrid w:val="0"/>
        </w:rPr>
      </w:pPr>
      <w:r w:rsidRPr="003545D4">
        <w:rPr>
          <w:snapToGrid w:val="0"/>
          <w:u w:val="single"/>
        </w:rPr>
        <w:t>B.</w:t>
      </w:r>
      <w:r w:rsidRPr="003545D4">
        <w:rPr>
          <w:snapToGrid w:val="0"/>
          <w:u w:val="single"/>
        </w:rPr>
        <w:tab/>
      </w:r>
      <w:r w:rsidR="00D24DE3">
        <w:rPr>
          <w:snapToGrid w:val="0"/>
          <w:u w:val="single"/>
        </w:rPr>
        <w:t xml:space="preserve"> </w:t>
      </w:r>
      <w:r w:rsidRPr="003545D4">
        <w:rPr>
          <w:snapToGrid w:val="0"/>
          <w:u w:val="single"/>
        </w:rPr>
        <w:t>The amount that the State shall provide to each school district toward the cost of the foundation program is the difference between the district’s basic amount as computed in subsection (d) minus the required amount raised locally as computed in subsection (e).  however, in no event may a district receive less than twenty</w:t>
      </w:r>
      <w:r w:rsidRPr="003545D4">
        <w:rPr>
          <w:snapToGrid w:val="0"/>
          <w:u w:val="single"/>
        </w:rPr>
        <w:noBreakHyphen/>
        <w:t>five percent of the cost of its foundation program as computed in Section 59</w:t>
      </w:r>
      <w:r w:rsidRPr="003545D4">
        <w:rPr>
          <w:snapToGrid w:val="0"/>
          <w:u w:val="single"/>
        </w:rPr>
        <w:noBreakHyphen/>
        <w:t>20</w:t>
      </w:r>
      <w:r w:rsidRPr="003545D4">
        <w:rPr>
          <w:snapToGrid w:val="0"/>
          <w:u w:val="single"/>
        </w:rPr>
        <w:noBreakHyphen/>
        <w:t>40(1)(d) for Fiscal Year 2010</w:t>
      </w:r>
      <w:r w:rsidRPr="003545D4">
        <w:rPr>
          <w:snapToGrid w:val="0"/>
          <w:u w:val="single"/>
        </w:rPr>
        <w:noBreakHyphen/>
        <w:t>2011.</w:t>
      </w:r>
      <w:r w:rsidRPr="003545D4">
        <w:rPr>
          <w:snapToGrid w:val="0"/>
        </w:rPr>
        <w:t>/</w:t>
      </w:r>
    </w:p>
    <w:p w:rsidR="00267259" w:rsidRPr="003545D4" w:rsidRDefault="00267259" w:rsidP="00267259">
      <w:pPr>
        <w:rPr>
          <w:snapToGrid w:val="0"/>
        </w:rPr>
      </w:pPr>
      <w:r w:rsidRPr="003545D4">
        <w:rPr>
          <w:snapToGrid w:val="0"/>
        </w:rPr>
        <w:t>Renumber sections to conform.</w:t>
      </w:r>
    </w:p>
    <w:p w:rsidR="00267259" w:rsidRPr="003545D4" w:rsidRDefault="00267259" w:rsidP="00267259">
      <w:r w:rsidRPr="003545D4">
        <w:rPr>
          <w:snapToGrid w:val="0"/>
        </w:rPr>
        <w:t>Amend totals and titles to conform.</w:t>
      </w:r>
    </w:p>
    <w:p w:rsidR="00267259" w:rsidRDefault="00267259" w:rsidP="00267259">
      <w:bookmarkStart w:id="175" w:name="file_end291"/>
      <w:bookmarkEnd w:id="175"/>
    </w:p>
    <w:p w:rsidR="00267259" w:rsidRDefault="00267259" w:rsidP="00267259">
      <w:r>
        <w:t>Rep. CHALK spoke in favor of the amendment.</w:t>
      </w:r>
    </w:p>
    <w:p w:rsidR="00267259" w:rsidRDefault="00267259" w:rsidP="00267259"/>
    <w:p w:rsidR="00267259" w:rsidRDefault="00267259" w:rsidP="00267259">
      <w:r>
        <w:t>Rep. FORRESTER moved to table the amendment.</w:t>
      </w:r>
    </w:p>
    <w:p w:rsidR="00267259" w:rsidRDefault="00267259" w:rsidP="00267259"/>
    <w:p w:rsidR="00267259" w:rsidRDefault="00267259" w:rsidP="00267259">
      <w:r>
        <w:t>Rep. CHALK demanded the yeas and nays which were taken, resulting as follows:</w:t>
      </w:r>
    </w:p>
    <w:p w:rsidR="00267259" w:rsidRDefault="00267259" w:rsidP="00267259">
      <w:pPr>
        <w:jc w:val="center"/>
      </w:pPr>
      <w:bookmarkStart w:id="176" w:name="vote_start294"/>
      <w:bookmarkEnd w:id="176"/>
      <w:r>
        <w:t>Yeas 60; Nays 44</w:t>
      </w:r>
    </w:p>
    <w:p w:rsidR="00267259" w:rsidRDefault="00267259" w:rsidP="00267259">
      <w:pPr>
        <w:jc w:val="center"/>
      </w:pPr>
    </w:p>
    <w:p w:rsidR="00267259" w:rsidRDefault="00267259" w:rsidP="0026725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259" w:rsidRPr="00267259" w:rsidTr="00267259">
        <w:tc>
          <w:tcPr>
            <w:tcW w:w="2179" w:type="dxa"/>
            <w:shd w:val="clear" w:color="auto" w:fill="auto"/>
          </w:tcPr>
          <w:p w:rsidR="00267259" w:rsidRPr="00267259" w:rsidRDefault="00267259" w:rsidP="00267259">
            <w:pPr>
              <w:keepNext/>
              <w:ind w:firstLine="0"/>
            </w:pPr>
            <w:r>
              <w:t>Agnew</w:t>
            </w:r>
          </w:p>
        </w:tc>
        <w:tc>
          <w:tcPr>
            <w:tcW w:w="2179" w:type="dxa"/>
            <w:shd w:val="clear" w:color="auto" w:fill="auto"/>
          </w:tcPr>
          <w:p w:rsidR="00267259" w:rsidRPr="00267259" w:rsidRDefault="00267259" w:rsidP="00267259">
            <w:pPr>
              <w:keepNext/>
              <w:ind w:firstLine="0"/>
            </w:pPr>
            <w:r>
              <w:t>Allen</w:t>
            </w:r>
          </w:p>
        </w:tc>
        <w:tc>
          <w:tcPr>
            <w:tcW w:w="2180" w:type="dxa"/>
            <w:shd w:val="clear" w:color="auto" w:fill="auto"/>
          </w:tcPr>
          <w:p w:rsidR="00267259" w:rsidRPr="00267259" w:rsidRDefault="00267259" w:rsidP="00267259">
            <w:pPr>
              <w:keepNext/>
              <w:ind w:firstLine="0"/>
            </w:pPr>
            <w:r>
              <w:t>Allison</w:t>
            </w:r>
          </w:p>
        </w:tc>
      </w:tr>
      <w:tr w:rsidR="00267259" w:rsidRPr="00267259" w:rsidTr="00267259">
        <w:tc>
          <w:tcPr>
            <w:tcW w:w="2179" w:type="dxa"/>
            <w:shd w:val="clear" w:color="auto" w:fill="auto"/>
          </w:tcPr>
          <w:p w:rsidR="00267259" w:rsidRPr="00267259" w:rsidRDefault="00267259" w:rsidP="00267259">
            <w:pPr>
              <w:ind w:firstLine="0"/>
            </w:pPr>
            <w:r>
              <w:t>Bannister</w:t>
            </w:r>
          </w:p>
        </w:tc>
        <w:tc>
          <w:tcPr>
            <w:tcW w:w="2179" w:type="dxa"/>
            <w:shd w:val="clear" w:color="auto" w:fill="auto"/>
          </w:tcPr>
          <w:p w:rsidR="00267259" w:rsidRPr="00267259" w:rsidRDefault="00267259" w:rsidP="00267259">
            <w:pPr>
              <w:ind w:firstLine="0"/>
            </w:pPr>
            <w:r>
              <w:t>Bedingfield</w:t>
            </w:r>
          </w:p>
        </w:tc>
        <w:tc>
          <w:tcPr>
            <w:tcW w:w="2180" w:type="dxa"/>
            <w:shd w:val="clear" w:color="auto" w:fill="auto"/>
          </w:tcPr>
          <w:p w:rsidR="00267259" w:rsidRPr="00267259" w:rsidRDefault="00267259" w:rsidP="00267259">
            <w:pPr>
              <w:ind w:firstLine="0"/>
            </w:pPr>
            <w:r>
              <w:t>Bingham</w:t>
            </w:r>
          </w:p>
        </w:tc>
      </w:tr>
      <w:tr w:rsidR="00267259" w:rsidRPr="00267259" w:rsidTr="00267259">
        <w:tc>
          <w:tcPr>
            <w:tcW w:w="2179" w:type="dxa"/>
            <w:shd w:val="clear" w:color="auto" w:fill="auto"/>
          </w:tcPr>
          <w:p w:rsidR="00267259" w:rsidRPr="00267259" w:rsidRDefault="00267259" w:rsidP="00267259">
            <w:pPr>
              <w:ind w:firstLine="0"/>
            </w:pPr>
            <w:r>
              <w:t>Bowen</w:t>
            </w:r>
          </w:p>
        </w:tc>
        <w:tc>
          <w:tcPr>
            <w:tcW w:w="2179" w:type="dxa"/>
            <w:shd w:val="clear" w:color="auto" w:fill="auto"/>
          </w:tcPr>
          <w:p w:rsidR="00267259" w:rsidRPr="00267259" w:rsidRDefault="00267259" w:rsidP="00267259">
            <w:pPr>
              <w:ind w:firstLine="0"/>
            </w:pPr>
            <w:r>
              <w:t>Brady</w:t>
            </w:r>
          </w:p>
        </w:tc>
        <w:tc>
          <w:tcPr>
            <w:tcW w:w="2180" w:type="dxa"/>
            <w:shd w:val="clear" w:color="auto" w:fill="auto"/>
          </w:tcPr>
          <w:p w:rsidR="00267259" w:rsidRPr="00267259" w:rsidRDefault="00267259" w:rsidP="00267259">
            <w:pPr>
              <w:ind w:firstLine="0"/>
            </w:pPr>
            <w:r>
              <w:t>Cato</w:t>
            </w:r>
          </w:p>
        </w:tc>
      </w:tr>
      <w:tr w:rsidR="00267259" w:rsidRPr="00267259" w:rsidTr="00267259">
        <w:tc>
          <w:tcPr>
            <w:tcW w:w="2179" w:type="dxa"/>
            <w:shd w:val="clear" w:color="auto" w:fill="auto"/>
          </w:tcPr>
          <w:p w:rsidR="00267259" w:rsidRPr="00267259" w:rsidRDefault="00267259" w:rsidP="00267259">
            <w:pPr>
              <w:ind w:firstLine="0"/>
            </w:pPr>
            <w:r>
              <w:t>Clyburn</w:t>
            </w:r>
          </w:p>
        </w:tc>
        <w:tc>
          <w:tcPr>
            <w:tcW w:w="2179" w:type="dxa"/>
            <w:shd w:val="clear" w:color="auto" w:fill="auto"/>
          </w:tcPr>
          <w:p w:rsidR="00267259" w:rsidRPr="00267259" w:rsidRDefault="00267259" w:rsidP="00267259">
            <w:pPr>
              <w:ind w:firstLine="0"/>
            </w:pPr>
            <w:r>
              <w:t>Cobb-Hunter</w:t>
            </w:r>
          </w:p>
        </w:tc>
        <w:tc>
          <w:tcPr>
            <w:tcW w:w="2180" w:type="dxa"/>
            <w:shd w:val="clear" w:color="auto" w:fill="auto"/>
          </w:tcPr>
          <w:p w:rsidR="00267259" w:rsidRPr="00267259" w:rsidRDefault="00267259" w:rsidP="00267259">
            <w:pPr>
              <w:ind w:firstLine="0"/>
            </w:pPr>
            <w:r>
              <w:t>Cole</w:t>
            </w:r>
          </w:p>
        </w:tc>
      </w:tr>
      <w:tr w:rsidR="00267259" w:rsidRPr="00267259" w:rsidTr="00267259">
        <w:tc>
          <w:tcPr>
            <w:tcW w:w="2179" w:type="dxa"/>
            <w:shd w:val="clear" w:color="auto" w:fill="auto"/>
          </w:tcPr>
          <w:p w:rsidR="00267259" w:rsidRPr="00267259" w:rsidRDefault="00267259" w:rsidP="00267259">
            <w:pPr>
              <w:ind w:firstLine="0"/>
            </w:pPr>
            <w:r>
              <w:t>Cooper</w:t>
            </w:r>
          </w:p>
        </w:tc>
        <w:tc>
          <w:tcPr>
            <w:tcW w:w="2179" w:type="dxa"/>
            <w:shd w:val="clear" w:color="auto" w:fill="auto"/>
          </w:tcPr>
          <w:p w:rsidR="00267259" w:rsidRPr="00267259" w:rsidRDefault="00267259" w:rsidP="00267259">
            <w:pPr>
              <w:ind w:firstLine="0"/>
            </w:pPr>
            <w:r>
              <w:t>Crawford</w:t>
            </w:r>
          </w:p>
        </w:tc>
        <w:tc>
          <w:tcPr>
            <w:tcW w:w="2180" w:type="dxa"/>
            <w:shd w:val="clear" w:color="auto" w:fill="auto"/>
          </w:tcPr>
          <w:p w:rsidR="00267259" w:rsidRPr="00267259" w:rsidRDefault="00267259" w:rsidP="00267259">
            <w:pPr>
              <w:ind w:firstLine="0"/>
            </w:pPr>
            <w:r>
              <w:t>Daning</w:t>
            </w:r>
          </w:p>
        </w:tc>
      </w:tr>
      <w:tr w:rsidR="00267259" w:rsidRPr="00267259" w:rsidTr="00267259">
        <w:tc>
          <w:tcPr>
            <w:tcW w:w="2179" w:type="dxa"/>
            <w:shd w:val="clear" w:color="auto" w:fill="auto"/>
          </w:tcPr>
          <w:p w:rsidR="00267259" w:rsidRPr="00267259" w:rsidRDefault="00267259" w:rsidP="00267259">
            <w:pPr>
              <w:ind w:firstLine="0"/>
            </w:pPr>
            <w:r>
              <w:t>Dillard</w:t>
            </w:r>
          </w:p>
        </w:tc>
        <w:tc>
          <w:tcPr>
            <w:tcW w:w="2179" w:type="dxa"/>
            <w:shd w:val="clear" w:color="auto" w:fill="auto"/>
          </w:tcPr>
          <w:p w:rsidR="00267259" w:rsidRPr="00267259" w:rsidRDefault="00267259" w:rsidP="00267259">
            <w:pPr>
              <w:ind w:firstLine="0"/>
            </w:pPr>
            <w:r>
              <w:t>Forrester</w:t>
            </w:r>
          </w:p>
        </w:tc>
        <w:tc>
          <w:tcPr>
            <w:tcW w:w="2180" w:type="dxa"/>
            <w:shd w:val="clear" w:color="auto" w:fill="auto"/>
          </w:tcPr>
          <w:p w:rsidR="00267259" w:rsidRPr="00267259" w:rsidRDefault="00267259" w:rsidP="00267259">
            <w:pPr>
              <w:ind w:firstLine="0"/>
            </w:pPr>
            <w:r>
              <w:t>Frye</w:t>
            </w:r>
          </w:p>
        </w:tc>
      </w:tr>
      <w:tr w:rsidR="00267259" w:rsidRPr="00267259" w:rsidTr="00267259">
        <w:tc>
          <w:tcPr>
            <w:tcW w:w="2179" w:type="dxa"/>
            <w:shd w:val="clear" w:color="auto" w:fill="auto"/>
          </w:tcPr>
          <w:p w:rsidR="00267259" w:rsidRPr="00267259" w:rsidRDefault="00267259" w:rsidP="00267259">
            <w:pPr>
              <w:ind w:firstLine="0"/>
            </w:pPr>
            <w:r>
              <w:t>Funderburk</w:t>
            </w:r>
          </w:p>
        </w:tc>
        <w:tc>
          <w:tcPr>
            <w:tcW w:w="2179" w:type="dxa"/>
            <w:shd w:val="clear" w:color="auto" w:fill="auto"/>
          </w:tcPr>
          <w:p w:rsidR="00267259" w:rsidRPr="00267259" w:rsidRDefault="00267259" w:rsidP="00267259">
            <w:pPr>
              <w:ind w:firstLine="0"/>
            </w:pPr>
            <w:r>
              <w:t>Gambrell</w:t>
            </w:r>
          </w:p>
        </w:tc>
        <w:tc>
          <w:tcPr>
            <w:tcW w:w="2180" w:type="dxa"/>
            <w:shd w:val="clear" w:color="auto" w:fill="auto"/>
          </w:tcPr>
          <w:p w:rsidR="00267259" w:rsidRPr="00267259" w:rsidRDefault="00267259" w:rsidP="00267259">
            <w:pPr>
              <w:ind w:firstLine="0"/>
            </w:pPr>
            <w:r>
              <w:t>Govan</w:t>
            </w:r>
          </w:p>
        </w:tc>
      </w:tr>
      <w:tr w:rsidR="00267259" w:rsidRPr="00267259" w:rsidTr="00267259">
        <w:tc>
          <w:tcPr>
            <w:tcW w:w="2179" w:type="dxa"/>
            <w:shd w:val="clear" w:color="auto" w:fill="auto"/>
          </w:tcPr>
          <w:p w:rsidR="00267259" w:rsidRPr="00267259" w:rsidRDefault="00267259" w:rsidP="00267259">
            <w:pPr>
              <w:ind w:firstLine="0"/>
            </w:pPr>
            <w:r>
              <w:t>Hamilton</w:t>
            </w:r>
          </w:p>
        </w:tc>
        <w:tc>
          <w:tcPr>
            <w:tcW w:w="2179" w:type="dxa"/>
            <w:shd w:val="clear" w:color="auto" w:fill="auto"/>
          </w:tcPr>
          <w:p w:rsidR="00267259" w:rsidRPr="00267259" w:rsidRDefault="00267259" w:rsidP="00267259">
            <w:pPr>
              <w:ind w:firstLine="0"/>
            </w:pPr>
            <w:r>
              <w:t>Harrison</w:t>
            </w:r>
          </w:p>
        </w:tc>
        <w:tc>
          <w:tcPr>
            <w:tcW w:w="2180" w:type="dxa"/>
            <w:shd w:val="clear" w:color="auto" w:fill="auto"/>
          </w:tcPr>
          <w:p w:rsidR="00267259" w:rsidRPr="00267259" w:rsidRDefault="00267259" w:rsidP="00267259">
            <w:pPr>
              <w:ind w:firstLine="0"/>
            </w:pPr>
            <w:r>
              <w:t>Harvin</w:t>
            </w:r>
          </w:p>
        </w:tc>
      </w:tr>
      <w:tr w:rsidR="00267259" w:rsidRPr="00267259" w:rsidTr="00267259">
        <w:tc>
          <w:tcPr>
            <w:tcW w:w="2179" w:type="dxa"/>
            <w:shd w:val="clear" w:color="auto" w:fill="auto"/>
          </w:tcPr>
          <w:p w:rsidR="00267259" w:rsidRPr="00267259" w:rsidRDefault="00267259" w:rsidP="00267259">
            <w:pPr>
              <w:ind w:firstLine="0"/>
            </w:pPr>
            <w:r>
              <w:t>Howard</w:t>
            </w:r>
          </w:p>
        </w:tc>
        <w:tc>
          <w:tcPr>
            <w:tcW w:w="2179" w:type="dxa"/>
            <w:shd w:val="clear" w:color="auto" w:fill="auto"/>
          </w:tcPr>
          <w:p w:rsidR="00267259" w:rsidRPr="00267259" w:rsidRDefault="00267259" w:rsidP="00267259">
            <w:pPr>
              <w:ind w:firstLine="0"/>
            </w:pPr>
            <w:r>
              <w:t>Jefferson</w:t>
            </w:r>
          </w:p>
        </w:tc>
        <w:tc>
          <w:tcPr>
            <w:tcW w:w="2180" w:type="dxa"/>
            <w:shd w:val="clear" w:color="auto" w:fill="auto"/>
          </w:tcPr>
          <w:p w:rsidR="00267259" w:rsidRPr="00267259" w:rsidRDefault="00267259" w:rsidP="00267259">
            <w:pPr>
              <w:ind w:firstLine="0"/>
            </w:pPr>
            <w:r>
              <w:t>Kelly</w:t>
            </w:r>
          </w:p>
        </w:tc>
      </w:tr>
      <w:tr w:rsidR="00267259" w:rsidRPr="00267259" w:rsidTr="00267259">
        <w:tc>
          <w:tcPr>
            <w:tcW w:w="2179" w:type="dxa"/>
            <w:shd w:val="clear" w:color="auto" w:fill="auto"/>
          </w:tcPr>
          <w:p w:rsidR="00267259" w:rsidRPr="00267259" w:rsidRDefault="00267259" w:rsidP="00267259">
            <w:pPr>
              <w:ind w:firstLine="0"/>
            </w:pPr>
            <w:r>
              <w:t>Littlejohn</w:t>
            </w:r>
          </w:p>
        </w:tc>
        <w:tc>
          <w:tcPr>
            <w:tcW w:w="2179" w:type="dxa"/>
            <w:shd w:val="clear" w:color="auto" w:fill="auto"/>
          </w:tcPr>
          <w:p w:rsidR="00267259" w:rsidRPr="00267259" w:rsidRDefault="00267259" w:rsidP="00267259">
            <w:pPr>
              <w:ind w:firstLine="0"/>
            </w:pPr>
            <w:r>
              <w:t>McEachern</w:t>
            </w:r>
          </w:p>
        </w:tc>
        <w:tc>
          <w:tcPr>
            <w:tcW w:w="2180" w:type="dxa"/>
            <w:shd w:val="clear" w:color="auto" w:fill="auto"/>
          </w:tcPr>
          <w:p w:rsidR="00267259" w:rsidRPr="00267259" w:rsidRDefault="00267259" w:rsidP="00267259">
            <w:pPr>
              <w:ind w:firstLine="0"/>
            </w:pPr>
            <w:r>
              <w:t>McLeod</w:t>
            </w:r>
          </w:p>
        </w:tc>
      </w:tr>
      <w:tr w:rsidR="00267259" w:rsidRPr="00267259" w:rsidTr="00267259">
        <w:tc>
          <w:tcPr>
            <w:tcW w:w="2179" w:type="dxa"/>
            <w:shd w:val="clear" w:color="auto" w:fill="auto"/>
          </w:tcPr>
          <w:p w:rsidR="00267259" w:rsidRPr="00267259" w:rsidRDefault="00267259" w:rsidP="00267259">
            <w:pPr>
              <w:ind w:firstLine="0"/>
            </w:pPr>
            <w:r>
              <w:t>Merrill</w:t>
            </w:r>
          </w:p>
        </w:tc>
        <w:tc>
          <w:tcPr>
            <w:tcW w:w="2179" w:type="dxa"/>
            <w:shd w:val="clear" w:color="auto" w:fill="auto"/>
          </w:tcPr>
          <w:p w:rsidR="00267259" w:rsidRPr="00267259" w:rsidRDefault="00267259" w:rsidP="00267259">
            <w:pPr>
              <w:ind w:firstLine="0"/>
            </w:pPr>
            <w:r>
              <w:t>Millwood</w:t>
            </w:r>
          </w:p>
        </w:tc>
        <w:tc>
          <w:tcPr>
            <w:tcW w:w="2180" w:type="dxa"/>
            <w:shd w:val="clear" w:color="auto" w:fill="auto"/>
          </w:tcPr>
          <w:p w:rsidR="00267259" w:rsidRPr="00267259" w:rsidRDefault="00267259" w:rsidP="00267259">
            <w:pPr>
              <w:ind w:firstLine="0"/>
            </w:pPr>
            <w:r>
              <w:t>V. S. Moss</w:t>
            </w:r>
          </w:p>
        </w:tc>
      </w:tr>
      <w:tr w:rsidR="00267259" w:rsidRPr="00267259" w:rsidTr="00267259">
        <w:tc>
          <w:tcPr>
            <w:tcW w:w="2179" w:type="dxa"/>
            <w:shd w:val="clear" w:color="auto" w:fill="auto"/>
          </w:tcPr>
          <w:p w:rsidR="00267259" w:rsidRPr="00267259" w:rsidRDefault="00267259" w:rsidP="00267259">
            <w:pPr>
              <w:ind w:firstLine="0"/>
            </w:pPr>
            <w:r>
              <w:t>Nanney</w:t>
            </w:r>
          </w:p>
        </w:tc>
        <w:tc>
          <w:tcPr>
            <w:tcW w:w="2179" w:type="dxa"/>
            <w:shd w:val="clear" w:color="auto" w:fill="auto"/>
          </w:tcPr>
          <w:p w:rsidR="00267259" w:rsidRPr="00267259" w:rsidRDefault="00267259" w:rsidP="00267259">
            <w:pPr>
              <w:ind w:firstLine="0"/>
            </w:pPr>
            <w:r>
              <w:t>J. H. Neal</w:t>
            </w:r>
          </w:p>
        </w:tc>
        <w:tc>
          <w:tcPr>
            <w:tcW w:w="2180" w:type="dxa"/>
            <w:shd w:val="clear" w:color="auto" w:fill="auto"/>
          </w:tcPr>
          <w:p w:rsidR="00267259" w:rsidRPr="00267259" w:rsidRDefault="00267259" w:rsidP="00267259">
            <w:pPr>
              <w:ind w:firstLine="0"/>
            </w:pPr>
            <w:r>
              <w:t>Ott</w:t>
            </w:r>
          </w:p>
        </w:tc>
      </w:tr>
      <w:tr w:rsidR="00267259" w:rsidRPr="00267259" w:rsidTr="00267259">
        <w:tc>
          <w:tcPr>
            <w:tcW w:w="2179" w:type="dxa"/>
            <w:shd w:val="clear" w:color="auto" w:fill="auto"/>
          </w:tcPr>
          <w:p w:rsidR="00267259" w:rsidRPr="00267259" w:rsidRDefault="00267259" w:rsidP="00267259">
            <w:pPr>
              <w:ind w:firstLine="0"/>
            </w:pPr>
            <w:r>
              <w:t>Parker</w:t>
            </w:r>
          </w:p>
        </w:tc>
        <w:tc>
          <w:tcPr>
            <w:tcW w:w="2179" w:type="dxa"/>
            <w:shd w:val="clear" w:color="auto" w:fill="auto"/>
          </w:tcPr>
          <w:p w:rsidR="00267259" w:rsidRPr="00267259" w:rsidRDefault="00267259" w:rsidP="00267259">
            <w:pPr>
              <w:ind w:firstLine="0"/>
            </w:pPr>
            <w:r>
              <w:t>Rice</w:t>
            </w:r>
          </w:p>
        </w:tc>
        <w:tc>
          <w:tcPr>
            <w:tcW w:w="2180" w:type="dxa"/>
            <w:shd w:val="clear" w:color="auto" w:fill="auto"/>
          </w:tcPr>
          <w:p w:rsidR="00267259" w:rsidRPr="00267259" w:rsidRDefault="00267259" w:rsidP="00267259">
            <w:pPr>
              <w:ind w:firstLine="0"/>
            </w:pPr>
            <w:r>
              <w:t>Rutherford</w:t>
            </w:r>
          </w:p>
        </w:tc>
      </w:tr>
      <w:tr w:rsidR="00267259" w:rsidRPr="00267259" w:rsidTr="00267259">
        <w:tc>
          <w:tcPr>
            <w:tcW w:w="2179" w:type="dxa"/>
            <w:shd w:val="clear" w:color="auto" w:fill="auto"/>
          </w:tcPr>
          <w:p w:rsidR="00267259" w:rsidRPr="00267259" w:rsidRDefault="00267259" w:rsidP="00267259">
            <w:pPr>
              <w:ind w:firstLine="0"/>
            </w:pPr>
            <w:r>
              <w:t>Sandifer</w:t>
            </w:r>
          </w:p>
        </w:tc>
        <w:tc>
          <w:tcPr>
            <w:tcW w:w="2179" w:type="dxa"/>
            <w:shd w:val="clear" w:color="auto" w:fill="auto"/>
          </w:tcPr>
          <w:p w:rsidR="00267259" w:rsidRPr="00267259" w:rsidRDefault="00267259" w:rsidP="00267259">
            <w:pPr>
              <w:ind w:firstLine="0"/>
            </w:pPr>
            <w:r>
              <w:t>Scott</w:t>
            </w:r>
          </w:p>
        </w:tc>
        <w:tc>
          <w:tcPr>
            <w:tcW w:w="2180" w:type="dxa"/>
            <w:shd w:val="clear" w:color="auto" w:fill="auto"/>
          </w:tcPr>
          <w:p w:rsidR="00267259" w:rsidRPr="00267259" w:rsidRDefault="00267259" w:rsidP="00267259">
            <w:pPr>
              <w:ind w:firstLine="0"/>
            </w:pPr>
            <w:r>
              <w:t>Sellers</w:t>
            </w:r>
          </w:p>
        </w:tc>
      </w:tr>
      <w:tr w:rsidR="00267259" w:rsidRPr="00267259" w:rsidTr="00267259">
        <w:tc>
          <w:tcPr>
            <w:tcW w:w="2179" w:type="dxa"/>
            <w:shd w:val="clear" w:color="auto" w:fill="auto"/>
          </w:tcPr>
          <w:p w:rsidR="00267259" w:rsidRPr="00267259" w:rsidRDefault="00267259" w:rsidP="00267259">
            <w:pPr>
              <w:ind w:firstLine="0"/>
            </w:pPr>
            <w:r>
              <w:t>D. C. Smith</w:t>
            </w:r>
          </w:p>
        </w:tc>
        <w:tc>
          <w:tcPr>
            <w:tcW w:w="2179" w:type="dxa"/>
            <w:shd w:val="clear" w:color="auto" w:fill="auto"/>
          </w:tcPr>
          <w:p w:rsidR="00267259" w:rsidRPr="00267259" w:rsidRDefault="00267259" w:rsidP="00267259">
            <w:pPr>
              <w:ind w:firstLine="0"/>
            </w:pPr>
            <w:r>
              <w:t>G. M. Smith</w:t>
            </w:r>
          </w:p>
        </w:tc>
        <w:tc>
          <w:tcPr>
            <w:tcW w:w="2180" w:type="dxa"/>
            <w:shd w:val="clear" w:color="auto" w:fill="auto"/>
          </w:tcPr>
          <w:p w:rsidR="00267259" w:rsidRPr="00267259" w:rsidRDefault="00267259" w:rsidP="00267259">
            <w:pPr>
              <w:ind w:firstLine="0"/>
            </w:pPr>
            <w:r>
              <w:t>G. R. Smith</w:t>
            </w:r>
          </w:p>
        </w:tc>
      </w:tr>
      <w:tr w:rsidR="00267259" w:rsidRPr="00267259" w:rsidTr="00267259">
        <w:tc>
          <w:tcPr>
            <w:tcW w:w="2179" w:type="dxa"/>
            <w:shd w:val="clear" w:color="auto" w:fill="auto"/>
          </w:tcPr>
          <w:p w:rsidR="00267259" w:rsidRPr="00267259" w:rsidRDefault="00267259" w:rsidP="00267259">
            <w:pPr>
              <w:ind w:firstLine="0"/>
            </w:pPr>
            <w:r>
              <w:t>J. E. Smith</w:t>
            </w:r>
          </w:p>
        </w:tc>
        <w:tc>
          <w:tcPr>
            <w:tcW w:w="2179" w:type="dxa"/>
            <w:shd w:val="clear" w:color="auto" w:fill="auto"/>
          </w:tcPr>
          <w:p w:rsidR="00267259" w:rsidRPr="00267259" w:rsidRDefault="00267259" w:rsidP="00267259">
            <w:pPr>
              <w:ind w:firstLine="0"/>
            </w:pPr>
            <w:r>
              <w:t>J. R. Smith</w:t>
            </w:r>
          </w:p>
        </w:tc>
        <w:tc>
          <w:tcPr>
            <w:tcW w:w="2180" w:type="dxa"/>
            <w:shd w:val="clear" w:color="auto" w:fill="auto"/>
          </w:tcPr>
          <w:p w:rsidR="00267259" w:rsidRPr="00267259" w:rsidRDefault="00267259" w:rsidP="00267259">
            <w:pPr>
              <w:ind w:firstLine="0"/>
            </w:pPr>
            <w:r>
              <w:t>Spires</w:t>
            </w:r>
          </w:p>
        </w:tc>
      </w:tr>
      <w:tr w:rsidR="00267259" w:rsidRPr="00267259" w:rsidTr="00267259">
        <w:tc>
          <w:tcPr>
            <w:tcW w:w="2179" w:type="dxa"/>
            <w:shd w:val="clear" w:color="auto" w:fill="auto"/>
          </w:tcPr>
          <w:p w:rsidR="00267259" w:rsidRPr="00267259" w:rsidRDefault="00267259" w:rsidP="00267259">
            <w:pPr>
              <w:ind w:firstLine="0"/>
            </w:pPr>
            <w:r>
              <w:t>Stewart</w:t>
            </w:r>
          </w:p>
        </w:tc>
        <w:tc>
          <w:tcPr>
            <w:tcW w:w="2179" w:type="dxa"/>
            <w:shd w:val="clear" w:color="auto" w:fill="auto"/>
          </w:tcPr>
          <w:p w:rsidR="00267259" w:rsidRPr="00267259" w:rsidRDefault="00267259" w:rsidP="00267259">
            <w:pPr>
              <w:ind w:firstLine="0"/>
            </w:pPr>
            <w:r>
              <w:t>Stringer</w:t>
            </w:r>
          </w:p>
        </w:tc>
        <w:tc>
          <w:tcPr>
            <w:tcW w:w="2180" w:type="dxa"/>
            <w:shd w:val="clear" w:color="auto" w:fill="auto"/>
          </w:tcPr>
          <w:p w:rsidR="00267259" w:rsidRPr="00267259" w:rsidRDefault="00267259" w:rsidP="00267259">
            <w:pPr>
              <w:ind w:firstLine="0"/>
            </w:pPr>
            <w:r>
              <w:t>Thompson</w:t>
            </w:r>
          </w:p>
        </w:tc>
      </w:tr>
      <w:tr w:rsidR="00267259" w:rsidRPr="00267259" w:rsidTr="00267259">
        <w:tc>
          <w:tcPr>
            <w:tcW w:w="2179" w:type="dxa"/>
            <w:shd w:val="clear" w:color="auto" w:fill="auto"/>
          </w:tcPr>
          <w:p w:rsidR="00267259" w:rsidRPr="00267259" w:rsidRDefault="00267259" w:rsidP="00267259">
            <w:pPr>
              <w:ind w:firstLine="0"/>
            </w:pPr>
            <w:r>
              <w:t>Toole</w:t>
            </w:r>
          </w:p>
        </w:tc>
        <w:tc>
          <w:tcPr>
            <w:tcW w:w="2179" w:type="dxa"/>
            <w:shd w:val="clear" w:color="auto" w:fill="auto"/>
          </w:tcPr>
          <w:p w:rsidR="00267259" w:rsidRPr="00267259" w:rsidRDefault="00267259" w:rsidP="00267259">
            <w:pPr>
              <w:ind w:firstLine="0"/>
            </w:pPr>
            <w:r>
              <w:t>Umphlett</w:t>
            </w:r>
          </w:p>
        </w:tc>
        <w:tc>
          <w:tcPr>
            <w:tcW w:w="2180" w:type="dxa"/>
            <w:shd w:val="clear" w:color="auto" w:fill="auto"/>
          </w:tcPr>
          <w:p w:rsidR="00267259" w:rsidRPr="00267259" w:rsidRDefault="00267259" w:rsidP="00267259">
            <w:pPr>
              <w:ind w:firstLine="0"/>
            </w:pPr>
            <w:r>
              <w:t>Weeks</w:t>
            </w:r>
          </w:p>
        </w:tc>
      </w:tr>
      <w:tr w:rsidR="00267259" w:rsidRPr="00267259" w:rsidTr="00267259">
        <w:tc>
          <w:tcPr>
            <w:tcW w:w="2179" w:type="dxa"/>
            <w:shd w:val="clear" w:color="auto" w:fill="auto"/>
          </w:tcPr>
          <w:p w:rsidR="00267259" w:rsidRPr="00267259" w:rsidRDefault="00267259" w:rsidP="00267259">
            <w:pPr>
              <w:keepNext/>
              <w:ind w:firstLine="0"/>
            </w:pPr>
            <w:r>
              <w:t>White</w:t>
            </w:r>
          </w:p>
        </w:tc>
        <w:tc>
          <w:tcPr>
            <w:tcW w:w="2179" w:type="dxa"/>
            <w:shd w:val="clear" w:color="auto" w:fill="auto"/>
          </w:tcPr>
          <w:p w:rsidR="00267259" w:rsidRPr="00267259" w:rsidRDefault="00267259" w:rsidP="00267259">
            <w:pPr>
              <w:keepNext/>
              <w:ind w:firstLine="0"/>
            </w:pPr>
            <w:r>
              <w:t>Whitmire</w:t>
            </w:r>
          </w:p>
        </w:tc>
        <w:tc>
          <w:tcPr>
            <w:tcW w:w="2180" w:type="dxa"/>
            <w:shd w:val="clear" w:color="auto" w:fill="auto"/>
          </w:tcPr>
          <w:p w:rsidR="00267259" w:rsidRPr="00267259" w:rsidRDefault="00267259" w:rsidP="00267259">
            <w:pPr>
              <w:keepNext/>
              <w:ind w:firstLine="0"/>
            </w:pPr>
            <w:r>
              <w:t>Williams</w:t>
            </w:r>
          </w:p>
        </w:tc>
      </w:tr>
      <w:tr w:rsidR="00267259" w:rsidRPr="00267259" w:rsidTr="00267259">
        <w:tc>
          <w:tcPr>
            <w:tcW w:w="2179" w:type="dxa"/>
            <w:shd w:val="clear" w:color="auto" w:fill="auto"/>
          </w:tcPr>
          <w:p w:rsidR="00267259" w:rsidRPr="00267259" w:rsidRDefault="00267259" w:rsidP="00267259">
            <w:pPr>
              <w:keepNext/>
              <w:ind w:firstLine="0"/>
            </w:pPr>
            <w:r>
              <w:t>Willis</w:t>
            </w:r>
          </w:p>
        </w:tc>
        <w:tc>
          <w:tcPr>
            <w:tcW w:w="2179" w:type="dxa"/>
            <w:shd w:val="clear" w:color="auto" w:fill="auto"/>
          </w:tcPr>
          <w:p w:rsidR="00267259" w:rsidRPr="00267259" w:rsidRDefault="00267259" w:rsidP="00267259">
            <w:pPr>
              <w:keepNext/>
              <w:ind w:firstLine="0"/>
            </w:pPr>
            <w:r>
              <w:t>Wylie</w:t>
            </w:r>
          </w:p>
        </w:tc>
        <w:tc>
          <w:tcPr>
            <w:tcW w:w="2180" w:type="dxa"/>
            <w:shd w:val="clear" w:color="auto" w:fill="auto"/>
          </w:tcPr>
          <w:p w:rsidR="00267259" w:rsidRPr="00267259" w:rsidRDefault="00267259" w:rsidP="00267259">
            <w:pPr>
              <w:keepNext/>
              <w:ind w:firstLine="0"/>
            </w:pPr>
            <w:r>
              <w:t>T. R. Young</w:t>
            </w:r>
          </w:p>
        </w:tc>
      </w:tr>
    </w:tbl>
    <w:p w:rsidR="00267259" w:rsidRDefault="00267259" w:rsidP="00267259"/>
    <w:p w:rsidR="00267259" w:rsidRDefault="00267259" w:rsidP="00267259">
      <w:pPr>
        <w:jc w:val="center"/>
        <w:rPr>
          <w:b/>
        </w:rPr>
      </w:pPr>
      <w:r w:rsidRPr="00267259">
        <w:rPr>
          <w:b/>
        </w:rPr>
        <w:t>Total--60</w:t>
      </w:r>
    </w:p>
    <w:p w:rsidR="00267259" w:rsidRDefault="00267259" w:rsidP="00267259">
      <w:pPr>
        <w:jc w:val="center"/>
        <w:rPr>
          <w:b/>
        </w:rPr>
      </w:pPr>
    </w:p>
    <w:p w:rsidR="00267259" w:rsidRDefault="00267259" w:rsidP="00267259">
      <w:pPr>
        <w:ind w:firstLine="0"/>
      </w:pPr>
      <w:r w:rsidRPr="0026725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259" w:rsidRPr="00267259" w:rsidTr="00267259">
        <w:tc>
          <w:tcPr>
            <w:tcW w:w="2179" w:type="dxa"/>
            <w:shd w:val="clear" w:color="auto" w:fill="auto"/>
          </w:tcPr>
          <w:p w:rsidR="00267259" w:rsidRPr="00267259" w:rsidRDefault="00267259" w:rsidP="00267259">
            <w:pPr>
              <w:keepNext/>
              <w:ind w:firstLine="0"/>
            </w:pPr>
            <w:r>
              <w:t>Anderson</w:t>
            </w:r>
          </w:p>
        </w:tc>
        <w:tc>
          <w:tcPr>
            <w:tcW w:w="2179" w:type="dxa"/>
            <w:shd w:val="clear" w:color="auto" w:fill="auto"/>
          </w:tcPr>
          <w:p w:rsidR="00267259" w:rsidRPr="00267259" w:rsidRDefault="00267259" w:rsidP="00267259">
            <w:pPr>
              <w:keepNext/>
              <w:ind w:firstLine="0"/>
            </w:pPr>
            <w:r>
              <w:t>Anthony</w:t>
            </w:r>
          </w:p>
        </w:tc>
        <w:tc>
          <w:tcPr>
            <w:tcW w:w="2180" w:type="dxa"/>
            <w:shd w:val="clear" w:color="auto" w:fill="auto"/>
          </w:tcPr>
          <w:p w:rsidR="00267259" w:rsidRPr="00267259" w:rsidRDefault="00267259" w:rsidP="00267259">
            <w:pPr>
              <w:keepNext/>
              <w:ind w:firstLine="0"/>
            </w:pPr>
            <w:r>
              <w:t>Bales</w:t>
            </w:r>
          </w:p>
        </w:tc>
      </w:tr>
      <w:tr w:rsidR="00267259" w:rsidRPr="00267259" w:rsidTr="00267259">
        <w:tc>
          <w:tcPr>
            <w:tcW w:w="2179" w:type="dxa"/>
            <w:shd w:val="clear" w:color="auto" w:fill="auto"/>
          </w:tcPr>
          <w:p w:rsidR="00267259" w:rsidRPr="00267259" w:rsidRDefault="00267259" w:rsidP="00267259">
            <w:pPr>
              <w:ind w:firstLine="0"/>
            </w:pPr>
            <w:r>
              <w:t>Barfield</w:t>
            </w:r>
          </w:p>
        </w:tc>
        <w:tc>
          <w:tcPr>
            <w:tcW w:w="2179" w:type="dxa"/>
            <w:shd w:val="clear" w:color="auto" w:fill="auto"/>
          </w:tcPr>
          <w:p w:rsidR="00267259" w:rsidRPr="00267259" w:rsidRDefault="00267259" w:rsidP="00267259">
            <w:pPr>
              <w:ind w:firstLine="0"/>
            </w:pPr>
            <w:r>
              <w:t>Bowers</w:t>
            </w:r>
          </w:p>
        </w:tc>
        <w:tc>
          <w:tcPr>
            <w:tcW w:w="2180" w:type="dxa"/>
            <w:shd w:val="clear" w:color="auto" w:fill="auto"/>
          </w:tcPr>
          <w:p w:rsidR="00267259" w:rsidRPr="00267259" w:rsidRDefault="00267259" w:rsidP="00267259">
            <w:pPr>
              <w:ind w:firstLine="0"/>
            </w:pPr>
            <w:r>
              <w:t>Branham</w:t>
            </w:r>
          </w:p>
        </w:tc>
      </w:tr>
      <w:tr w:rsidR="00267259" w:rsidRPr="00267259" w:rsidTr="00267259">
        <w:tc>
          <w:tcPr>
            <w:tcW w:w="2179" w:type="dxa"/>
            <w:shd w:val="clear" w:color="auto" w:fill="auto"/>
          </w:tcPr>
          <w:p w:rsidR="00267259" w:rsidRPr="00267259" w:rsidRDefault="00267259" w:rsidP="00267259">
            <w:pPr>
              <w:ind w:firstLine="0"/>
            </w:pPr>
            <w:r>
              <w:t>G. A. Brown</w:t>
            </w:r>
          </w:p>
        </w:tc>
        <w:tc>
          <w:tcPr>
            <w:tcW w:w="2179" w:type="dxa"/>
            <w:shd w:val="clear" w:color="auto" w:fill="auto"/>
          </w:tcPr>
          <w:p w:rsidR="00267259" w:rsidRPr="00267259" w:rsidRDefault="00267259" w:rsidP="00267259">
            <w:pPr>
              <w:ind w:firstLine="0"/>
            </w:pPr>
            <w:r>
              <w:t>R. L. Brown</w:t>
            </w:r>
          </w:p>
        </w:tc>
        <w:tc>
          <w:tcPr>
            <w:tcW w:w="2180" w:type="dxa"/>
            <w:shd w:val="clear" w:color="auto" w:fill="auto"/>
          </w:tcPr>
          <w:p w:rsidR="00267259" w:rsidRPr="00267259" w:rsidRDefault="00267259" w:rsidP="00267259">
            <w:pPr>
              <w:ind w:firstLine="0"/>
            </w:pPr>
            <w:r>
              <w:t>Chalk</w:t>
            </w:r>
          </w:p>
        </w:tc>
      </w:tr>
      <w:tr w:rsidR="00267259" w:rsidRPr="00267259" w:rsidTr="00267259">
        <w:tc>
          <w:tcPr>
            <w:tcW w:w="2179" w:type="dxa"/>
            <w:shd w:val="clear" w:color="auto" w:fill="auto"/>
          </w:tcPr>
          <w:p w:rsidR="00267259" w:rsidRPr="00267259" w:rsidRDefault="00267259" w:rsidP="00267259">
            <w:pPr>
              <w:ind w:firstLine="0"/>
            </w:pPr>
            <w:r>
              <w:t>Clemmons</w:t>
            </w:r>
          </w:p>
        </w:tc>
        <w:tc>
          <w:tcPr>
            <w:tcW w:w="2179" w:type="dxa"/>
            <w:shd w:val="clear" w:color="auto" w:fill="auto"/>
          </w:tcPr>
          <w:p w:rsidR="00267259" w:rsidRPr="00267259" w:rsidRDefault="00267259" w:rsidP="00267259">
            <w:pPr>
              <w:ind w:firstLine="0"/>
            </w:pPr>
            <w:r>
              <w:t>Delleney</w:t>
            </w:r>
          </w:p>
        </w:tc>
        <w:tc>
          <w:tcPr>
            <w:tcW w:w="2180" w:type="dxa"/>
            <w:shd w:val="clear" w:color="auto" w:fill="auto"/>
          </w:tcPr>
          <w:p w:rsidR="00267259" w:rsidRPr="00267259" w:rsidRDefault="00267259" w:rsidP="00267259">
            <w:pPr>
              <w:ind w:firstLine="0"/>
            </w:pPr>
            <w:r>
              <w:t>Duncan</w:t>
            </w:r>
          </w:p>
        </w:tc>
      </w:tr>
      <w:tr w:rsidR="00267259" w:rsidRPr="00267259" w:rsidTr="00267259">
        <w:tc>
          <w:tcPr>
            <w:tcW w:w="2179" w:type="dxa"/>
            <w:shd w:val="clear" w:color="auto" w:fill="auto"/>
          </w:tcPr>
          <w:p w:rsidR="00267259" w:rsidRPr="00267259" w:rsidRDefault="00267259" w:rsidP="00267259">
            <w:pPr>
              <w:ind w:firstLine="0"/>
            </w:pPr>
            <w:r>
              <w:t>Erickson</w:t>
            </w:r>
          </w:p>
        </w:tc>
        <w:tc>
          <w:tcPr>
            <w:tcW w:w="2179" w:type="dxa"/>
            <w:shd w:val="clear" w:color="auto" w:fill="auto"/>
          </w:tcPr>
          <w:p w:rsidR="00267259" w:rsidRPr="00267259" w:rsidRDefault="00267259" w:rsidP="00267259">
            <w:pPr>
              <w:ind w:firstLine="0"/>
            </w:pPr>
            <w:r>
              <w:t>Gilliard</w:t>
            </w:r>
          </w:p>
        </w:tc>
        <w:tc>
          <w:tcPr>
            <w:tcW w:w="2180" w:type="dxa"/>
            <w:shd w:val="clear" w:color="auto" w:fill="auto"/>
          </w:tcPr>
          <w:p w:rsidR="00267259" w:rsidRPr="00267259" w:rsidRDefault="00267259" w:rsidP="00267259">
            <w:pPr>
              <w:ind w:firstLine="0"/>
            </w:pPr>
            <w:r>
              <w:t>Hardwick</w:t>
            </w:r>
          </w:p>
        </w:tc>
      </w:tr>
      <w:tr w:rsidR="00267259" w:rsidRPr="00267259" w:rsidTr="00267259">
        <w:tc>
          <w:tcPr>
            <w:tcW w:w="2179" w:type="dxa"/>
            <w:shd w:val="clear" w:color="auto" w:fill="auto"/>
          </w:tcPr>
          <w:p w:rsidR="00267259" w:rsidRPr="00267259" w:rsidRDefault="00267259" w:rsidP="00267259">
            <w:pPr>
              <w:ind w:firstLine="0"/>
            </w:pPr>
            <w:r>
              <w:t>Harrell</w:t>
            </w:r>
          </w:p>
        </w:tc>
        <w:tc>
          <w:tcPr>
            <w:tcW w:w="2179" w:type="dxa"/>
            <w:shd w:val="clear" w:color="auto" w:fill="auto"/>
          </w:tcPr>
          <w:p w:rsidR="00267259" w:rsidRPr="00267259" w:rsidRDefault="00267259" w:rsidP="00267259">
            <w:pPr>
              <w:ind w:firstLine="0"/>
            </w:pPr>
            <w:r>
              <w:t>Hearn</w:t>
            </w:r>
          </w:p>
        </w:tc>
        <w:tc>
          <w:tcPr>
            <w:tcW w:w="2180" w:type="dxa"/>
            <w:shd w:val="clear" w:color="auto" w:fill="auto"/>
          </w:tcPr>
          <w:p w:rsidR="00267259" w:rsidRPr="00267259" w:rsidRDefault="00267259" w:rsidP="00267259">
            <w:pPr>
              <w:ind w:firstLine="0"/>
            </w:pPr>
            <w:r>
              <w:t>Herbkersman</w:t>
            </w:r>
          </w:p>
        </w:tc>
      </w:tr>
      <w:tr w:rsidR="00267259" w:rsidRPr="00267259" w:rsidTr="00267259">
        <w:tc>
          <w:tcPr>
            <w:tcW w:w="2179" w:type="dxa"/>
            <w:shd w:val="clear" w:color="auto" w:fill="auto"/>
          </w:tcPr>
          <w:p w:rsidR="00267259" w:rsidRPr="00267259" w:rsidRDefault="00267259" w:rsidP="00267259">
            <w:pPr>
              <w:ind w:firstLine="0"/>
            </w:pPr>
            <w:r>
              <w:t>Hiott</w:t>
            </w:r>
          </w:p>
        </w:tc>
        <w:tc>
          <w:tcPr>
            <w:tcW w:w="2179" w:type="dxa"/>
            <w:shd w:val="clear" w:color="auto" w:fill="auto"/>
          </w:tcPr>
          <w:p w:rsidR="00267259" w:rsidRPr="00267259" w:rsidRDefault="00267259" w:rsidP="00267259">
            <w:pPr>
              <w:ind w:firstLine="0"/>
            </w:pPr>
            <w:r>
              <w:t>Hodges</w:t>
            </w:r>
          </w:p>
        </w:tc>
        <w:tc>
          <w:tcPr>
            <w:tcW w:w="2180" w:type="dxa"/>
            <w:shd w:val="clear" w:color="auto" w:fill="auto"/>
          </w:tcPr>
          <w:p w:rsidR="00267259" w:rsidRPr="00267259" w:rsidRDefault="00267259" w:rsidP="00267259">
            <w:pPr>
              <w:ind w:firstLine="0"/>
            </w:pPr>
            <w:r>
              <w:t>Horne</w:t>
            </w:r>
          </w:p>
        </w:tc>
      </w:tr>
      <w:tr w:rsidR="00267259" w:rsidRPr="00267259" w:rsidTr="00267259">
        <w:tc>
          <w:tcPr>
            <w:tcW w:w="2179" w:type="dxa"/>
            <w:shd w:val="clear" w:color="auto" w:fill="auto"/>
          </w:tcPr>
          <w:p w:rsidR="00267259" w:rsidRPr="00267259" w:rsidRDefault="00267259" w:rsidP="00267259">
            <w:pPr>
              <w:ind w:firstLine="0"/>
            </w:pPr>
            <w:r>
              <w:t>Hosey</w:t>
            </w:r>
          </w:p>
        </w:tc>
        <w:tc>
          <w:tcPr>
            <w:tcW w:w="2179" w:type="dxa"/>
            <w:shd w:val="clear" w:color="auto" w:fill="auto"/>
          </w:tcPr>
          <w:p w:rsidR="00267259" w:rsidRPr="00267259" w:rsidRDefault="00267259" w:rsidP="00267259">
            <w:pPr>
              <w:ind w:firstLine="0"/>
            </w:pPr>
            <w:r>
              <w:t>Hutto</w:t>
            </w:r>
          </w:p>
        </w:tc>
        <w:tc>
          <w:tcPr>
            <w:tcW w:w="2180" w:type="dxa"/>
            <w:shd w:val="clear" w:color="auto" w:fill="auto"/>
          </w:tcPr>
          <w:p w:rsidR="00267259" w:rsidRPr="00267259" w:rsidRDefault="00267259" w:rsidP="00267259">
            <w:pPr>
              <w:ind w:firstLine="0"/>
            </w:pPr>
            <w:r>
              <w:t>King</w:t>
            </w:r>
          </w:p>
        </w:tc>
      </w:tr>
      <w:tr w:rsidR="00267259" w:rsidRPr="00267259" w:rsidTr="00267259">
        <w:tc>
          <w:tcPr>
            <w:tcW w:w="2179" w:type="dxa"/>
            <w:shd w:val="clear" w:color="auto" w:fill="auto"/>
          </w:tcPr>
          <w:p w:rsidR="00267259" w:rsidRPr="00267259" w:rsidRDefault="00267259" w:rsidP="00267259">
            <w:pPr>
              <w:ind w:firstLine="0"/>
            </w:pPr>
            <w:r>
              <w:t>Kirsh</w:t>
            </w:r>
          </w:p>
        </w:tc>
        <w:tc>
          <w:tcPr>
            <w:tcW w:w="2179" w:type="dxa"/>
            <w:shd w:val="clear" w:color="auto" w:fill="auto"/>
          </w:tcPr>
          <w:p w:rsidR="00267259" w:rsidRPr="00267259" w:rsidRDefault="00267259" w:rsidP="00267259">
            <w:pPr>
              <w:ind w:firstLine="0"/>
            </w:pPr>
            <w:r>
              <w:t>Limehouse</w:t>
            </w:r>
          </w:p>
        </w:tc>
        <w:tc>
          <w:tcPr>
            <w:tcW w:w="2180" w:type="dxa"/>
            <w:shd w:val="clear" w:color="auto" w:fill="auto"/>
          </w:tcPr>
          <w:p w:rsidR="00267259" w:rsidRPr="00267259" w:rsidRDefault="00267259" w:rsidP="00267259">
            <w:pPr>
              <w:ind w:firstLine="0"/>
            </w:pPr>
            <w:r>
              <w:t>Long</w:t>
            </w:r>
          </w:p>
        </w:tc>
      </w:tr>
      <w:tr w:rsidR="00267259" w:rsidRPr="00267259" w:rsidTr="00267259">
        <w:tc>
          <w:tcPr>
            <w:tcW w:w="2179" w:type="dxa"/>
            <w:shd w:val="clear" w:color="auto" w:fill="auto"/>
          </w:tcPr>
          <w:p w:rsidR="00267259" w:rsidRPr="00267259" w:rsidRDefault="00267259" w:rsidP="00267259">
            <w:pPr>
              <w:ind w:firstLine="0"/>
            </w:pPr>
            <w:r>
              <w:t>Lowe</w:t>
            </w:r>
          </w:p>
        </w:tc>
        <w:tc>
          <w:tcPr>
            <w:tcW w:w="2179" w:type="dxa"/>
            <w:shd w:val="clear" w:color="auto" w:fill="auto"/>
          </w:tcPr>
          <w:p w:rsidR="00267259" w:rsidRPr="00267259" w:rsidRDefault="00267259" w:rsidP="00267259">
            <w:pPr>
              <w:ind w:firstLine="0"/>
            </w:pPr>
            <w:r>
              <w:t>Lucas</w:t>
            </w:r>
          </w:p>
        </w:tc>
        <w:tc>
          <w:tcPr>
            <w:tcW w:w="2180" w:type="dxa"/>
            <w:shd w:val="clear" w:color="auto" w:fill="auto"/>
          </w:tcPr>
          <w:p w:rsidR="00267259" w:rsidRPr="00267259" w:rsidRDefault="00267259" w:rsidP="00267259">
            <w:pPr>
              <w:ind w:firstLine="0"/>
            </w:pPr>
            <w:r>
              <w:t>Mack</w:t>
            </w:r>
          </w:p>
        </w:tc>
      </w:tr>
      <w:tr w:rsidR="00267259" w:rsidRPr="00267259" w:rsidTr="00267259">
        <w:tc>
          <w:tcPr>
            <w:tcW w:w="2179" w:type="dxa"/>
            <w:shd w:val="clear" w:color="auto" w:fill="auto"/>
          </w:tcPr>
          <w:p w:rsidR="00267259" w:rsidRPr="00267259" w:rsidRDefault="00267259" w:rsidP="00267259">
            <w:pPr>
              <w:ind w:firstLine="0"/>
            </w:pPr>
            <w:r>
              <w:t>Miller</w:t>
            </w:r>
          </w:p>
        </w:tc>
        <w:tc>
          <w:tcPr>
            <w:tcW w:w="2179" w:type="dxa"/>
            <w:shd w:val="clear" w:color="auto" w:fill="auto"/>
          </w:tcPr>
          <w:p w:rsidR="00267259" w:rsidRPr="00267259" w:rsidRDefault="00267259" w:rsidP="00267259">
            <w:pPr>
              <w:ind w:firstLine="0"/>
            </w:pPr>
            <w:r>
              <w:t>D. C. Moss</w:t>
            </w:r>
          </w:p>
        </w:tc>
        <w:tc>
          <w:tcPr>
            <w:tcW w:w="2180" w:type="dxa"/>
            <w:shd w:val="clear" w:color="auto" w:fill="auto"/>
          </w:tcPr>
          <w:p w:rsidR="00267259" w:rsidRPr="00267259" w:rsidRDefault="00267259" w:rsidP="00267259">
            <w:pPr>
              <w:ind w:firstLine="0"/>
            </w:pPr>
            <w:r>
              <w:t>J. M. Neal</w:t>
            </w:r>
          </w:p>
        </w:tc>
      </w:tr>
      <w:tr w:rsidR="00267259" w:rsidRPr="00267259" w:rsidTr="00267259">
        <w:tc>
          <w:tcPr>
            <w:tcW w:w="2179" w:type="dxa"/>
            <w:shd w:val="clear" w:color="auto" w:fill="auto"/>
          </w:tcPr>
          <w:p w:rsidR="00267259" w:rsidRPr="00267259" w:rsidRDefault="00267259" w:rsidP="00267259">
            <w:pPr>
              <w:ind w:firstLine="0"/>
            </w:pPr>
            <w:r>
              <w:t>Neilson</w:t>
            </w:r>
          </w:p>
        </w:tc>
        <w:tc>
          <w:tcPr>
            <w:tcW w:w="2179" w:type="dxa"/>
            <w:shd w:val="clear" w:color="auto" w:fill="auto"/>
          </w:tcPr>
          <w:p w:rsidR="00267259" w:rsidRPr="00267259" w:rsidRDefault="00267259" w:rsidP="00267259">
            <w:pPr>
              <w:ind w:firstLine="0"/>
            </w:pPr>
            <w:r>
              <w:t>Owens</w:t>
            </w:r>
          </w:p>
        </w:tc>
        <w:tc>
          <w:tcPr>
            <w:tcW w:w="2180" w:type="dxa"/>
            <w:shd w:val="clear" w:color="auto" w:fill="auto"/>
          </w:tcPr>
          <w:p w:rsidR="00267259" w:rsidRPr="00267259" w:rsidRDefault="00267259" w:rsidP="00267259">
            <w:pPr>
              <w:ind w:firstLine="0"/>
            </w:pPr>
            <w:r>
              <w:t>Pinson</w:t>
            </w:r>
          </w:p>
        </w:tc>
      </w:tr>
      <w:tr w:rsidR="00267259" w:rsidRPr="00267259" w:rsidTr="00267259">
        <w:tc>
          <w:tcPr>
            <w:tcW w:w="2179" w:type="dxa"/>
            <w:shd w:val="clear" w:color="auto" w:fill="auto"/>
          </w:tcPr>
          <w:p w:rsidR="00267259" w:rsidRPr="00267259" w:rsidRDefault="00267259" w:rsidP="00267259">
            <w:pPr>
              <w:ind w:firstLine="0"/>
            </w:pPr>
            <w:r>
              <w:t>Simrill</w:t>
            </w:r>
          </w:p>
        </w:tc>
        <w:tc>
          <w:tcPr>
            <w:tcW w:w="2179" w:type="dxa"/>
            <w:shd w:val="clear" w:color="auto" w:fill="auto"/>
          </w:tcPr>
          <w:p w:rsidR="00267259" w:rsidRPr="00267259" w:rsidRDefault="00267259" w:rsidP="00267259">
            <w:pPr>
              <w:ind w:firstLine="0"/>
            </w:pPr>
            <w:r>
              <w:t>Skelton</w:t>
            </w:r>
          </w:p>
        </w:tc>
        <w:tc>
          <w:tcPr>
            <w:tcW w:w="2180" w:type="dxa"/>
            <w:shd w:val="clear" w:color="auto" w:fill="auto"/>
          </w:tcPr>
          <w:p w:rsidR="00267259" w:rsidRPr="00267259" w:rsidRDefault="00267259" w:rsidP="00267259">
            <w:pPr>
              <w:ind w:firstLine="0"/>
            </w:pPr>
            <w:r>
              <w:t>Sottile</w:t>
            </w:r>
          </w:p>
        </w:tc>
      </w:tr>
      <w:tr w:rsidR="00267259" w:rsidRPr="00267259" w:rsidTr="00267259">
        <w:tc>
          <w:tcPr>
            <w:tcW w:w="2179" w:type="dxa"/>
            <w:shd w:val="clear" w:color="auto" w:fill="auto"/>
          </w:tcPr>
          <w:p w:rsidR="00267259" w:rsidRPr="00267259" w:rsidRDefault="00267259" w:rsidP="00267259">
            <w:pPr>
              <w:keepNext/>
              <w:ind w:firstLine="0"/>
            </w:pPr>
            <w:r>
              <w:t>Stavrinakis</w:t>
            </w:r>
          </w:p>
        </w:tc>
        <w:tc>
          <w:tcPr>
            <w:tcW w:w="2179" w:type="dxa"/>
            <w:shd w:val="clear" w:color="auto" w:fill="auto"/>
          </w:tcPr>
          <w:p w:rsidR="00267259" w:rsidRPr="00267259" w:rsidRDefault="00267259" w:rsidP="00267259">
            <w:pPr>
              <w:keepNext/>
              <w:ind w:firstLine="0"/>
            </w:pPr>
            <w:r>
              <w:t>Vick</w:t>
            </w:r>
          </w:p>
        </w:tc>
        <w:tc>
          <w:tcPr>
            <w:tcW w:w="2180" w:type="dxa"/>
            <w:shd w:val="clear" w:color="auto" w:fill="auto"/>
          </w:tcPr>
          <w:p w:rsidR="00267259" w:rsidRPr="00267259" w:rsidRDefault="00267259" w:rsidP="00267259">
            <w:pPr>
              <w:keepNext/>
              <w:ind w:firstLine="0"/>
            </w:pPr>
            <w:r>
              <w:t>Viers</w:t>
            </w:r>
          </w:p>
        </w:tc>
      </w:tr>
      <w:tr w:rsidR="00267259" w:rsidRPr="00267259" w:rsidTr="00267259">
        <w:tc>
          <w:tcPr>
            <w:tcW w:w="2179" w:type="dxa"/>
            <w:shd w:val="clear" w:color="auto" w:fill="auto"/>
          </w:tcPr>
          <w:p w:rsidR="00267259" w:rsidRPr="00267259" w:rsidRDefault="00267259" w:rsidP="00267259">
            <w:pPr>
              <w:keepNext/>
              <w:ind w:firstLine="0"/>
            </w:pPr>
            <w:r>
              <w:t>Whipper</w:t>
            </w:r>
          </w:p>
        </w:tc>
        <w:tc>
          <w:tcPr>
            <w:tcW w:w="2179" w:type="dxa"/>
            <w:shd w:val="clear" w:color="auto" w:fill="auto"/>
          </w:tcPr>
          <w:p w:rsidR="00267259" w:rsidRPr="00267259" w:rsidRDefault="00267259" w:rsidP="00267259">
            <w:pPr>
              <w:keepNext/>
              <w:ind w:firstLine="0"/>
            </w:pPr>
            <w:r>
              <w:t>A. D. Young</w:t>
            </w:r>
          </w:p>
        </w:tc>
        <w:tc>
          <w:tcPr>
            <w:tcW w:w="2180" w:type="dxa"/>
            <w:shd w:val="clear" w:color="auto" w:fill="auto"/>
          </w:tcPr>
          <w:p w:rsidR="00267259" w:rsidRPr="00267259" w:rsidRDefault="00267259" w:rsidP="00267259">
            <w:pPr>
              <w:keepNext/>
              <w:ind w:firstLine="0"/>
            </w:pPr>
          </w:p>
        </w:tc>
      </w:tr>
    </w:tbl>
    <w:p w:rsidR="00267259" w:rsidRDefault="00267259" w:rsidP="00267259"/>
    <w:p w:rsidR="00267259" w:rsidRDefault="00267259" w:rsidP="00267259">
      <w:pPr>
        <w:jc w:val="center"/>
        <w:rPr>
          <w:b/>
        </w:rPr>
      </w:pPr>
      <w:r w:rsidRPr="00267259">
        <w:rPr>
          <w:b/>
        </w:rPr>
        <w:t>Total--44</w:t>
      </w:r>
      <w:bookmarkStart w:id="177" w:name="vote_end294"/>
      <w:bookmarkEnd w:id="177"/>
    </w:p>
    <w:p w:rsidR="00267259" w:rsidRDefault="00267259" w:rsidP="00267259"/>
    <w:p w:rsidR="00267259" w:rsidRDefault="00267259" w:rsidP="00267259">
      <w:r>
        <w:t>So, the amendment was tabled.</w:t>
      </w:r>
    </w:p>
    <w:p w:rsidR="00267259" w:rsidRDefault="00267259" w:rsidP="00267259"/>
    <w:p w:rsidR="00267259" w:rsidRPr="0016332C" w:rsidRDefault="00267259" w:rsidP="00267259">
      <w:pPr>
        <w:rPr>
          <w:snapToGrid w:val="0"/>
        </w:rPr>
      </w:pPr>
      <w:r w:rsidRPr="0016332C">
        <w:rPr>
          <w:snapToGrid w:val="0"/>
        </w:rPr>
        <w:t>Rep. VICK proposed the following Amendment No. 8A (Doc Name COUNCIL\NBD\12394AC10.docx)</w:t>
      </w:r>
      <w:r w:rsidR="00AE4CFE">
        <w:rPr>
          <w:snapToGrid w:val="0"/>
        </w:rPr>
        <w:t>,</w:t>
      </w:r>
      <w:r w:rsidRPr="0016332C">
        <w:rPr>
          <w:snapToGrid w:val="0"/>
        </w:rPr>
        <w:t xml:space="preserve"> which was tabled:</w:t>
      </w:r>
    </w:p>
    <w:p w:rsidR="00267259" w:rsidRPr="0016332C" w:rsidRDefault="00267259" w:rsidP="00267259">
      <w:pPr>
        <w:rPr>
          <w:snapToGrid w:val="0"/>
        </w:rPr>
      </w:pPr>
      <w:r w:rsidRPr="0016332C">
        <w:rPr>
          <w:snapToGrid w:val="0"/>
        </w:rPr>
        <w:t>Amend the bill, as and if amended, Part IB, Section 90, STATEWIDE REVENUE, by adding an appropriately numbered paragraph to read:</w:t>
      </w:r>
    </w:p>
    <w:p w:rsidR="00267259" w:rsidRPr="0016332C" w:rsidRDefault="00267259" w:rsidP="00267259">
      <w:pPr>
        <w:rPr>
          <w:i/>
          <w:snapToGrid w:val="0"/>
          <w:u w:val="single"/>
        </w:rPr>
      </w:pPr>
      <w:r w:rsidRPr="0016332C">
        <w:rPr>
          <w:snapToGrid w:val="0"/>
        </w:rPr>
        <w:t>/</w:t>
      </w:r>
      <w:r w:rsidRPr="0016332C">
        <w:rPr>
          <w:i/>
          <w:snapToGrid w:val="0"/>
          <w:u w:val="single"/>
        </w:rPr>
        <w:t xml:space="preserve"> 90.__  (SR: Sales Tax, Statewide Property Tax Millage, Homestead Exemption - Appropriations) (A)</w:t>
      </w:r>
      <w:r w:rsidRPr="0016332C">
        <w:rPr>
          <w:i/>
          <w:snapToGrid w:val="0"/>
        </w:rPr>
        <w:tab/>
      </w:r>
      <w:r w:rsidRPr="0016332C">
        <w:rPr>
          <w:i/>
          <w:snapToGrid w:val="0"/>
          <w:u w:val="single"/>
        </w:rPr>
        <w:t>The state one percent sales, use, and casual excise tax imposed pursuant to Section 12</w:t>
      </w:r>
      <w:r w:rsidRPr="0016332C">
        <w:rPr>
          <w:i/>
          <w:snapToGrid w:val="0"/>
          <w:u w:val="single"/>
        </w:rPr>
        <w:noBreakHyphen/>
        <w:t>36</w:t>
      </w:r>
      <w:r w:rsidRPr="0016332C">
        <w:rPr>
          <w:i/>
          <w:snapToGrid w:val="0"/>
          <w:u w:val="single"/>
        </w:rPr>
        <w:noBreakHyphen/>
        <w:t>1110 of the 1976 Code, is suspended for the current fiscal year.</w:t>
      </w:r>
    </w:p>
    <w:p w:rsidR="00267259" w:rsidRPr="0016332C" w:rsidRDefault="00267259" w:rsidP="00267259">
      <w:pPr>
        <w:rPr>
          <w:i/>
          <w:snapToGrid w:val="0"/>
          <w:u w:val="single"/>
        </w:rPr>
      </w:pPr>
      <w:r w:rsidRPr="0016332C">
        <w:rPr>
          <w:i/>
          <w:snapToGrid w:val="0"/>
        </w:rPr>
        <w:tab/>
      </w:r>
      <w:r w:rsidRPr="0016332C">
        <w:rPr>
          <w:i/>
          <w:snapToGrid w:val="0"/>
          <w:u w:val="single"/>
        </w:rPr>
        <w:t>(B)</w:t>
      </w:r>
      <w:r w:rsidRPr="0016332C">
        <w:rPr>
          <w:i/>
          <w:snapToGrid w:val="0"/>
        </w:rPr>
        <w:tab/>
      </w:r>
      <w:r w:rsidRPr="0016332C">
        <w:rPr>
          <w:i/>
          <w:snapToGrid w:val="0"/>
          <w:u w:val="single"/>
        </w:rPr>
        <w:t>For property tax year 2010, and to that extent not already exempt pursuant to Section 12</w:t>
      </w:r>
      <w:r w:rsidRPr="0016332C">
        <w:rPr>
          <w:i/>
          <w:snapToGrid w:val="0"/>
          <w:u w:val="single"/>
        </w:rPr>
        <w:noBreakHyphen/>
        <w:t>37</w:t>
      </w:r>
      <w:r w:rsidRPr="0016332C">
        <w:rPr>
          <w:i/>
          <w:snapToGrid w:val="0"/>
          <w:u w:val="single"/>
        </w:rPr>
        <w:noBreakHyphen/>
        <w:t>250 of the 1976 Code, the homestead exemption from property tax millage imposed for school operations allowed pursuant to Section 12</w:t>
      </w:r>
      <w:r w:rsidRPr="0016332C">
        <w:rPr>
          <w:i/>
          <w:snapToGrid w:val="0"/>
          <w:u w:val="single"/>
        </w:rPr>
        <w:noBreakHyphen/>
        <w:t>37</w:t>
      </w:r>
      <w:r w:rsidRPr="0016332C">
        <w:rPr>
          <w:i/>
          <w:snapToGrid w:val="0"/>
          <w:u w:val="single"/>
        </w:rPr>
        <w:noBreakHyphen/>
        <w:t>220(B)(47)(a) of the 1976 Code is limited to the first two hundred fifty thousand dollars of fair market value of the homestead.</w:t>
      </w:r>
    </w:p>
    <w:p w:rsidR="00267259" w:rsidRPr="0016332C" w:rsidRDefault="00267259" w:rsidP="00267259">
      <w:pPr>
        <w:rPr>
          <w:i/>
          <w:snapToGrid w:val="0"/>
          <w:u w:val="single"/>
        </w:rPr>
      </w:pPr>
      <w:r w:rsidRPr="0016332C">
        <w:rPr>
          <w:i/>
          <w:snapToGrid w:val="0"/>
        </w:rPr>
        <w:tab/>
      </w:r>
      <w:r w:rsidRPr="0016332C">
        <w:rPr>
          <w:i/>
          <w:snapToGrid w:val="0"/>
          <w:u w:val="single"/>
        </w:rPr>
        <w:t>(C)</w:t>
      </w:r>
      <w:r w:rsidRPr="0016332C">
        <w:rPr>
          <w:i/>
          <w:snapToGrid w:val="0"/>
        </w:rPr>
        <w:tab/>
      </w:r>
      <w:r w:rsidRPr="0016332C">
        <w:rPr>
          <w:i/>
          <w:snapToGrid w:val="0"/>
          <w:u w:val="single"/>
        </w:rPr>
        <w:t>For property tax year 2010 there is imposed a statewide millage of two hundred thirty</w:t>
      </w:r>
      <w:r w:rsidRPr="0016332C">
        <w:rPr>
          <w:i/>
          <w:snapToGrid w:val="0"/>
          <w:u w:val="single"/>
        </w:rPr>
        <w:noBreakHyphen/>
        <w:t>three mills on all taxable property except as provided in this subparagraph.  There is exempt from the statewide millage imposed by this paragraph all taxable property except fair market value in excess of two hundred fifty thousand dollars of fair market value of all residential property classified as owner</w:t>
      </w:r>
      <w:r w:rsidRPr="0016332C">
        <w:rPr>
          <w:i/>
          <w:snapToGrid w:val="0"/>
          <w:u w:val="single"/>
        </w:rPr>
        <w:noBreakHyphen/>
        <w:t>occupied residential property pursuant to Section 12</w:t>
      </w:r>
      <w:r w:rsidRPr="0016332C">
        <w:rPr>
          <w:i/>
          <w:snapToGrid w:val="0"/>
          <w:u w:val="single"/>
        </w:rPr>
        <w:noBreakHyphen/>
        <w:t>43</w:t>
      </w:r>
      <w:r w:rsidRPr="0016332C">
        <w:rPr>
          <w:i/>
          <w:snapToGrid w:val="0"/>
          <w:u w:val="single"/>
        </w:rPr>
        <w:noBreakHyphen/>
        <w:t>220(C) of the 1976 Code.  For all purposes of payment, collection, and enforcement, the statewide millage is deemed millage imposed for county operations except that all revenue of the statewide millage must be remitted by the county treasurer to the State Treasurer on a schedule and in the manner prescribed by the State Treasurer.  The State Treasurer shall deposit all revenue of the statewide millage to the credit of the Homestead Exemption Fund established pursuant to Section 11</w:t>
      </w:r>
      <w:r w:rsidRPr="0016332C">
        <w:rPr>
          <w:i/>
          <w:snapToGrid w:val="0"/>
          <w:u w:val="single"/>
        </w:rPr>
        <w:noBreakHyphen/>
        <w:t>11</w:t>
      </w:r>
      <w:r w:rsidRPr="0016332C">
        <w:rPr>
          <w:i/>
          <w:snapToGrid w:val="0"/>
          <w:u w:val="single"/>
        </w:rPr>
        <w:noBreakHyphen/>
        <w:t>155 from which it must be distributed in the manner provided by law for the revenues of the Homestead Exemption Fund.</w:t>
      </w:r>
    </w:p>
    <w:p w:rsidR="00267259" w:rsidRPr="0016332C" w:rsidRDefault="00267259" w:rsidP="00267259">
      <w:pPr>
        <w:rPr>
          <w:i/>
          <w:snapToGrid w:val="0"/>
          <w:u w:val="single"/>
        </w:rPr>
      </w:pPr>
      <w:r w:rsidRPr="0016332C">
        <w:rPr>
          <w:i/>
          <w:snapToGrid w:val="0"/>
        </w:rPr>
        <w:tab/>
      </w:r>
      <w:r w:rsidRPr="0016332C">
        <w:rPr>
          <w:i/>
          <w:snapToGrid w:val="0"/>
          <w:u w:val="single"/>
        </w:rPr>
        <w:t>(D)</w:t>
      </w:r>
      <w:r w:rsidRPr="0016332C">
        <w:rPr>
          <w:i/>
          <w:snapToGrid w:val="0"/>
        </w:rPr>
        <w:tab/>
      </w:r>
      <w:r w:rsidRPr="0016332C">
        <w:rPr>
          <w:i/>
          <w:snapToGrid w:val="0"/>
          <w:u w:val="single"/>
        </w:rPr>
        <w:t>From $126,000,000 in additional revenues available in the general fund of the State made available by additional funding in the Homestead Exemption Fund provided pursuant to subparagraph (C) of this paragraph, there is appropriated for the current fiscal year:</w:t>
      </w:r>
    </w:p>
    <w:p w:rsidR="00267259" w:rsidRPr="0016332C" w:rsidRDefault="00267259" w:rsidP="00267259">
      <w:pPr>
        <w:rPr>
          <w:i/>
          <w:snapToGrid w:val="0"/>
          <w:u w:val="single"/>
        </w:rPr>
      </w:pPr>
      <w:r w:rsidRPr="0016332C">
        <w:rPr>
          <w:i/>
          <w:snapToGrid w:val="0"/>
        </w:rPr>
        <w:tab/>
      </w:r>
      <w:r w:rsidRPr="0016332C">
        <w:rPr>
          <w:i/>
          <w:snapToGrid w:val="0"/>
        </w:rPr>
        <w:tab/>
      </w:r>
      <w:r w:rsidRPr="0016332C">
        <w:rPr>
          <w:i/>
          <w:snapToGrid w:val="0"/>
          <w:u w:val="single"/>
        </w:rPr>
        <w:t>(1)</w:t>
      </w:r>
      <w:r w:rsidRPr="0016332C">
        <w:rPr>
          <w:i/>
          <w:snapToGrid w:val="0"/>
        </w:rPr>
        <w:tab/>
      </w:r>
      <w:r w:rsidRPr="0016332C">
        <w:rPr>
          <w:i/>
          <w:snapToGrid w:val="0"/>
          <w:u w:val="single"/>
        </w:rPr>
        <w:t>Department of Public Safety</w:t>
      </w:r>
    </w:p>
    <w:p w:rsidR="00267259" w:rsidRPr="0016332C" w:rsidRDefault="00267259" w:rsidP="00267259">
      <w:pPr>
        <w:rPr>
          <w:i/>
          <w:snapToGrid w:val="0"/>
          <w:u w:val="single"/>
        </w:rPr>
      </w:pPr>
      <w:r w:rsidRPr="0016332C">
        <w:rPr>
          <w:i/>
          <w:snapToGrid w:val="0"/>
        </w:rPr>
        <w:tab/>
      </w:r>
      <w:r w:rsidRPr="0016332C">
        <w:rPr>
          <w:i/>
          <w:snapToGrid w:val="0"/>
        </w:rPr>
        <w:tab/>
      </w:r>
      <w:r w:rsidRPr="0016332C">
        <w:rPr>
          <w:i/>
          <w:snapToGrid w:val="0"/>
        </w:rPr>
        <w:tab/>
      </w:r>
      <w:r w:rsidRPr="0016332C">
        <w:rPr>
          <w:i/>
          <w:snapToGrid w:val="0"/>
        </w:rPr>
        <w:tab/>
      </w:r>
      <w:r w:rsidRPr="0016332C">
        <w:rPr>
          <w:i/>
          <w:snapToGrid w:val="0"/>
        </w:rPr>
        <w:tab/>
      </w:r>
      <w:r w:rsidRPr="0016332C">
        <w:rPr>
          <w:i/>
          <w:snapToGrid w:val="0"/>
        </w:rPr>
        <w:tab/>
      </w:r>
      <w:r w:rsidRPr="0016332C">
        <w:rPr>
          <w:i/>
          <w:snapToGrid w:val="0"/>
        </w:rPr>
        <w:tab/>
      </w:r>
      <w:r w:rsidRPr="0016332C">
        <w:rPr>
          <w:i/>
          <w:snapToGrid w:val="0"/>
        </w:rPr>
        <w:tab/>
      </w:r>
      <w:r w:rsidRPr="0016332C">
        <w:rPr>
          <w:i/>
          <w:snapToGrid w:val="0"/>
        </w:rPr>
        <w:tab/>
      </w:r>
      <w:r w:rsidRPr="0016332C">
        <w:rPr>
          <w:i/>
          <w:snapToGrid w:val="0"/>
        </w:rPr>
        <w:tab/>
      </w:r>
      <w:r w:rsidRPr="0016332C">
        <w:rPr>
          <w:i/>
          <w:snapToGrid w:val="0"/>
        </w:rPr>
        <w:tab/>
      </w:r>
      <w:r w:rsidRPr="0016332C">
        <w:rPr>
          <w:i/>
          <w:snapToGrid w:val="0"/>
        </w:rPr>
        <w:tab/>
      </w:r>
      <w:r w:rsidRPr="0016332C">
        <w:rPr>
          <w:i/>
          <w:snapToGrid w:val="0"/>
        </w:rPr>
        <w:tab/>
      </w:r>
      <w:r w:rsidRPr="0016332C">
        <w:rPr>
          <w:i/>
          <w:snapToGrid w:val="0"/>
        </w:rPr>
        <w:tab/>
      </w:r>
      <w:r w:rsidRPr="0016332C">
        <w:rPr>
          <w:i/>
          <w:snapToGrid w:val="0"/>
        </w:rPr>
        <w:tab/>
      </w:r>
      <w:r w:rsidRPr="0016332C">
        <w:rPr>
          <w:i/>
          <w:snapToGrid w:val="0"/>
        </w:rPr>
        <w:tab/>
      </w:r>
      <w:r w:rsidRPr="0016332C">
        <w:rPr>
          <w:i/>
          <w:snapToGrid w:val="0"/>
        </w:rPr>
        <w:tab/>
      </w:r>
      <w:r w:rsidRPr="0016332C">
        <w:rPr>
          <w:i/>
          <w:snapToGrid w:val="0"/>
        </w:rPr>
        <w:tab/>
      </w:r>
      <w:r w:rsidRPr="0016332C">
        <w:rPr>
          <w:i/>
          <w:snapToGrid w:val="0"/>
        </w:rPr>
        <w:tab/>
      </w:r>
      <w:r w:rsidRPr="0016332C">
        <w:rPr>
          <w:i/>
          <w:snapToGrid w:val="0"/>
        </w:rPr>
        <w:tab/>
      </w:r>
      <w:r w:rsidRPr="0016332C">
        <w:rPr>
          <w:i/>
          <w:snapToGrid w:val="0"/>
        </w:rPr>
        <w:tab/>
      </w:r>
      <w:r w:rsidRPr="0016332C">
        <w:rPr>
          <w:i/>
          <w:snapToGrid w:val="0"/>
        </w:rPr>
        <w:tab/>
      </w:r>
      <w:r w:rsidRPr="0016332C">
        <w:rPr>
          <w:i/>
          <w:snapToGrid w:val="0"/>
          <w:u w:val="single"/>
        </w:rPr>
        <w:t>$22,742,000</w:t>
      </w:r>
    </w:p>
    <w:p w:rsidR="00267259" w:rsidRPr="0016332C" w:rsidRDefault="00267259" w:rsidP="00267259">
      <w:pPr>
        <w:rPr>
          <w:i/>
          <w:snapToGrid w:val="0"/>
          <w:u w:val="single"/>
        </w:rPr>
      </w:pPr>
      <w:r w:rsidRPr="0016332C">
        <w:rPr>
          <w:snapToGrid w:val="0"/>
        </w:rPr>
        <w:tab/>
      </w:r>
      <w:r w:rsidRPr="0016332C">
        <w:rPr>
          <w:i/>
          <w:snapToGrid w:val="0"/>
          <w:u w:val="single"/>
        </w:rPr>
        <w:tab/>
        <w:t>(2)</w:t>
      </w:r>
      <w:r w:rsidRPr="0016332C">
        <w:rPr>
          <w:i/>
          <w:snapToGrid w:val="0"/>
          <w:u w:val="single"/>
        </w:rPr>
        <w:tab/>
        <w:t>Judicial Department</w:t>
      </w:r>
    </w:p>
    <w:p w:rsidR="00267259" w:rsidRPr="0016332C" w:rsidRDefault="00267259" w:rsidP="00267259">
      <w:pPr>
        <w:rPr>
          <w:i/>
          <w:snapToGrid w:val="0"/>
          <w:u w:val="single"/>
        </w:rPr>
      </w:pPr>
      <w:r w:rsidRPr="0016332C">
        <w:rPr>
          <w:snapToGrid w:val="0"/>
        </w:rPr>
        <w:tab/>
      </w:r>
      <w:r w:rsidRPr="0016332C">
        <w:rPr>
          <w:snapToGrid w:val="0"/>
        </w:rPr>
        <w:tab/>
      </w:r>
      <w:r w:rsidRPr="0016332C">
        <w:rPr>
          <w:snapToGrid w:val="0"/>
        </w:rPr>
        <w:tab/>
      </w:r>
      <w:r w:rsidRPr="0016332C">
        <w:rPr>
          <w:snapToGrid w:val="0"/>
        </w:rPr>
        <w:tab/>
      </w:r>
      <w:r w:rsidRPr="0016332C">
        <w:rPr>
          <w:snapToGrid w:val="0"/>
        </w:rPr>
        <w:tab/>
      </w:r>
      <w:r w:rsidRPr="0016332C">
        <w:rPr>
          <w:snapToGrid w:val="0"/>
        </w:rPr>
        <w:tab/>
      </w:r>
      <w:r w:rsidRPr="0016332C">
        <w:rPr>
          <w:snapToGrid w:val="0"/>
        </w:rPr>
        <w:tab/>
      </w:r>
      <w:r w:rsidRPr="0016332C">
        <w:rPr>
          <w:snapToGrid w:val="0"/>
        </w:rPr>
        <w:tab/>
      </w:r>
      <w:r w:rsidRPr="0016332C">
        <w:rPr>
          <w:snapToGrid w:val="0"/>
        </w:rPr>
        <w:tab/>
      </w:r>
      <w:r w:rsidRPr="0016332C">
        <w:rPr>
          <w:snapToGrid w:val="0"/>
        </w:rPr>
        <w:tab/>
      </w:r>
      <w:r w:rsidRPr="0016332C">
        <w:rPr>
          <w:snapToGrid w:val="0"/>
        </w:rPr>
        <w:tab/>
      </w:r>
      <w:r w:rsidRPr="0016332C">
        <w:rPr>
          <w:snapToGrid w:val="0"/>
        </w:rPr>
        <w:tab/>
      </w:r>
      <w:r w:rsidRPr="0016332C">
        <w:rPr>
          <w:snapToGrid w:val="0"/>
        </w:rPr>
        <w:tab/>
      </w:r>
      <w:r w:rsidRPr="0016332C">
        <w:rPr>
          <w:snapToGrid w:val="0"/>
        </w:rPr>
        <w:tab/>
      </w:r>
      <w:r w:rsidRPr="0016332C">
        <w:rPr>
          <w:snapToGrid w:val="0"/>
        </w:rPr>
        <w:tab/>
      </w:r>
      <w:r w:rsidRPr="0016332C">
        <w:rPr>
          <w:snapToGrid w:val="0"/>
        </w:rPr>
        <w:tab/>
      </w:r>
      <w:r w:rsidRPr="0016332C">
        <w:rPr>
          <w:snapToGrid w:val="0"/>
        </w:rPr>
        <w:tab/>
      </w:r>
      <w:r w:rsidRPr="0016332C">
        <w:rPr>
          <w:snapToGrid w:val="0"/>
        </w:rPr>
        <w:tab/>
      </w:r>
      <w:r w:rsidRPr="0016332C">
        <w:rPr>
          <w:snapToGrid w:val="0"/>
        </w:rPr>
        <w:tab/>
      </w:r>
      <w:r w:rsidRPr="0016332C">
        <w:rPr>
          <w:snapToGrid w:val="0"/>
        </w:rPr>
        <w:tab/>
      </w:r>
      <w:r w:rsidRPr="0016332C">
        <w:rPr>
          <w:snapToGrid w:val="0"/>
        </w:rPr>
        <w:tab/>
      </w:r>
      <w:r w:rsidRPr="0016332C">
        <w:rPr>
          <w:snapToGrid w:val="0"/>
        </w:rPr>
        <w:tab/>
      </w:r>
      <w:r w:rsidRPr="0016332C">
        <w:rPr>
          <w:i/>
          <w:snapToGrid w:val="0"/>
          <w:u w:val="single"/>
        </w:rPr>
        <w:t>24,378,558</w:t>
      </w:r>
    </w:p>
    <w:p w:rsidR="00267259" w:rsidRPr="0016332C" w:rsidRDefault="00267259" w:rsidP="00267259">
      <w:pPr>
        <w:rPr>
          <w:snapToGrid w:val="0"/>
          <w:u w:val="single"/>
        </w:rPr>
      </w:pPr>
      <w:r w:rsidRPr="0016332C">
        <w:rPr>
          <w:snapToGrid w:val="0"/>
        </w:rPr>
        <w:tab/>
      </w:r>
      <w:r w:rsidRPr="0016332C">
        <w:rPr>
          <w:snapToGrid w:val="0"/>
        </w:rPr>
        <w:tab/>
      </w:r>
      <w:r w:rsidRPr="0016332C">
        <w:rPr>
          <w:i/>
          <w:snapToGrid w:val="0"/>
          <w:u w:val="single"/>
        </w:rPr>
        <w:t>(3)</w:t>
      </w:r>
      <w:r w:rsidRPr="0016332C">
        <w:rPr>
          <w:i/>
          <w:snapToGrid w:val="0"/>
        </w:rPr>
        <w:tab/>
      </w:r>
      <w:r w:rsidRPr="0016332C">
        <w:rPr>
          <w:i/>
          <w:snapToGrid w:val="0"/>
          <w:u w:val="single"/>
        </w:rPr>
        <w:t>Administrative Law Court</w:t>
      </w:r>
    </w:p>
    <w:p w:rsidR="00267259" w:rsidRPr="0016332C" w:rsidRDefault="00267259" w:rsidP="00267259">
      <w:pPr>
        <w:rPr>
          <w:i/>
          <w:snapToGrid w:val="0"/>
          <w:u w:val="single"/>
        </w:rPr>
      </w:pPr>
      <w:r w:rsidRPr="0016332C">
        <w:rPr>
          <w:snapToGrid w:val="0"/>
        </w:rPr>
        <w:tab/>
      </w:r>
      <w:r w:rsidRPr="0016332C">
        <w:rPr>
          <w:snapToGrid w:val="0"/>
        </w:rPr>
        <w:tab/>
      </w:r>
      <w:r w:rsidRPr="0016332C">
        <w:rPr>
          <w:snapToGrid w:val="0"/>
        </w:rPr>
        <w:tab/>
      </w:r>
      <w:r w:rsidRPr="0016332C">
        <w:rPr>
          <w:snapToGrid w:val="0"/>
        </w:rPr>
        <w:tab/>
      </w:r>
      <w:r w:rsidRPr="0016332C">
        <w:rPr>
          <w:snapToGrid w:val="0"/>
        </w:rPr>
        <w:tab/>
      </w:r>
      <w:r w:rsidRPr="0016332C">
        <w:rPr>
          <w:snapToGrid w:val="0"/>
        </w:rPr>
        <w:tab/>
      </w:r>
      <w:r w:rsidRPr="0016332C">
        <w:rPr>
          <w:snapToGrid w:val="0"/>
        </w:rPr>
        <w:tab/>
      </w:r>
      <w:r w:rsidRPr="0016332C">
        <w:rPr>
          <w:snapToGrid w:val="0"/>
        </w:rPr>
        <w:tab/>
      </w:r>
      <w:r w:rsidRPr="0016332C">
        <w:rPr>
          <w:snapToGrid w:val="0"/>
        </w:rPr>
        <w:tab/>
      </w:r>
      <w:r w:rsidRPr="0016332C">
        <w:rPr>
          <w:snapToGrid w:val="0"/>
        </w:rPr>
        <w:tab/>
      </w:r>
      <w:r w:rsidRPr="0016332C">
        <w:rPr>
          <w:snapToGrid w:val="0"/>
        </w:rPr>
        <w:tab/>
      </w:r>
      <w:r w:rsidRPr="0016332C">
        <w:rPr>
          <w:snapToGrid w:val="0"/>
        </w:rPr>
        <w:tab/>
      </w:r>
      <w:r w:rsidRPr="0016332C">
        <w:rPr>
          <w:snapToGrid w:val="0"/>
        </w:rPr>
        <w:tab/>
      </w:r>
      <w:r w:rsidRPr="0016332C">
        <w:rPr>
          <w:snapToGrid w:val="0"/>
        </w:rPr>
        <w:tab/>
      </w:r>
      <w:r w:rsidRPr="0016332C">
        <w:rPr>
          <w:snapToGrid w:val="0"/>
        </w:rPr>
        <w:tab/>
      </w:r>
      <w:r w:rsidRPr="0016332C">
        <w:rPr>
          <w:snapToGrid w:val="0"/>
        </w:rPr>
        <w:tab/>
      </w:r>
      <w:r w:rsidRPr="0016332C">
        <w:rPr>
          <w:snapToGrid w:val="0"/>
        </w:rPr>
        <w:tab/>
      </w:r>
      <w:r w:rsidRPr="0016332C">
        <w:rPr>
          <w:snapToGrid w:val="0"/>
        </w:rPr>
        <w:tab/>
      </w:r>
      <w:r w:rsidRPr="0016332C">
        <w:rPr>
          <w:snapToGrid w:val="0"/>
        </w:rPr>
        <w:tab/>
      </w:r>
      <w:r w:rsidRPr="0016332C">
        <w:rPr>
          <w:snapToGrid w:val="0"/>
        </w:rPr>
        <w:tab/>
      </w:r>
      <w:r w:rsidRPr="0016332C">
        <w:rPr>
          <w:snapToGrid w:val="0"/>
        </w:rPr>
        <w:tab/>
      </w:r>
      <w:r w:rsidRPr="0016332C">
        <w:rPr>
          <w:snapToGrid w:val="0"/>
        </w:rPr>
        <w:tab/>
      </w:r>
      <w:r w:rsidRPr="0016332C">
        <w:rPr>
          <w:i/>
          <w:snapToGrid w:val="0"/>
          <w:u w:val="single"/>
        </w:rPr>
        <w:t>400,000</w:t>
      </w:r>
    </w:p>
    <w:p w:rsidR="00267259" w:rsidRPr="0016332C" w:rsidRDefault="00267259" w:rsidP="00267259">
      <w:pPr>
        <w:rPr>
          <w:snapToGrid w:val="0"/>
          <w:u w:val="single"/>
        </w:rPr>
      </w:pPr>
      <w:r w:rsidRPr="0016332C">
        <w:rPr>
          <w:snapToGrid w:val="0"/>
        </w:rPr>
        <w:tab/>
      </w:r>
      <w:r w:rsidRPr="0016332C">
        <w:rPr>
          <w:snapToGrid w:val="0"/>
        </w:rPr>
        <w:tab/>
      </w:r>
      <w:r w:rsidRPr="0016332C">
        <w:rPr>
          <w:i/>
          <w:snapToGrid w:val="0"/>
          <w:u w:val="single"/>
        </w:rPr>
        <w:t>(4)</w:t>
      </w:r>
      <w:r w:rsidRPr="0016332C">
        <w:rPr>
          <w:i/>
          <w:snapToGrid w:val="0"/>
        </w:rPr>
        <w:tab/>
      </w:r>
      <w:r w:rsidRPr="0016332C">
        <w:rPr>
          <w:i/>
          <w:snapToGrid w:val="0"/>
          <w:u w:val="single"/>
        </w:rPr>
        <w:t>Department of natural Resouces</w:t>
      </w:r>
    </w:p>
    <w:p w:rsidR="00267259" w:rsidRPr="0016332C" w:rsidRDefault="00267259" w:rsidP="00267259">
      <w:pPr>
        <w:rPr>
          <w:snapToGrid w:val="0"/>
        </w:rPr>
      </w:pPr>
      <w:r w:rsidRPr="0016332C">
        <w:rPr>
          <w:snapToGrid w:val="0"/>
        </w:rPr>
        <w:tab/>
      </w:r>
      <w:r w:rsidRPr="0016332C">
        <w:rPr>
          <w:snapToGrid w:val="0"/>
        </w:rPr>
        <w:tab/>
      </w:r>
      <w:r w:rsidRPr="0016332C">
        <w:rPr>
          <w:snapToGrid w:val="0"/>
        </w:rPr>
        <w:tab/>
      </w:r>
      <w:r w:rsidRPr="0016332C">
        <w:rPr>
          <w:snapToGrid w:val="0"/>
        </w:rPr>
        <w:tab/>
      </w:r>
      <w:r w:rsidRPr="0016332C">
        <w:rPr>
          <w:snapToGrid w:val="0"/>
        </w:rPr>
        <w:tab/>
      </w:r>
      <w:r w:rsidRPr="0016332C">
        <w:rPr>
          <w:snapToGrid w:val="0"/>
        </w:rPr>
        <w:tab/>
      </w:r>
      <w:r w:rsidRPr="0016332C">
        <w:rPr>
          <w:snapToGrid w:val="0"/>
        </w:rPr>
        <w:tab/>
      </w:r>
      <w:r w:rsidRPr="0016332C">
        <w:rPr>
          <w:snapToGrid w:val="0"/>
        </w:rPr>
        <w:tab/>
      </w:r>
      <w:r w:rsidRPr="0016332C">
        <w:rPr>
          <w:snapToGrid w:val="0"/>
        </w:rPr>
        <w:tab/>
      </w:r>
      <w:r w:rsidRPr="0016332C">
        <w:rPr>
          <w:snapToGrid w:val="0"/>
        </w:rPr>
        <w:tab/>
      </w:r>
      <w:r w:rsidRPr="0016332C">
        <w:rPr>
          <w:snapToGrid w:val="0"/>
        </w:rPr>
        <w:tab/>
      </w:r>
      <w:r w:rsidRPr="0016332C">
        <w:rPr>
          <w:snapToGrid w:val="0"/>
        </w:rPr>
        <w:tab/>
      </w:r>
      <w:r w:rsidRPr="0016332C">
        <w:rPr>
          <w:snapToGrid w:val="0"/>
        </w:rPr>
        <w:tab/>
      </w:r>
      <w:r w:rsidRPr="0016332C">
        <w:rPr>
          <w:snapToGrid w:val="0"/>
        </w:rPr>
        <w:tab/>
      </w:r>
      <w:r w:rsidRPr="0016332C">
        <w:rPr>
          <w:snapToGrid w:val="0"/>
        </w:rPr>
        <w:tab/>
      </w:r>
      <w:r w:rsidRPr="0016332C">
        <w:rPr>
          <w:snapToGrid w:val="0"/>
        </w:rPr>
        <w:tab/>
      </w:r>
      <w:r w:rsidRPr="0016332C">
        <w:rPr>
          <w:snapToGrid w:val="0"/>
        </w:rPr>
        <w:tab/>
      </w:r>
      <w:r w:rsidRPr="0016332C">
        <w:rPr>
          <w:snapToGrid w:val="0"/>
        </w:rPr>
        <w:tab/>
      </w:r>
      <w:r w:rsidRPr="0016332C">
        <w:rPr>
          <w:snapToGrid w:val="0"/>
        </w:rPr>
        <w:tab/>
      </w:r>
      <w:r w:rsidRPr="0016332C">
        <w:rPr>
          <w:snapToGrid w:val="0"/>
        </w:rPr>
        <w:tab/>
      </w:r>
      <w:r w:rsidRPr="0016332C">
        <w:rPr>
          <w:snapToGrid w:val="0"/>
        </w:rPr>
        <w:tab/>
      </w:r>
      <w:r w:rsidRPr="0016332C">
        <w:rPr>
          <w:snapToGrid w:val="0"/>
        </w:rPr>
        <w:tab/>
      </w:r>
      <w:r w:rsidRPr="0016332C">
        <w:rPr>
          <w:i/>
          <w:snapToGrid w:val="0"/>
          <w:u w:val="single"/>
        </w:rPr>
        <w:t>2,776,865</w:t>
      </w:r>
    </w:p>
    <w:p w:rsidR="00267259" w:rsidRPr="0016332C" w:rsidRDefault="00267259" w:rsidP="00267259">
      <w:pPr>
        <w:rPr>
          <w:i/>
          <w:snapToGrid w:val="0"/>
        </w:rPr>
      </w:pPr>
      <w:r w:rsidRPr="0016332C">
        <w:rPr>
          <w:snapToGrid w:val="0"/>
        </w:rPr>
        <w:tab/>
      </w:r>
      <w:r w:rsidRPr="0016332C">
        <w:rPr>
          <w:i/>
          <w:snapToGrid w:val="0"/>
        </w:rPr>
        <w:tab/>
      </w:r>
      <w:r w:rsidRPr="0016332C">
        <w:rPr>
          <w:i/>
          <w:snapToGrid w:val="0"/>
          <w:u w:val="single"/>
        </w:rPr>
        <w:t>(5)</w:t>
      </w:r>
      <w:r w:rsidRPr="0016332C">
        <w:rPr>
          <w:snapToGrid w:val="0"/>
        </w:rPr>
        <w:tab/>
      </w:r>
      <w:r w:rsidRPr="0016332C">
        <w:rPr>
          <w:i/>
          <w:snapToGrid w:val="0"/>
          <w:u w:val="single"/>
        </w:rPr>
        <w:t>State Department of Education (EFA)</w:t>
      </w:r>
    </w:p>
    <w:p w:rsidR="00267259" w:rsidRPr="0016332C" w:rsidRDefault="00267259" w:rsidP="00267259">
      <w:pPr>
        <w:rPr>
          <w:snapToGrid w:val="0"/>
        </w:rPr>
      </w:pPr>
      <w:r w:rsidRPr="0016332C">
        <w:rPr>
          <w:i/>
          <w:snapToGrid w:val="0"/>
        </w:rPr>
        <w:tab/>
      </w:r>
      <w:r w:rsidRPr="0016332C">
        <w:rPr>
          <w:i/>
          <w:snapToGrid w:val="0"/>
        </w:rPr>
        <w:tab/>
      </w:r>
      <w:r w:rsidRPr="0016332C">
        <w:rPr>
          <w:i/>
          <w:snapToGrid w:val="0"/>
        </w:rPr>
        <w:tab/>
      </w:r>
      <w:r w:rsidRPr="0016332C">
        <w:rPr>
          <w:i/>
          <w:snapToGrid w:val="0"/>
        </w:rPr>
        <w:tab/>
      </w:r>
      <w:r w:rsidRPr="0016332C">
        <w:rPr>
          <w:i/>
          <w:snapToGrid w:val="0"/>
        </w:rPr>
        <w:tab/>
      </w:r>
      <w:r w:rsidRPr="0016332C">
        <w:rPr>
          <w:i/>
          <w:snapToGrid w:val="0"/>
        </w:rPr>
        <w:tab/>
      </w:r>
      <w:r w:rsidRPr="0016332C">
        <w:rPr>
          <w:i/>
          <w:snapToGrid w:val="0"/>
        </w:rPr>
        <w:tab/>
      </w:r>
      <w:r w:rsidRPr="0016332C">
        <w:rPr>
          <w:i/>
          <w:snapToGrid w:val="0"/>
        </w:rPr>
        <w:tab/>
      </w:r>
      <w:r w:rsidRPr="0016332C">
        <w:rPr>
          <w:i/>
          <w:snapToGrid w:val="0"/>
        </w:rPr>
        <w:tab/>
      </w:r>
      <w:r w:rsidRPr="0016332C">
        <w:rPr>
          <w:i/>
          <w:snapToGrid w:val="0"/>
        </w:rPr>
        <w:tab/>
      </w:r>
      <w:r w:rsidRPr="0016332C">
        <w:rPr>
          <w:i/>
          <w:snapToGrid w:val="0"/>
        </w:rPr>
        <w:tab/>
      </w:r>
      <w:r w:rsidRPr="0016332C">
        <w:rPr>
          <w:i/>
          <w:snapToGrid w:val="0"/>
        </w:rPr>
        <w:tab/>
      </w:r>
      <w:r w:rsidRPr="0016332C">
        <w:rPr>
          <w:i/>
          <w:snapToGrid w:val="0"/>
        </w:rPr>
        <w:tab/>
      </w:r>
      <w:r w:rsidRPr="0016332C">
        <w:rPr>
          <w:i/>
          <w:snapToGrid w:val="0"/>
        </w:rPr>
        <w:tab/>
      </w:r>
      <w:r w:rsidRPr="0016332C">
        <w:rPr>
          <w:i/>
          <w:snapToGrid w:val="0"/>
        </w:rPr>
        <w:tab/>
      </w:r>
      <w:r w:rsidRPr="0016332C">
        <w:rPr>
          <w:i/>
          <w:snapToGrid w:val="0"/>
        </w:rPr>
        <w:tab/>
      </w:r>
      <w:r w:rsidRPr="0016332C">
        <w:rPr>
          <w:i/>
          <w:snapToGrid w:val="0"/>
        </w:rPr>
        <w:tab/>
      </w:r>
      <w:r w:rsidRPr="0016332C">
        <w:rPr>
          <w:i/>
          <w:snapToGrid w:val="0"/>
        </w:rPr>
        <w:tab/>
      </w:r>
      <w:r w:rsidRPr="0016332C">
        <w:rPr>
          <w:i/>
          <w:snapToGrid w:val="0"/>
        </w:rPr>
        <w:tab/>
      </w:r>
      <w:r w:rsidRPr="0016332C">
        <w:rPr>
          <w:i/>
          <w:snapToGrid w:val="0"/>
        </w:rPr>
        <w:tab/>
      </w:r>
      <w:r w:rsidRPr="0016332C">
        <w:rPr>
          <w:i/>
          <w:snapToGrid w:val="0"/>
        </w:rPr>
        <w:tab/>
      </w:r>
      <w:r w:rsidRPr="0016332C">
        <w:rPr>
          <w:i/>
          <w:snapToGrid w:val="0"/>
        </w:rPr>
        <w:tab/>
      </w:r>
      <w:r w:rsidRPr="0016332C">
        <w:rPr>
          <w:i/>
          <w:snapToGrid w:val="0"/>
          <w:u w:val="single"/>
        </w:rPr>
        <w:t>75,702,577</w:t>
      </w:r>
      <w:r w:rsidRPr="0016332C">
        <w:rPr>
          <w:snapToGrid w:val="0"/>
        </w:rPr>
        <w:t>/</w:t>
      </w:r>
    </w:p>
    <w:p w:rsidR="00267259" w:rsidRPr="0016332C" w:rsidRDefault="00267259" w:rsidP="00267259">
      <w:pPr>
        <w:rPr>
          <w:snapToGrid w:val="0"/>
        </w:rPr>
      </w:pPr>
      <w:r w:rsidRPr="0016332C">
        <w:rPr>
          <w:snapToGrid w:val="0"/>
        </w:rPr>
        <w:t>Renumber sections to conform.</w:t>
      </w:r>
    </w:p>
    <w:p w:rsidR="00267259" w:rsidRPr="0016332C" w:rsidRDefault="00267259" w:rsidP="00267259">
      <w:pPr>
        <w:rPr>
          <w:snapToGrid w:val="0"/>
        </w:rPr>
      </w:pPr>
      <w:r w:rsidRPr="0016332C">
        <w:rPr>
          <w:snapToGrid w:val="0"/>
        </w:rPr>
        <w:t>Amend totals and titles to conform.</w:t>
      </w:r>
    </w:p>
    <w:p w:rsidR="00267259" w:rsidRDefault="00267259" w:rsidP="00267259">
      <w:bookmarkStart w:id="178" w:name="file_end296"/>
      <w:bookmarkEnd w:id="178"/>
    </w:p>
    <w:p w:rsidR="00267259" w:rsidRDefault="00267259" w:rsidP="00267259">
      <w:r>
        <w:t>Rep. VICK spoke in favor of the amendment.</w:t>
      </w:r>
    </w:p>
    <w:p w:rsidR="00267259" w:rsidRDefault="00267259" w:rsidP="00267259"/>
    <w:p w:rsidR="00267259" w:rsidRDefault="00267259" w:rsidP="00267259">
      <w:r>
        <w:t>Rep. COOPER moved to table the amendment.</w:t>
      </w:r>
    </w:p>
    <w:p w:rsidR="00267259" w:rsidRDefault="00267259" w:rsidP="00267259"/>
    <w:p w:rsidR="00267259" w:rsidRDefault="00267259" w:rsidP="00267259">
      <w:r>
        <w:t>Rep. VICK demanded the yeas and nays which were taken, resulting as follows:</w:t>
      </w:r>
    </w:p>
    <w:p w:rsidR="00267259" w:rsidRDefault="00267259" w:rsidP="00267259">
      <w:pPr>
        <w:jc w:val="center"/>
      </w:pPr>
      <w:bookmarkStart w:id="179" w:name="vote_start299"/>
      <w:bookmarkEnd w:id="179"/>
      <w:r>
        <w:t>Yeas 74; Nays 37</w:t>
      </w:r>
    </w:p>
    <w:p w:rsidR="00267259" w:rsidRDefault="00267259" w:rsidP="00267259">
      <w:pPr>
        <w:jc w:val="center"/>
      </w:pPr>
    </w:p>
    <w:p w:rsidR="00267259" w:rsidRDefault="00267259" w:rsidP="0026725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259" w:rsidRPr="00267259" w:rsidTr="00267259">
        <w:tc>
          <w:tcPr>
            <w:tcW w:w="2179" w:type="dxa"/>
            <w:shd w:val="clear" w:color="auto" w:fill="auto"/>
          </w:tcPr>
          <w:p w:rsidR="00267259" w:rsidRPr="00267259" w:rsidRDefault="00267259" w:rsidP="00267259">
            <w:pPr>
              <w:keepNext/>
              <w:ind w:firstLine="0"/>
            </w:pPr>
            <w:r>
              <w:t>Allison</w:t>
            </w:r>
          </w:p>
        </w:tc>
        <w:tc>
          <w:tcPr>
            <w:tcW w:w="2179" w:type="dxa"/>
            <w:shd w:val="clear" w:color="auto" w:fill="auto"/>
          </w:tcPr>
          <w:p w:rsidR="00267259" w:rsidRPr="00267259" w:rsidRDefault="00267259" w:rsidP="00267259">
            <w:pPr>
              <w:keepNext/>
              <w:ind w:firstLine="0"/>
            </w:pPr>
            <w:r>
              <w:t>Ballentine</w:t>
            </w:r>
          </w:p>
        </w:tc>
        <w:tc>
          <w:tcPr>
            <w:tcW w:w="2180" w:type="dxa"/>
            <w:shd w:val="clear" w:color="auto" w:fill="auto"/>
          </w:tcPr>
          <w:p w:rsidR="00267259" w:rsidRPr="00267259" w:rsidRDefault="00267259" w:rsidP="00267259">
            <w:pPr>
              <w:keepNext/>
              <w:ind w:firstLine="0"/>
            </w:pPr>
            <w:r>
              <w:t>Bannister</w:t>
            </w:r>
          </w:p>
        </w:tc>
      </w:tr>
      <w:tr w:rsidR="00267259" w:rsidRPr="00267259" w:rsidTr="00267259">
        <w:tc>
          <w:tcPr>
            <w:tcW w:w="2179" w:type="dxa"/>
            <w:shd w:val="clear" w:color="auto" w:fill="auto"/>
          </w:tcPr>
          <w:p w:rsidR="00267259" w:rsidRPr="00267259" w:rsidRDefault="00267259" w:rsidP="00267259">
            <w:pPr>
              <w:ind w:firstLine="0"/>
            </w:pPr>
            <w:r>
              <w:t>Barfield</w:t>
            </w:r>
          </w:p>
        </w:tc>
        <w:tc>
          <w:tcPr>
            <w:tcW w:w="2179" w:type="dxa"/>
            <w:shd w:val="clear" w:color="auto" w:fill="auto"/>
          </w:tcPr>
          <w:p w:rsidR="00267259" w:rsidRPr="00267259" w:rsidRDefault="00267259" w:rsidP="00267259">
            <w:pPr>
              <w:ind w:firstLine="0"/>
            </w:pPr>
            <w:r>
              <w:t>Bedingfield</w:t>
            </w:r>
          </w:p>
        </w:tc>
        <w:tc>
          <w:tcPr>
            <w:tcW w:w="2180" w:type="dxa"/>
            <w:shd w:val="clear" w:color="auto" w:fill="auto"/>
          </w:tcPr>
          <w:p w:rsidR="00267259" w:rsidRPr="00267259" w:rsidRDefault="00267259" w:rsidP="00267259">
            <w:pPr>
              <w:ind w:firstLine="0"/>
            </w:pPr>
            <w:r>
              <w:t>Bingham</w:t>
            </w:r>
          </w:p>
        </w:tc>
      </w:tr>
      <w:tr w:rsidR="00267259" w:rsidRPr="00267259" w:rsidTr="00267259">
        <w:tc>
          <w:tcPr>
            <w:tcW w:w="2179" w:type="dxa"/>
            <w:shd w:val="clear" w:color="auto" w:fill="auto"/>
          </w:tcPr>
          <w:p w:rsidR="00267259" w:rsidRPr="00267259" w:rsidRDefault="00267259" w:rsidP="00267259">
            <w:pPr>
              <w:ind w:firstLine="0"/>
            </w:pPr>
            <w:r>
              <w:t>Bowen</w:t>
            </w:r>
          </w:p>
        </w:tc>
        <w:tc>
          <w:tcPr>
            <w:tcW w:w="2179" w:type="dxa"/>
            <w:shd w:val="clear" w:color="auto" w:fill="auto"/>
          </w:tcPr>
          <w:p w:rsidR="00267259" w:rsidRPr="00267259" w:rsidRDefault="00267259" w:rsidP="00267259">
            <w:pPr>
              <w:ind w:firstLine="0"/>
            </w:pPr>
            <w:r>
              <w:t>Brady</w:t>
            </w:r>
          </w:p>
        </w:tc>
        <w:tc>
          <w:tcPr>
            <w:tcW w:w="2180" w:type="dxa"/>
            <w:shd w:val="clear" w:color="auto" w:fill="auto"/>
          </w:tcPr>
          <w:p w:rsidR="00267259" w:rsidRPr="00267259" w:rsidRDefault="00267259" w:rsidP="00267259">
            <w:pPr>
              <w:ind w:firstLine="0"/>
            </w:pPr>
            <w:r>
              <w:t>Cato</w:t>
            </w:r>
          </w:p>
        </w:tc>
      </w:tr>
      <w:tr w:rsidR="00267259" w:rsidRPr="00267259" w:rsidTr="00267259">
        <w:tc>
          <w:tcPr>
            <w:tcW w:w="2179" w:type="dxa"/>
            <w:shd w:val="clear" w:color="auto" w:fill="auto"/>
          </w:tcPr>
          <w:p w:rsidR="00267259" w:rsidRPr="00267259" w:rsidRDefault="00267259" w:rsidP="00267259">
            <w:pPr>
              <w:ind w:firstLine="0"/>
            </w:pPr>
            <w:r>
              <w:t>Chalk</w:t>
            </w:r>
          </w:p>
        </w:tc>
        <w:tc>
          <w:tcPr>
            <w:tcW w:w="2179" w:type="dxa"/>
            <w:shd w:val="clear" w:color="auto" w:fill="auto"/>
          </w:tcPr>
          <w:p w:rsidR="00267259" w:rsidRPr="00267259" w:rsidRDefault="00267259" w:rsidP="00267259">
            <w:pPr>
              <w:ind w:firstLine="0"/>
            </w:pPr>
            <w:r>
              <w:t>Clemmons</w:t>
            </w:r>
          </w:p>
        </w:tc>
        <w:tc>
          <w:tcPr>
            <w:tcW w:w="2180" w:type="dxa"/>
            <w:shd w:val="clear" w:color="auto" w:fill="auto"/>
          </w:tcPr>
          <w:p w:rsidR="00267259" w:rsidRPr="00267259" w:rsidRDefault="00267259" w:rsidP="00267259">
            <w:pPr>
              <w:ind w:firstLine="0"/>
            </w:pPr>
            <w:r>
              <w:t>Cole</w:t>
            </w:r>
          </w:p>
        </w:tc>
      </w:tr>
      <w:tr w:rsidR="00267259" w:rsidRPr="00267259" w:rsidTr="00267259">
        <w:tc>
          <w:tcPr>
            <w:tcW w:w="2179" w:type="dxa"/>
            <w:shd w:val="clear" w:color="auto" w:fill="auto"/>
          </w:tcPr>
          <w:p w:rsidR="00267259" w:rsidRPr="00267259" w:rsidRDefault="00267259" w:rsidP="00267259">
            <w:pPr>
              <w:ind w:firstLine="0"/>
            </w:pPr>
            <w:r>
              <w:t>Cooper</w:t>
            </w:r>
          </w:p>
        </w:tc>
        <w:tc>
          <w:tcPr>
            <w:tcW w:w="2179" w:type="dxa"/>
            <w:shd w:val="clear" w:color="auto" w:fill="auto"/>
          </w:tcPr>
          <w:p w:rsidR="00267259" w:rsidRPr="00267259" w:rsidRDefault="00267259" w:rsidP="00267259">
            <w:pPr>
              <w:ind w:firstLine="0"/>
            </w:pPr>
            <w:r>
              <w:t>Crawford</w:t>
            </w:r>
          </w:p>
        </w:tc>
        <w:tc>
          <w:tcPr>
            <w:tcW w:w="2180" w:type="dxa"/>
            <w:shd w:val="clear" w:color="auto" w:fill="auto"/>
          </w:tcPr>
          <w:p w:rsidR="00267259" w:rsidRPr="00267259" w:rsidRDefault="00267259" w:rsidP="00267259">
            <w:pPr>
              <w:ind w:firstLine="0"/>
            </w:pPr>
            <w:r>
              <w:t>Daning</w:t>
            </w:r>
          </w:p>
        </w:tc>
      </w:tr>
      <w:tr w:rsidR="00267259" w:rsidRPr="00267259" w:rsidTr="00267259">
        <w:tc>
          <w:tcPr>
            <w:tcW w:w="2179" w:type="dxa"/>
            <w:shd w:val="clear" w:color="auto" w:fill="auto"/>
          </w:tcPr>
          <w:p w:rsidR="00267259" w:rsidRPr="00267259" w:rsidRDefault="00267259" w:rsidP="00267259">
            <w:pPr>
              <w:ind w:firstLine="0"/>
            </w:pPr>
            <w:r>
              <w:t>Delleney</w:t>
            </w:r>
          </w:p>
        </w:tc>
        <w:tc>
          <w:tcPr>
            <w:tcW w:w="2179" w:type="dxa"/>
            <w:shd w:val="clear" w:color="auto" w:fill="auto"/>
          </w:tcPr>
          <w:p w:rsidR="00267259" w:rsidRPr="00267259" w:rsidRDefault="00267259" w:rsidP="00267259">
            <w:pPr>
              <w:ind w:firstLine="0"/>
            </w:pPr>
            <w:r>
              <w:t>Duncan</w:t>
            </w:r>
          </w:p>
        </w:tc>
        <w:tc>
          <w:tcPr>
            <w:tcW w:w="2180" w:type="dxa"/>
            <w:shd w:val="clear" w:color="auto" w:fill="auto"/>
          </w:tcPr>
          <w:p w:rsidR="00267259" w:rsidRPr="00267259" w:rsidRDefault="00267259" w:rsidP="00267259">
            <w:pPr>
              <w:ind w:firstLine="0"/>
            </w:pPr>
            <w:r>
              <w:t>Erickson</w:t>
            </w:r>
          </w:p>
        </w:tc>
      </w:tr>
      <w:tr w:rsidR="00267259" w:rsidRPr="00267259" w:rsidTr="00267259">
        <w:tc>
          <w:tcPr>
            <w:tcW w:w="2179" w:type="dxa"/>
            <w:shd w:val="clear" w:color="auto" w:fill="auto"/>
          </w:tcPr>
          <w:p w:rsidR="00267259" w:rsidRPr="00267259" w:rsidRDefault="00267259" w:rsidP="00267259">
            <w:pPr>
              <w:ind w:firstLine="0"/>
            </w:pPr>
            <w:r>
              <w:t>Forrester</w:t>
            </w:r>
          </w:p>
        </w:tc>
        <w:tc>
          <w:tcPr>
            <w:tcW w:w="2179" w:type="dxa"/>
            <w:shd w:val="clear" w:color="auto" w:fill="auto"/>
          </w:tcPr>
          <w:p w:rsidR="00267259" w:rsidRPr="00267259" w:rsidRDefault="00267259" w:rsidP="00267259">
            <w:pPr>
              <w:ind w:firstLine="0"/>
            </w:pPr>
            <w:r>
              <w:t>Frye</w:t>
            </w:r>
          </w:p>
        </w:tc>
        <w:tc>
          <w:tcPr>
            <w:tcW w:w="2180" w:type="dxa"/>
            <w:shd w:val="clear" w:color="auto" w:fill="auto"/>
          </w:tcPr>
          <w:p w:rsidR="00267259" w:rsidRPr="00267259" w:rsidRDefault="00267259" w:rsidP="00267259">
            <w:pPr>
              <w:ind w:firstLine="0"/>
            </w:pPr>
            <w:r>
              <w:t>Gambrell</w:t>
            </w:r>
          </w:p>
        </w:tc>
      </w:tr>
      <w:tr w:rsidR="00267259" w:rsidRPr="00267259" w:rsidTr="00267259">
        <w:tc>
          <w:tcPr>
            <w:tcW w:w="2179" w:type="dxa"/>
            <w:shd w:val="clear" w:color="auto" w:fill="auto"/>
          </w:tcPr>
          <w:p w:rsidR="00267259" w:rsidRPr="00267259" w:rsidRDefault="00267259" w:rsidP="00267259">
            <w:pPr>
              <w:ind w:firstLine="0"/>
            </w:pPr>
            <w:r>
              <w:t>Gilliard</w:t>
            </w:r>
          </w:p>
        </w:tc>
        <w:tc>
          <w:tcPr>
            <w:tcW w:w="2179" w:type="dxa"/>
            <w:shd w:val="clear" w:color="auto" w:fill="auto"/>
          </w:tcPr>
          <w:p w:rsidR="00267259" w:rsidRPr="00267259" w:rsidRDefault="00267259" w:rsidP="00267259">
            <w:pPr>
              <w:ind w:firstLine="0"/>
            </w:pPr>
            <w:r>
              <w:t>Hamilton</w:t>
            </w:r>
          </w:p>
        </w:tc>
        <w:tc>
          <w:tcPr>
            <w:tcW w:w="2180" w:type="dxa"/>
            <w:shd w:val="clear" w:color="auto" w:fill="auto"/>
          </w:tcPr>
          <w:p w:rsidR="00267259" w:rsidRPr="00267259" w:rsidRDefault="00267259" w:rsidP="00267259">
            <w:pPr>
              <w:ind w:firstLine="0"/>
            </w:pPr>
            <w:r>
              <w:t>Hardwick</w:t>
            </w:r>
          </w:p>
        </w:tc>
      </w:tr>
      <w:tr w:rsidR="00267259" w:rsidRPr="00267259" w:rsidTr="00267259">
        <w:tc>
          <w:tcPr>
            <w:tcW w:w="2179" w:type="dxa"/>
            <w:shd w:val="clear" w:color="auto" w:fill="auto"/>
          </w:tcPr>
          <w:p w:rsidR="00267259" w:rsidRPr="00267259" w:rsidRDefault="00267259" w:rsidP="00267259">
            <w:pPr>
              <w:ind w:firstLine="0"/>
            </w:pPr>
            <w:r>
              <w:t>Harrell</w:t>
            </w:r>
          </w:p>
        </w:tc>
        <w:tc>
          <w:tcPr>
            <w:tcW w:w="2179" w:type="dxa"/>
            <w:shd w:val="clear" w:color="auto" w:fill="auto"/>
          </w:tcPr>
          <w:p w:rsidR="00267259" w:rsidRPr="00267259" w:rsidRDefault="00267259" w:rsidP="00267259">
            <w:pPr>
              <w:ind w:firstLine="0"/>
            </w:pPr>
            <w:r>
              <w:t>Harrison</w:t>
            </w:r>
          </w:p>
        </w:tc>
        <w:tc>
          <w:tcPr>
            <w:tcW w:w="2180" w:type="dxa"/>
            <w:shd w:val="clear" w:color="auto" w:fill="auto"/>
          </w:tcPr>
          <w:p w:rsidR="00267259" w:rsidRPr="00267259" w:rsidRDefault="00267259" w:rsidP="00267259">
            <w:pPr>
              <w:ind w:firstLine="0"/>
            </w:pPr>
            <w:r>
              <w:t>Hearn</w:t>
            </w:r>
          </w:p>
        </w:tc>
      </w:tr>
      <w:tr w:rsidR="00267259" w:rsidRPr="00267259" w:rsidTr="00267259">
        <w:tc>
          <w:tcPr>
            <w:tcW w:w="2179" w:type="dxa"/>
            <w:shd w:val="clear" w:color="auto" w:fill="auto"/>
          </w:tcPr>
          <w:p w:rsidR="00267259" w:rsidRPr="00267259" w:rsidRDefault="00267259" w:rsidP="00267259">
            <w:pPr>
              <w:ind w:firstLine="0"/>
            </w:pPr>
            <w:r>
              <w:t>Herbkersman</w:t>
            </w:r>
          </w:p>
        </w:tc>
        <w:tc>
          <w:tcPr>
            <w:tcW w:w="2179" w:type="dxa"/>
            <w:shd w:val="clear" w:color="auto" w:fill="auto"/>
          </w:tcPr>
          <w:p w:rsidR="00267259" w:rsidRPr="00267259" w:rsidRDefault="00267259" w:rsidP="00267259">
            <w:pPr>
              <w:ind w:firstLine="0"/>
            </w:pPr>
            <w:r>
              <w:t>Hiott</w:t>
            </w:r>
          </w:p>
        </w:tc>
        <w:tc>
          <w:tcPr>
            <w:tcW w:w="2180" w:type="dxa"/>
            <w:shd w:val="clear" w:color="auto" w:fill="auto"/>
          </w:tcPr>
          <w:p w:rsidR="00267259" w:rsidRPr="00267259" w:rsidRDefault="00267259" w:rsidP="00267259">
            <w:pPr>
              <w:ind w:firstLine="0"/>
            </w:pPr>
            <w:r>
              <w:t>Horne</w:t>
            </w:r>
          </w:p>
        </w:tc>
      </w:tr>
      <w:tr w:rsidR="00267259" w:rsidRPr="00267259" w:rsidTr="00267259">
        <w:tc>
          <w:tcPr>
            <w:tcW w:w="2179" w:type="dxa"/>
            <w:shd w:val="clear" w:color="auto" w:fill="auto"/>
          </w:tcPr>
          <w:p w:rsidR="00267259" w:rsidRPr="00267259" w:rsidRDefault="00267259" w:rsidP="00267259">
            <w:pPr>
              <w:ind w:firstLine="0"/>
            </w:pPr>
            <w:r>
              <w:t>Huggins</w:t>
            </w:r>
          </w:p>
        </w:tc>
        <w:tc>
          <w:tcPr>
            <w:tcW w:w="2179" w:type="dxa"/>
            <w:shd w:val="clear" w:color="auto" w:fill="auto"/>
          </w:tcPr>
          <w:p w:rsidR="00267259" w:rsidRPr="00267259" w:rsidRDefault="00267259" w:rsidP="00267259">
            <w:pPr>
              <w:ind w:firstLine="0"/>
            </w:pPr>
            <w:r>
              <w:t>Hutto</w:t>
            </w:r>
          </w:p>
        </w:tc>
        <w:tc>
          <w:tcPr>
            <w:tcW w:w="2180" w:type="dxa"/>
            <w:shd w:val="clear" w:color="auto" w:fill="auto"/>
          </w:tcPr>
          <w:p w:rsidR="00267259" w:rsidRPr="00267259" w:rsidRDefault="00267259" w:rsidP="00267259">
            <w:pPr>
              <w:ind w:firstLine="0"/>
            </w:pPr>
            <w:r>
              <w:t>Kelly</w:t>
            </w:r>
          </w:p>
        </w:tc>
      </w:tr>
      <w:tr w:rsidR="00267259" w:rsidRPr="00267259" w:rsidTr="00267259">
        <w:tc>
          <w:tcPr>
            <w:tcW w:w="2179" w:type="dxa"/>
            <w:shd w:val="clear" w:color="auto" w:fill="auto"/>
          </w:tcPr>
          <w:p w:rsidR="00267259" w:rsidRPr="00267259" w:rsidRDefault="00267259" w:rsidP="00267259">
            <w:pPr>
              <w:ind w:firstLine="0"/>
            </w:pPr>
            <w:r>
              <w:t>Limehouse</w:t>
            </w:r>
          </w:p>
        </w:tc>
        <w:tc>
          <w:tcPr>
            <w:tcW w:w="2179" w:type="dxa"/>
            <w:shd w:val="clear" w:color="auto" w:fill="auto"/>
          </w:tcPr>
          <w:p w:rsidR="00267259" w:rsidRPr="00267259" w:rsidRDefault="00267259" w:rsidP="00267259">
            <w:pPr>
              <w:ind w:firstLine="0"/>
            </w:pPr>
            <w:r>
              <w:t>Littlejohn</w:t>
            </w:r>
          </w:p>
        </w:tc>
        <w:tc>
          <w:tcPr>
            <w:tcW w:w="2180" w:type="dxa"/>
            <w:shd w:val="clear" w:color="auto" w:fill="auto"/>
          </w:tcPr>
          <w:p w:rsidR="00267259" w:rsidRPr="00267259" w:rsidRDefault="00267259" w:rsidP="00267259">
            <w:pPr>
              <w:ind w:firstLine="0"/>
            </w:pPr>
            <w:r>
              <w:t>Loftis</w:t>
            </w:r>
          </w:p>
        </w:tc>
      </w:tr>
      <w:tr w:rsidR="00267259" w:rsidRPr="00267259" w:rsidTr="00267259">
        <w:tc>
          <w:tcPr>
            <w:tcW w:w="2179" w:type="dxa"/>
            <w:shd w:val="clear" w:color="auto" w:fill="auto"/>
          </w:tcPr>
          <w:p w:rsidR="00267259" w:rsidRPr="00267259" w:rsidRDefault="00267259" w:rsidP="00267259">
            <w:pPr>
              <w:ind w:firstLine="0"/>
            </w:pPr>
            <w:r>
              <w:t>Long</w:t>
            </w:r>
          </w:p>
        </w:tc>
        <w:tc>
          <w:tcPr>
            <w:tcW w:w="2179" w:type="dxa"/>
            <w:shd w:val="clear" w:color="auto" w:fill="auto"/>
          </w:tcPr>
          <w:p w:rsidR="00267259" w:rsidRPr="00267259" w:rsidRDefault="00267259" w:rsidP="00267259">
            <w:pPr>
              <w:ind w:firstLine="0"/>
            </w:pPr>
            <w:r>
              <w:t>Lowe</w:t>
            </w:r>
          </w:p>
        </w:tc>
        <w:tc>
          <w:tcPr>
            <w:tcW w:w="2180" w:type="dxa"/>
            <w:shd w:val="clear" w:color="auto" w:fill="auto"/>
          </w:tcPr>
          <w:p w:rsidR="00267259" w:rsidRPr="00267259" w:rsidRDefault="00267259" w:rsidP="00267259">
            <w:pPr>
              <w:ind w:firstLine="0"/>
            </w:pPr>
            <w:r>
              <w:t>Lucas</w:t>
            </w:r>
          </w:p>
        </w:tc>
      </w:tr>
      <w:tr w:rsidR="00267259" w:rsidRPr="00267259" w:rsidTr="00267259">
        <w:tc>
          <w:tcPr>
            <w:tcW w:w="2179" w:type="dxa"/>
            <w:shd w:val="clear" w:color="auto" w:fill="auto"/>
          </w:tcPr>
          <w:p w:rsidR="00267259" w:rsidRPr="00267259" w:rsidRDefault="00267259" w:rsidP="00267259">
            <w:pPr>
              <w:ind w:firstLine="0"/>
            </w:pPr>
            <w:r>
              <w:t>Merrill</w:t>
            </w:r>
          </w:p>
        </w:tc>
        <w:tc>
          <w:tcPr>
            <w:tcW w:w="2179" w:type="dxa"/>
            <w:shd w:val="clear" w:color="auto" w:fill="auto"/>
          </w:tcPr>
          <w:p w:rsidR="00267259" w:rsidRPr="00267259" w:rsidRDefault="00267259" w:rsidP="00267259">
            <w:pPr>
              <w:ind w:firstLine="0"/>
            </w:pPr>
            <w:r>
              <w:t>Miller</w:t>
            </w:r>
          </w:p>
        </w:tc>
        <w:tc>
          <w:tcPr>
            <w:tcW w:w="2180" w:type="dxa"/>
            <w:shd w:val="clear" w:color="auto" w:fill="auto"/>
          </w:tcPr>
          <w:p w:rsidR="00267259" w:rsidRPr="00267259" w:rsidRDefault="00267259" w:rsidP="00267259">
            <w:pPr>
              <w:ind w:firstLine="0"/>
            </w:pPr>
            <w:r>
              <w:t>Millwood</w:t>
            </w:r>
          </w:p>
        </w:tc>
      </w:tr>
      <w:tr w:rsidR="00267259" w:rsidRPr="00267259" w:rsidTr="00267259">
        <w:tc>
          <w:tcPr>
            <w:tcW w:w="2179" w:type="dxa"/>
            <w:shd w:val="clear" w:color="auto" w:fill="auto"/>
          </w:tcPr>
          <w:p w:rsidR="00267259" w:rsidRPr="00267259" w:rsidRDefault="00267259" w:rsidP="00267259">
            <w:pPr>
              <w:ind w:firstLine="0"/>
            </w:pPr>
            <w:r>
              <w:t>D. C. Moss</w:t>
            </w:r>
          </w:p>
        </w:tc>
        <w:tc>
          <w:tcPr>
            <w:tcW w:w="2179" w:type="dxa"/>
            <w:shd w:val="clear" w:color="auto" w:fill="auto"/>
          </w:tcPr>
          <w:p w:rsidR="00267259" w:rsidRPr="00267259" w:rsidRDefault="00267259" w:rsidP="00267259">
            <w:pPr>
              <w:ind w:firstLine="0"/>
            </w:pPr>
            <w:r>
              <w:t>V. S. Moss</w:t>
            </w:r>
          </w:p>
        </w:tc>
        <w:tc>
          <w:tcPr>
            <w:tcW w:w="2180" w:type="dxa"/>
            <w:shd w:val="clear" w:color="auto" w:fill="auto"/>
          </w:tcPr>
          <w:p w:rsidR="00267259" w:rsidRPr="00267259" w:rsidRDefault="00267259" w:rsidP="00267259">
            <w:pPr>
              <w:ind w:firstLine="0"/>
            </w:pPr>
            <w:r>
              <w:t>Nanney</w:t>
            </w:r>
          </w:p>
        </w:tc>
      </w:tr>
      <w:tr w:rsidR="00267259" w:rsidRPr="00267259" w:rsidTr="00267259">
        <w:tc>
          <w:tcPr>
            <w:tcW w:w="2179" w:type="dxa"/>
            <w:shd w:val="clear" w:color="auto" w:fill="auto"/>
          </w:tcPr>
          <w:p w:rsidR="00267259" w:rsidRPr="00267259" w:rsidRDefault="00267259" w:rsidP="00267259">
            <w:pPr>
              <w:ind w:firstLine="0"/>
            </w:pPr>
            <w:r>
              <w:t>Norman</w:t>
            </w:r>
          </w:p>
        </w:tc>
        <w:tc>
          <w:tcPr>
            <w:tcW w:w="2179" w:type="dxa"/>
            <w:shd w:val="clear" w:color="auto" w:fill="auto"/>
          </w:tcPr>
          <w:p w:rsidR="00267259" w:rsidRPr="00267259" w:rsidRDefault="00267259" w:rsidP="00267259">
            <w:pPr>
              <w:ind w:firstLine="0"/>
            </w:pPr>
            <w:r>
              <w:t>Owens</w:t>
            </w:r>
          </w:p>
        </w:tc>
        <w:tc>
          <w:tcPr>
            <w:tcW w:w="2180" w:type="dxa"/>
            <w:shd w:val="clear" w:color="auto" w:fill="auto"/>
          </w:tcPr>
          <w:p w:rsidR="00267259" w:rsidRPr="00267259" w:rsidRDefault="00267259" w:rsidP="00267259">
            <w:pPr>
              <w:ind w:firstLine="0"/>
            </w:pPr>
            <w:r>
              <w:t>Parker</w:t>
            </w:r>
          </w:p>
        </w:tc>
      </w:tr>
      <w:tr w:rsidR="00267259" w:rsidRPr="00267259" w:rsidTr="00267259">
        <w:tc>
          <w:tcPr>
            <w:tcW w:w="2179" w:type="dxa"/>
            <w:shd w:val="clear" w:color="auto" w:fill="auto"/>
          </w:tcPr>
          <w:p w:rsidR="00267259" w:rsidRPr="00267259" w:rsidRDefault="00267259" w:rsidP="00267259">
            <w:pPr>
              <w:ind w:firstLine="0"/>
            </w:pPr>
            <w:r>
              <w:t>Pinson</w:t>
            </w:r>
          </w:p>
        </w:tc>
        <w:tc>
          <w:tcPr>
            <w:tcW w:w="2179" w:type="dxa"/>
            <w:shd w:val="clear" w:color="auto" w:fill="auto"/>
          </w:tcPr>
          <w:p w:rsidR="00267259" w:rsidRPr="00267259" w:rsidRDefault="00267259" w:rsidP="00267259">
            <w:pPr>
              <w:ind w:firstLine="0"/>
            </w:pPr>
            <w:r>
              <w:t>M. A. Pitts</w:t>
            </w:r>
          </w:p>
        </w:tc>
        <w:tc>
          <w:tcPr>
            <w:tcW w:w="2180" w:type="dxa"/>
            <w:shd w:val="clear" w:color="auto" w:fill="auto"/>
          </w:tcPr>
          <w:p w:rsidR="00267259" w:rsidRPr="00267259" w:rsidRDefault="00267259" w:rsidP="00267259">
            <w:pPr>
              <w:ind w:firstLine="0"/>
            </w:pPr>
            <w:r>
              <w:t>Rice</w:t>
            </w:r>
          </w:p>
        </w:tc>
      </w:tr>
      <w:tr w:rsidR="00267259" w:rsidRPr="00267259" w:rsidTr="00267259">
        <w:tc>
          <w:tcPr>
            <w:tcW w:w="2179" w:type="dxa"/>
            <w:shd w:val="clear" w:color="auto" w:fill="auto"/>
          </w:tcPr>
          <w:p w:rsidR="00267259" w:rsidRPr="00267259" w:rsidRDefault="00267259" w:rsidP="00267259">
            <w:pPr>
              <w:ind w:firstLine="0"/>
            </w:pPr>
            <w:r>
              <w:t>Sandifer</w:t>
            </w:r>
          </w:p>
        </w:tc>
        <w:tc>
          <w:tcPr>
            <w:tcW w:w="2179" w:type="dxa"/>
            <w:shd w:val="clear" w:color="auto" w:fill="auto"/>
          </w:tcPr>
          <w:p w:rsidR="00267259" w:rsidRPr="00267259" w:rsidRDefault="00267259" w:rsidP="00267259">
            <w:pPr>
              <w:ind w:firstLine="0"/>
            </w:pPr>
            <w:r>
              <w:t>Scott</w:t>
            </w:r>
          </w:p>
        </w:tc>
        <w:tc>
          <w:tcPr>
            <w:tcW w:w="2180" w:type="dxa"/>
            <w:shd w:val="clear" w:color="auto" w:fill="auto"/>
          </w:tcPr>
          <w:p w:rsidR="00267259" w:rsidRPr="00267259" w:rsidRDefault="00267259" w:rsidP="00267259">
            <w:pPr>
              <w:ind w:firstLine="0"/>
            </w:pPr>
            <w:r>
              <w:t>Simrill</w:t>
            </w:r>
          </w:p>
        </w:tc>
      </w:tr>
      <w:tr w:rsidR="00267259" w:rsidRPr="00267259" w:rsidTr="00267259">
        <w:tc>
          <w:tcPr>
            <w:tcW w:w="2179" w:type="dxa"/>
            <w:shd w:val="clear" w:color="auto" w:fill="auto"/>
          </w:tcPr>
          <w:p w:rsidR="00267259" w:rsidRPr="00267259" w:rsidRDefault="00267259" w:rsidP="00267259">
            <w:pPr>
              <w:ind w:firstLine="0"/>
            </w:pPr>
            <w:r>
              <w:t>Skelton</w:t>
            </w:r>
          </w:p>
        </w:tc>
        <w:tc>
          <w:tcPr>
            <w:tcW w:w="2179" w:type="dxa"/>
            <w:shd w:val="clear" w:color="auto" w:fill="auto"/>
          </w:tcPr>
          <w:p w:rsidR="00267259" w:rsidRPr="00267259" w:rsidRDefault="00267259" w:rsidP="00267259">
            <w:pPr>
              <w:ind w:firstLine="0"/>
            </w:pPr>
            <w:r>
              <w:t>D. C. Smith</w:t>
            </w:r>
          </w:p>
        </w:tc>
        <w:tc>
          <w:tcPr>
            <w:tcW w:w="2180" w:type="dxa"/>
            <w:shd w:val="clear" w:color="auto" w:fill="auto"/>
          </w:tcPr>
          <w:p w:rsidR="00267259" w:rsidRPr="00267259" w:rsidRDefault="00267259" w:rsidP="00267259">
            <w:pPr>
              <w:ind w:firstLine="0"/>
            </w:pPr>
            <w:r>
              <w:t>G. M. Smith</w:t>
            </w:r>
          </w:p>
        </w:tc>
      </w:tr>
      <w:tr w:rsidR="00267259" w:rsidRPr="00267259" w:rsidTr="00267259">
        <w:tc>
          <w:tcPr>
            <w:tcW w:w="2179" w:type="dxa"/>
            <w:shd w:val="clear" w:color="auto" w:fill="auto"/>
          </w:tcPr>
          <w:p w:rsidR="00267259" w:rsidRPr="00267259" w:rsidRDefault="00267259" w:rsidP="00267259">
            <w:pPr>
              <w:ind w:firstLine="0"/>
            </w:pPr>
            <w:r>
              <w:t>G. R. Smith</w:t>
            </w:r>
          </w:p>
        </w:tc>
        <w:tc>
          <w:tcPr>
            <w:tcW w:w="2179" w:type="dxa"/>
            <w:shd w:val="clear" w:color="auto" w:fill="auto"/>
          </w:tcPr>
          <w:p w:rsidR="00267259" w:rsidRPr="00267259" w:rsidRDefault="00267259" w:rsidP="00267259">
            <w:pPr>
              <w:ind w:firstLine="0"/>
            </w:pPr>
            <w:r>
              <w:t>J. R. Smith</w:t>
            </w:r>
          </w:p>
        </w:tc>
        <w:tc>
          <w:tcPr>
            <w:tcW w:w="2180" w:type="dxa"/>
            <w:shd w:val="clear" w:color="auto" w:fill="auto"/>
          </w:tcPr>
          <w:p w:rsidR="00267259" w:rsidRPr="00267259" w:rsidRDefault="00267259" w:rsidP="00267259">
            <w:pPr>
              <w:ind w:firstLine="0"/>
            </w:pPr>
            <w:r>
              <w:t>Sottile</w:t>
            </w:r>
          </w:p>
        </w:tc>
      </w:tr>
      <w:tr w:rsidR="00267259" w:rsidRPr="00267259" w:rsidTr="00267259">
        <w:tc>
          <w:tcPr>
            <w:tcW w:w="2179" w:type="dxa"/>
            <w:shd w:val="clear" w:color="auto" w:fill="auto"/>
          </w:tcPr>
          <w:p w:rsidR="00267259" w:rsidRPr="00267259" w:rsidRDefault="00267259" w:rsidP="00267259">
            <w:pPr>
              <w:ind w:firstLine="0"/>
            </w:pPr>
            <w:r>
              <w:t>Spires</w:t>
            </w:r>
          </w:p>
        </w:tc>
        <w:tc>
          <w:tcPr>
            <w:tcW w:w="2179" w:type="dxa"/>
            <w:shd w:val="clear" w:color="auto" w:fill="auto"/>
          </w:tcPr>
          <w:p w:rsidR="00267259" w:rsidRPr="00267259" w:rsidRDefault="00267259" w:rsidP="00267259">
            <w:pPr>
              <w:ind w:firstLine="0"/>
            </w:pPr>
            <w:r>
              <w:t>Stavrinakis</w:t>
            </w:r>
          </w:p>
        </w:tc>
        <w:tc>
          <w:tcPr>
            <w:tcW w:w="2180" w:type="dxa"/>
            <w:shd w:val="clear" w:color="auto" w:fill="auto"/>
          </w:tcPr>
          <w:p w:rsidR="00267259" w:rsidRPr="00267259" w:rsidRDefault="00267259" w:rsidP="00267259">
            <w:pPr>
              <w:ind w:firstLine="0"/>
            </w:pPr>
            <w:r>
              <w:t>Stewart</w:t>
            </w:r>
          </w:p>
        </w:tc>
      </w:tr>
      <w:tr w:rsidR="00267259" w:rsidRPr="00267259" w:rsidTr="00267259">
        <w:tc>
          <w:tcPr>
            <w:tcW w:w="2179" w:type="dxa"/>
            <w:shd w:val="clear" w:color="auto" w:fill="auto"/>
          </w:tcPr>
          <w:p w:rsidR="00267259" w:rsidRPr="00267259" w:rsidRDefault="00267259" w:rsidP="00267259">
            <w:pPr>
              <w:ind w:firstLine="0"/>
            </w:pPr>
            <w:r>
              <w:t>Stringer</w:t>
            </w:r>
          </w:p>
        </w:tc>
        <w:tc>
          <w:tcPr>
            <w:tcW w:w="2179" w:type="dxa"/>
            <w:shd w:val="clear" w:color="auto" w:fill="auto"/>
          </w:tcPr>
          <w:p w:rsidR="00267259" w:rsidRPr="00267259" w:rsidRDefault="00267259" w:rsidP="00267259">
            <w:pPr>
              <w:ind w:firstLine="0"/>
            </w:pPr>
            <w:r>
              <w:t>Thompson</w:t>
            </w:r>
          </w:p>
        </w:tc>
        <w:tc>
          <w:tcPr>
            <w:tcW w:w="2180" w:type="dxa"/>
            <w:shd w:val="clear" w:color="auto" w:fill="auto"/>
          </w:tcPr>
          <w:p w:rsidR="00267259" w:rsidRPr="00267259" w:rsidRDefault="00267259" w:rsidP="00267259">
            <w:pPr>
              <w:ind w:firstLine="0"/>
            </w:pPr>
            <w:r>
              <w:t>Toole</w:t>
            </w:r>
          </w:p>
        </w:tc>
      </w:tr>
      <w:tr w:rsidR="00267259" w:rsidRPr="00267259" w:rsidTr="00267259">
        <w:tc>
          <w:tcPr>
            <w:tcW w:w="2179" w:type="dxa"/>
            <w:shd w:val="clear" w:color="auto" w:fill="auto"/>
          </w:tcPr>
          <w:p w:rsidR="00267259" w:rsidRPr="00267259" w:rsidRDefault="00267259" w:rsidP="00267259">
            <w:pPr>
              <w:ind w:firstLine="0"/>
            </w:pPr>
            <w:r>
              <w:t>Umphlett</w:t>
            </w:r>
          </w:p>
        </w:tc>
        <w:tc>
          <w:tcPr>
            <w:tcW w:w="2179" w:type="dxa"/>
            <w:shd w:val="clear" w:color="auto" w:fill="auto"/>
          </w:tcPr>
          <w:p w:rsidR="00267259" w:rsidRPr="00267259" w:rsidRDefault="00267259" w:rsidP="00267259">
            <w:pPr>
              <w:ind w:firstLine="0"/>
            </w:pPr>
            <w:r>
              <w:t>Viers</w:t>
            </w:r>
          </w:p>
        </w:tc>
        <w:tc>
          <w:tcPr>
            <w:tcW w:w="2180" w:type="dxa"/>
            <w:shd w:val="clear" w:color="auto" w:fill="auto"/>
          </w:tcPr>
          <w:p w:rsidR="00267259" w:rsidRPr="00267259" w:rsidRDefault="00267259" w:rsidP="00267259">
            <w:pPr>
              <w:ind w:firstLine="0"/>
            </w:pPr>
            <w:r>
              <w:t>White</w:t>
            </w:r>
          </w:p>
        </w:tc>
      </w:tr>
      <w:tr w:rsidR="00267259" w:rsidRPr="00267259" w:rsidTr="00267259">
        <w:tc>
          <w:tcPr>
            <w:tcW w:w="2179" w:type="dxa"/>
            <w:shd w:val="clear" w:color="auto" w:fill="auto"/>
          </w:tcPr>
          <w:p w:rsidR="00267259" w:rsidRPr="00267259" w:rsidRDefault="00267259" w:rsidP="00267259">
            <w:pPr>
              <w:keepNext/>
              <w:ind w:firstLine="0"/>
            </w:pPr>
            <w:r>
              <w:t>Whitmire</w:t>
            </w:r>
          </w:p>
        </w:tc>
        <w:tc>
          <w:tcPr>
            <w:tcW w:w="2179" w:type="dxa"/>
            <w:shd w:val="clear" w:color="auto" w:fill="auto"/>
          </w:tcPr>
          <w:p w:rsidR="00267259" w:rsidRPr="00267259" w:rsidRDefault="00267259" w:rsidP="00267259">
            <w:pPr>
              <w:keepNext/>
              <w:ind w:firstLine="0"/>
            </w:pPr>
            <w:r>
              <w:t>Willis</w:t>
            </w:r>
          </w:p>
        </w:tc>
        <w:tc>
          <w:tcPr>
            <w:tcW w:w="2180" w:type="dxa"/>
            <w:shd w:val="clear" w:color="auto" w:fill="auto"/>
          </w:tcPr>
          <w:p w:rsidR="00267259" w:rsidRPr="00267259" w:rsidRDefault="00267259" w:rsidP="00267259">
            <w:pPr>
              <w:keepNext/>
              <w:ind w:firstLine="0"/>
            </w:pPr>
            <w:r>
              <w:t>Wylie</w:t>
            </w:r>
          </w:p>
        </w:tc>
      </w:tr>
      <w:tr w:rsidR="00267259" w:rsidRPr="00267259" w:rsidTr="00267259">
        <w:tc>
          <w:tcPr>
            <w:tcW w:w="2179" w:type="dxa"/>
            <w:shd w:val="clear" w:color="auto" w:fill="auto"/>
          </w:tcPr>
          <w:p w:rsidR="00267259" w:rsidRPr="00267259" w:rsidRDefault="00267259" w:rsidP="00267259">
            <w:pPr>
              <w:keepNext/>
              <w:ind w:firstLine="0"/>
            </w:pPr>
            <w:r>
              <w:t>A. D. Young</w:t>
            </w:r>
          </w:p>
        </w:tc>
        <w:tc>
          <w:tcPr>
            <w:tcW w:w="2179" w:type="dxa"/>
            <w:shd w:val="clear" w:color="auto" w:fill="auto"/>
          </w:tcPr>
          <w:p w:rsidR="00267259" w:rsidRPr="00267259" w:rsidRDefault="00267259" w:rsidP="00267259">
            <w:pPr>
              <w:keepNext/>
              <w:ind w:firstLine="0"/>
            </w:pPr>
            <w:r>
              <w:t>T. R. Young</w:t>
            </w:r>
          </w:p>
        </w:tc>
        <w:tc>
          <w:tcPr>
            <w:tcW w:w="2180" w:type="dxa"/>
            <w:shd w:val="clear" w:color="auto" w:fill="auto"/>
          </w:tcPr>
          <w:p w:rsidR="00267259" w:rsidRPr="00267259" w:rsidRDefault="00267259" w:rsidP="00267259">
            <w:pPr>
              <w:keepNext/>
              <w:ind w:firstLine="0"/>
            </w:pPr>
          </w:p>
        </w:tc>
      </w:tr>
    </w:tbl>
    <w:p w:rsidR="00267259" w:rsidRDefault="00267259" w:rsidP="00267259"/>
    <w:p w:rsidR="00267259" w:rsidRDefault="00267259" w:rsidP="00267259">
      <w:pPr>
        <w:jc w:val="center"/>
        <w:rPr>
          <w:b/>
        </w:rPr>
      </w:pPr>
      <w:r w:rsidRPr="00267259">
        <w:rPr>
          <w:b/>
        </w:rPr>
        <w:t>Total--74</w:t>
      </w:r>
    </w:p>
    <w:p w:rsidR="00267259" w:rsidRDefault="00267259" w:rsidP="00267259">
      <w:pPr>
        <w:jc w:val="center"/>
        <w:rPr>
          <w:b/>
        </w:rPr>
      </w:pPr>
    </w:p>
    <w:p w:rsidR="00267259" w:rsidRDefault="00267259" w:rsidP="00267259">
      <w:pPr>
        <w:ind w:firstLine="0"/>
      </w:pPr>
      <w:r w:rsidRPr="0026725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259" w:rsidRPr="00267259" w:rsidTr="00267259">
        <w:tc>
          <w:tcPr>
            <w:tcW w:w="2179" w:type="dxa"/>
            <w:shd w:val="clear" w:color="auto" w:fill="auto"/>
          </w:tcPr>
          <w:p w:rsidR="00267259" w:rsidRPr="00267259" w:rsidRDefault="00267259" w:rsidP="00267259">
            <w:pPr>
              <w:keepNext/>
              <w:ind w:firstLine="0"/>
            </w:pPr>
            <w:r>
              <w:t>Agnew</w:t>
            </w:r>
          </w:p>
        </w:tc>
        <w:tc>
          <w:tcPr>
            <w:tcW w:w="2179" w:type="dxa"/>
            <w:shd w:val="clear" w:color="auto" w:fill="auto"/>
          </w:tcPr>
          <w:p w:rsidR="00267259" w:rsidRPr="00267259" w:rsidRDefault="00267259" w:rsidP="00267259">
            <w:pPr>
              <w:keepNext/>
              <w:ind w:firstLine="0"/>
            </w:pPr>
            <w:r>
              <w:t>Allen</w:t>
            </w:r>
          </w:p>
        </w:tc>
        <w:tc>
          <w:tcPr>
            <w:tcW w:w="2180" w:type="dxa"/>
            <w:shd w:val="clear" w:color="auto" w:fill="auto"/>
          </w:tcPr>
          <w:p w:rsidR="00267259" w:rsidRPr="00267259" w:rsidRDefault="00267259" w:rsidP="00267259">
            <w:pPr>
              <w:keepNext/>
              <w:ind w:firstLine="0"/>
            </w:pPr>
            <w:r>
              <w:t>Anderson</w:t>
            </w:r>
          </w:p>
        </w:tc>
      </w:tr>
      <w:tr w:rsidR="00267259" w:rsidRPr="00267259" w:rsidTr="00267259">
        <w:tc>
          <w:tcPr>
            <w:tcW w:w="2179" w:type="dxa"/>
            <w:shd w:val="clear" w:color="auto" w:fill="auto"/>
          </w:tcPr>
          <w:p w:rsidR="00267259" w:rsidRPr="00267259" w:rsidRDefault="00267259" w:rsidP="00267259">
            <w:pPr>
              <w:ind w:firstLine="0"/>
            </w:pPr>
            <w:r>
              <w:t>Anthony</w:t>
            </w:r>
          </w:p>
        </w:tc>
        <w:tc>
          <w:tcPr>
            <w:tcW w:w="2179" w:type="dxa"/>
            <w:shd w:val="clear" w:color="auto" w:fill="auto"/>
          </w:tcPr>
          <w:p w:rsidR="00267259" w:rsidRPr="00267259" w:rsidRDefault="00267259" w:rsidP="00267259">
            <w:pPr>
              <w:ind w:firstLine="0"/>
            </w:pPr>
            <w:r>
              <w:t>Bales</w:t>
            </w:r>
          </w:p>
        </w:tc>
        <w:tc>
          <w:tcPr>
            <w:tcW w:w="2180" w:type="dxa"/>
            <w:shd w:val="clear" w:color="auto" w:fill="auto"/>
          </w:tcPr>
          <w:p w:rsidR="00267259" w:rsidRPr="00267259" w:rsidRDefault="00267259" w:rsidP="00267259">
            <w:pPr>
              <w:ind w:firstLine="0"/>
            </w:pPr>
            <w:r>
              <w:t>Bowers</w:t>
            </w:r>
          </w:p>
        </w:tc>
      </w:tr>
      <w:tr w:rsidR="00267259" w:rsidRPr="00267259" w:rsidTr="00267259">
        <w:tc>
          <w:tcPr>
            <w:tcW w:w="2179" w:type="dxa"/>
            <w:shd w:val="clear" w:color="auto" w:fill="auto"/>
          </w:tcPr>
          <w:p w:rsidR="00267259" w:rsidRPr="00267259" w:rsidRDefault="00267259" w:rsidP="00267259">
            <w:pPr>
              <w:ind w:firstLine="0"/>
            </w:pPr>
            <w:r>
              <w:t>Branham</w:t>
            </w:r>
          </w:p>
        </w:tc>
        <w:tc>
          <w:tcPr>
            <w:tcW w:w="2179" w:type="dxa"/>
            <w:shd w:val="clear" w:color="auto" w:fill="auto"/>
          </w:tcPr>
          <w:p w:rsidR="00267259" w:rsidRPr="00267259" w:rsidRDefault="00267259" w:rsidP="00267259">
            <w:pPr>
              <w:ind w:firstLine="0"/>
            </w:pPr>
            <w:r>
              <w:t>G. A. Brown</w:t>
            </w:r>
          </w:p>
        </w:tc>
        <w:tc>
          <w:tcPr>
            <w:tcW w:w="2180" w:type="dxa"/>
            <w:shd w:val="clear" w:color="auto" w:fill="auto"/>
          </w:tcPr>
          <w:p w:rsidR="00267259" w:rsidRPr="00267259" w:rsidRDefault="00267259" w:rsidP="00267259">
            <w:pPr>
              <w:ind w:firstLine="0"/>
            </w:pPr>
            <w:r>
              <w:t>H. B. Brown</w:t>
            </w:r>
          </w:p>
        </w:tc>
      </w:tr>
      <w:tr w:rsidR="00267259" w:rsidRPr="00267259" w:rsidTr="00267259">
        <w:tc>
          <w:tcPr>
            <w:tcW w:w="2179" w:type="dxa"/>
            <w:shd w:val="clear" w:color="auto" w:fill="auto"/>
          </w:tcPr>
          <w:p w:rsidR="00267259" w:rsidRPr="00267259" w:rsidRDefault="00267259" w:rsidP="00267259">
            <w:pPr>
              <w:ind w:firstLine="0"/>
            </w:pPr>
            <w:r>
              <w:t>R. L. Brown</w:t>
            </w:r>
          </w:p>
        </w:tc>
        <w:tc>
          <w:tcPr>
            <w:tcW w:w="2179" w:type="dxa"/>
            <w:shd w:val="clear" w:color="auto" w:fill="auto"/>
          </w:tcPr>
          <w:p w:rsidR="00267259" w:rsidRPr="00267259" w:rsidRDefault="00267259" w:rsidP="00267259">
            <w:pPr>
              <w:ind w:firstLine="0"/>
            </w:pPr>
            <w:r>
              <w:t>Clyburn</w:t>
            </w:r>
          </w:p>
        </w:tc>
        <w:tc>
          <w:tcPr>
            <w:tcW w:w="2180" w:type="dxa"/>
            <w:shd w:val="clear" w:color="auto" w:fill="auto"/>
          </w:tcPr>
          <w:p w:rsidR="00267259" w:rsidRPr="00267259" w:rsidRDefault="00267259" w:rsidP="00267259">
            <w:pPr>
              <w:ind w:firstLine="0"/>
            </w:pPr>
            <w:r>
              <w:t>Cobb-Hunter</w:t>
            </w:r>
          </w:p>
        </w:tc>
      </w:tr>
      <w:tr w:rsidR="00267259" w:rsidRPr="00267259" w:rsidTr="00267259">
        <w:tc>
          <w:tcPr>
            <w:tcW w:w="2179" w:type="dxa"/>
            <w:shd w:val="clear" w:color="auto" w:fill="auto"/>
          </w:tcPr>
          <w:p w:rsidR="00267259" w:rsidRPr="00267259" w:rsidRDefault="00267259" w:rsidP="00267259">
            <w:pPr>
              <w:ind w:firstLine="0"/>
            </w:pPr>
            <w:r>
              <w:t>Dillard</w:t>
            </w:r>
          </w:p>
        </w:tc>
        <w:tc>
          <w:tcPr>
            <w:tcW w:w="2179" w:type="dxa"/>
            <w:shd w:val="clear" w:color="auto" w:fill="auto"/>
          </w:tcPr>
          <w:p w:rsidR="00267259" w:rsidRPr="00267259" w:rsidRDefault="00267259" w:rsidP="00267259">
            <w:pPr>
              <w:ind w:firstLine="0"/>
            </w:pPr>
            <w:r>
              <w:t>Govan</w:t>
            </w:r>
          </w:p>
        </w:tc>
        <w:tc>
          <w:tcPr>
            <w:tcW w:w="2180" w:type="dxa"/>
            <w:shd w:val="clear" w:color="auto" w:fill="auto"/>
          </w:tcPr>
          <w:p w:rsidR="00267259" w:rsidRPr="00267259" w:rsidRDefault="00267259" w:rsidP="00267259">
            <w:pPr>
              <w:ind w:firstLine="0"/>
            </w:pPr>
            <w:r>
              <w:t>Hart</w:t>
            </w:r>
          </w:p>
        </w:tc>
      </w:tr>
      <w:tr w:rsidR="00267259" w:rsidRPr="00267259" w:rsidTr="00267259">
        <w:tc>
          <w:tcPr>
            <w:tcW w:w="2179" w:type="dxa"/>
            <w:shd w:val="clear" w:color="auto" w:fill="auto"/>
          </w:tcPr>
          <w:p w:rsidR="00267259" w:rsidRPr="00267259" w:rsidRDefault="00267259" w:rsidP="00267259">
            <w:pPr>
              <w:ind w:firstLine="0"/>
            </w:pPr>
            <w:r>
              <w:t>Harvin</w:t>
            </w:r>
          </w:p>
        </w:tc>
        <w:tc>
          <w:tcPr>
            <w:tcW w:w="2179" w:type="dxa"/>
            <w:shd w:val="clear" w:color="auto" w:fill="auto"/>
          </w:tcPr>
          <w:p w:rsidR="00267259" w:rsidRPr="00267259" w:rsidRDefault="00267259" w:rsidP="00267259">
            <w:pPr>
              <w:ind w:firstLine="0"/>
            </w:pPr>
            <w:r>
              <w:t>Hodges</w:t>
            </w:r>
          </w:p>
        </w:tc>
        <w:tc>
          <w:tcPr>
            <w:tcW w:w="2180" w:type="dxa"/>
            <w:shd w:val="clear" w:color="auto" w:fill="auto"/>
          </w:tcPr>
          <w:p w:rsidR="00267259" w:rsidRPr="00267259" w:rsidRDefault="00267259" w:rsidP="00267259">
            <w:pPr>
              <w:ind w:firstLine="0"/>
            </w:pPr>
            <w:r>
              <w:t>Hosey</w:t>
            </w:r>
          </w:p>
        </w:tc>
      </w:tr>
      <w:tr w:rsidR="00267259" w:rsidRPr="00267259" w:rsidTr="00267259">
        <w:tc>
          <w:tcPr>
            <w:tcW w:w="2179" w:type="dxa"/>
            <w:shd w:val="clear" w:color="auto" w:fill="auto"/>
          </w:tcPr>
          <w:p w:rsidR="00267259" w:rsidRPr="00267259" w:rsidRDefault="00267259" w:rsidP="00267259">
            <w:pPr>
              <w:ind w:firstLine="0"/>
            </w:pPr>
            <w:r>
              <w:t>Howard</w:t>
            </w:r>
          </w:p>
        </w:tc>
        <w:tc>
          <w:tcPr>
            <w:tcW w:w="2179" w:type="dxa"/>
            <w:shd w:val="clear" w:color="auto" w:fill="auto"/>
          </w:tcPr>
          <w:p w:rsidR="00267259" w:rsidRPr="00267259" w:rsidRDefault="00267259" w:rsidP="00267259">
            <w:pPr>
              <w:ind w:firstLine="0"/>
            </w:pPr>
            <w:r>
              <w:t>Jefferson</w:t>
            </w:r>
          </w:p>
        </w:tc>
        <w:tc>
          <w:tcPr>
            <w:tcW w:w="2180" w:type="dxa"/>
            <w:shd w:val="clear" w:color="auto" w:fill="auto"/>
          </w:tcPr>
          <w:p w:rsidR="00267259" w:rsidRPr="00267259" w:rsidRDefault="00267259" w:rsidP="00267259">
            <w:pPr>
              <w:ind w:firstLine="0"/>
            </w:pPr>
            <w:r>
              <w:t>Jennings</w:t>
            </w:r>
          </w:p>
        </w:tc>
      </w:tr>
      <w:tr w:rsidR="00267259" w:rsidRPr="00267259" w:rsidTr="00267259">
        <w:tc>
          <w:tcPr>
            <w:tcW w:w="2179" w:type="dxa"/>
            <w:shd w:val="clear" w:color="auto" w:fill="auto"/>
          </w:tcPr>
          <w:p w:rsidR="00267259" w:rsidRPr="00267259" w:rsidRDefault="00267259" w:rsidP="00267259">
            <w:pPr>
              <w:ind w:firstLine="0"/>
            </w:pPr>
            <w:r>
              <w:t>Kennedy</w:t>
            </w:r>
          </w:p>
        </w:tc>
        <w:tc>
          <w:tcPr>
            <w:tcW w:w="2179" w:type="dxa"/>
            <w:shd w:val="clear" w:color="auto" w:fill="auto"/>
          </w:tcPr>
          <w:p w:rsidR="00267259" w:rsidRPr="00267259" w:rsidRDefault="00267259" w:rsidP="00267259">
            <w:pPr>
              <w:ind w:firstLine="0"/>
            </w:pPr>
            <w:r>
              <w:t>King</w:t>
            </w:r>
          </w:p>
        </w:tc>
        <w:tc>
          <w:tcPr>
            <w:tcW w:w="2180" w:type="dxa"/>
            <w:shd w:val="clear" w:color="auto" w:fill="auto"/>
          </w:tcPr>
          <w:p w:rsidR="00267259" w:rsidRPr="00267259" w:rsidRDefault="00267259" w:rsidP="00267259">
            <w:pPr>
              <w:ind w:firstLine="0"/>
            </w:pPr>
            <w:r>
              <w:t>Kirsh</w:t>
            </w:r>
          </w:p>
        </w:tc>
      </w:tr>
      <w:tr w:rsidR="00267259" w:rsidRPr="00267259" w:rsidTr="00267259">
        <w:tc>
          <w:tcPr>
            <w:tcW w:w="2179" w:type="dxa"/>
            <w:shd w:val="clear" w:color="auto" w:fill="auto"/>
          </w:tcPr>
          <w:p w:rsidR="00267259" w:rsidRPr="00267259" w:rsidRDefault="00267259" w:rsidP="00267259">
            <w:pPr>
              <w:ind w:firstLine="0"/>
            </w:pPr>
            <w:r>
              <w:t>Knight</w:t>
            </w:r>
          </w:p>
        </w:tc>
        <w:tc>
          <w:tcPr>
            <w:tcW w:w="2179" w:type="dxa"/>
            <w:shd w:val="clear" w:color="auto" w:fill="auto"/>
          </w:tcPr>
          <w:p w:rsidR="00267259" w:rsidRPr="00267259" w:rsidRDefault="00267259" w:rsidP="00267259">
            <w:pPr>
              <w:ind w:firstLine="0"/>
            </w:pPr>
            <w:r>
              <w:t>Mack</w:t>
            </w:r>
          </w:p>
        </w:tc>
        <w:tc>
          <w:tcPr>
            <w:tcW w:w="2180" w:type="dxa"/>
            <w:shd w:val="clear" w:color="auto" w:fill="auto"/>
          </w:tcPr>
          <w:p w:rsidR="00267259" w:rsidRPr="00267259" w:rsidRDefault="00267259" w:rsidP="00267259">
            <w:pPr>
              <w:ind w:firstLine="0"/>
            </w:pPr>
            <w:r>
              <w:t>McEachern</w:t>
            </w:r>
          </w:p>
        </w:tc>
      </w:tr>
      <w:tr w:rsidR="00267259" w:rsidRPr="00267259" w:rsidTr="00267259">
        <w:tc>
          <w:tcPr>
            <w:tcW w:w="2179" w:type="dxa"/>
            <w:shd w:val="clear" w:color="auto" w:fill="auto"/>
          </w:tcPr>
          <w:p w:rsidR="00267259" w:rsidRPr="00267259" w:rsidRDefault="00267259" w:rsidP="00267259">
            <w:pPr>
              <w:ind w:firstLine="0"/>
            </w:pPr>
            <w:r>
              <w:t>J. M. Neal</w:t>
            </w:r>
          </w:p>
        </w:tc>
        <w:tc>
          <w:tcPr>
            <w:tcW w:w="2179" w:type="dxa"/>
            <w:shd w:val="clear" w:color="auto" w:fill="auto"/>
          </w:tcPr>
          <w:p w:rsidR="00267259" w:rsidRPr="00267259" w:rsidRDefault="00267259" w:rsidP="00267259">
            <w:pPr>
              <w:ind w:firstLine="0"/>
            </w:pPr>
            <w:r>
              <w:t>Neilson</w:t>
            </w:r>
          </w:p>
        </w:tc>
        <w:tc>
          <w:tcPr>
            <w:tcW w:w="2180" w:type="dxa"/>
            <w:shd w:val="clear" w:color="auto" w:fill="auto"/>
          </w:tcPr>
          <w:p w:rsidR="00267259" w:rsidRPr="00267259" w:rsidRDefault="00267259" w:rsidP="00267259">
            <w:pPr>
              <w:ind w:firstLine="0"/>
            </w:pPr>
            <w:r>
              <w:t>Ott</w:t>
            </w:r>
          </w:p>
        </w:tc>
      </w:tr>
      <w:tr w:rsidR="00267259" w:rsidRPr="00267259" w:rsidTr="00267259">
        <w:tc>
          <w:tcPr>
            <w:tcW w:w="2179" w:type="dxa"/>
            <w:shd w:val="clear" w:color="auto" w:fill="auto"/>
          </w:tcPr>
          <w:p w:rsidR="00267259" w:rsidRPr="00267259" w:rsidRDefault="00267259" w:rsidP="00267259">
            <w:pPr>
              <w:ind w:firstLine="0"/>
            </w:pPr>
            <w:r>
              <w:t>Rutherford</w:t>
            </w:r>
          </w:p>
        </w:tc>
        <w:tc>
          <w:tcPr>
            <w:tcW w:w="2179" w:type="dxa"/>
            <w:shd w:val="clear" w:color="auto" w:fill="auto"/>
          </w:tcPr>
          <w:p w:rsidR="00267259" w:rsidRPr="00267259" w:rsidRDefault="00267259" w:rsidP="00267259">
            <w:pPr>
              <w:ind w:firstLine="0"/>
            </w:pPr>
            <w:r>
              <w:t>Sellers</w:t>
            </w:r>
          </w:p>
        </w:tc>
        <w:tc>
          <w:tcPr>
            <w:tcW w:w="2180" w:type="dxa"/>
            <w:shd w:val="clear" w:color="auto" w:fill="auto"/>
          </w:tcPr>
          <w:p w:rsidR="00267259" w:rsidRPr="00267259" w:rsidRDefault="00267259" w:rsidP="00267259">
            <w:pPr>
              <w:ind w:firstLine="0"/>
            </w:pPr>
            <w:r>
              <w:t>J. E. Smith</w:t>
            </w:r>
          </w:p>
        </w:tc>
      </w:tr>
      <w:tr w:rsidR="00267259" w:rsidRPr="00267259" w:rsidTr="00267259">
        <w:tc>
          <w:tcPr>
            <w:tcW w:w="2179" w:type="dxa"/>
            <w:shd w:val="clear" w:color="auto" w:fill="auto"/>
          </w:tcPr>
          <w:p w:rsidR="00267259" w:rsidRPr="00267259" w:rsidRDefault="00267259" w:rsidP="00267259">
            <w:pPr>
              <w:keepNext/>
              <w:ind w:firstLine="0"/>
            </w:pPr>
            <w:r>
              <w:t>Vick</w:t>
            </w:r>
          </w:p>
        </w:tc>
        <w:tc>
          <w:tcPr>
            <w:tcW w:w="2179" w:type="dxa"/>
            <w:shd w:val="clear" w:color="auto" w:fill="auto"/>
          </w:tcPr>
          <w:p w:rsidR="00267259" w:rsidRPr="00267259" w:rsidRDefault="00267259" w:rsidP="00267259">
            <w:pPr>
              <w:keepNext/>
              <w:ind w:firstLine="0"/>
            </w:pPr>
            <w:r>
              <w:t>Weeks</w:t>
            </w:r>
          </w:p>
        </w:tc>
        <w:tc>
          <w:tcPr>
            <w:tcW w:w="2180" w:type="dxa"/>
            <w:shd w:val="clear" w:color="auto" w:fill="auto"/>
          </w:tcPr>
          <w:p w:rsidR="00267259" w:rsidRPr="00267259" w:rsidRDefault="00267259" w:rsidP="00267259">
            <w:pPr>
              <w:keepNext/>
              <w:ind w:firstLine="0"/>
            </w:pPr>
            <w:r>
              <w:t>Whipper</w:t>
            </w:r>
          </w:p>
        </w:tc>
      </w:tr>
      <w:tr w:rsidR="00267259" w:rsidRPr="00267259" w:rsidTr="00267259">
        <w:tc>
          <w:tcPr>
            <w:tcW w:w="2179" w:type="dxa"/>
            <w:shd w:val="clear" w:color="auto" w:fill="auto"/>
          </w:tcPr>
          <w:p w:rsidR="00267259" w:rsidRPr="00267259" w:rsidRDefault="00267259" w:rsidP="00267259">
            <w:pPr>
              <w:keepNext/>
              <w:ind w:firstLine="0"/>
            </w:pPr>
            <w:r>
              <w:t>Williams</w:t>
            </w:r>
          </w:p>
        </w:tc>
        <w:tc>
          <w:tcPr>
            <w:tcW w:w="2179" w:type="dxa"/>
            <w:shd w:val="clear" w:color="auto" w:fill="auto"/>
          </w:tcPr>
          <w:p w:rsidR="00267259" w:rsidRPr="00267259" w:rsidRDefault="00267259" w:rsidP="00267259">
            <w:pPr>
              <w:keepNext/>
              <w:ind w:firstLine="0"/>
            </w:pPr>
          </w:p>
        </w:tc>
        <w:tc>
          <w:tcPr>
            <w:tcW w:w="2180" w:type="dxa"/>
            <w:shd w:val="clear" w:color="auto" w:fill="auto"/>
          </w:tcPr>
          <w:p w:rsidR="00267259" w:rsidRPr="00267259" w:rsidRDefault="00267259" w:rsidP="00267259">
            <w:pPr>
              <w:keepNext/>
              <w:ind w:firstLine="0"/>
            </w:pPr>
          </w:p>
        </w:tc>
      </w:tr>
    </w:tbl>
    <w:p w:rsidR="00267259" w:rsidRDefault="00267259" w:rsidP="00267259"/>
    <w:p w:rsidR="00267259" w:rsidRDefault="00267259" w:rsidP="00267259">
      <w:pPr>
        <w:jc w:val="center"/>
        <w:rPr>
          <w:b/>
        </w:rPr>
      </w:pPr>
      <w:r w:rsidRPr="00267259">
        <w:rPr>
          <w:b/>
        </w:rPr>
        <w:t>Total--37</w:t>
      </w:r>
      <w:bookmarkStart w:id="180" w:name="vote_end299"/>
      <w:bookmarkEnd w:id="180"/>
    </w:p>
    <w:p w:rsidR="00267259" w:rsidRDefault="00267259" w:rsidP="00267259"/>
    <w:p w:rsidR="00267259" w:rsidRDefault="00267259" w:rsidP="00267259">
      <w:r>
        <w:t>So, the amendment was tabled.</w:t>
      </w:r>
    </w:p>
    <w:p w:rsidR="00267259" w:rsidRDefault="00267259" w:rsidP="00267259"/>
    <w:p w:rsidR="00267259" w:rsidRPr="00226AAC" w:rsidRDefault="00267259" w:rsidP="00267259">
      <w:pPr>
        <w:rPr>
          <w:snapToGrid w:val="0"/>
        </w:rPr>
      </w:pPr>
      <w:r w:rsidRPr="00226AAC">
        <w:rPr>
          <w:snapToGrid w:val="0"/>
        </w:rPr>
        <w:t>Reps. BALES, HAYES and RUTHERFORD proposed the following Amendment No. 9A (Doc Name \COUNCIL\AGM\18084BH10.docx), which was tabled:</w:t>
      </w:r>
    </w:p>
    <w:p w:rsidR="00267259" w:rsidRPr="00226AAC" w:rsidRDefault="00267259" w:rsidP="00267259">
      <w:pPr>
        <w:rPr>
          <w:snapToGrid w:val="0"/>
        </w:rPr>
      </w:pPr>
      <w:r w:rsidRPr="00226AAC">
        <w:rPr>
          <w:snapToGrid w:val="0"/>
        </w:rPr>
        <w:t>Amend the bill, as and if amended, Part IB, Section 90, STATEWIDE REVENUE, page 539, line 24, by adding an appropriately numbered paragraph to read:</w:t>
      </w:r>
    </w:p>
    <w:p w:rsidR="00267259" w:rsidRPr="00226AAC" w:rsidRDefault="00267259" w:rsidP="00267259">
      <w:pPr>
        <w:rPr>
          <w:snapToGrid w:val="0"/>
        </w:rPr>
      </w:pPr>
      <w:r w:rsidRPr="00226AAC">
        <w:rPr>
          <w:snapToGrid w:val="0"/>
        </w:rPr>
        <w:t>/</w:t>
      </w:r>
      <w:r w:rsidRPr="00226AAC">
        <w:rPr>
          <w:i/>
          <w:snapToGrid w:val="0"/>
        </w:rPr>
        <w:t xml:space="preserve"> </w:t>
      </w:r>
      <w:r w:rsidRPr="00226AAC">
        <w:rPr>
          <w:snapToGrid w:val="0"/>
          <w:u w:val="single"/>
        </w:rPr>
        <w:t xml:space="preserve">90.__ (SR: One-half Percent Sales, Use, and Casual Excise Tax </w:t>
      </w:r>
      <w:r w:rsidRPr="00226AAC">
        <w:rPr>
          <w:snapToGrid w:val="0"/>
          <w:u w:val="single"/>
        </w:rPr>
        <w:noBreakHyphen/>
        <w:t xml:space="preserve"> Use of Revenue)</w:t>
      </w:r>
      <w:r w:rsidRPr="00226AAC">
        <w:rPr>
          <w:snapToGrid w:val="0"/>
        </w:rPr>
        <w:tab/>
      </w:r>
      <w:r w:rsidRPr="00226AAC">
        <w:rPr>
          <w:snapToGrid w:val="0"/>
          <w:u w:val="single"/>
        </w:rPr>
        <w:t>There is imposed for the current fiscal year a tax equal to one-half of one percent on amounts subject to sales, use, and casual excise taxes imposed pursuant to Chapter 36, Title 12 of the 1976 Code.  However, exemptions from and maximum rates of sales, use, and casual excise tax allowed pursuant to Chapter 36, Title 12 of the 1976 Code do not apply to this additional tax except for exemptions required pursuant to the Constitution and laws of the United States.  For all purposes of reporting, payment, collection, and enforcement, this tax is considered to be imposed pursuant to Chapter 36, Title 12 of the 1976 Code, except that with regard to enforcement, no criminal penalty specific to this one half of one percent tax may be imposed.  However, the Department of Revenue may impose a civil penalty for each violation not to exceed two hundred dollars.  The Department of Revenue may prescribe amounts that may be added to sales price for this additional tax.  Notwithstanding any other provisions of law relating to the use of sales tax revenues, the revenue of the tax imposed pursuant to this paragraph must be credited to the general fund of the State and is appropriated therefrom as follows: six percent to the judicial department, five percent to the department of public safety, five percent to the department of transportation, four percent to the department of natural resources, and eighty percent to fully fund the education finance act.</w:t>
      </w:r>
      <w:r w:rsidRPr="00226AAC">
        <w:rPr>
          <w:snapToGrid w:val="0"/>
        </w:rPr>
        <w:t xml:space="preserve">  /</w:t>
      </w:r>
    </w:p>
    <w:p w:rsidR="00267259" w:rsidRPr="00226AAC" w:rsidRDefault="00AE4CFE" w:rsidP="00267259">
      <w:pPr>
        <w:rPr>
          <w:snapToGrid w:val="0"/>
        </w:rPr>
      </w:pPr>
      <w:r>
        <w:rPr>
          <w:snapToGrid w:val="0"/>
        </w:rPr>
        <w:br w:type="page"/>
      </w:r>
      <w:r w:rsidR="00267259" w:rsidRPr="00226AAC">
        <w:rPr>
          <w:snapToGrid w:val="0"/>
        </w:rPr>
        <w:t>Renumber sections to conform.</w:t>
      </w:r>
    </w:p>
    <w:p w:rsidR="00267259" w:rsidRPr="00226AAC" w:rsidRDefault="00267259" w:rsidP="00267259">
      <w:r w:rsidRPr="00226AAC">
        <w:rPr>
          <w:snapToGrid w:val="0"/>
        </w:rPr>
        <w:t>Amend totals and titles to conform.</w:t>
      </w:r>
    </w:p>
    <w:p w:rsidR="00267259" w:rsidRDefault="00267259" w:rsidP="00267259">
      <w:bookmarkStart w:id="181" w:name="file_end301"/>
      <w:bookmarkEnd w:id="181"/>
    </w:p>
    <w:p w:rsidR="00267259" w:rsidRDefault="00267259" w:rsidP="00267259">
      <w:r>
        <w:t>Rep. BALES spoke in favor of the amendment.</w:t>
      </w:r>
    </w:p>
    <w:p w:rsidR="00267259" w:rsidRDefault="00267259" w:rsidP="00267259"/>
    <w:p w:rsidR="00267259" w:rsidRDefault="00267259" w:rsidP="00267259">
      <w:r>
        <w:t>Rep. COOPER moved to table the amendment.</w:t>
      </w:r>
    </w:p>
    <w:p w:rsidR="00267259" w:rsidRDefault="00267259" w:rsidP="00267259"/>
    <w:p w:rsidR="00267259" w:rsidRDefault="00267259" w:rsidP="00267259">
      <w:r>
        <w:t>Rep. BALES demanded the yeas and nays which were taken, resulting as follows:</w:t>
      </w:r>
    </w:p>
    <w:p w:rsidR="00267259" w:rsidRDefault="00267259" w:rsidP="00267259">
      <w:pPr>
        <w:jc w:val="center"/>
      </w:pPr>
      <w:bookmarkStart w:id="182" w:name="vote_start304"/>
      <w:bookmarkEnd w:id="182"/>
      <w:r>
        <w:t>Yeas 71; Nays 37</w:t>
      </w:r>
    </w:p>
    <w:p w:rsidR="00267259" w:rsidRDefault="00267259" w:rsidP="00267259">
      <w:pPr>
        <w:jc w:val="center"/>
      </w:pPr>
    </w:p>
    <w:p w:rsidR="00267259" w:rsidRDefault="00267259" w:rsidP="0026725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259" w:rsidRPr="00267259" w:rsidTr="00267259">
        <w:tc>
          <w:tcPr>
            <w:tcW w:w="2179" w:type="dxa"/>
            <w:shd w:val="clear" w:color="auto" w:fill="auto"/>
          </w:tcPr>
          <w:p w:rsidR="00267259" w:rsidRPr="00267259" w:rsidRDefault="00267259" w:rsidP="00267259">
            <w:pPr>
              <w:keepNext/>
              <w:ind w:firstLine="0"/>
            </w:pPr>
            <w:r>
              <w:t>Allison</w:t>
            </w:r>
          </w:p>
        </w:tc>
        <w:tc>
          <w:tcPr>
            <w:tcW w:w="2179" w:type="dxa"/>
            <w:shd w:val="clear" w:color="auto" w:fill="auto"/>
          </w:tcPr>
          <w:p w:rsidR="00267259" w:rsidRPr="00267259" w:rsidRDefault="00267259" w:rsidP="00267259">
            <w:pPr>
              <w:keepNext/>
              <w:ind w:firstLine="0"/>
            </w:pPr>
            <w:r>
              <w:t>Ballentine</w:t>
            </w:r>
          </w:p>
        </w:tc>
        <w:tc>
          <w:tcPr>
            <w:tcW w:w="2180" w:type="dxa"/>
            <w:shd w:val="clear" w:color="auto" w:fill="auto"/>
          </w:tcPr>
          <w:p w:rsidR="00267259" w:rsidRPr="00267259" w:rsidRDefault="00267259" w:rsidP="00267259">
            <w:pPr>
              <w:keepNext/>
              <w:ind w:firstLine="0"/>
            </w:pPr>
            <w:r>
              <w:t>Bannister</w:t>
            </w:r>
          </w:p>
        </w:tc>
      </w:tr>
      <w:tr w:rsidR="00267259" w:rsidRPr="00267259" w:rsidTr="00267259">
        <w:tc>
          <w:tcPr>
            <w:tcW w:w="2179" w:type="dxa"/>
            <w:shd w:val="clear" w:color="auto" w:fill="auto"/>
          </w:tcPr>
          <w:p w:rsidR="00267259" w:rsidRPr="00267259" w:rsidRDefault="00267259" w:rsidP="00267259">
            <w:pPr>
              <w:ind w:firstLine="0"/>
            </w:pPr>
            <w:r>
              <w:t>Barfield</w:t>
            </w:r>
          </w:p>
        </w:tc>
        <w:tc>
          <w:tcPr>
            <w:tcW w:w="2179" w:type="dxa"/>
            <w:shd w:val="clear" w:color="auto" w:fill="auto"/>
          </w:tcPr>
          <w:p w:rsidR="00267259" w:rsidRPr="00267259" w:rsidRDefault="00267259" w:rsidP="00267259">
            <w:pPr>
              <w:ind w:firstLine="0"/>
            </w:pPr>
            <w:r>
              <w:t>Bedingfield</w:t>
            </w:r>
          </w:p>
        </w:tc>
        <w:tc>
          <w:tcPr>
            <w:tcW w:w="2180" w:type="dxa"/>
            <w:shd w:val="clear" w:color="auto" w:fill="auto"/>
          </w:tcPr>
          <w:p w:rsidR="00267259" w:rsidRPr="00267259" w:rsidRDefault="00267259" w:rsidP="00267259">
            <w:pPr>
              <w:ind w:firstLine="0"/>
            </w:pPr>
            <w:r>
              <w:t>Bingham</w:t>
            </w:r>
          </w:p>
        </w:tc>
      </w:tr>
      <w:tr w:rsidR="00267259" w:rsidRPr="00267259" w:rsidTr="00267259">
        <w:tc>
          <w:tcPr>
            <w:tcW w:w="2179" w:type="dxa"/>
            <w:shd w:val="clear" w:color="auto" w:fill="auto"/>
          </w:tcPr>
          <w:p w:rsidR="00267259" w:rsidRPr="00267259" w:rsidRDefault="00267259" w:rsidP="00267259">
            <w:pPr>
              <w:ind w:firstLine="0"/>
            </w:pPr>
            <w:r>
              <w:t>Bowen</w:t>
            </w:r>
          </w:p>
        </w:tc>
        <w:tc>
          <w:tcPr>
            <w:tcW w:w="2179" w:type="dxa"/>
            <w:shd w:val="clear" w:color="auto" w:fill="auto"/>
          </w:tcPr>
          <w:p w:rsidR="00267259" w:rsidRPr="00267259" w:rsidRDefault="00267259" w:rsidP="00267259">
            <w:pPr>
              <w:ind w:firstLine="0"/>
            </w:pPr>
            <w:r>
              <w:t>Brady</w:t>
            </w:r>
          </w:p>
        </w:tc>
        <w:tc>
          <w:tcPr>
            <w:tcW w:w="2180" w:type="dxa"/>
            <w:shd w:val="clear" w:color="auto" w:fill="auto"/>
          </w:tcPr>
          <w:p w:rsidR="00267259" w:rsidRPr="00267259" w:rsidRDefault="00267259" w:rsidP="00267259">
            <w:pPr>
              <w:ind w:firstLine="0"/>
            </w:pPr>
            <w:r>
              <w:t>Cato</w:t>
            </w:r>
          </w:p>
        </w:tc>
      </w:tr>
      <w:tr w:rsidR="00267259" w:rsidRPr="00267259" w:rsidTr="00267259">
        <w:tc>
          <w:tcPr>
            <w:tcW w:w="2179" w:type="dxa"/>
            <w:shd w:val="clear" w:color="auto" w:fill="auto"/>
          </w:tcPr>
          <w:p w:rsidR="00267259" w:rsidRPr="00267259" w:rsidRDefault="00267259" w:rsidP="00267259">
            <w:pPr>
              <w:ind w:firstLine="0"/>
            </w:pPr>
            <w:r>
              <w:t>Chalk</w:t>
            </w:r>
          </w:p>
        </w:tc>
        <w:tc>
          <w:tcPr>
            <w:tcW w:w="2179" w:type="dxa"/>
            <w:shd w:val="clear" w:color="auto" w:fill="auto"/>
          </w:tcPr>
          <w:p w:rsidR="00267259" w:rsidRPr="00267259" w:rsidRDefault="00267259" w:rsidP="00267259">
            <w:pPr>
              <w:ind w:firstLine="0"/>
            </w:pPr>
            <w:r>
              <w:t>Clemmons</w:t>
            </w:r>
          </w:p>
        </w:tc>
        <w:tc>
          <w:tcPr>
            <w:tcW w:w="2180" w:type="dxa"/>
            <w:shd w:val="clear" w:color="auto" w:fill="auto"/>
          </w:tcPr>
          <w:p w:rsidR="00267259" w:rsidRPr="00267259" w:rsidRDefault="00267259" w:rsidP="00267259">
            <w:pPr>
              <w:ind w:firstLine="0"/>
            </w:pPr>
            <w:r>
              <w:t>Cole</w:t>
            </w:r>
          </w:p>
        </w:tc>
      </w:tr>
      <w:tr w:rsidR="00267259" w:rsidRPr="00267259" w:rsidTr="00267259">
        <w:tc>
          <w:tcPr>
            <w:tcW w:w="2179" w:type="dxa"/>
            <w:shd w:val="clear" w:color="auto" w:fill="auto"/>
          </w:tcPr>
          <w:p w:rsidR="00267259" w:rsidRPr="00267259" w:rsidRDefault="00267259" w:rsidP="00267259">
            <w:pPr>
              <w:ind w:firstLine="0"/>
            </w:pPr>
            <w:r>
              <w:t>Cooper</w:t>
            </w:r>
          </w:p>
        </w:tc>
        <w:tc>
          <w:tcPr>
            <w:tcW w:w="2179" w:type="dxa"/>
            <w:shd w:val="clear" w:color="auto" w:fill="auto"/>
          </w:tcPr>
          <w:p w:rsidR="00267259" w:rsidRPr="00267259" w:rsidRDefault="00267259" w:rsidP="00267259">
            <w:pPr>
              <w:ind w:firstLine="0"/>
            </w:pPr>
            <w:r>
              <w:t>Crawford</w:t>
            </w:r>
          </w:p>
        </w:tc>
        <w:tc>
          <w:tcPr>
            <w:tcW w:w="2180" w:type="dxa"/>
            <w:shd w:val="clear" w:color="auto" w:fill="auto"/>
          </w:tcPr>
          <w:p w:rsidR="00267259" w:rsidRPr="00267259" w:rsidRDefault="00267259" w:rsidP="00267259">
            <w:pPr>
              <w:ind w:firstLine="0"/>
            </w:pPr>
            <w:r>
              <w:t>Daning</w:t>
            </w:r>
          </w:p>
        </w:tc>
      </w:tr>
      <w:tr w:rsidR="00267259" w:rsidRPr="00267259" w:rsidTr="00267259">
        <w:tc>
          <w:tcPr>
            <w:tcW w:w="2179" w:type="dxa"/>
            <w:shd w:val="clear" w:color="auto" w:fill="auto"/>
          </w:tcPr>
          <w:p w:rsidR="00267259" w:rsidRPr="00267259" w:rsidRDefault="00267259" w:rsidP="00267259">
            <w:pPr>
              <w:ind w:firstLine="0"/>
            </w:pPr>
            <w:r>
              <w:t>Delleney</w:t>
            </w:r>
          </w:p>
        </w:tc>
        <w:tc>
          <w:tcPr>
            <w:tcW w:w="2179" w:type="dxa"/>
            <w:shd w:val="clear" w:color="auto" w:fill="auto"/>
          </w:tcPr>
          <w:p w:rsidR="00267259" w:rsidRPr="00267259" w:rsidRDefault="00267259" w:rsidP="00267259">
            <w:pPr>
              <w:ind w:firstLine="0"/>
            </w:pPr>
            <w:r>
              <w:t>Duncan</w:t>
            </w:r>
          </w:p>
        </w:tc>
        <w:tc>
          <w:tcPr>
            <w:tcW w:w="2180" w:type="dxa"/>
            <w:shd w:val="clear" w:color="auto" w:fill="auto"/>
          </w:tcPr>
          <w:p w:rsidR="00267259" w:rsidRPr="00267259" w:rsidRDefault="00267259" w:rsidP="00267259">
            <w:pPr>
              <w:ind w:firstLine="0"/>
            </w:pPr>
            <w:r>
              <w:t>Erickson</w:t>
            </w:r>
          </w:p>
        </w:tc>
      </w:tr>
      <w:tr w:rsidR="00267259" w:rsidRPr="00267259" w:rsidTr="00267259">
        <w:tc>
          <w:tcPr>
            <w:tcW w:w="2179" w:type="dxa"/>
            <w:shd w:val="clear" w:color="auto" w:fill="auto"/>
          </w:tcPr>
          <w:p w:rsidR="00267259" w:rsidRPr="00267259" w:rsidRDefault="00267259" w:rsidP="00267259">
            <w:pPr>
              <w:ind w:firstLine="0"/>
            </w:pPr>
            <w:r>
              <w:t>Forrester</w:t>
            </w:r>
          </w:p>
        </w:tc>
        <w:tc>
          <w:tcPr>
            <w:tcW w:w="2179" w:type="dxa"/>
            <w:shd w:val="clear" w:color="auto" w:fill="auto"/>
          </w:tcPr>
          <w:p w:rsidR="00267259" w:rsidRPr="00267259" w:rsidRDefault="00267259" w:rsidP="00267259">
            <w:pPr>
              <w:ind w:firstLine="0"/>
            </w:pPr>
            <w:r>
              <w:t>Frye</w:t>
            </w:r>
          </w:p>
        </w:tc>
        <w:tc>
          <w:tcPr>
            <w:tcW w:w="2180" w:type="dxa"/>
            <w:shd w:val="clear" w:color="auto" w:fill="auto"/>
          </w:tcPr>
          <w:p w:rsidR="00267259" w:rsidRPr="00267259" w:rsidRDefault="00267259" w:rsidP="00267259">
            <w:pPr>
              <w:ind w:firstLine="0"/>
            </w:pPr>
            <w:r>
              <w:t>Gambrell</w:t>
            </w:r>
          </w:p>
        </w:tc>
      </w:tr>
      <w:tr w:rsidR="00267259" w:rsidRPr="00267259" w:rsidTr="00267259">
        <w:tc>
          <w:tcPr>
            <w:tcW w:w="2179" w:type="dxa"/>
            <w:shd w:val="clear" w:color="auto" w:fill="auto"/>
          </w:tcPr>
          <w:p w:rsidR="00267259" w:rsidRPr="00267259" w:rsidRDefault="00267259" w:rsidP="00267259">
            <w:pPr>
              <w:ind w:firstLine="0"/>
            </w:pPr>
            <w:r>
              <w:t>Hamilton</w:t>
            </w:r>
          </w:p>
        </w:tc>
        <w:tc>
          <w:tcPr>
            <w:tcW w:w="2179" w:type="dxa"/>
            <w:shd w:val="clear" w:color="auto" w:fill="auto"/>
          </w:tcPr>
          <w:p w:rsidR="00267259" w:rsidRPr="00267259" w:rsidRDefault="00267259" w:rsidP="00267259">
            <w:pPr>
              <w:ind w:firstLine="0"/>
            </w:pPr>
            <w:r>
              <w:t>Hardwick</w:t>
            </w:r>
          </w:p>
        </w:tc>
        <w:tc>
          <w:tcPr>
            <w:tcW w:w="2180" w:type="dxa"/>
            <w:shd w:val="clear" w:color="auto" w:fill="auto"/>
          </w:tcPr>
          <w:p w:rsidR="00267259" w:rsidRPr="00267259" w:rsidRDefault="00267259" w:rsidP="00267259">
            <w:pPr>
              <w:ind w:firstLine="0"/>
            </w:pPr>
            <w:r>
              <w:t>Harrell</w:t>
            </w:r>
          </w:p>
        </w:tc>
      </w:tr>
      <w:tr w:rsidR="00267259" w:rsidRPr="00267259" w:rsidTr="00267259">
        <w:tc>
          <w:tcPr>
            <w:tcW w:w="2179" w:type="dxa"/>
            <w:shd w:val="clear" w:color="auto" w:fill="auto"/>
          </w:tcPr>
          <w:p w:rsidR="00267259" w:rsidRPr="00267259" w:rsidRDefault="00267259" w:rsidP="00267259">
            <w:pPr>
              <w:ind w:firstLine="0"/>
            </w:pPr>
            <w:r>
              <w:t>Harrison</w:t>
            </w:r>
          </w:p>
        </w:tc>
        <w:tc>
          <w:tcPr>
            <w:tcW w:w="2179" w:type="dxa"/>
            <w:shd w:val="clear" w:color="auto" w:fill="auto"/>
          </w:tcPr>
          <w:p w:rsidR="00267259" w:rsidRPr="00267259" w:rsidRDefault="00267259" w:rsidP="00267259">
            <w:pPr>
              <w:ind w:firstLine="0"/>
            </w:pPr>
            <w:r>
              <w:t>Hearn</w:t>
            </w:r>
          </w:p>
        </w:tc>
        <w:tc>
          <w:tcPr>
            <w:tcW w:w="2180" w:type="dxa"/>
            <w:shd w:val="clear" w:color="auto" w:fill="auto"/>
          </w:tcPr>
          <w:p w:rsidR="00267259" w:rsidRPr="00267259" w:rsidRDefault="00267259" w:rsidP="00267259">
            <w:pPr>
              <w:ind w:firstLine="0"/>
            </w:pPr>
            <w:r>
              <w:t>Herbkersman</w:t>
            </w:r>
          </w:p>
        </w:tc>
      </w:tr>
      <w:tr w:rsidR="00267259" w:rsidRPr="00267259" w:rsidTr="00267259">
        <w:tc>
          <w:tcPr>
            <w:tcW w:w="2179" w:type="dxa"/>
            <w:shd w:val="clear" w:color="auto" w:fill="auto"/>
          </w:tcPr>
          <w:p w:rsidR="00267259" w:rsidRPr="00267259" w:rsidRDefault="00267259" w:rsidP="00267259">
            <w:pPr>
              <w:ind w:firstLine="0"/>
            </w:pPr>
            <w:r>
              <w:t>Hiott</w:t>
            </w:r>
          </w:p>
        </w:tc>
        <w:tc>
          <w:tcPr>
            <w:tcW w:w="2179" w:type="dxa"/>
            <w:shd w:val="clear" w:color="auto" w:fill="auto"/>
          </w:tcPr>
          <w:p w:rsidR="00267259" w:rsidRPr="00267259" w:rsidRDefault="00267259" w:rsidP="00267259">
            <w:pPr>
              <w:ind w:firstLine="0"/>
            </w:pPr>
            <w:r>
              <w:t>Horne</w:t>
            </w:r>
          </w:p>
        </w:tc>
        <w:tc>
          <w:tcPr>
            <w:tcW w:w="2180" w:type="dxa"/>
            <w:shd w:val="clear" w:color="auto" w:fill="auto"/>
          </w:tcPr>
          <w:p w:rsidR="00267259" w:rsidRPr="00267259" w:rsidRDefault="00267259" w:rsidP="00267259">
            <w:pPr>
              <w:ind w:firstLine="0"/>
            </w:pPr>
            <w:r>
              <w:t>Huggins</w:t>
            </w:r>
          </w:p>
        </w:tc>
      </w:tr>
      <w:tr w:rsidR="00267259" w:rsidRPr="00267259" w:rsidTr="00267259">
        <w:tc>
          <w:tcPr>
            <w:tcW w:w="2179" w:type="dxa"/>
            <w:shd w:val="clear" w:color="auto" w:fill="auto"/>
          </w:tcPr>
          <w:p w:rsidR="00267259" w:rsidRPr="00267259" w:rsidRDefault="00267259" w:rsidP="00267259">
            <w:pPr>
              <w:ind w:firstLine="0"/>
            </w:pPr>
            <w:r>
              <w:t>Kelly</w:t>
            </w:r>
          </w:p>
        </w:tc>
        <w:tc>
          <w:tcPr>
            <w:tcW w:w="2179" w:type="dxa"/>
            <w:shd w:val="clear" w:color="auto" w:fill="auto"/>
          </w:tcPr>
          <w:p w:rsidR="00267259" w:rsidRPr="00267259" w:rsidRDefault="00267259" w:rsidP="00267259">
            <w:pPr>
              <w:ind w:firstLine="0"/>
            </w:pPr>
            <w:r>
              <w:t>Limehouse</w:t>
            </w:r>
          </w:p>
        </w:tc>
        <w:tc>
          <w:tcPr>
            <w:tcW w:w="2180" w:type="dxa"/>
            <w:shd w:val="clear" w:color="auto" w:fill="auto"/>
          </w:tcPr>
          <w:p w:rsidR="00267259" w:rsidRPr="00267259" w:rsidRDefault="00267259" w:rsidP="00267259">
            <w:pPr>
              <w:ind w:firstLine="0"/>
            </w:pPr>
            <w:r>
              <w:t>Littlejohn</w:t>
            </w:r>
          </w:p>
        </w:tc>
      </w:tr>
      <w:tr w:rsidR="00267259" w:rsidRPr="00267259" w:rsidTr="00267259">
        <w:tc>
          <w:tcPr>
            <w:tcW w:w="2179" w:type="dxa"/>
            <w:shd w:val="clear" w:color="auto" w:fill="auto"/>
          </w:tcPr>
          <w:p w:rsidR="00267259" w:rsidRPr="00267259" w:rsidRDefault="00267259" w:rsidP="00267259">
            <w:pPr>
              <w:ind w:firstLine="0"/>
            </w:pPr>
            <w:r>
              <w:t>Loftis</w:t>
            </w:r>
          </w:p>
        </w:tc>
        <w:tc>
          <w:tcPr>
            <w:tcW w:w="2179" w:type="dxa"/>
            <w:shd w:val="clear" w:color="auto" w:fill="auto"/>
          </w:tcPr>
          <w:p w:rsidR="00267259" w:rsidRPr="00267259" w:rsidRDefault="00267259" w:rsidP="00267259">
            <w:pPr>
              <w:ind w:firstLine="0"/>
            </w:pPr>
            <w:r>
              <w:t>Long</w:t>
            </w:r>
          </w:p>
        </w:tc>
        <w:tc>
          <w:tcPr>
            <w:tcW w:w="2180" w:type="dxa"/>
            <w:shd w:val="clear" w:color="auto" w:fill="auto"/>
          </w:tcPr>
          <w:p w:rsidR="00267259" w:rsidRPr="00267259" w:rsidRDefault="00267259" w:rsidP="00267259">
            <w:pPr>
              <w:ind w:firstLine="0"/>
            </w:pPr>
            <w:r>
              <w:t>Lowe</w:t>
            </w:r>
          </w:p>
        </w:tc>
      </w:tr>
      <w:tr w:rsidR="00267259" w:rsidRPr="00267259" w:rsidTr="00267259">
        <w:tc>
          <w:tcPr>
            <w:tcW w:w="2179" w:type="dxa"/>
            <w:shd w:val="clear" w:color="auto" w:fill="auto"/>
          </w:tcPr>
          <w:p w:rsidR="00267259" w:rsidRPr="00267259" w:rsidRDefault="00267259" w:rsidP="00267259">
            <w:pPr>
              <w:ind w:firstLine="0"/>
            </w:pPr>
            <w:r>
              <w:t>Lucas</w:t>
            </w:r>
          </w:p>
        </w:tc>
        <w:tc>
          <w:tcPr>
            <w:tcW w:w="2179" w:type="dxa"/>
            <w:shd w:val="clear" w:color="auto" w:fill="auto"/>
          </w:tcPr>
          <w:p w:rsidR="00267259" w:rsidRPr="00267259" w:rsidRDefault="00267259" w:rsidP="00267259">
            <w:pPr>
              <w:ind w:firstLine="0"/>
            </w:pPr>
            <w:r>
              <w:t>Merrill</w:t>
            </w:r>
          </w:p>
        </w:tc>
        <w:tc>
          <w:tcPr>
            <w:tcW w:w="2180" w:type="dxa"/>
            <w:shd w:val="clear" w:color="auto" w:fill="auto"/>
          </w:tcPr>
          <w:p w:rsidR="00267259" w:rsidRPr="00267259" w:rsidRDefault="00267259" w:rsidP="00267259">
            <w:pPr>
              <w:ind w:firstLine="0"/>
            </w:pPr>
            <w:r>
              <w:t>Miller</w:t>
            </w:r>
          </w:p>
        </w:tc>
      </w:tr>
      <w:tr w:rsidR="00267259" w:rsidRPr="00267259" w:rsidTr="00267259">
        <w:tc>
          <w:tcPr>
            <w:tcW w:w="2179" w:type="dxa"/>
            <w:shd w:val="clear" w:color="auto" w:fill="auto"/>
          </w:tcPr>
          <w:p w:rsidR="00267259" w:rsidRPr="00267259" w:rsidRDefault="00267259" w:rsidP="00267259">
            <w:pPr>
              <w:ind w:firstLine="0"/>
            </w:pPr>
            <w:r>
              <w:t>Millwood</w:t>
            </w:r>
          </w:p>
        </w:tc>
        <w:tc>
          <w:tcPr>
            <w:tcW w:w="2179" w:type="dxa"/>
            <w:shd w:val="clear" w:color="auto" w:fill="auto"/>
          </w:tcPr>
          <w:p w:rsidR="00267259" w:rsidRPr="00267259" w:rsidRDefault="00267259" w:rsidP="00267259">
            <w:pPr>
              <w:ind w:firstLine="0"/>
            </w:pPr>
            <w:r>
              <w:t>D. C. Moss</w:t>
            </w:r>
          </w:p>
        </w:tc>
        <w:tc>
          <w:tcPr>
            <w:tcW w:w="2180" w:type="dxa"/>
            <w:shd w:val="clear" w:color="auto" w:fill="auto"/>
          </w:tcPr>
          <w:p w:rsidR="00267259" w:rsidRPr="00267259" w:rsidRDefault="00267259" w:rsidP="00267259">
            <w:pPr>
              <w:ind w:firstLine="0"/>
            </w:pPr>
            <w:r>
              <w:t>V. S. Moss</w:t>
            </w:r>
          </w:p>
        </w:tc>
      </w:tr>
      <w:tr w:rsidR="00267259" w:rsidRPr="00267259" w:rsidTr="00267259">
        <w:tc>
          <w:tcPr>
            <w:tcW w:w="2179" w:type="dxa"/>
            <w:shd w:val="clear" w:color="auto" w:fill="auto"/>
          </w:tcPr>
          <w:p w:rsidR="00267259" w:rsidRPr="00267259" w:rsidRDefault="00267259" w:rsidP="00267259">
            <w:pPr>
              <w:ind w:firstLine="0"/>
            </w:pPr>
            <w:r>
              <w:t>Nanney</w:t>
            </w:r>
          </w:p>
        </w:tc>
        <w:tc>
          <w:tcPr>
            <w:tcW w:w="2179" w:type="dxa"/>
            <w:shd w:val="clear" w:color="auto" w:fill="auto"/>
          </w:tcPr>
          <w:p w:rsidR="00267259" w:rsidRPr="00267259" w:rsidRDefault="00267259" w:rsidP="00267259">
            <w:pPr>
              <w:ind w:firstLine="0"/>
            </w:pPr>
            <w:r>
              <w:t>Norman</w:t>
            </w:r>
          </w:p>
        </w:tc>
        <w:tc>
          <w:tcPr>
            <w:tcW w:w="2180" w:type="dxa"/>
            <w:shd w:val="clear" w:color="auto" w:fill="auto"/>
          </w:tcPr>
          <w:p w:rsidR="00267259" w:rsidRPr="00267259" w:rsidRDefault="00267259" w:rsidP="00267259">
            <w:pPr>
              <w:ind w:firstLine="0"/>
            </w:pPr>
            <w:r>
              <w:t>Owens</w:t>
            </w:r>
          </w:p>
        </w:tc>
      </w:tr>
      <w:tr w:rsidR="00267259" w:rsidRPr="00267259" w:rsidTr="00267259">
        <w:tc>
          <w:tcPr>
            <w:tcW w:w="2179" w:type="dxa"/>
            <w:shd w:val="clear" w:color="auto" w:fill="auto"/>
          </w:tcPr>
          <w:p w:rsidR="00267259" w:rsidRPr="00267259" w:rsidRDefault="00267259" w:rsidP="00267259">
            <w:pPr>
              <w:ind w:firstLine="0"/>
            </w:pPr>
            <w:r>
              <w:t>Parker</w:t>
            </w:r>
          </w:p>
        </w:tc>
        <w:tc>
          <w:tcPr>
            <w:tcW w:w="2179" w:type="dxa"/>
            <w:shd w:val="clear" w:color="auto" w:fill="auto"/>
          </w:tcPr>
          <w:p w:rsidR="00267259" w:rsidRPr="00267259" w:rsidRDefault="00267259" w:rsidP="00267259">
            <w:pPr>
              <w:ind w:firstLine="0"/>
            </w:pPr>
            <w:r>
              <w:t>Pinson</w:t>
            </w:r>
          </w:p>
        </w:tc>
        <w:tc>
          <w:tcPr>
            <w:tcW w:w="2180" w:type="dxa"/>
            <w:shd w:val="clear" w:color="auto" w:fill="auto"/>
          </w:tcPr>
          <w:p w:rsidR="00267259" w:rsidRPr="00267259" w:rsidRDefault="00267259" w:rsidP="00267259">
            <w:pPr>
              <w:ind w:firstLine="0"/>
            </w:pPr>
            <w:r>
              <w:t>M. A. Pitts</w:t>
            </w:r>
          </w:p>
        </w:tc>
      </w:tr>
      <w:tr w:rsidR="00267259" w:rsidRPr="00267259" w:rsidTr="00267259">
        <w:tc>
          <w:tcPr>
            <w:tcW w:w="2179" w:type="dxa"/>
            <w:shd w:val="clear" w:color="auto" w:fill="auto"/>
          </w:tcPr>
          <w:p w:rsidR="00267259" w:rsidRPr="00267259" w:rsidRDefault="00267259" w:rsidP="00267259">
            <w:pPr>
              <w:ind w:firstLine="0"/>
            </w:pPr>
            <w:r>
              <w:t>Rice</w:t>
            </w:r>
          </w:p>
        </w:tc>
        <w:tc>
          <w:tcPr>
            <w:tcW w:w="2179" w:type="dxa"/>
            <w:shd w:val="clear" w:color="auto" w:fill="auto"/>
          </w:tcPr>
          <w:p w:rsidR="00267259" w:rsidRPr="00267259" w:rsidRDefault="00267259" w:rsidP="00267259">
            <w:pPr>
              <w:ind w:firstLine="0"/>
            </w:pPr>
            <w:r>
              <w:t>Sandifer</w:t>
            </w:r>
          </w:p>
        </w:tc>
        <w:tc>
          <w:tcPr>
            <w:tcW w:w="2180" w:type="dxa"/>
            <w:shd w:val="clear" w:color="auto" w:fill="auto"/>
          </w:tcPr>
          <w:p w:rsidR="00267259" w:rsidRPr="00267259" w:rsidRDefault="00267259" w:rsidP="00267259">
            <w:pPr>
              <w:ind w:firstLine="0"/>
            </w:pPr>
            <w:r>
              <w:t>Scott</w:t>
            </w:r>
          </w:p>
        </w:tc>
      </w:tr>
      <w:tr w:rsidR="00267259" w:rsidRPr="00267259" w:rsidTr="00267259">
        <w:tc>
          <w:tcPr>
            <w:tcW w:w="2179" w:type="dxa"/>
            <w:shd w:val="clear" w:color="auto" w:fill="auto"/>
          </w:tcPr>
          <w:p w:rsidR="00267259" w:rsidRPr="00267259" w:rsidRDefault="00267259" w:rsidP="00267259">
            <w:pPr>
              <w:ind w:firstLine="0"/>
            </w:pPr>
            <w:r>
              <w:t>Simrill</w:t>
            </w:r>
          </w:p>
        </w:tc>
        <w:tc>
          <w:tcPr>
            <w:tcW w:w="2179" w:type="dxa"/>
            <w:shd w:val="clear" w:color="auto" w:fill="auto"/>
          </w:tcPr>
          <w:p w:rsidR="00267259" w:rsidRPr="00267259" w:rsidRDefault="00267259" w:rsidP="00267259">
            <w:pPr>
              <w:ind w:firstLine="0"/>
            </w:pPr>
            <w:r>
              <w:t>Skelton</w:t>
            </w:r>
          </w:p>
        </w:tc>
        <w:tc>
          <w:tcPr>
            <w:tcW w:w="2180" w:type="dxa"/>
            <w:shd w:val="clear" w:color="auto" w:fill="auto"/>
          </w:tcPr>
          <w:p w:rsidR="00267259" w:rsidRPr="00267259" w:rsidRDefault="00267259" w:rsidP="00267259">
            <w:pPr>
              <w:ind w:firstLine="0"/>
            </w:pPr>
            <w:r>
              <w:t>D. C. Smith</w:t>
            </w:r>
          </w:p>
        </w:tc>
      </w:tr>
      <w:tr w:rsidR="00267259" w:rsidRPr="00267259" w:rsidTr="00267259">
        <w:tc>
          <w:tcPr>
            <w:tcW w:w="2179" w:type="dxa"/>
            <w:shd w:val="clear" w:color="auto" w:fill="auto"/>
          </w:tcPr>
          <w:p w:rsidR="00267259" w:rsidRPr="00267259" w:rsidRDefault="00267259" w:rsidP="00267259">
            <w:pPr>
              <w:ind w:firstLine="0"/>
            </w:pPr>
            <w:r>
              <w:t>G. M. Smith</w:t>
            </w:r>
          </w:p>
        </w:tc>
        <w:tc>
          <w:tcPr>
            <w:tcW w:w="2179" w:type="dxa"/>
            <w:shd w:val="clear" w:color="auto" w:fill="auto"/>
          </w:tcPr>
          <w:p w:rsidR="00267259" w:rsidRPr="00267259" w:rsidRDefault="00267259" w:rsidP="00267259">
            <w:pPr>
              <w:ind w:firstLine="0"/>
            </w:pPr>
            <w:r>
              <w:t>G. R. Smith</w:t>
            </w:r>
          </w:p>
        </w:tc>
        <w:tc>
          <w:tcPr>
            <w:tcW w:w="2180" w:type="dxa"/>
            <w:shd w:val="clear" w:color="auto" w:fill="auto"/>
          </w:tcPr>
          <w:p w:rsidR="00267259" w:rsidRPr="00267259" w:rsidRDefault="00267259" w:rsidP="00267259">
            <w:pPr>
              <w:ind w:firstLine="0"/>
            </w:pPr>
            <w:r>
              <w:t>J. R. Smith</w:t>
            </w:r>
          </w:p>
        </w:tc>
      </w:tr>
      <w:tr w:rsidR="00267259" w:rsidRPr="00267259" w:rsidTr="00267259">
        <w:tc>
          <w:tcPr>
            <w:tcW w:w="2179" w:type="dxa"/>
            <w:shd w:val="clear" w:color="auto" w:fill="auto"/>
          </w:tcPr>
          <w:p w:rsidR="00267259" w:rsidRPr="00267259" w:rsidRDefault="00267259" w:rsidP="00267259">
            <w:pPr>
              <w:ind w:firstLine="0"/>
            </w:pPr>
            <w:r>
              <w:t>Sottile</w:t>
            </w:r>
          </w:p>
        </w:tc>
        <w:tc>
          <w:tcPr>
            <w:tcW w:w="2179" w:type="dxa"/>
            <w:shd w:val="clear" w:color="auto" w:fill="auto"/>
          </w:tcPr>
          <w:p w:rsidR="00267259" w:rsidRPr="00267259" w:rsidRDefault="00267259" w:rsidP="00267259">
            <w:pPr>
              <w:ind w:firstLine="0"/>
            </w:pPr>
            <w:r>
              <w:t>Spires</w:t>
            </w:r>
          </w:p>
        </w:tc>
        <w:tc>
          <w:tcPr>
            <w:tcW w:w="2180" w:type="dxa"/>
            <w:shd w:val="clear" w:color="auto" w:fill="auto"/>
          </w:tcPr>
          <w:p w:rsidR="00267259" w:rsidRPr="00267259" w:rsidRDefault="00267259" w:rsidP="00267259">
            <w:pPr>
              <w:ind w:firstLine="0"/>
            </w:pPr>
            <w:r>
              <w:t>Stavrinakis</w:t>
            </w:r>
          </w:p>
        </w:tc>
      </w:tr>
      <w:tr w:rsidR="00267259" w:rsidRPr="00267259" w:rsidTr="00267259">
        <w:tc>
          <w:tcPr>
            <w:tcW w:w="2179" w:type="dxa"/>
            <w:shd w:val="clear" w:color="auto" w:fill="auto"/>
          </w:tcPr>
          <w:p w:rsidR="00267259" w:rsidRPr="00267259" w:rsidRDefault="00267259" w:rsidP="00267259">
            <w:pPr>
              <w:ind w:firstLine="0"/>
            </w:pPr>
            <w:r>
              <w:t>Stewart</w:t>
            </w:r>
          </w:p>
        </w:tc>
        <w:tc>
          <w:tcPr>
            <w:tcW w:w="2179" w:type="dxa"/>
            <w:shd w:val="clear" w:color="auto" w:fill="auto"/>
          </w:tcPr>
          <w:p w:rsidR="00267259" w:rsidRPr="00267259" w:rsidRDefault="00267259" w:rsidP="00267259">
            <w:pPr>
              <w:ind w:firstLine="0"/>
            </w:pPr>
            <w:r>
              <w:t>Stringer</w:t>
            </w:r>
          </w:p>
        </w:tc>
        <w:tc>
          <w:tcPr>
            <w:tcW w:w="2180" w:type="dxa"/>
            <w:shd w:val="clear" w:color="auto" w:fill="auto"/>
          </w:tcPr>
          <w:p w:rsidR="00267259" w:rsidRPr="00267259" w:rsidRDefault="00267259" w:rsidP="00267259">
            <w:pPr>
              <w:ind w:firstLine="0"/>
            </w:pPr>
            <w:r>
              <w:t>Toole</w:t>
            </w:r>
          </w:p>
        </w:tc>
      </w:tr>
      <w:tr w:rsidR="00267259" w:rsidRPr="00267259" w:rsidTr="00267259">
        <w:tc>
          <w:tcPr>
            <w:tcW w:w="2179" w:type="dxa"/>
            <w:shd w:val="clear" w:color="auto" w:fill="auto"/>
          </w:tcPr>
          <w:p w:rsidR="00267259" w:rsidRPr="00267259" w:rsidRDefault="00267259" w:rsidP="00267259">
            <w:pPr>
              <w:ind w:firstLine="0"/>
            </w:pPr>
            <w:r>
              <w:t>Umphlett</w:t>
            </w:r>
          </w:p>
        </w:tc>
        <w:tc>
          <w:tcPr>
            <w:tcW w:w="2179" w:type="dxa"/>
            <w:shd w:val="clear" w:color="auto" w:fill="auto"/>
          </w:tcPr>
          <w:p w:rsidR="00267259" w:rsidRPr="00267259" w:rsidRDefault="00267259" w:rsidP="00267259">
            <w:pPr>
              <w:ind w:firstLine="0"/>
            </w:pPr>
            <w:r>
              <w:t>Viers</w:t>
            </w:r>
          </w:p>
        </w:tc>
        <w:tc>
          <w:tcPr>
            <w:tcW w:w="2180" w:type="dxa"/>
            <w:shd w:val="clear" w:color="auto" w:fill="auto"/>
          </w:tcPr>
          <w:p w:rsidR="00267259" w:rsidRPr="00267259" w:rsidRDefault="00267259" w:rsidP="00267259">
            <w:pPr>
              <w:ind w:firstLine="0"/>
            </w:pPr>
            <w:r>
              <w:t>White</w:t>
            </w:r>
          </w:p>
        </w:tc>
      </w:tr>
      <w:tr w:rsidR="00267259" w:rsidRPr="00267259" w:rsidTr="00267259">
        <w:tc>
          <w:tcPr>
            <w:tcW w:w="2179" w:type="dxa"/>
            <w:shd w:val="clear" w:color="auto" w:fill="auto"/>
          </w:tcPr>
          <w:p w:rsidR="00267259" w:rsidRPr="00267259" w:rsidRDefault="00267259" w:rsidP="00267259">
            <w:pPr>
              <w:keepNext/>
              <w:ind w:firstLine="0"/>
            </w:pPr>
            <w:r>
              <w:t>Whitmire</w:t>
            </w:r>
          </w:p>
        </w:tc>
        <w:tc>
          <w:tcPr>
            <w:tcW w:w="2179" w:type="dxa"/>
            <w:shd w:val="clear" w:color="auto" w:fill="auto"/>
          </w:tcPr>
          <w:p w:rsidR="00267259" w:rsidRPr="00267259" w:rsidRDefault="00267259" w:rsidP="00267259">
            <w:pPr>
              <w:keepNext/>
              <w:ind w:firstLine="0"/>
            </w:pPr>
            <w:r>
              <w:t>Willis</w:t>
            </w:r>
          </w:p>
        </w:tc>
        <w:tc>
          <w:tcPr>
            <w:tcW w:w="2180" w:type="dxa"/>
            <w:shd w:val="clear" w:color="auto" w:fill="auto"/>
          </w:tcPr>
          <w:p w:rsidR="00267259" w:rsidRPr="00267259" w:rsidRDefault="00267259" w:rsidP="00267259">
            <w:pPr>
              <w:keepNext/>
              <w:ind w:firstLine="0"/>
            </w:pPr>
            <w:r>
              <w:t>Wylie</w:t>
            </w:r>
          </w:p>
        </w:tc>
      </w:tr>
      <w:tr w:rsidR="00267259" w:rsidRPr="00267259" w:rsidTr="00267259">
        <w:tc>
          <w:tcPr>
            <w:tcW w:w="2179" w:type="dxa"/>
            <w:shd w:val="clear" w:color="auto" w:fill="auto"/>
          </w:tcPr>
          <w:p w:rsidR="00267259" w:rsidRPr="00267259" w:rsidRDefault="00267259" w:rsidP="00267259">
            <w:pPr>
              <w:keepNext/>
              <w:ind w:firstLine="0"/>
            </w:pPr>
            <w:r>
              <w:t>A. D. Young</w:t>
            </w:r>
          </w:p>
        </w:tc>
        <w:tc>
          <w:tcPr>
            <w:tcW w:w="2179" w:type="dxa"/>
            <w:shd w:val="clear" w:color="auto" w:fill="auto"/>
          </w:tcPr>
          <w:p w:rsidR="00267259" w:rsidRPr="00267259" w:rsidRDefault="00267259" w:rsidP="00267259">
            <w:pPr>
              <w:keepNext/>
              <w:ind w:firstLine="0"/>
            </w:pPr>
            <w:r>
              <w:t>T. R. Young</w:t>
            </w:r>
          </w:p>
        </w:tc>
        <w:tc>
          <w:tcPr>
            <w:tcW w:w="2180" w:type="dxa"/>
            <w:shd w:val="clear" w:color="auto" w:fill="auto"/>
          </w:tcPr>
          <w:p w:rsidR="00267259" w:rsidRPr="00267259" w:rsidRDefault="00267259" w:rsidP="00267259">
            <w:pPr>
              <w:keepNext/>
              <w:ind w:firstLine="0"/>
            </w:pPr>
          </w:p>
        </w:tc>
      </w:tr>
    </w:tbl>
    <w:p w:rsidR="00267259" w:rsidRDefault="00267259" w:rsidP="00267259"/>
    <w:p w:rsidR="00267259" w:rsidRDefault="00267259" w:rsidP="00267259">
      <w:pPr>
        <w:jc w:val="center"/>
        <w:rPr>
          <w:b/>
        </w:rPr>
      </w:pPr>
      <w:r w:rsidRPr="00267259">
        <w:rPr>
          <w:b/>
        </w:rPr>
        <w:t>Total--71</w:t>
      </w:r>
    </w:p>
    <w:p w:rsidR="00267259" w:rsidRDefault="00267259" w:rsidP="00267259">
      <w:pPr>
        <w:jc w:val="center"/>
        <w:rPr>
          <w:b/>
        </w:rPr>
      </w:pPr>
    </w:p>
    <w:p w:rsidR="00AE4CFE" w:rsidRDefault="00267259" w:rsidP="00267259">
      <w:pPr>
        <w:ind w:firstLine="0"/>
      </w:pPr>
      <w:r w:rsidRPr="00267259">
        <w:t xml:space="preserve"> </w:t>
      </w:r>
    </w:p>
    <w:p w:rsidR="00267259" w:rsidRDefault="00AE4CFE" w:rsidP="00267259">
      <w:pPr>
        <w:ind w:firstLine="0"/>
      </w:pPr>
      <w:r>
        <w:br w:type="page"/>
      </w:r>
      <w:r w:rsidR="00267259">
        <w:t>Those who voted in the negative are:</w:t>
      </w:r>
    </w:p>
    <w:tbl>
      <w:tblPr>
        <w:tblW w:w="0" w:type="auto"/>
        <w:tblLayout w:type="fixed"/>
        <w:tblLook w:val="0000" w:firstRow="0" w:lastRow="0" w:firstColumn="0" w:lastColumn="0" w:noHBand="0" w:noVBand="0"/>
      </w:tblPr>
      <w:tblGrid>
        <w:gridCol w:w="2179"/>
        <w:gridCol w:w="2179"/>
        <w:gridCol w:w="2180"/>
      </w:tblGrid>
      <w:tr w:rsidR="00267259" w:rsidRPr="00267259" w:rsidTr="00267259">
        <w:tc>
          <w:tcPr>
            <w:tcW w:w="2179" w:type="dxa"/>
            <w:shd w:val="clear" w:color="auto" w:fill="auto"/>
          </w:tcPr>
          <w:p w:rsidR="00267259" w:rsidRPr="00267259" w:rsidRDefault="00267259" w:rsidP="00267259">
            <w:pPr>
              <w:keepNext/>
              <w:ind w:firstLine="0"/>
            </w:pPr>
            <w:r>
              <w:t>Agnew</w:t>
            </w:r>
          </w:p>
        </w:tc>
        <w:tc>
          <w:tcPr>
            <w:tcW w:w="2179" w:type="dxa"/>
            <w:shd w:val="clear" w:color="auto" w:fill="auto"/>
          </w:tcPr>
          <w:p w:rsidR="00267259" w:rsidRPr="00267259" w:rsidRDefault="00267259" w:rsidP="00267259">
            <w:pPr>
              <w:keepNext/>
              <w:ind w:firstLine="0"/>
            </w:pPr>
            <w:r>
              <w:t>Allen</w:t>
            </w:r>
          </w:p>
        </w:tc>
        <w:tc>
          <w:tcPr>
            <w:tcW w:w="2180" w:type="dxa"/>
            <w:shd w:val="clear" w:color="auto" w:fill="auto"/>
          </w:tcPr>
          <w:p w:rsidR="00267259" w:rsidRPr="00267259" w:rsidRDefault="00267259" w:rsidP="00267259">
            <w:pPr>
              <w:keepNext/>
              <w:ind w:firstLine="0"/>
            </w:pPr>
            <w:r>
              <w:t>Anderson</w:t>
            </w:r>
          </w:p>
        </w:tc>
      </w:tr>
      <w:tr w:rsidR="00267259" w:rsidRPr="00267259" w:rsidTr="00267259">
        <w:tc>
          <w:tcPr>
            <w:tcW w:w="2179" w:type="dxa"/>
            <w:shd w:val="clear" w:color="auto" w:fill="auto"/>
          </w:tcPr>
          <w:p w:rsidR="00267259" w:rsidRPr="00267259" w:rsidRDefault="00267259" w:rsidP="00267259">
            <w:pPr>
              <w:ind w:firstLine="0"/>
            </w:pPr>
            <w:r>
              <w:t>Anthony</w:t>
            </w:r>
          </w:p>
        </w:tc>
        <w:tc>
          <w:tcPr>
            <w:tcW w:w="2179" w:type="dxa"/>
            <w:shd w:val="clear" w:color="auto" w:fill="auto"/>
          </w:tcPr>
          <w:p w:rsidR="00267259" w:rsidRPr="00267259" w:rsidRDefault="00267259" w:rsidP="00267259">
            <w:pPr>
              <w:ind w:firstLine="0"/>
            </w:pPr>
            <w:r>
              <w:t>Bales</w:t>
            </w:r>
          </w:p>
        </w:tc>
        <w:tc>
          <w:tcPr>
            <w:tcW w:w="2180" w:type="dxa"/>
            <w:shd w:val="clear" w:color="auto" w:fill="auto"/>
          </w:tcPr>
          <w:p w:rsidR="00267259" w:rsidRPr="00267259" w:rsidRDefault="00267259" w:rsidP="00267259">
            <w:pPr>
              <w:ind w:firstLine="0"/>
            </w:pPr>
            <w:r>
              <w:t>Bowers</w:t>
            </w:r>
          </w:p>
        </w:tc>
      </w:tr>
      <w:tr w:rsidR="00267259" w:rsidRPr="00267259" w:rsidTr="00267259">
        <w:tc>
          <w:tcPr>
            <w:tcW w:w="2179" w:type="dxa"/>
            <w:shd w:val="clear" w:color="auto" w:fill="auto"/>
          </w:tcPr>
          <w:p w:rsidR="00267259" w:rsidRPr="00267259" w:rsidRDefault="00267259" w:rsidP="00267259">
            <w:pPr>
              <w:ind w:firstLine="0"/>
            </w:pPr>
            <w:r>
              <w:t>Branham</w:t>
            </w:r>
          </w:p>
        </w:tc>
        <w:tc>
          <w:tcPr>
            <w:tcW w:w="2179" w:type="dxa"/>
            <w:shd w:val="clear" w:color="auto" w:fill="auto"/>
          </w:tcPr>
          <w:p w:rsidR="00267259" w:rsidRPr="00267259" w:rsidRDefault="00267259" w:rsidP="00267259">
            <w:pPr>
              <w:ind w:firstLine="0"/>
            </w:pPr>
            <w:r>
              <w:t>G. A. Brown</w:t>
            </w:r>
          </w:p>
        </w:tc>
        <w:tc>
          <w:tcPr>
            <w:tcW w:w="2180" w:type="dxa"/>
            <w:shd w:val="clear" w:color="auto" w:fill="auto"/>
          </w:tcPr>
          <w:p w:rsidR="00267259" w:rsidRPr="00267259" w:rsidRDefault="00267259" w:rsidP="00267259">
            <w:pPr>
              <w:ind w:firstLine="0"/>
            </w:pPr>
            <w:r>
              <w:t>R. L. Brown</w:t>
            </w:r>
          </w:p>
        </w:tc>
      </w:tr>
      <w:tr w:rsidR="00267259" w:rsidRPr="00267259" w:rsidTr="00267259">
        <w:tc>
          <w:tcPr>
            <w:tcW w:w="2179" w:type="dxa"/>
            <w:shd w:val="clear" w:color="auto" w:fill="auto"/>
          </w:tcPr>
          <w:p w:rsidR="00267259" w:rsidRPr="00267259" w:rsidRDefault="00267259" w:rsidP="00267259">
            <w:pPr>
              <w:ind w:firstLine="0"/>
            </w:pPr>
            <w:r>
              <w:t>Clyburn</w:t>
            </w:r>
          </w:p>
        </w:tc>
        <w:tc>
          <w:tcPr>
            <w:tcW w:w="2179" w:type="dxa"/>
            <w:shd w:val="clear" w:color="auto" w:fill="auto"/>
          </w:tcPr>
          <w:p w:rsidR="00267259" w:rsidRPr="00267259" w:rsidRDefault="00267259" w:rsidP="00267259">
            <w:pPr>
              <w:ind w:firstLine="0"/>
            </w:pPr>
            <w:r>
              <w:t>Cobb-Hunter</w:t>
            </w:r>
          </w:p>
        </w:tc>
        <w:tc>
          <w:tcPr>
            <w:tcW w:w="2180" w:type="dxa"/>
            <w:shd w:val="clear" w:color="auto" w:fill="auto"/>
          </w:tcPr>
          <w:p w:rsidR="00267259" w:rsidRPr="00267259" w:rsidRDefault="00267259" w:rsidP="00267259">
            <w:pPr>
              <w:ind w:firstLine="0"/>
            </w:pPr>
            <w:r>
              <w:t>Dillard</w:t>
            </w:r>
          </w:p>
        </w:tc>
      </w:tr>
      <w:tr w:rsidR="00267259" w:rsidRPr="00267259" w:rsidTr="00267259">
        <w:tc>
          <w:tcPr>
            <w:tcW w:w="2179" w:type="dxa"/>
            <w:shd w:val="clear" w:color="auto" w:fill="auto"/>
          </w:tcPr>
          <w:p w:rsidR="00267259" w:rsidRPr="00267259" w:rsidRDefault="00267259" w:rsidP="00267259">
            <w:pPr>
              <w:ind w:firstLine="0"/>
            </w:pPr>
            <w:r>
              <w:t>Funderburk</w:t>
            </w:r>
          </w:p>
        </w:tc>
        <w:tc>
          <w:tcPr>
            <w:tcW w:w="2179" w:type="dxa"/>
            <w:shd w:val="clear" w:color="auto" w:fill="auto"/>
          </w:tcPr>
          <w:p w:rsidR="00267259" w:rsidRPr="00267259" w:rsidRDefault="00267259" w:rsidP="00267259">
            <w:pPr>
              <w:ind w:firstLine="0"/>
            </w:pPr>
            <w:r>
              <w:t>Gilliard</w:t>
            </w:r>
          </w:p>
        </w:tc>
        <w:tc>
          <w:tcPr>
            <w:tcW w:w="2180" w:type="dxa"/>
            <w:shd w:val="clear" w:color="auto" w:fill="auto"/>
          </w:tcPr>
          <w:p w:rsidR="00267259" w:rsidRPr="00267259" w:rsidRDefault="00267259" w:rsidP="00267259">
            <w:pPr>
              <w:ind w:firstLine="0"/>
            </w:pPr>
            <w:r>
              <w:t>Govan</w:t>
            </w:r>
          </w:p>
        </w:tc>
      </w:tr>
      <w:tr w:rsidR="00267259" w:rsidRPr="00267259" w:rsidTr="00267259">
        <w:tc>
          <w:tcPr>
            <w:tcW w:w="2179" w:type="dxa"/>
            <w:shd w:val="clear" w:color="auto" w:fill="auto"/>
          </w:tcPr>
          <w:p w:rsidR="00267259" w:rsidRPr="00267259" w:rsidRDefault="00267259" w:rsidP="00267259">
            <w:pPr>
              <w:ind w:firstLine="0"/>
            </w:pPr>
            <w:r>
              <w:t>Hart</w:t>
            </w:r>
          </w:p>
        </w:tc>
        <w:tc>
          <w:tcPr>
            <w:tcW w:w="2179" w:type="dxa"/>
            <w:shd w:val="clear" w:color="auto" w:fill="auto"/>
          </w:tcPr>
          <w:p w:rsidR="00267259" w:rsidRPr="00267259" w:rsidRDefault="00267259" w:rsidP="00267259">
            <w:pPr>
              <w:ind w:firstLine="0"/>
            </w:pPr>
            <w:r>
              <w:t>Harvin</w:t>
            </w:r>
          </w:p>
        </w:tc>
        <w:tc>
          <w:tcPr>
            <w:tcW w:w="2180" w:type="dxa"/>
            <w:shd w:val="clear" w:color="auto" w:fill="auto"/>
          </w:tcPr>
          <w:p w:rsidR="00267259" w:rsidRPr="00267259" w:rsidRDefault="00267259" w:rsidP="00267259">
            <w:pPr>
              <w:ind w:firstLine="0"/>
            </w:pPr>
            <w:r>
              <w:t>Hodges</w:t>
            </w:r>
          </w:p>
        </w:tc>
      </w:tr>
      <w:tr w:rsidR="00267259" w:rsidRPr="00267259" w:rsidTr="00267259">
        <w:tc>
          <w:tcPr>
            <w:tcW w:w="2179" w:type="dxa"/>
            <w:shd w:val="clear" w:color="auto" w:fill="auto"/>
          </w:tcPr>
          <w:p w:rsidR="00267259" w:rsidRPr="00267259" w:rsidRDefault="00267259" w:rsidP="00267259">
            <w:pPr>
              <w:ind w:firstLine="0"/>
            </w:pPr>
            <w:r>
              <w:t>Hosey</w:t>
            </w:r>
          </w:p>
        </w:tc>
        <w:tc>
          <w:tcPr>
            <w:tcW w:w="2179" w:type="dxa"/>
            <w:shd w:val="clear" w:color="auto" w:fill="auto"/>
          </w:tcPr>
          <w:p w:rsidR="00267259" w:rsidRPr="00267259" w:rsidRDefault="00267259" w:rsidP="00267259">
            <w:pPr>
              <w:ind w:firstLine="0"/>
            </w:pPr>
            <w:r>
              <w:t>Howard</w:t>
            </w:r>
          </w:p>
        </w:tc>
        <w:tc>
          <w:tcPr>
            <w:tcW w:w="2180" w:type="dxa"/>
            <w:shd w:val="clear" w:color="auto" w:fill="auto"/>
          </w:tcPr>
          <w:p w:rsidR="00267259" w:rsidRPr="00267259" w:rsidRDefault="00267259" w:rsidP="00267259">
            <w:pPr>
              <w:ind w:firstLine="0"/>
            </w:pPr>
            <w:r>
              <w:t>Jefferson</w:t>
            </w:r>
          </w:p>
        </w:tc>
      </w:tr>
      <w:tr w:rsidR="00267259" w:rsidRPr="00267259" w:rsidTr="00267259">
        <w:tc>
          <w:tcPr>
            <w:tcW w:w="2179" w:type="dxa"/>
            <w:shd w:val="clear" w:color="auto" w:fill="auto"/>
          </w:tcPr>
          <w:p w:rsidR="00267259" w:rsidRPr="00267259" w:rsidRDefault="00267259" w:rsidP="00267259">
            <w:pPr>
              <w:ind w:firstLine="0"/>
            </w:pPr>
            <w:r>
              <w:t>Jennings</w:t>
            </w:r>
          </w:p>
        </w:tc>
        <w:tc>
          <w:tcPr>
            <w:tcW w:w="2179" w:type="dxa"/>
            <w:shd w:val="clear" w:color="auto" w:fill="auto"/>
          </w:tcPr>
          <w:p w:rsidR="00267259" w:rsidRPr="00267259" w:rsidRDefault="00267259" w:rsidP="00267259">
            <w:pPr>
              <w:ind w:firstLine="0"/>
            </w:pPr>
            <w:r>
              <w:t>King</w:t>
            </w:r>
          </w:p>
        </w:tc>
        <w:tc>
          <w:tcPr>
            <w:tcW w:w="2180" w:type="dxa"/>
            <w:shd w:val="clear" w:color="auto" w:fill="auto"/>
          </w:tcPr>
          <w:p w:rsidR="00267259" w:rsidRPr="00267259" w:rsidRDefault="00267259" w:rsidP="00267259">
            <w:pPr>
              <w:ind w:firstLine="0"/>
            </w:pPr>
            <w:r>
              <w:t>Kirsh</w:t>
            </w:r>
          </w:p>
        </w:tc>
      </w:tr>
      <w:tr w:rsidR="00267259" w:rsidRPr="00267259" w:rsidTr="00267259">
        <w:tc>
          <w:tcPr>
            <w:tcW w:w="2179" w:type="dxa"/>
            <w:shd w:val="clear" w:color="auto" w:fill="auto"/>
          </w:tcPr>
          <w:p w:rsidR="00267259" w:rsidRPr="00267259" w:rsidRDefault="00267259" w:rsidP="00267259">
            <w:pPr>
              <w:ind w:firstLine="0"/>
            </w:pPr>
            <w:r>
              <w:t>Knight</w:t>
            </w:r>
          </w:p>
        </w:tc>
        <w:tc>
          <w:tcPr>
            <w:tcW w:w="2179" w:type="dxa"/>
            <w:shd w:val="clear" w:color="auto" w:fill="auto"/>
          </w:tcPr>
          <w:p w:rsidR="00267259" w:rsidRPr="00267259" w:rsidRDefault="00267259" w:rsidP="00267259">
            <w:pPr>
              <w:ind w:firstLine="0"/>
            </w:pPr>
            <w:r>
              <w:t>Mack</w:t>
            </w:r>
          </w:p>
        </w:tc>
        <w:tc>
          <w:tcPr>
            <w:tcW w:w="2180" w:type="dxa"/>
            <w:shd w:val="clear" w:color="auto" w:fill="auto"/>
          </w:tcPr>
          <w:p w:rsidR="00267259" w:rsidRPr="00267259" w:rsidRDefault="00267259" w:rsidP="00267259">
            <w:pPr>
              <w:ind w:firstLine="0"/>
            </w:pPr>
            <w:r>
              <w:t>McEachern</w:t>
            </w:r>
          </w:p>
        </w:tc>
      </w:tr>
      <w:tr w:rsidR="00267259" w:rsidRPr="00267259" w:rsidTr="00267259">
        <w:tc>
          <w:tcPr>
            <w:tcW w:w="2179" w:type="dxa"/>
            <w:shd w:val="clear" w:color="auto" w:fill="auto"/>
          </w:tcPr>
          <w:p w:rsidR="00267259" w:rsidRPr="00267259" w:rsidRDefault="00267259" w:rsidP="00267259">
            <w:pPr>
              <w:ind w:firstLine="0"/>
            </w:pPr>
            <w:r>
              <w:t>McLeod</w:t>
            </w:r>
          </w:p>
        </w:tc>
        <w:tc>
          <w:tcPr>
            <w:tcW w:w="2179" w:type="dxa"/>
            <w:shd w:val="clear" w:color="auto" w:fill="auto"/>
          </w:tcPr>
          <w:p w:rsidR="00267259" w:rsidRPr="00267259" w:rsidRDefault="00267259" w:rsidP="00267259">
            <w:pPr>
              <w:ind w:firstLine="0"/>
            </w:pPr>
            <w:r>
              <w:t>J. M. Neal</w:t>
            </w:r>
          </w:p>
        </w:tc>
        <w:tc>
          <w:tcPr>
            <w:tcW w:w="2180" w:type="dxa"/>
            <w:shd w:val="clear" w:color="auto" w:fill="auto"/>
          </w:tcPr>
          <w:p w:rsidR="00267259" w:rsidRPr="00267259" w:rsidRDefault="00267259" w:rsidP="00267259">
            <w:pPr>
              <w:ind w:firstLine="0"/>
            </w:pPr>
            <w:r>
              <w:t>Neilson</w:t>
            </w:r>
          </w:p>
        </w:tc>
      </w:tr>
      <w:tr w:rsidR="00267259" w:rsidRPr="00267259" w:rsidTr="00267259">
        <w:tc>
          <w:tcPr>
            <w:tcW w:w="2179" w:type="dxa"/>
            <w:shd w:val="clear" w:color="auto" w:fill="auto"/>
          </w:tcPr>
          <w:p w:rsidR="00267259" w:rsidRPr="00267259" w:rsidRDefault="00267259" w:rsidP="00267259">
            <w:pPr>
              <w:ind w:firstLine="0"/>
            </w:pPr>
            <w:r>
              <w:t>Ott</w:t>
            </w:r>
          </w:p>
        </w:tc>
        <w:tc>
          <w:tcPr>
            <w:tcW w:w="2179" w:type="dxa"/>
            <w:shd w:val="clear" w:color="auto" w:fill="auto"/>
          </w:tcPr>
          <w:p w:rsidR="00267259" w:rsidRPr="00267259" w:rsidRDefault="00267259" w:rsidP="00267259">
            <w:pPr>
              <w:ind w:firstLine="0"/>
            </w:pPr>
            <w:r>
              <w:t>Rutherford</w:t>
            </w:r>
          </w:p>
        </w:tc>
        <w:tc>
          <w:tcPr>
            <w:tcW w:w="2180" w:type="dxa"/>
            <w:shd w:val="clear" w:color="auto" w:fill="auto"/>
          </w:tcPr>
          <w:p w:rsidR="00267259" w:rsidRPr="00267259" w:rsidRDefault="00267259" w:rsidP="00267259">
            <w:pPr>
              <w:ind w:firstLine="0"/>
            </w:pPr>
            <w:r>
              <w:t>Sellers</w:t>
            </w:r>
          </w:p>
        </w:tc>
      </w:tr>
      <w:tr w:rsidR="00267259" w:rsidRPr="00267259" w:rsidTr="00267259">
        <w:tc>
          <w:tcPr>
            <w:tcW w:w="2179" w:type="dxa"/>
            <w:shd w:val="clear" w:color="auto" w:fill="auto"/>
          </w:tcPr>
          <w:p w:rsidR="00267259" w:rsidRPr="00267259" w:rsidRDefault="00267259" w:rsidP="00267259">
            <w:pPr>
              <w:keepNext/>
              <w:ind w:firstLine="0"/>
            </w:pPr>
            <w:r>
              <w:t>J. E. Smith</w:t>
            </w:r>
          </w:p>
        </w:tc>
        <w:tc>
          <w:tcPr>
            <w:tcW w:w="2179" w:type="dxa"/>
            <w:shd w:val="clear" w:color="auto" w:fill="auto"/>
          </w:tcPr>
          <w:p w:rsidR="00267259" w:rsidRPr="00267259" w:rsidRDefault="00267259" w:rsidP="00267259">
            <w:pPr>
              <w:keepNext/>
              <w:ind w:firstLine="0"/>
            </w:pPr>
            <w:r>
              <w:t>Weeks</w:t>
            </w:r>
          </w:p>
        </w:tc>
        <w:tc>
          <w:tcPr>
            <w:tcW w:w="2180" w:type="dxa"/>
            <w:shd w:val="clear" w:color="auto" w:fill="auto"/>
          </w:tcPr>
          <w:p w:rsidR="00267259" w:rsidRPr="00267259" w:rsidRDefault="00267259" w:rsidP="00267259">
            <w:pPr>
              <w:keepNext/>
              <w:ind w:firstLine="0"/>
            </w:pPr>
            <w:r>
              <w:t>Whipper</w:t>
            </w:r>
          </w:p>
        </w:tc>
      </w:tr>
      <w:tr w:rsidR="00267259" w:rsidRPr="00267259" w:rsidTr="00267259">
        <w:tc>
          <w:tcPr>
            <w:tcW w:w="2179" w:type="dxa"/>
            <w:shd w:val="clear" w:color="auto" w:fill="auto"/>
          </w:tcPr>
          <w:p w:rsidR="00267259" w:rsidRPr="00267259" w:rsidRDefault="00267259" w:rsidP="00267259">
            <w:pPr>
              <w:keepNext/>
              <w:ind w:firstLine="0"/>
            </w:pPr>
            <w:r>
              <w:t>Williams</w:t>
            </w:r>
          </w:p>
        </w:tc>
        <w:tc>
          <w:tcPr>
            <w:tcW w:w="2179" w:type="dxa"/>
            <w:shd w:val="clear" w:color="auto" w:fill="auto"/>
          </w:tcPr>
          <w:p w:rsidR="00267259" w:rsidRPr="00267259" w:rsidRDefault="00267259" w:rsidP="00267259">
            <w:pPr>
              <w:keepNext/>
              <w:ind w:firstLine="0"/>
            </w:pPr>
          </w:p>
        </w:tc>
        <w:tc>
          <w:tcPr>
            <w:tcW w:w="2180" w:type="dxa"/>
            <w:shd w:val="clear" w:color="auto" w:fill="auto"/>
          </w:tcPr>
          <w:p w:rsidR="00267259" w:rsidRPr="00267259" w:rsidRDefault="00267259" w:rsidP="00267259">
            <w:pPr>
              <w:keepNext/>
              <w:ind w:firstLine="0"/>
            </w:pPr>
          </w:p>
        </w:tc>
      </w:tr>
    </w:tbl>
    <w:p w:rsidR="00267259" w:rsidRDefault="00267259" w:rsidP="00267259"/>
    <w:p w:rsidR="00267259" w:rsidRDefault="00267259" w:rsidP="00267259">
      <w:pPr>
        <w:jc w:val="center"/>
        <w:rPr>
          <w:b/>
        </w:rPr>
      </w:pPr>
      <w:r w:rsidRPr="00267259">
        <w:rPr>
          <w:b/>
        </w:rPr>
        <w:t>Total--37</w:t>
      </w:r>
      <w:bookmarkStart w:id="183" w:name="vote_end304"/>
      <w:bookmarkEnd w:id="183"/>
    </w:p>
    <w:p w:rsidR="00267259" w:rsidRDefault="00267259" w:rsidP="00267259"/>
    <w:p w:rsidR="00267259" w:rsidRDefault="00267259" w:rsidP="00267259">
      <w:r>
        <w:t>So, the amendment was tabled.</w:t>
      </w:r>
    </w:p>
    <w:p w:rsidR="00267259" w:rsidRDefault="00267259" w:rsidP="00267259"/>
    <w:p w:rsidR="00267259" w:rsidRPr="00560625" w:rsidRDefault="00267259" w:rsidP="00267259">
      <w:pPr>
        <w:rPr>
          <w:snapToGrid w:val="0"/>
        </w:rPr>
      </w:pPr>
      <w:r w:rsidRPr="00560625">
        <w:rPr>
          <w:snapToGrid w:val="0"/>
        </w:rPr>
        <w:t>Rep. BALLENTINE proposed the following Amendment No. 10A (Doc Name h:\legwork\house\amend\H-WM\001\hou2 90.17 drive train-ddsn 7m.docx), which was tabled:</w:t>
      </w:r>
    </w:p>
    <w:p w:rsidR="00267259" w:rsidRPr="00560625" w:rsidRDefault="00267259" w:rsidP="00267259">
      <w:pPr>
        <w:rPr>
          <w:i/>
          <w:snapToGrid w:val="0"/>
          <w:u w:val="single"/>
        </w:rPr>
      </w:pPr>
      <w:r w:rsidRPr="00560625">
        <w:rPr>
          <w:snapToGrid w:val="0"/>
        </w:rPr>
        <w:t>Amend the bill, as and if amended, Part IB, Section 90, STATEWIDE REVENUE, page 537, paragraph 90.17, line 32, by striking /</w:t>
      </w:r>
      <w:r w:rsidRPr="00560625">
        <w:rPr>
          <w:i/>
          <w:snapToGrid w:val="0"/>
          <w:u w:val="single"/>
        </w:rPr>
        <w:t>$7,000,000 to H12 - Clemson University for the Drive Train Test Facility</w:t>
      </w:r>
      <w:r w:rsidRPr="00560625">
        <w:rPr>
          <w:snapToGrid w:val="0"/>
        </w:rPr>
        <w:t>/ and inserting /</w:t>
      </w:r>
      <w:r w:rsidRPr="00560625">
        <w:rPr>
          <w:i/>
          <w:snapToGrid w:val="0"/>
          <w:u w:val="single"/>
        </w:rPr>
        <w:t>$7,000,000 to J16 - Department of Disabilities and Special Needs for general operating purposes</w:t>
      </w:r>
      <w:r w:rsidRPr="00560625">
        <w:rPr>
          <w:snapToGrid w:val="0"/>
        </w:rPr>
        <w:t>/</w:t>
      </w:r>
    </w:p>
    <w:p w:rsidR="00267259" w:rsidRPr="00560625" w:rsidRDefault="00267259" w:rsidP="00267259">
      <w:pPr>
        <w:rPr>
          <w:snapToGrid w:val="0"/>
        </w:rPr>
      </w:pPr>
      <w:r w:rsidRPr="00560625">
        <w:rPr>
          <w:snapToGrid w:val="0"/>
        </w:rPr>
        <w:t>Renumber sections to conform.</w:t>
      </w:r>
    </w:p>
    <w:p w:rsidR="00267259" w:rsidRPr="00560625" w:rsidRDefault="00267259" w:rsidP="00267259">
      <w:pPr>
        <w:rPr>
          <w:snapToGrid w:val="0"/>
        </w:rPr>
      </w:pPr>
      <w:r w:rsidRPr="00560625">
        <w:rPr>
          <w:snapToGrid w:val="0"/>
        </w:rPr>
        <w:t>Amend totals and titles to conform.</w:t>
      </w:r>
    </w:p>
    <w:p w:rsidR="00267259" w:rsidRDefault="00267259" w:rsidP="00267259">
      <w:bookmarkStart w:id="184" w:name="file_end306"/>
      <w:bookmarkEnd w:id="184"/>
    </w:p>
    <w:p w:rsidR="00267259" w:rsidRDefault="00267259" w:rsidP="00267259">
      <w:r>
        <w:t>Rep. BALLENTINE spoke in favor of the amendment.</w:t>
      </w:r>
    </w:p>
    <w:p w:rsidR="00267259" w:rsidRDefault="00267259" w:rsidP="00267259"/>
    <w:p w:rsidR="00267259" w:rsidRDefault="00267259" w:rsidP="00267259">
      <w:r>
        <w:t>Rep. COOPER moved to table the amendment.</w:t>
      </w:r>
    </w:p>
    <w:p w:rsidR="00267259" w:rsidRDefault="00267259" w:rsidP="00267259"/>
    <w:p w:rsidR="00267259" w:rsidRDefault="00267259" w:rsidP="00267259">
      <w:r>
        <w:t>Rep. BALLENTINE demanded the yeas and nays which were taken, resulting as follows:</w:t>
      </w:r>
    </w:p>
    <w:p w:rsidR="00267259" w:rsidRDefault="00267259" w:rsidP="00267259">
      <w:pPr>
        <w:jc w:val="center"/>
      </w:pPr>
      <w:bookmarkStart w:id="185" w:name="vote_start309"/>
      <w:bookmarkEnd w:id="185"/>
      <w:r>
        <w:t>Yeas 69; Nays 41</w:t>
      </w:r>
    </w:p>
    <w:p w:rsidR="00267259" w:rsidRDefault="00267259" w:rsidP="00267259">
      <w:pPr>
        <w:jc w:val="center"/>
      </w:pPr>
    </w:p>
    <w:p w:rsidR="00267259" w:rsidRDefault="00267259" w:rsidP="0026725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259" w:rsidRPr="00267259" w:rsidTr="00267259">
        <w:tc>
          <w:tcPr>
            <w:tcW w:w="2179" w:type="dxa"/>
            <w:shd w:val="clear" w:color="auto" w:fill="auto"/>
          </w:tcPr>
          <w:p w:rsidR="00267259" w:rsidRPr="00267259" w:rsidRDefault="00267259" w:rsidP="00267259">
            <w:pPr>
              <w:keepNext/>
              <w:ind w:firstLine="0"/>
            </w:pPr>
            <w:r>
              <w:t>Anderson</w:t>
            </w:r>
          </w:p>
        </w:tc>
        <w:tc>
          <w:tcPr>
            <w:tcW w:w="2179" w:type="dxa"/>
            <w:shd w:val="clear" w:color="auto" w:fill="auto"/>
          </w:tcPr>
          <w:p w:rsidR="00267259" w:rsidRPr="00267259" w:rsidRDefault="00267259" w:rsidP="00267259">
            <w:pPr>
              <w:keepNext/>
              <w:ind w:firstLine="0"/>
            </w:pPr>
            <w:r>
              <w:t>Anthony</w:t>
            </w:r>
          </w:p>
        </w:tc>
        <w:tc>
          <w:tcPr>
            <w:tcW w:w="2180" w:type="dxa"/>
            <w:shd w:val="clear" w:color="auto" w:fill="auto"/>
          </w:tcPr>
          <w:p w:rsidR="00267259" w:rsidRPr="00267259" w:rsidRDefault="00267259" w:rsidP="00267259">
            <w:pPr>
              <w:keepNext/>
              <w:ind w:firstLine="0"/>
            </w:pPr>
            <w:r>
              <w:t>Bannister</w:t>
            </w:r>
          </w:p>
        </w:tc>
      </w:tr>
      <w:tr w:rsidR="00267259" w:rsidRPr="00267259" w:rsidTr="00267259">
        <w:tc>
          <w:tcPr>
            <w:tcW w:w="2179" w:type="dxa"/>
            <w:shd w:val="clear" w:color="auto" w:fill="auto"/>
          </w:tcPr>
          <w:p w:rsidR="00267259" w:rsidRPr="00267259" w:rsidRDefault="00267259" w:rsidP="00267259">
            <w:pPr>
              <w:ind w:firstLine="0"/>
            </w:pPr>
            <w:r>
              <w:t>Barfield</w:t>
            </w:r>
          </w:p>
        </w:tc>
        <w:tc>
          <w:tcPr>
            <w:tcW w:w="2179" w:type="dxa"/>
            <w:shd w:val="clear" w:color="auto" w:fill="auto"/>
          </w:tcPr>
          <w:p w:rsidR="00267259" w:rsidRPr="00267259" w:rsidRDefault="00267259" w:rsidP="00267259">
            <w:pPr>
              <w:ind w:firstLine="0"/>
            </w:pPr>
            <w:r>
              <w:t>Bingham</w:t>
            </w:r>
          </w:p>
        </w:tc>
        <w:tc>
          <w:tcPr>
            <w:tcW w:w="2180" w:type="dxa"/>
            <w:shd w:val="clear" w:color="auto" w:fill="auto"/>
          </w:tcPr>
          <w:p w:rsidR="00267259" w:rsidRPr="00267259" w:rsidRDefault="00267259" w:rsidP="00267259">
            <w:pPr>
              <w:ind w:firstLine="0"/>
            </w:pPr>
            <w:r>
              <w:t>Bowen</w:t>
            </w:r>
          </w:p>
        </w:tc>
      </w:tr>
      <w:tr w:rsidR="00267259" w:rsidRPr="00267259" w:rsidTr="00267259">
        <w:tc>
          <w:tcPr>
            <w:tcW w:w="2179" w:type="dxa"/>
            <w:shd w:val="clear" w:color="auto" w:fill="auto"/>
          </w:tcPr>
          <w:p w:rsidR="00267259" w:rsidRPr="00267259" w:rsidRDefault="00267259" w:rsidP="00267259">
            <w:pPr>
              <w:ind w:firstLine="0"/>
            </w:pPr>
            <w:r>
              <w:t>Brady</w:t>
            </w:r>
          </w:p>
        </w:tc>
        <w:tc>
          <w:tcPr>
            <w:tcW w:w="2179" w:type="dxa"/>
            <w:shd w:val="clear" w:color="auto" w:fill="auto"/>
          </w:tcPr>
          <w:p w:rsidR="00267259" w:rsidRPr="00267259" w:rsidRDefault="00267259" w:rsidP="00267259">
            <w:pPr>
              <w:ind w:firstLine="0"/>
            </w:pPr>
            <w:r>
              <w:t>Branham</w:t>
            </w:r>
          </w:p>
        </w:tc>
        <w:tc>
          <w:tcPr>
            <w:tcW w:w="2180" w:type="dxa"/>
            <w:shd w:val="clear" w:color="auto" w:fill="auto"/>
          </w:tcPr>
          <w:p w:rsidR="00267259" w:rsidRPr="00267259" w:rsidRDefault="00267259" w:rsidP="00267259">
            <w:pPr>
              <w:ind w:firstLine="0"/>
            </w:pPr>
            <w:r>
              <w:t>G. A. Brown</w:t>
            </w:r>
          </w:p>
        </w:tc>
      </w:tr>
      <w:tr w:rsidR="00267259" w:rsidRPr="00267259" w:rsidTr="00267259">
        <w:tc>
          <w:tcPr>
            <w:tcW w:w="2179" w:type="dxa"/>
            <w:shd w:val="clear" w:color="auto" w:fill="auto"/>
          </w:tcPr>
          <w:p w:rsidR="00267259" w:rsidRPr="00267259" w:rsidRDefault="00267259" w:rsidP="00267259">
            <w:pPr>
              <w:ind w:firstLine="0"/>
            </w:pPr>
            <w:r>
              <w:t>H. B. Brown</w:t>
            </w:r>
          </w:p>
        </w:tc>
        <w:tc>
          <w:tcPr>
            <w:tcW w:w="2179" w:type="dxa"/>
            <w:shd w:val="clear" w:color="auto" w:fill="auto"/>
          </w:tcPr>
          <w:p w:rsidR="00267259" w:rsidRPr="00267259" w:rsidRDefault="00267259" w:rsidP="00267259">
            <w:pPr>
              <w:ind w:firstLine="0"/>
            </w:pPr>
            <w:r>
              <w:t>R. L. Brown</w:t>
            </w:r>
          </w:p>
        </w:tc>
        <w:tc>
          <w:tcPr>
            <w:tcW w:w="2180" w:type="dxa"/>
            <w:shd w:val="clear" w:color="auto" w:fill="auto"/>
          </w:tcPr>
          <w:p w:rsidR="00267259" w:rsidRPr="00267259" w:rsidRDefault="00267259" w:rsidP="00267259">
            <w:pPr>
              <w:ind w:firstLine="0"/>
            </w:pPr>
            <w:r>
              <w:t>Cato</w:t>
            </w:r>
          </w:p>
        </w:tc>
      </w:tr>
      <w:tr w:rsidR="00267259" w:rsidRPr="00267259" w:rsidTr="00267259">
        <w:tc>
          <w:tcPr>
            <w:tcW w:w="2179" w:type="dxa"/>
            <w:shd w:val="clear" w:color="auto" w:fill="auto"/>
          </w:tcPr>
          <w:p w:rsidR="00267259" w:rsidRPr="00267259" w:rsidRDefault="00267259" w:rsidP="00267259">
            <w:pPr>
              <w:ind w:firstLine="0"/>
            </w:pPr>
            <w:r>
              <w:t>Chalk</w:t>
            </w:r>
          </w:p>
        </w:tc>
        <w:tc>
          <w:tcPr>
            <w:tcW w:w="2179" w:type="dxa"/>
            <w:shd w:val="clear" w:color="auto" w:fill="auto"/>
          </w:tcPr>
          <w:p w:rsidR="00267259" w:rsidRPr="00267259" w:rsidRDefault="00267259" w:rsidP="00267259">
            <w:pPr>
              <w:ind w:firstLine="0"/>
            </w:pPr>
            <w:r>
              <w:t>Clemmons</w:t>
            </w:r>
          </w:p>
        </w:tc>
        <w:tc>
          <w:tcPr>
            <w:tcW w:w="2180" w:type="dxa"/>
            <w:shd w:val="clear" w:color="auto" w:fill="auto"/>
          </w:tcPr>
          <w:p w:rsidR="00267259" w:rsidRPr="00267259" w:rsidRDefault="00267259" w:rsidP="00267259">
            <w:pPr>
              <w:ind w:firstLine="0"/>
            </w:pPr>
            <w:r>
              <w:t>Clyburn</w:t>
            </w:r>
          </w:p>
        </w:tc>
      </w:tr>
      <w:tr w:rsidR="00267259" w:rsidRPr="00267259" w:rsidTr="00267259">
        <w:tc>
          <w:tcPr>
            <w:tcW w:w="2179" w:type="dxa"/>
            <w:shd w:val="clear" w:color="auto" w:fill="auto"/>
          </w:tcPr>
          <w:p w:rsidR="00267259" w:rsidRPr="00267259" w:rsidRDefault="00267259" w:rsidP="00267259">
            <w:pPr>
              <w:ind w:firstLine="0"/>
            </w:pPr>
            <w:r>
              <w:t>Cobb-Hunter</w:t>
            </w:r>
          </w:p>
        </w:tc>
        <w:tc>
          <w:tcPr>
            <w:tcW w:w="2179" w:type="dxa"/>
            <w:shd w:val="clear" w:color="auto" w:fill="auto"/>
          </w:tcPr>
          <w:p w:rsidR="00267259" w:rsidRPr="00267259" w:rsidRDefault="00267259" w:rsidP="00267259">
            <w:pPr>
              <w:ind w:firstLine="0"/>
            </w:pPr>
            <w:r>
              <w:t>Cole</w:t>
            </w:r>
          </w:p>
        </w:tc>
        <w:tc>
          <w:tcPr>
            <w:tcW w:w="2180" w:type="dxa"/>
            <w:shd w:val="clear" w:color="auto" w:fill="auto"/>
          </w:tcPr>
          <w:p w:rsidR="00267259" w:rsidRPr="00267259" w:rsidRDefault="00267259" w:rsidP="00267259">
            <w:pPr>
              <w:ind w:firstLine="0"/>
            </w:pPr>
            <w:r>
              <w:t>Cooper</w:t>
            </w:r>
          </w:p>
        </w:tc>
      </w:tr>
      <w:tr w:rsidR="00267259" w:rsidRPr="00267259" w:rsidTr="00267259">
        <w:tc>
          <w:tcPr>
            <w:tcW w:w="2179" w:type="dxa"/>
            <w:shd w:val="clear" w:color="auto" w:fill="auto"/>
          </w:tcPr>
          <w:p w:rsidR="00267259" w:rsidRPr="00267259" w:rsidRDefault="00267259" w:rsidP="00267259">
            <w:pPr>
              <w:ind w:firstLine="0"/>
            </w:pPr>
            <w:r>
              <w:t>Delleney</w:t>
            </w:r>
          </w:p>
        </w:tc>
        <w:tc>
          <w:tcPr>
            <w:tcW w:w="2179" w:type="dxa"/>
            <w:shd w:val="clear" w:color="auto" w:fill="auto"/>
          </w:tcPr>
          <w:p w:rsidR="00267259" w:rsidRPr="00267259" w:rsidRDefault="00267259" w:rsidP="00267259">
            <w:pPr>
              <w:ind w:firstLine="0"/>
            </w:pPr>
            <w:r>
              <w:t>Duncan</w:t>
            </w:r>
          </w:p>
        </w:tc>
        <w:tc>
          <w:tcPr>
            <w:tcW w:w="2180" w:type="dxa"/>
            <w:shd w:val="clear" w:color="auto" w:fill="auto"/>
          </w:tcPr>
          <w:p w:rsidR="00267259" w:rsidRPr="00267259" w:rsidRDefault="00267259" w:rsidP="00267259">
            <w:pPr>
              <w:ind w:firstLine="0"/>
            </w:pPr>
            <w:r>
              <w:t>Forrester</w:t>
            </w:r>
          </w:p>
        </w:tc>
      </w:tr>
      <w:tr w:rsidR="00267259" w:rsidRPr="00267259" w:rsidTr="00267259">
        <w:tc>
          <w:tcPr>
            <w:tcW w:w="2179" w:type="dxa"/>
            <w:shd w:val="clear" w:color="auto" w:fill="auto"/>
          </w:tcPr>
          <w:p w:rsidR="00267259" w:rsidRPr="00267259" w:rsidRDefault="00267259" w:rsidP="00267259">
            <w:pPr>
              <w:ind w:firstLine="0"/>
            </w:pPr>
            <w:r>
              <w:t>Funderburk</w:t>
            </w:r>
          </w:p>
        </w:tc>
        <w:tc>
          <w:tcPr>
            <w:tcW w:w="2179" w:type="dxa"/>
            <w:shd w:val="clear" w:color="auto" w:fill="auto"/>
          </w:tcPr>
          <w:p w:rsidR="00267259" w:rsidRPr="00267259" w:rsidRDefault="00267259" w:rsidP="00267259">
            <w:pPr>
              <w:ind w:firstLine="0"/>
            </w:pPr>
            <w:r>
              <w:t>Gambrell</w:t>
            </w:r>
          </w:p>
        </w:tc>
        <w:tc>
          <w:tcPr>
            <w:tcW w:w="2180" w:type="dxa"/>
            <w:shd w:val="clear" w:color="auto" w:fill="auto"/>
          </w:tcPr>
          <w:p w:rsidR="00267259" w:rsidRPr="00267259" w:rsidRDefault="00267259" w:rsidP="00267259">
            <w:pPr>
              <w:ind w:firstLine="0"/>
            </w:pPr>
            <w:r>
              <w:t>Govan</w:t>
            </w:r>
          </w:p>
        </w:tc>
      </w:tr>
      <w:tr w:rsidR="00267259" w:rsidRPr="00267259" w:rsidTr="00267259">
        <w:tc>
          <w:tcPr>
            <w:tcW w:w="2179" w:type="dxa"/>
            <w:shd w:val="clear" w:color="auto" w:fill="auto"/>
          </w:tcPr>
          <w:p w:rsidR="00267259" w:rsidRPr="00267259" w:rsidRDefault="00267259" w:rsidP="00267259">
            <w:pPr>
              <w:ind w:firstLine="0"/>
            </w:pPr>
            <w:r>
              <w:t>Hamilton</w:t>
            </w:r>
          </w:p>
        </w:tc>
        <w:tc>
          <w:tcPr>
            <w:tcW w:w="2179" w:type="dxa"/>
            <w:shd w:val="clear" w:color="auto" w:fill="auto"/>
          </w:tcPr>
          <w:p w:rsidR="00267259" w:rsidRPr="00267259" w:rsidRDefault="00267259" w:rsidP="00267259">
            <w:pPr>
              <w:ind w:firstLine="0"/>
            </w:pPr>
            <w:r>
              <w:t>Harrell</w:t>
            </w:r>
          </w:p>
        </w:tc>
        <w:tc>
          <w:tcPr>
            <w:tcW w:w="2180" w:type="dxa"/>
            <w:shd w:val="clear" w:color="auto" w:fill="auto"/>
          </w:tcPr>
          <w:p w:rsidR="00267259" w:rsidRPr="00267259" w:rsidRDefault="00267259" w:rsidP="00267259">
            <w:pPr>
              <w:ind w:firstLine="0"/>
            </w:pPr>
            <w:r>
              <w:t>Harrison</w:t>
            </w:r>
          </w:p>
        </w:tc>
      </w:tr>
      <w:tr w:rsidR="00267259" w:rsidRPr="00267259" w:rsidTr="00267259">
        <w:tc>
          <w:tcPr>
            <w:tcW w:w="2179" w:type="dxa"/>
            <w:shd w:val="clear" w:color="auto" w:fill="auto"/>
          </w:tcPr>
          <w:p w:rsidR="00267259" w:rsidRPr="00267259" w:rsidRDefault="00267259" w:rsidP="00267259">
            <w:pPr>
              <w:ind w:firstLine="0"/>
            </w:pPr>
            <w:r>
              <w:t>Hearn</w:t>
            </w:r>
          </w:p>
        </w:tc>
        <w:tc>
          <w:tcPr>
            <w:tcW w:w="2179" w:type="dxa"/>
            <w:shd w:val="clear" w:color="auto" w:fill="auto"/>
          </w:tcPr>
          <w:p w:rsidR="00267259" w:rsidRPr="00267259" w:rsidRDefault="00267259" w:rsidP="00267259">
            <w:pPr>
              <w:ind w:firstLine="0"/>
            </w:pPr>
            <w:r>
              <w:t>Hiott</w:t>
            </w:r>
          </w:p>
        </w:tc>
        <w:tc>
          <w:tcPr>
            <w:tcW w:w="2180" w:type="dxa"/>
            <w:shd w:val="clear" w:color="auto" w:fill="auto"/>
          </w:tcPr>
          <w:p w:rsidR="00267259" w:rsidRPr="00267259" w:rsidRDefault="00267259" w:rsidP="00267259">
            <w:pPr>
              <w:ind w:firstLine="0"/>
            </w:pPr>
            <w:r>
              <w:t>Horne</w:t>
            </w:r>
          </w:p>
        </w:tc>
      </w:tr>
      <w:tr w:rsidR="00267259" w:rsidRPr="00267259" w:rsidTr="00267259">
        <w:tc>
          <w:tcPr>
            <w:tcW w:w="2179" w:type="dxa"/>
            <w:shd w:val="clear" w:color="auto" w:fill="auto"/>
          </w:tcPr>
          <w:p w:rsidR="00267259" w:rsidRPr="00267259" w:rsidRDefault="00267259" w:rsidP="00267259">
            <w:pPr>
              <w:ind w:firstLine="0"/>
            </w:pPr>
            <w:r>
              <w:t>Hosey</w:t>
            </w:r>
          </w:p>
        </w:tc>
        <w:tc>
          <w:tcPr>
            <w:tcW w:w="2179" w:type="dxa"/>
            <w:shd w:val="clear" w:color="auto" w:fill="auto"/>
          </w:tcPr>
          <w:p w:rsidR="00267259" w:rsidRPr="00267259" w:rsidRDefault="00267259" w:rsidP="00267259">
            <w:pPr>
              <w:ind w:firstLine="0"/>
            </w:pPr>
            <w:r>
              <w:t>Hutto</w:t>
            </w:r>
          </w:p>
        </w:tc>
        <w:tc>
          <w:tcPr>
            <w:tcW w:w="2180" w:type="dxa"/>
            <w:shd w:val="clear" w:color="auto" w:fill="auto"/>
          </w:tcPr>
          <w:p w:rsidR="00267259" w:rsidRPr="00267259" w:rsidRDefault="00267259" w:rsidP="00267259">
            <w:pPr>
              <w:ind w:firstLine="0"/>
            </w:pPr>
            <w:r>
              <w:t>Jefferson</w:t>
            </w:r>
          </w:p>
        </w:tc>
      </w:tr>
      <w:tr w:rsidR="00267259" w:rsidRPr="00267259" w:rsidTr="00267259">
        <w:tc>
          <w:tcPr>
            <w:tcW w:w="2179" w:type="dxa"/>
            <w:shd w:val="clear" w:color="auto" w:fill="auto"/>
          </w:tcPr>
          <w:p w:rsidR="00267259" w:rsidRPr="00267259" w:rsidRDefault="00267259" w:rsidP="00267259">
            <w:pPr>
              <w:ind w:firstLine="0"/>
            </w:pPr>
            <w:r>
              <w:t>Jennings</w:t>
            </w:r>
          </w:p>
        </w:tc>
        <w:tc>
          <w:tcPr>
            <w:tcW w:w="2179" w:type="dxa"/>
            <w:shd w:val="clear" w:color="auto" w:fill="auto"/>
          </w:tcPr>
          <w:p w:rsidR="00267259" w:rsidRPr="00267259" w:rsidRDefault="00267259" w:rsidP="00267259">
            <w:pPr>
              <w:ind w:firstLine="0"/>
            </w:pPr>
            <w:r>
              <w:t>Kelly</w:t>
            </w:r>
          </w:p>
        </w:tc>
        <w:tc>
          <w:tcPr>
            <w:tcW w:w="2180" w:type="dxa"/>
            <w:shd w:val="clear" w:color="auto" w:fill="auto"/>
          </w:tcPr>
          <w:p w:rsidR="00267259" w:rsidRPr="00267259" w:rsidRDefault="00267259" w:rsidP="00267259">
            <w:pPr>
              <w:ind w:firstLine="0"/>
            </w:pPr>
            <w:r>
              <w:t>Knight</w:t>
            </w:r>
          </w:p>
        </w:tc>
      </w:tr>
      <w:tr w:rsidR="00267259" w:rsidRPr="00267259" w:rsidTr="00267259">
        <w:tc>
          <w:tcPr>
            <w:tcW w:w="2179" w:type="dxa"/>
            <w:shd w:val="clear" w:color="auto" w:fill="auto"/>
          </w:tcPr>
          <w:p w:rsidR="00267259" w:rsidRPr="00267259" w:rsidRDefault="00267259" w:rsidP="00267259">
            <w:pPr>
              <w:ind w:firstLine="0"/>
            </w:pPr>
            <w:r>
              <w:t>Limehouse</w:t>
            </w:r>
          </w:p>
        </w:tc>
        <w:tc>
          <w:tcPr>
            <w:tcW w:w="2179" w:type="dxa"/>
            <w:shd w:val="clear" w:color="auto" w:fill="auto"/>
          </w:tcPr>
          <w:p w:rsidR="00267259" w:rsidRPr="00267259" w:rsidRDefault="00267259" w:rsidP="00267259">
            <w:pPr>
              <w:ind w:firstLine="0"/>
            </w:pPr>
            <w:r>
              <w:t>Littlejohn</w:t>
            </w:r>
          </w:p>
        </w:tc>
        <w:tc>
          <w:tcPr>
            <w:tcW w:w="2180" w:type="dxa"/>
            <w:shd w:val="clear" w:color="auto" w:fill="auto"/>
          </w:tcPr>
          <w:p w:rsidR="00267259" w:rsidRPr="00267259" w:rsidRDefault="00267259" w:rsidP="00267259">
            <w:pPr>
              <w:ind w:firstLine="0"/>
            </w:pPr>
            <w:r>
              <w:t>Lowe</w:t>
            </w:r>
          </w:p>
        </w:tc>
      </w:tr>
      <w:tr w:rsidR="00267259" w:rsidRPr="00267259" w:rsidTr="00267259">
        <w:tc>
          <w:tcPr>
            <w:tcW w:w="2179" w:type="dxa"/>
            <w:shd w:val="clear" w:color="auto" w:fill="auto"/>
          </w:tcPr>
          <w:p w:rsidR="00267259" w:rsidRPr="00267259" w:rsidRDefault="00267259" w:rsidP="00267259">
            <w:pPr>
              <w:ind w:firstLine="0"/>
            </w:pPr>
            <w:r>
              <w:t>Lucas</w:t>
            </w:r>
          </w:p>
        </w:tc>
        <w:tc>
          <w:tcPr>
            <w:tcW w:w="2179" w:type="dxa"/>
            <w:shd w:val="clear" w:color="auto" w:fill="auto"/>
          </w:tcPr>
          <w:p w:rsidR="00267259" w:rsidRPr="00267259" w:rsidRDefault="00267259" w:rsidP="00267259">
            <w:pPr>
              <w:ind w:firstLine="0"/>
            </w:pPr>
            <w:r>
              <w:t>Mack</w:t>
            </w:r>
          </w:p>
        </w:tc>
        <w:tc>
          <w:tcPr>
            <w:tcW w:w="2180" w:type="dxa"/>
            <w:shd w:val="clear" w:color="auto" w:fill="auto"/>
          </w:tcPr>
          <w:p w:rsidR="00267259" w:rsidRPr="00267259" w:rsidRDefault="00267259" w:rsidP="00267259">
            <w:pPr>
              <w:ind w:firstLine="0"/>
            </w:pPr>
            <w:r>
              <w:t>D. C. Moss</w:t>
            </w:r>
          </w:p>
        </w:tc>
      </w:tr>
      <w:tr w:rsidR="00267259" w:rsidRPr="00267259" w:rsidTr="00267259">
        <w:tc>
          <w:tcPr>
            <w:tcW w:w="2179" w:type="dxa"/>
            <w:shd w:val="clear" w:color="auto" w:fill="auto"/>
          </w:tcPr>
          <w:p w:rsidR="00267259" w:rsidRPr="00267259" w:rsidRDefault="00267259" w:rsidP="00267259">
            <w:pPr>
              <w:ind w:firstLine="0"/>
            </w:pPr>
            <w:r>
              <w:t>V. S. Moss</w:t>
            </w:r>
          </w:p>
        </w:tc>
        <w:tc>
          <w:tcPr>
            <w:tcW w:w="2179" w:type="dxa"/>
            <w:shd w:val="clear" w:color="auto" w:fill="auto"/>
          </w:tcPr>
          <w:p w:rsidR="00267259" w:rsidRPr="00267259" w:rsidRDefault="00267259" w:rsidP="00267259">
            <w:pPr>
              <w:ind w:firstLine="0"/>
            </w:pPr>
            <w:r>
              <w:t>J. H. Neal</w:t>
            </w:r>
          </w:p>
        </w:tc>
        <w:tc>
          <w:tcPr>
            <w:tcW w:w="2180" w:type="dxa"/>
            <w:shd w:val="clear" w:color="auto" w:fill="auto"/>
          </w:tcPr>
          <w:p w:rsidR="00267259" w:rsidRPr="00267259" w:rsidRDefault="00267259" w:rsidP="00267259">
            <w:pPr>
              <w:ind w:firstLine="0"/>
            </w:pPr>
            <w:r>
              <w:t>Ott</w:t>
            </w:r>
          </w:p>
        </w:tc>
      </w:tr>
      <w:tr w:rsidR="00267259" w:rsidRPr="00267259" w:rsidTr="00267259">
        <w:tc>
          <w:tcPr>
            <w:tcW w:w="2179" w:type="dxa"/>
            <w:shd w:val="clear" w:color="auto" w:fill="auto"/>
          </w:tcPr>
          <w:p w:rsidR="00267259" w:rsidRPr="00267259" w:rsidRDefault="00267259" w:rsidP="00267259">
            <w:pPr>
              <w:ind w:firstLine="0"/>
            </w:pPr>
            <w:r>
              <w:t>Owens</w:t>
            </w:r>
          </w:p>
        </w:tc>
        <w:tc>
          <w:tcPr>
            <w:tcW w:w="2179" w:type="dxa"/>
            <w:shd w:val="clear" w:color="auto" w:fill="auto"/>
          </w:tcPr>
          <w:p w:rsidR="00267259" w:rsidRPr="00267259" w:rsidRDefault="00267259" w:rsidP="00267259">
            <w:pPr>
              <w:ind w:firstLine="0"/>
            </w:pPr>
            <w:r>
              <w:t>Pinson</w:t>
            </w:r>
          </w:p>
        </w:tc>
        <w:tc>
          <w:tcPr>
            <w:tcW w:w="2180" w:type="dxa"/>
            <w:shd w:val="clear" w:color="auto" w:fill="auto"/>
          </w:tcPr>
          <w:p w:rsidR="00267259" w:rsidRPr="00267259" w:rsidRDefault="00267259" w:rsidP="00267259">
            <w:pPr>
              <w:ind w:firstLine="0"/>
            </w:pPr>
            <w:r>
              <w:t>M. A. Pitts</w:t>
            </w:r>
          </w:p>
        </w:tc>
      </w:tr>
      <w:tr w:rsidR="00267259" w:rsidRPr="00267259" w:rsidTr="00267259">
        <w:tc>
          <w:tcPr>
            <w:tcW w:w="2179" w:type="dxa"/>
            <w:shd w:val="clear" w:color="auto" w:fill="auto"/>
          </w:tcPr>
          <w:p w:rsidR="00267259" w:rsidRPr="00267259" w:rsidRDefault="00267259" w:rsidP="00267259">
            <w:pPr>
              <w:ind w:firstLine="0"/>
            </w:pPr>
            <w:r>
              <w:t>Rice</w:t>
            </w:r>
          </w:p>
        </w:tc>
        <w:tc>
          <w:tcPr>
            <w:tcW w:w="2179" w:type="dxa"/>
            <w:shd w:val="clear" w:color="auto" w:fill="auto"/>
          </w:tcPr>
          <w:p w:rsidR="00267259" w:rsidRPr="00267259" w:rsidRDefault="00267259" w:rsidP="00267259">
            <w:pPr>
              <w:ind w:firstLine="0"/>
            </w:pPr>
            <w:r>
              <w:t>Rutherford</w:t>
            </w:r>
          </w:p>
        </w:tc>
        <w:tc>
          <w:tcPr>
            <w:tcW w:w="2180" w:type="dxa"/>
            <w:shd w:val="clear" w:color="auto" w:fill="auto"/>
          </w:tcPr>
          <w:p w:rsidR="00267259" w:rsidRPr="00267259" w:rsidRDefault="00267259" w:rsidP="00267259">
            <w:pPr>
              <w:ind w:firstLine="0"/>
            </w:pPr>
            <w:r>
              <w:t>Sandifer</w:t>
            </w:r>
          </w:p>
        </w:tc>
      </w:tr>
      <w:tr w:rsidR="00267259" w:rsidRPr="00267259" w:rsidTr="00267259">
        <w:tc>
          <w:tcPr>
            <w:tcW w:w="2179" w:type="dxa"/>
            <w:shd w:val="clear" w:color="auto" w:fill="auto"/>
          </w:tcPr>
          <w:p w:rsidR="00267259" w:rsidRPr="00267259" w:rsidRDefault="00267259" w:rsidP="00267259">
            <w:pPr>
              <w:ind w:firstLine="0"/>
            </w:pPr>
            <w:r>
              <w:t>Skelton</w:t>
            </w:r>
          </w:p>
        </w:tc>
        <w:tc>
          <w:tcPr>
            <w:tcW w:w="2179" w:type="dxa"/>
            <w:shd w:val="clear" w:color="auto" w:fill="auto"/>
          </w:tcPr>
          <w:p w:rsidR="00267259" w:rsidRPr="00267259" w:rsidRDefault="00267259" w:rsidP="00267259">
            <w:pPr>
              <w:ind w:firstLine="0"/>
            </w:pPr>
            <w:r>
              <w:t>D. C. Smith</w:t>
            </w:r>
          </w:p>
        </w:tc>
        <w:tc>
          <w:tcPr>
            <w:tcW w:w="2180" w:type="dxa"/>
            <w:shd w:val="clear" w:color="auto" w:fill="auto"/>
          </w:tcPr>
          <w:p w:rsidR="00267259" w:rsidRPr="00267259" w:rsidRDefault="00267259" w:rsidP="00267259">
            <w:pPr>
              <w:ind w:firstLine="0"/>
            </w:pPr>
            <w:r>
              <w:t>G. M. Smith</w:t>
            </w:r>
          </w:p>
        </w:tc>
      </w:tr>
      <w:tr w:rsidR="00267259" w:rsidRPr="00267259" w:rsidTr="00267259">
        <w:tc>
          <w:tcPr>
            <w:tcW w:w="2179" w:type="dxa"/>
            <w:shd w:val="clear" w:color="auto" w:fill="auto"/>
          </w:tcPr>
          <w:p w:rsidR="00267259" w:rsidRPr="00267259" w:rsidRDefault="00267259" w:rsidP="00267259">
            <w:pPr>
              <w:ind w:firstLine="0"/>
            </w:pPr>
            <w:r>
              <w:t>J. E. Smith</w:t>
            </w:r>
          </w:p>
        </w:tc>
        <w:tc>
          <w:tcPr>
            <w:tcW w:w="2179" w:type="dxa"/>
            <w:shd w:val="clear" w:color="auto" w:fill="auto"/>
          </w:tcPr>
          <w:p w:rsidR="00267259" w:rsidRPr="00267259" w:rsidRDefault="00267259" w:rsidP="00267259">
            <w:pPr>
              <w:ind w:firstLine="0"/>
            </w:pPr>
            <w:r>
              <w:t>J. R. Smith</w:t>
            </w:r>
          </w:p>
        </w:tc>
        <w:tc>
          <w:tcPr>
            <w:tcW w:w="2180" w:type="dxa"/>
            <w:shd w:val="clear" w:color="auto" w:fill="auto"/>
          </w:tcPr>
          <w:p w:rsidR="00267259" w:rsidRPr="00267259" w:rsidRDefault="00267259" w:rsidP="00267259">
            <w:pPr>
              <w:ind w:firstLine="0"/>
            </w:pPr>
            <w:r>
              <w:t>Sottile</w:t>
            </w:r>
          </w:p>
        </w:tc>
      </w:tr>
      <w:tr w:rsidR="00267259" w:rsidRPr="00267259" w:rsidTr="00267259">
        <w:tc>
          <w:tcPr>
            <w:tcW w:w="2179" w:type="dxa"/>
            <w:shd w:val="clear" w:color="auto" w:fill="auto"/>
          </w:tcPr>
          <w:p w:rsidR="00267259" w:rsidRPr="00267259" w:rsidRDefault="00267259" w:rsidP="00267259">
            <w:pPr>
              <w:ind w:firstLine="0"/>
            </w:pPr>
            <w:r>
              <w:t>Stavrinakis</w:t>
            </w:r>
          </w:p>
        </w:tc>
        <w:tc>
          <w:tcPr>
            <w:tcW w:w="2179" w:type="dxa"/>
            <w:shd w:val="clear" w:color="auto" w:fill="auto"/>
          </w:tcPr>
          <w:p w:rsidR="00267259" w:rsidRPr="00267259" w:rsidRDefault="00267259" w:rsidP="00267259">
            <w:pPr>
              <w:ind w:firstLine="0"/>
            </w:pPr>
            <w:r>
              <w:t>Stewart</w:t>
            </w:r>
          </w:p>
        </w:tc>
        <w:tc>
          <w:tcPr>
            <w:tcW w:w="2180" w:type="dxa"/>
            <w:shd w:val="clear" w:color="auto" w:fill="auto"/>
          </w:tcPr>
          <w:p w:rsidR="00267259" w:rsidRPr="00267259" w:rsidRDefault="00267259" w:rsidP="00267259">
            <w:pPr>
              <w:ind w:firstLine="0"/>
            </w:pPr>
            <w:r>
              <w:t>Stringer</w:t>
            </w:r>
          </w:p>
        </w:tc>
      </w:tr>
      <w:tr w:rsidR="00267259" w:rsidRPr="00267259" w:rsidTr="00267259">
        <w:tc>
          <w:tcPr>
            <w:tcW w:w="2179" w:type="dxa"/>
            <w:shd w:val="clear" w:color="auto" w:fill="auto"/>
          </w:tcPr>
          <w:p w:rsidR="00267259" w:rsidRPr="00267259" w:rsidRDefault="00267259" w:rsidP="00267259">
            <w:pPr>
              <w:ind w:firstLine="0"/>
            </w:pPr>
            <w:r>
              <w:t>Toole</w:t>
            </w:r>
          </w:p>
        </w:tc>
        <w:tc>
          <w:tcPr>
            <w:tcW w:w="2179" w:type="dxa"/>
            <w:shd w:val="clear" w:color="auto" w:fill="auto"/>
          </w:tcPr>
          <w:p w:rsidR="00267259" w:rsidRPr="00267259" w:rsidRDefault="00267259" w:rsidP="00267259">
            <w:pPr>
              <w:ind w:firstLine="0"/>
            </w:pPr>
            <w:r>
              <w:t>Vick</w:t>
            </w:r>
          </w:p>
        </w:tc>
        <w:tc>
          <w:tcPr>
            <w:tcW w:w="2180" w:type="dxa"/>
            <w:shd w:val="clear" w:color="auto" w:fill="auto"/>
          </w:tcPr>
          <w:p w:rsidR="00267259" w:rsidRPr="00267259" w:rsidRDefault="00267259" w:rsidP="00267259">
            <w:pPr>
              <w:ind w:firstLine="0"/>
            </w:pPr>
            <w:r>
              <w:t>Whipper</w:t>
            </w:r>
          </w:p>
        </w:tc>
      </w:tr>
      <w:tr w:rsidR="00267259" w:rsidRPr="00267259" w:rsidTr="00267259">
        <w:tc>
          <w:tcPr>
            <w:tcW w:w="2179" w:type="dxa"/>
            <w:shd w:val="clear" w:color="auto" w:fill="auto"/>
          </w:tcPr>
          <w:p w:rsidR="00267259" w:rsidRPr="00267259" w:rsidRDefault="00267259" w:rsidP="00267259">
            <w:pPr>
              <w:keepNext/>
              <w:ind w:firstLine="0"/>
            </w:pPr>
            <w:r>
              <w:t>White</w:t>
            </w:r>
          </w:p>
        </w:tc>
        <w:tc>
          <w:tcPr>
            <w:tcW w:w="2179" w:type="dxa"/>
            <w:shd w:val="clear" w:color="auto" w:fill="auto"/>
          </w:tcPr>
          <w:p w:rsidR="00267259" w:rsidRPr="00267259" w:rsidRDefault="00267259" w:rsidP="00267259">
            <w:pPr>
              <w:keepNext/>
              <w:ind w:firstLine="0"/>
            </w:pPr>
            <w:r>
              <w:t>Whitmire</w:t>
            </w:r>
          </w:p>
        </w:tc>
        <w:tc>
          <w:tcPr>
            <w:tcW w:w="2180" w:type="dxa"/>
            <w:shd w:val="clear" w:color="auto" w:fill="auto"/>
          </w:tcPr>
          <w:p w:rsidR="00267259" w:rsidRPr="00267259" w:rsidRDefault="00267259" w:rsidP="00267259">
            <w:pPr>
              <w:keepNext/>
              <w:ind w:firstLine="0"/>
            </w:pPr>
            <w:r>
              <w:t>Williams</w:t>
            </w:r>
          </w:p>
        </w:tc>
      </w:tr>
      <w:tr w:rsidR="00267259" w:rsidRPr="00267259" w:rsidTr="00267259">
        <w:tc>
          <w:tcPr>
            <w:tcW w:w="2179" w:type="dxa"/>
            <w:shd w:val="clear" w:color="auto" w:fill="auto"/>
          </w:tcPr>
          <w:p w:rsidR="00267259" w:rsidRPr="00267259" w:rsidRDefault="00267259" w:rsidP="00267259">
            <w:pPr>
              <w:keepNext/>
              <w:ind w:firstLine="0"/>
            </w:pPr>
            <w:r>
              <w:t>Wylie</w:t>
            </w:r>
          </w:p>
        </w:tc>
        <w:tc>
          <w:tcPr>
            <w:tcW w:w="2179" w:type="dxa"/>
            <w:shd w:val="clear" w:color="auto" w:fill="auto"/>
          </w:tcPr>
          <w:p w:rsidR="00267259" w:rsidRPr="00267259" w:rsidRDefault="00267259" w:rsidP="00267259">
            <w:pPr>
              <w:keepNext/>
              <w:ind w:firstLine="0"/>
            </w:pPr>
            <w:r>
              <w:t>A. D. Young</w:t>
            </w:r>
          </w:p>
        </w:tc>
        <w:tc>
          <w:tcPr>
            <w:tcW w:w="2180" w:type="dxa"/>
            <w:shd w:val="clear" w:color="auto" w:fill="auto"/>
          </w:tcPr>
          <w:p w:rsidR="00267259" w:rsidRPr="00267259" w:rsidRDefault="00267259" w:rsidP="00267259">
            <w:pPr>
              <w:keepNext/>
              <w:ind w:firstLine="0"/>
            </w:pPr>
            <w:r>
              <w:t>T. R. Young</w:t>
            </w:r>
          </w:p>
        </w:tc>
      </w:tr>
    </w:tbl>
    <w:p w:rsidR="00267259" w:rsidRDefault="00267259" w:rsidP="00267259"/>
    <w:p w:rsidR="00267259" w:rsidRDefault="00267259" w:rsidP="00267259">
      <w:pPr>
        <w:jc w:val="center"/>
        <w:rPr>
          <w:b/>
        </w:rPr>
      </w:pPr>
      <w:r w:rsidRPr="00267259">
        <w:rPr>
          <w:b/>
        </w:rPr>
        <w:t>Total--69</w:t>
      </w:r>
    </w:p>
    <w:p w:rsidR="00267259" w:rsidRDefault="00267259" w:rsidP="00267259">
      <w:pPr>
        <w:jc w:val="center"/>
        <w:rPr>
          <w:b/>
        </w:rPr>
      </w:pPr>
    </w:p>
    <w:p w:rsidR="00267259" w:rsidRDefault="00267259" w:rsidP="00267259">
      <w:pPr>
        <w:ind w:firstLine="0"/>
      </w:pPr>
      <w:r w:rsidRPr="0026725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259" w:rsidRPr="00267259" w:rsidTr="00267259">
        <w:tc>
          <w:tcPr>
            <w:tcW w:w="2179" w:type="dxa"/>
            <w:shd w:val="clear" w:color="auto" w:fill="auto"/>
          </w:tcPr>
          <w:p w:rsidR="00267259" w:rsidRPr="00267259" w:rsidRDefault="00267259" w:rsidP="00267259">
            <w:pPr>
              <w:keepNext/>
              <w:ind w:firstLine="0"/>
            </w:pPr>
            <w:r>
              <w:t>Agnew</w:t>
            </w:r>
          </w:p>
        </w:tc>
        <w:tc>
          <w:tcPr>
            <w:tcW w:w="2179" w:type="dxa"/>
            <w:shd w:val="clear" w:color="auto" w:fill="auto"/>
          </w:tcPr>
          <w:p w:rsidR="00267259" w:rsidRPr="00267259" w:rsidRDefault="00267259" w:rsidP="00267259">
            <w:pPr>
              <w:keepNext/>
              <w:ind w:firstLine="0"/>
            </w:pPr>
            <w:r>
              <w:t>Allen</w:t>
            </w:r>
          </w:p>
        </w:tc>
        <w:tc>
          <w:tcPr>
            <w:tcW w:w="2180" w:type="dxa"/>
            <w:shd w:val="clear" w:color="auto" w:fill="auto"/>
          </w:tcPr>
          <w:p w:rsidR="00267259" w:rsidRPr="00267259" w:rsidRDefault="00267259" w:rsidP="00267259">
            <w:pPr>
              <w:keepNext/>
              <w:ind w:firstLine="0"/>
            </w:pPr>
            <w:r>
              <w:t>Allison</w:t>
            </w:r>
          </w:p>
        </w:tc>
      </w:tr>
      <w:tr w:rsidR="00267259" w:rsidRPr="00267259" w:rsidTr="00267259">
        <w:tc>
          <w:tcPr>
            <w:tcW w:w="2179" w:type="dxa"/>
            <w:shd w:val="clear" w:color="auto" w:fill="auto"/>
          </w:tcPr>
          <w:p w:rsidR="00267259" w:rsidRPr="00267259" w:rsidRDefault="00267259" w:rsidP="00267259">
            <w:pPr>
              <w:ind w:firstLine="0"/>
            </w:pPr>
            <w:r>
              <w:t>Bales</w:t>
            </w:r>
          </w:p>
        </w:tc>
        <w:tc>
          <w:tcPr>
            <w:tcW w:w="2179" w:type="dxa"/>
            <w:shd w:val="clear" w:color="auto" w:fill="auto"/>
          </w:tcPr>
          <w:p w:rsidR="00267259" w:rsidRPr="00267259" w:rsidRDefault="00267259" w:rsidP="00267259">
            <w:pPr>
              <w:ind w:firstLine="0"/>
            </w:pPr>
            <w:r>
              <w:t>Ballentine</w:t>
            </w:r>
          </w:p>
        </w:tc>
        <w:tc>
          <w:tcPr>
            <w:tcW w:w="2180" w:type="dxa"/>
            <w:shd w:val="clear" w:color="auto" w:fill="auto"/>
          </w:tcPr>
          <w:p w:rsidR="00267259" w:rsidRPr="00267259" w:rsidRDefault="00267259" w:rsidP="00267259">
            <w:pPr>
              <w:ind w:firstLine="0"/>
            </w:pPr>
            <w:r>
              <w:t>Bedingfield</w:t>
            </w:r>
          </w:p>
        </w:tc>
      </w:tr>
      <w:tr w:rsidR="00267259" w:rsidRPr="00267259" w:rsidTr="00267259">
        <w:tc>
          <w:tcPr>
            <w:tcW w:w="2179" w:type="dxa"/>
            <w:shd w:val="clear" w:color="auto" w:fill="auto"/>
          </w:tcPr>
          <w:p w:rsidR="00267259" w:rsidRPr="00267259" w:rsidRDefault="00267259" w:rsidP="00267259">
            <w:pPr>
              <w:ind w:firstLine="0"/>
            </w:pPr>
            <w:r>
              <w:t>Bowers</w:t>
            </w:r>
          </w:p>
        </w:tc>
        <w:tc>
          <w:tcPr>
            <w:tcW w:w="2179" w:type="dxa"/>
            <w:shd w:val="clear" w:color="auto" w:fill="auto"/>
          </w:tcPr>
          <w:p w:rsidR="00267259" w:rsidRPr="00267259" w:rsidRDefault="00267259" w:rsidP="00267259">
            <w:pPr>
              <w:ind w:firstLine="0"/>
            </w:pPr>
            <w:r>
              <w:t>Crawford</w:t>
            </w:r>
          </w:p>
        </w:tc>
        <w:tc>
          <w:tcPr>
            <w:tcW w:w="2180" w:type="dxa"/>
            <w:shd w:val="clear" w:color="auto" w:fill="auto"/>
          </w:tcPr>
          <w:p w:rsidR="00267259" w:rsidRPr="00267259" w:rsidRDefault="00267259" w:rsidP="00267259">
            <w:pPr>
              <w:ind w:firstLine="0"/>
            </w:pPr>
            <w:r>
              <w:t>Daning</w:t>
            </w:r>
          </w:p>
        </w:tc>
      </w:tr>
      <w:tr w:rsidR="00267259" w:rsidRPr="00267259" w:rsidTr="00267259">
        <w:tc>
          <w:tcPr>
            <w:tcW w:w="2179" w:type="dxa"/>
            <w:shd w:val="clear" w:color="auto" w:fill="auto"/>
          </w:tcPr>
          <w:p w:rsidR="00267259" w:rsidRPr="00267259" w:rsidRDefault="00267259" w:rsidP="00267259">
            <w:pPr>
              <w:ind w:firstLine="0"/>
            </w:pPr>
            <w:r>
              <w:t>Dillard</w:t>
            </w:r>
          </w:p>
        </w:tc>
        <w:tc>
          <w:tcPr>
            <w:tcW w:w="2179" w:type="dxa"/>
            <w:shd w:val="clear" w:color="auto" w:fill="auto"/>
          </w:tcPr>
          <w:p w:rsidR="00267259" w:rsidRPr="00267259" w:rsidRDefault="00267259" w:rsidP="00267259">
            <w:pPr>
              <w:ind w:firstLine="0"/>
            </w:pPr>
            <w:r>
              <w:t>Erickson</w:t>
            </w:r>
          </w:p>
        </w:tc>
        <w:tc>
          <w:tcPr>
            <w:tcW w:w="2180" w:type="dxa"/>
            <w:shd w:val="clear" w:color="auto" w:fill="auto"/>
          </w:tcPr>
          <w:p w:rsidR="00267259" w:rsidRPr="00267259" w:rsidRDefault="00267259" w:rsidP="00267259">
            <w:pPr>
              <w:ind w:firstLine="0"/>
            </w:pPr>
            <w:r>
              <w:t>Frye</w:t>
            </w:r>
          </w:p>
        </w:tc>
      </w:tr>
      <w:tr w:rsidR="00267259" w:rsidRPr="00267259" w:rsidTr="00267259">
        <w:tc>
          <w:tcPr>
            <w:tcW w:w="2179" w:type="dxa"/>
            <w:shd w:val="clear" w:color="auto" w:fill="auto"/>
          </w:tcPr>
          <w:p w:rsidR="00267259" w:rsidRPr="00267259" w:rsidRDefault="00267259" w:rsidP="00267259">
            <w:pPr>
              <w:ind w:firstLine="0"/>
            </w:pPr>
            <w:r>
              <w:t>Gilliard</w:t>
            </w:r>
          </w:p>
        </w:tc>
        <w:tc>
          <w:tcPr>
            <w:tcW w:w="2179" w:type="dxa"/>
            <w:shd w:val="clear" w:color="auto" w:fill="auto"/>
          </w:tcPr>
          <w:p w:rsidR="00267259" w:rsidRPr="00267259" w:rsidRDefault="00267259" w:rsidP="00267259">
            <w:pPr>
              <w:ind w:firstLine="0"/>
            </w:pPr>
            <w:r>
              <w:t>Hardwick</w:t>
            </w:r>
          </w:p>
        </w:tc>
        <w:tc>
          <w:tcPr>
            <w:tcW w:w="2180" w:type="dxa"/>
            <w:shd w:val="clear" w:color="auto" w:fill="auto"/>
          </w:tcPr>
          <w:p w:rsidR="00267259" w:rsidRPr="00267259" w:rsidRDefault="00267259" w:rsidP="00267259">
            <w:pPr>
              <w:ind w:firstLine="0"/>
            </w:pPr>
            <w:r>
              <w:t>Herbkersman</w:t>
            </w:r>
          </w:p>
        </w:tc>
      </w:tr>
      <w:tr w:rsidR="00267259" w:rsidRPr="00267259" w:rsidTr="00267259">
        <w:tc>
          <w:tcPr>
            <w:tcW w:w="2179" w:type="dxa"/>
            <w:shd w:val="clear" w:color="auto" w:fill="auto"/>
          </w:tcPr>
          <w:p w:rsidR="00267259" w:rsidRPr="00267259" w:rsidRDefault="00267259" w:rsidP="00267259">
            <w:pPr>
              <w:ind w:firstLine="0"/>
            </w:pPr>
            <w:r>
              <w:t>Hodges</w:t>
            </w:r>
          </w:p>
        </w:tc>
        <w:tc>
          <w:tcPr>
            <w:tcW w:w="2179" w:type="dxa"/>
            <w:shd w:val="clear" w:color="auto" w:fill="auto"/>
          </w:tcPr>
          <w:p w:rsidR="00267259" w:rsidRPr="00267259" w:rsidRDefault="00267259" w:rsidP="00267259">
            <w:pPr>
              <w:ind w:firstLine="0"/>
            </w:pPr>
            <w:r>
              <w:t>Howard</w:t>
            </w:r>
          </w:p>
        </w:tc>
        <w:tc>
          <w:tcPr>
            <w:tcW w:w="2180" w:type="dxa"/>
            <w:shd w:val="clear" w:color="auto" w:fill="auto"/>
          </w:tcPr>
          <w:p w:rsidR="00267259" w:rsidRPr="00267259" w:rsidRDefault="00267259" w:rsidP="00267259">
            <w:pPr>
              <w:ind w:firstLine="0"/>
            </w:pPr>
            <w:r>
              <w:t>Kennedy</w:t>
            </w:r>
          </w:p>
        </w:tc>
      </w:tr>
      <w:tr w:rsidR="00267259" w:rsidRPr="00267259" w:rsidTr="00267259">
        <w:tc>
          <w:tcPr>
            <w:tcW w:w="2179" w:type="dxa"/>
            <w:shd w:val="clear" w:color="auto" w:fill="auto"/>
          </w:tcPr>
          <w:p w:rsidR="00267259" w:rsidRPr="00267259" w:rsidRDefault="00267259" w:rsidP="00267259">
            <w:pPr>
              <w:ind w:firstLine="0"/>
            </w:pPr>
            <w:r>
              <w:t>King</w:t>
            </w:r>
          </w:p>
        </w:tc>
        <w:tc>
          <w:tcPr>
            <w:tcW w:w="2179" w:type="dxa"/>
            <w:shd w:val="clear" w:color="auto" w:fill="auto"/>
          </w:tcPr>
          <w:p w:rsidR="00267259" w:rsidRPr="00267259" w:rsidRDefault="00267259" w:rsidP="00267259">
            <w:pPr>
              <w:ind w:firstLine="0"/>
            </w:pPr>
            <w:r>
              <w:t>Kirsh</w:t>
            </w:r>
          </w:p>
        </w:tc>
        <w:tc>
          <w:tcPr>
            <w:tcW w:w="2180" w:type="dxa"/>
            <w:shd w:val="clear" w:color="auto" w:fill="auto"/>
          </w:tcPr>
          <w:p w:rsidR="00267259" w:rsidRPr="00267259" w:rsidRDefault="00267259" w:rsidP="00267259">
            <w:pPr>
              <w:ind w:firstLine="0"/>
            </w:pPr>
            <w:r>
              <w:t>Loftis</w:t>
            </w:r>
          </w:p>
        </w:tc>
      </w:tr>
      <w:tr w:rsidR="00267259" w:rsidRPr="00267259" w:rsidTr="00267259">
        <w:tc>
          <w:tcPr>
            <w:tcW w:w="2179" w:type="dxa"/>
            <w:shd w:val="clear" w:color="auto" w:fill="auto"/>
          </w:tcPr>
          <w:p w:rsidR="00267259" w:rsidRPr="00267259" w:rsidRDefault="00267259" w:rsidP="00267259">
            <w:pPr>
              <w:ind w:firstLine="0"/>
            </w:pPr>
            <w:r>
              <w:t>Long</w:t>
            </w:r>
          </w:p>
        </w:tc>
        <w:tc>
          <w:tcPr>
            <w:tcW w:w="2179" w:type="dxa"/>
            <w:shd w:val="clear" w:color="auto" w:fill="auto"/>
          </w:tcPr>
          <w:p w:rsidR="00267259" w:rsidRPr="00267259" w:rsidRDefault="00267259" w:rsidP="00267259">
            <w:pPr>
              <w:ind w:firstLine="0"/>
            </w:pPr>
            <w:r>
              <w:t>McEachern</w:t>
            </w:r>
          </w:p>
        </w:tc>
        <w:tc>
          <w:tcPr>
            <w:tcW w:w="2180" w:type="dxa"/>
            <w:shd w:val="clear" w:color="auto" w:fill="auto"/>
          </w:tcPr>
          <w:p w:rsidR="00267259" w:rsidRPr="00267259" w:rsidRDefault="00267259" w:rsidP="00267259">
            <w:pPr>
              <w:ind w:firstLine="0"/>
            </w:pPr>
            <w:r>
              <w:t>McLeod</w:t>
            </w:r>
          </w:p>
        </w:tc>
      </w:tr>
      <w:tr w:rsidR="00267259" w:rsidRPr="00267259" w:rsidTr="00267259">
        <w:tc>
          <w:tcPr>
            <w:tcW w:w="2179" w:type="dxa"/>
            <w:shd w:val="clear" w:color="auto" w:fill="auto"/>
          </w:tcPr>
          <w:p w:rsidR="00267259" w:rsidRPr="00267259" w:rsidRDefault="00267259" w:rsidP="00267259">
            <w:pPr>
              <w:ind w:firstLine="0"/>
            </w:pPr>
            <w:r>
              <w:t>Merrill</w:t>
            </w:r>
          </w:p>
        </w:tc>
        <w:tc>
          <w:tcPr>
            <w:tcW w:w="2179" w:type="dxa"/>
            <w:shd w:val="clear" w:color="auto" w:fill="auto"/>
          </w:tcPr>
          <w:p w:rsidR="00267259" w:rsidRPr="00267259" w:rsidRDefault="00267259" w:rsidP="00267259">
            <w:pPr>
              <w:ind w:firstLine="0"/>
            </w:pPr>
            <w:r>
              <w:t>Miller</w:t>
            </w:r>
          </w:p>
        </w:tc>
        <w:tc>
          <w:tcPr>
            <w:tcW w:w="2180" w:type="dxa"/>
            <w:shd w:val="clear" w:color="auto" w:fill="auto"/>
          </w:tcPr>
          <w:p w:rsidR="00267259" w:rsidRPr="00267259" w:rsidRDefault="00267259" w:rsidP="00267259">
            <w:pPr>
              <w:ind w:firstLine="0"/>
            </w:pPr>
            <w:r>
              <w:t>Millwood</w:t>
            </w:r>
          </w:p>
        </w:tc>
      </w:tr>
      <w:tr w:rsidR="00267259" w:rsidRPr="00267259" w:rsidTr="00267259">
        <w:tc>
          <w:tcPr>
            <w:tcW w:w="2179" w:type="dxa"/>
            <w:shd w:val="clear" w:color="auto" w:fill="auto"/>
          </w:tcPr>
          <w:p w:rsidR="00267259" w:rsidRPr="00267259" w:rsidRDefault="00267259" w:rsidP="00267259">
            <w:pPr>
              <w:ind w:firstLine="0"/>
            </w:pPr>
            <w:r>
              <w:t>Nanney</w:t>
            </w:r>
          </w:p>
        </w:tc>
        <w:tc>
          <w:tcPr>
            <w:tcW w:w="2179" w:type="dxa"/>
            <w:shd w:val="clear" w:color="auto" w:fill="auto"/>
          </w:tcPr>
          <w:p w:rsidR="00267259" w:rsidRPr="00267259" w:rsidRDefault="00267259" w:rsidP="00267259">
            <w:pPr>
              <w:ind w:firstLine="0"/>
            </w:pPr>
            <w:r>
              <w:t>J. M. Neal</w:t>
            </w:r>
          </w:p>
        </w:tc>
        <w:tc>
          <w:tcPr>
            <w:tcW w:w="2180" w:type="dxa"/>
            <w:shd w:val="clear" w:color="auto" w:fill="auto"/>
          </w:tcPr>
          <w:p w:rsidR="00267259" w:rsidRPr="00267259" w:rsidRDefault="00267259" w:rsidP="00267259">
            <w:pPr>
              <w:ind w:firstLine="0"/>
            </w:pPr>
            <w:r>
              <w:t>Neilson</w:t>
            </w:r>
          </w:p>
        </w:tc>
      </w:tr>
      <w:tr w:rsidR="00267259" w:rsidRPr="00267259" w:rsidTr="00267259">
        <w:tc>
          <w:tcPr>
            <w:tcW w:w="2179" w:type="dxa"/>
            <w:shd w:val="clear" w:color="auto" w:fill="auto"/>
          </w:tcPr>
          <w:p w:rsidR="00267259" w:rsidRPr="00267259" w:rsidRDefault="00267259" w:rsidP="00267259">
            <w:pPr>
              <w:ind w:firstLine="0"/>
            </w:pPr>
            <w:r>
              <w:t>Norman</w:t>
            </w:r>
          </w:p>
        </w:tc>
        <w:tc>
          <w:tcPr>
            <w:tcW w:w="2179" w:type="dxa"/>
            <w:shd w:val="clear" w:color="auto" w:fill="auto"/>
          </w:tcPr>
          <w:p w:rsidR="00267259" w:rsidRPr="00267259" w:rsidRDefault="00267259" w:rsidP="00267259">
            <w:pPr>
              <w:ind w:firstLine="0"/>
            </w:pPr>
            <w:r>
              <w:t>Parker</w:t>
            </w:r>
          </w:p>
        </w:tc>
        <w:tc>
          <w:tcPr>
            <w:tcW w:w="2180" w:type="dxa"/>
            <w:shd w:val="clear" w:color="auto" w:fill="auto"/>
          </w:tcPr>
          <w:p w:rsidR="00267259" w:rsidRPr="00267259" w:rsidRDefault="00267259" w:rsidP="00267259">
            <w:pPr>
              <w:ind w:firstLine="0"/>
            </w:pPr>
            <w:r>
              <w:t>Scott</w:t>
            </w:r>
          </w:p>
        </w:tc>
      </w:tr>
      <w:tr w:rsidR="00267259" w:rsidRPr="00267259" w:rsidTr="00267259">
        <w:tc>
          <w:tcPr>
            <w:tcW w:w="2179" w:type="dxa"/>
            <w:shd w:val="clear" w:color="auto" w:fill="auto"/>
          </w:tcPr>
          <w:p w:rsidR="00267259" w:rsidRPr="00267259" w:rsidRDefault="00267259" w:rsidP="00267259">
            <w:pPr>
              <w:ind w:firstLine="0"/>
            </w:pPr>
            <w:r>
              <w:t>Simrill</w:t>
            </w:r>
          </w:p>
        </w:tc>
        <w:tc>
          <w:tcPr>
            <w:tcW w:w="2179" w:type="dxa"/>
            <w:shd w:val="clear" w:color="auto" w:fill="auto"/>
          </w:tcPr>
          <w:p w:rsidR="00267259" w:rsidRPr="00267259" w:rsidRDefault="00267259" w:rsidP="00267259">
            <w:pPr>
              <w:ind w:firstLine="0"/>
            </w:pPr>
            <w:r>
              <w:t>G. R. Smith</w:t>
            </w:r>
          </w:p>
        </w:tc>
        <w:tc>
          <w:tcPr>
            <w:tcW w:w="2180" w:type="dxa"/>
            <w:shd w:val="clear" w:color="auto" w:fill="auto"/>
          </w:tcPr>
          <w:p w:rsidR="00267259" w:rsidRPr="00267259" w:rsidRDefault="00267259" w:rsidP="00267259">
            <w:pPr>
              <w:ind w:firstLine="0"/>
            </w:pPr>
            <w:r>
              <w:t>Spires</w:t>
            </w:r>
          </w:p>
        </w:tc>
      </w:tr>
      <w:tr w:rsidR="00267259" w:rsidRPr="00267259" w:rsidTr="00267259">
        <w:tc>
          <w:tcPr>
            <w:tcW w:w="2179" w:type="dxa"/>
            <w:shd w:val="clear" w:color="auto" w:fill="auto"/>
          </w:tcPr>
          <w:p w:rsidR="00267259" w:rsidRPr="00267259" w:rsidRDefault="00267259" w:rsidP="00267259">
            <w:pPr>
              <w:keepNext/>
              <w:ind w:firstLine="0"/>
            </w:pPr>
            <w:r>
              <w:t>Thompson</w:t>
            </w:r>
          </w:p>
        </w:tc>
        <w:tc>
          <w:tcPr>
            <w:tcW w:w="2179" w:type="dxa"/>
            <w:shd w:val="clear" w:color="auto" w:fill="auto"/>
          </w:tcPr>
          <w:p w:rsidR="00267259" w:rsidRPr="00267259" w:rsidRDefault="00267259" w:rsidP="00267259">
            <w:pPr>
              <w:keepNext/>
              <w:ind w:firstLine="0"/>
            </w:pPr>
            <w:r>
              <w:t>Umphlett</w:t>
            </w:r>
          </w:p>
        </w:tc>
        <w:tc>
          <w:tcPr>
            <w:tcW w:w="2180" w:type="dxa"/>
            <w:shd w:val="clear" w:color="auto" w:fill="auto"/>
          </w:tcPr>
          <w:p w:rsidR="00267259" w:rsidRPr="00267259" w:rsidRDefault="00267259" w:rsidP="00267259">
            <w:pPr>
              <w:keepNext/>
              <w:ind w:firstLine="0"/>
            </w:pPr>
            <w:r>
              <w:t>Viers</w:t>
            </w:r>
          </w:p>
        </w:tc>
      </w:tr>
      <w:tr w:rsidR="00267259" w:rsidRPr="00267259" w:rsidTr="00267259">
        <w:tc>
          <w:tcPr>
            <w:tcW w:w="2179" w:type="dxa"/>
            <w:shd w:val="clear" w:color="auto" w:fill="auto"/>
          </w:tcPr>
          <w:p w:rsidR="00267259" w:rsidRPr="00267259" w:rsidRDefault="00267259" w:rsidP="00267259">
            <w:pPr>
              <w:keepNext/>
              <w:ind w:firstLine="0"/>
            </w:pPr>
            <w:r>
              <w:t>Weeks</w:t>
            </w:r>
          </w:p>
        </w:tc>
        <w:tc>
          <w:tcPr>
            <w:tcW w:w="2179" w:type="dxa"/>
            <w:shd w:val="clear" w:color="auto" w:fill="auto"/>
          </w:tcPr>
          <w:p w:rsidR="00267259" w:rsidRPr="00267259" w:rsidRDefault="00267259" w:rsidP="00267259">
            <w:pPr>
              <w:keepNext/>
              <w:ind w:firstLine="0"/>
            </w:pPr>
            <w:r>
              <w:t>Willis</w:t>
            </w:r>
          </w:p>
        </w:tc>
        <w:tc>
          <w:tcPr>
            <w:tcW w:w="2180" w:type="dxa"/>
            <w:shd w:val="clear" w:color="auto" w:fill="auto"/>
          </w:tcPr>
          <w:p w:rsidR="00267259" w:rsidRPr="00267259" w:rsidRDefault="00267259" w:rsidP="00267259">
            <w:pPr>
              <w:keepNext/>
              <w:ind w:firstLine="0"/>
            </w:pPr>
          </w:p>
        </w:tc>
      </w:tr>
    </w:tbl>
    <w:p w:rsidR="00267259" w:rsidRDefault="00267259" w:rsidP="00267259"/>
    <w:p w:rsidR="00267259" w:rsidRDefault="00267259" w:rsidP="00267259">
      <w:pPr>
        <w:jc w:val="center"/>
        <w:rPr>
          <w:b/>
        </w:rPr>
      </w:pPr>
      <w:r w:rsidRPr="00267259">
        <w:rPr>
          <w:b/>
        </w:rPr>
        <w:t>Total--41</w:t>
      </w:r>
      <w:bookmarkStart w:id="186" w:name="vote_end309"/>
      <w:bookmarkEnd w:id="186"/>
    </w:p>
    <w:p w:rsidR="00267259" w:rsidRDefault="00267259" w:rsidP="00267259">
      <w:r>
        <w:t>So, the amendment was tabled.</w:t>
      </w:r>
    </w:p>
    <w:p w:rsidR="00267259" w:rsidRDefault="00267259" w:rsidP="00267259"/>
    <w:p w:rsidR="00267259" w:rsidRPr="00905BE3" w:rsidRDefault="00267259" w:rsidP="00267259">
      <w:pPr>
        <w:pStyle w:val="Title"/>
        <w:keepNext/>
      </w:pPr>
      <w:bookmarkStart w:id="187" w:name="file_start311"/>
      <w:bookmarkEnd w:id="187"/>
      <w:r w:rsidRPr="00905BE3">
        <w:t>RECORD FOR VOTING</w:t>
      </w:r>
    </w:p>
    <w:p w:rsidR="00267259" w:rsidRPr="00905BE3" w:rsidRDefault="00267259" w:rsidP="00267259">
      <w:pPr>
        <w:tabs>
          <w:tab w:val="left" w:pos="360"/>
          <w:tab w:val="left" w:pos="630"/>
          <w:tab w:val="left" w:pos="900"/>
          <w:tab w:val="left" w:pos="1260"/>
          <w:tab w:val="left" w:pos="1620"/>
          <w:tab w:val="left" w:pos="1980"/>
          <w:tab w:val="left" w:pos="2340"/>
          <w:tab w:val="left" w:pos="2700"/>
        </w:tabs>
        <w:ind w:firstLine="0"/>
      </w:pPr>
      <w:r w:rsidRPr="00905BE3">
        <w:tab/>
        <w:t>I voted to table Amendment No. 10A because the amendment is drafted to give the money to a state agency for “general operating purposes” and we do not have any information available to us as to what the money will be used for; what money the agency already gets for “general purposes”; and what other agencies may be able to use the money more than DDSN. I simply need more information to support this amendment at this time.</w:t>
      </w:r>
    </w:p>
    <w:p w:rsidR="00267259" w:rsidRDefault="00267259" w:rsidP="00267259">
      <w:pPr>
        <w:tabs>
          <w:tab w:val="left" w:pos="360"/>
          <w:tab w:val="left" w:pos="630"/>
          <w:tab w:val="left" w:pos="900"/>
          <w:tab w:val="left" w:pos="1260"/>
          <w:tab w:val="left" w:pos="1620"/>
          <w:tab w:val="left" w:pos="1980"/>
          <w:tab w:val="left" w:pos="2340"/>
          <w:tab w:val="left" w:pos="2700"/>
        </w:tabs>
        <w:ind w:firstLine="0"/>
      </w:pPr>
      <w:r w:rsidRPr="00905BE3">
        <w:tab/>
        <w:t>Rep. Thomas Young, Jr.</w:t>
      </w:r>
    </w:p>
    <w:p w:rsidR="00267259" w:rsidRDefault="00267259" w:rsidP="00267259">
      <w:pPr>
        <w:tabs>
          <w:tab w:val="left" w:pos="360"/>
          <w:tab w:val="left" w:pos="630"/>
          <w:tab w:val="left" w:pos="900"/>
          <w:tab w:val="left" w:pos="1260"/>
          <w:tab w:val="left" w:pos="1620"/>
          <w:tab w:val="left" w:pos="1980"/>
          <w:tab w:val="left" w:pos="2340"/>
          <w:tab w:val="left" w:pos="2700"/>
        </w:tabs>
        <w:ind w:firstLine="0"/>
      </w:pPr>
    </w:p>
    <w:p w:rsidR="00267259" w:rsidRPr="003A71D8" w:rsidRDefault="00267259" w:rsidP="00267259">
      <w:pPr>
        <w:rPr>
          <w:snapToGrid w:val="0"/>
        </w:rPr>
      </w:pPr>
      <w:r w:rsidRPr="003A71D8">
        <w:rPr>
          <w:snapToGrid w:val="0"/>
        </w:rPr>
        <w:t>Rep. COBB</w:t>
      </w:r>
      <w:r w:rsidRPr="003A71D8">
        <w:rPr>
          <w:snapToGrid w:val="0"/>
        </w:rPr>
        <w:noBreakHyphen/>
        <w:t xml:space="preserve">HUNTER proposed the following Amendment No. 11A  </w:t>
      </w:r>
    </w:p>
    <w:p w:rsidR="00267259" w:rsidRPr="003A71D8" w:rsidRDefault="00267259" w:rsidP="00267259">
      <w:pPr>
        <w:rPr>
          <w:snapToGrid w:val="0"/>
        </w:rPr>
      </w:pPr>
      <w:r w:rsidRPr="003A71D8">
        <w:rPr>
          <w:snapToGrid w:val="0"/>
        </w:rPr>
        <w:t>(Doc Name COUNCIL\AGM\18086AB10.DOCX), which was tabled:</w:t>
      </w:r>
    </w:p>
    <w:p w:rsidR="00267259" w:rsidRPr="003A71D8" w:rsidRDefault="00267259" w:rsidP="00267259">
      <w:pPr>
        <w:rPr>
          <w:snapToGrid w:val="0"/>
        </w:rPr>
      </w:pPr>
      <w:r w:rsidRPr="003A71D8">
        <w:rPr>
          <w:snapToGrid w:val="0"/>
        </w:rPr>
        <w:t>Amend the bill, as and if amended, Part IB, Section 90, Statewide Revenue, by adding an appropriately numbered paragraph to read:</w:t>
      </w:r>
    </w:p>
    <w:p w:rsidR="00267259" w:rsidRPr="003A71D8" w:rsidRDefault="00267259" w:rsidP="00267259">
      <w:pPr>
        <w:rPr>
          <w:i/>
          <w:snapToGrid w:val="0"/>
          <w:u w:val="single"/>
        </w:rPr>
      </w:pPr>
      <w:r w:rsidRPr="003A71D8">
        <w:rPr>
          <w:snapToGrid w:val="0"/>
        </w:rPr>
        <w:t>/</w:t>
      </w:r>
      <w:r w:rsidRPr="003A71D8">
        <w:rPr>
          <w:i/>
          <w:snapToGrid w:val="0"/>
        </w:rPr>
        <w:t xml:space="preserve"> </w:t>
      </w:r>
      <w:r w:rsidRPr="003A71D8">
        <w:rPr>
          <w:i/>
          <w:snapToGrid w:val="0"/>
          <w:u w:val="single"/>
        </w:rPr>
        <w:t xml:space="preserve">90.__.  (SR:  Corporate Income Tax)  </w:t>
      </w:r>
    </w:p>
    <w:p w:rsidR="00267259" w:rsidRPr="003A71D8" w:rsidRDefault="00267259" w:rsidP="00267259">
      <w:pPr>
        <w:rPr>
          <w:i/>
          <w:snapToGrid w:val="0"/>
          <w:u w:val="single"/>
        </w:rPr>
      </w:pPr>
      <w:r w:rsidRPr="003A71D8">
        <w:rPr>
          <w:i/>
          <w:snapToGrid w:val="0"/>
        </w:rPr>
        <w:tab/>
      </w:r>
      <w:r w:rsidRPr="003A71D8">
        <w:rPr>
          <w:i/>
          <w:snapToGrid w:val="0"/>
          <w:u w:val="single"/>
        </w:rPr>
        <w:t>(A)</w:t>
      </w:r>
      <w:r w:rsidRPr="003A71D8">
        <w:rPr>
          <w:i/>
          <w:snapToGrid w:val="0"/>
        </w:rPr>
        <w:tab/>
      </w:r>
      <w:r w:rsidRPr="003A71D8">
        <w:rPr>
          <w:i/>
          <w:snapToGrid w:val="0"/>
          <w:u w:val="single"/>
        </w:rPr>
        <w:t>For Fiscal Year 2011, there is created in the State Treasurer</w:t>
      </w:r>
      <w:r w:rsidRPr="003A71D8">
        <w:rPr>
          <w:snapToGrid w:val="0"/>
          <w:u w:val="single"/>
        </w:rPr>
        <w:t>’</w:t>
      </w:r>
      <w:r w:rsidRPr="003A71D8">
        <w:rPr>
          <w:i/>
          <w:snapToGrid w:val="0"/>
          <w:u w:val="single"/>
        </w:rPr>
        <w:t>s office, the Public Safety, Natural Resources and Judicial System Relief Fund which must be separate  and distinct from the General Fund.  revenue derived from the increase in the Corporate Income Tax provided for in subsection (B) must be deposited in this account.  The State Treasurer</w:t>
      </w:r>
      <w:r w:rsidRPr="003A71D8">
        <w:rPr>
          <w:snapToGrid w:val="0"/>
          <w:u w:val="single"/>
        </w:rPr>
        <w:t>’</w:t>
      </w:r>
      <w:r w:rsidRPr="003A71D8">
        <w:rPr>
          <w:i/>
          <w:snapToGrid w:val="0"/>
          <w:u w:val="single"/>
        </w:rPr>
        <w:t>s office shall transfer these funds to the agencies and prescribe the conditions for this transfer.  Agencies identified in this paragraph may draw down funds from this account in a manner as determined by the Office of State Budgets.  These funds may be used by the identified agencies for personnel and other operating costs consistent with the mission of these agencies and their statutory requirements.</w:t>
      </w:r>
    </w:p>
    <w:p w:rsidR="00267259" w:rsidRPr="003A71D8" w:rsidRDefault="00267259" w:rsidP="00267259">
      <w:pPr>
        <w:rPr>
          <w:i/>
          <w:snapToGrid w:val="0"/>
          <w:u w:val="single"/>
        </w:rPr>
      </w:pPr>
      <w:r w:rsidRPr="003A71D8">
        <w:rPr>
          <w:i/>
          <w:snapToGrid w:val="0"/>
        </w:rPr>
        <w:tab/>
      </w:r>
      <w:r w:rsidRPr="003A71D8">
        <w:rPr>
          <w:i/>
          <w:snapToGrid w:val="0"/>
          <w:u w:val="single"/>
        </w:rPr>
        <w:t>(B)</w:t>
      </w:r>
      <w:r w:rsidRPr="003A71D8">
        <w:rPr>
          <w:i/>
          <w:snapToGrid w:val="0"/>
        </w:rPr>
        <w:tab/>
      </w:r>
      <w:r w:rsidRPr="003A71D8">
        <w:rPr>
          <w:i/>
          <w:snapToGrid w:val="0"/>
          <w:u w:val="single"/>
        </w:rPr>
        <w:t>For Fiscal  Year 2011, the corporate income tax is increased from 5% to 7.8%.  Revenue generated from this increase must be allocated as follows:</w:t>
      </w:r>
    </w:p>
    <w:p w:rsidR="00267259" w:rsidRPr="003A71D8" w:rsidRDefault="00267259" w:rsidP="00267259">
      <w:pPr>
        <w:rPr>
          <w:i/>
          <w:snapToGrid w:val="0"/>
          <w:u w:val="single"/>
        </w:rPr>
      </w:pPr>
      <w:r w:rsidRPr="003A71D8">
        <w:rPr>
          <w:i/>
          <w:snapToGrid w:val="0"/>
        </w:rPr>
        <w:tab/>
      </w:r>
      <w:r w:rsidRPr="003A71D8">
        <w:rPr>
          <w:i/>
          <w:snapToGrid w:val="0"/>
          <w:u w:val="single"/>
        </w:rPr>
        <w:t>(1)</w:t>
      </w:r>
      <w:r w:rsidRPr="003A71D8">
        <w:rPr>
          <w:i/>
          <w:snapToGrid w:val="0"/>
        </w:rPr>
        <w:tab/>
      </w:r>
      <w:r w:rsidRPr="003A71D8">
        <w:rPr>
          <w:i/>
          <w:snapToGrid w:val="0"/>
          <w:u w:val="single"/>
        </w:rPr>
        <w:t>50% to the Judicial Department;</w:t>
      </w:r>
    </w:p>
    <w:p w:rsidR="00267259" w:rsidRPr="003A71D8" w:rsidRDefault="00267259" w:rsidP="00267259">
      <w:pPr>
        <w:rPr>
          <w:i/>
          <w:snapToGrid w:val="0"/>
          <w:u w:val="single"/>
        </w:rPr>
      </w:pPr>
      <w:r w:rsidRPr="003A71D8">
        <w:rPr>
          <w:i/>
          <w:snapToGrid w:val="0"/>
        </w:rPr>
        <w:tab/>
      </w:r>
      <w:r w:rsidRPr="003A71D8">
        <w:rPr>
          <w:i/>
          <w:snapToGrid w:val="0"/>
          <w:u w:val="single"/>
        </w:rPr>
        <w:t>(2)</w:t>
      </w:r>
      <w:r w:rsidRPr="003A71D8">
        <w:rPr>
          <w:i/>
          <w:snapToGrid w:val="0"/>
        </w:rPr>
        <w:tab/>
      </w:r>
      <w:r w:rsidRPr="003A71D8">
        <w:rPr>
          <w:i/>
          <w:snapToGrid w:val="0"/>
          <w:u w:val="single"/>
        </w:rPr>
        <w:t xml:space="preserve">.6% to the Department of Natural Resources; </w:t>
      </w:r>
    </w:p>
    <w:p w:rsidR="00267259" w:rsidRPr="003A71D8" w:rsidRDefault="00267259" w:rsidP="00267259">
      <w:pPr>
        <w:rPr>
          <w:i/>
          <w:snapToGrid w:val="0"/>
          <w:u w:val="single"/>
        </w:rPr>
      </w:pPr>
      <w:r w:rsidRPr="003A71D8">
        <w:rPr>
          <w:i/>
          <w:snapToGrid w:val="0"/>
        </w:rPr>
        <w:tab/>
      </w:r>
      <w:r w:rsidRPr="003A71D8">
        <w:rPr>
          <w:i/>
          <w:snapToGrid w:val="0"/>
          <w:u w:val="single"/>
        </w:rPr>
        <w:t>(3)</w:t>
      </w:r>
      <w:r w:rsidRPr="003A71D8">
        <w:rPr>
          <w:i/>
          <w:snapToGrid w:val="0"/>
        </w:rPr>
        <w:tab/>
      </w:r>
      <w:r w:rsidRPr="003A71D8">
        <w:rPr>
          <w:i/>
          <w:snapToGrid w:val="0"/>
          <w:u w:val="single"/>
        </w:rPr>
        <w:t>.1% to the Administrative Law Court;</w:t>
      </w:r>
    </w:p>
    <w:p w:rsidR="00267259" w:rsidRPr="003A71D8" w:rsidRDefault="00267259" w:rsidP="00267259">
      <w:pPr>
        <w:rPr>
          <w:i/>
          <w:snapToGrid w:val="0"/>
          <w:u w:val="single"/>
        </w:rPr>
      </w:pPr>
      <w:r w:rsidRPr="003A71D8">
        <w:rPr>
          <w:i/>
          <w:snapToGrid w:val="0"/>
        </w:rPr>
        <w:tab/>
      </w:r>
      <w:r w:rsidRPr="003A71D8">
        <w:rPr>
          <w:i/>
          <w:snapToGrid w:val="0"/>
          <w:u w:val="single"/>
        </w:rPr>
        <w:t>(4)</w:t>
      </w:r>
      <w:r w:rsidRPr="003A71D8">
        <w:rPr>
          <w:i/>
          <w:snapToGrid w:val="0"/>
        </w:rPr>
        <w:tab/>
      </w:r>
      <w:r w:rsidRPr="003A71D8">
        <w:rPr>
          <w:i/>
          <w:snapToGrid w:val="0"/>
          <w:u w:val="single"/>
        </w:rPr>
        <w:t>48.9% to the Department of Public Safety; and</w:t>
      </w:r>
    </w:p>
    <w:p w:rsidR="00267259" w:rsidRPr="003A71D8" w:rsidRDefault="00267259" w:rsidP="00267259">
      <w:pPr>
        <w:rPr>
          <w:snapToGrid w:val="0"/>
        </w:rPr>
      </w:pPr>
      <w:r w:rsidRPr="003A71D8">
        <w:rPr>
          <w:i/>
          <w:snapToGrid w:val="0"/>
        </w:rPr>
        <w:tab/>
      </w:r>
      <w:r w:rsidRPr="003A71D8">
        <w:rPr>
          <w:i/>
          <w:snapToGrid w:val="0"/>
          <w:u w:val="single"/>
        </w:rPr>
        <w:t>(5)</w:t>
      </w:r>
      <w:r w:rsidRPr="003A71D8">
        <w:rPr>
          <w:i/>
          <w:snapToGrid w:val="0"/>
        </w:rPr>
        <w:tab/>
      </w:r>
      <w:r w:rsidRPr="003A71D8">
        <w:rPr>
          <w:i/>
          <w:snapToGrid w:val="0"/>
          <w:u w:val="single"/>
        </w:rPr>
        <w:t>.4% to the Department of Transportation.</w:t>
      </w:r>
      <w:r w:rsidRPr="003A71D8">
        <w:rPr>
          <w:snapToGrid w:val="0"/>
        </w:rPr>
        <w:t xml:space="preserve"> / </w:t>
      </w:r>
    </w:p>
    <w:p w:rsidR="00267259" w:rsidRPr="003A71D8" w:rsidRDefault="00267259" w:rsidP="00267259">
      <w:pPr>
        <w:rPr>
          <w:snapToGrid w:val="0"/>
        </w:rPr>
      </w:pPr>
      <w:r w:rsidRPr="003A71D8">
        <w:rPr>
          <w:snapToGrid w:val="0"/>
        </w:rPr>
        <w:t>Renumber sections to conform.</w:t>
      </w:r>
    </w:p>
    <w:p w:rsidR="00267259" w:rsidRPr="003A71D8" w:rsidRDefault="00267259" w:rsidP="00267259">
      <w:r w:rsidRPr="003A71D8">
        <w:rPr>
          <w:snapToGrid w:val="0"/>
        </w:rPr>
        <w:t>Amend totals and titles to conform.</w:t>
      </w:r>
    </w:p>
    <w:p w:rsidR="00267259" w:rsidRDefault="00267259" w:rsidP="00267259">
      <w:bookmarkStart w:id="188" w:name="file_end312"/>
      <w:bookmarkEnd w:id="188"/>
    </w:p>
    <w:p w:rsidR="00267259" w:rsidRDefault="00267259" w:rsidP="00267259">
      <w:r>
        <w:t>Rep. OTT spoke against the amendment.</w:t>
      </w:r>
    </w:p>
    <w:p w:rsidR="00267259" w:rsidRDefault="00267259" w:rsidP="00267259">
      <w:r>
        <w:t>Rep. COBB-HUNTER spoke in favor of the amendment.</w:t>
      </w:r>
    </w:p>
    <w:p w:rsidR="00267259" w:rsidRDefault="00267259" w:rsidP="00267259"/>
    <w:p w:rsidR="00267259" w:rsidRDefault="00267259" w:rsidP="00267259">
      <w:r>
        <w:t>Rep. COOPER moved to table the amendment.</w:t>
      </w:r>
    </w:p>
    <w:p w:rsidR="00267259" w:rsidRDefault="00267259" w:rsidP="00267259"/>
    <w:p w:rsidR="00267259" w:rsidRDefault="00267259" w:rsidP="00267259">
      <w:r>
        <w:t>Rep. COBB-HUNTER demanded the yeas and nays which were taken, resulting as follows:</w:t>
      </w:r>
    </w:p>
    <w:p w:rsidR="00267259" w:rsidRDefault="00267259" w:rsidP="00267259">
      <w:pPr>
        <w:jc w:val="center"/>
      </w:pPr>
      <w:bookmarkStart w:id="189" w:name="vote_start316"/>
      <w:bookmarkEnd w:id="189"/>
      <w:r>
        <w:t>Yeas 85; Nays 23</w:t>
      </w:r>
    </w:p>
    <w:p w:rsidR="00267259" w:rsidRDefault="00267259" w:rsidP="00267259">
      <w:pPr>
        <w:jc w:val="center"/>
      </w:pPr>
    </w:p>
    <w:p w:rsidR="00267259" w:rsidRDefault="00267259" w:rsidP="0026725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259" w:rsidRPr="00267259" w:rsidTr="00267259">
        <w:tc>
          <w:tcPr>
            <w:tcW w:w="2179" w:type="dxa"/>
            <w:shd w:val="clear" w:color="auto" w:fill="auto"/>
          </w:tcPr>
          <w:p w:rsidR="00267259" w:rsidRPr="00267259" w:rsidRDefault="00267259" w:rsidP="00267259">
            <w:pPr>
              <w:keepNext/>
              <w:ind w:firstLine="0"/>
            </w:pPr>
            <w:r>
              <w:t>Agnew</w:t>
            </w:r>
          </w:p>
        </w:tc>
        <w:tc>
          <w:tcPr>
            <w:tcW w:w="2179" w:type="dxa"/>
            <w:shd w:val="clear" w:color="auto" w:fill="auto"/>
          </w:tcPr>
          <w:p w:rsidR="00267259" w:rsidRPr="00267259" w:rsidRDefault="00267259" w:rsidP="00267259">
            <w:pPr>
              <w:keepNext/>
              <w:ind w:firstLine="0"/>
            </w:pPr>
            <w:r>
              <w:t>Allison</w:t>
            </w:r>
          </w:p>
        </w:tc>
        <w:tc>
          <w:tcPr>
            <w:tcW w:w="2180" w:type="dxa"/>
            <w:shd w:val="clear" w:color="auto" w:fill="auto"/>
          </w:tcPr>
          <w:p w:rsidR="00267259" w:rsidRPr="00267259" w:rsidRDefault="00267259" w:rsidP="00267259">
            <w:pPr>
              <w:keepNext/>
              <w:ind w:firstLine="0"/>
            </w:pPr>
            <w:r>
              <w:t>Anthony</w:t>
            </w:r>
          </w:p>
        </w:tc>
      </w:tr>
      <w:tr w:rsidR="00267259" w:rsidRPr="00267259" w:rsidTr="00267259">
        <w:tc>
          <w:tcPr>
            <w:tcW w:w="2179" w:type="dxa"/>
            <w:shd w:val="clear" w:color="auto" w:fill="auto"/>
          </w:tcPr>
          <w:p w:rsidR="00267259" w:rsidRPr="00267259" w:rsidRDefault="00267259" w:rsidP="00267259">
            <w:pPr>
              <w:ind w:firstLine="0"/>
            </w:pPr>
            <w:r>
              <w:t>Ballentine</w:t>
            </w:r>
          </w:p>
        </w:tc>
        <w:tc>
          <w:tcPr>
            <w:tcW w:w="2179" w:type="dxa"/>
            <w:shd w:val="clear" w:color="auto" w:fill="auto"/>
          </w:tcPr>
          <w:p w:rsidR="00267259" w:rsidRPr="00267259" w:rsidRDefault="00267259" w:rsidP="00267259">
            <w:pPr>
              <w:ind w:firstLine="0"/>
            </w:pPr>
            <w:r>
              <w:t>Bannister</w:t>
            </w:r>
          </w:p>
        </w:tc>
        <w:tc>
          <w:tcPr>
            <w:tcW w:w="2180" w:type="dxa"/>
            <w:shd w:val="clear" w:color="auto" w:fill="auto"/>
          </w:tcPr>
          <w:p w:rsidR="00267259" w:rsidRPr="00267259" w:rsidRDefault="00267259" w:rsidP="00267259">
            <w:pPr>
              <w:ind w:firstLine="0"/>
            </w:pPr>
            <w:r>
              <w:t>Barfield</w:t>
            </w:r>
          </w:p>
        </w:tc>
      </w:tr>
      <w:tr w:rsidR="00267259" w:rsidRPr="00267259" w:rsidTr="00267259">
        <w:tc>
          <w:tcPr>
            <w:tcW w:w="2179" w:type="dxa"/>
            <w:shd w:val="clear" w:color="auto" w:fill="auto"/>
          </w:tcPr>
          <w:p w:rsidR="00267259" w:rsidRPr="00267259" w:rsidRDefault="00267259" w:rsidP="00267259">
            <w:pPr>
              <w:ind w:firstLine="0"/>
            </w:pPr>
            <w:r>
              <w:t>Bedingfield</w:t>
            </w:r>
          </w:p>
        </w:tc>
        <w:tc>
          <w:tcPr>
            <w:tcW w:w="2179" w:type="dxa"/>
            <w:shd w:val="clear" w:color="auto" w:fill="auto"/>
          </w:tcPr>
          <w:p w:rsidR="00267259" w:rsidRPr="00267259" w:rsidRDefault="00267259" w:rsidP="00267259">
            <w:pPr>
              <w:ind w:firstLine="0"/>
            </w:pPr>
            <w:r>
              <w:t>Bingham</w:t>
            </w:r>
          </w:p>
        </w:tc>
        <w:tc>
          <w:tcPr>
            <w:tcW w:w="2180" w:type="dxa"/>
            <w:shd w:val="clear" w:color="auto" w:fill="auto"/>
          </w:tcPr>
          <w:p w:rsidR="00267259" w:rsidRPr="00267259" w:rsidRDefault="00267259" w:rsidP="00267259">
            <w:pPr>
              <w:ind w:firstLine="0"/>
            </w:pPr>
            <w:r>
              <w:t>Bowen</w:t>
            </w:r>
          </w:p>
        </w:tc>
      </w:tr>
      <w:tr w:rsidR="00267259" w:rsidRPr="00267259" w:rsidTr="00267259">
        <w:tc>
          <w:tcPr>
            <w:tcW w:w="2179" w:type="dxa"/>
            <w:shd w:val="clear" w:color="auto" w:fill="auto"/>
          </w:tcPr>
          <w:p w:rsidR="00267259" w:rsidRPr="00267259" w:rsidRDefault="00267259" w:rsidP="00267259">
            <w:pPr>
              <w:ind w:firstLine="0"/>
            </w:pPr>
            <w:r>
              <w:t>Bowers</w:t>
            </w:r>
          </w:p>
        </w:tc>
        <w:tc>
          <w:tcPr>
            <w:tcW w:w="2179" w:type="dxa"/>
            <w:shd w:val="clear" w:color="auto" w:fill="auto"/>
          </w:tcPr>
          <w:p w:rsidR="00267259" w:rsidRPr="00267259" w:rsidRDefault="00267259" w:rsidP="00267259">
            <w:pPr>
              <w:ind w:firstLine="0"/>
            </w:pPr>
            <w:r>
              <w:t>Brady</w:t>
            </w:r>
          </w:p>
        </w:tc>
        <w:tc>
          <w:tcPr>
            <w:tcW w:w="2180" w:type="dxa"/>
            <w:shd w:val="clear" w:color="auto" w:fill="auto"/>
          </w:tcPr>
          <w:p w:rsidR="00267259" w:rsidRPr="00267259" w:rsidRDefault="00267259" w:rsidP="00267259">
            <w:pPr>
              <w:ind w:firstLine="0"/>
            </w:pPr>
            <w:r>
              <w:t>Branham</w:t>
            </w:r>
          </w:p>
        </w:tc>
      </w:tr>
      <w:tr w:rsidR="00267259" w:rsidRPr="00267259" w:rsidTr="00267259">
        <w:tc>
          <w:tcPr>
            <w:tcW w:w="2179" w:type="dxa"/>
            <w:shd w:val="clear" w:color="auto" w:fill="auto"/>
          </w:tcPr>
          <w:p w:rsidR="00267259" w:rsidRPr="00267259" w:rsidRDefault="00267259" w:rsidP="00267259">
            <w:pPr>
              <w:ind w:firstLine="0"/>
            </w:pPr>
            <w:r>
              <w:t>G. A. Brown</w:t>
            </w:r>
          </w:p>
        </w:tc>
        <w:tc>
          <w:tcPr>
            <w:tcW w:w="2179" w:type="dxa"/>
            <w:shd w:val="clear" w:color="auto" w:fill="auto"/>
          </w:tcPr>
          <w:p w:rsidR="00267259" w:rsidRPr="00267259" w:rsidRDefault="00267259" w:rsidP="00267259">
            <w:pPr>
              <w:ind w:firstLine="0"/>
            </w:pPr>
            <w:r>
              <w:t>H. B. Brown</w:t>
            </w:r>
          </w:p>
        </w:tc>
        <w:tc>
          <w:tcPr>
            <w:tcW w:w="2180" w:type="dxa"/>
            <w:shd w:val="clear" w:color="auto" w:fill="auto"/>
          </w:tcPr>
          <w:p w:rsidR="00267259" w:rsidRPr="00267259" w:rsidRDefault="00267259" w:rsidP="00267259">
            <w:pPr>
              <w:ind w:firstLine="0"/>
            </w:pPr>
            <w:r>
              <w:t>Cato</w:t>
            </w:r>
          </w:p>
        </w:tc>
      </w:tr>
      <w:tr w:rsidR="00267259" w:rsidRPr="00267259" w:rsidTr="00267259">
        <w:tc>
          <w:tcPr>
            <w:tcW w:w="2179" w:type="dxa"/>
            <w:shd w:val="clear" w:color="auto" w:fill="auto"/>
          </w:tcPr>
          <w:p w:rsidR="00267259" w:rsidRPr="00267259" w:rsidRDefault="00267259" w:rsidP="00267259">
            <w:pPr>
              <w:ind w:firstLine="0"/>
            </w:pPr>
            <w:r>
              <w:t>Chalk</w:t>
            </w:r>
          </w:p>
        </w:tc>
        <w:tc>
          <w:tcPr>
            <w:tcW w:w="2179" w:type="dxa"/>
            <w:shd w:val="clear" w:color="auto" w:fill="auto"/>
          </w:tcPr>
          <w:p w:rsidR="00267259" w:rsidRPr="00267259" w:rsidRDefault="00267259" w:rsidP="00267259">
            <w:pPr>
              <w:ind w:firstLine="0"/>
            </w:pPr>
            <w:r>
              <w:t>Clemmons</w:t>
            </w:r>
          </w:p>
        </w:tc>
        <w:tc>
          <w:tcPr>
            <w:tcW w:w="2180" w:type="dxa"/>
            <w:shd w:val="clear" w:color="auto" w:fill="auto"/>
          </w:tcPr>
          <w:p w:rsidR="00267259" w:rsidRPr="00267259" w:rsidRDefault="00267259" w:rsidP="00267259">
            <w:pPr>
              <w:ind w:firstLine="0"/>
            </w:pPr>
            <w:r>
              <w:t>Cole</w:t>
            </w:r>
          </w:p>
        </w:tc>
      </w:tr>
      <w:tr w:rsidR="00267259" w:rsidRPr="00267259" w:rsidTr="00267259">
        <w:tc>
          <w:tcPr>
            <w:tcW w:w="2179" w:type="dxa"/>
            <w:shd w:val="clear" w:color="auto" w:fill="auto"/>
          </w:tcPr>
          <w:p w:rsidR="00267259" w:rsidRPr="00267259" w:rsidRDefault="00267259" w:rsidP="00267259">
            <w:pPr>
              <w:ind w:firstLine="0"/>
            </w:pPr>
            <w:r>
              <w:t>Cooper</w:t>
            </w:r>
          </w:p>
        </w:tc>
        <w:tc>
          <w:tcPr>
            <w:tcW w:w="2179" w:type="dxa"/>
            <w:shd w:val="clear" w:color="auto" w:fill="auto"/>
          </w:tcPr>
          <w:p w:rsidR="00267259" w:rsidRPr="00267259" w:rsidRDefault="00267259" w:rsidP="00267259">
            <w:pPr>
              <w:ind w:firstLine="0"/>
            </w:pPr>
            <w:r>
              <w:t>Crawford</w:t>
            </w:r>
          </w:p>
        </w:tc>
        <w:tc>
          <w:tcPr>
            <w:tcW w:w="2180" w:type="dxa"/>
            <w:shd w:val="clear" w:color="auto" w:fill="auto"/>
          </w:tcPr>
          <w:p w:rsidR="00267259" w:rsidRPr="00267259" w:rsidRDefault="00267259" w:rsidP="00267259">
            <w:pPr>
              <w:ind w:firstLine="0"/>
            </w:pPr>
            <w:r>
              <w:t>Daning</w:t>
            </w:r>
          </w:p>
        </w:tc>
      </w:tr>
      <w:tr w:rsidR="00267259" w:rsidRPr="00267259" w:rsidTr="00267259">
        <w:tc>
          <w:tcPr>
            <w:tcW w:w="2179" w:type="dxa"/>
            <w:shd w:val="clear" w:color="auto" w:fill="auto"/>
          </w:tcPr>
          <w:p w:rsidR="00267259" w:rsidRPr="00267259" w:rsidRDefault="00267259" w:rsidP="00267259">
            <w:pPr>
              <w:ind w:firstLine="0"/>
            </w:pPr>
            <w:r>
              <w:t>Delleney</w:t>
            </w:r>
          </w:p>
        </w:tc>
        <w:tc>
          <w:tcPr>
            <w:tcW w:w="2179" w:type="dxa"/>
            <w:shd w:val="clear" w:color="auto" w:fill="auto"/>
          </w:tcPr>
          <w:p w:rsidR="00267259" w:rsidRPr="00267259" w:rsidRDefault="00267259" w:rsidP="00267259">
            <w:pPr>
              <w:ind w:firstLine="0"/>
            </w:pPr>
            <w:r>
              <w:t>Duncan</w:t>
            </w:r>
          </w:p>
        </w:tc>
        <w:tc>
          <w:tcPr>
            <w:tcW w:w="2180" w:type="dxa"/>
            <w:shd w:val="clear" w:color="auto" w:fill="auto"/>
          </w:tcPr>
          <w:p w:rsidR="00267259" w:rsidRPr="00267259" w:rsidRDefault="00267259" w:rsidP="00267259">
            <w:pPr>
              <w:ind w:firstLine="0"/>
            </w:pPr>
            <w:r>
              <w:t>Edge</w:t>
            </w:r>
          </w:p>
        </w:tc>
      </w:tr>
      <w:tr w:rsidR="00267259" w:rsidRPr="00267259" w:rsidTr="00267259">
        <w:tc>
          <w:tcPr>
            <w:tcW w:w="2179" w:type="dxa"/>
            <w:shd w:val="clear" w:color="auto" w:fill="auto"/>
          </w:tcPr>
          <w:p w:rsidR="00267259" w:rsidRPr="00267259" w:rsidRDefault="00267259" w:rsidP="00267259">
            <w:pPr>
              <w:ind w:firstLine="0"/>
            </w:pPr>
            <w:r>
              <w:t>Erickson</w:t>
            </w:r>
          </w:p>
        </w:tc>
        <w:tc>
          <w:tcPr>
            <w:tcW w:w="2179" w:type="dxa"/>
            <w:shd w:val="clear" w:color="auto" w:fill="auto"/>
          </w:tcPr>
          <w:p w:rsidR="00267259" w:rsidRPr="00267259" w:rsidRDefault="00267259" w:rsidP="00267259">
            <w:pPr>
              <w:ind w:firstLine="0"/>
            </w:pPr>
            <w:r>
              <w:t>Forrester</w:t>
            </w:r>
          </w:p>
        </w:tc>
        <w:tc>
          <w:tcPr>
            <w:tcW w:w="2180" w:type="dxa"/>
            <w:shd w:val="clear" w:color="auto" w:fill="auto"/>
          </w:tcPr>
          <w:p w:rsidR="00267259" w:rsidRPr="00267259" w:rsidRDefault="00267259" w:rsidP="00267259">
            <w:pPr>
              <w:ind w:firstLine="0"/>
            </w:pPr>
            <w:r>
              <w:t>Frye</w:t>
            </w:r>
          </w:p>
        </w:tc>
      </w:tr>
      <w:tr w:rsidR="00267259" w:rsidRPr="00267259" w:rsidTr="00267259">
        <w:tc>
          <w:tcPr>
            <w:tcW w:w="2179" w:type="dxa"/>
            <w:shd w:val="clear" w:color="auto" w:fill="auto"/>
          </w:tcPr>
          <w:p w:rsidR="00267259" w:rsidRPr="00267259" w:rsidRDefault="00267259" w:rsidP="00267259">
            <w:pPr>
              <w:ind w:firstLine="0"/>
            </w:pPr>
            <w:r>
              <w:t>Funderburk</w:t>
            </w:r>
          </w:p>
        </w:tc>
        <w:tc>
          <w:tcPr>
            <w:tcW w:w="2179" w:type="dxa"/>
            <w:shd w:val="clear" w:color="auto" w:fill="auto"/>
          </w:tcPr>
          <w:p w:rsidR="00267259" w:rsidRPr="00267259" w:rsidRDefault="00267259" w:rsidP="00267259">
            <w:pPr>
              <w:ind w:firstLine="0"/>
            </w:pPr>
            <w:r>
              <w:t>Gambrell</w:t>
            </w:r>
          </w:p>
        </w:tc>
        <w:tc>
          <w:tcPr>
            <w:tcW w:w="2180" w:type="dxa"/>
            <w:shd w:val="clear" w:color="auto" w:fill="auto"/>
          </w:tcPr>
          <w:p w:rsidR="00267259" w:rsidRPr="00267259" w:rsidRDefault="00267259" w:rsidP="00267259">
            <w:pPr>
              <w:ind w:firstLine="0"/>
            </w:pPr>
            <w:r>
              <w:t>Hamilton</w:t>
            </w:r>
          </w:p>
        </w:tc>
      </w:tr>
      <w:tr w:rsidR="00267259" w:rsidRPr="00267259" w:rsidTr="00267259">
        <w:tc>
          <w:tcPr>
            <w:tcW w:w="2179" w:type="dxa"/>
            <w:shd w:val="clear" w:color="auto" w:fill="auto"/>
          </w:tcPr>
          <w:p w:rsidR="00267259" w:rsidRPr="00267259" w:rsidRDefault="00267259" w:rsidP="00267259">
            <w:pPr>
              <w:ind w:firstLine="0"/>
            </w:pPr>
            <w:r>
              <w:t>Hardwick</w:t>
            </w:r>
          </w:p>
        </w:tc>
        <w:tc>
          <w:tcPr>
            <w:tcW w:w="2179" w:type="dxa"/>
            <w:shd w:val="clear" w:color="auto" w:fill="auto"/>
          </w:tcPr>
          <w:p w:rsidR="00267259" w:rsidRPr="00267259" w:rsidRDefault="00267259" w:rsidP="00267259">
            <w:pPr>
              <w:ind w:firstLine="0"/>
            </w:pPr>
            <w:r>
              <w:t>Harrell</w:t>
            </w:r>
          </w:p>
        </w:tc>
        <w:tc>
          <w:tcPr>
            <w:tcW w:w="2180" w:type="dxa"/>
            <w:shd w:val="clear" w:color="auto" w:fill="auto"/>
          </w:tcPr>
          <w:p w:rsidR="00267259" w:rsidRPr="00267259" w:rsidRDefault="00267259" w:rsidP="00267259">
            <w:pPr>
              <w:ind w:firstLine="0"/>
            </w:pPr>
            <w:r>
              <w:t>Harrison</w:t>
            </w:r>
          </w:p>
        </w:tc>
      </w:tr>
      <w:tr w:rsidR="00267259" w:rsidRPr="00267259" w:rsidTr="00267259">
        <w:tc>
          <w:tcPr>
            <w:tcW w:w="2179" w:type="dxa"/>
            <w:shd w:val="clear" w:color="auto" w:fill="auto"/>
          </w:tcPr>
          <w:p w:rsidR="00267259" w:rsidRPr="00267259" w:rsidRDefault="00267259" w:rsidP="00267259">
            <w:pPr>
              <w:ind w:firstLine="0"/>
            </w:pPr>
            <w:r>
              <w:t>Hearn</w:t>
            </w:r>
          </w:p>
        </w:tc>
        <w:tc>
          <w:tcPr>
            <w:tcW w:w="2179" w:type="dxa"/>
            <w:shd w:val="clear" w:color="auto" w:fill="auto"/>
          </w:tcPr>
          <w:p w:rsidR="00267259" w:rsidRPr="00267259" w:rsidRDefault="00267259" w:rsidP="00267259">
            <w:pPr>
              <w:ind w:firstLine="0"/>
            </w:pPr>
            <w:r>
              <w:t>Herbkersman</w:t>
            </w:r>
          </w:p>
        </w:tc>
        <w:tc>
          <w:tcPr>
            <w:tcW w:w="2180" w:type="dxa"/>
            <w:shd w:val="clear" w:color="auto" w:fill="auto"/>
          </w:tcPr>
          <w:p w:rsidR="00267259" w:rsidRPr="00267259" w:rsidRDefault="00267259" w:rsidP="00267259">
            <w:pPr>
              <w:ind w:firstLine="0"/>
            </w:pPr>
            <w:r>
              <w:t>Hiott</w:t>
            </w:r>
          </w:p>
        </w:tc>
      </w:tr>
      <w:tr w:rsidR="00267259" w:rsidRPr="00267259" w:rsidTr="00267259">
        <w:tc>
          <w:tcPr>
            <w:tcW w:w="2179" w:type="dxa"/>
            <w:shd w:val="clear" w:color="auto" w:fill="auto"/>
          </w:tcPr>
          <w:p w:rsidR="00267259" w:rsidRPr="00267259" w:rsidRDefault="00267259" w:rsidP="00267259">
            <w:pPr>
              <w:ind w:firstLine="0"/>
            </w:pPr>
            <w:r>
              <w:t>Horne</w:t>
            </w:r>
          </w:p>
        </w:tc>
        <w:tc>
          <w:tcPr>
            <w:tcW w:w="2179" w:type="dxa"/>
            <w:shd w:val="clear" w:color="auto" w:fill="auto"/>
          </w:tcPr>
          <w:p w:rsidR="00267259" w:rsidRPr="00267259" w:rsidRDefault="00267259" w:rsidP="00267259">
            <w:pPr>
              <w:ind w:firstLine="0"/>
            </w:pPr>
            <w:r>
              <w:t>Huggins</w:t>
            </w:r>
          </w:p>
        </w:tc>
        <w:tc>
          <w:tcPr>
            <w:tcW w:w="2180" w:type="dxa"/>
            <w:shd w:val="clear" w:color="auto" w:fill="auto"/>
          </w:tcPr>
          <w:p w:rsidR="00267259" w:rsidRPr="00267259" w:rsidRDefault="00267259" w:rsidP="00267259">
            <w:pPr>
              <w:ind w:firstLine="0"/>
            </w:pPr>
            <w:r>
              <w:t>Hutto</w:t>
            </w:r>
          </w:p>
        </w:tc>
      </w:tr>
      <w:tr w:rsidR="00267259" w:rsidRPr="00267259" w:rsidTr="00267259">
        <w:tc>
          <w:tcPr>
            <w:tcW w:w="2179" w:type="dxa"/>
            <w:shd w:val="clear" w:color="auto" w:fill="auto"/>
          </w:tcPr>
          <w:p w:rsidR="00267259" w:rsidRPr="00267259" w:rsidRDefault="00267259" w:rsidP="00267259">
            <w:pPr>
              <w:ind w:firstLine="0"/>
            </w:pPr>
            <w:r>
              <w:t>Kelly</w:t>
            </w:r>
          </w:p>
        </w:tc>
        <w:tc>
          <w:tcPr>
            <w:tcW w:w="2179" w:type="dxa"/>
            <w:shd w:val="clear" w:color="auto" w:fill="auto"/>
          </w:tcPr>
          <w:p w:rsidR="00267259" w:rsidRPr="00267259" w:rsidRDefault="00267259" w:rsidP="00267259">
            <w:pPr>
              <w:ind w:firstLine="0"/>
            </w:pPr>
            <w:r>
              <w:t>Knight</w:t>
            </w:r>
          </w:p>
        </w:tc>
        <w:tc>
          <w:tcPr>
            <w:tcW w:w="2180" w:type="dxa"/>
            <w:shd w:val="clear" w:color="auto" w:fill="auto"/>
          </w:tcPr>
          <w:p w:rsidR="00267259" w:rsidRPr="00267259" w:rsidRDefault="00267259" w:rsidP="00267259">
            <w:pPr>
              <w:ind w:firstLine="0"/>
            </w:pPr>
            <w:r>
              <w:t>Limehouse</w:t>
            </w:r>
          </w:p>
        </w:tc>
      </w:tr>
      <w:tr w:rsidR="00267259" w:rsidRPr="00267259" w:rsidTr="00267259">
        <w:tc>
          <w:tcPr>
            <w:tcW w:w="2179" w:type="dxa"/>
            <w:shd w:val="clear" w:color="auto" w:fill="auto"/>
          </w:tcPr>
          <w:p w:rsidR="00267259" w:rsidRPr="00267259" w:rsidRDefault="00267259" w:rsidP="00267259">
            <w:pPr>
              <w:ind w:firstLine="0"/>
            </w:pPr>
            <w:r>
              <w:t>Littlejohn</w:t>
            </w:r>
          </w:p>
        </w:tc>
        <w:tc>
          <w:tcPr>
            <w:tcW w:w="2179" w:type="dxa"/>
            <w:shd w:val="clear" w:color="auto" w:fill="auto"/>
          </w:tcPr>
          <w:p w:rsidR="00267259" w:rsidRPr="00267259" w:rsidRDefault="00267259" w:rsidP="00267259">
            <w:pPr>
              <w:ind w:firstLine="0"/>
            </w:pPr>
            <w:r>
              <w:t>Loftis</w:t>
            </w:r>
          </w:p>
        </w:tc>
        <w:tc>
          <w:tcPr>
            <w:tcW w:w="2180" w:type="dxa"/>
            <w:shd w:val="clear" w:color="auto" w:fill="auto"/>
          </w:tcPr>
          <w:p w:rsidR="00267259" w:rsidRPr="00267259" w:rsidRDefault="00267259" w:rsidP="00267259">
            <w:pPr>
              <w:ind w:firstLine="0"/>
            </w:pPr>
            <w:r>
              <w:t>Long</w:t>
            </w:r>
          </w:p>
        </w:tc>
      </w:tr>
      <w:tr w:rsidR="00267259" w:rsidRPr="00267259" w:rsidTr="00267259">
        <w:tc>
          <w:tcPr>
            <w:tcW w:w="2179" w:type="dxa"/>
            <w:shd w:val="clear" w:color="auto" w:fill="auto"/>
          </w:tcPr>
          <w:p w:rsidR="00267259" w:rsidRPr="00267259" w:rsidRDefault="00267259" w:rsidP="00267259">
            <w:pPr>
              <w:ind w:firstLine="0"/>
            </w:pPr>
            <w:r>
              <w:t>Lucas</w:t>
            </w:r>
          </w:p>
        </w:tc>
        <w:tc>
          <w:tcPr>
            <w:tcW w:w="2179" w:type="dxa"/>
            <w:shd w:val="clear" w:color="auto" w:fill="auto"/>
          </w:tcPr>
          <w:p w:rsidR="00267259" w:rsidRPr="00267259" w:rsidRDefault="00267259" w:rsidP="00267259">
            <w:pPr>
              <w:ind w:firstLine="0"/>
            </w:pPr>
            <w:r>
              <w:t>Merrill</w:t>
            </w:r>
          </w:p>
        </w:tc>
        <w:tc>
          <w:tcPr>
            <w:tcW w:w="2180" w:type="dxa"/>
            <w:shd w:val="clear" w:color="auto" w:fill="auto"/>
          </w:tcPr>
          <w:p w:rsidR="00267259" w:rsidRPr="00267259" w:rsidRDefault="00267259" w:rsidP="00267259">
            <w:pPr>
              <w:ind w:firstLine="0"/>
            </w:pPr>
            <w:r>
              <w:t>Miller</w:t>
            </w:r>
          </w:p>
        </w:tc>
      </w:tr>
      <w:tr w:rsidR="00267259" w:rsidRPr="00267259" w:rsidTr="00267259">
        <w:tc>
          <w:tcPr>
            <w:tcW w:w="2179" w:type="dxa"/>
            <w:shd w:val="clear" w:color="auto" w:fill="auto"/>
          </w:tcPr>
          <w:p w:rsidR="00267259" w:rsidRPr="00267259" w:rsidRDefault="00267259" w:rsidP="00267259">
            <w:pPr>
              <w:ind w:firstLine="0"/>
            </w:pPr>
            <w:r>
              <w:t>Millwood</w:t>
            </w:r>
          </w:p>
        </w:tc>
        <w:tc>
          <w:tcPr>
            <w:tcW w:w="2179" w:type="dxa"/>
            <w:shd w:val="clear" w:color="auto" w:fill="auto"/>
          </w:tcPr>
          <w:p w:rsidR="00267259" w:rsidRPr="00267259" w:rsidRDefault="00267259" w:rsidP="00267259">
            <w:pPr>
              <w:ind w:firstLine="0"/>
            </w:pPr>
            <w:r>
              <w:t>D. C. Moss</w:t>
            </w:r>
          </w:p>
        </w:tc>
        <w:tc>
          <w:tcPr>
            <w:tcW w:w="2180" w:type="dxa"/>
            <w:shd w:val="clear" w:color="auto" w:fill="auto"/>
          </w:tcPr>
          <w:p w:rsidR="00267259" w:rsidRPr="00267259" w:rsidRDefault="00267259" w:rsidP="00267259">
            <w:pPr>
              <w:ind w:firstLine="0"/>
            </w:pPr>
            <w:r>
              <w:t>V. S. Moss</w:t>
            </w:r>
          </w:p>
        </w:tc>
      </w:tr>
      <w:tr w:rsidR="00267259" w:rsidRPr="00267259" w:rsidTr="00267259">
        <w:tc>
          <w:tcPr>
            <w:tcW w:w="2179" w:type="dxa"/>
            <w:shd w:val="clear" w:color="auto" w:fill="auto"/>
          </w:tcPr>
          <w:p w:rsidR="00267259" w:rsidRPr="00267259" w:rsidRDefault="00267259" w:rsidP="00267259">
            <w:pPr>
              <w:ind w:firstLine="0"/>
            </w:pPr>
            <w:r>
              <w:t>Nanney</w:t>
            </w:r>
          </w:p>
        </w:tc>
        <w:tc>
          <w:tcPr>
            <w:tcW w:w="2179" w:type="dxa"/>
            <w:shd w:val="clear" w:color="auto" w:fill="auto"/>
          </w:tcPr>
          <w:p w:rsidR="00267259" w:rsidRPr="00267259" w:rsidRDefault="00267259" w:rsidP="00267259">
            <w:pPr>
              <w:ind w:firstLine="0"/>
            </w:pPr>
            <w:r>
              <w:t>J. M. Neal</w:t>
            </w:r>
          </w:p>
        </w:tc>
        <w:tc>
          <w:tcPr>
            <w:tcW w:w="2180" w:type="dxa"/>
            <w:shd w:val="clear" w:color="auto" w:fill="auto"/>
          </w:tcPr>
          <w:p w:rsidR="00267259" w:rsidRPr="00267259" w:rsidRDefault="00267259" w:rsidP="00267259">
            <w:pPr>
              <w:ind w:firstLine="0"/>
            </w:pPr>
            <w:r>
              <w:t>Neilson</w:t>
            </w:r>
          </w:p>
        </w:tc>
      </w:tr>
      <w:tr w:rsidR="00267259" w:rsidRPr="00267259" w:rsidTr="00267259">
        <w:tc>
          <w:tcPr>
            <w:tcW w:w="2179" w:type="dxa"/>
            <w:shd w:val="clear" w:color="auto" w:fill="auto"/>
          </w:tcPr>
          <w:p w:rsidR="00267259" w:rsidRPr="00267259" w:rsidRDefault="00267259" w:rsidP="00267259">
            <w:pPr>
              <w:ind w:firstLine="0"/>
            </w:pPr>
            <w:r>
              <w:t>Norman</w:t>
            </w:r>
          </w:p>
        </w:tc>
        <w:tc>
          <w:tcPr>
            <w:tcW w:w="2179" w:type="dxa"/>
            <w:shd w:val="clear" w:color="auto" w:fill="auto"/>
          </w:tcPr>
          <w:p w:rsidR="00267259" w:rsidRPr="00267259" w:rsidRDefault="00267259" w:rsidP="00267259">
            <w:pPr>
              <w:ind w:firstLine="0"/>
            </w:pPr>
            <w:r>
              <w:t>Ott</w:t>
            </w:r>
          </w:p>
        </w:tc>
        <w:tc>
          <w:tcPr>
            <w:tcW w:w="2180" w:type="dxa"/>
            <w:shd w:val="clear" w:color="auto" w:fill="auto"/>
          </w:tcPr>
          <w:p w:rsidR="00267259" w:rsidRPr="00267259" w:rsidRDefault="00267259" w:rsidP="00267259">
            <w:pPr>
              <w:ind w:firstLine="0"/>
            </w:pPr>
            <w:r>
              <w:t>Owens</w:t>
            </w:r>
          </w:p>
        </w:tc>
      </w:tr>
      <w:tr w:rsidR="00267259" w:rsidRPr="00267259" w:rsidTr="00267259">
        <w:tc>
          <w:tcPr>
            <w:tcW w:w="2179" w:type="dxa"/>
            <w:shd w:val="clear" w:color="auto" w:fill="auto"/>
          </w:tcPr>
          <w:p w:rsidR="00267259" w:rsidRPr="00267259" w:rsidRDefault="00267259" w:rsidP="00267259">
            <w:pPr>
              <w:ind w:firstLine="0"/>
            </w:pPr>
            <w:r>
              <w:t>Parker</w:t>
            </w:r>
          </w:p>
        </w:tc>
        <w:tc>
          <w:tcPr>
            <w:tcW w:w="2179" w:type="dxa"/>
            <w:shd w:val="clear" w:color="auto" w:fill="auto"/>
          </w:tcPr>
          <w:p w:rsidR="00267259" w:rsidRPr="00267259" w:rsidRDefault="00267259" w:rsidP="00267259">
            <w:pPr>
              <w:ind w:firstLine="0"/>
            </w:pPr>
            <w:r>
              <w:t>Pinson</w:t>
            </w:r>
          </w:p>
        </w:tc>
        <w:tc>
          <w:tcPr>
            <w:tcW w:w="2180" w:type="dxa"/>
            <w:shd w:val="clear" w:color="auto" w:fill="auto"/>
          </w:tcPr>
          <w:p w:rsidR="00267259" w:rsidRPr="00267259" w:rsidRDefault="00267259" w:rsidP="00267259">
            <w:pPr>
              <w:ind w:firstLine="0"/>
            </w:pPr>
            <w:r>
              <w:t>M. A. Pitts</w:t>
            </w:r>
          </w:p>
        </w:tc>
      </w:tr>
      <w:tr w:rsidR="00267259" w:rsidRPr="00267259" w:rsidTr="00267259">
        <w:tc>
          <w:tcPr>
            <w:tcW w:w="2179" w:type="dxa"/>
            <w:shd w:val="clear" w:color="auto" w:fill="auto"/>
          </w:tcPr>
          <w:p w:rsidR="00267259" w:rsidRPr="00267259" w:rsidRDefault="00267259" w:rsidP="00267259">
            <w:pPr>
              <w:ind w:firstLine="0"/>
            </w:pPr>
            <w:r>
              <w:t>Rice</w:t>
            </w:r>
          </w:p>
        </w:tc>
        <w:tc>
          <w:tcPr>
            <w:tcW w:w="2179" w:type="dxa"/>
            <w:shd w:val="clear" w:color="auto" w:fill="auto"/>
          </w:tcPr>
          <w:p w:rsidR="00267259" w:rsidRPr="00267259" w:rsidRDefault="00267259" w:rsidP="00267259">
            <w:pPr>
              <w:ind w:firstLine="0"/>
            </w:pPr>
            <w:r>
              <w:t>Sandifer</w:t>
            </w:r>
          </w:p>
        </w:tc>
        <w:tc>
          <w:tcPr>
            <w:tcW w:w="2180" w:type="dxa"/>
            <w:shd w:val="clear" w:color="auto" w:fill="auto"/>
          </w:tcPr>
          <w:p w:rsidR="00267259" w:rsidRPr="00267259" w:rsidRDefault="00267259" w:rsidP="00267259">
            <w:pPr>
              <w:ind w:firstLine="0"/>
            </w:pPr>
            <w:r>
              <w:t>Scott</w:t>
            </w:r>
          </w:p>
        </w:tc>
      </w:tr>
      <w:tr w:rsidR="00267259" w:rsidRPr="00267259" w:rsidTr="00267259">
        <w:tc>
          <w:tcPr>
            <w:tcW w:w="2179" w:type="dxa"/>
            <w:shd w:val="clear" w:color="auto" w:fill="auto"/>
          </w:tcPr>
          <w:p w:rsidR="00267259" w:rsidRPr="00267259" w:rsidRDefault="00267259" w:rsidP="00267259">
            <w:pPr>
              <w:ind w:firstLine="0"/>
            </w:pPr>
            <w:r>
              <w:t>Sellers</w:t>
            </w:r>
          </w:p>
        </w:tc>
        <w:tc>
          <w:tcPr>
            <w:tcW w:w="2179" w:type="dxa"/>
            <w:shd w:val="clear" w:color="auto" w:fill="auto"/>
          </w:tcPr>
          <w:p w:rsidR="00267259" w:rsidRPr="00267259" w:rsidRDefault="00267259" w:rsidP="00267259">
            <w:pPr>
              <w:ind w:firstLine="0"/>
            </w:pPr>
            <w:r>
              <w:t>Simrill</w:t>
            </w:r>
          </w:p>
        </w:tc>
        <w:tc>
          <w:tcPr>
            <w:tcW w:w="2180" w:type="dxa"/>
            <w:shd w:val="clear" w:color="auto" w:fill="auto"/>
          </w:tcPr>
          <w:p w:rsidR="00267259" w:rsidRPr="00267259" w:rsidRDefault="00267259" w:rsidP="00267259">
            <w:pPr>
              <w:ind w:firstLine="0"/>
            </w:pPr>
            <w:r>
              <w:t>Skelton</w:t>
            </w:r>
          </w:p>
        </w:tc>
      </w:tr>
      <w:tr w:rsidR="00267259" w:rsidRPr="00267259" w:rsidTr="00267259">
        <w:tc>
          <w:tcPr>
            <w:tcW w:w="2179" w:type="dxa"/>
            <w:shd w:val="clear" w:color="auto" w:fill="auto"/>
          </w:tcPr>
          <w:p w:rsidR="00267259" w:rsidRPr="00267259" w:rsidRDefault="00267259" w:rsidP="00267259">
            <w:pPr>
              <w:ind w:firstLine="0"/>
            </w:pPr>
            <w:r>
              <w:t>D. C. Smith</w:t>
            </w:r>
          </w:p>
        </w:tc>
        <w:tc>
          <w:tcPr>
            <w:tcW w:w="2179" w:type="dxa"/>
            <w:shd w:val="clear" w:color="auto" w:fill="auto"/>
          </w:tcPr>
          <w:p w:rsidR="00267259" w:rsidRPr="00267259" w:rsidRDefault="00267259" w:rsidP="00267259">
            <w:pPr>
              <w:ind w:firstLine="0"/>
            </w:pPr>
            <w:r>
              <w:t>G. M. Smith</w:t>
            </w:r>
          </w:p>
        </w:tc>
        <w:tc>
          <w:tcPr>
            <w:tcW w:w="2180" w:type="dxa"/>
            <w:shd w:val="clear" w:color="auto" w:fill="auto"/>
          </w:tcPr>
          <w:p w:rsidR="00267259" w:rsidRPr="00267259" w:rsidRDefault="00267259" w:rsidP="00267259">
            <w:pPr>
              <w:ind w:firstLine="0"/>
            </w:pPr>
            <w:r>
              <w:t>G. R. Smith</w:t>
            </w:r>
          </w:p>
        </w:tc>
      </w:tr>
      <w:tr w:rsidR="00267259" w:rsidRPr="00267259" w:rsidTr="00267259">
        <w:tc>
          <w:tcPr>
            <w:tcW w:w="2179" w:type="dxa"/>
            <w:shd w:val="clear" w:color="auto" w:fill="auto"/>
          </w:tcPr>
          <w:p w:rsidR="00267259" w:rsidRPr="00267259" w:rsidRDefault="00267259" w:rsidP="00267259">
            <w:pPr>
              <w:ind w:firstLine="0"/>
            </w:pPr>
            <w:r>
              <w:t>J. E. Smith</w:t>
            </w:r>
          </w:p>
        </w:tc>
        <w:tc>
          <w:tcPr>
            <w:tcW w:w="2179" w:type="dxa"/>
            <w:shd w:val="clear" w:color="auto" w:fill="auto"/>
          </w:tcPr>
          <w:p w:rsidR="00267259" w:rsidRPr="00267259" w:rsidRDefault="00267259" w:rsidP="00267259">
            <w:pPr>
              <w:ind w:firstLine="0"/>
            </w:pPr>
            <w:r>
              <w:t>J. R. Smith</w:t>
            </w:r>
          </w:p>
        </w:tc>
        <w:tc>
          <w:tcPr>
            <w:tcW w:w="2180" w:type="dxa"/>
            <w:shd w:val="clear" w:color="auto" w:fill="auto"/>
          </w:tcPr>
          <w:p w:rsidR="00267259" w:rsidRPr="00267259" w:rsidRDefault="00267259" w:rsidP="00267259">
            <w:pPr>
              <w:ind w:firstLine="0"/>
            </w:pPr>
            <w:r>
              <w:t>Sottile</w:t>
            </w:r>
          </w:p>
        </w:tc>
      </w:tr>
      <w:tr w:rsidR="00267259" w:rsidRPr="00267259" w:rsidTr="00267259">
        <w:tc>
          <w:tcPr>
            <w:tcW w:w="2179" w:type="dxa"/>
            <w:shd w:val="clear" w:color="auto" w:fill="auto"/>
          </w:tcPr>
          <w:p w:rsidR="00267259" w:rsidRPr="00267259" w:rsidRDefault="00267259" w:rsidP="00267259">
            <w:pPr>
              <w:ind w:firstLine="0"/>
            </w:pPr>
            <w:r>
              <w:t>Spires</w:t>
            </w:r>
          </w:p>
        </w:tc>
        <w:tc>
          <w:tcPr>
            <w:tcW w:w="2179" w:type="dxa"/>
            <w:shd w:val="clear" w:color="auto" w:fill="auto"/>
          </w:tcPr>
          <w:p w:rsidR="00267259" w:rsidRPr="00267259" w:rsidRDefault="00267259" w:rsidP="00267259">
            <w:pPr>
              <w:ind w:firstLine="0"/>
            </w:pPr>
            <w:r>
              <w:t>Stewart</w:t>
            </w:r>
          </w:p>
        </w:tc>
        <w:tc>
          <w:tcPr>
            <w:tcW w:w="2180" w:type="dxa"/>
            <w:shd w:val="clear" w:color="auto" w:fill="auto"/>
          </w:tcPr>
          <w:p w:rsidR="00267259" w:rsidRPr="00267259" w:rsidRDefault="00267259" w:rsidP="00267259">
            <w:pPr>
              <w:ind w:firstLine="0"/>
            </w:pPr>
            <w:r>
              <w:t>Stringer</w:t>
            </w:r>
          </w:p>
        </w:tc>
      </w:tr>
      <w:tr w:rsidR="00267259" w:rsidRPr="00267259" w:rsidTr="00267259">
        <w:tc>
          <w:tcPr>
            <w:tcW w:w="2179" w:type="dxa"/>
            <w:shd w:val="clear" w:color="auto" w:fill="auto"/>
          </w:tcPr>
          <w:p w:rsidR="00267259" w:rsidRPr="00267259" w:rsidRDefault="00267259" w:rsidP="00267259">
            <w:pPr>
              <w:ind w:firstLine="0"/>
            </w:pPr>
            <w:r>
              <w:t>Thompson</w:t>
            </w:r>
          </w:p>
        </w:tc>
        <w:tc>
          <w:tcPr>
            <w:tcW w:w="2179" w:type="dxa"/>
            <w:shd w:val="clear" w:color="auto" w:fill="auto"/>
          </w:tcPr>
          <w:p w:rsidR="00267259" w:rsidRPr="00267259" w:rsidRDefault="00267259" w:rsidP="00267259">
            <w:pPr>
              <w:ind w:firstLine="0"/>
            </w:pPr>
            <w:r>
              <w:t>Toole</w:t>
            </w:r>
          </w:p>
        </w:tc>
        <w:tc>
          <w:tcPr>
            <w:tcW w:w="2180" w:type="dxa"/>
            <w:shd w:val="clear" w:color="auto" w:fill="auto"/>
          </w:tcPr>
          <w:p w:rsidR="00267259" w:rsidRPr="00267259" w:rsidRDefault="00267259" w:rsidP="00267259">
            <w:pPr>
              <w:ind w:firstLine="0"/>
            </w:pPr>
            <w:r>
              <w:t>Umphlett</w:t>
            </w:r>
          </w:p>
        </w:tc>
      </w:tr>
      <w:tr w:rsidR="00267259" w:rsidRPr="00267259" w:rsidTr="00267259">
        <w:tc>
          <w:tcPr>
            <w:tcW w:w="2179" w:type="dxa"/>
            <w:shd w:val="clear" w:color="auto" w:fill="auto"/>
          </w:tcPr>
          <w:p w:rsidR="00267259" w:rsidRPr="00267259" w:rsidRDefault="00267259" w:rsidP="00267259">
            <w:pPr>
              <w:ind w:firstLine="0"/>
            </w:pPr>
            <w:r>
              <w:t>Viers</w:t>
            </w:r>
          </w:p>
        </w:tc>
        <w:tc>
          <w:tcPr>
            <w:tcW w:w="2179" w:type="dxa"/>
            <w:shd w:val="clear" w:color="auto" w:fill="auto"/>
          </w:tcPr>
          <w:p w:rsidR="00267259" w:rsidRPr="00267259" w:rsidRDefault="00267259" w:rsidP="00267259">
            <w:pPr>
              <w:ind w:firstLine="0"/>
            </w:pPr>
            <w:r>
              <w:t>White</w:t>
            </w:r>
          </w:p>
        </w:tc>
        <w:tc>
          <w:tcPr>
            <w:tcW w:w="2180" w:type="dxa"/>
            <w:shd w:val="clear" w:color="auto" w:fill="auto"/>
          </w:tcPr>
          <w:p w:rsidR="00267259" w:rsidRPr="00267259" w:rsidRDefault="00267259" w:rsidP="00267259">
            <w:pPr>
              <w:ind w:firstLine="0"/>
            </w:pPr>
            <w:r>
              <w:t>Whitmire</w:t>
            </w:r>
          </w:p>
        </w:tc>
      </w:tr>
      <w:tr w:rsidR="00267259" w:rsidRPr="00267259" w:rsidTr="00267259">
        <w:tc>
          <w:tcPr>
            <w:tcW w:w="2179" w:type="dxa"/>
            <w:shd w:val="clear" w:color="auto" w:fill="auto"/>
          </w:tcPr>
          <w:p w:rsidR="00267259" w:rsidRPr="00267259" w:rsidRDefault="00267259" w:rsidP="00267259">
            <w:pPr>
              <w:keepNext/>
              <w:ind w:firstLine="0"/>
            </w:pPr>
            <w:r>
              <w:t>Willis</w:t>
            </w:r>
          </w:p>
        </w:tc>
        <w:tc>
          <w:tcPr>
            <w:tcW w:w="2179" w:type="dxa"/>
            <w:shd w:val="clear" w:color="auto" w:fill="auto"/>
          </w:tcPr>
          <w:p w:rsidR="00267259" w:rsidRPr="00267259" w:rsidRDefault="00267259" w:rsidP="00267259">
            <w:pPr>
              <w:keepNext/>
              <w:ind w:firstLine="0"/>
            </w:pPr>
            <w:r>
              <w:t>Wylie</w:t>
            </w:r>
          </w:p>
        </w:tc>
        <w:tc>
          <w:tcPr>
            <w:tcW w:w="2180" w:type="dxa"/>
            <w:shd w:val="clear" w:color="auto" w:fill="auto"/>
          </w:tcPr>
          <w:p w:rsidR="00267259" w:rsidRPr="00267259" w:rsidRDefault="00267259" w:rsidP="00267259">
            <w:pPr>
              <w:keepNext/>
              <w:ind w:firstLine="0"/>
            </w:pPr>
            <w:r>
              <w:t>A. D. Young</w:t>
            </w:r>
          </w:p>
        </w:tc>
      </w:tr>
      <w:tr w:rsidR="00267259" w:rsidRPr="00267259" w:rsidTr="00267259">
        <w:tc>
          <w:tcPr>
            <w:tcW w:w="2179" w:type="dxa"/>
            <w:shd w:val="clear" w:color="auto" w:fill="auto"/>
          </w:tcPr>
          <w:p w:rsidR="00267259" w:rsidRPr="00267259" w:rsidRDefault="00267259" w:rsidP="00267259">
            <w:pPr>
              <w:keepNext/>
              <w:ind w:firstLine="0"/>
            </w:pPr>
            <w:r>
              <w:t>T. R. Young</w:t>
            </w:r>
          </w:p>
        </w:tc>
        <w:tc>
          <w:tcPr>
            <w:tcW w:w="2179" w:type="dxa"/>
            <w:shd w:val="clear" w:color="auto" w:fill="auto"/>
          </w:tcPr>
          <w:p w:rsidR="00267259" w:rsidRPr="00267259" w:rsidRDefault="00267259" w:rsidP="00267259">
            <w:pPr>
              <w:keepNext/>
              <w:ind w:firstLine="0"/>
            </w:pPr>
          </w:p>
        </w:tc>
        <w:tc>
          <w:tcPr>
            <w:tcW w:w="2180" w:type="dxa"/>
            <w:shd w:val="clear" w:color="auto" w:fill="auto"/>
          </w:tcPr>
          <w:p w:rsidR="00267259" w:rsidRPr="00267259" w:rsidRDefault="00267259" w:rsidP="00267259">
            <w:pPr>
              <w:keepNext/>
              <w:ind w:firstLine="0"/>
            </w:pPr>
          </w:p>
        </w:tc>
      </w:tr>
    </w:tbl>
    <w:p w:rsidR="00267259" w:rsidRDefault="00267259" w:rsidP="00267259"/>
    <w:p w:rsidR="00267259" w:rsidRDefault="00267259" w:rsidP="00267259">
      <w:pPr>
        <w:jc w:val="center"/>
        <w:rPr>
          <w:b/>
        </w:rPr>
      </w:pPr>
      <w:r w:rsidRPr="00267259">
        <w:rPr>
          <w:b/>
        </w:rPr>
        <w:t>Total--85</w:t>
      </w:r>
    </w:p>
    <w:p w:rsidR="00267259" w:rsidRDefault="00267259" w:rsidP="00267259">
      <w:pPr>
        <w:ind w:firstLine="0"/>
      </w:pPr>
      <w:r w:rsidRPr="0026725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259" w:rsidRPr="00267259" w:rsidTr="00267259">
        <w:tc>
          <w:tcPr>
            <w:tcW w:w="2179" w:type="dxa"/>
            <w:shd w:val="clear" w:color="auto" w:fill="auto"/>
          </w:tcPr>
          <w:p w:rsidR="00267259" w:rsidRPr="00267259" w:rsidRDefault="00267259" w:rsidP="00267259">
            <w:pPr>
              <w:keepNext/>
              <w:ind w:firstLine="0"/>
            </w:pPr>
            <w:r>
              <w:t>Allen</w:t>
            </w:r>
          </w:p>
        </w:tc>
        <w:tc>
          <w:tcPr>
            <w:tcW w:w="2179" w:type="dxa"/>
            <w:shd w:val="clear" w:color="auto" w:fill="auto"/>
          </w:tcPr>
          <w:p w:rsidR="00267259" w:rsidRPr="00267259" w:rsidRDefault="00267259" w:rsidP="00267259">
            <w:pPr>
              <w:keepNext/>
              <w:ind w:firstLine="0"/>
            </w:pPr>
            <w:r>
              <w:t>Anderson</w:t>
            </w:r>
          </w:p>
        </w:tc>
        <w:tc>
          <w:tcPr>
            <w:tcW w:w="2180" w:type="dxa"/>
            <w:shd w:val="clear" w:color="auto" w:fill="auto"/>
          </w:tcPr>
          <w:p w:rsidR="00267259" w:rsidRPr="00267259" w:rsidRDefault="00267259" w:rsidP="00267259">
            <w:pPr>
              <w:keepNext/>
              <w:ind w:firstLine="0"/>
            </w:pPr>
            <w:r>
              <w:t>R. L. Brown</w:t>
            </w:r>
          </w:p>
        </w:tc>
      </w:tr>
      <w:tr w:rsidR="00267259" w:rsidRPr="00267259" w:rsidTr="00267259">
        <w:tc>
          <w:tcPr>
            <w:tcW w:w="2179" w:type="dxa"/>
            <w:shd w:val="clear" w:color="auto" w:fill="auto"/>
          </w:tcPr>
          <w:p w:rsidR="00267259" w:rsidRPr="00267259" w:rsidRDefault="00267259" w:rsidP="00267259">
            <w:pPr>
              <w:ind w:firstLine="0"/>
            </w:pPr>
            <w:r>
              <w:t>Cobb-Hunter</w:t>
            </w:r>
          </w:p>
        </w:tc>
        <w:tc>
          <w:tcPr>
            <w:tcW w:w="2179" w:type="dxa"/>
            <w:shd w:val="clear" w:color="auto" w:fill="auto"/>
          </w:tcPr>
          <w:p w:rsidR="00267259" w:rsidRPr="00267259" w:rsidRDefault="00267259" w:rsidP="00267259">
            <w:pPr>
              <w:ind w:firstLine="0"/>
            </w:pPr>
            <w:r>
              <w:t>Dillard</w:t>
            </w:r>
          </w:p>
        </w:tc>
        <w:tc>
          <w:tcPr>
            <w:tcW w:w="2180" w:type="dxa"/>
            <w:shd w:val="clear" w:color="auto" w:fill="auto"/>
          </w:tcPr>
          <w:p w:rsidR="00267259" w:rsidRPr="00267259" w:rsidRDefault="00267259" w:rsidP="00267259">
            <w:pPr>
              <w:ind w:firstLine="0"/>
            </w:pPr>
            <w:r>
              <w:t>Gilliard</w:t>
            </w:r>
          </w:p>
        </w:tc>
      </w:tr>
      <w:tr w:rsidR="00267259" w:rsidRPr="00267259" w:rsidTr="00267259">
        <w:tc>
          <w:tcPr>
            <w:tcW w:w="2179" w:type="dxa"/>
            <w:shd w:val="clear" w:color="auto" w:fill="auto"/>
          </w:tcPr>
          <w:p w:rsidR="00267259" w:rsidRPr="00267259" w:rsidRDefault="00267259" w:rsidP="00267259">
            <w:pPr>
              <w:ind w:firstLine="0"/>
            </w:pPr>
            <w:r>
              <w:t>Govan</w:t>
            </w:r>
          </w:p>
        </w:tc>
        <w:tc>
          <w:tcPr>
            <w:tcW w:w="2179" w:type="dxa"/>
            <w:shd w:val="clear" w:color="auto" w:fill="auto"/>
          </w:tcPr>
          <w:p w:rsidR="00267259" w:rsidRPr="00267259" w:rsidRDefault="00267259" w:rsidP="00267259">
            <w:pPr>
              <w:ind w:firstLine="0"/>
            </w:pPr>
            <w:r>
              <w:t>Hart</w:t>
            </w:r>
          </w:p>
        </w:tc>
        <w:tc>
          <w:tcPr>
            <w:tcW w:w="2180" w:type="dxa"/>
            <w:shd w:val="clear" w:color="auto" w:fill="auto"/>
          </w:tcPr>
          <w:p w:rsidR="00267259" w:rsidRPr="00267259" w:rsidRDefault="00267259" w:rsidP="00267259">
            <w:pPr>
              <w:ind w:firstLine="0"/>
            </w:pPr>
            <w:r>
              <w:t>Harvin</w:t>
            </w:r>
          </w:p>
        </w:tc>
      </w:tr>
      <w:tr w:rsidR="00267259" w:rsidRPr="00267259" w:rsidTr="00267259">
        <w:tc>
          <w:tcPr>
            <w:tcW w:w="2179" w:type="dxa"/>
            <w:shd w:val="clear" w:color="auto" w:fill="auto"/>
          </w:tcPr>
          <w:p w:rsidR="00267259" w:rsidRPr="00267259" w:rsidRDefault="00267259" w:rsidP="00267259">
            <w:pPr>
              <w:ind w:firstLine="0"/>
            </w:pPr>
            <w:r>
              <w:t>Hodges</w:t>
            </w:r>
          </w:p>
        </w:tc>
        <w:tc>
          <w:tcPr>
            <w:tcW w:w="2179" w:type="dxa"/>
            <w:shd w:val="clear" w:color="auto" w:fill="auto"/>
          </w:tcPr>
          <w:p w:rsidR="00267259" w:rsidRPr="00267259" w:rsidRDefault="00267259" w:rsidP="00267259">
            <w:pPr>
              <w:ind w:firstLine="0"/>
            </w:pPr>
            <w:r>
              <w:t>Hosey</w:t>
            </w:r>
          </w:p>
        </w:tc>
        <w:tc>
          <w:tcPr>
            <w:tcW w:w="2180" w:type="dxa"/>
            <w:shd w:val="clear" w:color="auto" w:fill="auto"/>
          </w:tcPr>
          <w:p w:rsidR="00267259" w:rsidRPr="00267259" w:rsidRDefault="00267259" w:rsidP="00267259">
            <w:pPr>
              <w:ind w:firstLine="0"/>
            </w:pPr>
            <w:r>
              <w:t>Howard</w:t>
            </w:r>
          </w:p>
        </w:tc>
      </w:tr>
      <w:tr w:rsidR="00267259" w:rsidRPr="00267259" w:rsidTr="00267259">
        <w:tc>
          <w:tcPr>
            <w:tcW w:w="2179" w:type="dxa"/>
            <w:shd w:val="clear" w:color="auto" w:fill="auto"/>
          </w:tcPr>
          <w:p w:rsidR="00267259" w:rsidRPr="00267259" w:rsidRDefault="00267259" w:rsidP="00267259">
            <w:pPr>
              <w:ind w:firstLine="0"/>
            </w:pPr>
            <w:r>
              <w:t>Jefferson</w:t>
            </w:r>
          </w:p>
        </w:tc>
        <w:tc>
          <w:tcPr>
            <w:tcW w:w="2179" w:type="dxa"/>
            <w:shd w:val="clear" w:color="auto" w:fill="auto"/>
          </w:tcPr>
          <w:p w:rsidR="00267259" w:rsidRPr="00267259" w:rsidRDefault="00267259" w:rsidP="00267259">
            <w:pPr>
              <w:ind w:firstLine="0"/>
            </w:pPr>
            <w:r>
              <w:t>Jennings</w:t>
            </w:r>
          </w:p>
        </w:tc>
        <w:tc>
          <w:tcPr>
            <w:tcW w:w="2180" w:type="dxa"/>
            <w:shd w:val="clear" w:color="auto" w:fill="auto"/>
          </w:tcPr>
          <w:p w:rsidR="00267259" w:rsidRPr="00267259" w:rsidRDefault="00267259" w:rsidP="00267259">
            <w:pPr>
              <w:ind w:firstLine="0"/>
            </w:pPr>
            <w:r>
              <w:t>Kennedy</w:t>
            </w:r>
          </w:p>
        </w:tc>
      </w:tr>
      <w:tr w:rsidR="00267259" w:rsidRPr="00267259" w:rsidTr="00267259">
        <w:tc>
          <w:tcPr>
            <w:tcW w:w="2179" w:type="dxa"/>
            <w:shd w:val="clear" w:color="auto" w:fill="auto"/>
          </w:tcPr>
          <w:p w:rsidR="00267259" w:rsidRPr="00267259" w:rsidRDefault="00267259" w:rsidP="00267259">
            <w:pPr>
              <w:ind w:firstLine="0"/>
            </w:pPr>
            <w:r>
              <w:t>Kirsh</w:t>
            </w:r>
          </w:p>
        </w:tc>
        <w:tc>
          <w:tcPr>
            <w:tcW w:w="2179" w:type="dxa"/>
            <w:shd w:val="clear" w:color="auto" w:fill="auto"/>
          </w:tcPr>
          <w:p w:rsidR="00267259" w:rsidRPr="00267259" w:rsidRDefault="00267259" w:rsidP="00267259">
            <w:pPr>
              <w:ind w:firstLine="0"/>
            </w:pPr>
            <w:r>
              <w:t>Mack</w:t>
            </w:r>
          </w:p>
        </w:tc>
        <w:tc>
          <w:tcPr>
            <w:tcW w:w="2180" w:type="dxa"/>
            <w:shd w:val="clear" w:color="auto" w:fill="auto"/>
          </w:tcPr>
          <w:p w:rsidR="00267259" w:rsidRPr="00267259" w:rsidRDefault="00267259" w:rsidP="00267259">
            <w:pPr>
              <w:ind w:firstLine="0"/>
            </w:pPr>
            <w:r>
              <w:t>McEachern</w:t>
            </w:r>
          </w:p>
        </w:tc>
      </w:tr>
      <w:tr w:rsidR="00267259" w:rsidRPr="00267259" w:rsidTr="00267259">
        <w:tc>
          <w:tcPr>
            <w:tcW w:w="2179" w:type="dxa"/>
            <w:shd w:val="clear" w:color="auto" w:fill="auto"/>
          </w:tcPr>
          <w:p w:rsidR="00267259" w:rsidRPr="00267259" w:rsidRDefault="00267259" w:rsidP="00267259">
            <w:pPr>
              <w:keepNext/>
              <w:ind w:firstLine="0"/>
            </w:pPr>
            <w:r>
              <w:t>McLeod</w:t>
            </w:r>
          </w:p>
        </w:tc>
        <w:tc>
          <w:tcPr>
            <w:tcW w:w="2179" w:type="dxa"/>
            <w:shd w:val="clear" w:color="auto" w:fill="auto"/>
          </w:tcPr>
          <w:p w:rsidR="00267259" w:rsidRPr="00267259" w:rsidRDefault="00267259" w:rsidP="00267259">
            <w:pPr>
              <w:keepNext/>
              <w:ind w:firstLine="0"/>
            </w:pPr>
            <w:r>
              <w:t>J. H. Neal</w:t>
            </w:r>
          </w:p>
        </w:tc>
        <w:tc>
          <w:tcPr>
            <w:tcW w:w="2180" w:type="dxa"/>
            <w:shd w:val="clear" w:color="auto" w:fill="auto"/>
          </w:tcPr>
          <w:p w:rsidR="00267259" w:rsidRPr="00267259" w:rsidRDefault="00267259" w:rsidP="00267259">
            <w:pPr>
              <w:keepNext/>
              <w:ind w:firstLine="0"/>
            </w:pPr>
            <w:r>
              <w:t>Rutherford</w:t>
            </w:r>
          </w:p>
        </w:tc>
      </w:tr>
      <w:tr w:rsidR="00267259" w:rsidRPr="00267259" w:rsidTr="00267259">
        <w:tc>
          <w:tcPr>
            <w:tcW w:w="2179" w:type="dxa"/>
            <w:shd w:val="clear" w:color="auto" w:fill="auto"/>
          </w:tcPr>
          <w:p w:rsidR="00267259" w:rsidRPr="00267259" w:rsidRDefault="00267259" w:rsidP="00267259">
            <w:pPr>
              <w:keepNext/>
              <w:ind w:firstLine="0"/>
            </w:pPr>
            <w:r>
              <w:t>Whipper</w:t>
            </w:r>
          </w:p>
        </w:tc>
        <w:tc>
          <w:tcPr>
            <w:tcW w:w="2179" w:type="dxa"/>
            <w:shd w:val="clear" w:color="auto" w:fill="auto"/>
          </w:tcPr>
          <w:p w:rsidR="00267259" w:rsidRPr="00267259" w:rsidRDefault="00267259" w:rsidP="00267259">
            <w:pPr>
              <w:keepNext/>
              <w:ind w:firstLine="0"/>
            </w:pPr>
            <w:r>
              <w:t>Williams</w:t>
            </w:r>
          </w:p>
        </w:tc>
        <w:tc>
          <w:tcPr>
            <w:tcW w:w="2180" w:type="dxa"/>
            <w:shd w:val="clear" w:color="auto" w:fill="auto"/>
          </w:tcPr>
          <w:p w:rsidR="00267259" w:rsidRPr="00267259" w:rsidRDefault="00267259" w:rsidP="00267259">
            <w:pPr>
              <w:keepNext/>
              <w:ind w:firstLine="0"/>
            </w:pPr>
          </w:p>
        </w:tc>
      </w:tr>
    </w:tbl>
    <w:p w:rsidR="00267259" w:rsidRDefault="00267259" w:rsidP="00267259"/>
    <w:p w:rsidR="00267259" w:rsidRDefault="00267259" w:rsidP="00267259">
      <w:pPr>
        <w:jc w:val="center"/>
        <w:rPr>
          <w:b/>
        </w:rPr>
      </w:pPr>
      <w:r w:rsidRPr="00267259">
        <w:rPr>
          <w:b/>
        </w:rPr>
        <w:t>Total--23</w:t>
      </w:r>
      <w:bookmarkStart w:id="190" w:name="vote_end316"/>
      <w:bookmarkEnd w:id="190"/>
    </w:p>
    <w:p w:rsidR="00267259" w:rsidRDefault="00267259" w:rsidP="00267259"/>
    <w:p w:rsidR="00267259" w:rsidRDefault="00267259" w:rsidP="00267259">
      <w:r>
        <w:t>So, the amendment was tabled.</w:t>
      </w:r>
    </w:p>
    <w:p w:rsidR="00267259" w:rsidRDefault="00267259" w:rsidP="00267259"/>
    <w:p w:rsidR="00267259" w:rsidRPr="00FC3F63" w:rsidRDefault="00267259" w:rsidP="00267259">
      <w:pPr>
        <w:rPr>
          <w:snapToGrid w:val="0"/>
        </w:rPr>
      </w:pPr>
      <w:r w:rsidRPr="00FC3F63">
        <w:rPr>
          <w:snapToGrid w:val="0"/>
        </w:rPr>
        <w:t>Reps. COBB-HUNTER, proposed the following Amendment No. 12A (Doc Name COUNCIL\NBD\12395AC10.docx), which was tabled:</w:t>
      </w:r>
    </w:p>
    <w:p w:rsidR="00267259" w:rsidRPr="00FC3F63" w:rsidRDefault="00267259" w:rsidP="00267259">
      <w:pPr>
        <w:rPr>
          <w:snapToGrid w:val="0"/>
        </w:rPr>
      </w:pPr>
      <w:r w:rsidRPr="00FC3F63">
        <w:rPr>
          <w:snapToGrid w:val="0"/>
        </w:rPr>
        <w:t>Amend the bill, as and if amended, Part IB, Section 90, STATEWIDE REVENUE, page 539, after line 23, by adding an appropriately numbered new paragraph to read:</w:t>
      </w:r>
    </w:p>
    <w:p w:rsidR="00267259" w:rsidRPr="00FC3F63" w:rsidRDefault="00267259" w:rsidP="00267259">
      <w:pPr>
        <w:rPr>
          <w:i/>
          <w:snapToGrid w:val="0"/>
        </w:rPr>
      </w:pPr>
      <w:r w:rsidRPr="00FC3F63">
        <w:rPr>
          <w:snapToGrid w:val="0"/>
        </w:rPr>
        <w:t xml:space="preserve">/  </w:t>
      </w:r>
      <w:r w:rsidRPr="00FC3F63">
        <w:rPr>
          <w:snapToGrid w:val="0"/>
          <w:u w:val="single"/>
        </w:rPr>
        <w:t>90.__ (SR - Partial Sales Tax on Unprepared Food)</w:t>
      </w:r>
      <w:r w:rsidRPr="00FC3F63">
        <w:rPr>
          <w:snapToGrid w:val="0"/>
          <w:u w:val="single"/>
        </w:rPr>
        <w:tab/>
        <w:t>(A)</w:t>
      </w:r>
      <w:r w:rsidRPr="00FC3F63">
        <w:rPr>
          <w:snapToGrid w:val="0"/>
          <w:u w:val="single"/>
        </w:rPr>
        <w:tab/>
      </w:r>
      <w:r w:rsidRPr="00FC3F63">
        <w:rPr>
          <w:i/>
          <w:snapToGrid w:val="0"/>
          <w:u w:val="single"/>
        </w:rPr>
        <w:t>The sales and use tax exemption on unprepared food allowed pursuant to Section 12-36-2120(75) of the 1976 Code is suspended for the current fiscal year.  Notwithstanding the rate of the taxes imposed pursuant to Chapter 36, Title 12 of the 1976 Code, the sales and use tax on the gross proceeds of sales or sales price of unprepared food which lawfully may be purchased with United States Department of Agriculture food coupons is two percent for the current fiscal year.</w:t>
      </w:r>
      <w:r w:rsidRPr="00FC3F63">
        <w:rPr>
          <w:i/>
          <w:snapToGrid w:val="0"/>
        </w:rPr>
        <w:t xml:space="preserve"> </w:t>
      </w:r>
    </w:p>
    <w:p w:rsidR="00267259" w:rsidRPr="00FC3F63" w:rsidRDefault="00267259" w:rsidP="00267259">
      <w:pPr>
        <w:rPr>
          <w:i/>
          <w:snapToGrid w:val="0"/>
          <w:u w:val="single"/>
        </w:rPr>
      </w:pPr>
      <w:r w:rsidRPr="00FC3F63">
        <w:rPr>
          <w:i/>
          <w:snapToGrid w:val="0"/>
        </w:rPr>
        <w:tab/>
      </w:r>
      <w:r w:rsidRPr="00FC3F63">
        <w:rPr>
          <w:i/>
          <w:snapToGrid w:val="0"/>
          <w:u w:val="single"/>
        </w:rPr>
        <w:t>(B)</w:t>
      </w:r>
      <w:r w:rsidRPr="00FC3F63">
        <w:rPr>
          <w:i/>
          <w:snapToGrid w:val="0"/>
          <w:u w:val="single"/>
        </w:rPr>
        <w:tab/>
        <w:t>From $170,000,000 in additional revenues available in the general fund of the State made available by suspending part of the sales tax exemption on unprepared foods, as provided for in subsection (A), there is appropriated for the current fiscal year:</w:t>
      </w:r>
    </w:p>
    <w:p w:rsidR="00267259" w:rsidRPr="00FC3F63" w:rsidRDefault="00267259" w:rsidP="00267259">
      <w:pPr>
        <w:rPr>
          <w:i/>
          <w:snapToGrid w:val="0"/>
          <w:u w:val="single"/>
        </w:rPr>
      </w:pPr>
      <w:r w:rsidRPr="00FC3F63">
        <w:rPr>
          <w:i/>
          <w:snapToGrid w:val="0"/>
        </w:rPr>
        <w:tab/>
      </w:r>
      <w:r w:rsidRPr="00FC3F63">
        <w:rPr>
          <w:i/>
          <w:snapToGrid w:val="0"/>
        </w:rPr>
        <w:tab/>
      </w:r>
      <w:r w:rsidRPr="00FC3F63">
        <w:rPr>
          <w:i/>
          <w:snapToGrid w:val="0"/>
          <w:u w:val="single"/>
        </w:rPr>
        <w:t>(1)</w:t>
      </w:r>
      <w:r w:rsidRPr="00FC3F63">
        <w:rPr>
          <w:i/>
          <w:snapToGrid w:val="0"/>
        </w:rPr>
        <w:tab/>
      </w:r>
      <w:r w:rsidRPr="00FC3F63">
        <w:rPr>
          <w:i/>
          <w:snapToGrid w:val="0"/>
          <w:u w:val="single"/>
        </w:rPr>
        <w:t>Department of Public Safety</w:t>
      </w:r>
    </w:p>
    <w:p w:rsidR="00267259" w:rsidRPr="00FC3F63" w:rsidRDefault="00267259" w:rsidP="00267259">
      <w:pPr>
        <w:rPr>
          <w:i/>
          <w:snapToGrid w:val="0"/>
          <w:u w:val="single"/>
        </w:rPr>
      </w:pPr>
      <w:r w:rsidRPr="00FC3F63">
        <w:rPr>
          <w:i/>
          <w:snapToGrid w:val="0"/>
        </w:rPr>
        <w:tab/>
      </w:r>
      <w:r w:rsidRPr="00FC3F63">
        <w:rPr>
          <w:i/>
          <w:snapToGrid w:val="0"/>
        </w:rPr>
        <w:tab/>
      </w:r>
      <w:r w:rsidRPr="00FC3F63">
        <w:rPr>
          <w:i/>
          <w:snapToGrid w:val="0"/>
        </w:rPr>
        <w:tab/>
      </w:r>
      <w:r w:rsidRPr="00FC3F63">
        <w:rPr>
          <w:i/>
          <w:snapToGrid w:val="0"/>
        </w:rPr>
        <w:tab/>
      </w:r>
      <w:r w:rsidRPr="00FC3F63">
        <w:rPr>
          <w:i/>
          <w:snapToGrid w:val="0"/>
        </w:rPr>
        <w:tab/>
      </w:r>
      <w:r w:rsidRPr="00FC3F63">
        <w:rPr>
          <w:i/>
          <w:snapToGrid w:val="0"/>
        </w:rPr>
        <w:tab/>
      </w:r>
      <w:r w:rsidRPr="00FC3F63">
        <w:rPr>
          <w:i/>
          <w:snapToGrid w:val="0"/>
        </w:rPr>
        <w:tab/>
      </w:r>
      <w:r w:rsidRPr="00FC3F63">
        <w:rPr>
          <w:i/>
          <w:snapToGrid w:val="0"/>
        </w:rPr>
        <w:tab/>
      </w:r>
      <w:r w:rsidRPr="00FC3F63">
        <w:rPr>
          <w:i/>
          <w:snapToGrid w:val="0"/>
        </w:rPr>
        <w:tab/>
      </w:r>
      <w:r w:rsidRPr="00FC3F63">
        <w:rPr>
          <w:i/>
          <w:snapToGrid w:val="0"/>
        </w:rPr>
        <w:tab/>
      </w:r>
      <w:r w:rsidRPr="00FC3F63">
        <w:rPr>
          <w:i/>
          <w:snapToGrid w:val="0"/>
        </w:rPr>
        <w:tab/>
      </w:r>
      <w:r w:rsidRPr="00FC3F63">
        <w:rPr>
          <w:i/>
          <w:snapToGrid w:val="0"/>
        </w:rPr>
        <w:tab/>
      </w:r>
      <w:r w:rsidRPr="00FC3F63">
        <w:rPr>
          <w:i/>
          <w:snapToGrid w:val="0"/>
        </w:rPr>
        <w:tab/>
      </w:r>
      <w:r w:rsidRPr="00FC3F63">
        <w:rPr>
          <w:i/>
          <w:snapToGrid w:val="0"/>
        </w:rPr>
        <w:tab/>
      </w:r>
      <w:r w:rsidRPr="00FC3F63">
        <w:rPr>
          <w:i/>
          <w:snapToGrid w:val="0"/>
        </w:rPr>
        <w:tab/>
      </w:r>
      <w:r w:rsidRPr="00FC3F63">
        <w:rPr>
          <w:i/>
          <w:snapToGrid w:val="0"/>
        </w:rPr>
        <w:tab/>
      </w:r>
      <w:r w:rsidRPr="00FC3F63">
        <w:rPr>
          <w:i/>
          <w:snapToGrid w:val="0"/>
        </w:rPr>
        <w:tab/>
      </w:r>
      <w:r w:rsidRPr="00FC3F63">
        <w:rPr>
          <w:i/>
          <w:snapToGrid w:val="0"/>
        </w:rPr>
        <w:tab/>
      </w:r>
      <w:r w:rsidRPr="00FC3F63">
        <w:rPr>
          <w:i/>
          <w:snapToGrid w:val="0"/>
        </w:rPr>
        <w:tab/>
      </w:r>
      <w:r w:rsidRPr="00FC3F63">
        <w:rPr>
          <w:i/>
          <w:snapToGrid w:val="0"/>
        </w:rPr>
        <w:tab/>
      </w:r>
      <w:r w:rsidRPr="00FC3F63">
        <w:rPr>
          <w:i/>
          <w:snapToGrid w:val="0"/>
        </w:rPr>
        <w:tab/>
      </w:r>
      <w:r w:rsidRPr="00FC3F63">
        <w:rPr>
          <w:i/>
          <w:snapToGrid w:val="0"/>
        </w:rPr>
        <w:tab/>
      </w:r>
      <w:r w:rsidRPr="00FC3F63">
        <w:rPr>
          <w:i/>
          <w:snapToGrid w:val="0"/>
          <w:u w:val="single"/>
        </w:rPr>
        <w:t>$22,742,000</w:t>
      </w:r>
    </w:p>
    <w:p w:rsidR="00267259" w:rsidRPr="00FC3F63" w:rsidRDefault="00267259" w:rsidP="00267259">
      <w:pPr>
        <w:rPr>
          <w:i/>
          <w:snapToGrid w:val="0"/>
          <w:u w:val="single"/>
        </w:rPr>
      </w:pPr>
      <w:r w:rsidRPr="00FC3F63">
        <w:rPr>
          <w:snapToGrid w:val="0"/>
        </w:rPr>
        <w:tab/>
      </w:r>
      <w:r w:rsidRPr="00FC3F63">
        <w:rPr>
          <w:i/>
          <w:snapToGrid w:val="0"/>
          <w:u w:val="single"/>
        </w:rPr>
        <w:tab/>
        <w:t>(2)</w:t>
      </w:r>
      <w:r w:rsidRPr="00FC3F63">
        <w:rPr>
          <w:i/>
          <w:snapToGrid w:val="0"/>
          <w:u w:val="single"/>
        </w:rPr>
        <w:tab/>
        <w:t>Judicial Department</w:t>
      </w:r>
    </w:p>
    <w:p w:rsidR="00267259" w:rsidRPr="00FC3F63" w:rsidRDefault="00267259" w:rsidP="00267259">
      <w:pPr>
        <w:rPr>
          <w:i/>
          <w:snapToGrid w:val="0"/>
          <w:u w:val="single"/>
        </w:rPr>
      </w:pPr>
      <w:r w:rsidRPr="00FC3F63">
        <w:rPr>
          <w:snapToGrid w:val="0"/>
        </w:rPr>
        <w:tab/>
      </w:r>
      <w:r w:rsidRPr="00FC3F63">
        <w:rPr>
          <w:snapToGrid w:val="0"/>
        </w:rPr>
        <w:tab/>
      </w:r>
      <w:r w:rsidRPr="00FC3F63">
        <w:rPr>
          <w:snapToGrid w:val="0"/>
        </w:rPr>
        <w:tab/>
      </w:r>
      <w:r w:rsidRPr="00FC3F63">
        <w:rPr>
          <w:snapToGrid w:val="0"/>
        </w:rPr>
        <w:tab/>
      </w:r>
      <w:r w:rsidRPr="00FC3F63">
        <w:rPr>
          <w:snapToGrid w:val="0"/>
        </w:rPr>
        <w:tab/>
      </w:r>
      <w:r w:rsidRPr="00FC3F63">
        <w:rPr>
          <w:snapToGrid w:val="0"/>
        </w:rPr>
        <w:tab/>
      </w:r>
      <w:r w:rsidRPr="00FC3F63">
        <w:rPr>
          <w:snapToGrid w:val="0"/>
        </w:rPr>
        <w:tab/>
      </w:r>
      <w:r w:rsidRPr="00FC3F63">
        <w:rPr>
          <w:snapToGrid w:val="0"/>
        </w:rPr>
        <w:tab/>
      </w:r>
      <w:r w:rsidRPr="00FC3F63">
        <w:rPr>
          <w:snapToGrid w:val="0"/>
        </w:rPr>
        <w:tab/>
      </w:r>
      <w:r w:rsidRPr="00FC3F63">
        <w:rPr>
          <w:snapToGrid w:val="0"/>
        </w:rPr>
        <w:tab/>
      </w:r>
      <w:r w:rsidRPr="00FC3F63">
        <w:rPr>
          <w:snapToGrid w:val="0"/>
        </w:rPr>
        <w:tab/>
      </w:r>
      <w:r w:rsidRPr="00FC3F63">
        <w:rPr>
          <w:snapToGrid w:val="0"/>
        </w:rPr>
        <w:tab/>
      </w:r>
      <w:r w:rsidRPr="00FC3F63">
        <w:rPr>
          <w:snapToGrid w:val="0"/>
        </w:rPr>
        <w:tab/>
      </w:r>
      <w:r w:rsidRPr="00FC3F63">
        <w:rPr>
          <w:snapToGrid w:val="0"/>
        </w:rPr>
        <w:tab/>
      </w:r>
      <w:r w:rsidRPr="00FC3F63">
        <w:rPr>
          <w:snapToGrid w:val="0"/>
        </w:rPr>
        <w:tab/>
      </w:r>
      <w:r w:rsidRPr="00FC3F63">
        <w:rPr>
          <w:snapToGrid w:val="0"/>
        </w:rPr>
        <w:tab/>
      </w:r>
      <w:r w:rsidRPr="00FC3F63">
        <w:rPr>
          <w:snapToGrid w:val="0"/>
        </w:rPr>
        <w:tab/>
      </w:r>
      <w:r w:rsidRPr="00FC3F63">
        <w:rPr>
          <w:snapToGrid w:val="0"/>
        </w:rPr>
        <w:tab/>
      </w:r>
      <w:r w:rsidRPr="00FC3F63">
        <w:rPr>
          <w:snapToGrid w:val="0"/>
        </w:rPr>
        <w:tab/>
      </w:r>
      <w:r w:rsidRPr="00FC3F63">
        <w:rPr>
          <w:snapToGrid w:val="0"/>
        </w:rPr>
        <w:tab/>
      </w:r>
      <w:r w:rsidRPr="00FC3F63">
        <w:rPr>
          <w:snapToGrid w:val="0"/>
        </w:rPr>
        <w:tab/>
      </w:r>
      <w:r w:rsidRPr="00FC3F63">
        <w:rPr>
          <w:snapToGrid w:val="0"/>
        </w:rPr>
        <w:tab/>
      </w:r>
      <w:r w:rsidRPr="00FC3F63">
        <w:rPr>
          <w:i/>
          <w:snapToGrid w:val="0"/>
          <w:u w:val="single"/>
        </w:rPr>
        <w:t>24,378,558</w:t>
      </w:r>
    </w:p>
    <w:p w:rsidR="00267259" w:rsidRPr="00FC3F63" w:rsidRDefault="00267259" w:rsidP="00267259">
      <w:pPr>
        <w:rPr>
          <w:snapToGrid w:val="0"/>
          <w:u w:val="single"/>
        </w:rPr>
      </w:pPr>
      <w:r w:rsidRPr="00FC3F63">
        <w:rPr>
          <w:snapToGrid w:val="0"/>
        </w:rPr>
        <w:tab/>
      </w:r>
      <w:r w:rsidRPr="00FC3F63">
        <w:rPr>
          <w:snapToGrid w:val="0"/>
        </w:rPr>
        <w:tab/>
      </w:r>
      <w:r w:rsidRPr="00FC3F63">
        <w:rPr>
          <w:i/>
          <w:snapToGrid w:val="0"/>
          <w:u w:val="single"/>
        </w:rPr>
        <w:t>(3)</w:t>
      </w:r>
      <w:r w:rsidRPr="00FC3F63">
        <w:rPr>
          <w:i/>
          <w:snapToGrid w:val="0"/>
        </w:rPr>
        <w:tab/>
      </w:r>
      <w:r w:rsidRPr="00FC3F63">
        <w:rPr>
          <w:i/>
          <w:snapToGrid w:val="0"/>
          <w:u w:val="single"/>
        </w:rPr>
        <w:t>Administrative Law Court</w:t>
      </w:r>
    </w:p>
    <w:p w:rsidR="00267259" w:rsidRPr="00FC3F63" w:rsidRDefault="00267259" w:rsidP="00267259">
      <w:pPr>
        <w:rPr>
          <w:i/>
          <w:snapToGrid w:val="0"/>
          <w:u w:val="single"/>
        </w:rPr>
      </w:pPr>
      <w:r w:rsidRPr="00FC3F63">
        <w:rPr>
          <w:snapToGrid w:val="0"/>
        </w:rPr>
        <w:tab/>
      </w:r>
      <w:r w:rsidRPr="00FC3F63">
        <w:rPr>
          <w:snapToGrid w:val="0"/>
        </w:rPr>
        <w:tab/>
      </w:r>
      <w:r w:rsidRPr="00FC3F63">
        <w:rPr>
          <w:snapToGrid w:val="0"/>
        </w:rPr>
        <w:tab/>
      </w:r>
      <w:r w:rsidRPr="00FC3F63">
        <w:rPr>
          <w:snapToGrid w:val="0"/>
        </w:rPr>
        <w:tab/>
      </w:r>
      <w:r w:rsidRPr="00FC3F63">
        <w:rPr>
          <w:snapToGrid w:val="0"/>
        </w:rPr>
        <w:tab/>
      </w:r>
      <w:r w:rsidRPr="00FC3F63">
        <w:rPr>
          <w:snapToGrid w:val="0"/>
        </w:rPr>
        <w:tab/>
      </w:r>
      <w:r w:rsidRPr="00FC3F63">
        <w:rPr>
          <w:snapToGrid w:val="0"/>
        </w:rPr>
        <w:tab/>
      </w:r>
      <w:r w:rsidRPr="00FC3F63">
        <w:rPr>
          <w:snapToGrid w:val="0"/>
        </w:rPr>
        <w:tab/>
      </w:r>
      <w:r w:rsidRPr="00FC3F63">
        <w:rPr>
          <w:snapToGrid w:val="0"/>
        </w:rPr>
        <w:tab/>
      </w:r>
      <w:r w:rsidRPr="00FC3F63">
        <w:rPr>
          <w:snapToGrid w:val="0"/>
        </w:rPr>
        <w:tab/>
      </w:r>
      <w:r w:rsidRPr="00FC3F63">
        <w:rPr>
          <w:snapToGrid w:val="0"/>
        </w:rPr>
        <w:tab/>
      </w:r>
      <w:r w:rsidRPr="00FC3F63">
        <w:rPr>
          <w:snapToGrid w:val="0"/>
        </w:rPr>
        <w:tab/>
      </w:r>
      <w:r w:rsidRPr="00FC3F63">
        <w:rPr>
          <w:snapToGrid w:val="0"/>
        </w:rPr>
        <w:tab/>
      </w:r>
      <w:r w:rsidRPr="00FC3F63">
        <w:rPr>
          <w:snapToGrid w:val="0"/>
        </w:rPr>
        <w:tab/>
      </w:r>
      <w:r w:rsidRPr="00FC3F63">
        <w:rPr>
          <w:snapToGrid w:val="0"/>
        </w:rPr>
        <w:tab/>
      </w:r>
      <w:r w:rsidRPr="00FC3F63">
        <w:rPr>
          <w:snapToGrid w:val="0"/>
        </w:rPr>
        <w:tab/>
      </w:r>
      <w:r w:rsidRPr="00FC3F63">
        <w:rPr>
          <w:snapToGrid w:val="0"/>
        </w:rPr>
        <w:tab/>
      </w:r>
      <w:r w:rsidRPr="00FC3F63">
        <w:rPr>
          <w:snapToGrid w:val="0"/>
        </w:rPr>
        <w:tab/>
      </w:r>
      <w:r w:rsidRPr="00FC3F63">
        <w:rPr>
          <w:snapToGrid w:val="0"/>
        </w:rPr>
        <w:tab/>
      </w:r>
      <w:r w:rsidRPr="00FC3F63">
        <w:rPr>
          <w:snapToGrid w:val="0"/>
        </w:rPr>
        <w:tab/>
      </w:r>
      <w:r w:rsidRPr="00FC3F63">
        <w:rPr>
          <w:snapToGrid w:val="0"/>
        </w:rPr>
        <w:tab/>
      </w:r>
      <w:r w:rsidRPr="00FC3F63">
        <w:rPr>
          <w:snapToGrid w:val="0"/>
        </w:rPr>
        <w:tab/>
      </w:r>
      <w:r w:rsidRPr="00FC3F63">
        <w:rPr>
          <w:i/>
          <w:snapToGrid w:val="0"/>
          <w:u w:val="single"/>
        </w:rPr>
        <w:t>400,000</w:t>
      </w:r>
    </w:p>
    <w:p w:rsidR="00267259" w:rsidRPr="00FC3F63" w:rsidRDefault="00267259" w:rsidP="00267259">
      <w:pPr>
        <w:rPr>
          <w:snapToGrid w:val="0"/>
          <w:u w:val="single"/>
        </w:rPr>
      </w:pPr>
      <w:r w:rsidRPr="00FC3F63">
        <w:rPr>
          <w:snapToGrid w:val="0"/>
        </w:rPr>
        <w:tab/>
      </w:r>
      <w:r w:rsidRPr="00FC3F63">
        <w:rPr>
          <w:snapToGrid w:val="0"/>
        </w:rPr>
        <w:tab/>
      </w:r>
      <w:r w:rsidRPr="00FC3F63">
        <w:rPr>
          <w:i/>
          <w:snapToGrid w:val="0"/>
          <w:u w:val="single"/>
        </w:rPr>
        <w:t>(4)</w:t>
      </w:r>
      <w:r w:rsidRPr="00FC3F63">
        <w:rPr>
          <w:i/>
          <w:snapToGrid w:val="0"/>
        </w:rPr>
        <w:tab/>
      </w:r>
      <w:r w:rsidRPr="00FC3F63">
        <w:rPr>
          <w:i/>
          <w:snapToGrid w:val="0"/>
          <w:u w:val="single"/>
        </w:rPr>
        <w:t>Department of natural Resouces</w:t>
      </w:r>
    </w:p>
    <w:p w:rsidR="00267259" w:rsidRPr="00FC3F63" w:rsidRDefault="00267259" w:rsidP="00267259">
      <w:pPr>
        <w:rPr>
          <w:snapToGrid w:val="0"/>
        </w:rPr>
      </w:pPr>
      <w:r w:rsidRPr="00FC3F63">
        <w:rPr>
          <w:snapToGrid w:val="0"/>
        </w:rPr>
        <w:tab/>
      </w:r>
      <w:r w:rsidRPr="00FC3F63">
        <w:rPr>
          <w:snapToGrid w:val="0"/>
        </w:rPr>
        <w:tab/>
      </w:r>
      <w:r w:rsidRPr="00FC3F63">
        <w:rPr>
          <w:snapToGrid w:val="0"/>
        </w:rPr>
        <w:tab/>
      </w:r>
      <w:r w:rsidRPr="00FC3F63">
        <w:rPr>
          <w:snapToGrid w:val="0"/>
        </w:rPr>
        <w:tab/>
      </w:r>
      <w:r w:rsidRPr="00FC3F63">
        <w:rPr>
          <w:snapToGrid w:val="0"/>
        </w:rPr>
        <w:tab/>
      </w:r>
      <w:r w:rsidRPr="00FC3F63">
        <w:rPr>
          <w:snapToGrid w:val="0"/>
        </w:rPr>
        <w:tab/>
      </w:r>
      <w:r w:rsidRPr="00FC3F63">
        <w:rPr>
          <w:snapToGrid w:val="0"/>
        </w:rPr>
        <w:tab/>
      </w:r>
      <w:r w:rsidRPr="00FC3F63">
        <w:rPr>
          <w:snapToGrid w:val="0"/>
        </w:rPr>
        <w:tab/>
      </w:r>
      <w:r w:rsidRPr="00FC3F63">
        <w:rPr>
          <w:snapToGrid w:val="0"/>
        </w:rPr>
        <w:tab/>
      </w:r>
      <w:r w:rsidRPr="00FC3F63">
        <w:rPr>
          <w:snapToGrid w:val="0"/>
        </w:rPr>
        <w:tab/>
      </w:r>
      <w:r w:rsidRPr="00FC3F63">
        <w:rPr>
          <w:snapToGrid w:val="0"/>
        </w:rPr>
        <w:tab/>
      </w:r>
      <w:r w:rsidRPr="00FC3F63">
        <w:rPr>
          <w:snapToGrid w:val="0"/>
        </w:rPr>
        <w:tab/>
      </w:r>
      <w:r w:rsidRPr="00FC3F63">
        <w:rPr>
          <w:snapToGrid w:val="0"/>
        </w:rPr>
        <w:tab/>
      </w:r>
      <w:r w:rsidRPr="00FC3F63">
        <w:rPr>
          <w:snapToGrid w:val="0"/>
        </w:rPr>
        <w:tab/>
      </w:r>
      <w:r w:rsidRPr="00FC3F63">
        <w:rPr>
          <w:snapToGrid w:val="0"/>
        </w:rPr>
        <w:tab/>
      </w:r>
      <w:r w:rsidRPr="00FC3F63">
        <w:rPr>
          <w:snapToGrid w:val="0"/>
        </w:rPr>
        <w:tab/>
      </w:r>
      <w:r w:rsidRPr="00FC3F63">
        <w:rPr>
          <w:snapToGrid w:val="0"/>
        </w:rPr>
        <w:tab/>
      </w:r>
      <w:r w:rsidRPr="00FC3F63">
        <w:rPr>
          <w:snapToGrid w:val="0"/>
        </w:rPr>
        <w:tab/>
      </w:r>
      <w:r w:rsidRPr="00FC3F63">
        <w:rPr>
          <w:snapToGrid w:val="0"/>
        </w:rPr>
        <w:tab/>
      </w:r>
      <w:r w:rsidRPr="00FC3F63">
        <w:rPr>
          <w:snapToGrid w:val="0"/>
        </w:rPr>
        <w:tab/>
      </w:r>
      <w:r w:rsidRPr="00FC3F63">
        <w:rPr>
          <w:snapToGrid w:val="0"/>
        </w:rPr>
        <w:tab/>
      </w:r>
      <w:r w:rsidRPr="00FC3F63">
        <w:rPr>
          <w:snapToGrid w:val="0"/>
        </w:rPr>
        <w:tab/>
      </w:r>
      <w:r w:rsidRPr="00FC3F63">
        <w:rPr>
          <w:i/>
          <w:snapToGrid w:val="0"/>
          <w:u w:val="single"/>
        </w:rPr>
        <w:t>2,776,865</w:t>
      </w:r>
    </w:p>
    <w:p w:rsidR="00267259" w:rsidRPr="00FC3F63" w:rsidRDefault="00267259" w:rsidP="00267259">
      <w:pPr>
        <w:rPr>
          <w:i/>
          <w:snapToGrid w:val="0"/>
        </w:rPr>
      </w:pPr>
      <w:r w:rsidRPr="00FC3F63">
        <w:rPr>
          <w:snapToGrid w:val="0"/>
        </w:rPr>
        <w:tab/>
      </w:r>
      <w:r w:rsidRPr="00FC3F63">
        <w:rPr>
          <w:i/>
          <w:snapToGrid w:val="0"/>
        </w:rPr>
        <w:tab/>
      </w:r>
      <w:r w:rsidRPr="00FC3F63">
        <w:rPr>
          <w:i/>
          <w:snapToGrid w:val="0"/>
          <w:u w:val="single"/>
        </w:rPr>
        <w:t>(5)</w:t>
      </w:r>
      <w:r w:rsidRPr="00FC3F63">
        <w:rPr>
          <w:snapToGrid w:val="0"/>
        </w:rPr>
        <w:tab/>
      </w:r>
      <w:r w:rsidRPr="00FC3F63">
        <w:rPr>
          <w:i/>
          <w:snapToGrid w:val="0"/>
          <w:u w:val="single"/>
        </w:rPr>
        <w:t>State Department of Education (EFA)</w:t>
      </w:r>
    </w:p>
    <w:p w:rsidR="00267259" w:rsidRPr="00FC3F63" w:rsidRDefault="00267259" w:rsidP="00267259">
      <w:pPr>
        <w:rPr>
          <w:snapToGrid w:val="0"/>
        </w:rPr>
      </w:pPr>
      <w:r w:rsidRPr="00FC3F63">
        <w:rPr>
          <w:i/>
          <w:snapToGrid w:val="0"/>
        </w:rPr>
        <w:tab/>
      </w:r>
      <w:r w:rsidRPr="00FC3F63">
        <w:rPr>
          <w:i/>
          <w:snapToGrid w:val="0"/>
        </w:rPr>
        <w:tab/>
      </w:r>
      <w:r w:rsidRPr="00FC3F63">
        <w:rPr>
          <w:i/>
          <w:snapToGrid w:val="0"/>
        </w:rPr>
        <w:tab/>
      </w:r>
      <w:r w:rsidRPr="00FC3F63">
        <w:rPr>
          <w:i/>
          <w:snapToGrid w:val="0"/>
        </w:rPr>
        <w:tab/>
      </w:r>
      <w:r w:rsidRPr="00FC3F63">
        <w:rPr>
          <w:i/>
          <w:snapToGrid w:val="0"/>
        </w:rPr>
        <w:tab/>
      </w:r>
      <w:r w:rsidRPr="00FC3F63">
        <w:rPr>
          <w:i/>
          <w:snapToGrid w:val="0"/>
        </w:rPr>
        <w:tab/>
      </w:r>
      <w:r w:rsidRPr="00FC3F63">
        <w:rPr>
          <w:i/>
          <w:snapToGrid w:val="0"/>
        </w:rPr>
        <w:tab/>
      </w:r>
      <w:r w:rsidRPr="00FC3F63">
        <w:rPr>
          <w:i/>
          <w:snapToGrid w:val="0"/>
        </w:rPr>
        <w:tab/>
      </w:r>
      <w:r w:rsidRPr="00FC3F63">
        <w:rPr>
          <w:i/>
          <w:snapToGrid w:val="0"/>
        </w:rPr>
        <w:tab/>
      </w:r>
      <w:r w:rsidRPr="00FC3F63">
        <w:rPr>
          <w:i/>
          <w:snapToGrid w:val="0"/>
        </w:rPr>
        <w:tab/>
      </w:r>
      <w:r w:rsidRPr="00FC3F63">
        <w:rPr>
          <w:i/>
          <w:snapToGrid w:val="0"/>
        </w:rPr>
        <w:tab/>
      </w:r>
      <w:r w:rsidRPr="00FC3F63">
        <w:rPr>
          <w:i/>
          <w:snapToGrid w:val="0"/>
        </w:rPr>
        <w:tab/>
      </w:r>
      <w:r w:rsidRPr="00FC3F63">
        <w:rPr>
          <w:i/>
          <w:snapToGrid w:val="0"/>
        </w:rPr>
        <w:tab/>
      </w:r>
      <w:r w:rsidRPr="00FC3F63">
        <w:rPr>
          <w:i/>
          <w:snapToGrid w:val="0"/>
        </w:rPr>
        <w:tab/>
      </w:r>
      <w:r w:rsidRPr="00FC3F63">
        <w:rPr>
          <w:i/>
          <w:snapToGrid w:val="0"/>
        </w:rPr>
        <w:tab/>
      </w:r>
      <w:r w:rsidRPr="00FC3F63">
        <w:rPr>
          <w:i/>
          <w:snapToGrid w:val="0"/>
        </w:rPr>
        <w:tab/>
      </w:r>
      <w:r w:rsidRPr="00FC3F63">
        <w:rPr>
          <w:i/>
          <w:snapToGrid w:val="0"/>
        </w:rPr>
        <w:tab/>
      </w:r>
      <w:r w:rsidRPr="00FC3F63">
        <w:rPr>
          <w:i/>
          <w:snapToGrid w:val="0"/>
        </w:rPr>
        <w:tab/>
      </w:r>
      <w:r w:rsidRPr="00FC3F63">
        <w:rPr>
          <w:i/>
          <w:snapToGrid w:val="0"/>
        </w:rPr>
        <w:tab/>
      </w:r>
      <w:r w:rsidRPr="00FC3F63">
        <w:rPr>
          <w:i/>
          <w:snapToGrid w:val="0"/>
        </w:rPr>
        <w:tab/>
      </w:r>
      <w:r w:rsidRPr="00FC3F63">
        <w:rPr>
          <w:i/>
          <w:snapToGrid w:val="0"/>
        </w:rPr>
        <w:tab/>
      </w:r>
      <w:r w:rsidRPr="00FC3F63">
        <w:rPr>
          <w:i/>
          <w:snapToGrid w:val="0"/>
        </w:rPr>
        <w:tab/>
      </w:r>
      <w:r w:rsidRPr="00FC3F63">
        <w:rPr>
          <w:i/>
          <w:snapToGrid w:val="0"/>
          <w:u w:val="single"/>
        </w:rPr>
        <w:t>75,702,577</w:t>
      </w:r>
      <w:r w:rsidRPr="00FC3F63">
        <w:rPr>
          <w:snapToGrid w:val="0"/>
        </w:rPr>
        <w:t>/</w:t>
      </w:r>
    </w:p>
    <w:p w:rsidR="00267259" w:rsidRPr="00FC3F63" w:rsidRDefault="00267259" w:rsidP="00267259">
      <w:pPr>
        <w:rPr>
          <w:snapToGrid w:val="0"/>
        </w:rPr>
      </w:pPr>
      <w:r w:rsidRPr="00FC3F63">
        <w:rPr>
          <w:snapToGrid w:val="0"/>
        </w:rPr>
        <w:t>Renumber sections to conform.</w:t>
      </w:r>
    </w:p>
    <w:p w:rsidR="00267259" w:rsidRPr="00FC3F63" w:rsidRDefault="00267259" w:rsidP="00267259">
      <w:r w:rsidRPr="00FC3F63">
        <w:rPr>
          <w:snapToGrid w:val="0"/>
        </w:rPr>
        <w:t>Amend totals and titles to conform.</w:t>
      </w:r>
    </w:p>
    <w:p w:rsidR="00267259" w:rsidRDefault="00267259" w:rsidP="00267259">
      <w:bookmarkStart w:id="191" w:name="file_end318"/>
      <w:bookmarkEnd w:id="191"/>
    </w:p>
    <w:p w:rsidR="00267259" w:rsidRDefault="00267259" w:rsidP="00267259">
      <w:r>
        <w:t>Rep. COBB-HUNTER spoke in favor of the amendment.</w:t>
      </w:r>
    </w:p>
    <w:p w:rsidR="00267259" w:rsidRDefault="00267259" w:rsidP="00267259">
      <w:r>
        <w:t>Rep. HART spoke against the amendment.</w:t>
      </w:r>
    </w:p>
    <w:p w:rsidR="00267259" w:rsidRDefault="00267259" w:rsidP="00267259"/>
    <w:p w:rsidR="00267259" w:rsidRDefault="00267259" w:rsidP="00267259">
      <w:r>
        <w:t>Rep. COOPER moved to table the amendment.</w:t>
      </w:r>
    </w:p>
    <w:p w:rsidR="00267259" w:rsidRDefault="00267259" w:rsidP="00267259"/>
    <w:p w:rsidR="00267259" w:rsidRDefault="00267259" w:rsidP="00267259">
      <w:r>
        <w:t>Rep. COBB-HUNTER demanded the yeas and nays which were taken, resulting as follows:</w:t>
      </w:r>
    </w:p>
    <w:p w:rsidR="00267259" w:rsidRDefault="00267259" w:rsidP="00267259">
      <w:pPr>
        <w:jc w:val="center"/>
      </w:pPr>
      <w:bookmarkStart w:id="192" w:name="vote_start322"/>
      <w:bookmarkEnd w:id="192"/>
      <w:r>
        <w:t>Yeas 73; Nays 41</w:t>
      </w:r>
    </w:p>
    <w:p w:rsidR="00267259" w:rsidRDefault="00267259" w:rsidP="00267259">
      <w:pPr>
        <w:jc w:val="center"/>
      </w:pPr>
    </w:p>
    <w:p w:rsidR="00267259" w:rsidRDefault="00267259" w:rsidP="0026725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67259" w:rsidRPr="00267259" w:rsidTr="00267259">
        <w:tc>
          <w:tcPr>
            <w:tcW w:w="2179" w:type="dxa"/>
            <w:shd w:val="clear" w:color="auto" w:fill="auto"/>
          </w:tcPr>
          <w:p w:rsidR="00267259" w:rsidRPr="00267259" w:rsidRDefault="00267259" w:rsidP="00267259">
            <w:pPr>
              <w:keepNext/>
              <w:ind w:firstLine="0"/>
            </w:pPr>
            <w:r>
              <w:t>Allison</w:t>
            </w:r>
          </w:p>
        </w:tc>
        <w:tc>
          <w:tcPr>
            <w:tcW w:w="2179" w:type="dxa"/>
            <w:shd w:val="clear" w:color="auto" w:fill="auto"/>
          </w:tcPr>
          <w:p w:rsidR="00267259" w:rsidRPr="00267259" w:rsidRDefault="00267259" w:rsidP="00267259">
            <w:pPr>
              <w:keepNext/>
              <w:ind w:firstLine="0"/>
            </w:pPr>
            <w:r>
              <w:t>Ballentine</w:t>
            </w:r>
          </w:p>
        </w:tc>
        <w:tc>
          <w:tcPr>
            <w:tcW w:w="2180" w:type="dxa"/>
            <w:shd w:val="clear" w:color="auto" w:fill="auto"/>
          </w:tcPr>
          <w:p w:rsidR="00267259" w:rsidRPr="00267259" w:rsidRDefault="00267259" w:rsidP="00267259">
            <w:pPr>
              <w:keepNext/>
              <w:ind w:firstLine="0"/>
            </w:pPr>
            <w:r>
              <w:t>Bannister</w:t>
            </w:r>
          </w:p>
        </w:tc>
      </w:tr>
      <w:tr w:rsidR="00267259" w:rsidRPr="00267259" w:rsidTr="00267259">
        <w:tc>
          <w:tcPr>
            <w:tcW w:w="2179" w:type="dxa"/>
            <w:shd w:val="clear" w:color="auto" w:fill="auto"/>
          </w:tcPr>
          <w:p w:rsidR="00267259" w:rsidRPr="00267259" w:rsidRDefault="00267259" w:rsidP="00267259">
            <w:pPr>
              <w:ind w:firstLine="0"/>
            </w:pPr>
            <w:r>
              <w:t>Barfield</w:t>
            </w:r>
          </w:p>
        </w:tc>
        <w:tc>
          <w:tcPr>
            <w:tcW w:w="2179" w:type="dxa"/>
            <w:shd w:val="clear" w:color="auto" w:fill="auto"/>
          </w:tcPr>
          <w:p w:rsidR="00267259" w:rsidRPr="00267259" w:rsidRDefault="00267259" w:rsidP="00267259">
            <w:pPr>
              <w:ind w:firstLine="0"/>
            </w:pPr>
            <w:r>
              <w:t>Bedingfield</w:t>
            </w:r>
          </w:p>
        </w:tc>
        <w:tc>
          <w:tcPr>
            <w:tcW w:w="2180" w:type="dxa"/>
            <w:shd w:val="clear" w:color="auto" w:fill="auto"/>
          </w:tcPr>
          <w:p w:rsidR="00267259" w:rsidRPr="00267259" w:rsidRDefault="00267259" w:rsidP="00267259">
            <w:pPr>
              <w:ind w:firstLine="0"/>
            </w:pPr>
            <w:r>
              <w:t>Bingham</w:t>
            </w:r>
          </w:p>
        </w:tc>
      </w:tr>
      <w:tr w:rsidR="00267259" w:rsidRPr="00267259" w:rsidTr="00267259">
        <w:tc>
          <w:tcPr>
            <w:tcW w:w="2179" w:type="dxa"/>
            <w:shd w:val="clear" w:color="auto" w:fill="auto"/>
          </w:tcPr>
          <w:p w:rsidR="00267259" w:rsidRPr="00267259" w:rsidRDefault="00267259" w:rsidP="00267259">
            <w:pPr>
              <w:ind w:firstLine="0"/>
            </w:pPr>
            <w:r>
              <w:t>Bowen</w:t>
            </w:r>
          </w:p>
        </w:tc>
        <w:tc>
          <w:tcPr>
            <w:tcW w:w="2179" w:type="dxa"/>
            <w:shd w:val="clear" w:color="auto" w:fill="auto"/>
          </w:tcPr>
          <w:p w:rsidR="00267259" w:rsidRPr="00267259" w:rsidRDefault="00267259" w:rsidP="00267259">
            <w:pPr>
              <w:ind w:firstLine="0"/>
            </w:pPr>
            <w:r>
              <w:t>Brady</w:t>
            </w:r>
          </w:p>
        </w:tc>
        <w:tc>
          <w:tcPr>
            <w:tcW w:w="2180" w:type="dxa"/>
            <w:shd w:val="clear" w:color="auto" w:fill="auto"/>
          </w:tcPr>
          <w:p w:rsidR="00267259" w:rsidRPr="00267259" w:rsidRDefault="00267259" w:rsidP="00267259">
            <w:pPr>
              <w:ind w:firstLine="0"/>
            </w:pPr>
            <w:r>
              <w:t>Cato</w:t>
            </w:r>
          </w:p>
        </w:tc>
      </w:tr>
      <w:tr w:rsidR="00267259" w:rsidRPr="00267259" w:rsidTr="00267259">
        <w:tc>
          <w:tcPr>
            <w:tcW w:w="2179" w:type="dxa"/>
            <w:shd w:val="clear" w:color="auto" w:fill="auto"/>
          </w:tcPr>
          <w:p w:rsidR="00267259" w:rsidRPr="00267259" w:rsidRDefault="00267259" w:rsidP="00267259">
            <w:pPr>
              <w:ind w:firstLine="0"/>
            </w:pPr>
            <w:r>
              <w:t>Chalk</w:t>
            </w:r>
          </w:p>
        </w:tc>
        <w:tc>
          <w:tcPr>
            <w:tcW w:w="2179" w:type="dxa"/>
            <w:shd w:val="clear" w:color="auto" w:fill="auto"/>
          </w:tcPr>
          <w:p w:rsidR="00267259" w:rsidRPr="00267259" w:rsidRDefault="00267259" w:rsidP="00267259">
            <w:pPr>
              <w:ind w:firstLine="0"/>
            </w:pPr>
            <w:r>
              <w:t>Clemmons</w:t>
            </w:r>
          </w:p>
        </w:tc>
        <w:tc>
          <w:tcPr>
            <w:tcW w:w="2180" w:type="dxa"/>
            <w:shd w:val="clear" w:color="auto" w:fill="auto"/>
          </w:tcPr>
          <w:p w:rsidR="00267259" w:rsidRPr="00267259" w:rsidRDefault="00267259" w:rsidP="00267259">
            <w:pPr>
              <w:ind w:firstLine="0"/>
            </w:pPr>
            <w:r>
              <w:t>Cole</w:t>
            </w:r>
          </w:p>
        </w:tc>
      </w:tr>
      <w:tr w:rsidR="00267259" w:rsidRPr="00267259" w:rsidTr="00267259">
        <w:tc>
          <w:tcPr>
            <w:tcW w:w="2179" w:type="dxa"/>
            <w:shd w:val="clear" w:color="auto" w:fill="auto"/>
          </w:tcPr>
          <w:p w:rsidR="00267259" w:rsidRPr="00267259" w:rsidRDefault="00267259" w:rsidP="00267259">
            <w:pPr>
              <w:ind w:firstLine="0"/>
            </w:pPr>
            <w:r>
              <w:t>Cooper</w:t>
            </w:r>
          </w:p>
        </w:tc>
        <w:tc>
          <w:tcPr>
            <w:tcW w:w="2179" w:type="dxa"/>
            <w:shd w:val="clear" w:color="auto" w:fill="auto"/>
          </w:tcPr>
          <w:p w:rsidR="00267259" w:rsidRPr="00267259" w:rsidRDefault="00267259" w:rsidP="00267259">
            <w:pPr>
              <w:ind w:firstLine="0"/>
            </w:pPr>
            <w:r>
              <w:t>Crawford</w:t>
            </w:r>
          </w:p>
        </w:tc>
        <w:tc>
          <w:tcPr>
            <w:tcW w:w="2180" w:type="dxa"/>
            <w:shd w:val="clear" w:color="auto" w:fill="auto"/>
          </w:tcPr>
          <w:p w:rsidR="00267259" w:rsidRPr="00267259" w:rsidRDefault="00267259" w:rsidP="00267259">
            <w:pPr>
              <w:ind w:firstLine="0"/>
            </w:pPr>
            <w:r>
              <w:t>Daning</w:t>
            </w:r>
          </w:p>
        </w:tc>
      </w:tr>
      <w:tr w:rsidR="00267259" w:rsidRPr="00267259" w:rsidTr="00267259">
        <w:tc>
          <w:tcPr>
            <w:tcW w:w="2179" w:type="dxa"/>
            <w:shd w:val="clear" w:color="auto" w:fill="auto"/>
          </w:tcPr>
          <w:p w:rsidR="00267259" w:rsidRPr="00267259" w:rsidRDefault="00267259" w:rsidP="00267259">
            <w:pPr>
              <w:ind w:firstLine="0"/>
            </w:pPr>
            <w:r>
              <w:t>Delleney</w:t>
            </w:r>
          </w:p>
        </w:tc>
        <w:tc>
          <w:tcPr>
            <w:tcW w:w="2179" w:type="dxa"/>
            <w:shd w:val="clear" w:color="auto" w:fill="auto"/>
          </w:tcPr>
          <w:p w:rsidR="00267259" w:rsidRPr="00267259" w:rsidRDefault="00267259" w:rsidP="00267259">
            <w:pPr>
              <w:ind w:firstLine="0"/>
            </w:pPr>
            <w:r>
              <w:t>Duncan</w:t>
            </w:r>
          </w:p>
        </w:tc>
        <w:tc>
          <w:tcPr>
            <w:tcW w:w="2180" w:type="dxa"/>
            <w:shd w:val="clear" w:color="auto" w:fill="auto"/>
          </w:tcPr>
          <w:p w:rsidR="00267259" w:rsidRPr="00267259" w:rsidRDefault="00267259" w:rsidP="00267259">
            <w:pPr>
              <w:ind w:firstLine="0"/>
            </w:pPr>
            <w:r>
              <w:t>Edge</w:t>
            </w:r>
          </w:p>
        </w:tc>
      </w:tr>
      <w:tr w:rsidR="00267259" w:rsidRPr="00267259" w:rsidTr="00267259">
        <w:tc>
          <w:tcPr>
            <w:tcW w:w="2179" w:type="dxa"/>
            <w:shd w:val="clear" w:color="auto" w:fill="auto"/>
          </w:tcPr>
          <w:p w:rsidR="00267259" w:rsidRPr="00267259" w:rsidRDefault="00267259" w:rsidP="00267259">
            <w:pPr>
              <w:ind w:firstLine="0"/>
            </w:pPr>
            <w:r>
              <w:t>Erickson</w:t>
            </w:r>
          </w:p>
        </w:tc>
        <w:tc>
          <w:tcPr>
            <w:tcW w:w="2179" w:type="dxa"/>
            <w:shd w:val="clear" w:color="auto" w:fill="auto"/>
          </w:tcPr>
          <w:p w:rsidR="00267259" w:rsidRPr="00267259" w:rsidRDefault="00267259" w:rsidP="00267259">
            <w:pPr>
              <w:ind w:firstLine="0"/>
            </w:pPr>
            <w:r>
              <w:t>Forrester</w:t>
            </w:r>
          </w:p>
        </w:tc>
        <w:tc>
          <w:tcPr>
            <w:tcW w:w="2180" w:type="dxa"/>
            <w:shd w:val="clear" w:color="auto" w:fill="auto"/>
          </w:tcPr>
          <w:p w:rsidR="00267259" w:rsidRPr="00267259" w:rsidRDefault="00267259" w:rsidP="00267259">
            <w:pPr>
              <w:ind w:firstLine="0"/>
            </w:pPr>
            <w:r>
              <w:t>Frye</w:t>
            </w:r>
          </w:p>
        </w:tc>
      </w:tr>
      <w:tr w:rsidR="00267259" w:rsidRPr="00267259" w:rsidTr="00267259">
        <w:tc>
          <w:tcPr>
            <w:tcW w:w="2179" w:type="dxa"/>
            <w:shd w:val="clear" w:color="auto" w:fill="auto"/>
          </w:tcPr>
          <w:p w:rsidR="00267259" w:rsidRPr="00267259" w:rsidRDefault="00267259" w:rsidP="00267259">
            <w:pPr>
              <w:ind w:firstLine="0"/>
            </w:pPr>
            <w:r>
              <w:t>Hamilton</w:t>
            </w:r>
          </w:p>
        </w:tc>
        <w:tc>
          <w:tcPr>
            <w:tcW w:w="2179" w:type="dxa"/>
            <w:shd w:val="clear" w:color="auto" w:fill="auto"/>
          </w:tcPr>
          <w:p w:rsidR="00267259" w:rsidRPr="00267259" w:rsidRDefault="00267259" w:rsidP="00267259">
            <w:pPr>
              <w:ind w:firstLine="0"/>
            </w:pPr>
            <w:r>
              <w:t>Hardwick</w:t>
            </w:r>
          </w:p>
        </w:tc>
        <w:tc>
          <w:tcPr>
            <w:tcW w:w="2180" w:type="dxa"/>
            <w:shd w:val="clear" w:color="auto" w:fill="auto"/>
          </w:tcPr>
          <w:p w:rsidR="00267259" w:rsidRPr="00267259" w:rsidRDefault="00267259" w:rsidP="00267259">
            <w:pPr>
              <w:ind w:firstLine="0"/>
            </w:pPr>
            <w:r>
              <w:t>Harrell</w:t>
            </w:r>
          </w:p>
        </w:tc>
      </w:tr>
      <w:tr w:rsidR="00267259" w:rsidRPr="00267259" w:rsidTr="00267259">
        <w:tc>
          <w:tcPr>
            <w:tcW w:w="2179" w:type="dxa"/>
            <w:shd w:val="clear" w:color="auto" w:fill="auto"/>
          </w:tcPr>
          <w:p w:rsidR="00267259" w:rsidRPr="00267259" w:rsidRDefault="00267259" w:rsidP="00267259">
            <w:pPr>
              <w:ind w:firstLine="0"/>
            </w:pPr>
            <w:r>
              <w:t>Harrison</w:t>
            </w:r>
          </w:p>
        </w:tc>
        <w:tc>
          <w:tcPr>
            <w:tcW w:w="2179" w:type="dxa"/>
            <w:shd w:val="clear" w:color="auto" w:fill="auto"/>
          </w:tcPr>
          <w:p w:rsidR="00267259" w:rsidRPr="00267259" w:rsidRDefault="00267259" w:rsidP="00267259">
            <w:pPr>
              <w:ind w:firstLine="0"/>
            </w:pPr>
            <w:r>
              <w:t>Hart</w:t>
            </w:r>
          </w:p>
        </w:tc>
        <w:tc>
          <w:tcPr>
            <w:tcW w:w="2180" w:type="dxa"/>
            <w:shd w:val="clear" w:color="auto" w:fill="auto"/>
          </w:tcPr>
          <w:p w:rsidR="00267259" w:rsidRPr="00267259" w:rsidRDefault="00267259" w:rsidP="00267259">
            <w:pPr>
              <w:ind w:firstLine="0"/>
            </w:pPr>
            <w:r>
              <w:t>Hearn</w:t>
            </w:r>
          </w:p>
        </w:tc>
      </w:tr>
      <w:tr w:rsidR="00267259" w:rsidRPr="00267259" w:rsidTr="00267259">
        <w:tc>
          <w:tcPr>
            <w:tcW w:w="2179" w:type="dxa"/>
            <w:shd w:val="clear" w:color="auto" w:fill="auto"/>
          </w:tcPr>
          <w:p w:rsidR="00267259" w:rsidRPr="00267259" w:rsidRDefault="00267259" w:rsidP="00267259">
            <w:pPr>
              <w:ind w:firstLine="0"/>
            </w:pPr>
            <w:r>
              <w:t>Herbkersman</w:t>
            </w:r>
          </w:p>
        </w:tc>
        <w:tc>
          <w:tcPr>
            <w:tcW w:w="2179" w:type="dxa"/>
            <w:shd w:val="clear" w:color="auto" w:fill="auto"/>
          </w:tcPr>
          <w:p w:rsidR="00267259" w:rsidRPr="00267259" w:rsidRDefault="00267259" w:rsidP="00267259">
            <w:pPr>
              <w:ind w:firstLine="0"/>
            </w:pPr>
            <w:r>
              <w:t>Hiott</w:t>
            </w:r>
          </w:p>
        </w:tc>
        <w:tc>
          <w:tcPr>
            <w:tcW w:w="2180" w:type="dxa"/>
            <w:shd w:val="clear" w:color="auto" w:fill="auto"/>
          </w:tcPr>
          <w:p w:rsidR="00267259" w:rsidRPr="00267259" w:rsidRDefault="00267259" w:rsidP="00267259">
            <w:pPr>
              <w:ind w:firstLine="0"/>
            </w:pPr>
            <w:r>
              <w:t>Horne</w:t>
            </w:r>
          </w:p>
        </w:tc>
      </w:tr>
      <w:tr w:rsidR="00267259" w:rsidRPr="00267259" w:rsidTr="00267259">
        <w:tc>
          <w:tcPr>
            <w:tcW w:w="2179" w:type="dxa"/>
            <w:shd w:val="clear" w:color="auto" w:fill="auto"/>
          </w:tcPr>
          <w:p w:rsidR="00267259" w:rsidRPr="00267259" w:rsidRDefault="00267259" w:rsidP="00267259">
            <w:pPr>
              <w:ind w:firstLine="0"/>
            </w:pPr>
            <w:r>
              <w:t>Huggins</w:t>
            </w:r>
          </w:p>
        </w:tc>
        <w:tc>
          <w:tcPr>
            <w:tcW w:w="2179" w:type="dxa"/>
            <w:shd w:val="clear" w:color="auto" w:fill="auto"/>
          </w:tcPr>
          <w:p w:rsidR="00267259" w:rsidRPr="00267259" w:rsidRDefault="00267259" w:rsidP="00267259">
            <w:pPr>
              <w:ind w:firstLine="0"/>
            </w:pPr>
            <w:r>
              <w:t>Hutto</w:t>
            </w:r>
          </w:p>
        </w:tc>
        <w:tc>
          <w:tcPr>
            <w:tcW w:w="2180" w:type="dxa"/>
            <w:shd w:val="clear" w:color="auto" w:fill="auto"/>
          </w:tcPr>
          <w:p w:rsidR="00267259" w:rsidRPr="00267259" w:rsidRDefault="00267259" w:rsidP="00267259">
            <w:pPr>
              <w:ind w:firstLine="0"/>
            </w:pPr>
            <w:r>
              <w:t>Kelly</w:t>
            </w:r>
          </w:p>
        </w:tc>
      </w:tr>
      <w:tr w:rsidR="00267259" w:rsidRPr="00267259" w:rsidTr="00267259">
        <w:tc>
          <w:tcPr>
            <w:tcW w:w="2179" w:type="dxa"/>
            <w:shd w:val="clear" w:color="auto" w:fill="auto"/>
          </w:tcPr>
          <w:p w:rsidR="00267259" w:rsidRPr="00267259" w:rsidRDefault="00267259" w:rsidP="00267259">
            <w:pPr>
              <w:ind w:firstLine="0"/>
            </w:pPr>
            <w:r>
              <w:t>Kennedy</w:t>
            </w:r>
          </w:p>
        </w:tc>
        <w:tc>
          <w:tcPr>
            <w:tcW w:w="2179" w:type="dxa"/>
            <w:shd w:val="clear" w:color="auto" w:fill="auto"/>
          </w:tcPr>
          <w:p w:rsidR="00267259" w:rsidRPr="00267259" w:rsidRDefault="00267259" w:rsidP="00267259">
            <w:pPr>
              <w:ind w:firstLine="0"/>
            </w:pPr>
            <w:r>
              <w:t>Limehouse</w:t>
            </w:r>
          </w:p>
        </w:tc>
        <w:tc>
          <w:tcPr>
            <w:tcW w:w="2180" w:type="dxa"/>
            <w:shd w:val="clear" w:color="auto" w:fill="auto"/>
          </w:tcPr>
          <w:p w:rsidR="00267259" w:rsidRPr="00267259" w:rsidRDefault="00267259" w:rsidP="00267259">
            <w:pPr>
              <w:ind w:firstLine="0"/>
            </w:pPr>
            <w:r>
              <w:t>Littlejohn</w:t>
            </w:r>
          </w:p>
        </w:tc>
      </w:tr>
      <w:tr w:rsidR="00267259" w:rsidRPr="00267259" w:rsidTr="00267259">
        <w:tc>
          <w:tcPr>
            <w:tcW w:w="2179" w:type="dxa"/>
            <w:shd w:val="clear" w:color="auto" w:fill="auto"/>
          </w:tcPr>
          <w:p w:rsidR="00267259" w:rsidRPr="00267259" w:rsidRDefault="00267259" w:rsidP="00267259">
            <w:pPr>
              <w:ind w:firstLine="0"/>
            </w:pPr>
            <w:r>
              <w:t>Loftis</w:t>
            </w:r>
          </w:p>
        </w:tc>
        <w:tc>
          <w:tcPr>
            <w:tcW w:w="2179" w:type="dxa"/>
            <w:shd w:val="clear" w:color="auto" w:fill="auto"/>
          </w:tcPr>
          <w:p w:rsidR="00267259" w:rsidRPr="00267259" w:rsidRDefault="00267259" w:rsidP="00267259">
            <w:pPr>
              <w:ind w:firstLine="0"/>
            </w:pPr>
            <w:r>
              <w:t>Long</w:t>
            </w:r>
          </w:p>
        </w:tc>
        <w:tc>
          <w:tcPr>
            <w:tcW w:w="2180" w:type="dxa"/>
            <w:shd w:val="clear" w:color="auto" w:fill="auto"/>
          </w:tcPr>
          <w:p w:rsidR="00267259" w:rsidRPr="00267259" w:rsidRDefault="00267259" w:rsidP="00267259">
            <w:pPr>
              <w:ind w:firstLine="0"/>
            </w:pPr>
            <w:r>
              <w:t>Lowe</w:t>
            </w:r>
          </w:p>
        </w:tc>
      </w:tr>
      <w:tr w:rsidR="00267259" w:rsidRPr="00267259" w:rsidTr="00267259">
        <w:tc>
          <w:tcPr>
            <w:tcW w:w="2179" w:type="dxa"/>
            <w:shd w:val="clear" w:color="auto" w:fill="auto"/>
          </w:tcPr>
          <w:p w:rsidR="00267259" w:rsidRPr="00267259" w:rsidRDefault="00267259" w:rsidP="00267259">
            <w:pPr>
              <w:ind w:firstLine="0"/>
            </w:pPr>
            <w:r>
              <w:t>Lucas</w:t>
            </w:r>
          </w:p>
        </w:tc>
        <w:tc>
          <w:tcPr>
            <w:tcW w:w="2179" w:type="dxa"/>
            <w:shd w:val="clear" w:color="auto" w:fill="auto"/>
          </w:tcPr>
          <w:p w:rsidR="00267259" w:rsidRPr="00267259" w:rsidRDefault="00267259" w:rsidP="00267259">
            <w:pPr>
              <w:ind w:firstLine="0"/>
            </w:pPr>
            <w:r>
              <w:t>Miller</w:t>
            </w:r>
          </w:p>
        </w:tc>
        <w:tc>
          <w:tcPr>
            <w:tcW w:w="2180" w:type="dxa"/>
            <w:shd w:val="clear" w:color="auto" w:fill="auto"/>
          </w:tcPr>
          <w:p w:rsidR="00267259" w:rsidRPr="00267259" w:rsidRDefault="00267259" w:rsidP="00267259">
            <w:pPr>
              <w:ind w:firstLine="0"/>
            </w:pPr>
            <w:r>
              <w:t>Millwood</w:t>
            </w:r>
          </w:p>
        </w:tc>
      </w:tr>
      <w:tr w:rsidR="00267259" w:rsidRPr="00267259" w:rsidTr="00267259">
        <w:tc>
          <w:tcPr>
            <w:tcW w:w="2179" w:type="dxa"/>
            <w:shd w:val="clear" w:color="auto" w:fill="auto"/>
          </w:tcPr>
          <w:p w:rsidR="00267259" w:rsidRPr="00267259" w:rsidRDefault="00267259" w:rsidP="00267259">
            <w:pPr>
              <w:ind w:firstLine="0"/>
            </w:pPr>
            <w:r>
              <w:t>D. C. Moss</w:t>
            </w:r>
          </w:p>
        </w:tc>
        <w:tc>
          <w:tcPr>
            <w:tcW w:w="2179" w:type="dxa"/>
            <w:shd w:val="clear" w:color="auto" w:fill="auto"/>
          </w:tcPr>
          <w:p w:rsidR="00267259" w:rsidRPr="00267259" w:rsidRDefault="00267259" w:rsidP="00267259">
            <w:pPr>
              <w:ind w:firstLine="0"/>
            </w:pPr>
            <w:r>
              <w:t>V. S. Moss</w:t>
            </w:r>
          </w:p>
        </w:tc>
        <w:tc>
          <w:tcPr>
            <w:tcW w:w="2180" w:type="dxa"/>
            <w:shd w:val="clear" w:color="auto" w:fill="auto"/>
          </w:tcPr>
          <w:p w:rsidR="00267259" w:rsidRPr="00267259" w:rsidRDefault="00267259" w:rsidP="00267259">
            <w:pPr>
              <w:ind w:firstLine="0"/>
            </w:pPr>
            <w:r>
              <w:t>Nanney</w:t>
            </w:r>
          </w:p>
        </w:tc>
      </w:tr>
      <w:tr w:rsidR="00267259" w:rsidRPr="00267259" w:rsidTr="00267259">
        <w:tc>
          <w:tcPr>
            <w:tcW w:w="2179" w:type="dxa"/>
            <w:shd w:val="clear" w:color="auto" w:fill="auto"/>
          </w:tcPr>
          <w:p w:rsidR="00267259" w:rsidRPr="00267259" w:rsidRDefault="00267259" w:rsidP="00267259">
            <w:pPr>
              <w:ind w:firstLine="0"/>
            </w:pPr>
            <w:r>
              <w:t>Norman</w:t>
            </w:r>
          </w:p>
        </w:tc>
        <w:tc>
          <w:tcPr>
            <w:tcW w:w="2179" w:type="dxa"/>
            <w:shd w:val="clear" w:color="auto" w:fill="auto"/>
          </w:tcPr>
          <w:p w:rsidR="00267259" w:rsidRPr="00267259" w:rsidRDefault="00267259" w:rsidP="00267259">
            <w:pPr>
              <w:ind w:firstLine="0"/>
            </w:pPr>
            <w:r>
              <w:t>Owens</w:t>
            </w:r>
          </w:p>
        </w:tc>
        <w:tc>
          <w:tcPr>
            <w:tcW w:w="2180" w:type="dxa"/>
            <w:shd w:val="clear" w:color="auto" w:fill="auto"/>
          </w:tcPr>
          <w:p w:rsidR="00267259" w:rsidRPr="00267259" w:rsidRDefault="00267259" w:rsidP="00267259">
            <w:pPr>
              <w:ind w:firstLine="0"/>
            </w:pPr>
            <w:r>
              <w:t>Parker</w:t>
            </w:r>
          </w:p>
        </w:tc>
      </w:tr>
      <w:tr w:rsidR="00267259" w:rsidRPr="00267259" w:rsidTr="00267259">
        <w:tc>
          <w:tcPr>
            <w:tcW w:w="2179" w:type="dxa"/>
            <w:shd w:val="clear" w:color="auto" w:fill="auto"/>
          </w:tcPr>
          <w:p w:rsidR="00267259" w:rsidRPr="00267259" w:rsidRDefault="00267259" w:rsidP="00267259">
            <w:pPr>
              <w:ind w:firstLine="0"/>
            </w:pPr>
            <w:r>
              <w:t>Pinson</w:t>
            </w:r>
          </w:p>
        </w:tc>
        <w:tc>
          <w:tcPr>
            <w:tcW w:w="2179" w:type="dxa"/>
            <w:shd w:val="clear" w:color="auto" w:fill="auto"/>
          </w:tcPr>
          <w:p w:rsidR="00267259" w:rsidRPr="00267259" w:rsidRDefault="00267259" w:rsidP="00267259">
            <w:pPr>
              <w:ind w:firstLine="0"/>
            </w:pPr>
            <w:r>
              <w:t>M. A. Pitts</w:t>
            </w:r>
          </w:p>
        </w:tc>
        <w:tc>
          <w:tcPr>
            <w:tcW w:w="2180" w:type="dxa"/>
            <w:shd w:val="clear" w:color="auto" w:fill="auto"/>
          </w:tcPr>
          <w:p w:rsidR="00267259" w:rsidRPr="00267259" w:rsidRDefault="00267259" w:rsidP="00267259">
            <w:pPr>
              <w:ind w:firstLine="0"/>
            </w:pPr>
            <w:r>
              <w:t>Rice</w:t>
            </w:r>
          </w:p>
        </w:tc>
      </w:tr>
      <w:tr w:rsidR="00267259" w:rsidRPr="00267259" w:rsidTr="00267259">
        <w:tc>
          <w:tcPr>
            <w:tcW w:w="2179" w:type="dxa"/>
            <w:shd w:val="clear" w:color="auto" w:fill="auto"/>
          </w:tcPr>
          <w:p w:rsidR="00267259" w:rsidRPr="00267259" w:rsidRDefault="00267259" w:rsidP="00267259">
            <w:pPr>
              <w:ind w:firstLine="0"/>
            </w:pPr>
            <w:r>
              <w:t>Sandifer</w:t>
            </w:r>
          </w:p>
        </w:tc>
        <w:tc>
          <w:tcPr>
            <w:tcW w:w="2179" w:type="dxa"/>
            <w:shd w:val="clear" w:color="auto" w:fill="auto"/>
          </w:tcPr>
          <w:p w:rsidR="00267259" w:rsidRPr="00267259" w:rsidRDefault="00267259" w:rsidP="00267259">
            <w:pPr>
              <w:ind w:firstLine="0"/>
            </w:pPr>
            <w:r>
              <w:t>Scott</w:t>
            </w:r>
          </w:p>
        </w:tc>
        <w:tc>
          <w:tcPr>
            <w:tcW w:w="2180" w:type="dxa"/>
            <w:shd w:val="clear" w:color="auto" w:fill="auto"/>
          </w:tcPr>
          <w:p w:rsidR="00267259" w:rsidRPr="00267259" w:rsidRDefault="00267259" w:rsidP="00267259">
            <w:pPr>
              <w:ind w:firstLine="0"/>
            </w:pPr>
            <w:r>
              <w:t>Simrill</w:t>
            </w:r>
          </w:p>
        </w:tc>
      </w:tr>
      <w:tr w:rsidR="00267259" w:rsidRPr="00267259" w:rsidTr="00267259">
        <w:tc>
          <w:tcPr>
            <w:tcW w:w="2179" w:type="dxa"/>
            <w:shd w:val="clear" w:color="auto" w:fill="auto"/>
          </w:tcPr>
          <w:p w:rsidR="00267259" w:rsidRPr="00267259" w:rsidRDefault="00267259" w:rsidP="00267259">
            <w:pPr>
              <w:ind w:firstLine="0"/>
            </w:pPr>
            <w:r>
              <w:t>Skelton</w:t>
            </w:r>
          </w:p>
        </w:tc>
        <w:tc>
          <w:tcPr>
            <w:tcW w:w="2179" w:type="dxa"/>
            <w:shd w:val="clear" w:color="auto" w:fill="auto"/>
          </w:tcPr>
          <w:p w:rsidR="00267259" w:rsidRPr="00267259" w:rsidRDefault="00267259" w:rsidP="00267259">
            <w:pPr>
              <w:ind w:firstLine="0"/>
            </w:pPr>
            <w:r>
              <w:t>D. C. Smith</w:t>
            </w:r>
          </w:p>
        </w:tc>
        <w:tc>
          <w:tcPr>
            <w:tcW w:w="2180" w:type="dxa"/>
            <w:shd w:val="clear" w:color="auto" w:fill="auto"/>
          </w:tcPr>
          <w:p w:rsidR="00267259" w:rsidRPr="00267259" w:rsidRDefault="00267259" w:rsidP="00267259">
            <w:pPr>
              <w:ind w:firstLine="0"/>
            </w:pPr>
            <w:r>
              <w:t>G. M. Smith</w:t>
            </w:r>
          </w:p>
        </w:tc>
      </w:tr>
      <w:tr w:rsidR="00267259" w:rsidRPr="00267259" w:rsidTr="00267259">
        <w:tc>
          <w:tcPr>
            <w:tcW w:w="2179" w:type="dxa"/>
            <w:shd w:val="clear" w:color="auto" w:fill="auto"/>
          </w:tcPr>
          <w:p w:rsidR="00267259" w:rsidRPr="00267259" w:rsidRDefault="00267259" w:rsidP="00267259">
            <w:pPr>
              <w:ind w:firstLine="0"/>
            </w:pPr>
            <w:r>
              <w:t>G. R. Smith</w:t>
            </w:r>
          </w:p>
        </w:tc>
        <w:tc>
          <w:tcPr>
            <w:tcW w:w="2179" w:type="dxa"/>
            <w:shd w:val="clear" w:color="auto" w:fill="auto"/>
          </w:tcPr>
          <w:p w:rsidR="00267259" w:rsidRPr="00267259" w:rsidRDefault="00267259" w:rsidP="00267259">
            <w:pPr>
              <w:ind w:firstLine="0"/>
            </w:pPr>
            <w:r>
              <w:t>J. R. Smith</w:t>
            </w:r>
          </w:p>
        </w:tc>
        <w:tc>
          <w:tcPr>
            <w:tcW w:w="2180" w:type="dxa"/>
            <w:shd w:val="clear" w:color="auto" w:fill="auto"/>
          </w:tcPr>
          <w:p w:rsidR="00267259" w:rsidRPr="00267259" w:rsidRDefault="00267259" w:rsidP="00267259">
            <w:pPr>
              <w:ind w:firstLine="0"/>
            </w:pPr>
            <w:r>
              <w:t>Sottile</w:t>
            </w:r>
          </w:p>
        </w:tc>
      </w:tr>
      <w:tr w:rsidR="00267259" w:rsidRPr="00267259" w:rsidTr="00267259">
        <w:tc>
          <w:tcPr>
            <w:tcW w:w="2179" w:type="dxa"/>
            <w:shd w:val="clear" w:color="auto" w:fill="auto"/>
          </w:tcPr>
          <w:p w:rsidR="00267259" w:rsidRPr="00267259" w:rsidRDefault="00267259" w:rsidP="00267259">
            <w:pPr>
              <w:ind w:firstLine="0"/>
            </w:pPr>
            <w:r>
              <w:t>Stavrinakis</w:t>
            </w:r>
          </w:p>
        </w:tc>
        <w:tc>
          <w:tcPr>
            <w:tcW w:w="2179" w:type="dxa"/>
            <w:shd w:val="clear" w:color="auto" w:fill="auto"/>
          </w:tcPr>
          <w:p w:rsidR="00267259" w:rsidRPr="00267259" w:rsidRDefault="00267259" w:rsidP="00267259">
            <w:pPr>
              <w:ind w:firstLine="0"/>
            </w:pPr>
            <w:r>
              <w:t>Stewart</w:t>
            </w:r>
          </w:p>
        </w:tc>
        <w:tc>
          <w:tcPr>
            <w:tcW w:w="2180" w:type="dxa"/>
            <w:shd w:val="clear" w:color="auto" w:fill="auto"/>
          </w:tcPr>
          <w:p w:rsidR="00267259" w:rsidRPr="00267259" w:rsidRDefault="00267259" w:rsidP="00267259">
            <w:pPr>
              <w:ind w:firstLine="0"/>
            </w:pPr>
            <w:r>
              <w:t>Stringer</w:t>
            </w:r>
          </w:p>
        </w:tc>
      </w:tr>
      <w:tr w:rsidR="00267259" w:rsidRPr="00267259" w:rsidTr="00267259">
        <w:tc>
          <w:tcPr>
            <w:tcW w:w="2179" w:type="dxa"/>
            <w:shd w:val="clear" w:color="auto" w:fill="auto"/>
          </w:tcPr>
          <w:p w:rsidR="00267259" w:rsidRPr="00267259" w:rsidRDefault="00267259" w:rsidP="00267259">
            <w:pPr>
              <w:ind w:firstLine="0"/>
            </w:pPr>
            <w:r>
              <w:t>Thompson</w:t>
            </w:r>
          </w:p>
        </w:tc>
        <w:tc>
          <w:tcPr>
            <w:tcW w:w="2179" w:type="dxa"/>
            <w:shd w:val="clear" w:color="auto" w:fill="auto"/>
          </w:tcPr>
          <w:p w:rsidR="00267259" w:rsidRPr="00267259" w:rsidRDefault="00267259" w:rsidP="00267259">
            <w:pPr>
              <w:ind w:firstLine="0"/>
            </w:pPr>
            <w:r>
              <w:t>Toole</w:t>
            </w:r>
          </w:p>
        </w:tc>
        <w:tc>
          <w:tcPr>
            <w:tcW w:w="2180" w:type="dxa"/>
            <w:shd w:val="clear" w:color="auto" w:fill="auto"/>
          </w:tcPr>
          <w:p w:rsidR="00267259" w:rsidRPr="00267259" w:rsidRDefault="00267259" w:rsidP="00267259">
            <w:pPr>
              <w:ind w:firstLine="0"/>
            </w:pPr>
            <w:r>
              <w:t>Umphlett</w:t>
            </w:r>
          </w:p>
        </w:tc>
      </w:tr>
      <w:tr w:rsidR="00267259" w:rsidRPr="00267259" w:rsidTr="00267259">
        <w:tc>
          <w:tcPr>
            <w:tcW w:w="2179" w:type="dxa"/>
            <w:shd w:val="clear" w:color="auto" w:fill="auto"/>
          </w:tcPr>
          <w:p w:rsidR="00267259" w:rsidRPr="00267259" w:rsidRDefault="00267259" w:rsidP="00267259">
            <w:pPr>
              <w:ind w:firstLine="0"/>
            </w:pPr>
            <w:r>
              <w:t>Viers</w:t>
            </w:r>
          </w:p>
        </w:tc>
        <w:tc>
          <w:tcPr>
            <w:tcW w:w="2179" w:type="dxa"/>
            <w:shd w:val="clear" w:color="auto" w:fill="auto"/>
          </w:tcPr>
          <w:p w:rsidR="00267259" w:rsidRPr="00267259" w:rsidRDefault="00267259" w:rsidP="00267259">
            <w:pPr>
              <w:ind w:firstLine="0"/>
            </w:pPr>
            <w:r>
              <w:t>White</w:t>
            </w:r>
          </w:p>
        </w:tc>
        <w:tc>
          <w:tcPr>
            <w:tcW w:w="2180" w:type="dxa"/>
            <w:shd w:val="clear" w:color="auto" w:fill="auto"/>
          </w:tcPr>
          <w:p w:rsidR="00267259" w:rsidRPr="00267259" w:rsidRDefault="00267259" w:rsidP="00267259">
            <w:pPr>
              <w:ind w:firstLine="0"/>
            </w:pPr>
            <w:r>
              <w:t>Whitmire</w:t>
            </w:r>
          </w:p>
        </w:tc>
      </w:tr>
      <w:tr w:rsidR="00267259" w:rsidRPr="00267259" w:rsidTr="00267259">
        <w:tc>
          <w:tcPr>
            <w:tcW w:w="2179" w:type="dxa"/>
            <w:shd w:val="clear" w:color="auto" w:fill="auto"/>
          </w:tcPr>
          <w:p w:rsidR="00267259" w:rsidRPr="00267259" w:rsidRDefault="00267259" w:rsidP="00267259">
            <w:pPr>
              <w:keepNext/>
              <w:ind w:firstLine="0"/>
            </w:pPr>
            <w:r>
              <w:t>Willis</w:t>
            </w:r>
          </w:p>
        </w:tc>
        <w:tc>
          <w:tcPr>
            <w:tcW w:w="2179" w:type="dxa"/>
            <w:shd w:val="clear" w:color="auto" w:fill="auto"/>
          </w:tcPr>
          <w:p w:rsidR="00267259" w:rsidRPr="00267259" w:rsidRDefault="00267259" w:rsidP="00267259">
            <w:pPr>
              <w:keepNext/>
              <w:ind w:firstLine="0"/>
            </w:pPr>
            <w:r>
              <w:t>Wylie</w:t>
            </w:r>
          </w:p>
        </w:tc>
        <w:tc>
          <w:tcPr>
            <w:tcW w:w="2180" w:type="dxa"/>
            <w:shd w:val="clear" w:color="auto" w:fill="auto"/>
          </w:tcPr>
          <w:p w:rsidR="00267259" w:rsidRPr="00267259" w:rsidRDefault="00267259" w:rsidP="00267259">
            <w:pPr>
              <w:keepNext/>
              <w:ind w:firstLine="0"/>
            </w:pPr>
            <w:r>
              <w:t>A. D. Young</w:t>
            </w:r>
          </w:p>
        </w:tc>
      </w:tr>
      <w:tr w:rsidR="00267259" w:rsidRPr="00267259" w:rsidTr="00267259">
        <w:tc>
          <w:tcPr>
            <w:tcW w:w="2179" w:type="dxa"/>
            <w:shd w:val="clear" w:color="auto" w:fill="auto"/>
          </w:tcPr>
          <w:p w:rsidR="00267259" w:rsidRPr="00267259" w:rsidRDefault="00267259" w:rsidP="00267259">
            <w:pPr>
              <w:keepNext/>
              <w:ind w:firstLine="0"/>
            </w:pPr>
            <w:r>
              <w:t>T. R. Young</w:t>
            </w:r>
          </w:p>
        </w:tc>
        <w:tc>
          <w:tcPr>
            <w:tcW w:w="2179" w:type="dxa"/>
            <w:shd w:val="clear" w:color="auto" w:fill="auto"/>
          </w:tcPr>
          <w:p w:rsidR="00267259" w:rsidRPr="00267259" w:rsidRDefault="00267259" w:rsidP="00267259">
            <w:pPr>
              <w:keepNext/>
              <w:ind w:firstLine="0"/>
            </w:pPr>
          </w:p>
        </w:tc>
        <w:tc>
          <w:tcPr>
            <w:tcW w:w="2180" w:type="dxa"/>
            <w:shd w:val="clear" w:color="auto" w:fill="auto"/>
          </w:tcPr>
          <w:p w:rsidR="00267259" w:rsidRPr="00267259" w:rsidRDefault="00267259" w:rsidP="00267259">
            <w:pPr>
              <w:keepNext/>
              <w:ind w:firstLine="0"/>
            </w:pPr>
          </w:p>
        </w:tc>
      </w:tr>
    </w:tbl>
    <w:p w:rsidR="00267259" w:rsidRDefault="00267259" w:rsidP="00267259"/>
    <w:p w:rsidR="00267259" w:rsidRDefault="00267259" w:rsidP="00267259">
      <w:pPr>
        <w:jc w:val="center"/>
        <w:rPr>
          <w:b/>
        </w:rPr>
      </w:pPr>
      <w:r w:rsidRPr="00267259">
        <w:rPr>
          <w:b/>
        </w:rPr>
        <w:t>Total--73</w:t>
      </w:r>
    </w:p>
    <w:p w:rsidR="00267259" w:rsidRDefault="00267259" w:rsidP="00267259">
      <w:pPr>
        <w:ind w:firstLine="0"/>
      </w:pPr>
      <w:r w:rsidRPr="0026725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67259" w:rsidRPr="00267259" w:rsidTr="00267259">
        <w:tc>
          <w:tcPr>
            <w:tcW w:w="2179" w:type="dxa"/>
            <w:shd w:val="clear" w:color="auto" w:fill="auto"/>
          </w:tcPr>
          <w:p w:rsidR="00267259" w:rsidRPr="00267259" w:rsidRDefault="00267259" w:rsidP="00267259">
            <w:pPr>
              <w:keepNext/>
              <w:ind w:firstLine="0"/>
            </w:pPr>
            <w:r>
              <w:t>Agnew</w:t>
            </w:r>
          </w:p>
        </w:tc>
        <w:tc>
          <w:tcPr>
            <w:tcW w:w="2179" w:type="dxa"/>
            <w:shd w:val="clear" w:color="auto" w:fill="auto"/>
          </w:tcPr>
          <w:p w:rsidR="00267259" w:rsidRPr="00267259" w:rsidRDefault="00267259" w:rsidP="00267259">
            <w:pPr>
              <w:keepNext/>
              <w:ind w:firstLine="0"/>
            </w:pPr>
            <w:r>
              <w:t>Allen</w:t>
            </w:r>
          </w:p>
        </w:tc>
        <w:tc>
          <w:tcPr>
            <w:tcW w:w="2180" w:type="dxa"/>
            <w:shd w:val="clear" w:color="auto" w:fill="auto"/>
          </w:tcPr>
          <w:p w:rsidR="00267259" w:rsidRPr="00267259" w:rsidRDefault="00267259" w:rsidP="00267259">
            <w:pPr>
              <w:keepNext/>
              <w:ind w:firstLine="0"/>
            </w:pPr>
            <w:r>
              <w:t>Anderson</w:t>
            </w:r>
          </w:p>
        </w:tc>
      </w:tr>
      <w:tr w:rsidR="00267259" w:rsidRPr="00267259" w:rsidTr="00267259">
        <w:tc>
          <w:tcPr>
            <w:tcW w:w="2179" w:type="dxa"/>
            <w:shd w:val="clear" w:color="auto" w:fill="auto"/>
          </w:tcPr>
          <w:p w:rsidR="00267259" w:rsidRPr="00267259" w:rsidRDefault="00267259" w:rsidP="00267259">
            <w:pPr>
              <w:ind w:firstLine="0"/>
            </w:pPr>
            <w:r>
              <w:t>Anthony</w:t>
            </w:r>
          </w:p>
        </w:tc>
        <w:tc>
          <w:tcPr>
            <w:tcW w:w="2179" w:type="dxa"/>
            <w:shd w:val="clear" w:color="auto" w:fill="auto"/>
          </w:tcPr>
          <w:p w:rsidR="00267259" w:rsidRPr="00267259" w:rsidRDefault="00267259" w:rsidP="00267259">
            <w:pPr>
              <w:ind w:firstLine="0"/>
            </w:pPr>
            <w:r>
              <w:t>Bales</w:t>
            </w:r>
          </w:p>
        </w:tc>
        <w:tc>
          <w:tcPr>
            <w:tcW w:w="2180" w:type="dxa"/>
            <w:shd w:val="clear" w:color="auto" w:fill="auto"/>
          </w:tcPr>
          <w:p w:rsidR="00267259" w:rsidRPr="00267259" w:rsidRDefault="00267259" w:rsidP="00267259">
            <w:pPr>
              <w:ind w:firstLine="0"/>
            </w:pPr>
            <w:r>
              <w:t>Bowers</w:t>
            </w:r>
          </w:p>
        </w:tc>
      </w:tr>
      <w:tr w:rsidR="00267259" w:rsidRPr="00267259" w:rsidTr="00267259">
        <w:tc>
          <w:tcPr>
            <w:tcW w:w="2179" w:type="dxa"/>
            <w:shd w:val="clear" w:color="auto" w:fill="auto"/>
          </w:tcPr>
          <w:p w:rsidR="00267259" w:rsidRPr="00267259" w:rsidRDefault="00267259" w:rsidP="00267259">
            <w:pPr>
              <w:ind w:firstLine="0"/>
            </w:pPr>
            <w:r>
              <w:t>Branham</w:t>
            </w:r>
          </w:p>
        </w:tc>
        <w:tc>
          <w:tcPr>
            <w:tcW w:w="2179" w:type="dxa"/>
            <w:shd w:val="clear" w:color="auto" w:fill="auto"/>
          </w:tcPr>
          <w:p w:rsidR="00267259" w:rsidRPr="00267259" w:rsidRDefault="00267259" w:rsidP="00267259">
            <w:pPr>
              <w:ind w:firstLine="0"/>
            </w:pPr>
            <w:r>
              <w:t>G. A. Brown</w:t>
            </w:r>
          </w:p>
        </w:tc>
        <w:tc>
          <w:tcPr>
            <w:tcW w:w="2180" w:type="dxa"/>
            <w:shd w:val="clear" w:color="auto" w:fill="auto"/>
          </w:tcPr>
          <w:p w:rsidR="00267259" w:rsidRPr="00267259" w:rsidRDefault="00267259" w:rsidP="00267259">
            <w:pPr>
              <w:ind w:firstLine="0"/>
            </w:pPr>
            <w:r>
              <w:t>H. B. Brown</w:t>
            </w:r>
          </w:p>
        </w:tc>
      </w:tr>
      <w:tr w:rsidR="00267259" w:rsidRPr="00267259" w:rsidTr="00267259">
        <w:tc>
          <w:tcPr>
            <w:tcW w:w="2179" w:type="dxa"/>
            <w:shd w:val="clear" w:color="auto" w:fill="auto"/>
          </w:tcPr>
          <w:p w:rsidR="00267259" w:rsidRPr="00267259" w:rsidRDefault="00267259" w:rsidP="00267259">
            <w:pPr>
              <w:ind w:firstLine="0"/>
            </w:pPr>
            <w:r>
              <w:t>R. L. Brown</w:t>
            </w:r>
          </w:p>
        </w:tc>
        <w:tc>
          <w:tcPr>
            <w:tcW w:w="2179" w:type="dxa"/>
            <w:shd w:val="clear" w:color="auto" w:fill="auto"/>
          </w:tcPr>
          <w:p w:rsidR="00267259" w:rsidRPr="00267259" w:rsidRDefault="00267259" w:rsidP="00267259">
            <w:pPr>
              <w:ind w:firstLine="0"/>
            </w:pPr>
            <w:r>
              <w:t>Clyburn</w:t>
            </w:r>
          </w:p>
        </w:tc>
        <w:tc>
          <w:tcPr>
            <w:tcW w:w="2180" w:type="dxa"/>
            <w:shd w:val="clear" w:color="auto" w:fill="auto"/>
          </w:tcPr>
          <w:p w:rsidR="00267259" w:rsidRPr="00267259" w:rsidRDefault="00267259" w:rsidP="00267259">
            <w:pPr>
              <w:ind w:firstLine="0"/>
            </w:pPr>
            <w:r>
              <w:t>Cobb-Hunter</w:t>
            </w:r>
          </w:p>
        </w:tc>
      </w:tr>
      <w:tr w:rsidR="00267259" w:rsidRPr="00267259" w:rsidTr="00267259">
        <w:tc>
          <w:tcPr>
            <w:tcW w:w="2179" w:type="dxa"/>
            <w:shd w:val="clear" w:color="auto" w:fill="auto"/>
          </w:tcPr>
          <w:p w:rsidR="00267259" w:rsidRPr="00267259" w:rsidRDefault="00267259" w:rsidP="00267259">
            <w:pPr>
              <w:ind w:firstLine="0"/>
            </w:pPr>
            <w:r>
              <w:t>Dillard</w:t>
            </w:r>
          </w:p>
        </w:tc>
        <w:tc>
          <w:tcPr>
            <w:tcW w:w="2179" w:type="dxa"/>
            <w:shd w:val="clear" w:color="auto" w:fill="auto"/>
          </w:tcPr>
          <w:p w:rsidR="00267259" w:rsidRPr="00267259" w:rsidRDefault="00267259" w:rsidP="00267259">
            <w:pPr>
              <w:ind w:firstLine="0"/>
            </w:pPr>
            <w:r>
              <w:t>Funderburk</w:t>
            </w:r>
          </w:p>
        </w:tc>
        <w:tc>
          <w:tcPr>
            <w:tcW w:w="2180" w:type="dxa"/>
            <w:shd w:val="clear" w:color="auto" w:fill="auto"/>
          </w:tcPr>
          <w:p w:rsidR="00267259" w:rsidRPr="00267259" w:rsidRDefault="00267259" w:rsidP="00267259">
            <w:pPr>
              <w:ind w:firstLine="0"/>
            </w:pPr>
            <w:r>
              <w:t>Gambrell</w:t>
            </w:r>
          </w:p>
        </w:tc>
      </w:tr>
      <w:tr w:rsidR="00267259" w:rsidRPr="00267259" w:rsidTr="00267259">
        <w:tc>
          <w:tcPr>
            <w:tcW w:w="2179" w:type="dxa"/>
            <w:shd w:val="clear" w:color="auto" w:fill="auto"/>
          </w:tcPr>
          <w:p w:rsidR="00267259" w:rsidRPr="00267259" w:rsidRDefault="00267259" w:rsidP="00267259">
            <w:pPr>
              <w:ind w:firstLine="0"/>
            </w:pPr>
            <w:r>
              <w:t>Gilliard</w:t>
            </w:r>
          </w:p>
        </w:tc>
        <w:tc>
          <w:tcPr>
            <w:tcW w:w="2179" w:type="dxa"/>
            <w:shd w:val="clear" w:color="auto" w:fill="auto"/>
          </w:tcPr>
          <w:p w:rsidR="00267259" w:rsidRPr="00267259" w:rsidRDefault="00267259" w:rsidP="00267259">
            <w:pPr>
              <w:ind w:firstLine="0"/>
            </w:pPr>
            <w:r>
              <w:t>Govan</w:t>
            </w:r>
          </w:p>
        </w:tc>
        <w:tc>
          <w:tcPr>
            <w:tcW w:w="2180" w:type="dxa"/>
            <w:shd w:val="clear" w:color="auto" w:fill="auto"/>
          </w:tcPr>
          <w:p w:rsidR="00267259" w:rsidRPr="00267259" w:rsidRDefault="00267259" w:rsidP="00267259">
            <w:pPr>
              <w:ind w:firstLine="0"/>
            </w:pPr>
            <w:r>
              <w:t>Harvin</w:t>
            </w:r>
          </w:p>
        </w:tc>
      </w:tr>
      <w:tr w:rsidR="00267259" w:rsidRPr="00267259" w:rsidTr="00267259">
        <w:tc>
          <w:tcPr>
            <w:tcW w:w="2179" w:type="dxa"/>
            <w:shd w:val="clear" w:color="auto" w:fill="auto"/>
          </w:tcPr>
          <w:p w:rsidR="00267259" w:rsidRPr="00267259" w:rsidRDefault="00267259" w:rsidP="00267259">
            <w:pPr>
              <w:ind w:firstLine="0"/>
            </w:pPr>
            <w:r>
              <w:t>Hodges</w:t>
            </w:r>
          </w:p>
        </w:tc>
        <w:tc>
          <w:tcPr>
            <w:tcW w:w="2179" w:type="dxa"/>
            <w:shd w:val="clear" w:color="auto" w:fill="auto"/>
          </w:tcPr>
          <w:p w:rsidR="00267259" w:rsidRPr="00267259" w:rsidRDefault="00267259" w:rsidP="00267259">
            <w:pPr>
              <w:ind w:firstLine="0"/>
            </w:pPr>
            <w:r>
              <w:t>Hosey</w:t>
            </w:r>
          </w:p>
        </w:tc>
        <w:tc>
          <w:tcPr>
            <w:tcW w:w="2180" w:type="dxa"/>
            <w:shd w:val="clear" w:color="auto" w:fill="auto"/>
          </w:tcPr>
          <w:p w:rsidR="00267259" w:rsidRPr="00267259" w:rsidRDefault="00267259" w:rsidP="00267259">
            <w:pPr>
              <w:ind w:firstLine="0"/>
            </w:pPr>
            <w:r>
              <w:t>Howard</w:t>
            </w:r>
          </w:p>
        </w:tc>
      </w:tr>
      <w:tr w:rsidR="00267259" w:rsidRPr="00267259" w:rsidTr="00267259">
        <w:tc>
          <w:tcPr>
            <w:tcW w:w="2179" w:type="dxa"/>
            <w:shd w:val="clear" w:color="auto" w:fill="auto"/>
          </w:tcPr>
          <w:p w:rsidR="00267259" w:rsidRPr="00267259" w:rsidRDefault="00267259" w:rsidP="00267259">
            <w:pPr>
              <w:ind w:firstLine="0"/>
            </w:pPr>
            <w:r>
              <w:t>Jefferson</w:t>
            </w:r>
          </w:p>
        </w:tc>
        <w:tc>
          <w:tcPr>
            <w:tcW w:w="2179" w:type="dxa"/>
            <w:shd w:val="clear" w:color="auto" w:fill="auto"/>
          </w:tcPr>
          <w:p w:rsidR="00267259" w:rsidRPr="00267259" w:rsidRDefault="00267259" w:rsidP="00267259">
            <w:pPr>
              <w:ind w:firstLine="0"/>
            </w:pPr>
            <w:r>
              <w:t>Jennings</w:t>
            </w:r>
          </w:p>
        </w:tc>
        <w:tc>
          <w:tcPr>
            <w:tcW w:w="2180" w:type="dxa"/>
            <w:shd w:val="clear" w:color="auto" w:fill="auto"/>
          </w:tcPr>
          <w:p w:rsidR="00267259" w:rsidRPr="00267259" w:rsidRDefault="00267259" w:rsidP="00267259">
            <w:pPr>
              <w:ind w:firstLine="0"/>
            </w:pPr>
            <w:r>
              <w:t>King</w:t>
            </w:r>
          </w:p>
        </w:tc>
      </w:tr>
      <w:tr w:rsidR="00267259" w:rsidRPr="00267259" w:rsidTr="00267259">
        <w:tc>
          <w:tcPr>
            <w:tcW w:w="2179" w:type="dxa"/>
            <w:shd w:val="clear" w:color="auto" w:fill="auto"/>
          </w:tcPr>
          <w:p w:rsidR="00267259" w:rsidRPr="00267259" w:rsidRDefault="00267259" w:rsidP="00267259">
            <w:pPr>
              <w:ind w:firstLine="0"/>
            </w:pPr>
            <w:r>
              <w:t>Kirsh</w:t>
            </w:r>
          </w:p>
        </w:tc>
        <w:tc>
          <w:tcPr>
            <w:tcW w:w="2179" w:type="dxa"/>
            <w:shd w:val="clear" w:color="auto" w:fill="auto"/>
          </w:tcPr>
          <w:p w:rsidR="00267259" w:rsidRPr="00267259" w:rsidRDefault="00267259" w:rsidP="00267259">
            <w:pPr>
              <w:ind w:firstLine="0"/>
            </w:pPr>
            <w:r>
              <w:t>Knight</w:t>
            </w:r>
          </w:p>
        </w:tc>
        <w:tc>
          <w:tcPr>
            <w:tcW w:w="2180" w:type="dxa"/>
            <w:shd w:val="clear" w:color="auto" w:fill="auto"/>
          </w:tcPr>
          <w:p w:rsidR="00267259" w:rsidRPr="00267259" w:rsidRDefault="00267259" w:rsidP="00267259">
            <w:pPr>
              <w:ind w:firstLine="0"/>
            </w:pPr>
            <w:r>
              <w:t>Mack</w:t>
            </w:r>
          </w:p>
        </w:tc>
      </w:tr>
      <w:tr w:rsidR="00267259" w:rsidRPr="00267259" w:rsidTr="00267259">
        <w:tc>
          <w:tcPr>
            <w:tcW w:w="2179" w:type="dxa"/>
            <w:shd w:val="clear" w:color="auto" w:fill="auto"/>
          </w:tcPr>
          <w:p w:rsidR="00267259" w:rsidRPr="00267259" w:rsidRDefault="00267259" w:rsidP="00267259">
            <w:pPr>
              <w:ind w:firstLine="0"/>
            </w:pPr>
            <w:r>
              <w:t>McEachern</w:t>
            </w:r>
          </w:p>
        </w:tc>
        <w:tc>
          <w:tcPr>
            <w:tcW w:w="2179" w:type="dxa"/>
            <w:shd w:val="clear" w:color="auto" w:fill="auto"/>
          </w:tcPr>
          <w:p w:rsidR="00267259" w:rsidRPr="00267259" w:rsidRDefault="00267259" w:rsidP="00267259">
            <w:pPr>
              <w:ind w:firstLine="0"/>
            </w:pPr>
            <w:r>
              <w:t>McLeod</w:t>
            </w:r>
          </w:p>
        </w:tc>
        <w:tc>
          <w:tcPr>
            <w:tcW w:w="2180" w:type="dxa"/>
            <w:shd w:val="clear" w:color="auto" w:fill="auto"/>
          </w:tcPr>
          <w:p w:rsidR="00267259" w:rsidRPr="00267259" w:rsidRDefault="00267259" w:rsidP="00267259">
            <w:pPr>
              <w:ind w:firstLine="0"/>
            </w:pPr>
            <w:r>
              <w:t>J. H. Neal</w:t>
            </w:r>
          </w:p>
        </w:tc>
      </w:tr>
      <w:tr w:rsidR="00267259" w:rsidRPr="00267259" w:rsidTr="00267259">
        <w:tc>
          <w:tcPr>
            <w:tcW w:w="2179" w:type="dxa"/>
            <w:shd w:val="clear" w:color="auto" w:fill="auto"/>
          </w:tcPr>
          <w:p w:rsidR="00267259" w:rsidRPr="00267259" w:rsidRDefault="00267259" w:rsidP="00267259">
            <w:pPr>
              <w:ind w:firstLine="0"/>
            </w:pPr>
            <w:r>
              <w:t>J. M. Neal</w:t>
            </w:r>
          </w:p>
        </w:tc>
        <w:tc>
          <w:tcPr>
            <w:tcW w:w="2179" w:type="dxa"/>
            <w:shd w:val="clear" w:color="auto" w:fill="auto"/>
          </w:tcPr>
          <w:p w:rsidR="00267259" w:rsidRPr="00267259" w:rsidRDefault="00267259" w:rsidP="00267259">
            <w:pPr>
              <w:ind w:firstLine="0"/>
            </w:pPr>
            <w:r>
              <w:t>Neilson</w:t>
            </w:r>
          </w:p>
        </w:tc>
        <w:tc>
          <w:tcPr>
            <w:tcW w:w="2180" w:type="dxa"/>
            <w:shd w:val="clear" w:color="auto" w:fill="auto"/>
          </w:tcPr>
          <w:p w:rsidR="00267259" w:rsidRPr="00267259" w:rsidRDefault="00267259" w:rsidP="00267259">
            <w:pPr>
              <w:ind w:firstLine="0"/>
            </w:pPr>
            <w:r>
              <w:t>Ott</w:t>
            </w:r>
          </w:p>
        </w:tc>
      </w:tr>
      <w:tr w:rsidR="00267259" w:rsidRPr="00267259" w:rsidTr="00267259">
        <w:tc>
          <w:tcPr>
            <w:tcW w:w="2179" w:type="dxa"/>
            <w:shd w:val="clear" w:color="auto" w:fill="auto"/>
          </w:tcPr>
          <w:p w:rsidR="00267259" w:rsidRPr="00267259" w:rsidRDefault="00267259" w:rsidP="00267259">
            <w:pPr>
              <w:ind w:firstLine="0"/>
            </w:pPr>
            <w:r>
              <w:t>Rutherford</w:t>
            </w:r>
          </w:p>
        </w:tc>
        <w:tc>
          <w:tcPr>
            <w:tcW w:w="2179" w:type="dxa"/>
            <w:shd w:val="clear" w:color="auto" w:fill="auto"/>
          </w:tcPr>
          <w:p w:rsidR="00267259" w:rsidRPr="00267259" w:rsidRDefault="00267259" w:rsidP="00267259">
            <w:pPr>
              <w:ind w:firstLine="0"/>
            </w:pPr>
            <w:r>
              <w:t>Sellers</w:t>
            </w:r>
          </w:p>
        </w:tc>
        <w:tc>
          <w:tcPr>
            <w:tcW w:w="2180" w:type="dxa"/>
            <w:shd w:val="clear" w:color="auto" w:fill="auto"/>
          </w:tcPr>
          <w:p w:rsidR="00267259" w:rsidRPr="00267259" w:rsidRDefault="00267259" w:rsidP="00267259">
            <w:pPr>
              <w:ind w:firstLine="0"/>
            </w:pPr>
            <w:r>
              <w:t>J. E. Smith</w:t>
            </w:r>
          </w:p>
        </w:tc>
      </w:tr>
      <w:tr w:rsidR="00267259" w:rsidRPr="00267259" w:rsidTr="00267259">
        <w:tc>
          <w:tcPr>
            <w:tcW w:w="2179" w:type="dxa"/>
            <w:shd w:val="clear" w:color="auto" w:fill="auto"/>
          </w:tcPr>
          <w:p w:rsidR="00267259" w:rsidRPr="00267259" w:rsidRDefault="00267259" w:rsidP="00267259">
            <w:pPr>
              <w:keepNext/>
              <w:ind w:firstLine="0"/>
            </w:pPr>
            <w:r>
              <w:t>Spires</w:t>
            </w:r>
          </w:p>
        </w:tc>
        <w:tc>
          <w:tcPr>
            <w:tcW w:w="2179" w:type="dxa"/>
            <w:shd w:val="clear" w:color="auto" w:fill="auto"/>
          </w:tcPr>
          <w:p w:rsidR="00267259" w:rsidRPr="00267259" w:rsidRDefault="00267259" w:rsidP="00267259">
            <w:pPr>
              <w:keepNext/>
              <w:ind w:firstLine="0"/>
            </w:pPr>
            <w:r>
              <w:t>Vick</w:t>
            </w:r>
          </w:p>
        </w:tc>
        <w:tc>
          <w:tcPr>
            <w:tcW w:w="2180" w:type="dxa"/>
            <w:shd w:val="clear" w:color="auto" w:fill="auto"/>
          </w:tcPr>
          <w:p w:rsidR="00267259" w:rsidRPr="00267259" w:rsidRDefault="00267259" w:rsidP="00267259">
            <w:pPr>
              <w:keepNext/>
              <w:ind w:firstLine="0"/>
            </w:pPr>
            <w:r>
              <w:t>Weeks</w:t>
            </w:r>
          </w:p>
        </w:tc>
      </w:tr>
      <w:tr w:rsidR="00267259" w:rsidRPr="00267259" w:rsidTr="00267259">
        <w:tc>
          <w:tcPr>
            <w:tcW w:w="2179" w:type="dxa"/>
            <w:shd w:val="clear" w:color="auto" w:fill="auto"/>
          </w:tcPr>
          <w:p w:rsidR="00267259" w:rsidRPr="00267259" w:rsidRDefault="00267259" w:rsidP="00267259">
            <w:pPr>
              <w:keepNext/>
              <w:ind w:firstLine="0"/>
            </w:pPr>
            <w:r>
              <w:t>Whipper</w:t>
            </w:r>
          </w:p>
        </w:tc>
        <w:tc>
          <w:tcPr>
            <w:tcW w:w="2179" w:type="dxa"/>
            <w:shd w:val="clear" w:color="auto" w:fill="auto"/>
          </w:tcPr>
          <w:p w:rsidR="00267259" w:rsidRPr="00267259" w:rsidRDefault="00267259" w:rsidP="00267259">
            <w:pPr>
              <w:keepNext/>
              <w:ind w:firstLine="0"/>
            </w:pPr>
            <w:r>
              <w:t>Williams</w:t>
            </w:r>
          </w:p>
        </w:tc>
        <w:tc>
          <w:tcPr>
            <w:tcW w:w="2180" w:type="dxa"/>
            <w:shd w:val="clear" w:color="auto" w:fill="auto"/>
          </w:tcPr>
          <w:p w:rsidR="00267259" w:rsidRPr="00267259" w:rsidRDefault="00267259" w:rsidP="00267259">
            <w:pPr>
              <w:keepNext/>
              <w:ind w:firstLine="0"/>
            </w:pPr>
          </w:p>
        </w:tc>
      </w:tr>
    </w:tbl>
    <w:p w:rsidR="00267259" w:rsidRDefault="00267259" w:rsidP="00267259"/>
    <w:p w:rsidR="00267259" w:rsidRDefault="00267259" w:rsidP="00267259">
      <w:pPr>
        <w:jc w:val="center"/>
        <w:rPr>
          <w:b/>
        </w:rPr>
      </w:pPr>
      <w:r w:rsidRPr="00267259">
        <w:rPr>
          <w:b/>
        </w:rPr>
        <w:t>Total--41</w:t>
      </w:r>
      <w:bookmarkStart w:id="193" w:name="vote_end322"/>
      <w:bookmarkEnd w:id="193"/>
    </w:p>
    <w:p w:rsidR="00267259" w:rsidRDefault="00267259" w:rsidP="00267259"/>
    <w:p w:rsidR="00267259" w:rsidRDefault="00267259" w:rsidP="00267259">
      <w:r>
        <w:t>So, the amendment was tabled.</w:t>
      </w:r>
    </w:p>
    <w:p w:rsidR="00AE4CFE" w:rsidRDefault="00AE4CFE" w:rsidP="00267259"/>
    <w:p w:rsidR="00267259" w:rsidRDefault="00267259" w:rsidP="00267259">
      <w:r>
        <w:t>The Senate Amendments, as amended, were then agreed to and the Bill was ordered returned to the Senate.</w:t>
      </w:r>
    </w:p>
    <w:p w:rsidR="00267259" w:rsidRDefault="00267259" w:rsidP="00267259"/>
    <w:p w:rsidR="00267259" w:rsidRDefault="00267259" w:rsidP="00267259">
      <w:r>
        <w:t>Rep. COOPER moved that the House do now adjourn, which was agreed to.</w:t>
      </w:r>
    </w:p>
    <w:p w:rsidR="00267259" w:rsidRDefault="00267259" w:rsidP="00267259"/>
    <w:p w:rsidR="00267259" w:rsidRDefault="00267259" w:rsidP="00267259">
      <w:pPr>
        <w:keepNext/>
        <w:jc w:val="center"/>
        <w:rPr>
          <w:b/>
        </w:rPr>
      </w:pPr>
      <w:r w:rsidRPr="00267259">
        <w:rPr>
          <w:b/>
        </w:rPr>
        <w:t>MOTION NOTED</w:t>
      </w:r>
    </w:p>
    <w:p w:rsidR="00267259" w:rsidRDefault="00267259" w:rsidP="00267259">
      <w:r>
        <w:t>Rep. PARKER moved to reconsider the vote whereby the Veto on H.</w:t>
      </w:r>
      <w:r w:rsidR="00AE4CFE">
        <w:t> </w:t>
      </w:r>
      <w:r>
        <w:t>4347, R. 200 was sustained and the motion was noted.</w:t>
      </w:r>
    </w:p>
    <w:p w:rsidR="00267259" w:rsidRDefault="00267259" w:rsidP="00267259"/>
    <w:p w:rsidR="00267259" w:rsidRDefault="00267259" w:rsidP="00267259">
      <w:pPr>
        <w:keepNext/>
        <w:jc w:val="center"/>
        <w:rPr>
          <w:b/>
        </w:rPr>
      </w:pPr>
      <w:r w:rsidRPr="00267259">
        <w:rPr>
          <w:b/>
        </w:rPr>
        <w:t>RETURNED WITH CONCURRENCE</w:t>
      </w:r>
    </w:p>
    <w:p w:rsidR="00267259" w:rsidRDefault="00267259" w:rsidP="00267259">
      <w:r>
        <w:t>The Senate returned to the House with concurrence the following:</w:t>
      </w:r>
    </w:p>
    <w:p w:rsidR="00267259" w:rsidRDefault="00267259" w:rsidP="00267259">
      <w:bookmarkStart w:id="194" w:name="include_clip_start_330"/>
      <w:bookmarkEnd w:id="194"/>
    </w:p>
    <w:p w:rsidR="00267259" w:rsidRDefault="00267259" w:rsidP="00267259">
      <w:r>
        <w:t>H. 4929 -- Reps. Norman, King, Simrill, Delleney and D. C. Moss: A CONCURRENT RESOLUTION TO REQUEST THAT THE DEPARTMENT OF TRANSPORTATION NAME THE PORTION OF SOUTH CAROLINA HIGHWAY 49 IN YORK COUNTY FROM ITS INTERSECTION WITH SOUTH CAROLINA HIGHWAYS 274 AND 557 TO ITS INTERSECTION WITH SOUTH CAROLINA HIGHWAY 55 "CORPORAL KEVIN CUSACK MEMORIAL HIGHWAY" AND ERECT APPROPRIATE MARKERS OR SIGNS ALONG THIS PORTION OF HIGHWAY THAT CONTAIN THE WORDS "CORPORAL KEVIN CUSACK MEMORIAL HIGHWAY".</w:t>
      </w:r>
    </w:p>
    <w:p w:rsidR="00267259" w:rsidRDefault="00267259" w:rsidP="00267259">
      <w:bookmarkStart w:id="195" w:name="include_clip_end_330"/>
      <w:bookmarkStart w:id="196" w:name="include_clip_start_331"/>
      <w:bookmarkEnd w:id="195"/>
      <w:bookmarkEnd w:id="196"/>
    </w:p>
    <w:p w:rsidR="00267259" w:rsidRDefault="00267259" w:rsidP="00267259">
      <w:r>
        <w:t>H. 4987 -- Rep. J. E. Smith: A CONCURRENT RESOLUTION TO RECOGNIZE AND HONOR THE REVEREND ROBERT G. RIEGEL OF COLUMBIA, UPON THE OCCASION OF HIS EIGHTIETH BIRTHDAY, AND TO WISH HIM CONTINUED GOOD HEALTH AND MUCH HAPPINESS IN THE YEARS TO COME.</w:t>
      </w:r>
    </w:p>
    <w:p w:rsidR="00267259" w:rsidRDefault="00267259" w:rsidP="00267259">
      <w:bookmarkStart w:id="197" w:name="include_clip_end_331"/>
      <w:bookmarkStart w:id="198" w:name="include_clip_start_332"/>
      <w:bookmarkEnd w:id="197"/>
      <w:bookmarkEnd w:id="198"/>
    </w:p>
    <w:p w:rsidR="00267259" w:rsidRDefault="00267259" w:rsidP="00267259">
      <w:r>
        <w:t>H. 4988 -- Reps. R. L. Brown, Agnew, Alexander, Allen, Allison, Anderson, Anthony, Bales, Ballentine, Bannister, Barfield, Battle, Bedingfield, Bingham, Bowen, Bowers, Brady, Branham, Brantley, G. A. Brown, H. B.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THE ADMINISTRATION, FACULTY, STAFF, PARENTS, AND STUDENTS OF EDITH L. FRIERSON ELEMENTARY SCHOOL OF WADMALAW ISLAND FOR THE SCHOOL'S OUTSTANDING ACADEMIC PROGRESS, AND TO CONGRATULATE THE SCHOOL ON RECEIVING A COVETED 2010 PALMETTO GOLD AWARD FOR CLOSING THE ACHIEVEMENT GAP AND A 2010 PALMETTO SILVER AWARD FOR OVERALL GENERAL PERFORMANCE.</w:t>
      </w:r>
    </w:p>
    <w:p w:rsidR="00267259" w:rsidRDefault="00267259" w:rsidP="00267259">
      <w:bookmarkStart w:id="199" w:name="include_clip_end_332"/>
      <w:bookmarkStart w:id="200" w:name="include_clip_start_333"/>
      <w:bookmarkEnd w:id="199"/>
      <w:bookmarkEnd w:id="200"/>
    </w:p>
    <w:p w:rsidR="00267259" w:rsidRDefault="00267259" w:rsidP="00267259">
      <w:r>
        <w:t>H. 4992 -- Reps. Harrell, Limehouse,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Harrison, Hart, Harvin, Hayes, Hearn, Herbkersman, Hiott, Hodges, Horne, Hosey, Howard, Huggins, Hutto, Jefferson, Jennings, Kelly, Kennedy, King, Kirsh, Knight,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HONOR MEMORABLE "MEM" FACTOR OF CHARLESTON COUNTY, AND TO CONGRATULATE HIM FOR WINNING FIRST PLACE IN THE FIRST-GRADE DIVISION AT THE STATE MATHFEST COMPETITION AND FOR BEING NAMED A NATIONAL CHAMPION OF LE GRAND CONCOURS 2010 FRENCH COMPETITION.</w:t>
      </w:r>
    </w:p>
    <w:p w:rsidR="00267259" w:rsidRDefault="00267259" w:rsidP="00267259">
      <w:bookmarkStart w:id="201" w:name="include_clip_end_333"/>
      <w:bookmarkStart w:id="202" w:name="include_clip_start_334"/>
      <w:bookmarkEnd w:id="201"/>
      <w:bookmarkEnd w:id="202"/>
    </w:p>
    <w:p w:rsidR="00267259" w:rsidRDefault="00267259" w:rsidP="00267259">
      <w:r>
        <w:t>H. 4993 -- Reps. Harrell, Limehouse,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Harrison, Hart, Harvin, Hayes, Hearn, Herbkersman, Hiott, Hodges, Horne, Hosey, Howard, Huggins, Hutto, Jefferson, Jennings, Kelly, Kennedy, King, Kirsh, Knight,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HONOR CAILLEY FACTOR OF CHARLESTON COUNTY, AND TO CONGRATULATE HER FOR WINNING FIRST PLACE IN THE SECOND-GRADE DIVISION AT THE STATE MATHFEST COMPETITION AND FOR BEING NAMED A NATIONAL CHAMPION OF LE GRAND CONCOURS 2010 FRENCH COMPETITION.</w:t>
      </w:r>
    </w:p>
    <w:p w:rsidR="00267259" w:rsidRDefault="00267259" w:rsidP="00267259">
      <w:bookmarkStart w:id="203" w:name="include_clip_end_334"/>
      <w:bookmarkStart w:id="204" w:name="include_clip_start_335"/>
      <w:bookmarkEnd w:id="203"/>
      <w:bookmarkEnd w:id="204"/>
    </w:p>
    <w:p w:rsidR="00267259" w:rsidRDefault="00267259" w:rsidP="00267259">
      <w:r>
        <w:t>H. 4997 -- Reps. Govan, Ott, Cobb-Hunter, Sellers, Agnew, Alexander, Allen, Allison, Anderson, Anthony, Bales, Ballentine, Bannister, Barfield, Battle, Bedingfield, Bingham, Bowen, Bowers, Brady, Branham, Brantley, G. A. Brown, H. B. Brown, R. L. Brown, Cato, Chalk, Clemmons, Clyburn, Cole, Cooper, Crawford, Daning, Delleney, Dillard, Duncan, Edge, Erickson, Forrester, Frye, Funderburk, Gambrell, Gilliard,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Owens, Parker, Parks, Pinson, E. H. Pitts, M. A. Pitts, Rice, Rutherford, Sandifer, Scott, Simrill, Skelton, D. C. Smith, G. M. Smith, G. R. Smith, J. E. Smith, J. R. Smith, Sottile, Spires, Stavrinakis, Stewart, Stringer, Thompson, Toole, Umphlett, Vick, Viers, Weeks, Whipper, White, Whitmire, Williams, Willis, Wylie, A. D. Young and T. R. Young: A CONCURRENT RESOLUTION TO HONOR AND RECOGNIZE MELVIN SMOAK, SUPERINTENDENT OF ORANGEBURG CONSOLIDATED SCHOOL DISTRICT FIVE, UPON THE OCCASION OF HIS RETIREMENT, AND TO WISH HIM CONTINUED SUCCESS IN ALL HIS FUTURE ENDEAVORS.</w:t>
      </w:r>
    </w:p>
    <w:p w:rsidR="00267259" w:rsidRDefault="00267259" w:rsidP="00267259">
      <w:bookmarkStart w:id="205" w:name="include_clip_end_335"/>
      <w:bookmarkEnd w:id="205"/>
    </w:p>
    <w:p w:rsidR="00267259" w:rsidRDefault="00267259" w:rsidP="00267259">
      <w:pPr>
        <w:keepNext/>
        <w:pBdr>
          <w:top w:val="single" w:sz="4" w:space="1" w:color="auto"/>
          <w:left w:val="single" w:sz="4" w:space="4" w:color="auto"/>
          <w:right w:val="single" w:sz="4" w:space="4" w:color="auto"/>
          <w:between w:val="single" w:sz="4" w:space="1" w:color="auto"/>
          <w:bar w:val="single" w:sz="4" w:color="auto"/>
        </w:pBdr>
        <w:jc w:val="center"/>
        <w:rPr>
          <w:b/>
        </w:rPr>
      </w:pPr>
      <w:r w:rsidRPr="00267259">
        <w:rPr>
          <w:b/>
        </w:rPr>
        <w:t>ADJOURNMENT</w:t>
      </w:r>
    </w:p>
    <w:p w:rsidR="00267259" w:rsidRDefault="00267259" w:rsidP="00267259">
      <w:pPr>
        <w:keepNext/>
        <w:pBdr>
          <w:left w:val="single" w:sz="4" w:space="4" w:color="auto"/>
          <w:right w:val="single" w:sz="4" w:space="4" w:color="auto"/>
          <w:between w:val="single" w:sz="4" w:space="1" w:color="auto"/>
          <w:bar w:val="single" w:sz="4" w:color="auto"/>
        </w:pBdr>
      </w:pPr>
      <w:r>
        <w:t>At 7:01 p.m. the House, in accordance with the motion of Rep. WILLIAMS, adjourned in memory of Pastor P. W. Williams of Darlington, to meet at 10:00 a.m. tomorrow.</w:t>
      </w:r>
    </w:p>
    <w:p w:rsidR="00D944AD" w:rsidRDefault="00267259" w:rsidP="00267259">
      <w:pPr>
        <w:pBdr>
          <w:left w:val="single" w:sz="4" w:space="4" w:color="auto"/>
          <w:bottom w:val="single" w:sz="4" w:space="1" w:color="auto"/>
          <w:right w:val="single" w:sz="4" w:space="4" w:color="auto"/>
          <w:between w:val="single" w:sz="4" w:space="1" w:color="auto"/>
          <w:bar w:val="single" w:sz="4" w:color="auto"/>
        </w:pBdr>
        <w:jc w:val="center"/>
      </w:pPr>
      <w:r>
        <w:t>***</w:t>
      </w:r>
    </w:p>
    <w:p w:rsidR="00D944AD" w:rsidRDefault="00D944AD" w:rsidP="00D944AD">
      <w:pPr>
        <w:jc w:val="center"/>
      </w:pPr>
    </w:p>
    <w:sectPr w:rsidR="00D944AD" w:rsidSect="00725651">
      <w:headerReference w:type="default" r:id="rId7"/>
      <w:footerReference w:type="default" r:id="rId8"/>
      <w:headerReference w:type="first" r:id="rId9"/>
      <w:footerReference w:type="first" r:id="rId10"/>
      <w:pgSz w:w="12240" w:h="15840" w:code="1"/>
      <w:pgMar w:top="1008" w:right="4694" w:bottom="3499" w:left="1224" w:header="1008" w:footer="3499" w:gutter="0"/>
      <w:pgNumType w:start="449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A5C" w:rsidRDefault="00E22A5C">
      <w:r>
        <w:separator/>
      </w:r>
    </w:p>
  </w:endnote>
  <w:endnote w:type="continuationSeparator" w:id="0">
    <w:p w:rsidR="00E22A5C" w:rsidRDefault="00E2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9915"/>
      <w:docPartObj>
        <w:docPartGallery w:val="Page Numbers (Bottom of Page)"/>
        <w:docPartUnique/>
      </w:docPartObj>
    </w:sdtPr>
    <w:sdtEndPr/>
    <w:sdtContent>
      <w:p w:rsidR="00E22A5C" w:rsidRDefault="00583BA0" w:rsidP="00606EE5">
        <w:pPr>
          <w:pStyle w:val="Footer"/>
          <w:jc w:val="center"/>
        </w:pPr>
        <w:r>
          <w:fldChar w:fldCharType="begin"/>
        </w:r>
        <w:r>
          <w:instrText xml:space="preserve"> PAGE   \* MERGEFORMAT </w:instrText>
        </w:r>
        <w:r>
          <w:fldChar w:fldCharType="separate"/>
        </w:r>
        <w:r>
          <w:rPr>
            <w:noProof/>
          </w:rPr>
          <w:t>4495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9913"/>
      <w:docPartObj>
        <w:docPartGallery w:val="Page Numbers (Bottom of Page)"/>
        <w:docPartUnique/>
      </w:docPartObj>
    </w:sdtPr>
    <w:sdtEndPr/>
    <w:sdtContent>
      <w:p w:rsidR="00E22A5C" w:rsidRDefault="00583BA0" w:rsidP="00606EE5">
        <w:pPr>
          <w:pStyle w:val="Footer"/>
          <w:jc w:val="center"/>
        </w:pPr>
        <w:r>
          <w:fldChar w:fldCharType="begin"/>
        </w:r>
        <w:r>
          <w:instrText xml:space="preserve"> PAGE   \* MERGEFORMAT </w:instrText>
        </w:r>
        <w:r>
          <w:fldChar w:fldCharType="separate"/>
        </w:r>
        <w:r>
          <w:rPr>
            <w:noProof/>
          </w:rPr>
          <w:t>4494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A5C" w:rsidRDefault="00E22A5C">
      <w:r>
        <w:separator/>
      </w:r>
    </w:p>
  </w:footnote>
  <w:footnote w:type="continuationSeparator" w:id="0">
    <w:p w:rsidR="00E22A5C" w:rsidRDefault="00E2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A5C" w:rsidRDefault="00E22A5C" w:rsidP="00606EE5">
    <w:pPr>
      <w:pStyle w:val="Header"/>
      <w:jc w:val="center"/>
      <w:rPr>
        <w:b/>
      </w:rPr>
    </w:pPr>
    <w:r>
      <w:rPr>
        <w:b/>
      </w:rPr>
      <w:t>WEDNESDAY, MAY 19, 2010</w:t>
    </w:r>
  </w:p>
  <w:p w:rsidR="00E22A5C" w:rsidRDefault="00E22A5C" w:rsidP="00606E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A5C" w:rsidRDefault="00E22A5C" w:rsidP="00606EE5">
    <w:pPr>
      <w:pStyle w:val="Header"/>
      <w:jc w:val="center"/>
      <w:rPr>
        <w:b/>
      </w:rPr>
    </w:pPr>
    <w:r>
      <w:rPr>
        <w:b/>
      </w:rPr>
      <w:t>Wednesday, May 19, 2010</w:t>
    </w:r>
  </w:p>
  <w:p w:rsidR="00E22A5C" w:rsidRDefault="00E22A5C" w:rsidP="00606EE5">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21E5E"/>
    <w:rsid w:val="00077293"/>
    <w:rsid w:val="00105ABC"/>
    <w:rsid w:val="00163767"/>
    <w:rsid w:val="00267259"/>
    <w:rsid w:val="002A14AF"/>
    <w:rsid w:val="00396D37"/>
    <w:rsid w:val="00404E62"/>
    <w:rsid w:val="004A1DD7"/>
    <w:rsid w:val="004D7E25"/>
    <w:rsid w:val="004E2ED3"/>
    <w:rsid w:val="004E46FC"/>
    <w:rsid w:val="0056697E"/>
    <w:rsid w:val="00583BA0"/>
    <w:rsid w:val="00606EE5"/>
    <w:rsid w:val="00611FF1"/>
    <w:rsid w:val="00725651"/>
    <w:rsid w:val="008B1968"/>
    <w:rsid w:val="009F4520"/>
    <w:rsid w:val="00A21E5E"/>
    <w:rsid w:val="00A65580"/>
    <w:rsid w:val="00AE4CFE"/>
    <w:rsid w:val="00BA0926"/>
    <w:rsid w:val="00C97D7F"/>
    <w:rsid w:val="00D24DE3"/>
    <w:rsid w:val="00D944AD"/>
    <w:rsid w:val="00E22A5C"/>
    <w:rsid w:val="00EE61C6"/>
    <w:rsid w:val="00F72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1B7FD371-1A02-44F8-AB43-23395B15E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E62"/>
    <w:pPr>
      <w:ind w:firstLine="216"/>
      <w:jc w:val="both"/>
    </w:pPr>
    <w:rPr>
      <w:sz w:val="22"/>
    </w:rPr>
  </w:style>
  <w:style w:type="paragraph" w:styleId="Heading1">
    <w:name w:val="heading 1"/>
    <w:basedOn w:val="Normal"/>
    <w:next w:val="Normal"/>
    <w:link w:val="Heading1Char"/>
    <w:qFormat/>
    <w:rsid w:val="00267259"/>
    <w:pPr>
      <w:keepNext/>
      <w:ind w:firstLine="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4E62"/>
    <w:pPr>
      <w:tabs>
        <w:tab w:val="center" w:pos="4320"/>
        <w:tab w:val="right" w:pos="8640"/>
      </w:tabs>
    </w:pPr>
  </w:style>
  <w:style w:type="paragraph" w:styleId="Footer">
    <w:name w:val="footer"/>
    <w:basedOn w:val="Normal"/>
    <w:link w:val="FooterChar"/>
    <w:uiPriority w:val="99"/>
    <w:rsid w:val="00404E62"/>
    <w:pPr>
      <w:tabs>
        <w:tab w:val="center" w:pos="4320"/>
        <w:tab w:val="right" w:pos="8640"/>
      </w:tabs>
    </w:pPr>
  </w:style>
  <w:style w:type="character" w:styleId="PageNumber">
    <w:name w:val="page number"/>
    <w:basedOn w:val="DefaultParagraphFont"/>
    <w:semiHidden/>
    <w:rsid w:val="00404E62"/>
  </w:style>
  <w:style w:type="paragraph" w:styleId="PlainText">
    <w:name w:val="Plain Text"/>
    <w:basedOn w:val="Normal"/>
    <w:semiHidden/>
    <w:rsid w:val="00404E62"/>
    <w:pPr>
      <w:ind w:firstLine="0"/>
      <w:jc w:val="left"/>
    </w:pPr>
    <w:rPr>
      <w:rFonts w:ascii="Courier New" w:hAnsi="Courier New"/>
      <w:sz w:val="20"/>
    </w:rPr>
  </w:style>
  <w:style w:type="character" w:customStyle="1" w:styleId="Heading1Char">
    <w:name w:val="Heading 1 Char"/>
    <w:basedOn w:val="DefaultParagraphFont"/>
    <w:link w:val="Heading1"/>
    <w:rsid w:val="00267259"/>
    <w:rPr>
      <w:b/>
      <w:bCs/>
      <w:sz w:val="22"/>
    </w:rPr>
  </w:style>
  <w:style w:type="paragraph" w:styleId="Title">
    <w:name w:val="Title"/>
    <w:basedOn w:val="Normal"/>
    <w:link w:val="TitleChar"/>
    <w:qFormat/>
    <w:rsid w:val="00267259"/>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67259"/>
    <w:rPr>
      <w:b/>
      <w:sz w:val="22"/>
    </w:rPr>
  </w:style>
  <w:style w:type="paragraph" w:customStyle="1" w:styleId="Cover1">
    <w:name w:val="Cover1"/>
    <w:basedOn w:val="Normal"/>
    <w:rsid w:val="00267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67259"/>
    <w:pPr>
      <w:ind w:firstLine="0"/>
      <w:jc w:val="left"/>
    </w:pPr>
    <w:rPr>
      <w:sz w:val="20"/>
    </w:rPr>
  </w:style>
  <w:style w:type="paragraph" w:customStyle="1" w:styleId="Cover3">
    <w:name w:val="Cover3"/>
    <w:basedOn w:val="Normal"/>
    <w:rsid w:val="00267259"/>
    <w:pPr>
      <w:ind w:firstLine="0"/>
      <w:jc w:val="center"/>
    </w:pPr>
    <w:rPr>
      <w:b/>
    </w:rPr>
  </w:style>
  <w:style w:type="paragraph" w:customStyle="1" w:styleId="Cover4">
    <w:name w:val="Cover4"/>
    <w:basedOn w:val="Cover1"/>
    <w:rsid w:val="00267259"/>
    <w:pPr>
      <w:keepNext/>
    </w:pPr>
    <w:rPr>
      <w:b/>
      <w:sz w:val="20"/>
    </w:rPr>
  </w:style>
  <w:style w:type="paragraph" w:styleId="BalloonText">
    <w:name w:val="Balloon Text"/>
    <w:basedOn w:val="Normal"/>
    <w:link w:val="BalloonTextChar"/>
    <w:uiPriority w:val="99"/>
    <w:semiHidden/>
    <w:unhideWhenUsed/>
    <w:rsid w:val="00611FF1"/>
    <w:rPr>
      <w:rFonts w:ascii="Tahoma" w:hAnsi="Tahoma" w:cs="Tahoma"/>
      <w:sz w:val="16"/>
      <w:szCs w:val="16"/>
    </w:rPr>
  </w:style>
  <w:style w:type="character" w:customStyle="1" w:styleId="BalloonTextChar">
    <w:name w:val="Balloon Text Char"/>
    <w:basedOn w:val="DefaultParagraphFont"/>
    <w:link w:val="BalloonText"/>
    <w:uiPriority w:val="99"/>
    <w:semiHidden/>
    <w:rsid w:val="00611FF1"/>
    <w:rPr>
      <w:rFonts w:ascii="Tahoma" w:hAnsi="Tahoma" w:cs="Tahoma"/>
      <w:sz w:val="16"/>
      <w:szCs w:val="16"/>
    </w:rPr>
  </w:style>
  <w:style w:type="character" w:customStyle="1" w:styleId="HeaderChar">
    <w:name w:val="Header Char"/>
    <w:basedOn w:val="DefaultParagraphFont"/>
    <w:link w:val="Header"/>
    <w:uiPriority w:val="99"/>
    <w:rsid w:val="00606EE5"/>
    <w:rPr>
      <w:sz w:val="22"/>
    </w:rPr>
  </w:style>
  <w:style w:type="character" w:customStyle="1" w:styleId="FooterChar">
    <w:name w:val="Footer Char"/>
    <w:basedOn w:val="DefaultParagraphFont"/>
    <w:link w:val="Footer"/>
    <w:uiPriority w:val="99"/>
    <w:rsid w:val="00606EE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31</TotalTime>
  <Pages>3</Pages>
  <Words>32960</Words>
  <Characters>175122</Characters>
  <Application>Microsoft Office Word</Application>
  <DocSecurity>0</DocSecurity>
  <Lines>7273</Lines>
  <Paragraphs>4328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204747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19, 2010 - South Carolina Legislature Online</dc:title>
  <dc:subject/>
  <dc:creator>KarenLaroche</dc:creator>
  <cp:keywords/>
  <dc:description/>
  <cp:lastModifiedBy>N Cumfer</cp:lastModifiedBy>
  <cp:revision>8</cp:revision>
  <cp:lastPrinted>2010-09-29T19:47:00Z</cp:lastPrinted>
  <dcterms:created xsi:type="dcterms:W3CDTF">2010-09-01T20:33:00Z</dcterms:created>
  <dcterms:modified xsi:type="dcterms:W3CDTF">2014-11-17T13:54:00Z</dcterms:modified>
</cp:coreProperties>
</file>