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STATE OFFICE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AGENCY ADMINISTRATION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8,134,411   3,082,334   6,478,913   2,470,873   6,478,913   2,470,873   6,478,913   2,470,873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(195.79)     (86.72)    (170.62)     (73.38)    (170.62)     (73.38)    (170.62)     (73.38)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UNCLASSIFIED POSITIONS            341,318      90,748     341,319     128,336     341,319     128,336     341,319     128,336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 (2.00)       (.98)      (2.00)       (.98)      (2.00)       (.98)      (2.00)       (.98)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OTHER PERSONAL SERVICES           580,288      42,637     250,120      94,046     250,120      94,046     250,120      94,046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PERSONAL SERVICE           9,200,763   3,360,465   7,215,098   2,838,001   7,215,098   2,838,001   7,215,098   2,838,001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(198.79)     (88.70)    (173.62)     (75.36)    (173.62)     (75.36)    (173.62)     (75.36)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OTHER OPERATING EXPENSES        22,288,432     847,344  19,756,386     847,344  19,756,386     847,344  19,756,386     847,344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AGENCY ADMINISTRATION      31,489,195   4,207,809  26,971,484   3,685,345  26,971,484   3,685,345  26,971,484   3,685,345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(198.79)     (88.70)    (173.62)     (75.36)    (173.62)     (75.36)    (173.62)     (75.36)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B. INFORMATION RESOURCE MGMT.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CLASSIFIED POSITIONS            4,116,866   1,365,643   4,223,845   1,354,412   4,223,845   1,354,412   4,223,845   1,354,412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(84.26)     (28.26)     (84.26)     (28.26)     (84.26)     (28.26)     (84.26)     (28.26)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1,097,783     121,777     768,873     127,604     768,873     127,604     768,873     127,604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5,214,649   1,487,420   4,992,718   1,482,016   4,992,718   1,482,016   4,992,718   1,482,016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(84.26)     (28.26)     (84.26)     (28.26)     (84.26)     (28.26)     (84.26)     (28.26)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33,196,290     264,102  61,538,523     264,290  61,538,523     264,290  61,538,523     264,290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TOTAL INFORMATION RESOURCE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MANAGEMENT                      38,410,939   1,751,522  66,531,241   1,746,306  66,531,241   1,746,306  66,531,241   1,746,306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(84.26)     (28.26)     (84.26)     (28.26)     (84.26)     (28.26)     (84.26)     (28.26)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C. COUNTY OFFICE ADMINISTRATION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CLASSIFIED POSITIONS           12,125,678   4,513,358  11,043,074   4,306,799  11,043,074   4,306,799  11,043,074   4,306,799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(424.88)    (165.69)    (372.14)    (145.11)    (372.14)    (145.11)    (372.14)    (145.11)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UNCLASSIFIED POSITIONS            102,298      39,889     102,298      39,896     102,298      39,896     102,298      39,896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 (.86)       (.36)       (.86)       (.36)       (.86)       (.36)       (.86)       (.36)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OTHER PERSONAL SERVICES           314,944      14,581       2,892       1,128       2,892       1,128       2,892       1,128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TOTAL PERSONAL SERVICE          12,542,920   4,567,828  11,148,264   4,347,823  11,148,264   4,347,823  11,148,264   4,347,823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(425.74)    (166.05)    (373.00)    (145.47)    (373.00)    (145.47)    (373.00)    (145.47)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OTHER OPERATING EXPENSES         2,320,382     513,922   2,197,337     856,962   2,197,337     856,962   2,197,337     856,962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0116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CASE SVCS./PUB. ASSIST.           336,000      17,600     336,000     131,040     336,000     131,040     336,000     131,040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TOTAL CASE SRVC/PUB ASST           336,000      17,600     336,000     131,040     336,000     131,040     336,000     131,040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TOTAL COUNTY OFFICE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ADMINISTRATION                  15,199,302   5,099,350  13,681,601   5,335,825  13,681,601   5,335,825  13,681,601   5,335,825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(425.74)    (166.05)    (373.00)    (145.47)    (373.00)    (145.47)    (373.00)    (145.47)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D. COUNTY SUPPORT OF LOCAL DSS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CLASSIFIED POSITIONS               40,900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(2.00)                  (2.00)                  (2.00)                  (2.00)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PERSONAL SERVICES           147,692                  81,758                  81,758                  81,758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TOTAL PERSONAL SERVICE             188,592                  81,758                  81,758                  81,758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(2.00)                  (2.00)                  (2.00)                  (2.00)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OPERATING EXPENSES           413,956                 178,396                 178,396                 178,396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CASE SERVICES                                                2,388                   2,388                   2,388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CASE SRVC/PUB ASST                                      2,388                   2,388                   2,388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DISTRIBUTION TO SUBDIVISIONS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ALLOC CNTY-UNRESTRICTED          6,537,780               6,041,953               6,041,953               6,041,953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DIST SUBDIVISIONS           6,537,780               6,041,953               6,041,953               6,041,953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TOTAL COUNTY SUPPORT OF LOCAL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DSS                               7,140,328               6,304,495               6,304,495               6,304,495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E. PROGRAM MANAGEMENT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1. CHILDREN'S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CLASSIFIED POSITIONS            3,560,887     917,262   2,658,762     648,723   2,658,762     648,723   2,658,762     648,723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(76.00)     (19.60)     (76.00)     (19.60)     (76.00)     (19.60)     (76.00)     (19.60)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PERSONAL SERVICES           943,717                 507,280      19,266     507,280      19,266     507,280      19,266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 4,504,604     917,262   3,166,042     667,989   3,166,042     667,989   3,166,042     667,989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(76.00)     (19.60)     (76.00)     (19.60)     (76.00)     (19.60)     (76.00)     (19.60)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 7,381,358     306,204   5,312,055     490,827  21,485,331     490,827  21,485,331     490,827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CASE SERVICE/PUBLIC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ASSISTANCE                     1,326,165       4,832   2,063,683     138,325  18,236,959     138,325  18,236,959     138,325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TOTAL CASE SRVC/PUB ASST         1,326,165       4,832   2,063,683     138,325  18,236,959     138,325  18,236,959     138,325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CHILDREN'S SERVICES        13,212,127   1,228,298  10,541,780   1,297,141  42,888,332   1,297,141  42,888,332   1,297,141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(76.00)     (19.60)     (76.00)     (19.60)     (76.00)     (19.60)     (76.00)     (19.60)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2. ADULT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CLASSIFIED POSITIONS              363,220                 366,785                 366,785                 366,785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(9.00)                  (9.00)                  (9.00)                  (9.00)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  5,549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  368,769                 366,785                 366,785                 366,785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(9.00)                  (9.00)                  (9.00)                  (9.00)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2,738,812               3,227,232               3,227,232               3,227,232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ADULT SERVICES              3,107,581               3,594,017               3,594,017               3,594,017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(9.00)                  (9.00)                  (9.00)                  (9.00)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3. FAMILY INDEPENDENCE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401,939                 401,939                 401,939                 401,939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(10.00)                 (10.00)                 (10.00)                 (10.00)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OTHER PERSONAL SERVICES           504,823                 295,044                 295,044                 295,044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  906,762                 696,983                 696,983                 696,983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(10.00)                 (10.00)                 (10.00)                 (10.00)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OPERATING EXPENSES        17,068,718               9,938,616               9,938,616               9,938,616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CASE SERVICES                   40,000,000                                      40,032,729              40,032,729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CASE SRVC/PUB ASST         40,000,000                                      40,032,729              40,032,729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FAMILY INDEPENDENCE         57,975,480              10,635,599              50,668,328              50,668,328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(10.00)                 (10.00)                 (10.00)                 (10.00)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4. ECONOMIC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CLASSIFIED POSITIONS             2,814,754               2,589,244      93,041   2,589,244      93,041   2,589,244      93,041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(82.00)      (3.28)     (82.00)      (3.28)     (82.00)      (3.28)     (82.00)      (3.28)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OTHER PERSONAL SERVICES            808,119                 901,132                 901,132                 901,132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TOTAL PERSONAL SERVICE            3,622,873               3,490,376      93,041   3,490,376      93,041   3,490,376      93,041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(82.00)      (3.28)     (82.00)      (3.28)     (82.00)      (3.28)     (82.00)      (3.28)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OTHER OPERATING EXPENSES          5,983,421     778,172   6,438,826   1,653,863   6,438,826   1,653,863   6,438,826   1,653,863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ECONOMIC SERVICES            9,606,294     778,172   9,929,202   1,746,904   9,929,202   1,746,904   9,929,202   1,746,904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(82.00)      (3.28)     (82.00)      (3.28)     (82.00)      (3.28)     (82.00)      (3.28)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TOTAL PROGRAM MANAGEMENT          83,901,482   2,006,470  34,700,598   3,044,045 107,079,879   3,044,045 107,079,879   3,044,045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(177.00)     (22.88)    (177.00)     (22.88)    (177.00)     (22.88)    (177.00)     (22.88)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STATE OFFICE               176,141,246  13,065,151 148,189,419  13,811,521 220,568,700  13,811,521 220,568,700  13,811,521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(887.79)    (305.89)    (809.88)    (271.97)    (809.88)    (271.97)    (809.88)    (271.97)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II. PROGRAMS AND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A. CHILD PROTECTIVE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1. CASE MANAGEMENT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CLASSIFIED POSITIONS          20,644,389   3,224,276  19,481,029   6,428,740  19,481,029   6,428,740  19,481,029   6,428,740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(693.00)    (344.91)    (606.00)    (199.98)    (606.00)    (199.98)    (606.00)    (199.98)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OTHER PERSONAL SERVICES          555,858     190,848     333,357     110,008     333,357     110,008     333,357     110,008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PERSONAL SERVICE         21,200,247   3,415,124  19,814,386   6,538,748  19,814,386   6,538,748  19,814,386   6,538,748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(693.00)    (344.91)    (606.00)    (199.98)    (606.00)    (199.98)    (606.00)    (199.98)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OTHER OPERATING EXPENSES        1,646,998     600,463   1,511,665     498,849   1,511,665     498,849   1,511,665     498,849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CASE SVCS./PUB. ASSISTANCE         2,290         967       1,500         495       1,500         495       1,500         495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TOTAL CASE SRVC/PUB ASST            2,290         967       1,500         495       1,500         495       1,500         495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CASE MANAGEMENT           22,849,535   4,016,554  21,327,551   7,038,092  21,327,551   7,038,092  21,327,551   7,038,092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(693.00)    (344.91)    (606.00)    (199.98)    (606.00)    (199.98)    (606.00)    (199.98)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2. LEGAL REPRESENTATION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CLASSIFIED POSITIONS           3,581,537     578,837   3,466,379     589,285   3,466,379     589,285   3,466,379     589,285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(86.00)     (14.62)     (82.00)     (13.94)     (82.00)     (13.94)     (82.00)     (13.94)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OTHER PERSONAL SERVICES           80,917                  69,692      11,848      69,692      11,848      69,692      11,848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PERSONAL SERVICE          3,662,454     578,837   3,536,071     601,133   3,536,071     601,133   3,536,071     601,133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(86.00)     (14.62)     (82.00)     (13.94)     (82.00)     (13.94)     (82.00)     (13.94)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OTHER OPERATING EXPENSES        1,708,885      75,884   1,706,198     290,053   1,706,198     290,053   1,706,198     290,053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TOTAL LEGAL REPRESENTATION       5,371,339     654,721   5,242,269     891,186   5,242,269     891,186   5,242,269     891,186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(86.00)     (14.62)     (82.00)     (13.94)     (82.00)     (13.94)     (82.00)     (13.94)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TOTAL CHILD PROTECTIVE SERVICES  28,220,874   4,671,275  26,569,820   7,929,278  26,569,820   7,929,278  26,569,820   7,929,278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(779.00)    (359.53)    (688.00)    (213.92)    (688.00)    (213.92)    (688.00)    (213.92)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B. FOSTER CARE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1. CASE MANAGEMENT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CLASSIFIED POSITIONS          23,004,042   7,546,557  18,660,514   5,578,168  18,660,514   5,578,168  18,660,514   5,578,168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(661.75)    (360.75)    (569.07)    (303.10)    (569.07)    (303.10)    (569.07)    (303.10)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0119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OTHER PERSONAL SERVICES        1,601,551     186,155   1,105,356     280,532   1,105,356     280,532   1,105,356     280,532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TOTAL PERSONAL SERVICE         24,605,593   7,732,712  19,765,870   5,858,700  19,765,870   5,858,700  19,765,870   5,858,700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(661.75)    (360.75)    (569.07)    (303.10)    (569.07)    (303.10)    (569.07)    (303.10)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OTHER OPERATING EXPENSES        3,501,571     786,471   3,375,727     728,196   3,375,727     728,196   3,375,727     728,196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OPERATING EXPENSES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CASE SVCS. / PUB. ASSISTANCE      20,475       2,272      16,925       3,649      16,925       3,649      16,925       3,649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CASE SRVC/PUB ASST           20,475       2,272      16,925       3,649      16,925       3,649      16,925       3,649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CASE MANAGEMENT           28,127,639   8,521,455  23,158,522   6,590,545  23,158,522   6,590,545  23,158,522   6,590,545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(661.75)    (360.75)    (569.07)    (303.10)    (569.07)    (303.10)    (569.07)    (303.10)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2. FOSTER CARE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PYMT.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ASSISTANCE PAYMENTS           41,447,252   8,746,801  52,073,492   6,139,203  52,073,492   6,139,203  52,073,492   6,139,203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CASE SRVC/PUB ASST       41,447,252   8,746,801  52,073,492   6,139,203  52,073,492   6,139,203  52,073,492   6,139,203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DISTRIBUTION TO SUBDIVISIONS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ALLOC OTHER ENTITIES           2,471,450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TOTAL DIST SUBDIVISIONS         2,471,450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TOTAL FOSTER CARE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PAYMENTS                       43,918,702   8,746,801  52,073,492   6,139,203  52,073,492   6,139,203  52,073,492   6,139,203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3. EMOT. DISTURBED CHILDREN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ASSISTANCE PAYMENTS           60,247,358  33,174,732  46,857,908  34,615,252  46,857,908  34,615,252  46,857,908  34,615,252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TOTAL CASE SRVC/PUB ASST       60,247,358  33,174,732  46,857,908  34,615,252  46,857,908  34,615,252  46,857,908  34,615,252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TOTAL EMOTIONALLY DISTURBED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CHILDREN                       60,247,358  33,174,732  46,857,908  34,615,252  46,857,908  34,615,252  46,857,908  34,615,252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FOSTER CARE               132,293,699  50,442,988 122,089,922  47,345,000 122,089,922  47,345,000 122,089,922  47,345,000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(661.75)    (360.75)    (569.07)    (303.10)    (569.07)    (303.10)    (569.07)    (303.10)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C. ADOPTIONS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1. CASE MANAGEMENT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CLASSIFIED POSITIONS           4,308,023   1,378,606   3,835,927   1,534,371   3,835,927   1,534,371   3,835,927   1,534,371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(140.00)     (56.00)    (118.00)     (47.20)    (118.00)     (47.20)    (118.00)     (47.20)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OTHER PERSONAL SERVICES            6,687                 133,400       9,360     133,400       9,360     133,400       9,360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  TOTAL PERSONAL SERVICE          4,314,710   1,378,606   3,969,327   1,543,731   3,969,327   1,543,731   3,969,327   1,543,731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(140.00)     (56.00)    (118.00)     (47.20)    (118.00)     (47.20)    (118.00)     (47.20)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OTHER OPERATING EXPENSES        1,170,385     513,828   1,544,143     403,881   1,544,143     403,881   1,544,143     403,881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CASE SCVS./PUB. ASSISTANCE           700         130         600         240         600         240         600         240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CASE SRVC/PUB ASST              700         130         600         240         600         240         600         240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CASE MANAGEMENT            5,485,795   1,892,564   5,514,070   1,947,852   5,514,070   1,947,852   5,514,070   1,947,852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(140.00)     (56.00)    (118.00)     (47.20)    (118.00)     (47.20)    (118.00)     (47.20)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2. ADOPTIONS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CASE SRVC/PUBLIC ASST.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ASSISTANCE PAYMENTS           25,792,880  12,616,719  25,275,121  12,616,719  25,275,121  12,616,719  25,275,121  12,616,719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TOTAL CASE SRVC/PUB ASST       25,792,880  12,616,719  25,275,121  12,616,719  25,275,121  12,616,719  25,275,121  12,616,719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TOTAL ADOPTIONS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PAYMENTS                       25,792,880  12,616,719  25,275,121  12,616,719  25,275,121  12,616,719  25,275,121  12,616,719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ADOPTIONS                  31,278,675  14,509,283  30,789,191  14,564,571  30,789,191  14,564,571  30,789,191  14,564,571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(140.00)     (56.00)    (118.00)     (47.20)    (118.00)     (47.20)    (118.00)     (47.20)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D. ADULT  PROTECTIVE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1. CASE MANAGEMENT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CLASSIFIED POSITIONS           3,537,161     353,250   2,682,622               2,682,622               2,682,622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(102.74)       (.83)     (84.99)                 (84.99)                 (84.99)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OTHER PERSONAL SERVICES           70,126      18,172      26,821                  26,821                  26,821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TOTAL PERSONAL SERVICE          3,607,287     371,422   2,709,443               2,709,443               2,709,443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(102.74)       (.83)     (84.99)                 (84.99)                 (84.99)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OTHER OPERATING EXPENSES          356,144      92,694     241,895                 241,895                 241,895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TOTAL CASE MANAGEMENT            3,963,431     464,116   2,951,338               2,951,338               2,951,338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(102.74)       (.83)     (84.99)                 (84.99)                 (84.99)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2. ADULT PROT. SERVICES CASE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SVC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ASSISTANCE PAYMENTS              194,500                 192,000                 192,000                 192,000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TOTAL CASE SRVC/PUB ASST          194,500                 192,000                 192,000                 192,000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0121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TOTAL ADULT PROTECTIVE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SERVICES CASE SERVIC              194,500                 192,000                 192,000                 192,000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ADULT PROTECTIVE SERVICES   4,157,931     464,116   3,143,338               3,143,338               3,143,338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(102.74)       (.83)     (84.99)                 (84.99)                 (84.99)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E. EMPLOYMENT AND TRAINING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SERVICES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1. CASE MANAGEMENT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CLASSIFIED POSITIONS          17,619,454   2,233,357  12,540,170     624,978  12,540,170     624,978  12,540,170     624,978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(526.47)     (30.48)    (378.00)     (19.92)    (378.00)     (19.92)    (378.00)     (19.92)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OTHER PERSONAL SERVICES        2,832,010               1,819,143               1,819,143               1,819,143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TOTAL PERSONAL SERVICE         20,451,464   2,233,357  14,359,313     624,978  14,359,313     624,978  14,359,313     624,978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(526.47)     (30.48)    (378.00)     (19.92)    (378.00)     (19.92)    (378.00)     (19.92)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OTHER OPERATING EXPENSES        1,161,292     528,409     544,356       6,354     544,356       6,354     544,356       6,354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CASE SERVICES                                                 700                     700                     700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TOTAL CASE SRVC/PUB ASST                                       700                     700                     700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TOTAL CASE MANAGEMENT            21,612,756   2,761,766  14,904,369     631,332  14,904,369     631,332  14,904,369     631,332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(526.47)     (30.48)    (378.00)     (19.92)    (378.00)     (19.92)    (378.00)     (19.92)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2. EMPL. AND TRAIN.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OPERATING EXPENSES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OTHER OPERATING EXPENSES          120,000                 108,074                 108,074                 108,074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CASE SERVICES                  6,182,843               7,504,395      42,744   7,504,395      42,744   7,504,395      42,744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TOTAL CASE SRVC/PUB ASST        6,182,843               7,504,395      42,744   7,504,395      42,744   7,504,395      42,744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TOTAL EMPLOYMENT AND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TRAINING CASE SERVICES          6,302,843               7,612,469      42,744   7,612,469      42,744   7,612,469      42,744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3. TANF ASSISTANCE PAYMENTS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TANF ASSISTANCE PAYMENTS      45,394,452   3,625,903  64,581,102   3,625,903  64,581,102   3,625,903  64,581,102   3,625,903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TOTAL CASE SRVC/PUB ASST       45,394,452   3,625,903  64,581,102   3,625,903  64,581,102   3,625,903  64,581,102   3,625,903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TOTAL TANF ASSISTANCE PAYMENTS  45,394,452   3,625,903  64,581,102   3,625,903  64,581,102   3,625,903  64,581,102   3,625,903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0122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TOTAL EMPLOYMENT AND TRAINING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SERVICES                        73,310,051   6,387,669  87,097,940   4,299,979  87,097,940   4,299,979  87,097,940   4,299,979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(526.47)     (30.48)    (378.00)     (19.92)    (378.00)     (19.92)    (378.00)     (19.92)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F. CHILD SUPPORT ENFORCEMENT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CLASSIFIED POSITIONS            9,543,622   2,351,454   7,844,727   2,105,376   7,844,727   2,105,376   7,844,727   2,105,376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(269.00)     (69.02)    (269.00)     (69.02)    (269.00)     (69.02)    (269.00)     (69.02)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PERSONAL SERVICES           715,717                 599,516                 599,516                 599,516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PERSONAL SERVICE          10,259,339   2,351,454   8,444,243   2,105,376   8,444,243   2,105,376   8,444,243   2,105,376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(269.00)     (69.02)    (269.00)     (69.02)    (269.00)     (69.02)    (269.00)     (69.02)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OTHER OPERATING EXPENSES        43,050,541     779,528  35,459,918     752,935  35,459,918     752,935  35,459,918     752,935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ALLOC OTHER ENTITIES                 6,500                   6,500                   6,500                   6,500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TOTAL DIST SUBDIVISIONS               6,500                   6,500                   6,500                   6,500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CHILD SUPPORT ENFORCEMENT   53,316,380   3,130,982  43,910,661   2,858,311  43,910,661   2,858,311  43,910,661   2,858,311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(269.00)     (69.02)    (269.00)     (69.02)    (269.00)     (69.02)    (269.00)     (69.02)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G. FOOD STAMP ASSISTANCE PROGRAM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1. ELIGIBILITY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CLASSIFIED POSITIONS           12,288,965   6,141,295  11,161,510   4,591,410  11,161,510   4,591,410  11,161,510   4,591,410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(425.04)    (212.52)    (425.04)    (187.54)    (425.04)    (187.54)    (425.04)    (187.54)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OTHER PERSONAL SERVICES         1,879,996               1,658,681      20,923   1,658,681      20,923   1,658,681      20,923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TOTAL PERSONAL SERVICE          14,168,961   6,141,295  12,820,191   4,612,333  12,820,191   4,612,333  12,820,191   4,612,333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(425.04)    (212.52)    (425.04)    (187.54)    (425.04)    (187.54)    (425.04)    (187.54)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OTHER OPERATING EXPENSES         1,731,502      54,267   1,835,283      51,652   1,835,283      51,652   1,835,283      51,652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TOTAL ELIGIBILITY                15,900,463   6,195,562  14,655,474   4,663,985  14,655,474   4,663,985  14,655,474   4,663,985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(425.04)    (212.52)    (425.04)    (187.54)    (425.04)    (187.54)    (425.04)    (187.54)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2. FOOD STAMP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PAYMENTS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CASE SERVICES/PUBLIC ASST.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F. S. ASSISTANCE PAYMENTS     976,665,227            1471,302,060            1471,302,060            1471,302,060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TOTAL CASE SRVC/PUB ASST       976,665,227            1471,302,060            1471,302,060            1471,302,060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TOTAL FOOD STAMP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PAYMENTS                       976,665,227            1471,302,060            1471,302,060            1471,302,060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38 TOTAL FOOD STAMPS PROGRAM        </w:t>
      </w:r>
      <w:r>
        <w:rPr>
          <w:rFonts w:ascii="Letter Gothic" w:hAnsi="Letter Gothic"/>
          <w:sz w:val="18"/>
        </w:rPr>
        <w:t xml:space="preserve"> </w:t>
      </w:r>
      <w:r w:rsidRPr="008C140D">
        <w:rPr>
          <w:rFonts w:ascii="Letter Gothic" w:hAnsi="Letter Gothic"/>
          <w:sz w:val="16"/>
          <w:szCs w:val="16"/>
        </w:rPr>
        <w:t xml:space="preserve">992,565,690   </w:t>
      </w:r>
      <w:r>
        <w:rPr>
          <w:rFonts w:ascii="Letter Gothic" w:hAnsi="Letter Gothic"/>
          <w:sz w:val="16"/>
          <w:szCs w:val="16"/>
        </w:rPr>
        <w:t xml:space="preserve">  </w:t>
      </w:r>
      <w:r w:rsidRPr="008C140D">
        <w:rPr>
          <w:rFonts w:ascii="Letter Gothic" w:hAnsi="Letter Gothic"/>
          <w:sz w:val="16"/>
          <w:szCs w:val="16"/>
        </w:rPr>
        <w:t>6,195,562</w:t>
      </w:r>
      <w:r>
        <w:rPr>
          <w:rFonts w:ascii="Letter Gothic" w:hAnsi="Letter Gothic"/>
          <w:sz w:val="16"/>
          <w:szCs w:val="16"/>
        </w:rPr>
        <w:t xml:space="preserve"> </w:t>
      </w:r>
      <w:r w:rsidRPr="008C140D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8C140D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8C140D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8C140D">
        <w:rPr>
          <w:rFonts w:ascii="Letter Gothic" w:hAnsi="Letter Gothic"/>
          <w:sz w:val="16"/>
          <w:szCs w:val="16"/>
        </w:rPr>
        <w:t>4,663,985</w:t>
      </w:r>
      <w:r>
        <w:rPr>
          <w:rFonts w:ascii="Letter Gothic" w:hAnsi="Letter Gothic"/>
          <w:sz w:val="16"/>
          <w:szCs w:val="16"/>
        </w:rPr>
        <w:t xml:space="preserve"> </w:t>
      </w:r>
      <w:r w:rsidRPr="008C140D">
        <w:rPr>
          <w:rFonts w:ascii="Letter Gothic" w:hAnsi="Letter Gothic"/>
          <w:sz w:val="16"/>
          <w:szCs w:val="16"/>
        </w:rPr>
        <w:t xml:space="preserve">1485,957,534   </w:t>
      </w:r>
      <w:r>
        <w:rPr>
          <w:rFonts w:ascii="Letter Gothic" w:hAnsi="Letter Gothic"/>
          <w:sz w:val="16"/>
          <w:szCs w:val="16"/>
        </w:rPr>
        <w:t xml:space="preserve">  </w:t>
      </w:r>
      <w:r w:rsidRPr="008C140D">
        <w:rPr>
          <w:rFonts w:ascii="Letter Gothic" w:hAnsi="Letter Gothic"/>
          <w:sz w:val="16"/>
          <w:szCs w:val="16"/>
        </w:rPr>
        <w:t>4,663,985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(425.04)    (212.52)    (425.04)    (187.54)    (425.04)    (187.54)    (425.04)    (187.54)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0123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H. FAMILY PRESERVATION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CLASSIFIED POSITIONS                                        35,423                  35,423                  35,423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OTHER PERSONAL SERVICES          1,225,638      57,938     887,641                 887,641                 887,641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TOTAL PERSONAL SERVICE            1,225,638      57,938     923,064                 923,064                 923,064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OTHER OPERATING EXPENSES          4,976,031               4,648,656     124,090   4,648,656     124,090   4,648,656     124,090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CASE SERVICES/PUBLIC ASSISTANCE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CASE SVCS./PUB. ASSISTANCE       1,128,199               2,240,296      59,750   2,240,296      59,750   2,240,296      59,750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TOTAL CASE SRVC/PUB ASST          1,128,199               2,240,296      59,750   2,240,296      59,750   2,240,296      59,750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FAMILY PRESERVATION          7,329,868      57,938   7,812,016     183,840   7,812,016     183,840   7,812,016     183,840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I. HOMEMAKER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CLASSIFIED POSITIONS             1,573,676               1,345,867               1,345,867               1,345,867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(88.00)                 (88.00)                 (88.00)                 (88.00)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PERSONAL SERVICES             16,382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PERSONAL SERVICE            1,590,058               1,345,867               1,345,867               1,345,867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(88.00)                 (88.00)                 (88.00)                 (88.00)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OTHER OPERATING EXPENSES            290,869                 276,400                 276,400                 276,400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HOMEMAKER                    1,880,927               1,622,267               1,622,267               1,622,267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(88.00)                 (88.00)                 (88.00)                 (88.00)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J. BATTERED SPOUSE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OTHER PERSONAL SERVICES             33,730                  33,730                  33,730                  33,730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PERSONAL SERVICE               33,730                  33,730                  33,730                  33,730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OTHER OPERATING EXPENSES             23,875                  23,875                  23,875                  23,875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DISTRIBUTION TO SUBDIV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ALLOC OTHER ENTITIES             4,193,304               4,193,304               4,193,304               4,193,304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AID TO OTHER ENTITIES            1,648,333   1,648,333   1,648,333   1,648,333   1,648,333   1,648,333   1,648,333   1,648,333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DIST SUBDIVISIONS           5,841,637   1,648,333   5,841,637   1,648,333   5,841,637   1,648,333   5,841,637   1,648,333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BATTERED SPOUSE              5,899,242   1,648,333   5,899,242   1,648,333   5,899,242   1,648,333   5,899,242   1,648,333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K. PREGNANCY PREVENTION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CLASSIFIED POSITIONS                91,228                  91,228                  91,228                  91,228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 (2.00)                  (2.00)                  (2.00)                  (2.00)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0124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OTHER PERSONAL SERVICES            128,521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TOTAL PERSONAL SERVICE              219,749                  91,228                  91,228                  91,228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(2.00)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OTHER OPERATING EXPENSES          2,895,366                 366,500                 366,500                 366,500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SPECIAL ITEMS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CONTINUATION TEEN PREGNANCY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PREVENTION                      1,093,944   1,093,944   1,093,944   1,093,944   1,093,944   1,093,944   1,093,944   1,093,944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SPECIAL ITEMS               1,093,944   1,093,944   1,093,944   1,093,944   1,093,944   1,093,944   1,093,944   1,093,944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PREGNANCY PREVENTION         4,209,059   1,093,944   1,551,672   1,093,944   1,551,672   1,093,944   1,551,672   1,093,944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L. FOOD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OTHER OPERATING EXPENSES                                     80,175                  80,175                  80,175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CASE SERVICES/PUBLIC ASSISTANCE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CASE SERVICES/PUBLIC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ASSISTANCE                     35,000,000              36,036,715              36,036,715              36,036,715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CASE SRVC/PUB ASST         35,000,000              36,036,715              36,036,715              36,036,715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FOOD SERVICE                35,000,000              36,116,890              36,116,890              36,116,890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M. CHILD CARE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PERSONAL SERVICE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CLASSIFIED POSITIONS             2,738,613               2,393,383               2,393,383               2,393,383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(72.00)                (520.81)                (520.81)                (520.81)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2,281,529               2,302,313               2,302,313               2,302,313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5,020,142               4,695,696               4,695,696               4,695,696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(72.00)                (520.81)                (520.81)                (520.81)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9,257,639      45,891  17,951,874      34,521  17,951,874      34,521  17,951,874      34,521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CASE SERVICES/PUBLIC ASST.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CASE SERVICES                   94,481,810   7,017,437  80,031,225   7,017,437  87,651,944   7,017,437  87,651,944   7,017,437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TOTAL CASE SRVC/PUB ASST         94,481,810   7,017,437  80,031,225   7,017,437  87,651,944   7,017,437  87,651,944   7,017,437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SPECIAL ITEMS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ALLOC OTHER ENTITIES               824,275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ALLOC-PRIVATE SECTOR                                     2,881,829               2,881,829               2,881,829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TOTAL DIST SUBDIVISIONS             824,275               2,881,829               2,881,829               2,881,829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CHILD CARE                 109,583,866   7,063,328 105,560,624   7,051,958 113,181,343   7,051,958 113,181,343   7,051,958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(72.00)                (520.81)                (520.81)                (520.81)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38 TOTAL PROGRAMS AND SERVICES     </w:t>
      </w:r>
      <w:r>
        <w:rPr>
          <w:rFonts w:ascii="Letter Gothic" w:hAnsi="Letter Gothic"/>
          <w:sz w:val="18"/>
        </w:rPr>
        <w:t xml:space="preserve"> </w:t>
      </w:r>
      <w:r w:rsidRPr="007E4E1A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7E4E1A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7E4E1A">
        <w:rPr>
          <w:rFonts w:ascii="Letter Gothic" w:hAnsi="Letter Gothic"/>
          <w:sz w:val="16"/>
          <w:szCs w:val="16"/>
        </w:rPr>
        <w:t xml:space="preserve">1958,121,117 </w:t>
      </w:r>
      <w:r>
        <w:rPr>
          <w:rFonts w:ascii="Letter Gothic" w:hAnsi="Letter Gothic"/>
          <w:sz w:val="16"/>
          <w:szCs w:val="16"/>
        </w:rPr>
        <w:t xml:space="preserve">  </w:t>
      </w:r>
      <w:r w:rsidRPr="007E4E1A">
        <w:rPr>
          <w:rFonts w:ascii="Letter Gothic" w:hAnsi="Letter Gothic"/>
          <w:sz w:val="16"/>
          <w:szCs w:val="16"/>
        </w:rPr>
        <w:t xml:space="preserve"> 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7E4E1A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7E4E1A">
        <w:rPr>
          <w:rFonts w:ascii="Letter Gothic" w:hAnsi="Letter Gothic"/>
          <w:sz w:val="16"/>
          <w:szCs w:val="16"/>
        </w:rPr>
        <w:t>91,639,199</w:t>
      </w:r>
      <w:r>
        <w:rPr>
          <w:rFonts w:ascii="Letter Gothic" w:hAnsi="Letter Gothic"/>
          <w:sz w:val="16"/>
          <w:szCs w:val="16"/>
        </w:rPr>
        <w:t xml:space="preserve"> </w:t>
      </w:r>
      <w:r w:rsidRPr="007E4E1A">
        <w:rPr>
          <w:rFonts w:ascii="Letter Gothic" w:hAnsi="Letter Gothic"/>
          <w:sz w:val="16"/>
          <w:szCs w:val="16"/>
        </w:rPr>
        <w:t xml:space="preserve">1965,741,836  </w:t>
      </w:r>
      <w:r>
        <w:rPr>
          <w:rFonts w:ascii="Letter Gothic" w:hAnsi="Letter Gothic"/>
          <w:sz w:val="16"/>
          <w:szCs w:val="16"/>
        </w:rPr>
        <w:t xml:space="preserve">  </w:t>
      </w:r>
      <w:r w:rsidRPr="007E4E1A">
        <w:rPr>
          <w:rFonts w:ascii="Letter Gothic" w:hAnsi="Letter Gothic"/>
          <w:sz w:val="16"/>
          <w:szCs w:val="16"/>
        </w:rPr>
        <w:t>91,639,199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(3067.00)   (1089.13)   (3143.91)    (840.70)   (3143.91)    (840.70)   (3143.91)    (840.70)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III. EMPLOYEE BENEFITS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C. STATE EMPLOYER CONTRIBUTIONS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EMPLOYER CONTRIBUTIONS          43,973,105  10,545,926  42,438,790  13,825,775  42,438,790  13,825,775  42,438,790  13,825,775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FRINGE BENEFITS            43,973,105  10,545,926  42,438,790  13,825,775  42,438,790  13,825,775  42,438,790  13,825,775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EMPLOYEE BENEFITS           43,973,105  10,545,926  42,438,790  13,825,775  42,438,790  13,825,775  42,438,790  13,825,775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V. NON-RECURRING APPROPRIATIONS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PROVISO 90.18 CHILD SUP.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ENF./ PENALTIES                 18,677,849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PROVISO 90.21 HHS FUNDING         4,000,000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NON-RECURRING APPRO.        22,677,849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NON-RECURRING               22,677,849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DEPARTMENT OF SOCIAL SERVICES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TOTAL RECURRING BASE            </w:t>
      </w:r>
      <w:r>
        <w:rPr>
          <w:rFonts w:ascii="Letter Gothic" w:hAnsi="Letter Gothic"/>
          <w:sz w:val="18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1699,160,613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19 TOTAL FUNDS AVAILABLE           </w:t>
      </w:r>
      <w:r>
        <w:rPr>
          <w:rFonts w:ascii="Letter Gothic" w:hAnsi="Letter Gothic"/>
          <w:sz w:val="18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1721,838,462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2148,749,326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  <w:r>
        <w:rPr>
          <w:rFonts w:ascii="Letter Gothic" w:hAnsi="Letter Gothic"/>
          <w:sz w:val="16"/>
          <w:szCs w:val="16"/>
        </w:rPr>
        <w:t xml:space="preserve"> </w:t>
      </w:r>
      <w:r w:rsidRPr="00DE46D3">
        <w:rPr>
          <w:rFonts w:ascii="Letter Gothic" w:hAnsi="Letter Gothic"/>
          <w:sz w:val="16"/>
          <w:szCs w:val="16"/>
        </w:rPr>
        <w:t xml:space="preserve">2228,749,326 </w:t>
      </w:r>
      <w:r>
        <w:rPr>
          <w:rFonts w:ascii="Letter Gothic" w:hAnsi="Letter Gothic"/>
          <w:sz w:val="16"/>
          <w:szCs w:val="16"/>
        </w:rPr>
        <w:t xml:space="preserve">  </w:t>
      </w:r>
      <w:r w:rsidRPr="00DE46D3">
        <w:rPr>
          <w:rFonts w:ascii="Letter Gothic" w:hAnsi="Letter Gothic"/>
          <w:sz w:val="16"/>
          <w:szCs w:val="16"/>
        </w:rPr>
        <w:t>119,276,495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AUTHORIZED FTE POSITIONS     (3954.79)   (1395.02)   (3953.79)   (1112.67)   (3953.79)   (1112.67)   (3953.79)   (1112.67)</w:t>
      </w:r>
    </w:p>
    <w:p w:rsidR="00E1384B" w:rsidRPr="00780FFB" w:rsidRDefault="00E1384B" w:rsidP="00E1384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1384B" w:rsidRDefault="00E1384B" w:rsidP="00E1384B">
      <w:pPr>
        <w:spacing w:line="170" w:lineRule="exact"/>
        <w:rPr>
          <w:rFonts w:ascii="Letter Gothic" w:hAnsi="Letter Gothic"/>
          <w:sz w:val="18"/>
        </w:rPr>
      </w:pPr>
    </w:p>
    <w:p w:rsidR="001F4392" w:rsidRPr="00E1384B" w:rsidRDefault="001F4392" w:rsidP="00E1384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1384B" w:rsidSect="00E138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32A97-7C84-42C6-946C-896CC41A127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6223E4-2C41-4CDD-9898-E21826187E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C927A0-87E7-4D24-867A-39C107E85D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A51C51-B792-4292-B7D5-8C29FD0E2D2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EE7C8C5-7C78-43AC-924A-F765402D0E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384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1384B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9175</Words>
  <Characters>52300</Characters>
  <Application>Microsoft Office Word</Application>
  <DocSecurity>0</DocSecurity>
  <Lines>435</Lines>
  <Paragraphs>122</Paragraphs>
  <ScaleCrop>false</ScaleCrop>
  <Company>LPITS</Company>
  <LinksUpToDate>false</LinksUpToDate>
  <CharactersWithSpaces>61353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