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5D5" w:rsidRPr="00F21F9B" w:rsidRDefault="001F15D5" w:rsidP="001F1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70-0005                                              SECTION  70D                                                PAGE 0254</w:t>
      </w:r>
    </w:p>
    <w:p w:rsidR="001F15D5" w:rsidRPr="00F21F9B" w:rsidRDefault="001F15D5" w:rsidP="001F15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LEG. DEPT-LEG PRINTING, INF. TECH. SYSTEMS                                           </w:t>
      </w:r>
    </w:p>
    <w:p w:rsidR="001F15D5" w:rsidRPr="00F21F9B" w:rsidRDefault="001F15D5" w:rsidP="001F15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1F15D5" w:rsidRPr="00F21F9B" w:rsidRDefault="001F15D5" w:rsidP="001F15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F15D5" w:rsidRPr="00F21F9B" w:rsidRDefault="001F15D5" w:rsidP="001F15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F15D5" w:rsidRPr="00F21F9B" w:rsidRDefault="001F15D5" w:rsidP="001F15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F15D5" w:rsidRPr="00F21F9B" w:rsidRDefault="001F15D5" w:rsidP="001F15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F15D5" w:rsidRPr="00F21F9B" w:rsidRDefault="001F15D5" w:rsidP="001F15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F15D5" w:rsidRPr="00F21F9B" w:rsidRDefault="001F15D5" w:rsidP="001F15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1F15D5" w:rsidRPr="00F21F9B" w:rsidRDefault="001F15D5" w:rsidP="001F15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F15D5" w:rsidRDefault="001F15D5" w:rsidP="001F15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DIRECTOR (P)                       110,322     110,322     110,322     110,322     110,322     110,322                        </w:t>
      </w:r>
    </w:p>
    <w:p w:rsidR="001F15D5" w:rsidRPr="00F21F9B" w:rsidRDefault="001F15D5" w:rsidP="001F1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1F15D5" w:rsidRPr="00F21F9B" w:rsidRDefault="001F15D5" w:rsidP="001F15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UNCLASS. LEG. MISC. - PRNT &amp;                                                                                                  </w:t>
      </w:r>
    </w:p>
    <w:p w:rsidR="001F15D5" w:rsidRDefault="001F15D5" w:rsidP="001F15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ITR (P)                         1,404,494   1,404,494   1,404,494   1,404,494   1,404,494   1,404,494                        </w:t>
      </w:r>
    </w:p>
    <w:p w:rsidR="001F15D5" w:rsidRPr="00F21F9B" w:rsidRDefault="001F15D5" w:rsidP="001F1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(32.00)     (32.00)     (32.00)     (32.00)     (32.00)     (32.00)                        </w:t>
      </w:r>
    </w:p>
    <w:p w:rsidR="001F15D5" w:rsidRPr="00F21F9B" w:rsidRDefault="001F15D5" w:rsidP="001F15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UNCLASS-TEMP-LEGIS PRNT             80,000      80,000      80,000      80,000      80,000      80,000                        </w:t>
      </w:r>
    </w:p>
    <w:p w:rsidR="001F15D5" w:rsidRPr="00F21F9B" w:rsidRDefault="001F15D5" w:rsidP="001F15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15D5" w:rsidRDefault="001F15D5" w:rsidP="001F1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TOTAL PERSONAL SERVICE            1,594,816   1,594,816   1,594,816   1,594,816   1,594,816   1,594,816                        </w:t>
      </w:r>
    </w:p>
    <w:p w:rsidR="001F15D5" w:rsidRPr="00F21F9B" w:rsidRDefault="001F15D5" w:rsidP="001F1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 (33.00)     (33.00)     (33.00)     (33.00)     (33.00)     (33.00)                        </w:t>
      </w:r>
    </w:p>
    <w:p w:rsidR="001F15D5" w:rsidRPr="00F21F9B" w:rsidRDefault="001F15D5" w:rsidP="001F15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OTHER OPERATING EXPENSES            756,016     756,016     756,016     756,016     956,016     956,016                        </w:t>
      </w:r>
    </w:p>
    <w:p w:rsidR="001F15D5" w:rsidRDefault="001F15D5" w:rsidP="001F15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F15D5" w:rsidRDefault="001F15D5" w:rsidP="001F1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TOTAL ADMINISTRATION               2,350,832   2,350,832   2,350,832   2,350,832   2,550,832   2,550,832                        </w:t>
      </w:r>
    </w:p>
    <w:p w:rsidR="001F15D5" w:rsidRPr="00F21F9B" w:rsidRDefault="001F15D5" w:rsidP="001F1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                                   (33.00)     (33.00)     (33.00)     (33.00)     (33.00)     (33.00)                        </w:t>
      </w:r>
    </w:p>
    <w:p w:rsidR="001F15D5" w:rsidRPr="00F21F9B" w:rsidRDefault="001F15D5" w:rsidP="001F15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F15D5" w:rsidRPr="00F21F9B" w:rsidRDefault="001F15D5" w:rsidP="001F15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II. EMPLOYEE BENEFITS                                                                                                           </w:t>
      </w:r>
    </w:p>
    <w:p w:rsidR="001F15D5" w:rsidRPr="00F21F9B" w:rsidRDefault="001F15D5" w:rsidP="001F15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C. STATE EMPLOYER CONTRIBUTIONS                                                                                                </w:t>
      </w:r>
    </w:p>
    <w:p w:rsidR="001F15D5" w:rsidRPr="00F21F9B" w:rsidRDefault="001F15D5" w:rsidP="001F15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EMPLOYER CONTRIBUTIONS             441,492     441,492     441,492     441,492     441,492     441,492                        </w:t>
      </w:r>
    </w:p>
    <w:p w:rsidR="001F15D5" w:rsidRPr="00F21F9B" w:rsidRDefault="001F15D5" w:rsidP="001F15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15D5" w:rsidRPr="00F21F9B" w:rsidRDefault="001F15D5" w:rsidP="001F1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TOTAL FRINGE BENEFITS               441,492     441,492     441,492     441,492     441,492     441,492                        </w:t>
      </w:r>
    </w:p>
    <w:p w:rsidR="001F15D5" w:rsidRDefault="001F15D5" w:rsidP="001F15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F15D5" w:rsidRPr="00F21F9B" w:rsidRDefault="001F15D5" w:rsidP="001F1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TOTAL EMPLOYEE BENEFITS              441,492     441,492     441,492     441,492     441,492     441,492                        </w:t>
      </w:r>
    </w:p>
    <w:p w:rsidR="001F15D5" w:rsidRPr="00F21F9B" w:rsidRDefault="001F15D5" w:rsidP="001F15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F15D5" w:rsidRPr="00F21F9B" w:rsidRDefault="001F15D5" w:rsidP="001F15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LEG. DEPT-LEG PRINTING, INF.                                                                                                    </w:t>
      </w:r>
    </w:p>
    <w:p w:rsidR="001F15D5" w:rsidRPr="00F21F9B" w:rsidRDefault="001F15D5" w:rsidP="001F15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TECH. SYSTEMS                                                                                                                  </w:t>
      </w:r>
    </w:p>
    <w:p w:rsidR="001F15D5" w:rsidRDefault="001F15D5" w:rsidP="001F15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                                                                                                                             </w:t>
      </w:r>
    </w:p>
    <w:p w:rsidR="001F15D5" w:rsidRDefault="001F15D5" w:rsidP="001F1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TOTAL FUNDS AVAILABLE              2,792,324   2,792,324   2,792,324   2,792,324   2,992,324   2,992,324                        </w:t>
      </w:r>
    </w:p>
    <w:p w:rsidR="001F15D5" w:rsidRPr="00F21F9B" w:rsidRDefault="001F15D5" w:rsidP="001F15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TOTAL AUTHORIZED FTE POSITIONS       (33.00)     (33.00)     (33.00)     (33.00)     (33.00)     (33.00)                        </w:t>
      </w:r>
    </w:p>
    <w:p w:rsidR="001F15D5" w:rsidRPr="00F21F9B" w:rsidRDefault="001F15D5" w:rsidP="001F15D5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F15D5" w:rsidRDefault="001F15D5" w:rsidP="001F15D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1F15D5" w:rsidRDefault="001F4392" w:rsidP="001F15D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F15D5" w:rsidSect="001F15D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6F11F3E-96E1-45A2-94F5-0B4D3252F85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6332D1B-ED42-47B7-B3A4-0284B3593CF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5F2435F-3E73-4D97-99CE-3D5C53141A8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41A9040-E998-486F-BB55-434C50D1ECB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C72D5A0-8C12-413B-8863-F4E0206A1F2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F15D5"/>
    <w:rsid w:val="00002C26"/>
    <w:rsid w:val="00047E19"/>
    <w:rsid w:val="00074433"/>
    <w:rsid w:val="00105EE5"/>
    <w:rsid w:val="00166F9F"/>
    <w:rsid w:val="00174C4C"/>
    <w:rsid w:val="001904F8"/>
    <w:rsid w:val="001F15D5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760</Words>
  <Characters>4335</Characters>
  <Application>Microsoft Office Word</Application>
  <DocSecurity>0</DocSecurity>
  <Lines>36</Lines>
  <Paragraphs>10</Paragraphs>
  <ScaleCrop>false</ScaleCrop>
  <Company>LPITS</Company>
  <LinksUpToDate>false</LinksUpToDate>
  <CharactersWithSpaces>5085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2011-05-25T20:44:00Z</dcterms:created>
  <dcterms:modified xsi:type="dcterms:W3CDTF">2011-05-25T20:44:00Z</dcterms:modified>
</cp:coreProperties>
</file>