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726EF">
        <w:rPr>
          <w:rFonts w:eastAsia="Times New Roman" w:cs="Times New Roman"/>
          <w:b/>
          <w:szCs w:val="20"/>
        </w:rPr>
        <w:t>South Carolina General Assembly</w:t>
      </w:r>
    </w:p>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26EF">
        <w:rPr>
          <w:rFonts w:eastAsia="Times New Roman" w:cs="Times New Roman"/>
          <w:szCs w:val="20"/>
        </w:rPr>
        <w:t>119th Session, 2011-2012</w:t>
      </w:r>
    </w:p>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6EF" w:rsidRPr="00D726EF" w:rsidRDefault="00381C8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A96, R6, S345</w:t>
      </w:r>
    </w:p>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6EF">
        <w:rPr>
          <w:rFonts w:eastAsia="Times New Roman" w:cs="Times New Roman"/>
          <w:b/>
          <w:szCs w:val="20"/>
        </w:rPr>
        <w:t>STATUS INFORMATION</w:t>
      </w:r>
    </w:p>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6EF">
        <w:rPr>
          <w:rFonts w:eastAsia="Times New Roman" w:cs="Times New Roman"/>
          <w:szCs w:val="20"/>
        </w:rPr>
        <w:t>Joint Resolution</w:t>
      </w:r>
    </w:p>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6EF">
        <w:rPr>
          <w:rFonts w:eastAsia="Times New Roman" w:cs="Times New Roman"/>
          <w:szCs w:val="20"/>
        </w:rPr>
        <w:t>Sponsors: Senators Setzler, McGill, Land, Reese, Elliott, Williams, Nicholson, Lourie, Coleman, Sheheen, Matthews, Leventis, Alexander, Pinckney, Malloy, O'Dell, S. Martin, Peeler and L. Martin</w:t>
      </w:r>
    </w:p>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6EF">
        <w:rPr>
          <w:rFonts w:eastAsia="Times New Roman" w:cs="Times New Roman"/>
          <w:szCs w:val="20"/>
        </w:rPr>
        <w:t>Document Path: l:\council\bills\dka\3184sd11.docx</w:t>
      </w:r>
    </w:p>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2917" w:rsidRDefault="000B2917"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13, 2011</w:t>
      </w:r>
    </w:p>
    <w:p w:rsidR="000B2917" w:rsidRDefault="000B2917"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17, 2011</w:t>
      </w:r>
    </w:p>
    <w:p w:rsidR="000B2917" w:rsidRDefault="000B2917"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15, 2011</w:t>
      </w:r>
    </w:p>
    <w:p w:rsidR="000B2917" w:rsidRDefault="000B2917"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23, 2011</w:t>
      </w:r>
    </w:p>
    <w:p w:rsidR="000B2917" w:rsidRDefault="000B2917"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10, 2011, Signed</w:t>
      </w:r>
    </w:p>
    <w:p w:rsidR="000B2917" w:rsidRDefault="000B2917"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6EF">
        <w:rPr>
          <w:rFonts w:eastAsia="Times New Roman" w:cs="Times New Roman"/>
          <w:szCs w:val="20"/>
        </w:rPr>
        <w:t>Summary: Snow days</w:t>
      </w:r>
    </w:p>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6EF" w:rsidRPr="00D726EF" w:rsidRDefault="00D726EF" w:rsidP="00D726EF">
      <w:pPr>
        <w:widowControl w:val="0"/>
        <w:tabs>
          <w:tab w:val="center" w:pos="590"/>
          <w:tab w:val="center" w:pos="1440"/>
          <w:tab w:val="left" w:pos="1872"/>
          <w:tab w:val="left" w:pos="9187"/>
        </w:tabs>
        <w:rPr>
          <w:rFonts w:eastAsia="Times New Roman" w:cs="Times New Roman"/>
          <w:szCs w:val="20"/>
        </w:rPr>
      </w:pPr>
      <w:r w:rsidRPr="00D726EF">
        <w:rPr>
          <w:rFonts w:eastAsia="Times New Roman" w:cs="Times New Roman"/>
          <w:b/>
          <w:szCs w:val="20"/>
        </w:rPr>
        <w:t>HISTORY OF LEGISLATIVE ACTIONS</w:t>
      </w:r>
    </w:p>
    <w:p w:rsidR="00D726EF" w:rsidRPr="00D726EF" w:rsidRDefault="00D726EF" w:rsidP="00D726EF">
      <w:pPr>
        <w:widowControl w:val="0"/>
        <w:tabs>
          <w:tab w:val="center" w:pos="590"/>
          <w:tab w:val="center" w:pos="1440"/>
          <w:tab w:val="left" w:pos="1872"/>
          <w:tab w:val="left" w:pos="9187"/>
        </w:tabs>
        <w:rPr>
          <w:rFonts w:eastAsia="Times New Roman" w:cs="Times New Roman"/>
          <w:szCs w:val="20"/>
        </w:rPr>
      </w:pPr>
    </w:p>
    <w:p w:rsidR="00D726EF" w:rsidRPr="00D726EF" w:rsidRDefault="00D726EF" w:rsidP="00D726EF">
      <w:pPr>
        <w:widowControl w:val="0"/>
        <w:tabs>
          <w:tab w:val="center" w:pos="590"/>
          <w:tab w:val="center" w:pos="1440"/>
          <w:tab w:val="left" w:pos="1872"/>
          <w:tab w:val="left" w:pos="9187"/>
        </w:tabs>
        <w:rPr>
          <w:rFonts w:eastAsia="Times New Roman" w:cs="Times New Roman"/>
          <w:szCs w:val="20"/>
        </w:rPr>
      </w:pPr>
      <w:r w:rsidRPr="00D726EF">
        <w:rPr>
          <w:rFonts w:eastAsia="Times New Roman" w:cs="Times New Roman"/>
          <w:szCs w:val="20"/>
          <w:u w:val="single"/>
        </w:rPr>
        <w:tab/>
        <w:t>Date</w:t>
      </w:r>
      <w:r w:rsidRPr="00D726EF">
        <w:rPr>
          <w:rFonts w:eastAsia="Times New Roman" w:cs="Times New Roman"/>
          <w:szCs w:val="20"/>
          <w:u w:val="single"/>
        </w:rPr>
        <w:tab/>
        <w:t>Body</w:t>
      </w:r>
      <w:r w:rsidRPr="00D726EF">
        <w:rPr>
          <w:rFonts w:eastAsia="Times New Roman" w:cs="Times New Roman"/>
          <w:szCs w:val="20"/>
          <w:u w:val="single"/>
        </w:rPr>
        <w:tab/>
        <w:t>Action Description with journal page number</w:t>
      </w:r>
      <w:r w:rsidRPr="00D726EF">
        <w:rPr>
          <w:rFonts w:eastAsia="Times New Roman" w:cs="Times New Roman"/>
          <w:szCs w:val="20"/>
          <w:u w:val="single"/>
        </w:rPr>
        <w:tab/>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1/13/2011</w:t>
      </w:r>
      <w:r>
        <w:rPr>
          <w:rFonts w:cs="Times New Roman"/>
        </w:rPr>
        <w:tab/>
        <w:t>Senate</w:t>
      </w:r>
      <w:r>
        <w:rPr>
          <w:rFonts w:cs="Times New Roman"/>
        </w:rPr>
        <w:tab/>
      </w:r>
      <w:r w:rsidRPr="002A08B5">
        <w:rPr>
          <w:rFonts w:cs="Times New Roman"/>
        </w:rPr>
        <w:t>Introduced and read first time (</w:t>
      </w:r>
      <w:hyperlink r:id="rId6" w:history="1">
        <w:r w:rsidRPr="002A08B5">
          <w:rPr>
            <w:rStyle w:val="Hyperlink"/>
            <w:rFonts w:cs="Times New Roman"/>
          </w:rPr>
          <w:t>Senate Journal</w:t>
        </w:r>
        <w:r w:rsidRPr="002A08B5">
          <w:rPr>
            <w:rStyle w:val="Hyperlink"/>
            <w:rFonts w:cs="Times New Roman"/>
          </w:rPr>
          <w:noBreakHyphen/>
          <w:t>page 8</w:t>
        </w:r>
      </w:hyperlink>
      <w:r w:rsidRPr="002A08B5">
        <w:rPr>
          <w:rFonts w:cs="Times New Roman"/>
        </w:rPr>
        <w:t>)</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1/13/2011</w:t>
      </w:r>
      <w:r>
        <w:rPr>
          <w:rFonts w:cs="Times New Roman"/>
        </w:rPr>
        <w:tab/>
        <w:t>Senate</w:t>
      </w:r>
      <w:r>
        <w:rPr>
          <w:rFonts w:cs="Times New Roman"/>
        </w:rPr>
        <w:tab/>
      </w:r>
      <w:r w:rsidRPr="002A08B5">
        <w:rPr>
          <w:rFonts w:cs="Times New Roman"/>
        </w:rPr>
        <w:t>Ref</w:t>
      </w:r>
      <w:r>
        <w:rPr>
          <w:rFonts w:cs="Times New Roman"/>
        </w:rPr>
        <w:t xml:space="preserve">erred to Committee on </w:t>
      </w:r>
      <w:r w:rsidRPr="002A08B5">
        <w:rPr>
          <w:rFonts w:cs="Times New Roman"/>
          <w:b/>
        </w:rPr>
        <w:t>Education</w:t>
      </w:r>
      <w:r>
        <w:rPr>
          <w:rFonts w:cs="Times New Roman"/>
        </w:rPr>
        <w:t xml:space="preserve"> </w:t>
      </w:r>
      <w:r w:rsidRPr="002A08B5">
        <w:rPr>
          <w:rFonts w:cs="Times New Roman"/>
        </w:rPr>
        <w:t>(</w:t>
      </w:r>
      <w:hyperlink r:id="rId7" w:history="1">
        <w:r w:rsidRPr="002A08B5">
          <w:rPr>
            <w:rStyle w:val="Hyperlink"/>
            <w:rFonts w:cs="Times New Roman"/>
          </w:rPr>
          <w:t>Senate Journal</w:t>
        </w:r>
        <w:r w:rsidRPr="002A08B5">
          <w:rPr>
            <w:rStyle w:val="Hyperlink"/>
            <w:rFonts w:cs="Times New Roman"/>
          </w:rPr>
          <w:noBreakHyphen/>
          <w:t>page 8</w:t>
        </w:r>
      </w:hyperlink>
      <w:r w:rsidRPr="002A08B5">
        <w:rPr>
          <w:rFonts w:cs="Times New Roman"/>
        </w:rPr>
        <w:t>)</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Senate</w:t>
      </w:r>
      <w:r>
        <w:rPr>
          <w:rFonts w:cs="Times New Roman"/>
        </w:rPr>
        <w:tab/>
      </w:r>
      <w:r w:rsidRPr="002A08B5">
        <w:rPr>
          <w:rFonts w:cs="Times New Roman"/>
        </w:rPr>
        <w:t>Recal</w:t>
      </w:r>
      <w:r>
        <w:rPr>
          <w:rFonts w:cs="Times New Roman"/>
        </w:rPr>
        <w:t xml:space="preserve">led from Committee on </w:t>
      </w:r>
      <w:r w:rsidRPr="002A08B5">
        <w:rPr>
          <w:rFonts w:cs="Times New Roman"/>
          <w:b/>
        </w:rPr>
        <w:t>Education</w:t>
      </w:r>
      <w:r>
        <w:rPr>
          <w:rFonts w:cs="Times New Roman"/>
        </w:rPr>
        <w:t xml:space="preserve"> </w:t>
      </w:r>
      <w:r w:rsidRPr="002A08B5">
        <w:rPr>
          <w:rFonts w:cs="Times New Roman"/>
        </w:rPr>
        <w:t>(</w:t>
      </w:r>
      <w:hyperlink r:id="rId8" w:history="1">
        <w:r w:rsidRPr="002A08B5">
          <w:rPr>
            <w:rStyle w:val="Hyperlink"/>
            <w:rFonts w:cs="Times New Roman"/>
          </w:rPr>
          <w:t>Senate Journal</w:t>
        </w:r>
        <w:r w:rsidRPr="002A08B5">
          <w:rPr>
            <w:rStyle w:val="Hyperlink"/>
            <w:rFonts w:cs="Times New Roman"/>
          </w:rPr>
          <w:noBreakHyphen/>
          <w:t>page 18</w:t>
        </w:r>
      </w:hyperlink>
      <w:r w:rsidRPr="002A08B5">
        <w:rPr>
          <w:rFonts w:cs="Times New Roman"/>
        </w:rPr>
        <w:t>)</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2/11/2011</w:t>
      </w:r>
      <w:r>
        <w:rPr>
          <w:rFonts w:cs="Times New Roman"/>
        </w:rPr>
        <w:tab/>
      </w:r>
      <w:r>
        <w:rPr>
          <w:rFonts w:cs="Times New Roman"/>
        </w:rPr>
        <w:tab/>
      </w:r>
      <w:r w:rsidRPr="002A08B5">
        <w:rPr>
          <w:rFonts w:cs="Times New Roman"/>
        </w:rPr>
        <w:t>Scrivener's error corrected</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2A08B5">
        <w:rPr>
          <w:rFonts w:cs="Times New Roman"/>
        </w:rPr>
        <w:t>Amended (</w:t>
      </w:r>
      <w:hyperlink r:id="rId9" w:history="1">
        <w:r w:rsidRPr="002A08B5">
          <w:rPr>
            <w:rStyle w:val="Hyperlink"/>
            <w:rFonts w:cs="Times New Roman"/>
          </w:rPr>
          <w:t>Senate Journal</w:t>
        </w:r>
        <w:r w:rsidRPr="002A08B5">
          <w:rPr>
            <w:rStyle w:val="Hyperlink"/>
            <w:rFonts w:cs="Times New Roman"/>
          </w:rPr>
          <w:noBreakHyphen/>
          <w:t>page 16</w:t>
        </w:r>
      </w:hyperlink>
      <w:r w:rsidRPr="002A08B5">
        <w:rPr>
          <w:rFonts w:cs="Times New Roman"/>
        </w:rPr>
        <w:t>)</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2A08B5">
        <w:rPr>
          <w:rFonts w:cs="Times New Roman"/>
        </w:rPr>
        <w:t>Roll call Ayes</w:t>
      </w:r>
      <w:r>
        <w:rPr>
          <w:rFonts w:cs="Times New Roman"/>
        </w:rPr>
        <w:noBreakHyphen/>
      </w:r>
      <w:r w:rsidRPr="002A08B5">
        <w:rPr>
          <w:rFonts w:cs="Times New Roman"/>
        </w:rPr>
        <w:t>37  Nays</w:t>
      </w:r>
      <w:r>
        <w:rPr>
          <w:rFonts w:cs="Times New Roman"/>
        </w:rPr>
        <w:noBreakHyphen/>
      </w:r>
      <w:r w:rsidRPr="002A08B5">
        <w:rPr>
          <w:rFonts w:cs="Times New Roman"/>
        </w:rPr>
        <w:t>7 (</w:t>
      </w:r>
      <w:hyperlink r:id="rId10" w:history="1">
        <w:r w:rsidRPr="002A08B5">
          <w:rPr>
            <w:rStyle w:val="Hyperlink"/>
            <w:rFonts w:cs="Times New Roman"/>
          </w:rPr>
          <w:t>Senate Journal</w:t>
        </w:r>
        <w:r w:rsidRPr="002A08B5">
          <w:rPr>
            <w:rStyle w:val="Hyperlink"/>
            <w:rFonts w:cs="Times New Roman"/>
          </w:rPr>
          <w:noBreakHyphen/>
          <w:t>page 16</w:t>
        </w:r>
      </w:hyperlink>
      <w:r w:rsidRPr="002A08B5">
        <w:rPr>
          <w:rFonts w:cs="Times New Roman"/>
        </w:rPr>
        <w:t>)</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2A08B5">
        <w:rPr>
          <w:rFonts w:cs="Times New Roman"/>
        </w:rPr>
        <w:t>Read second time (</w:t>
      </w:r>
      <w:hyperlink r:id="rId11" w:history="1">
        <w:r w:rsidRPr="002A08B5">
          <w:rPr>
            <w:rStyle w:val="Hyperlink"/>
            <w:rFonts w:cs="Times New Roman"/>
          </w:rPr>
          <w:t>Senate Journal</w:t>
        </w:r>
        <w:r w:rsidRPr="002A08B5">
          <w:rPr>
            <w:rStyle w:val="Hyperlink"/>
            <w:rFonts w:cs="Times New Roman"/>
          </w:rPr>
          <w:noBreakHyphen/>
          <w:t>page 16</w:t>
        </w:r>
      </w:hyperlink>
      <w:r w:rsidRPr="002A08B5">
        <w:rPr>
          <w:rFonts w:cs="Times New Roman"/>
        </w:rPr>
        <w:t>)</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2A08B5">
        <w:rPr>
          <w:rFonts w:cs="Times New Roman"/>
        </w:rPr>
        <w:t>Roll call Ayes</w:t>
      </w:r>
      <w:r>
        <w:rPr>
          <w:rFonts w:cs="Times New Roman"/>
        </w:rPr>
        <w:noBreakHyphen/>
      </w:r>
      <w:r w:rsidRPr="002A08B5">
        <w:rPr>
          <w:rFonts w:cs="Times New Roman"/>
        </w:rPr>
        <w:t>36  Nays</w:t>
      </w:r>
      <w:r>
        <w:rPr>
          <w:rFonts w:cs="Times New Roman"/>
        </w:rPr>
        <w:noBreakHyphen/>
      </w:r>
      <w:r w:rsidRPr="002A08B5">
        <w:rPr>
          <w:rFonts w:cs="Times New Roman"/>
        </w:rPr>
        <w:t>6 (</w:t>
      </w:r>
      <w:hyperlink r:id="rId12" w:history="1">
        <w:r w:rsidRPr="002A08B5">
          <w:rPr>
            <w:rStyle w:val="Hyperlink"/>
            <w:rFonts w:cs="Times New Roman"/>
          </w:rPr>
          <w:t>Senate Journal</w:t>
        </w:r>
        <w:r w:rsidRPr="002A08B5">
          <w:rPr>
            <w:rStyle w:val="Hyperlink"/>
            <w:rFonts w:cs="Times New Roman"/>
          </w:rPr>
          <w:noBreakHyphen/>
          <w:t>page 16</w:t>
        </w:r>
      </w:hyperlink>
      <w:r w:rsidRPr="002A08B5">
        <w:rPr>
          <w:rFonts w:cs="Times New Roman"/>
        </w:rPr>
        <w:t>)</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Senate</w:t>
      </w:r>
      <w:r>
        <w:rPr>
          <w:rFonts w:cs="Times New Roman"/>
        </w:rPr>
        <w:tab/>
      </w:r>
      <w:r w:rsidRPr="002A08B5">
        <w:rPr>
          <w:rFonts w:cs="Times New Roman"/>
        </w:rPr>
        <w:t>Re</w:t>
      </w:r>
      <w:r>
        <w:rPr>
          <w:rFonts w:cs="Times New Roman"/>
        </w:rPr>
        <w:t xml:space="preserve">ad third time and sent to House </w:t>
      </w:r>
      <w:r w:rsidRPr="002A08B5">
        <w:rPr>
          <w:rFonts w:cs="Times New Roman"/>
        </w:rPr>
        <w:t>(</w:t>
      </w:r>
      <w:hyperlink r:id="rId13" w:history="1">
        <w:r w:rsidRPr="002A08B5">
          <w:rPr>
            <w:rStyle w:val="Hyperlink"/>
            <w:rFonts w:cs="Times New Roman"/>
          </w:rPr>
          <w:t>Senate Journal</w:t>
        </w:r>
        <w:r w:rsidRPr="002A08B5">
          <w:rPr>
            <w:rStyle w:val="Hyperlink"/>
            <w:rFonts w:cs="Times New Roman"/>
          </w:rPr>
          <w:noBreakHyphen/>
          <w:t>page 20</w:t>
        </w:r>
      </w:hyperlink>
      <w:r w:rsidRPr="002A08B5">
        <w:rPr>
          <w:rFonts w:cs="Times New Roman"/>
        </w:rPr>
        <w:t>)</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2A08B5">
        <w:rPr>
          <w:rFonts w:cs="Times New Roman"/>
        </w:rPr>
        <w:t>Introduced and read first time (</w:t>
      </w:r>
      <w:hyperlink r:id="rId14" w:history="1">
        <w:r w:rsidRPr="002A08B5">
          <w:rPr>
            <w:rStyle w:val="Hyperlink"/>
            <w:rFonts w:cs="Times New Roman"/>
          </w:rPr>
          <w:t>House Journal</w:t>
        </w:r>
        <w:r w:rsidRPr="002A08B5">
          <w:rPr>
            <w:rStyle w:val="Hyperlink"/>
            <w:rFonts w:cs="Times New Roman"/>
          </w:rPr>
          <w:noBreakHyphen/>
          <w:t>page 8</w:t>
        </w:r>
      </w:hyperlink>
      <w:r w:rsidRPr="002A08B5">
        <w:rPr>
          <w:rFonts w:cs="Times New Roman"/>
        </w:rPr>
        <w:t>)</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2A08B5">
        <w:rPr>
          <w:rFonts w:cs="Times New Roman"/>
        </w:rPr>
        <w:t>Referred to Co</w:t>
      </w:r>
      <w:r>
        <w:rPr>
          <w:rFonts w:cs="Times New Roman"/>
        </w:rPr>
        <w:t xml:space="preserve">mmittee on </w:t>
      </w:r>
      <w:r w:rsidRPr="002A08B5">
        <w:rPr>
          <w:rFonts w:cs="Times New Roman"/>
          <w:b/>
        </w:rPr>
        <w:t>Education and Public Works</w:t>
      </w:r>
      <w:r w:rsidRPr="002A08B5">
        <w:rPr>
          <w:rFonts w:cs="Times New Roman"/>
        </w:rPr>
        <w:t xml:space="preserve"> (</w:t>
      </w:r>
      <w:hyperlink r:id="rId15" w:history="1">
        <w:r w:rsidRPr="002A08B5">
          <w:rPr>
            <w:rStyle w:val="Hyperlink"/>
            <w:rFonts w:cs="Times New Roman"/>
          </w:rPr>
          <w:t>House Journal</w:t>
        </w:r>
        <w:r w:rsidRPr="002A08B5">
          <w:rPr>
            <w:rStyle w:val="Hyperlink"/>
            <w:rFonts w:cs="Times New Roman"/>
          </w:rPr>
          <w:noBreakHyphen/>
          <w:t>page 8</w:t>
        </w:r>
      </w:hyperlink>
      <w:r w:rsidRPr="002A08B5">
        <w:rPr>
          <w:rFonts w:cs="Times New Roman"/>
        </w:rPr>
        <w:t>)</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2A08B5">
        <w:rPr>
          <w:rFonts w:cs="Times New Roman"/>
        </w:rPr>
        <w:t>Recalled from Co</w:t>
      </w:r>
      <w:r>
        <w:rPr>
          <w:rFonts w:cs="Times New Roman"/>
        </w:rPr>
        <w:t xml:space="preserve">mmittee on </w:t>
      </w:r>
      <w:r w:rsidRPr="002A08B5">
        <w:rPr>
          <w:rFonts w:cs="Times New Roman"/>
          <w:b/>
        </w:rPr>
        <w:t>Education and Public Works</w:t>
      </w:r>
      <w:r w:rsidRPr="002A08B5">
        <w:rPr>
          <w:rFonts w:cs="Times New Roman"/>
        </w:rPr>
        <w:t xml:space="preserve"> (</w:t>
      </w:r>
      <w:hyperlink r:id="rId16" w:history="1">
        <w:r w:rsidRPr="002A08B5">
          <w:rPr>
            <w:rStyle w:val="Hyperlink"/>
            <w:rFonts w:cs="Times New Roman"/>
          </w:rPr>
          <w:t>House Journal</w:t>
        </w:r>
        <w:r w:rsidRPr="002A08B5">
          <w:rPr>
            <w:rStyle w:val="Hyperlink"/>
            <w:rFonts w:cs="Times New Roman"/>
          </w:rPr>
          <w:noBreakHyphen/>
          <w:t>page 20</w:t>
        </w:r>
      </w:hyperlink>
      <w:r w:rsidRPr="002A08B5">
        <w:rPr>
          <w:rFonts w:cs="Times New Roman"/>
        </w:rPr>
        <w:t>)</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2/18/2011</w:t>
      </w:r>
      <w:r>
        <w:rPr>
          <w:rFonts w:cs="Times New Roman"/>
        </w:rPr>
        <w:tab/>
      </w:r>
      <w:r>
        <w:rPr>
          <w:rFonts w:cs="Times New Roman"/>
        </w:rPr>
        <w:tab/>
      </w:r>
      <w:r w:rsidRPr="002A08B5">
        <w:rPr>
          <w:rFonts w:cs="Times New Roman"/>
        </w:rPr>
        <w:t>Scrivener's error corrected</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House</w:t>
      </w:r>
      <w:r>
        <w:rPr>
          <w:rFonts w:cs="Times New Roman"/>
        </w:rPr>
        <w:tab/>
      </w:r>
      <w:r w:rsidRPr="002A08B5">
        <w:rPr>
          <w:rFonts w:cs="Times New Roman"/>
        </w:rPr>
        <w:t>Read second time (</w:t>
      </w:r>
      <w:hyperlink r:id="rId17" w:history="1">
        <w:r w:rsidRPr="002A08B5">
          <w:rPr>
            <w:rStyle w:val="Hyperlink"/>
            <w:rFonts w:cs="Times New Roman"/>
          </w:rPr>
          <w:t>House Journal</w:t>
        </w:r>
        <w:r w:rsidRPr="002A08B5">
          <w:rPr>
            <w:rStyle w:val="Hyperlink"/>
            <w:rFonts w:cs="Times New Roman"/>
          </w:rPr>
          <w:noBreakHyphen/>
          <w:t>page 21</w:t>
        </w:r>
      </w:hyperlink>
      <w:r w:rsidRPr="002A08B5">
        <w:rPr>
          <w:rFonts w:cs="Times New Roman"/>
        </w:rPr>
        <w:t>)</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2A08B5">
        <w:rPr>
          <w:rFonts w:cs="Times New Roman"/>
        </w:rPr>
        <w:t>Read third time and enrolled (</w:t>
      </w:r>
      <w:hyperlink r:id="rId18" w:history="1">
        <w:r w:rsidRPr="002A08B5">
          <w:rPr>
            <w:rStyle w:val="Hyperlink"/>
            <w:rFonts w:cs="Times New Roman"/>
          </w:rPr>
          <w:t>House Journal</w:t>
        </w:r>
        <w:r w:rsidRPr="002A08B5">
          <w:rPr>
            <w:rStyle w:val="Hyperlink"/>
            <w:rFonts w:cs="Times New Roman"/>
          </w:rPr>
          <w:noBreakHyphen/>
          <w:t>page 21</w:t>
        </w:r>
      </w:hyperlink>
      <w:r w:rsidRPr="002A08B5">
        <w:rPr>
          <w:rFonts w:cs="Times New Roman"/>
        </w:rPr>
        <w:t>)</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r>
      <w:r>
        <w:rPr>
          <w:rFonts w:cs="Times New Roman"/>
        </w:rPr>
        <w:tab/>
      </w:r>
      <w:r w:rsidRPr="002A08B5">
        <w:rPr>
          <w:rFonts w:cs="Times New Roman"/>
        </w:rPr>
        <w:t>Ratified R 6</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r>
      <w:r>
        <w:rPr>
          <w:rFonts w:cs="Times New Roman"/>
        </w:rPr>
        <w:tab/>
      </w:r>
      <w:r w:rsidRPr="002A08B5">
        <w:rPr>
          <w:rFonts w:cs="Times New Roman"/>
        </w:rPr>
        <w:t>Signed By Governor</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r>
      <w:r>
        <w:rPr>
          <w:rFonts w:cs="Times New Roman"/>
        </w:rPr>
        <w:tab/>
      </w:r>
      <w:r w:rsidRPr="002A08B5">
        <w:rPr>
          <w:rFonts w:cs="Times New Roman"/>
        </w:rPr>
        <w:t>Effective date 03/10/11</w:t>
      </w:r>
    </w:p>
    <w:p w:rsidR="00381C8F" w:rsidRDefault="00381C8F" w:rsidP="00381C8F">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2A08B5">
        <w:rPr>
          <w:rFonts w:cs="Times New Roman"/>
        </w:rPr>
        <w:t>Act No</w:t>
      </w:r>
      <w:r>
        <w:rPr>
          <w:rFonts w:cs="Times New Roman"/>
        </w:rPr>
        <w:t>. </w:t>
      </w:r>
      <w:r w:rsidRPr="002A08B5">
        <w:rPr>
          <w:rFonts w:cs="Times New Roman"/>
        </w:rPr>
        <w:t>96</w:t>
      </w:r>
    </w:p>
    <w:p w:rsidR="00381C8F" w:rsidRDefault="00381C8F" w:rsidP="00381C8F">
      <w:pPr>
        <w:widowControl w:val="0"/>
        <w:tabs>
          <w:tab w:val="right" w:pos="1008"/>
          <w:tab w:val="left" w:pos="1152"/>
          <w:tab w:val="left" w:pos="1872"/>
          <w:tab w:val="left" w:pos="9187"/>
        </w:tabs>
        <w:ind w:left="2088" w:hanging="2088"/>
        <w:rPr>
          <w:rFonts w:cs="Times New Roman"/>
        </w:rPr>
      </w:pPr>
    </w:p>
    <w:p w:rsidR="00D726EF" w:rsidRPr="00D726EF" w:rsidRDefault="00D726EF" w:rsidP="00D726EF">
      <w:pPr>
        <w:widowControl w:val="0"/>
        <w:tabs>
          <w:tab w:val="right" w:pos="1008"/>
          <w:tab w:val="left" w:pos="1152"/>
          <w:tab w:val="left" w:pos="1872"/>
          <w:tab w:val="left" w:pos="9187"/>
        </w:tabs>
        <w:ind w:left="2088" w:hanging="2088"/>
        <w:rPr>
          <w:rFonts w:eastAsia="Times New Roman" w:cs="Times New Roman"/>
          <w:szCs w:val="20"/>
        </w:rPr>
      </w:pPr>
    </w:p>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6EF">
        <w:rPr>
          <w:rFonts w:eastAsia="Times New Roman" w:cs="Times New Roman"/>
          <w:b/>
          <w:szCs w:val="20"/>
        </w:rPr>
        <w:t>VERSIONS OF THIS BILL</w:t>
      </w:r>
    </w:p>
    <w:p w:rsidR="00D726EF" w:rsidRPr="00D726EF" w:rsidRDefault="00D726EF"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6EF" w:rsidRPr="00D726EF" w:rsidRDefault="004821D3" w:rsidP="00D7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D726EF" w:rsidRPr="00D726EF">
          <w:rPr>
            <w:rFonts w:eastAsia="Times New Roman" w:cs="Times New Roman"/>
            <w:color w:val="0000FF" w:themeColor="hyperlink"/>
            <w:szCs w:val="20"/>
            <w:u w:val="single"/>
          </w:rPr>
          <w:t>1/13/2011</w:t>
        </w:r>
      </w:hyperlink>
    </w:p>
    <w:p w:rsidR="00D726EF" w:rsidRPr="00D726EF" w:rsidRDefault="004821D3" w:rsidP="00D7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726EF" w:rsidRPr="00D726EF">
          <w:rPr>
            <w:rFonts w:eastAsia="Times New Roman" w:cs="Times New Roman"/>
            <w:color w:val="0000FF" w:themeColor="hyperlink"/>
            <w:szCs w:val="20"/>
            <w:u w:val="single"/>
          </w:rPr>
          <w:t>2/10/2011</w:t>
        </w:r>
      </w:hyperlink>
    </w:p>
    <w:p w:rsidR="00D726EF" w:rsidRPr="00D726EF" w:rsidRDefault="004821D3" w:rsidP="00D7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726EF" w:rsidRPr="00D726EF">
          <w:rPr>
            <w:rFonts w:eastAsia="Times New Roman" w:cs="Times New Roman"/>
            <w:color w:val="0000FF" w:themeColor="hyperlink"/>
            <w:szCs w:val="20"/>
            <w:u w:val="single"/>
          </w:rPr>
          <w:t>2/11/2011</w:t>
        </w:r>
      </w:hyperlink>
    </w:p>
    <w:p w:rsidR="00D726EF" w:rsidRPr="00D726EF" w:rsidRDefault="004821D3" w:rsidP="00D7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726EF" w:rsidRPr="00D726EF">
          <w:rPr>
            <w:rFonts w:eastAsia="Times New Roman" w:cs="Times New Roman"/>
            <w:color w:val="0000FF" w:themeColor="hyperlink"/>
            <w:szCs w:val="20"/>
            <w:u w:val="single"/>
          </w:rPr>
          <w:t>2/15/2011</w:t>
        </w:r>
      </w:hyperlink>
    </w:p>
    <w:p w:rsidR="00D726EF" w:rsidRPr="00D726EF" w:rsidRDefault="004821D3" w:rsidP="00D7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726EF" w:rsidRPr="00D726EF">
          <w:rPr>
            <w:rFonts w:eastAsia="Times New Roman" w:cs="Times New Roman"/>
            <w:color w:val="0000FF" w:themeColor="hyperlink"/>
            <w:szCs w:val="20"/>
            <w:u w:val="single"/>
          </w:rPr>
          <w:t>2/17/2011</w:t>
        </w:r>
      </w:hyperlink>
    </w:p>
    <w:p w:rsidR="00D726EF" w:rsidRPr="00D726EF" w:rsidRDefault="004821D3" w:rsidP="00D7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726EF" w:rsidRPr="00D726EF">
          <w:rPr>
            <w:rFonts w:eastAsia="Times New Roman" w:cs="Times New Roman"/>
            <w:color w:val="0000FF" w:themeColor="hyperlink"/>
            <w:szCs w:val="20"/>
            <w:u w:val="single"/>
          </w:rPr>
          <w:t>2/18/2011</w:t>
        </w:r>
      </w:hyperlink>
    </w:p>
    <w:p w:rsidR="00D726EF" w:rsidRPr="00D726EF" w:rsidRDefault="00D726EF" w:rsidP="00D7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726EF" w:rsidRDefault="00D726EF" w:rsidP="00D7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726EF" w:rsidSect="00D726EF">
          <w:pgSz w:w="12240" w:h="15840" w:code="1"/>
          <w:pgMar w:top="1080" w:right="1440" w:bottom="1080" w:left="1440" w:header="720" w:footer="720" w:gutter="0"/>
          <w:pgNumType w:start="1"/>
          <w:cols w:space="720"/>
          <w:noEndnote/>
          <w:docGrid w:linePitch="360"/>
        </w:sectPr>
      </w:pPr>
    </w:p>
    <w:p w:rsidR="00963152" w:rsidRDefault="00963152"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(A96, R6, S345)</w:t>
      </w:r>
    </w:p>
    <w:p w:rsidR="00963152" w:rsidRPr="008836A5" w:rsidRDefault="00963152"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63152" w:rsidRPr="00D726EF" w:rsidRDefault="00963152"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726EF">
        <w:rPr>
          <w:rFonts w:cs="Times New Roman"/>
          <w:b/>
          <w:color w:val="000000" w:themeColor="text1"/>
          <w:szCs w:val="36"/>
        </w:rPr>
        <w:t xml:space="preserve">A JOINT RESOLUTION </w:t>
      </w:r>
      <w:r w:rsidRPr="00D726EF">
        <w:rPr>
          <w:rFonts w:cs="Times New Roman"/>
          <w:b/>
        </w:rPr>
        <w:t>TO PROVIDE THAT THE GOVERNING BODY OF ANY SCHOOL DISTRICT OF THIS STATE MAY WAIVE UP TO FIVE SCHOOL DAYS MISSED BY STUDENTS ATTENDING SCHOOLS AND CHARTER SCHOOLS DUE TO INCLEMENT WEATHER DURING THE 2010</w:t>
      </w:r>
      <w:r w:rsidRPr="00D726EF">
        <w:rPr>
          <w:rFonts w:cs="Times New Roman"/>
          <w:b/>
        </w:rPr>
        <w:noBreakHyphen/>
        <w:t>2011 SCHOOL YEAR FROM THE MAKE</w:t>
      </w:r>
      <w:r w:rsidRPr="00D726EF">
        <w:rPr>
          <w:rFonts w:cs="Times New Roman"/>
          <w:b/>
        </w:rPr>
        <w:noBreakHyphen/>
        <w:t>UP REQUIREMENT THAT FULL SCHOOL DAYS MISSED DUE TO INCLEMENT WEATHER, OR OTHER DISRUPTIONS BE MADE UP, AND TO PROVIDE THAT FOR ANY DISTRICT WHICH WAIVES DAYS AS PERMITTED ABOVE, THE DAYS ARE ALSO WAIVED FOR STUDENTS PARTICIPATING IN HOME SCHOOL PROGRAMS APPROVED BY THE DISTRICT BOARD OF TRUSTEES OF THE DISTRICT IN WHICH THE STUDENT RESIDES.</w:t>
      </w:r>
    </w:p>
    <w:p w:rsidR="00963152" w:rsidRPr="00F63E8B" w:rsidRDefault="00963152"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63152" w:rsidRPr="00F63E8B" w:rsidRDefault="00963152"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3E8B">
        <w:rPr>
          <w:rFonts w:cs="Times New Roman"/>
        </w:rPr>
        <w:t>Be it enacted by the General Assembly of the State of South Carolina:</w:t>
      </w:r>
    </w:p>
    <w:p w:rsidR="00963152" w:rsidRDefault="00963152"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3152" w:rsidRDefault="00963152"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School days missed may be forgiven</w:t>
      </w:r>
    </w:p>
    <w:p w:rsidR="00963152" w:rsidRPr="004810F1" w:rsidRDefault="00963152"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3152" w:rsidRPr="00F63E8B" w:rsidRDefault="00963152"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3E8B">
        <w:rPr>
          <w:rFonts w:cs="Times New Roman"/>
          <w:snapToGrid w:val="0"/>
        </w:rPr>
        <w:t>SECTION</w:t>
      </w:r>
      <w:r w:rsidRPr="00F63E8B">
        <w:rPr>
          <w:rFonts w:cs="Times New Roman"/>
          <w:snapToGrid w:val="0"/>
        </w:rPr>
        <w:tab/>
        <w:t>1.</w:t>
      </w:r>
      <w:r w:rsidRPr="00F63E8B">
        <w:rPr>
          <w:rFonts w:cs="Times New Roman"/>
          <w:snapToGrid w:val="0"/>
        </w:rPr>
        <w:tab/>
        <w:t>Notwithstanding the provisions of Section 59</w:t>
      </w:r>
      <w:r>
        <w:rPr>
          <w:rFonts w:cs="Times New Roman"/>
          <w:snapToGrid w:val="0"/>
        </w:rPr>
        <w:noBreakHyphen/>
      </w:r>
      <w:r w:rsidRPr="00F63E8B">
        <w:rPr>
          <w:rFonts w:cs="Times New Roman"/>
          <w:snapToGrid w:val="0"/>
        </w:rPr>
        <w:t>1</w:t>
      </w:r>
      <w:r>
        <w:rPr>
          <w:rFonts w:cs="Times New Roman"/>
          <w:snapToGrid w:val="0"/>
        </w:rPr>
        <w:noBreakHyphen/>
      </w:r>
      <w:r w:rsidRPr="00F63E8B">
        <w:rPr>
          <w:rFonts w:cs="Times New Roman"/>
          <w:snapToGrid w:val="0"/>
        </w:rPr>
        <w:t>425 of the 1976 Code, the governing body of any school district of this State may waive up to five school days missed by students attending schools and charter schools in the district due to inclement weather during the 2010</w:t>
      </w:r>
      <w:r>
        <w:rPr>
          <w:rFonts w:cs="Times New Roman"/>
          <w:snapToGrid w:val="0"/>
        </w:rPr>
        <w:noBreakHyphen/>
      </w:r>
      <w:r w:rsidRPr="00F63E8B">
        <w:rPr>
          <w:rFonts w:cs="Times New Roman"/>
          <w:snapToGrid w:val="0"/>
        </w:rPr>
        <w:t>2011 school year from the make</w:t>
      </w:r>
      <w:r>
        <w:rPr>
          <w:rFonts w:cs="Times New Roman"/>
          <w:snapToGrid w:val="0"/>
        </w:rPr>
        <w:noBreakHyphen/>
      </w:r>
      <w:r w:rsidRPr="00F63E8B">
        <w:rPr>
          <w:rFonts w:cs="Times New Roman"/>
          <w:snapToGrid w:val="0"/>
        </w:rPr>
        <w:t>up requirement that full school days missed due to inclement weather, o</w:t>
      </w:r>
      <w:r>
        <w:rPr>
          <w:rFonts w:cs="Times New Roman"/>
          <w:snapToGrid w:val="0"/>
        </w:rPr>
        <w:t>r other disruptions be made up.</w:t>
      </w:r>
    </w:p>
    <w:p w:rsidR="00963152" w:rsidRDefault="00963152"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63152" w:rsidRDefault="00963152"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School days missed by home school students</w:t>
      </w:r>
    </w:p>
    <w:p w:rsidR="00963152" w:rsidRPr="004810F1" w:rsidRDefault="00963152"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63152" w:rsidRPr="00F63E8B" w:rsidRDefault="00963152"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3E8B">
        <w:rPr>
          <w:rFonts w:cs="Times New Roman"/>
          <w:snapToGrid w:val="0"/>
        </w:rPr>
        <w:t>SECTION</w:t>
      </w:r>
      <w:r w:rsidRPr="00F63E8B">
        <w:rPr>
          <w:rFonts w:cs="Times New Roman"/>
          <w:snapToGrid w:val="0"/>
        </w:rPr>
        <w:tab/>
        <w:t>2.</w:t>
      </w:r>
      <w:r w:rsidRPr="00F63E8B">
        <w:rPr>
          <w:rFonts w:cs="Times New Roman"/>
          <w:snapToGrid w:val="0"/>
        </w:rPr>
        <w:tab/>
        <w:t>Notwithstanding the provisions of Section 59</w:t>
      </w:r>
      <w:r>
        <w:rPr>
          <w:rFonts w:cs="Times New Roman"/>
          <w:snapToGrid w:val="0"/>
        </w:rPr>
        <w:noBreakHyphen/>
      </w:r>
      <w:r w:rsidRPr="00F63E8B">
        <w:rPr>
          <w:rFonts w:cs="Times New Roman"/>
          <w:snapToGrid w:val="0"/>
        </w:rPr>
        <w:t>1</w:t>
      </w:r>
      <w:r>
        <w:rPr>
          <w:rFonts w:cs="Times New Roman"/>
          <w:snapToGrid w:val="0"/>
        </w:rPr>
        <w:noBreakHyphen/>
      </w:r>
      <w:r w:rsidRPr="00F63E8B">
        <w:rPr>
          <w:rFonts w:cs="Times New Roman"/>
          <w:snapToGrid w:val="0"/>
        </w:rPr>
        <w:t xml:space="preserve">425 of the 1976 Code, for any district that waives days pursuant to this section, the days are also waived for </w:t>
      </w:r>
      <w:r w:rsidRPr="00F63E8B">
        <w:rPr>
          <w:rFonts w:cs="Times New Roman"/>
        </w:rPr>
        <w:t>students participating in home schooling programs approved by the district board of trustees of the district in which the students reside.</w:t>
      </w:r>
    </w:p>
    <w:p w:rsidR="00963152" w:rsidRDefault="00963152"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3152" w:rsidRDefault="00963152" w:rsidP="00963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963152" w:rsidRPr="004810F1" w:rsidRDefault="00963152" w:rsidP="00963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3152" w:rsidRPr="00F63E8B" w:rsidRDefault="00963152" w:rsidP="009631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3E8B">
        <w:rPr>
          <w:rFonts w:cs="Times New Roman"/>
        </w:rPr>
        <w:t>SECTION</w:t>
      </w:r>
      <w:r w:rsidRPr="00F63E8B">
        <w:rPr>
          <w:rFonts w:cs="Times New Roman"/>
        </w:rPr>
        <w:tab/>
        <w:t>3.</w:t>
      </w:r>
      <w:r w:rsidRPr="00F63E8B">
        <w:rPr>
          <w:rFonts w:cs="Times New Roman"/>
        </w:rPr>
        <w:tab/>
        <w:t>This joint resolution takes effect upon approval by the Governor.</w:t>
      </w:r>
    </w:p>
    <w:p w:rsidR="00963152" w:rsidRDefault="00963152" w:rsidP="00963152">
      <w:pPr>
        <w:keepNext/>
        <w:tabs>
          <w:tab w:val="left" w:pos="1440"/>
          <w:tab w:val="left" w:pos="1800"/>
          <w:tab w:val="left" w:pos="2880"/>
        </w:tabs>
        <w:rPr>
          <w:color w:val="000000" w:themeColor="text1"/>
        </w:rPr>
      </w:pPr>
    </w:p>
    <w:p w:rsidR="00963152" w:rsidRDefault="00963152" w:rsidP="00963152">
      <w:pPr>
        <w:keepNext/>
        <w:tabs>
          <w:tab w:val="left" w:pos="1440"/>
          <w:tab w:val="left" w:pos="1800"/>
          <w:tab w:val="left" w:pos="2880"/>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March, 2011.</w:t>
      </w:r>
    </w:p>
    <w:p w:rsidR="00963152" w:rsidRDefault="00963152" w:rsidP="00963152">
      <w:pPr>
        <w:keepNext/>
        <w:tabs>
          <w:tab w:val="left" w:pos="1440"/>
          <w:tab w:val="left" w:pos="1800"/>
          <w:tab w:val="left" w:pos="2880"/>
        </w:tabs>
        <w:rPr>
          <w:color w:val="000000" w:themeColor="text1"/>
        </w:rPr>
      </w:pPr>
    </w:p>
    <w:p w:rsidR="00963152" w:rsidRDefault="00963152" w:rsidP="00963152">
      <w:pPr>
        <w:keepNext/>
        <w:tabs>
          <w:tab w:val="left" w:pos="1440"/>
          <w:tab w:val="left" w:pos="1800"/>
          <w:tab w:val="left" w:pos="2880"/>
        </w:tabs>
        <w:rPr>
          <w:color w:val="000000" w:themeColor="text1"/>
        </w:rPr>
      </w:pPr>
      <w:r>
        <w:rPr>
          <w:color w:val="000000" w:themeColor="text1"/>
        </w:rPr>
        <w:t>Approved the 10</w:t>
      </w:r>
      <w:r w:rsidRPr="008E06F5">
        <w:rPr>
          <w:color w:val="000000" w:themeColor="text1"/>
          <w:vertAlign w:val="superscript"/>
        </w:rPr>
        <w:t>th</w:t>
      </w:r>
      <w:r>
        <w:rPr>
          <w:color w:val="000000" w:themeColor="text1"/>
        </w:rPr>
        <w:t xml:space="preserve"> day of March, 2011. </w:t>
      </w:r>
    </w:p>
    <w:p w:rsidR="00963152" w:rsidRDefault="00963152" w:rsidP="00963152">
      <w:pPr>
        <w:keepNext/>
        <w:tabs>
          <w:tab w:val="left" w:pos="1440"/>
          <w:tab w:val="left" w:pos="1800"/>
          <w:tab w:val="left" w:pos="2880"/>
        </w:tabs>
        <w:jc w:val="center"/>
        <w:rPr>
          <w:color w:val="000000" w:themeColor="text1"/>
        </w:rPr>
      </w:pPr>
    </w:p>
    <w:p w:rsidR="00963152" w:rsidRDefault="00963152" w:rsidP="00963152">
      <w:pPr>
        <w:keepNext/>
        <w:tabs>
          <w:tab w:val="left" w:pos="1440"/>
          <w:tab w:val="left" w:pos="1800"/>
          <w:tab w:val="left" w:pos="2880"/>
        </w:tabs>
        <w:jc w:val="center"/>
        <w:rPr>
          <w:color w:val="000000" w:themeColor="text1"/>
        </w:rPr>
      </w:pPr>
      <w:r>
        <w:rPr>
          <w:color w:val="000000" w:themeColor="text1"/>
        </w:rPr>
        <w:t>__________</w:t>
      </w:r>
    </w:p>
    <w:p w:rsidR="008836A5" w:rsidRPr="00C461C9" w:rsidRDefault="008836A5" w:rsidP="00963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461C9" w:rsidSect="00D726EF">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C60" w:rsidRDefault="00E60C60" w:rsidP="007D5FAC">
      <w:r>
        <w:separator/>
      </w:r>
    </w:p>
  </w:endnote>
  <w:endnote w:type="continuationSeparator" w:id="0">
    <w:p w:rsidR="00E60C60" w:rsidRDefault="00E60C6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6EF" w:rsidRPr="00D726EF" w:rsidRDefault="00D726EF" w:rsidP="00D726EF">
    <w:pPr>
      <w:pStyle w:val="Footer"/>
      <w:tabs>
        <w:tab w:val="clear" w:pos="4680"/>
        <w:tab w:val="clear" w:pos="9360"/>
        <w:tab w:val="center" w:pos="3168"/>
      </w:tabs>
      <w:spacing w:before="120"/>
    </w:pPr>
    <w:r>
      <w:tab/>
    </w:r>
    <w:r w:rsidR="0072689A">
      <w:fldChar w:fldCharType="begin"/>
    </w:r>
    <w:r w:rsidR="006F6094">
      <w:instrText xml:space="preserve"> PAGE  \* MERGEFORMAT </w:instrText>
    </w:r>
    <w:r w:rsidR="0072689A">
      <w:fldChar w:fldCharType="separate"/>
    </w:r>
    <w:r w:rsidR="00963152">
      <w:rPr>
        <w:noProof/>
      </w:rPr>
      <w:t>2</w:t>
    </w:r>
    <w:r w:rsidR="0072689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6EF" w:rsidRDefault="00D72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C60" w:rsidRDefault="00E60C60" w:rsidP="007D5FAC">
      <w:r>
        <w:separator/>
      </w:r>
    </w:p>
  </w:footnote>
  <w:footnote w:type="continuationSeparator" w:id="0">
    <w:p w:rsidR="00E60C60" w:rsidRDefault="00E60C6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45"/>
    <w:docVar w:name="ActSecretary" w:val="Pair"/>
    <w:docVar w:name="ActSIdno" w:val="(462)  345SD11"/>
    <w:docVar w:name="clipname" w:val="345SD11"/>
    <w:docVar w:name="dvBillNumber" w:val="345"/>
    <w:docVar w:name="dvBillNumberPrefix" w:val="S"/>
    <w:docVar w:name="dvOriginalBody" w:val="Senate"/>
    <w:docVar w:name="OrigSENATEBillNo" w:val="345"/>
    <w:docVar w:name="SENATEACTFULLPATH" w:val="L:\COUNCIL\ACTS\345SD11.DOCX"/>
    <w:docVar w:name="WhatActtype" w:val="A JOINT RESOLUTION"/>
  </w:docVars>
  <w:rsids>
    <w:rsidRoot w:val="005421C6"/>
    <w:rsid w:val="00002DE0"/>
    <w:rsid w:val="00020349"/>
    <w:rsid w:val="000217F5"/>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A706F"/>
    <w:rsid w:val="000B03AD"/>
    <w:rsid w:val="000B2917"/>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4548"/>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61CB6"/>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1C6A"/>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1C8F"/>
    <w:rsid w:val="00392293"/>
    <w:rsid w:val="0039655A"/>
    <w:rsid w:val="00396C58"/>
    <w:rsid w:val="003A6D96"/>
    <w:rsid w:val="003A7517"/>
    <w:rsid w:val="003B1A01"/>
    <w:rsid w:val="003B2E6E"/>
    <w:rsid w:val="003B355D"/>
    <w:rsid w:val="003B6BB7"/>
    <w:rsid w:val="003B746E"/>
    <w:rsid w:val="003C030C"/>
    <w:rsid w:val="003D2A73"/>
    <w:rsid w:val="003D3CF3"/>
    <w:rsid w:val="00400828"/>
    <w:rsid w:val="00412B47"/>
    <w:rsid w:val="00412CFB"/>
    <w:rsid w:val="00414C2A"/>
    <w:rsid w:val="004157C4"/>
    <w:rsid w:val="0041760A"/>
    <w:rsid w:val="00417A9C"/>
    <w:rsid w:val="00422B84"/>
    <w:rsid w:val="00423310"/>
    <w:rsid w:val="00427BCB"/>
    <w:rsid w:val="00430DA3"/>
    <w:rsid w:val="00431F8C"/>
    <w:rsid w:val="00432E09"/>
    <w:rsid w:val="00435D03"/>
    <w:rsid w:val="004374A9"/>
    <w:rsid w:val="00442137"/>
    <w:rsid w:val="00445A20"/>
    <w:rsid w:val="00447C2D"/>
    <w:rsid w:val="00451B9A"/>
    <w:rsid w:val="0045270B"/>
    <w:rsid w:val="004666F5"/>
    <w:rsid w:val="00472A5B"/>
    <w:rsid w:val="004810F1"/>
    <w:rsid w:val="00481E5B"/>
    <w:rsid w:val="004821D3"/>
    <w:rsid w:val="00484DF4"/>
    <w:rsid w:val="00486109"/>
    <w:rsid w:val="0048714F"/>
    <w:rsid w:val="0049067C"/>
    <w:rsid w:val="004941A4"/>
    <w:rsid w:val="00497784"/>
    <w:rsid w:val="004A073E"/>
    <w:rsid w:val="004A1278"/>
    <w:rsid w:val="004A5193"/>
    <w:rsid w:val="004A76F3"/>
    <w:rsid w:val="004B1DA6"/>
    <w:rsid w:val="004B27E8"/>
    <w:rsid w:val="004B41E5"/>
    <w:rsid w:val="004C115D"/>
    <w:rsid w:val="004C190F"/>
    <w:rsid w:val="004D29AD"/>
    <w:rsid w:val="004E0185"/>
    <w:rsid w:val="004E275E"/>
    <w:rsid w:val="004E6C25"/>
    <w:rsid w:val="004E747B"/>
    <w:rsid w:val="004E7E53"/>
    <w:rsid w:val="004F0258"/>
    <w:rsid w:val="004F0E6F"/>
    <w:rsid w:val="004F4494"/>
    <w:rsid w:val="004F4608"/>
    <w:rsid w:val="004F5867"/>
    <w:rsid w:val="004F6446"/>
    <w:rsid w:val="005065EC"/>
    <w:rsid w:val="00511B80"/>
    <w:rsid w:val="005208D0"/>
    <w:rsid w:val="00522B8D"/>
    <w:rsid w:val="00530D7F"/>
    <w:rsid w:val="00531A4F"/>
    <w:rsid w:val="005325C5"/>
    <w:rsid w:val="0053326B"/>
    <w:rsid w:val="005352AA"/>
    <w:rsid w:val="0053576C"/>
    <w:rsid w:val="005421C6"/>
    <w:rsid w:val="005431F0"/>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01B0"/>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4A92"/>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B07"/>
    <w:rsid w:val="006A6F1D"/>
    <w:rsid w:val="006B263A"/>
    <w:rsid w:val="006B4FA6"/>
    <w:rsid w:val="006C7535"/>
    <w:rsid w:val="006C7D00"/>
    <w:rsid w:val="006C7DDE"/>
    <w:rsid w:val="006F22C0"/>
    <w:rsid w:val="006F290C"/>
    <w:rsid w:val="006F6094"/>
    <w:rsid w:val="007009F2"/>
    <w:rsid w:val="00704FF9"/>
    <w:rsid w:val="007052EC"/>
    <w:rsid w:val="00707063"/>
    <w:rsid w:val="007127A6"/>
    <w:rsid w:val="0072689A"/>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3094"/>
    <w:rsid w:val="008449B6"/>
    <w:rsid w:val="00855672"/>
    <w:rsid w:val="00860CD2"/>
    <w:rsid w:val="0086130C"/>
    <w:rsid w:val="00865315"/>
    <w:rsid w:val="00865A3F"/>
    <w:rsid w:val="008674BA"/>
    <w:rsid w:val="00870435"/>
    <w:rsid w:val="008733F2"/>
    <w:rsid w:val="008746A0"/>
    <w:rsid w:val="00875B4B"/>
    <w:rsid w:val="00877295"/>
    <w:rsid w:val="008836A5"/>
    <w:rsid w:val="00892AF7"/>
    <w:rsid w:val="008B2051"/>
    <w:rsid w:val="008B48BD"/>
    <w:rsid w:val="008C325E"/>
    <w:rsid w:val="008D3B48"/>
    <w:rsid w:val="008E03BA"/>
    <w:rsid w:val="008E1BCF"/>
    <w:rsid w:val="008F4CA1"/>
    <w:rsid w:val="008F510F"/>
    <w:rsid w:val="008F5F0A"/>
    <w:rsid w:val="008F73A2"/>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52"/>
    <w:rsid w:val="009631DC"/>
    <w:rsid w:val="00971351"/>
    <w:rsid w:val="0097332E"/>
    <w:rsid w:val="00974FD7"/>
    <w:rsid w:val="00980444"/>
    <w:rsid w:val="00982E93"/>
    <w:rsid w:val="00990677"/>
    <w:rsid w:val="00991F4D"/>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4E3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0D66"/>
    <w:rsid w:val="00AD107E"/>
    <w:rsid w:val="00AD33E6"/>
    <w:rsid w:val="00AD422A"/>
    <w:rsid w:val="00AD4887"/>
    <w:rsid w:val="00AE42DA"/>
    <w:rsid w:val="00AE4DFB"/>
    <w:rsid w:val="00AF08CD"/>
    <w:rsid w:val="00AF2080"/>
    <w:rsid w:val="00AF3196"/>
    <w:rsid w:val="00AF3FED"/>
    <w:rsid w:val="00AF64DD"/>
    <w:rsid w:val="00AF7929"/>
    <w:rsid w:val="00AF7A83"/>
    <w:rsid w:val="00B010E0"/>
    <w:rsid w:val="00B11270"/>
    <w:rsid w:val="00B12572"/>
    <w:rsid w:val="00B21233"/>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D4AAD"/>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1C9"/>
    <w:rsid w:val="00C46AB4"/>
    <w:rsid w:val="00C55195"/>
    <w:rsid w:val="00C7071A"/>
    <w:rsid w:val="00C73A60"/>
    <w:rsid w:val="00C74282"/>
    <w:rsid w:val="00C74E9D"/>
    <w:rsid w:val="00C77DFA"/>
    <w:rsid w:val="00C82682"/>
    <w:rsid w:val="00C837F6"/>
    <w:rsid w:val="00C92B7D"/>
    <w:rsid w:val="00C92E2B"/>
    <w:rsid w:val="00C94E59"/>
    <w:rsid w:val="00C97CB8"/>
    <w:rsid w:val="00CA21C2"/>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494"/>
    <w:rsid w:val="00D30850"/>
    <w:rsid w:val="00D31442"/>
    <w:rsid w:val="00D3443A"/>
    <w:rsid w:val="00D366FE"/>
    <w:rsid w:val="00D36CF8"/>
    <w:rsid w:val="00D375C1"/>
    <w:rsid w:val="00D4042C"/>
    <w:rsid w:val="00D461BE"/>
    <w:rsid w:val="00D470F4"/>
    <w:rsid w:val="00D474CA"/>
    <w:rsid w:val="00D50FB9"/>
    <w:rsid w:val="00D56467"/>
    <w:rsid w:val="00D63C04"/>
    <w:rsid w:val="00D726EF"/>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4CC9"/>
    <w:rsid w:val="00E076BB"/>
    <w:rsid w:val="00E14905"/>
    <w:rsid w:val="00E3356F"/>
    <w:rsid w:val="00E33964"/>
    <w:rsid w:val="00E3462F"/>
    <w:rsid w:val="00E36231"/>
    <w:rsid w:val="00E500F1"/>
    <w:rsid w:val="00E5358E"/>
    <w:rsid w:val="00E5665F"/>
    <w:rsid w:val="00E60357"/>
    <w:rsid w:val="00E60C60"/>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4F55"/>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76B43E55-45F9-4361-A5D7-8308D082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726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24A9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726E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04C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2-10-11.docx" TargetMode="External"/><Relationship Id="rId13" Type="http://schemas.openxmlformats.org/officeDocument/2006/relationships/hyperlink" Target="file:///h:\sj%20archive\2011\02-16-11.docx" TargetMode="External"/><Relationship Id="rId18" Type="http://schemas.openxmlformats.org/officeDocument/2006/relationships/hyperlink" Target="file:///h:\hj%20archive\2011\02-23-11.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1-12\345_20110211.docx" TargetMode="External"/><Relationship Id="rId7" Type="http://schemas.openxmlformats.org/officeDocument/2006/relationships/hyperlink" Target="file:///h:\sj%20archive\2011\01-13-11.docx" TargetMode="External"/><Relationship Id="rId12" Type="http://schemas.openxmlformats.org/officeDocument/2006/relationships/hyperlink" Target="file:///h:\sj%20archive\2011\02-15-11.docx" TargetMode="External"/><Relationship Id="rId17" Type="http://schemas.openxmlformats.org/officeDocument/2006/relationships/hyperlink" Target="file:///h:\hj%20archive\2011\02-22-11.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1\02-17-11.docx" TargetMode="External"/><Relationship Id="rId20" Type="http://schemas.openxmlformats.org/officeDocument/2006/relationships/hyperlink" Target="file:///p:\pprever\2011-12\345_20110210.docx" TargetMode="External"/><Relationship Id="rId1" Type="http://schemas.openxmlformats.org/officeDocument/2006/relationships/styles" Target="styles.xml"/><Relationship Id="rId6" Type="http://schemas.openxmlformats.org/officeDocument/2006/relationships/hyperlink" Target="file:///h:\sj%20archive\2011\01-13-11.docx" TargetMode="External"/><Relationship Id="rId11" Type="http://schemas.openxmlformats.org/officeDocument/2006/relationships/hyperlink" Target="file:///h:\sj%20archive\2011\02-15-11.docx" TargetMode="External"/><Relationship Id="rId24" Type="http://schemas.openxmlformats.org/officeDocument/2006/relationships/hyperlink" Target="file:///p:\pprever\2011-12\345_20110218.docx" TargetMode="External"/><Relationship Id="rId5" Type="http://schemas.openxmlformats.org/officeDocument/2006/relationships/endnotes" Target="endnotes.xml"/><Relationship Id="rId15" Type="http://schemas.openxmlformats.org/officeDocument/2006/relationships/hyperlink" Target="file:///h:\hj%20archive\2011\02-17-11.docx" TargetMode="External"/><Relationship Id="rId23" Type="http://schemas.openxmlformats.org/officeDocument/2006/relationships/hyperlink" Target="file:///p:\pprever\2011-12\345_20110217.docx" TargetMode="External"/><Relationship Id="rId28" Type="http://schemas.openxmlformats.org/officeDocument/2006/relationships/theme" Target="theme/theme1.xml"/><Relationship Id="rId10" Type="http://schemas.openxmlformats.org/officeDocument/2006/relationships/hyperlink" Target="file:///h:\sj%20archive\2011\02-15-11.docx" TargetMode="External"/><Relationship Id="rId19" Type="http://schemas.openxmlformats.org/officeDocument/2006/relationships/hyperlink" Target="file:///p:\pprever\2011-12\345_20110113.docx" TargetMode="External"/><Relationship Id="rId4" Type="http://schemas.openxmlformats.org/officeDocument/2006/relationships/footnotes" Target="footnotes.xml"/><Relationship Id="rId9" Type="http://schemas.openxmlformats.org/officeDocument/2006/relationships/hyperlink" Target="file:///h:\sj%20archive\2011\02-15-11.docx" TargetMode="External"/><Relationship Id="rId14" Type="http://schemas.openxmlformats.org/officeDocument/2006/relationships/hyperlink" Target="file:///h:\hj%20archive\2011\02-17-11.docx" TargetMode="External"/><Relationship Id="rId22" Type="http://schemas.openxmlformats.org/officeDocument/2006/relationships/hyperlink" Target="file:///p:\pprever\2011-12\345_2011021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529</Words>
  <Characters>3000</Characters>
  <Application>Microsoft Office Word</Application>
  <DocSecurity>0</DocSecurity>
  <Lines>102</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345: Snow days - South Carolina Legislature Online</dc:title>
  <dc:subject/>
  <dc:creator>SharonPair</dc:creator>
  <cp:keywords/>
  <dc:description/>
  <cp:lastModifiedBy>N Cumfer</cp:lastModifiedBy>
  <cp:revision>2</cp:revision>
  <cp:lastPrinted>2011-02-24T14:12:00Z</cp:lastPrinted>
  <dcterms:created xsi:type="dcterms:W3CDTF">2014-11-21T20:36:00Z</dcterms:created>
  <dcterms:modified xsi:type="dcterms:W3CDTF">2014-11-21T20:36:00Z</dcterms:modified>
</cp:coreProperties>
</file>