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2D2" w:rsidRDefault="006162D2" w:rsidP="006162D2">
      <w:pPr>
        <w:widowControl w:val="0"/>
        <w:jc w:val="center"/>
      </w:pPr>
      <w:bookmarkStart w:id="0" w:name="_GoBack"/>
      <w:bookmarkEnd w:id="0"/>
      <w:r w:rsidRPr="006162D2">
        <w:rPr>
          <w:b/>
        </w:rPr>
        <w:t>South Carolina General Assembly</w:t>
      </w:r>
    </w:p>
    <w:p w:rsidR="006162D2" w:rsidRDefault="006162D2" w:rsidP="006162D2">
      <w:pPr>
        <w:widowControl w:val="0"/>
        <w:jc w:val="center"/>
      </w:pPr>
      <w:r>
        <w:t>119th Session, 2011-2012</w:t>
      </w:r>
    </w:p>
    <w:p w:rsidR="006162D2" w:rsidRDefault="006162D2" w:rsidP="006162D2">
      <w:pPr>
        <w:widowControl w:val="0"/>
        <w:jc w:val="left"/>
      </w:pPr>
    </w:p>
    <w:p w:rsidR="006162D2" w:rsidRDefault="006162D2" w:rsidP="006162D2">
      <w:pPr>
        <w:widowControl w:val="0"/>
        <w:jc w:val="left"/>
        <w:rPr>
          <w:b/>
        </w:rPr>
      </w:pPr>
      <w:r w:rsidRPr="006162D2">
        <w:rPr>
          <w:b/>
        </w:rPr>
        <w:t>H. 3602</w:t>
      </w:r>
    </w:p>
    <w:p w:rsidR="006162D2" w:rsidRDefault="006162D2" w:rsidP="006162D2">
      <w:pPr>
        <w:widowControl w:val="0"/>
        <w:jc w:val="left"/>
        <w:rPr>
          <w:b/>
        </w:rPr>
      </w:pPr>
    </w:p>
    <w:p w:rsidR="006162D2" w:rsidRDefault="006162D2" w:rsidP="006162D2">
      <w:pPr>
        <w:widowControl w:val="0"/>
        <w:jc w:val="left"/>
      </w:pPr>
      <w:r w:rsidRPr="006162D2">
        <w:rPr>
          <w:b/>
        </w:rPr>
        <w:t>STATUS INFORMATION</w:t>
      </w:r>
    </w:p>
    <w:p w:rsidR="006162D2" w:rsidRDefault="006162D2" w:rsidP="006162D2">
      <w:pPr>
        <w:widowControl w:val="0"/>
        <w:jc w:val="left"/>
      </w:pPr>
    </w:p>
    <w:p w:rsidR="006162D2" w:rsidRDefault="006162D2" w:rsidP="006162D2">
      <w:pPr>
        <w:widowControl w:val="0"/>
        <w:jc w:val="left"/>
      </w:pPr>
      <w:r>
        <w:t>Concurrent Resolution</w:t>
      </w:r>
    </w:p>
    <w:p w:rsidR="006162D2" w:rsidRDefault="006162D2" w:rsidP="006162D2">
      <w:pPr>
        <w:widowControl w:val="0"/>
        <w:jc w:val="left"/>
      </w:pPr>
      <w:r>
        <w:t>Sponsors: Reps. Gambrell and Agnew</w:t>
      </w:r>
    </w:p>
    <w:p w:rsidR="006162D2" w:rsidRDefault="006162D2" w:rsidP="006162D2">
      <w:pPr>
        <w:widowControl w:val="0"/>
        <w:jc w:val="left"/>
      </w:pPr>
      <w:r>
        <w:t>Document Path: l:\council\bills\rm\1065zw11.docx</w:t>
      </w:r>
    </w:p>
    <w:p w:rsidR="006162D2" w:rsidRDefault="006162D2" w:rsidP="006162D2">
      <w:pPr>
        <w:widowControl w:val="0"/>
        <w:jc w:val="left"/>
      </w:pPr>
    </w:p>
    <w:p w:rsidR="009248B8" w:rsidRDefault="009248B8" w:rsidP="006162D2">
      <w:pPr>
        <w:widowControl w:val="0"/>
        <w:jc w:val="left"/>
      </w:pPr>
      <w:r>
        <w:t>Introduced in the House on February 8, 2011</w:t>
      </w:r>
    </w:p>
    <w:p w:rsidR="009248B8" w:rsidRDefault="009248B8" w:rsidP="006162D2">
      <w:pPr>
        <w:widowControl w:val="0"/>
        <w:jc w:val="left"/>
      </w:pPr>
      <w:r>
        <w:t>Introduced in the Senate on February 8, 2011</w:t>
      </w:r>
    </w:p>
    <w:p w:rsidR="009248B8" w:rsidRDefault="009248B8" w:rsidP="006162D2">
      <w:pPr>
        <w:widowControl w:val="0"/>
        <w:jc w:val="left"/>
      </w:pPr>
      <w:r>
        <w:t>Adopted by the General Assembly on February 8, 2011</w:t>
      </w:r>
    </w:p>
    <w:p w:rsidR="009248B8" w:rsidRDefault="009248B8" w:rsidP="006162D2">
      <w:pPr>
        <w:widowControl w:val="0"/>
        <w:jc w:val="left"/>
      </w:pPr>
    </w:p>
    <w:p w:rsidR="006162D2" w:rsidRDefault="006162D2" w:rsidP="006162D2">
      <w:pPr>
        <w:widowControl w:val="0"/>
        <w:jc w:val="left"/>
      </w:pPr>
      <w:r>
        <w:t xml:space="preserve">Summary: </w:t>
      </w:r>
      <w:r w:rsidR="000F0941">
        <w:t>Tim Keown</w:t>
      </w:r>
    </w:p>
    <w:p w:rsidR="006162D2" w:rsidRDefault="006162D2" w:rsidP="006162D2">
      <w:pPr>
        <w:widowControl w:val="0"/>
        <w:jc w:val="left"/>
      </w:pPr>
    </w:p>
    <w:p w:rsidR="006162D2" w:rsidRDefault="006162D2" w:rsidP="006162D2">
      <w:pPr>
        <w:widowControl w:val="0"/>
        <w:jc w:val="left"/>
      </w:pPr>
    </w:p>
    <w:p w:rsidR="006162D2" w:rsidRDefault="006162D2" w:rsidP="006162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62D2">
        <w:rPr>
          <w:b/>
        </w:rPr>
        <w:t>HISTORY OF LEGISLATIVE ACTIONS</w:t>
      </w:r>
    </w:p>
    <w:p w:rsidR="006162D2" w:rsidRDefault="006162D2" w:rsidP="006162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162D2" w:rsidRPr="006162D2" w:rsidRDefault="006162D2" w:rsidP="006162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62D2">
        <w:rPr>
          <w:u w:val="single"/>
        </w:rPr>
        <w:tab/>
        <w:t>Date</w:t>
      </w:r>
      <w:r w:rsidRPr="006162D2">
        <w:rPr>
          <w:u w:val="single"/>
        </w:rPr>
        <w:tab/>
        <w:t>Body</w:t>
      </w:r>
      <w:r w:rsidRPr="006162D2">
        <w:rPr>
          <w:u w:val="single"/>
        </w:rPr>
        <w:tab/>
        <w:t>Action Description with journal page number</w:t>
      </w:r>
      <w:r w:rsidRPr="006162D2">
        <w:rPr>
          <w:u w:val="single"/>
        </w:rPr>
        <w:tab/>
      </w:r>
    </w:p>
    <w:p w:rsidR="00601EA5" w:rsidRDefault="00601EA5" w:rsidP="00601E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2/8/2011</w:t>
      </w:r>
      <w:r>
        <w:tab/>
        <w:t>House</w:t>
      </w:r>
      <w:r>
        <w:tab/>
      </w:r>
      <w:r w:rsidRPr="00B327AE">
        <w:t>Intr</w:t>
      </w:r>
      <w:r>
        <w:t xml:space="preserve">oduced, adopted, sent to Senate </w:t>
      </w:r>
      <w:r w:rsidRPr="00B327AE">
        <w:t>(</w:t>
      </w:r>
      <w:hyperlink r:id="rId7" w:history="1">
        <w:r w:rsidRPr="00B327AE">
          <w:rPr>
            <w:rStyle w:val="Hyperlink"/>
          </w:rPr>
          <w:t>House Journal</w:t>
        </w:r>
        <w:r w:rsidRPr="00B327AE">
          <w:rPr>
            <w:rStyle w:val="Hyperlink"/>
          </w:rPr>
          <w:noBreakHyphen/>
          <w:t>page 45</w:t>
        </w:r>
      </w:hyperlink>
      <w:r w:rsidRPr="00B327AE">
        <w:t>)</w:t>
      </w:r>
    </w:p>
    <w:p w:rsidR="00601EA5" w:rsidRDefault="00601EA5" w:rsidP="00601E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2/8/2011</w:t>
      </w:r>
      <w:r>
        <w:tab/>
        <w:t>Senate</w:t>
      </w:r>
      <w:r>
        <w:tab/>
      </w:r>
      <w:r w:rsidRPr="00B327AE">
        <w:t>Introduced, ado</w:t>
      </w:r>
      <w:r>
        <w:t xml:space="preserve">pted, returned with concurrence </w:t>
      </w:r>
      <w:r w:rsidRPr="00B327AE">
        <w:t>(</w:t>
      </w:r>
      <w:hyperlink r:id="rId8" w:history="1">
        <w:r w:rsidRPr="00B327AE">
          <w:rPr>
            <w:rStyle w:val="Hyperlink"/>
          </w:rPr>
          <w:t>Senate Journal</w:t>
        </w:r>
        <w:r w:rsidRPr="00B327AE">
          <w:rPr>
            <w:rStyle w:val="Hyperlink"/>
          </w:rPr>
          <w:noBreakHyphen/>
          <w:t>page 7</w:t>
        </w:r>
      </w:hyperlink>
      <w:r w:rsidRPr="00B327AE">
        <w:t>)</w:t>
      </w:r>
    </w:p>
    <w:p w:rsidR="00601EA5" w:rsidRDefault="00601EA5" w:rsidP="00601E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62D2" w:rsidRPr="006162D2" w:rsidRDefault="006162D2" w:rsidP="006162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62D2" w:rsidRDefault="006162D2" w:rsidP="006162D2">
      <w:r w:rsidRPr="006162D2">
        <w:rPr>
          <w:b/>
        </w:rPr>
        <w:t>VERSIONS OF THIS BILL</w:t>
      </w:r>
    </w:p>
    <w:p w:rsidR="006162D2" w:rsidRDefault="006162D2" w:rsidP="006162D2"/>
    <w:p w:rsidR="006162D2" w:rsidRDefault="0068594F" w:rsidP="006162D2">
      <w:hyperlink r:id="rId9" w:history="1">
        <w:r w:rsidR="006162D2">
          <w:rPr>
            <w:rStyle w:val="Hyperlink"/>
          </w:rPr>
          <w:t>2/8/2011</w:t>
        </w:r>
      </w:hyperlink>
    </w:p>
    <w:p w:rsidR="006162D2" w:rsidRDefault="006162D2" w:rsidP="006162D2"/>
    <w:p w:rsidR="006162D2" w:rsidRDefault="006162D2" w:rsidP="006162D2">
      <w:pPr>
        <w:sectPr w:rsidR="006162D2" w:rsidSect="006162D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6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506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D33" w:rsidRDefault="00C12246" w:rsidP="00B74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314C3">
        <w:rPr>
          <w:color w:val="000000" w:themeColor="text1"/>
          <w:u w:color="000000" w:themeColor="text1"/>
        </w:rPr>
        <w:t xml:space="preserve">CONGRATULATE </w:t>
      </w:r>
      <w:r w:rsidR="009501D1">
        <w:rPr>
          <w:color w:val="000000" w:themeColor="text1"/>
          <w:u w:color="000000" w:themeColor="text1"/>
        </w:rPr>
        <w:t>TIM KEOWN</w:t>
      </w:r>
      <w:r w:rsidR="00B74D33" w:rsidRPr="005F0AE4">
        <w:rPr>
          <w:color w:val="000000" w:themeColor="text1"/>
          <w:u w:color="000000" w:themeColor="text1"/>
        </w:rPr>
        <w:t xml:space="preserve"> OF </w:t>
      </w:r>
      <w:r w:rsidR="009501D1">
        <w:rPr>
          <w:color w:val="000000" w:themeColor="text1"/>
          <w:u w:color="000000" w:themeColor="text1"/>
        </w:rPr>
        <w:t>ANDERSON</w:t>
      </w:r>
      <w:r w:rsidR="00B74D33" w:rsidRPr="005F0AE4">
        <w:rPr>
          <w:color w:val="000000" w:themeColor="text1"/>
          <w:u w:color="000000" w:themeColor="text1"/>
        </w:rPr>
        <w:t xml:space="preserve"> COUNTY ON BEING NAMED 20</w:t>
      </w:r>
      <w:r w:rsidR="009501D1">
        <w:rPr>
          <w:color w:val="000000" w:themeColor="text1"/>
          <w:u w:color="000000" w:themeColor="text1"/>
        </w:rPr>
        <w:t>10</w:t>
      </w:r>
      <w:r w:rsidR="00B74D33" w:rsidRPr="005F0AE4">
        <w:rPr>
          <w:color w:val="000000" w:themeColor="text1"/>
          <w:u w:color="000000" w:themeColor="text1"/>
        </w:rPr>
        <w:t xml:space="preserve"> OUTSTANDING</w:t>
      </w:r>
      <w:r w:rsidR="00B74D33">
        <w:rPr>
          <w:color w:val="000000" w:themeColor="text1"/>
          <w:u w:color="000000" w:themeColor="text1"/>
        </w:rPr>
        <w:t xml:space="preserve"> </w:t>
      </w:r>
      <w:r w:rsidR="00B74D33" w:rsidRPr="005F0AE4">
        <w:rPr>
          <w:color w:val="000000" w:themeColor="text1"/>
          <w:u w:color="000000" w:themeColor="text1"/>
        </w:rPr>
        <w:t>YOUNG AGRICULTURAL EDUCATOR</w:t>
      </w:r>
      <w:r w:rsidR="00B74D33">
        <w:rPr>
          <w:color w:val="000000" w:themeColor="text1"/>
          <w:u w:color="000000" w:themeColor="text1"/>
        </w:rPr>
        <w:t xml:space="preserve"> </w:t>
      </w:r>
      <w:r w:rsidR="00B74D33" w:rsidRPr="005F0AE4">
        <w:rPr>
          <w:color w:val="000000" w:themeColor="text1"/>
          <w:u w:color="000000" w:themeColor="text1"/>
        </w:rPr>
        <w:t xml:space="preserve">IN SOUTH CAROLINA BY THE SOUTH CAROLINA </w:t>
      </w:r>
      <w:r w:rsidR="009501D1">
        <w:rPr>
          <w:color w:val="000000" w:themeColor="text1"/>
          <w:u w:color="000000" w:themeColor="text1"/>
        </w:rPr>
        <w:t xml:space="preserve">ASSOCIATION OF </w:t>
      </w:r>
      <w:r w:rsidR="00B74D33" w:rsidRPr="005F0AE4">
        <w:rPr>
          <w:color w:val="000000" w:themeColor="text1"/>
          <w:u w:color="000000" w:themeColor="text1"/>
        </w:rPr>
        <w:t>AGRI</w:t>
      </w:r>
      <w:r w:rsidR="00B74D33">
        <w:rPr>
          <w:color w:val="000000" w:themeColor="text1"/>
          <w:u w:color="000000" w:themeColor="text1"/>
        </w:rPr>
        <w:t>CULTURAL EDUCATORS.</w:t>
      </w:r>
    </w:p>
    <w:p w:rsidR="00B25064" w:rsidRDefault="00B250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60BF" w:rsidRDefault="00B25064" w:rsidP="005D60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D60BF">
        <w:t>the General Assembly is pleased to learn that Tim Keown</w:t>
      </w:r>
      <w:r w:rsidR="0099213C">
        <w:t xml:space="preserve">, a faculty member at </w:t>
      </w:r>
      <w:r w:rsidR="005D60BF">
        <w:t xml:space="preserve">Crescent High School in Iva, has been named the 2010 </w:t>
      </w:r>
      <w:r w:rsidR="005D60BF">
        <w:rPr>
          <w:color w:val="000000" w:themeColor="text1"/>
          <w:u w:color="000000" w:themeColor="text1"/>
        </w:rPr>
        <w:t>O</w:t>
      </w:r>
      <w:r w:rsidR="005D60BF" w:rsidRPr="005F0AE4">
        <w:rPr>
          <w:color w:val="000000" w:themeColor="text1"/>
          <w:u w:color="000000" w:themeColor="text1"/>
        </w:rPr>
        <w:t>utstanding</w:t>
      </w:r>
      <w:r w:rsidR="005D60BF">
        <w:rPr>
          <w:color w:val="000000" w:themeColor="text1"/>
          <w:u w:color="000000" w:themeColor="text1"/>
        </w:rPr>
        <w:t xml:space="preserve"> Y</w:t>
      </w:r>
      <w:r w:rsidR="005D60BF" w:rsidRPr="005F0AE4">
        <w:rPr>
          <w:color w:val="000000" w:themeColor="text1"/>
          <w:u w:color="000000" w:themeColor="text1"/>
        </w:rPr>
        <w:t xml:space="preserve">oung </w:t>
      </w:r>
      <w:r w:rsidR="005D60BF">
        <w:rPr>
          <w:color w:val="000000" w:themeColor="text1"/>
          <w:u w:color="000000" w:themeColor="text1"/>
        </w:rPr>
        <w:t>A</w:t>
      </w:r>
      <w:r w:rsidR="005D60BF" w:rsidRPr="005F0AE4">
        <w:rPr>
          <w:color w:val="000000" w:themeColor="text1"/>
          <w:u w:color="000000" w:themeColor="text1"/>
        </w:rPr>
        <w:t xml:space="preserve">gricultural </w:t>
      </w:r>
      <w:r w:rsidR="005D60BF">
        <w:rPr>
          <w:color w:val="000000" w:themeColor="text1"/>
          <w:u w:color="000000" w:themeColor="text1"/>
        </w:rPr>
        <w:t>E</w:t>
      </w:r>
      <w:r w:rsidR="005D60BF" w:rsidRPr="005F0AE4">
        <w:rPr>
          <w:color w:val="000000" w:themeColor="text1"/>
          <w:u w:color="000000" w:themeColor="text1"/>
        </w:rPr>
        <w:t>ducator</w:t>
      </w:r>
      <w:r w:rsidR="005D60BF">
        <w:rPr>
          <w:color w:val="000000" w:themeColor="text1"/>
          <w:u w:color="000000" w:themeColor="text1"/>
        </w:rPr>
        <w:t xml:space="preserve"> </w:t>
      </w:r>
      <w:r w:rsidR="005D60BF" w:rsidRPr="005F0AE4">
        <w:rPr>
          <w:color w:val="000000" w:themeColor="text1"/>
          <w:u w:color="000000" w:themeColor="text1"/>
        </w:rPr>
        <w:t xml:space="preserve">in </w:t>
      </w:r>
      <w:r w:rsidR="005D60BF">
        <w:rPr>
          <w:color w:val="000000" w:themeColor="text1"/>
          <w:u w:color="000000" w:themeColor="text1"/>
        </w:rPr>
        <w:t>S</w:t>
      </w:r>
      <w:r w:rsidR="005D60BF" w:rsidRPr="005F0AE4">
        <w:rPr>
          <w:color w:val="000000" w:themeColor="text1"/>
          <w:u w:color="000000" w:themeColor="text1"/>
        </w:rPr>
        <w:t xml:space="preserve">outh </w:t>
      </w:r>
      <w:r w:rsidR="005D60BF">
        <w:rPr>
          <w:color w:val="000000" w:themeColor="text1"/>
          <w:u w:color="000000" w:themeColor="text1"/>
        </w:rPr>
        <w:t>C</w:t>
      </w:r>
      <w:r w:rsidR="005D60BF" w:rsidRPr="005F0AE4">
        <w:rPr>
          <w:color w:val="000000" w:themeColor="text1"/>
          <w:u w:color="000000" w:themeColor="text1"/>
        </w:rPr>
        <w:t xml:space="preserve">arolina by the </w:t>
      </w:r>
      <w:r w:rsidR="005D60BF">
        <w:rPr>
          <w:color w:val="000000" w:themeColor="text1"/>
          <w:u w:color="000000" w:themeColor="text1"/>
        </w:rPr>
        <w:t>S</w:t>
      </w:r>
      <w:r w:rsidR="005D60BF" w:rsidRPr="005F0AE4">
        <w:rPr>
          <w:color w:val="000000" w:themeColor="text1"/>
          <w:u w:color="000000" w:themeColor="text1"/>
        </w:rPr>
        <w:t xml:space="preserve">outh </w:t>
      </w:r>
      <w:r w:rsidR="005D60BF">
        <w:rPr>
          <w:color w:val="000000" w:themeColor="text1"/>
          <w:u w:color="000000" w:themeColor="text1"/>
        </w:rPr>
        <w:t>C</w:t>
      </w:r>
      <w:r w:rsidR="005D60BF" w:rsidRPr="005F0AE4">
        <w:rPr>
          <w:color w:val="000000" w:themeColor="text1"/>
          <w:u w:color="000000" w:themeColor="text1"/>
        </w:rPr>
        <w:t xml:space="preserve">arolina </w:t>
      </w:r>
      <w:r w:rsidR="005D60BF">
        <w:rPr>
          <w:color w:val="000000" w:themeColor="text1"/>
          <w:u w:color="000000" w:themeColor="text1"/>
        </w:rPr>
        <w:t>Association of A</w:t>
      </w:r>
      <w:r w:rsidR="005D60BF" w:rsidRPr="005F0AE4">
        <w:rPr>
          <w:color w:val="000000" w:themeColor="text1"/>
          <w:u w:color="000000" w:themeColor="text1"/>
        </w:rPr>
        <w:t>gri</w:t>
      </w:r>
      <w:r w:rsidR="005D60BF">
        <w:rPr>
          <w:color w:val="000000" w:themeColor="text1"/>
          <w:u w:color="000000" w:themeColor="text1"/>
        </w:rPr>
        <w:t>cultural Educators; and</w:t>
      </w:r>
    </w:p>
    <w:p w:rsidR="005D60BF" w:rsidRDefault="005D60BF" w:rsidP="005D60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0BF" w:rsidRDefault="005D60BF" w:rsidP="005D60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F237D">
        <w:rPr>
          <w:color w:val="000000" w:themeColor="text1"/>
          <w:u w:color="000000" w:themeColor="text1"/>
        </w:rPr>
        <w:t xml:space="preserve">the award was presented to Mr. Keown at a special recognition ceremony held </w:t>
      </w:r>
      <w:r w:rsidR="003E78BE">
        <w:rPr>
          <w:color w:val="000000" w:themeColor="text1"/>
          <w:u w:color="000000" w:themeColor="text1"/>
        </w:rPr>
        <w:t xml:space="preserve">on July 20, 2010, </w:t>
      </w:r>
      <w:r w:rsidR="008F237D">
        <w:rPr>
          <w:color w:val="000000" w:themeColor="text1"/>
          <w:u w:color="000000" w:themeColor="text1"/>
        </w:rPr>
        <w:t>at Clemson University, where he earned his bachelor</w:t>
      </w:r>
      <w:r w:rsidR="00630EFE" w:rsidRPr="00630EFE">
        <w:rPr>
          <w:color w:val="000000" w:themeColor="text1"/>
          <w:u w:color="000000" w:themeColor="text1"/>
        </w:rPr>
        <w:t>’</w:t>
      </w:r>
      <w:r w:rsidR="008F237D">
        <w:rPr>
          <w:color w:val="000000" w:themeColor="text1"/>
          <w:u w:color="000000" w:themeColor="text1"/>
        </w:rPr>
        <w:t xml:space="preserve">s </w:t>
      </w:r>
      <w:r w:rsidR="000C77EF">
        <w:rPr>
          <w:color w:val="000000" w:themeColor="text1"/>
          <w:u w:color="000000" w:themeColor="text1"/>
        </w:rPr>
        <w:t>and master</w:t>
      </w:r>
      <w:r w:rsidR="00630EFE" w:rsidRPr="00630EFE">
        <w:rPr>
          <w:color w:val="000000" w:themeColor="text1"/>
          <w:u w:color="000000" w:themeColor="text1"/>
        </w:rPr>
        <w:t>’</w:t>
      </w:r>
      <w:r w:rsidR="000C77EF">
        <w:rPr>
          <w:color w:val="000000" w:themeColor="text1"/>
          <w:u w:color="000000" w:themeColor="text1"/>
        </w:rPr>
        <w:t xml:space="preserve">s </w:t>
      </w:r>
      <w:r w:rsidR="008F237D">
        <w:rPr>
          <w:color w:val="000000" w:themeColor="text1"/>
          <w:u w:color="000000" w:themeColor="text1"/>
        </w:rPr>
        <w:t>degree</w:t>
      </w:r>
      <w:r w:rsidR="000C77EF">
        <w:rPr>
          <w:color w:val="000000" w:themeColor="text1"/>
          <w:u w:color="000000" w:themeColor="text1"/>
        </w:rPr>
        <w:t>s</w:t>
      </w:r>
      <w:r w:rsidR="008F237D">
        <w:rPr>
          <w:color w:val="000000" w:themeColor="text1"/>
          <w:u w:color="000000" w:themeColor="text1"/>
        </w:rPr>
        <w:t xml:space="preserve"> in agricultural education and where he is presently in his second year of that institution</w:t>
      </w:r>
      <w:r w:rsidR="00630EFE" w:rsidRPr="00630EFE">
        <w:rPr>
          <w:color w:val="000000" w:themeColor="text1"/>
          <w:u w:color="000000" w:themeColor="text1"/>
        </w:rPr>
        <w:t>’</w:t>
      </w:r>
      <w:r w:rsidR="008F237D">
        <w:rPr>
          <w:color w:val="000000" w:themeColor="text1"/>
          <w:u w:color="000000" w:themeColor="text1"/>
        </w:rPr>
        <w:t>s Education Leadership Doctoral Program; and</w:t>
      </w:r>
    </w:p>
    <w:p w:rsidR="008F237D" w:rsidRDefault="008F237D" w:rsidP="005D60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0BF" w:rsidRDefault="008F237D" w:rsidP="00E81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9213C">
        <w:rPr>
          <w:color w:val="000000" w:themeColor="text1"/>
          <w:u w:color="000000" w:themeColor="text1"/>
        </w:rPr>
        <w:t>previously, he ha</w:t>
      </w:r>
      <w:r w:rsidR="00A06781">
        <w:rPr>
          <w:color w:val="000000" w:themeColor="text1"/>
          <w:u w:color="000000" w:themeColor="text1"/>
        </w:rPr>
        <w:t>d</w:t>
      </w:r>
      <w:r w:rsidR="0099213C">
        <w:rPr>
          <w:color w:val="000000" w:themeColor="text1"/>
          <w:u w:color="000000" w:themeColor="text1"/>
        </w:rPr>
        <w:t xml:space="preserve"> been recognized by WYFF</w:t>
      </w:r>
      <w:r w:rsidR="00630EFE">
        <w:rPr>
          <w:color w:val="000000" w:themeColor="text1"/>
          <w:u w:color="000000" w:themeColor="text1"/>
        </w:rPr>
        <w:noBreakHyphen/>
      </w:r>
      <w:r w:rsidR="0099213C">
        <w:rPr>
          <w:color w:val="000000" w:themeColor="text1"/>
          <w:u w:color="000000" w:themeColor="text1"/>
        </w:rPr>
        <w:t>TV in Greenville with its Golden Apple Award</w:t>
      </w:r>
      <w:r w:rsidR="00E10735">
        <w:rPr>
          <w:color w:val="000000" w:themeColor="text1"/>
          <w:u w:color="000000" w:themeColor="text1"/>
        </w:rPr>
        <w:t xml:space="preserve"> and by Crescent High School as its </w:t>
      </w:r>
      <w:r w:rsidR="007C2A09">
        <w:rPr>
          <w:color w:val="000000" w:themeColor="text1"/>
          <w:u w:color="000000" w:themeColor="text1"/>
        </w:rPr>
        <w:t>2</w:t>
      </w:r>
      <w:r w:rsidR="00E10735">
        <w:rPr>
          <w:color w:val="000000" w:themeColor="text1"/>
          <w:u w:color="000000" w:themeColor="text1"/>
        </w:rPr>
        <w:t>0</w:t>
      </w:r>
      <w:r w:rsidR="00A06781">
        <w:rPr>
          <w:color w:val="000000" w:themeColor="text1"/>
          <w:u w:color="000000" w:themeColor="text1"/>
        </w:rPr>
        <w:t xml:space="preserve">10 </w:t>
      </w:r>
      <w:r w:rsidR="00E10735">
        <w:rPr>
          <w:color w:val="000000" w:themeColor="text1"/>
          <w:u w:color="000000" w:themeColor="text1"/>
        </w:rPr>
        <w:t>T</w:t>
      </w:r>
      <w:r w:rsidR="0099213C">
        <w:rPr>
          <w:color w:val="000000" w:themeColor="text1"/>
          <w:u w:color="000000" w:themeColor="text1"/>
        </w:rPr>
        <w:t>eacher of the Year</w:t>
      </w:r>
      <w:r w:rsidR="00A06781">
        <w:rPr>
          <w:color w:val="000000" w:themeColor="text1"/>
          <w:u w:color="000000" w:themeColor="text1"/>
        </w:rPr>
        <w:t>; and</w:t>
      </w:r>
    </w:p>
    <w:p w:rsidR="00EA1158" w:rsidRDefault="00EA1158" w:rsidP="00E81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2249" w:rsidRDefault="00EA1158" w:rsidP="00B3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="005C4DF9">
        <w:rPr>
          <w:color w:val="000000" w:themeColor="text1"/>
          <w:u w:color="000000" w:themeColor="text1"/>
        </w:rPr>
        <w:t xml:space="preserve">under Tim </w:t>
      </w:r>
      <w:r w:rsidRPr="0038615D">
        <w:rPr>
          <w:color w:val="000000" w:themeColor="text1"/>
          <w:u w:color="000000" w:themeColor="text1"/>
        </w:rPr>
        <w:t>Keown</w:t>
      </w:r>
      <w:r w:rsidR="00630EFE" w:rsidRPr="00630EFE">
        <w:rPr>
          <w:color w:val="000000" w:themeColor="text1"/>
          <w:u w:color="000000" w:themeColor="text1"/>
        </w:rPr>
        <w:t>’</w:t>
      </w:r>
      <w:r w:rsidRPr="0038615D">
        <w:rPr>
          <w:color w:val="000000" w:themeColor="text1"/>
          <w:u w:color="000000" w:themeColor="text1"/>
        </w:rPr>
        <w:t xml:space="preserve">s leadership with fellow advisor Roger Estridge, the </w:t>
      </w:r>
      <w:r w:rsidR="005C4DF9">
        <w:rPr>
          <w:color w:val="000000" w:themeColor="text1"/>
          <w:u w:color="000000" w:themeColor="text1"/>
        </w:rPr>
        <w:t>FFA Club</w:t>
      </w:r>
      <w:r w:rsidRPr="0038615D">
        <w:rPr>
          <w:color w:val="000000" w:themeColor="text1"/>
          <w:u w:color="000000" w:themeColor="text1"/>
        </w:rPr>
        <w:t xml:space="preserve"> </w:t>
      </w:r>
      <w:r w:rsidR="005C4DF9">
        <w:rPr>
          <w:color w:val="000000" w:themeColor="text1"/>
          <w:u w:color="000000" w:themeColor="text1"/>
        </w:rPr>
        <w:t xml:space="preserve">at Crescent </w:t>
      </w:r>
      <w:r w:rsidRPr="0038615D">
        <w:rPr>
          <w:color w:val="000000" w:themeColor="text1"/>
          <w:u w:color="000000" w:themeColor="text1"/>
        </w:rPr>
        <w:t xml:space="preserve">has won several state honors, including the </w:t>
      </w:r>
      <w:r>
        <w:rPr>
          <w:color w:val="000000" w:themeColor="text1"/>
          <w:u w:color="000000" w:themeColor="text1"/>
        </w:rPr>
        <w:t>S</w:t>
      </w:r>
      <w:r w:rsidRPr="0038615D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lastRenderedPageBreak/>
        <w:t>C</w:t>
      </w:r>
      <w:r w:rsidRPr="0038615D">
        <w:rPr>
          <w:color w:val="000000" w:themeColor="text1"/>
          <w:u w:color="000000" w:themeColor="text1"/>
        </w:rPr>
        <w:t xml:space="preserve">hapter of the </w:t>
      </w:r>
      <w:r>
        <w:rPr>
          <w:color w:val="000000" w:themeColor="text1"/>
          <w:u w:color="000000" w:themeColor="text1"/>
        </w:rPr>
        <w:t>Y</w:t>
      </w:r>
      <w:r w:rsidRPr="0038615D">
        <w:rPr>
          <w:color w:val="000000" w:themeColor="text1"/>
          <w:u w:color="000000" w:themeColor="text1"/>
        </w:rPr>
        <w:t>ear award in 2009</w:t>
      </w:r>
      <w:r w:rsidR="00896B49">
        <w:rPr>
          <w:color w:val="000000" w:themeColor="text1"/>
          <w:u w:color="000000" w:themeColor="text1"/>
        </w:rPr>
        <w:t>. Mr. Ke</w:t>
      </w:r>
      <w:r w:rsidR="00B32249" w:rsidRPr="0038615D">
        <w:rPr>
          <w:color w:val="000000" w:themeColor="text1"/>
          <w:u w:color="000000" w:themeColor="text1"/>
        </w:rPr>
        <w:t>own was recognized as FFA South Carolina Advis</w:t>
      </w:r>
      <w:r w:rsidR="00486D2D">
        <w:rPr>
          <w:color w:val="000000" w:themeColor="text1"/>
          <w:u w:color="000000" w:themeColor="text1"/>
        </w:rPr>
        <w:t>o</w:t>
      </w:r>
      <w:r w:rsidR="00B32249" w:rsidRPr="0038615D">
        <w:rPr>
          <w:color w:val="000000" w:themeColor="text1"/>
          <w:u w:color="000000" w:themeColor="text1"/>
        </w:rPr>
        <w:t>r of the Year in 2009</w:t>
      </w:r>
      <w:r w:rsidR="00076905">
        <w:rPr>
          <w:color w:val="000000" w:themeColor="text1"/>
          <w:u w:color="000000" w:themeColor="text1"/>
        </w:rPr>
        <w:t>,</w:t>
      </w:r>
      <w:r w:rsidR="00B32249" w:rsidRPr="0038615D">
        <w:rPr>
          <w:color w:val="000000" w:themeColor="text1"/>
          <w:u w:color="000000" w:themeColor="text1"/>
        </w:rPr>
        <w:t xml:space="preserve"> as well</w:t>
      </w:r>
      <w:r w:rsidR="00896B49">
        <w:rPr>
          <w:color w:val="000000" w:themeColor="text1"/>
          <w:u w:color="000000" w:themeColor="text1"/>
        </w:rPr>
        <w:t>; and</w:t>
      </w:r>
    </w:p>
    <w:p w:rsidR="00B32249" w:rsidRPr="0038615D" w:rsidRDefault="00B32249" w:rsidP="00B3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1127" w:rsidRDefault="00E81127" w:rsidP="00E81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0AE4">
        <w:rPr>
          <w:color w:val="000000" w:themeColor="text1"/>
          <w:u w:color="000000" w:themeColor="text1"/>
        </w:rPr>
        <w:t xml:space="preserve">Whereas, it is fitting and proper for the members of the </w:t>
      </w:r>
      <w:r w:rsidR="004974CA">
        <w:rPr>
          <w:color w:val="000000" w:themeColor="text1"/>
          <w:u w:color="000000" w:themeColor="text1"/>
        </w:rPr>
        <w:t>General Assembly</w:t>
      </w:r>
      <w:r w:rsidRPr="005F0AE4">
        <w:rPr>
          <w:color w:val="000000" w:themeColor="text1"/>
          <w:u w:color="000000" w:themeColor="text1"/>
        </w:rPr>
        <w:t xml:space="preserve"> to pause in their deliberations to </w:t>
      </w:r>
      <w:r w:rsidR="00C6776E">
        <w:rPr>
          <w:color w:val="000000" w:themeColor="text1"/>
          <w:u w:color="000000" w:themeColor="text1"/>
        </w:rPr>
        <w:t xml:space="preserve">commend and </w:t>
      </w:r>
      <w:r w:rsidRPr="005F0AE4">
        <w:rPr>
          <w:color w:val="000000" w:themeColor="text1"/>
          <w:u w:color="000000" w:themeColor="text1"/>
        </w:rPr>
        <w:t xml:space="preserve">congratulate Mr. </w:t>
      </w:r>
      <w:r w:rsidR="00AE2A91">
        <w:rPr>
          <w:color w:val="000000" w:themeColor="text1"/>
          <w:u w:color="000000" w:themeColor="text1"/>
        </w:rPr>
        <w:t>Tim Keown</w:t>
      </w:r>
      <w:r w:rsidRPr="005F0AE4">
        <w:rPr>
          <w:color w:val="000000" w:themeColor="text1"/>
          <w:u w:color="000000" w:themeColor="text1"/>
        </w:rPr>
        <w:t xml:space="preserve"> for receiving th</w:t>
      </w:r>
      <w:r>
        <w:rPr>
          <w:color w:val="000000" w:themeColor="text1"/>
          <w:u w:color="000000" w:themeColor="text1"/>
        </w:rPr>
        <w:t xml:space="preserve">is </w:t>
      </w:r>
      <w:r w:rsidR="00ED6442">
        <w:rPr>
          <w:color w:val="000000" w:themeColor="text1"/>
          <w:u w:color="000000" w:themeColor="text1"/>
        </w:rPr>
        <w:t>well</w:t>
      </w:r>
      <w:r w:rsidR="00630EFE">
        <w:rPr>
          <w:color w:val="000000" w:themeColor="text1"/>
          <w:u w:color="000000" w:themeColor="text1"/>
        </w:rPr>
        <w:noBreakHyphen/>
      </w:r>
      <w:r w:rsidR="00ED6442">
        <w:rPr>
          <w:color w:val="000000" w:themeColor="text1"/>
          <w:u w:color="000000" w:themeColor="text1"/>
        </w:rPr>
        <w:t>deserved</w:t>
      </w:r>
      <w:r>
        <w:rPr>
          <w:color w:val="000000" w:themeColor="text1"/>
          <w:u w:color="000000" w:themeColor="text1"/>
        </w:rPr>
        <w:t xml:space="preserve"> honor. Now, therefore,</w:t>
      </w:r>
    </w:p>
    <w:p w:rsidR="00E81127" w:rsidRPr="005F0AE4" w:rsidRDefault="00E81127" w:rsidP="00E81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1127" w:rsidRDefault="00E81127" w:rsidP="00E81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81127" w:rsidRDefault="00E81127" w:rsidP="00E81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1127" w:rsidRDefault="00E81127" w:rsidP="00E81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0AE4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5F0AE4">
        <w:rPr>
          <w:color w:val="000000" w:themeColor="text1"/>
          <w:u w:color="000000" w:themeColor="text1"/>
        </w:rPr>
        <w:t xml:space="preserve">, by this resolution, congratulate </w:t>
      </w:r>
      <w:r w:rsidR="006D4DC9">
        <w:rPr>
          <w:color w:val="000000" w:themeColor="text1"/>
          <w:u w:color="000000" w:themeColor="text1"/>
        </w:rPr>
        <w:t>Tim Keown</w:t>
      </w:r>
      <w:r w:rsidR="006D4DC9" w:rsidRPr="005F0AE4">
        <w:rPr>
          <w:color w:val="000000" w:themeColor="text1"/>
          <w:u w:color="000000" w:themeColor="text1"/>
        </w:rPr>
        <w:t xml:space="preserve"> of </w:t>
      </w:r>
      <w:r w:rsidR="006D4DC9">
        <w:rPr>
          <w:color w:val="000000" w:themeColor="text1"/>
          <w:u w:color="000000" w:themeColor="text1"/>
        </w:rPr>
        <w:t>Anderson</w:t>
      </w:r>
      <w:r w:rsidR="006D4DC9" w:rsidRPr="005F0AE4">
        <w:rPr>
          <w:color w:val="000000" w:themeColor="text1"/>
          <w:u w:color="000000" w:themeColor="text1"/>
        </w:rPr>
        <w:t xml:space="preserve"> </w:t>
      </w:r>
      <w:r w:rsidR="006D4DC9">
        <w:rPr>
          <w:color w:val="000000" w:themeColor="text1"/>
          <w:u w:color="000000" w:themeColor="text1"/>
        </w:rPr>
        <w:t>C</w:t>
      </w:r>
      <w:r w:rsidR="006D4DC9" w:rsidRPr="005F0AE4">
        <w:rPr>
          <w:color w:val="000000" w:themeColor="text1"/>
          <w:u w:color="000000" w:themeColor="text1"/>
        </w:rPr>
        <w:t>ounty on being named 20</w:t>
      </w:r>
      <w:r w:rsidR="006D4DC9">
        <w:rPr>
          <w:color w:val="000000" w:themeColor="text1"/>
          <w:u w:color="000000" w:themeColor="text1"/>
        </w:rPr>
        <w:t>10</w:t>
      </w:r>
      <w:r w:rsidR="006D4DC9" w:rsidRPr="005F0AE4">
        <w:rPr>
          <w:color w:val="000000" w:themeColor="text1"/>
          <w:u w:color="000000" w:themeColor="text1"/>
        </w:rPr>
        <w:t xml:space="preserve"> </w:t>
      </w:r>
      <w:r w:rsidR="006D4DC9">
        <w:rPr>
          <w:color w:val="000000" w:themeColor="text1"/>
          <w:u w:color="000000" w:themeColor="text1"/>
        </w:rPr>
        <w:t>O</w:t>
      </w:r>
      <w:r w:rsidR="006D4DC9" w:rsidRPr="005F0AE4">
        <w:rPr>
          <w:color w:val="000000" w:themeColor="text1"/>
          <w:u w:color="000000" w:themeColor="text1"/>
        </w:rPr>
        <w:t>utstanding</w:t>
      </w:r>
      <w:r w:rsidR="006D4DC9">
        <w:rPr>
          <w:color w:val="000000" w:themeColor="text1"/>
          <w:u w:color="000000" w:themeColor="text1"/>
        </w:rPr>
        <w:t xml:space="preserve"> Y</w:t>
      </w:r>
      <w:r w:rsidR="006D4DC9" w:rsidRPr="005F0AE4">
        <w:rPr>
          <w:color w:val="000000" w:themeColor="text1"/>
          <w:u w:color="000000" w:themeColor="text1"/>
        </w:rPr>
        <w:t xml:space="preserve">oung </w:t>
      </w:r>
      <w:r w:rsidR="006D4DC9">
        <w:rPr>
          <w:color w:val="000000" w:themeColor="text1"/>
          <w:u w:color="000000" w:themeColor="text1"/>
        </w:rPr>
        <w:t>A</w:t>
      </w:r>
      <w:r w:rsidR="006D4DC9" w:rsidRPr="005F0AE4">
        <w:rPr>
          <w:color w:val="000000" w:themeColor="text1"/>
          <w:u w:color="000000" w:themeColor="text1"/>
        </w:rPr>
        <w:t xml:space="preserve">gricultural </w:t>
      </w:r>
      <w:r w:rsidR="006D4DC9">
        <w:rPr>
          <w:color w:val="000000" w:themeColor="text1"/>
          <w:u w:color="000000" w:themeColor="text1"/>
        </w:rPr>
        <w:t>E</w:t>
      </w:r>
      <w:r w:rsidR="006D4DC9" w:rsidRPr="005F0AE4">
        <w:rPr>
          <w:color w:val="000000" w:themeColor="text1"/>
          <w:u w:color="000000" w:themeColor="text1"/>
        </w:rPr>
        <w:t>ducator</w:t>
      </w:r>
      <w:r w:rsidR="006D4DC9">
        <w:rPr>
          <w:color w:val="000000" w:themeColor="text1"/>
          <w:u w:color="000000" w:themeColor="text1"/>
        </w:rPr>
        <w:t xml:space="preserve"> </w:t>
      </w:r>
      <w:r w:rsidR="006D4DC9" w:rsidRPr="005F0AE4">
        <w:rPr>
          <w:color w:val="000000" w:themeColor="text1"/>
          <w:u w:color="000000" w:themeColor="text1"/>
        </w:rPr>
        <w:t xml:space="preserve">in </w:t>
      </w:r>
      <w:r w:rsidR="006D4DC9">
        <w:rPr>
          <w:color w:val="000000" w:themeColor="text1"/>
          <w:u w:color="000000" w:themeColor="text1"/>
        </w:rPr>
        <w:t>S</w:t>
      </w:r>
      <w:r w:rsidR="006D4DC9" w:rsidRPr="005F0AE4">
        <w:rPr>
          <w:color w:val="000000" w:themeColor="text1"/>
          <w:u w:color="000000" w:themeColor="text1"/>
        </w:rPr>
        <w:t xml:space="preserve">outh </w:t>
      </w:r>
      <w:r w:rsidR="006D4DC9">
        <w:rPr>
          <w:color w:val="000000" w:themeColor="text1"/>
          <w:u w:color="000000" w:themeColor="text1"/>
        </w:rPr>
        <w:t>C</w:t>
      </w:r>
      <w:r w:rsidR="006D4DC9" w:rsidRPr="005F0AE4">
        <w:rPr>
          <w:color w:val="000000" w:themeColor="text1"/>
          <w:u w:color="000000" w:themeColor="text1"/>
        </w:rPr>
        <w:t xml:space="preserve">arolina by the </w:t>
      </w:r>
      <w:r w:rsidR="006D4DC9">
        <w:rPr>
          <w:color w:val="000000" w:themeColor="text1"/>
          <w:u w:color="000000" w:themeColor="text1"/>
        </w:rPr>
        <w:t>S</w:t>
      </w:r>
      <w:r w:rsidR="006D4DC9" w:rsidRPr="005F0AE4">
        <w:rPr>
          <w:color w:val="000000" w:themeColor="text1"/>
          <w:u w:color="000000" w:themeColor="text1"/>
        </w:rPr>
        <w:t xml:space="preserve">outh </w:t>
      </w:r>
      <w:r w:rsidR="006D4DC9">
        <w:rPr>
          <w:color w:val="000000" w:themeColor="text1"/>
          <w:u w:color="000000" w:themeColor="text1"/>
        </w:rPr>
        <w:t>C</w:t>
      </w:r>
      <w:r w:rsidR="006D4DC9" w:rsidRPr="005F0AE4">
        <w:rPr>
          <w:color w:val="000000" w:themeColor="text1"/>
          <w:u w:color="000000" w:themeColor="text1"/>
        </w:rPr>
        <w:t xml:space="preserve">arolina </w:t>
      </w:r>
      <w:r w:rsidR="006D4DC9">
        <w:rPr>
          <w:color w:val="000000" w:themeColor="text1"/>
          <w:u w:color="000000" w:themeColor="text1"/>
        </w:rPr>
        <w:t>Association of A</w:t>
      </w:r>
      <w:r w:rsidR="006D4DC9" w:rsidRPr="005F0AE4">
        <w:rPr>
          <w:color w:val="000000" w:themeColor="text1"/>
          <w:u w:color="000000" w:themeColor="text1"/>
        </w:rPr>
        <w:t>gri</w:t>
      </w:r>
      <w:r w:rsidR="006D4DC9">
        <w:rPr>
          <w:color w:val="000000" w:themeColor="text1"/>
          <w:u w:color="000000" w:themeColor="text1"/>
        </w:rPr>
        <w:t>cultural Educators.</w:t>
      </w:r>
    </w:p>
    <w:p w:rsidR="006D4DC9" w:rsidRPr="005F0AE4" w:rsidRDefault="006D4DC9" w:rsidP="00E81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1127" w:rsidRPr="005F0AE4" w:rsidRDefault="00E81127" w:rsidP="00E81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0AE4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5B773F">
        <w:rPr>
          <w:color w:val="000000" w:themeColor="text1"/>
          <w:u w:color="000000" w:themeColor="text1"/>
        </w:rPr>
        <w:t>provided</w:t>
      </w:r>
      <w:r w:rsidRPr="005F0AE4">
        <w:rPr>
          <w:color w:val="000000" w:themeColor="text1"/>
          <w:u w:color="000000" w:themeColor="text1"/>
        </w:rPr>
        <w:t xml:space="preserve"> to </w:t>
      </w:r>
      <w:r w:rsidR="006D4DC9">
        <w:rPr>
          <w:color w:val="000000" w:themeColor="text1"/>
          <w:u w:color="000000" w:themeColor="text1"/>
        </w:rPr>
        <w:t>Tim Keown</w:t>
      </w:r>
      <w:r w:rsidRPr="005F0AE4">
        <w:rPr>
          <w:color w:val="000000" w:themeColor="text1"/>
          <w:u w:color="000000" w:themeColor="text1"/>
        </w:rPr>
        <w:t>.</w:t>
      </w:r>
    </w:p>
    <w:p w:rsidR="00E3689C" w:rsidRDefault="00630EFE" w:rsidP="00D85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689C" w:rsidRDefault="00E3689C" w:rsidP="006162D2">
      <w:pPr>
        <w:suppressAutoHyphens/>
      </w:pPr>
    </w:p>
    <w:sectPr w:rsidR="00E3689C" w:rsidSect="006162D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213C" w:rsidRDefault="0099213C" w:rsidP="009F0C77">
      <w:r>
        <w:separator/>
      </w:r>
    </w:p>
  </w:endnote>
  <w:endnote w:type="continuationSeparator" w:id="0">
    <w:p w:rsidR="0099213C" w:rsidRDefault="009921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4A2B01-DAA9-45B2-BEF5-D7B01C97F8BD}"/>
    <w:embedBold r:id="rId2" w:fontKey="{81740817-DB2F-4DB7-B878-C8421A9D5B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C867826-7E78-4BDA-AACF-54CB5A08749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26EC4FE-53A7-4D3C-B498-403EFEB747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22F619-2B91-42BD-A93A-FF473EB82C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2D2" w:rsidRPr="00E3689C" w:rsidRDefault="006162D2" w:rsidP="00E368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[3602]</w:t>
    </w:r>
    <w:r>
      <w:tab/>
    </w:r>
    <w:r w:rsidR="0068594F">
      <w:fldChar w:fldCharType="begin"/>
    </w:r>
    <w:r w:rsidR="0068594F">
      <w:instrText xml:space="preserve"> PAGE  \* MERGEFORMAT </w:instrText>
    </w:r>
    <w:r w:rsidR="0068594F">
      <w:fldChar w:fldCharType="separate"/>
    </w:r>
    <w:r w:rsidR="0068594F">
      <w:rPr>
        <w:noProof/>
      </w:rPr>
      <w:t>1</w:t>
    </w:r>
    <w:r w:rsidR="0068594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213C" w:rsidRDefault="0099213C" w:rsidP="009F0C77">
      <w:r>
        <w:separator/>
      </w:r>
    </w:p>
  </w:footnote>
  <w:footnote w:type="continuationSeparator" w:id="0">
    <w:p w:rsidR="0099213C" w:rsidRDefault="009921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65ZW11"/>
    <w:docVar w:name="CoverBillType" w:val="c"/>
    <w:docVar w:name="docpath" w:val="L:\Council\bills\RM\1065ZW11.DOCX"/>
    <w:docVar w:name="dvBillNumber" w:val="36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E62F2"/>
    <w:rsid w:val="00000E36"/>
    <w:rsid w:val="00011869"/>
    <w:rsid w:val="000314C3"/>
    <w:rsid w:val="00076905"/>
    <w:rsid w:val="000A2758"/>
    <w:rsid w:val="000A29FD"/>
    <w:rsid w:val="000C77EF"/>
    <w:rsid w:val="000E1785"/>
    <w:rsid w:val="000F0941"/>
    <w:rsid w:val="000F40FA"/>
    <w:rsid w:val="0010776B"/>
    <w:rsid w:val="00133E66"/>
    <w:rsid w:val="001435A3"/>
    <w:rsid w:val="001B2EE9"/>
    <w:rsid w:val="001D08F2"/>
    <w:rsid w:val="001D525B"/>
    <w:rsid w:val="001D7F4F"/>
    <w:rsid w:val="00204149"/>
    <w:rsid w:val="002321B6"/>
    <w:rsid w:val="00250967"/>
    <w:rsid w:val="002543C8"/>
    <w:rsid w:val="00274CE4"/>
    <w:rsid w:val="00284AAE"/>
    <w:rsid w:val="002E2FB6"/>
    <w:rsid w:val="002E5912"/>
    <w:rsid w:val="00325348"/>
    <w:rsid w:val="0032732C"/>
    <w:rsid w:val="00336AD0"/>
    <w:rsid w:val="0037079A"/>
    <w:rsid w:val="003D01E8"/>
    <w:rsid w:val="003E5288"/>
    <w:rsid w:val="003E78BE"/>
    <w:rsid w:val="003F6D79"/>
    <w:rsid w:val="0041760A"/>
    <w:rsid w:val="00417C01"/>
    <w:rsid w:val="004809EE"/>
    <w:rsid w:val="00486D2D"/>
    <w:rsid w:val="004974CA"/>
    <w:rsid w:val="004E7D54"/>
    <w:rsid w:val="004F3553"/>
    <w:rsid w:val="00520CFC"/>
    <w:rsid w:val="005273C6"/>
    <w:rsid w:val="00530A69"/>
    <w:rsid w:val="00545593"/>
    <w:rsid w:val="00577C6C"/>
    <w:rsid w:val="005B773F"/>
    <w:rsid w:val="005C2FE2"/>
    <w:rsid w:val="005C4DF9"/>
    <w:rsid w:val="005D60BF"/>
    <w:rsid w:val="005E2BC9"/>
    <w:rsid w:val="00601EA5"/>
    <w:rsid w:val="00605102"/>
    <w:rsid w:val="006162D2"/>
    <w:rsid w:val="006215AA"/>
    <w:rsid w:val="00627B3F"/>
    <w:rsid w:val="00630EFE"/>
    <w:rsid w:val="0068594F"/>
    <w:rsid w:val="006913C9"/>
    <w:rsid w:val="0069470D"/>
    <w:rsid w:val="006D4DC9"/>
    <w:rsid w:val="00734F00"/>
    <w:rsid w:val="007A70AE"/>
    <w:rsid w:val="007B2D60"/>
    <w:rsid w:val="007C1041"/>
    <w:rsid w:val="007C2A09"/>
    <w:rsid w:val="008362E8"/>
    <w:rsid w:val="00896B49"/>
    <w:rsid w:val="008A1768"/>
    <w:rsid w:val="008F22F9"/>
    <w:rsid w:val="008F237D"/>
    <w:rsid w:val="008F4429"/>
    <w:rsid w:val="009248B8"/>
    <w:rsid w:val="0094021A"/>
    <w:rsid w:val="009501D1"/>
    <w:rsid w:val="00950CF7"/>
    <w:rsid w:val="0099213C"/>
    <w:rsid w:val="009C6A0B"/>
    <w:rsid w:val="009D090A"/>
    <w:rsid w:val="009F0C77"/>
    <w:rsid w:val="009F4DD1"/>
    <w:rsid w:val="00A06781"/>
    <w:rsid w:val="00A41684"/>
    <w:rsid w:val="00A64E80"/>
    <w:rsid w:val="00A72BCD"/>
    <w:rsid w:val="00A741D9"/>
    <w:rsid w:val="00A833AB"/>
    <w:rsid w:val="00A9741D"/>
    <w:rsid w:val="00AB597A"/>
    <w:rsid w:val="00AD4B17"/>
    <w:rsid w:val="00AE2A91"/>
    <w:rsid w:val="00B2429D"/>
    <w:rsid w:val="00B25064"/>
    <w:rsid w:val="00B25EC2"/>
    <w:rsid w:val="00B27E3C"/>
    <w:rsid w:val="00B32249"/>
    <w:rsid w:val="00B412D4"/>
    <w:rsid w:val="00B74D33"/>
    <w:rsid w:val="00BE3C22"/>
    <w:rsid w:val="00BE5816"/>
    <w:rsid w:val="00C0345E"/>
    <w:rsid w:val="00C12246"/>
    <w:rsid w:val="00C3483A"/>
    <w:rsid w:val="00C43020"/>
    <w:rsid w:val="00C6776E"/>
    <w:rsid w:val="00C74E9D"/>
    <w:rsid w:val="00C82FD3"/>
    <w:rsid w:val="00C92819"/>
    <w:rsid w:val="00C935DF"/>
    <w:rsid w:val="00CC6B7B"/>
    <w:rsid w:val="00CD2089"/>
    <w:rsid w:val="00D07905"/>
    <w:rsid w:val="00D73A67"/>
    <w:rsid w:val="00D85D70"/>
    <w:rsid w:val="00D970A9"/>
    <w:rsid w:val="00DF3845"/>
    <w:rsid w:val="00E10735"/>
    <w:rsid w:val="00E127DC"/>
    <w:rsid w:val="00E3689C"/>
    <w:rsid w:val="00E41911"/>
    <w:rsid w:val="00E81127"/>
    <w:rsid w:val="00E92EEF"/>
    <w:rsid w:val="00EA1158"/>
    <w:rsid w:val="00EB4BED"/>
    <w:rsid w:val="00EC64B0"/>
    <w:rsid w:val="00ED6442"/>
    <w:rsid w:val="00F24442"/>
    <w:rsid w:val="00F50AE3"/>
    <w:rsid w:val="00F50B23"/>
    <w:rsid w:val="00F646A4"/>
    <w:rsid w:val="00F67CF1"/>
    <w:rsid w:val="00F840F0"/>
    <w:rsid w:val="00FB0D0D"/>
    <w:rsid w:val="00FB43B4"/>
    <w:rsid w:val="00FE6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95E5651-1A54-4189-AB4E-9E1A85AD8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2A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A0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162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2-08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08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602_201102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72996B-4641-4D4D-AACE-388CBB15F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379</Words>
  <Characters>2106</Characters>
  <Application>Microsoft Office Word</Application>
  <DocSecurity>4</DocSecurity>
  <Lines>85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3602: Tim Keown - South Carolina Legislature Online</dc:title>
  <dc:subject/>
  <dc:creator>rosannemcdowell</dc:creator>
  <cp:keywords/>
  <dc:description/>
  <cp:lastModifiedBy>N Cumfer</cp:lastModifiedBy>
  <cp:revision>2</cp:revision>
  <cp:lastPrinted>2011-02-07T14:49:00Z</cp:lastPrinted>
  <dcterms:created xsi:type="dcterms:W3CDTF">2014-11-21T21:44:00Z</dcterms:created>
  <dcterms:modified xsi:type="dcterms:W3CDTF">2014-11-21T21:44:00Z</dcterms:modified>
</cp:coreProperties>
</file>