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4FC" w:rsidRDefault="006974FC" w:rsidP="006974FC">
      <w:pPr>
        <w:widowControl w:val="0"/>
        <w:jc w:val="center"/>
      </w:pPr>
      <w:bookmarkStart w:id="0" w:name="_GoBack"/>
      <w:bookmarkEnd w:id="0"/>
      <w:r w:rsidRPr="006974FC">
        <w:rPr>
          <w:b/>
        </w:rPr>
        <w:t>South Carolina General Assembly</w:t>
      </w:r>
    </w:p>
    <w:p w:rsidR="006974FC" w:rsidRDefault="006974FC" w:rsidP="006974FC">
      <w:pPr>
        <w:widowControl w:val="0"/>
        <w:jc w:val="center"/>
      </w:pPr>
      <w:r>
        <w:t>119th Session, 2011-2012</w:t>
      </w:r>
    </w:p>
    <w:p w:rsidR="006974FC" w:rsidRDefault="006974FC" w:rsidP="006974FC">
      <w:pPr>
        <w:widowControl w:val="0"/>
        <w:jc w:val="left"/>
      </w:pPr>
    </w:p>
    <w:p w:rsidR="006974FC" w:rsidRDefault="006974FC" w:rsidP="006974FC">
      <w:pPr>
        <w:widowControl w:val="0"/>
        <w:jc w:val="left"/>
        <w:rPr>
          <w:b/>
        </w:rPr>
      </w:pPr>
      <w:r w:rsidRPr="006974FC">
        <w:rPr>
          <w:b/>
        </w:rPr>
        <w:t>H. 4264</w:t>
      </w:r>
    </w:p>
    <w:p w:rsidR="006974FC" w:rsidRDefault="006974FC" w:rsidP="006974FC">
      <w:pPr>
        <w:widowControl w:val="0"/>
        <w:jc w:val="left"/>
        <w:rPr>
          <w:b/>
        </w:rPr>
      </w:pPr>
    </w:p>
    <w:p w:rsidR="006974FC" w:rsidRDefault="006974FC" w:rsidP="006974FC">
      <w:pPr>
        <w:widowControl w:val="0"/>
        <w:jc w:val="left"/>
      </w:pPr>
      <w:r w:rsidRPr="006974FC">
        <w:rPr>
          <w:b/>
        </w:rPr>
        <w:t>STATUS INFORMATION</w:t>
      </w:r>
    </w:p>
    <w:p w:rsidR="006974FC" w:rsidRDefault="006974FC" w:rsidP="006974FC">
      <w:pPr>
        <w:widowControl w:val="0"/>
        <w:jc w:val="left"/>
      </w:pPr>
    </w:p>
    <w:p w:rsidR="006974FC" w:rsidRDefault="006974FC" w:rsidP="006974FC">
      <w:pPr>
        <w:widowControl w:val="0"/>
        <w:jc w:val="left"/>
      </w:pPr>
      <w:r>
        <w:t>House Resolution</w:t>
      </w:r>
    </w:p>
    <w:p w:rsidR="006974FC" w:rsidRDefault="006974FC" w:rsidP="006974FC">
      <w:pPr>
        <w:widowControl w:val="0"/>
        <w:jc w:val="left"/>
      </w:pPr>
      <w:r>
        <w:t>Sponsors: Reps. Horne, Murphy, Harrell and Knight</w:t>
      </w:r>
    </w:p>
    <w:p w:rsidR="006974FC" w:rsidRDefault="006974FC" w:rsidP="006974FC">
      <w:pPr>
        <w:widowControl w:val="0"/>
        <w:jc w:val="left"/>
      </w:pPr>
      <w:r>
        <w:t>Document Path: l:\council\bills\gm\24835ab11.docx</w:t>
      </w:r>
    </w:p>
    <w:p w:rsidR="003A09E2" w:rsidRDefault="003A09E2" w:rsidP="006974FC">
      <w:pPr>
        <w:widowControl w:val="0"/>
        <w:jc w:val="left"/>
      </w:pPr>
      <w:r>
        <w:t>Companion/Similar bill(s): 1078</w:t>
      </w:r>
    </w:p>
    <w:p w:rsidR="006974FC" w:rsidRDefault="006974FC" w:rsidP="006974FC">
      <w:pPr>
        <w:widowControl w:val="0"/>
        <w:jc w:val="left"/>
      </w:pPr>
    </w:p>
    <w:p w:rsidR="006974FC" w:rsidRDefault="006974FC" w:rsidP="006974FC">
      <w:pPr>
        <w:widowControl w:val="0"/>
        <w:jc w:val="left"/>
      </w:pPr>
      <w:r>
        <w:t>Introduced in the House on May 25, 2011</w:t>
      </w:r>
    </w:p>
    <w:p w:rsidR="006974FC" w:rsidRDefault="006974FC" w:rsidP="006974FC">
      <w:pPr>
        <w:widowControl w:val="0"/>
        <w:jc w:val="left"/>
      </w:pPr>
      <w:r>
        <w:t>Adopted by the House on May 25, 2011</w:t>
      </w:r>
    </w:p>
    <w:p w:rsidR="006974FC" w:rsidRDefault="006974FC" w:rsidP="006974FC">
      <w:pPr>
        <w:widowControl w:val="0"/>
        <w:jc w:val="left"/>
      </w:pPr>
    </w:p>
    <w:p w:rsidR="006974FC" w:rsidRDefault="006974FC" w:rsidP="006974FC">
      <w:pPr>
        <w:widowControl w:val="0"/>
        <w:jc w:val="left"/>
      </w:pPr>
      <w:r>
        <w:t xml:space="preserve">Summary: </w:t>
      </w:r>
      <w:r w:rsidR="00C11C51">
        <w:t>Samuel Robert Clark</w:t>
      </w:r>
    </w:p>
    <w:p w:rsidR="006974FC" w:rsidRDefault="006974FC" w:rsidP="006974FC">
      <w:pPr>
        <w:widowControl w:val="0"/>
        <w:jc w:val="left"/>
      </w:pPr>
    </w:p>
    <w:p w:rsidR="006974FC" w:rsidRDefault="006974FC" w:rsidP="006974FC">
      <w:pPr>
        <w:widowControl w:val="0"/>
        <w:jc w:val="left"/>
      </w:pPr>
    </w:p>
    <w:p w:rsidR="006974FC" w:rsidRDefault="006974FC" w:rsidP="006974FC">
      <w:pPr>
        <w:widowControl w:val="0"/>
        <w:tabs>
          <w:tab w:val="center" w:pos="590"/>
          <w:tab w:val="center" w:pos="1440"/>
          <w:tab w:val="left" w:pos="1872"/>
          <w:tab w:val="left" w:pos="9187"/>
        </w:tabs>
        <w:jc w:val="left"/>
      </w:pPr>
      <w:r w:rsidRPr="006974FC">
        <w:rPr>
          <w:b/>
        </w:rPr>
        <w:t>HISTORY OF LEGISLATIVE ACTIONS</w:t>
      </w:r>
    </w:p>
    <w:p w:rsidR="006974FC" w:rsidRDefault="006974FC" w:rsidP="006974FC">
      <w:pPr>
        <w:widowControl w:val="0"/>
        <w:tabs>
          <w:tab w:val="center" w:pos="590"/>
          <w:tab w:val="center" w:pos="1440"/>
          <w:tab w:val="left" w:pos="1872"/>
          <w:tab w:val="left" w:pos="9187"/>
        </w:tabs>
        <w:jc w:val="left"/>
      </w:pPr>
    </w:p>
    <w:p w:rsidR="006974FC" w:rsidRPr="006974FC" w:rsidRDefault="006974FC" w:rsidP="006974FC">
      <w:pPr>
        <w:widowControl w:val="0"/>
        <w:tabs>
          <w:tab w:val="center" w:pos="590"/>
          <w:tab w:val="center" w:pos="1440"/>
          <w:tab w:val="left" w:pos="1872"/>
          <w:tab w:val="left" w:pos="9187"/>
        </w:tabs>
        <w:jc w:val="left"/>
      </w:pPr>
      <w:r w:rsidRPr="006974FC">
        <w:rPr>
          <w:u w:val="single"/>
        </w:rPr>
        <w:tab/>
        <w:t>Date</w:t>
      </w:r>
      <w:r w:rsidRPr="006974FC">
        <w:rPr>
          <w:u w:val="single"/>
        </w:rPr>
        <w:tab/>
        <w:t>Body</w:t>
      </w:r>
      <w:r w:rsidRPr="006974FC">
        <w:rPr>
          <w:u w:val="single"/>
        </w:rPr>
        <w:tab/>
        <w:t>Action Description with journal page number</w:t>
      </w:r>
      <w:r w:rsidRPr="006974FC">
        <w:rPr>
          <w:u w:val="single"/>
        </w:rPr>
        <w:tab/>
      </w:r>
    </w:p>
    <w:p w:rsidR="00D85462" w:rsidRDefault="00D85462" w:rsidP="00D85462">
      <w:pPr>
        <w:widowControl w:val="0"/>
        <w:tabs>
          <w:tab w:val="right" w:pos="1008"/>
          <w:tab w:val="left" w:pos="1152"/>
          <w:tab w:val="left" w:pos="1872"/>
          <w:tab w:val="left" w:pos="9187"/>
        </w:tabs>
        <w:ind w:left="2088" w:hanging="2088"/>
        <w:jc w:val="left"/>
      </w:pPr>
      <w:r>
        <w:tab/>
        <w:t>5/25/2011</w:t>
      </w:r>
      <w:r>
        <w:tab/>
        <w:t>House</w:t>
      </w:r>
      <w:r>
        <w:tab/>
      </w:r>
      <w:r w:rsidRPr="0070091C">
        <w:t>Introduced and adopted (</w:t>
      </w:r>
      <w:hyperlink r:id="rId7" w:history="1">
        <w:r w:rsidRPr="0070091C">
          <w:rPr>
            <w:rStyle w:val="Hyperlink"/>
          </w:rPr>
          <w:t>House Journal</w:t>
        </w:r>
        <w:r w:rsidRPr="0070091C">
          <w:rPr>
            <w:rStyle w:val="Hyperlink"/>
          </w:rPr>
          <w:noBreakHyphen/>
          <w:t>page 2</w:t>
        </w:r>
      </w:hyperlink>
      <w:r w:rsidRPr="0070091C">
        <w:t>)</w:t>
      </w:r>
    </w:p>
    <w:p w:rsidR="00D85462" w:rsidRDefault="00D85462" w:rsidP="00D85462">
      <w:pPr>
        <w:widowControl w:val="0"/>
        <w:tabs>
          <w:tab w:val="right" w:pos="1008"/>
          <w:tab w:val="left" w:pos="1152"/>
          <w:tab w:val="left" w:pos="1872"/>
          <w:tab w:val="left" w:pos="9187"/>
        </w:tabs>
        <w:ind w:left="2088" w:hanging="2088"/>
        <w:jc w:val="left"/>
      </w:pPr>
    </w:p>
    <w:p w:rsidR="006974FC" w:rsidRPr="006974FC" w:rsidRDefault="006974FC" w:rsidP="006974FC">
      <w:pPr>
        <w:widowControl w:val="0"/>
        <w:tabs>
          <w:tab w:val="right" w:pos="1008"/>
          <w:tab w:val="left" w:pos="1152"/>
          <w:tab w:val="left" w:pos="1872"/>
          <w:tab w:val="left" w:pos="9187"/>
        </w:tabs>
        <w:ind w:left="2088" w:hanging="2088"/>
        <w:jc w:val="left"/>
      </w:pPr>
    </w:p>
    <w:p w:rsidR="006974FC" w:rsidRDefault="006974FC" w:rsidP="006974FC">
      <w:r w:rsidRPr="006974FC">
        <w:rPr>
          <w:b/>
        </w:rPr>
        <w:t>VERSIONS OF THIS BILL</w:t>
      </w:r>
    </w:p>
    <w:p w:rsidR="006974FC" w:rsidRDefault="006974FC" w:rsidP="006974FC"/>
    <w:p w:rsidR="006974FC" w:rsidRDefault="00BE038D" w:rsidP="006974FC">
      <w:hyperlink r:id="rId8" w:history="1">
        <w:r w:rsidR="006974FC">
          <w:rPr>
            <w:rStyle w:val="Hyperlink"/>
          </w:rPr>
          <w:t>5/25/2011</w:t>
        </w:r>
      </w:hyperlink>
    </w:p>
    <w:p w:rsidR="006974FC" w:rsidRDefault="006974FC" w:rsidP="006974FC"/>
    <w:p w:rsidR="006974FC" w:rsidRDefault="006974FC" w:rsidP="006974FC">
      <w:pPr>
        <w:sectPr w:rsidR="006974FC" w:rsidSect="006974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39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6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SAM</w:t>
      </w:r>
      <w:r w:rsidR="009951DA">
        <w:t>UEL ROBERT</w:t>
      </w:r>
      <w:r>
        <w:t xml:space="preserve"> CLARK, PRINCIPAL OF ALSTON MIDDLE SCHOOL, UPON THE OCCASION OF HIS RETIREMENT, AND TO WISH HIM CONTINUED SUCCESS AND HAPPINESS IN ALL HIS FUTURE ENDEAVORS.</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1DA"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6711">
        <w:t xml:space="preserve">the members of the South Carolina </w:t>
      </w:r>
      <w:r w:rsidR="002117F3">
        <w:t>House of Representatives</w:t>
      </w:r>
      <w:r w:rsidR="00976711">
        <w:t xml:space="preserve"> are pleased to learn that Sam</w:t>
      </w:r>
      <w:r w:rsidR="009951DA">
        <w:t>uel Robert</w:t>
      </w:r>
      <w:r w:rsidR="00976711">
        <w:t xml:space="preserve"> </w:t>
      </w:r>
      <w:r w:rsidR="009951DA">
        <w:t xml:space="preserve">“Sam” </w:t>
      </w:r>
      <w:r w:rsidR="00976711">
        <w:t>Clark will begin a much</w:t>
      </w:r>
      <w:r w:rsidR="001B0A65">
        <w:noBreakHyphen/>
      </w:r>
      <w:r w:rsidR="00976711">
        <w:t>deserved retirement on Ju</w:t>
      </w:r>
      <w:r w:rsidR="009951DA">
        <w:t>ne 30</w:t>
      </w:r>
      <w:r w:rsidR="00976711">
        <w:t xml:space="preserve">, 2011, after </w:t>
      </w:r>
      <w:r w:rsidR="009951DA">
        <w:t>thirty</w:t>
      </w:r>
      <w:r w:rsidR="001B0A65">
        <w:noBreakHyphen/>
      </w:r>
      <w:r w:rsidR="00331F46">
        <w:t>eight</w:t>
      </w:r>
      <w:r w:rsidR="009951DA">
        <w:t xml:space="preserve"> </w:t>
      </w:r>
      <w:r w:rsidR="00976711">
        <w:t xml:space="preserve">years as </w:t>
      </w:r>
      <w:r w:rsidR="009951DA">
        <w:t>an educator; and</w:t>
      </w:r>
    </w:p>
    <w:p w:rsidR="009951DA" w:rsidRDefault="00995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F" w:rsidRDefault="00995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8FF">
        <w:t>born in Fort Bragg, North Carolina</w:t>
      </w:r>
      <w:r w:rsidR="0029040F">
        <w:t>,</w:t>
      </w:r>
      <w:r w:rsidR="00C628FF">
        <w:t xml:space="preserve"> on February 4, 1951, Sam Clark grew up in a military family that prepared him for his life as an educator as he learned flexibility, courage, perseverance, and respect for all cultures; and</w:t>
      </w:r>
    </w:p>
    <w:p w:rsidR="00C628FF" w:rsidRDefault="00C62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11C" w:rsidRDefault="00C62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7A7E">
        <w:t xml:space="preserve">he played football at </w:t>
      </w:r>
      <w:r>
        <w:t xml:space="preserve">The Citadel </w:t>
      </w:r>
      <w:r w:rsidR="00687A7E">
        <w:t xml:space="preserve">and graduated </w:t>
      </w:r>
      <w:r>
        <w:t xml:space="preserve">with a degree in </w:t>
      </w:r>
      <w:r w:rsidR="00687A7E">
        <w:t>history in 1973</w:t>
      </w:r>
      <w:r w:rsidR="00AE511C">
        <w:t>; and</w:t>
      </w:r>
    </w:p>
    <w:p w:rsidR="00AE511C" w:rsidRDefault="00AE5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950" w:rsidRDefault="00AE5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2950">
        <w:t>he began his teaching career in Georgia and two years later moved to Chester High School where he taught history and government and served as the assistant football coach and head wrestling coach</w:t>
      </w:r>
      <w:r w:rsidR="0029040F">
        <w:t>,</w:t>
      </w:r>
      <w:r w:rsidR="005E2950">
        <w:t xml:space="preserve"> while he completed work for a master</w:t>
      </w:r>
      <w:r w:rsidR="001B0A65" w:rsidRPr="001B0A65">
        <w:t>’</w:t>
      </w:r>
      <w:r w:rsidR="005E2950">
        <w:t>s degree in teaching at Winthrop University in 1977; and</w:t>
      </w:r>
    </w:p>
    <w:p w:rsidR="005E2950" w:rsidRDefault="005E2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5E2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315D36">
        <w:t xml:space="preserve"> before his arrival in Summerville, </w:t>
      </w:r>
      <w:r>
        <w:t>he transferred to Northwestern High School in Rock Hill</w:t>
      </w:r>
      <w:r w:rsidR="00315D36">
        <w:t xml:space="preserve"> in 1977 where he</w:t>
      </w:r>
      <w:r>
        <w:t xml:space="preserve"> served in the same capacities</w:t>
      </w:r>
      <w:r w:rsidR="00315D36">
        <w:t>;</w:t>
      </w:r>
      <w:r>
        <w:t xml:space="preserve"> </w:t>
      </w:r>
      <w:r w:rsidR="00315D36">
        <w:t>and</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1979 to 199</w:t>
      </w:r>
      <w:r w:rsidR="002117F3">
        <w:t>1</w:t>
      </w:r>
      <w:r>
        <w:t xml:space="preserve">, </w:t>
      </w:r>
      <w:r w:rsidR="002117F3">
        <w:t>“Superman,” as he is affectionately dubbed,</w:t>
      </w:r>
      <w:r>
        <w:t xml:space="preserve"> served as assistant principal of Summerville High School and </w:t>
      </w:r>
      <w:r w:rsidR="001B0A65">
        <w:t xml:space="preserve">as </w:t>
      </w:r>
      <w:r>
        <w:t xml:space="preserve">the </w:t>
      </w:r>
      <w:r w:rsidR="00261D3B">
        <w:t>school</w:t>
      </w:r>
      <w:r w:rsidR="001B0A65" w:rsidRPr="001B0A65">
        <w:t>’</w:t>
      </w:r>
      <w:r w:rsidR="00261D3B">
        <w:t xml:space="preserve">s </w:t>
      </w:r>
      <w:r>
        <w:t>assistant coach</w:t>
      </w:r>
      <w:r w:rsidR="00261D3B">
        <w:t xml:space="preserve"> for Greenwave football</w:t>
      </w:r>
      <w:r>
        <w:t>; and</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twenty years he has served at Alston Middle School, first as the assistant principal from 1991 to 1995</w:t>
      </w:r>
      <w:r w:rsidR="0029040F">
        <w:t>,</w:t>
      </w:r>
      <w:r>
        <w:t xml:space="preserve"> and then as principal, and he f</w:t>
      </w:r>
      <w:r w:rsidR="00261D3B">
        <w:t>ou</w:t>
      </w:r>
      <w:r>
        <w:t xml:space="preserve">nd time to take more than thirty hours of graduate courses in administration from The Citadel; and </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w:t>
      </w:r>
      <w:r w:rsidR="00687A7E">
        <w:t>, Alston Middle School was named a Middle School of Excellence and an Education Showcase School and earned the Red Carpet Award twice, the Palmetto Silver Award for Academic Success four times, and a million</w:t>
      </w:r>
      <w:r w:rsidR="001B0A65">
        <w:noBreakHyphen/>
      </w:r>
      <w:r w:rsidR="00687A7E">
        <w:t>dollar United State</w:t>
      </w:r>
      <w:r w:rsidR="008302C1">
        <w:t>s</w:t>
      </w:r>
      <w:r w:rsidR="00687A7E">
        <w:t xml:space="preserve"> Department of Education Fine Arts Grant; and</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5A"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7F5A">
        <w:t>Sam Clark</w:t>
      </w:r>
      <w:r>
        <w:t xml:space="preserve"> was named Teacher of the Year at Summerville High School </w:t>
      </w:r>
      <w:r w:rsidR="00D57F5A">
        <w:t xml:space="preserve">in 1981 and 1982, </w:t>
      </w:r>
      <w:r>
        <w:t>the Rotary Club</w:t>
      </w:r>
      <w:r w:rsidR="001B0A65" w:rsidRPr="001B0A65">
        <w:t>’</w:t>
      </w:r>
      <w:r>
        <w:t>s Paul Harris Fellow</w:t>
      </w:r>
      <w:r w:rsidR="001B0A65">
        <w:t>,</w:t>
      </w:r>
      <w:r w:rsidR="00D57F5A">
        <w:t xml:space="preserve"> and the </w:t>
      </w:r>
      <w:r w:rsidR="001B0A65">
        <w:t>Parent Teacher School Association</w:t>
      </w:r>
      <w:r w:rsidR="001B0A65" w:rsidRPr="001B0A65">
        <w:t>’</w:t>
      </w:r>
      <w:r w:rsidR="001B0A65">
        <w:t xml:space="preserve">s </w:t>
      </w:r>
      <w:r w:rsidR="00D57F5A">
        <w:t>South Carolina Principal</w:t>
      </w:r>
      <w:r>
        <w:t xml:space="preserve"> of the Year</w:t>
      </w:r>
      <w:r w:rsidR="00D57F5A">
        <w:t>; and</w:t>
      </w:r>
    </w:p>
    <w:p w:rsidR="00D57F5A"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5A"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deacon at Summerville Baptist Church, he serves as the chairman of the Baptist Child Development Board</w:t>
      </w:r>
      <w:r w:rsidR="001B0A65">
        <w:t>,</w:t>
      </w:r>
      <w:r>
        <w:t xml:space="preserve"> and </w:t>
      </w:r>
      <w:r w:rsidR="001B0A65">
        <w:t xml:space="preserve">he served as </w:t>
      </w:r>
      <w:r>
        <w:t>a sponsor of the Fellowship of Christian Athletes; and</w:t>
      </w:r>
    </w:p>
    <w:p w:rsidR="00687A7E" w:rsidRDefault="00687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7E" w:rsidRDefault="00687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community </w:t>
      </w:r>
      <w:r w:rsidR="00261D3B">
        <w:t>on the advisory board of the Heritage Trust Federal Credit Union, on</w:t>
      </w:r>
      <w:r>
        <w:t xml:space="preserve"> </w:t>
      </w:r>
      <w:r w:rsidR="00261D3B">
        <w:t>the</w:t>
      </w:r>
      <w:r>
        <w:t xml:space="preserve"> board of the Su</w:t>
      </w:r>
      <w:r w:rsidR="00261D3B">
        <w:t xml:space="preserve">mmerville Community Orchestra and Summerville Dream, </w:t>
      </w:r>
      <w:r>
        <w:t xml:space="preserve">and </w:t>
      </w:r>
      <w:r w:rsidR="00261D3B">
        <w:t xml:space="preserve">in </w:t>
      </w:r>
      <w:r w:rsidR="0029040F">
        <w:t>T</w:t>
      </w:r>
      <w:r w:rsidR="00261D3B">
        <w:t>he Citadel Brigadi</w:t>
      </w:r>
      <w:r>
        <w:t xml:space="preserve">er Club, the Rotary Club, and </w:t>
      </w:r>
      <w:r w:rsidR="00261D3B">
        <w:t>Gideon; and</w:t>
      </w:r>
    </w:p>
    <w:p w:rsidR="00D57F5A"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F46"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1F46">
        <w:t>together with</w:t>
      </w:r>
      <w:r>
        <w:t xml:space="preserve"> his</w:t>
      </w:r>
      <w:r w:rsidR="00331F46">
        <w:t xml:space="preserve"> beloved wife of thirty</w:t>
      </w:r>
      <w:r w:rsidR="001B0A65">
        <w:noBreakHyphen/>
      </w:r>
      <w:r w:rsidR="00331F46">
        <w:t xml:space="preserve">eight years, Donna L. Clark, also an educator, he reared two fine daughters, </w:t>
      </w:r>
      <w:r w:rsidR="001B0A65">
        <w:t xml:space="preserve">Dana Howard and Katie Clenshaw; </w:t>
      </w:r>
      <w:r w:rsidR="00331F46">
        <w:t xml:space="preserve">and he and his wife plan to retire </w:t>
      </w:r>
      <w:r w:rsidR="001B0A65">
        <w:t xml:space="preserve">together </w:t>
      </w:r>
      <w:r w:rsidR="00331F46">
        <w:t xml:space="preserve">in </w:t>
      </w:r>
      <w:r w:rsidR="00261D3B">
        <w:t>June</w:t>
      </w:r>
      <w:r w:rsidR="001B0A65">
        <w:t xml:space="preserve"> 2011</w:t>
      </w:r>
      <w:r w:rsidR="00331F46">
        <w:t>; and</w:t>
      </w:r>
    </w:p>
    <w:p w:rsidR="00331F46" w:rsidRDefault="0033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B9" w:rsidRDefault="0033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1D3B">
        <w:t>the members of the South Carolina House of Representatives are grateful for the dedication that Sam</w:t>
      </w:r>
      <w:r w:rsidR="008302C1">
        <w:t>uel Robert</w:t>
      </w:r>
      <w:r w:rsidR="00261D3B">
        <w:t xml:space="preserve"> Clark has given to the education of South Carolina</w:t>
      </w:r>
      <w:r w:rsidR="001B0A65" w:rsidRPr="001B0A65">
        <w:t>’</w:t>
      </w:r>
      <w:r w:rsidR="00261D3B">
        <w:t>s children over the last thirty</w:t>
      </w:r>
      <w:r w:rsidR="001B0A65">
        <w:noBreakHyphen/>
      </w:r>
      <w:r w:rsidR="00261D3B">
        <w:t>two years and wish him much fulfillment in his well</w:t>
      </w:r>
      <w:r w:rsidR="001B0A65">
        <w:noBreakHyphen/>
      </w:r>
      <w:r w:rsidR="00261D3B">
        <w:t>earned retirement</w:t>
      </w:r>
      <w:r w:rsidR="007039B9">
        <w:t>.  Now, therefore,</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6711">
        <w:t xml:space="preserve"> the members of the South Carolina House of Representatives, by this resolution, recognize and honor Sam</w:t>
      </w:r>
      <w:r w:rsidR="00F57B64">
        <w:t>uel Robert</w:t>
      </w:r>
      <w:r w:rsidR="00976711">
        <w:t xml:space="preserve"> Clark, principal of Alston Middle School, upon the occasion of his retirement, and wish him continued success and happiness in all his future endeavors.</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76711">
        <w:t>present</w:t>
      </w:r>
      <w:r>
        <w:t>ed to</w:t>
      </w:r>
      <w:r w:rsidR="00976711">
        <w:t xml:space="preserve"> Sam</w:t>
      </w:r>
      <w:r w:rsidR="002117F3">
        <w:t xml:space="preserve">uel Robert </w:t>
      </w:r>
      <w:r w:rsidR="00976711">
        <w:t>Clark.</w:t>
      </w:r>
    </w:p>
    <w:p w:rsidR="003745D8" w:rsidRDefault="001B0A65" w:rsidP="002C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5D8" w:rsidRDefault="003745D8" w:rsidP="006974FC">
      <w:pPr>
        <w:suppressAutoHyphens/>
      </w:pPr>
    </w:p>
    <w:sectPr w:rsidR="003745D8" w:rsidSect="006974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7F3" w:rsidRDefault="002117F3" w:rsidP="009F0C77">
      <w:r>
        <w:separator/>
      </w:r>
    </w:p>
  </w:endnote>
  <w:endnote w:type="continuationSeparator" w:id="0">
    <w:p w:rsidR="002117F3" w:rsidRDefault="00211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FCC51F-F111-44D0-9BD9-E5C5C9E1B39D}"/>
    <w:embedBold r:id="rId2" w:fontKey="{10C30818-E686-4666-8EFB-D9B5C1320152}"/>
  </w:font>
  <w:font w:name="Calibri">
    <w:panose1 w:val="020F0502020204030204"/>
    <w:charset w:val="00"/>
    <w:family w:val="swiss"/>
    <w:pitch w:val="variable"/>
    <w:sig w:usb0="E10002FF" w:usb1="4000ACFF" w:usb2="00000009" w:usb3="00000000" w:csb0="0000019F" w:csb1="00000000"/>
    <w:embedRegular r:id="rId3" w:fontKey="{0CD9963D-357C-4689-83B9-0E9301AFBCB8}"/>
  </w:font>
  <w:font w:name="Tahoma">
    <w:panose1 w:val="020B0604030504040204"/>
    <w:charset w:val="00"/>
    <w:family w:val="swiss"/>
    <w:pitch w:val="variable"/>
    <w:sig w:usb0="21002A87" w:usb1="80000000" w:usb2="00000008" w:usb3="00000000" w:csb0="000101FF" w:csb1="00000000"/>
    <w:embedRegular r:id="rId4" w:fontKey="{4D70386D-65E3-4F09-A394-A57D93BE32A6}"/>
  </w:font>
  <w:font w:name="Cambria">
    <w:panose1 w:val="02040503050406030204"/>
    <w:charset w:val="00"/>
    <w:family w:val="roman"/>
    <w:pitch w:val="variable"/>
    <w:sig w:usb0="E00002FF" w:usb1="400004FF" w:usb2="00000000" w:usb3="00000000" w:csb0="0000019F" w:csb1="00000000"/>
    <w:embedRegular r:id="rId5" w:fontKey="{FD95E139-1A72-4390-9F88-E2E8D0360C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4FC" w:rsidRPr="003745D8" w:rsidRDefault="006974FC" w:rsidP="003745D8">
    <w:pPr>
      <w:pStyle w:val="Footer"/>
      <w:tabs>
        <w:tab w:val="clear" w:pos="4680"/>
        <w:tab w:val="clear" w:pos="9360"/>
        <w:tab w:val="center" w:pos="2995"/>
      </w:tabs>
      <w:spacing w:before="120"/>
    </w:pPr>
    <w:r>
      <w:t>[4264]</w:t>
    </w:r>
    <w:r>
      <w:tab/>
    </w:r>
    <w:r w:rsidR="00BE038D">
      <w:fldChar w:fldCharType="begin"/>
    </w:r>
    <w:r w:rsidR="00BE038D">
      <w:instrText xml:space="preserve"> PAGE  \* MERGEFORMAT </w:instrText>
    </w:r>
    <w:r w:rsidR="00BE038D">
      <w:fldChar w:fldCharType="separate"/>
    </w:r>
    <w:r w:rsidR="00BE038D">
      <w:rPr>
        <w:noProof/>
      </w:rPr>
      <w:t>1</w:t>
    </w:r>
    <w:r w:rsidR="00BE03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7F3" w:rsidRDefault="002117F3" w:rsidP="009F0C77">
      <w:r>
        <w:separator/>
      </w:r>
    </w:p>
  </w:footnote>
  <w:footnote w:type="continuationSeparator" w:id="0">
    <w:p w:rsidR="002117F3" w:rsidRDefault="00211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35AB11"/>
    <w:docVar w:name="CoverBillType" w:val="r"/>
    <w:docVar w:name="docpath" w:val="L:\Council\bills\GM\24835AB11.DOCX"/>
    <w:docVar w:name="dvBillNumber" w:val="4264"/>
    <w:docVar w:name="dvBillNumberPrefix" w:val="H. "/>
    <w:docVar w:name="dvOriginalBody" w:val="House"/>
    <w:docVar w:name="dvSteno" w:val="GM"/>
    <w:docVar w:name="NameofBody" w:val="h"/>
    <w:docVar w:name="vgroup2" w:val="Council"/>
  </w:docVars>
  <w:rsids>
    <w:rsidRoot w:val="0075326E"/>
    <w:rsid w:val="00011869"/>
    <w:rsid w:val="000A0A06"/>
    <w:rsid w:val="000E1785"/>
    <w:rsid w:val="000F40FA"/>
    <w:rsid w:val="0010776B"/>
    <w:rsid w:val="00133E66"/>
    <w:rsid w:val="001435A3"/>
    <w:rsid w:val="0017115A"/>
    <w:rsid w:val="001B0A65"/>
    <w:rsid w:val="001D08F2"/>
    <w:rsid w:val="001D525B"/>
    <w:rsid w:val="001D7F4F"/>
    <w:rsid w:val="002117F3"/>
    <w:rsid w:val="002321B6"/>
    <w:rsid w:val="00250967"/>
    <w:rsid w:val="002543C8"/>
    <w:rsid w:val="00261D3B"/>
    <w:rsid w:val="00284AAE"/>
    <w:rsid w:val="0029040F"/>
    <w:rsid w:val="002C21FF"/>
    <w:rsid w:val="002E5912"/>
    <w:rsid w:val="00315D36"/>
    <w:rsid w:val="00325348"/>
    <w:rsid w:val="0032732C"/>
    <w:rsid w:val="00331F46"/>
    <w:rsid w:val="00336AD0"/>
    <w:rsid w:val="0037079A"/>
    <w:rsid w:val="003745D8"/>
    <w:rsid w:val="003A09E2"/>
    <w:rsid w:val="003D01E8"/>
    <w:rsid w:val="003D5084"/>
    <w:rsid w:val="003E5288"/>
    <w:rsid w:val="003E74A3"/>
    <w:rsid w:val="003F6D79"/>
    <w:rsid w:val="0041760A"/>
    <w:rsid w:val="00417C01"/>
    <w:rsid w:val="004809EE"/>
    <w:rsid w:val="004C717B"/>
    <w:rsid w:val="004E7D54"/>
    <w:rsid w:val="005273C6"/>
    <w:rsid w:val="00530A69"/>
    <w:rsid w:val="0053207F"/>
    <w:rsid w:val="0053450C"/>
    <w:rsid w:val="00545593"/>
    <w:rsid w:val="00572179"/>
    <w:rsid w:val="00577C6C"/>
    <w:rsid w:val="005C2FE2"/>
    <w:rsid w:val="005E2950"/>
    <w:rsid w:val="005E2BC9"/>
    <w:rsid w:val="00605102"/>
    <w:rsid w:val="006215AA"/>
    <w:rsid w:val="00687A7E"/>
    <w:rsid w:val="006913C9"/>
    <w:rsid w:val="0069470D"/>
    <w:rsid w:val="006974FC"/>
    <w:rsid w:val="006A0C10"/>
    <w:rsid w:val="006E340B"/>
    <w:rsid w:val="007039B9"/>
    <w:rsid w:val="007220F6"/>
    <w:rsid w:val="00734F00"/>
    <w:rsid w:val="0075326E"/>
    <w:rsid w:val="00772689"/>
    <w:rsid w:val="007A70AE"/>
    <w:rsid w:val="007C7E27"/>
    <w:rsid w:val="008302C1"/>
    <w:rsid w:val="008362E8"/>
    <w:rsid w:val="00853025"/>
    <w:rsid w:val="00881507"/>
    <w:rsid w:val="008A1768"/>
    <w:rsid w:val="008F2CFF"/>
    <w:rsid w:val="008F4429"/>
    <w:rsid w:val="0094021A"/>
    <w:rsid w:val="00976711"/>
    <w:rsid w:val="009951DA"/>
    <w:rsid w:val="009C6A0B"/>
    <w:rsid w:val="009F0C77"/>
    <w:rsid w:val="009F4DD1"/>
    <w:rsid w:val="00A41684"/>
    <w:rsid w:val="00A56547"/>
    <w:rsid w:val="00A64E80"/>
    <w:rsid w:val="00A72BCD"/>
    <w:rsid w:val="00A741D9"/>
    <w:rsid w:val="00A833AB"/>
    <w:rsid w:val="00A9741D"/>
    <w:rsid w:val="00AD4B17"/>
    <w:rsid w:val="00AE511C"/>
    <w:rsid w:val="00B20143"/>
    <w:rsid w:val="00B2186D"/>
    <w:rsid w:val="00B26CBA"/>
    <w:rsid w:val="00B412D4"/>
    <w:rsid w:val="00B750EA"/>
    <w:rsid w:val="00BE038D"/>
    <w:rsid w:val="00BE3C22"/>
    <w:rsid w:val="00C02E6C"/>
    <w:rsid w:val="00C0345E"/>
    <w:rsid w:val="00C11C51"/>
    <w:rsid w:val="00C3483A"/>
    <w:rsid w:val="00C55ADC"/>
    <w:rsid w:val="00C628FF"/>
    <w:rsid w:val="00C74E9D"/>
    <w:rsid w:val="00C82FD3"/>
    <w:rsid w:val="00C92819"/>
    <w:rsid w:val="00CC0369"/>
    <w:rsid w:val="00CC6B7B"/>
    <w:rsid w:val="00CD2089"/>
    <w:rsid w:val="00D078B6"/>
    <w:rsid w:val="00D57F5A"/>
    <w:rsid w:val="00D73A67"/>
    <w:rsid w:val="00D85462"/>
    <w:rsid w:val="00D970A9"/>
    <w:rsid w:val="00DF3845"/>
    <w:rsid w:val="00E41911"/>
    <w:rsid w:val="00E855D5"/>
    <w:rsid w:val="00E92EEF"/>
    <w:rsid w:val="00EB7C53"/>
    <w:rsid w:val="00EE1B41"/>
    <w:rsid w:val="00F24442"/>
    <w:rsid w:val="00F50AE3"/>
    <w:rsid w:val="00F57B64"/>
    <w:rsid w:val="00F67CF1"/>
    <w:rsid w:val="00F840F0"/>
    <w:rsid w:val="00F8638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BFCA8A-9207-468D-B54C-37036A6ED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7F3"/>
    <w:rPr>
      <w:rFonts w:ascii="Tahoma" w:hAnsi="Tahoma" w:cs="Tahoma"/>
      <w:sz w:val="16"/>
      <w:szCs w:val="16"/>
    </w:rPr>
  </w:style>
  <w:style w:type="character" w:customStyle="1" w:styleId="BalloonTextChar">
    <w:name w:val="Balloon Text Char"/>
    <w:basedOn w:val="DefaultParagraphFont"/>
    <w:link w:val="BalloonText"/>
    <w:uiPriority w:val="99"/>
    <w:semiHidden/>
    <w:rsid w:val="002117F3"/>
    <w:rPr>
      <w:rFonts w:ascii="Tahoma" w:eastAsia="Times New Roman" w:hAnsi="Tahoma" w:cs="Tahoma"/>
      <w:sz w:val="16"/>
      <w:szCs w:val="16"/>
    </w:rPr>
  </w:style>
  <w:style w:type="character" w:styleId="Hyperlink">
    <w:name w:val="Hyperlink"/>
    <w:basedOn w:val="DefaultParagraphFont"/>
    <w:uiPriority w:val="99"/>
    <w:unhideWhenUsed/>
    <w:rsid w:val="00697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64_20110525.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6CDC-50F1-4A38-972A-523EE7E8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649</Words>
  <Characters>3418</Characters>
  <Application>Microsoft Office Word</Application>
  <DocSecurity>4</DocSecurity>
  <Lines>119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4264: Samuel Robert Clark - South Carolina Legislature Online</dc:title>
  <dc:subject/>
  <dc:creator>gailmoore</dc:creator>
  <cp:keywords/>
  <dc:description/>
  <cp:lastModifiedBy>N Cumfer</cp:lastModifiedBy>
  <cp:revision>2</cp:revision>
  <cp:lastPrinted>2011-05-23T16:18:00Z</cp:lastPrinted>
  <dcterms:created xsi:type="dcterms:W3CDTF">2014-11-24T14:11:00Z</dcterms:created>
  <dcterms:modified xsi:type="dcterms:W3CDTF">2014-11-24T14:11:00Z</dcterms:modified>
</cp:coreProperties>
</file>