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80F" w:rsidRDefault="0003780F" w:rsidP="0003780F">
      <w:pPr>
        <w:widowControl w:val="0"/>
        <w:jc w:val="center"/>
      </w:pPr>
      <w:bookmarkStart w:id="0" w:name="_GoBack"/>
      <w:bookmarkEnd w:id="0"/>
      <w:r w:rsidRPr="0003780F">
        <w:rPr>
          <w:b/>
        </w:rPr>
        <w:t>South Carolina General Assembly</w:t>
      </w:r>
    </w:p>
    <w:p w:rsidR="0003780F" w:rsidRDefault="0003780F" w:rsidP="0003780F">
      <w:pPr>
        <w:widowControl w:val="0"/>
        <w:jc w:val="center"/>
      </w:pPr>
      <w:r>
        <w:t>119th Session, 2011-2012</w:t>
      </w:r>
    </w:p>
    <w:p w:rsidR="0003780F" w:rsidRDefault="0003780F" w:rsidP="0003780F">
      <w:pPr>
        <w:widowControl w:val="0"/>
        <w:jc w:val="left"/>
      </w:pPr>
    </w:p>
    <w:p w:rsidR="0003780F" w:rsidRDefault="0003780F" w:rsidP="0003780F">
      <w:pPr>
        <w:widowControl w:val="0"/>
        <w:jc w:val="left"/>
        <w:rPr>
          <w:b/>
        </w:rPr>
      </w:pPr>
      <w:r w:rsidRPr="0003780F">
        <w:rPr>
          <w:b/>
        </w:rPr>
        <w:t>H. 4785</w:t>
      </w:r>
    </w:p>
    <w:p w:rsidR="0003780F" w:rsidRDefault="0003780F" w:rsidP="0003780F">
      <w:pPr>
        <w:widowControl w:val="0"/>
        <w:jc w:val="left"/>
        <w:rPr>
          <w:b/>
        </w:rPr>
      </w:pPr>
    </w:p>
    <w:p w:rsidR="0003780F" w:rsidRDefault="0003780F" w:rsidP="0003780F">
      <w:pPr>
        <w:widowControl w:val="0"/>
        <w:jc w:val="left"/>
      </w:pPr>
      <w:r w:rsidRPr="0003780F">
        <w:rPr>
          <w:b/>
        </w:rPr>
        <w:t>STATUS INFORMATION</w:t>
      </w:r>
    </w:p>
    <w:p w:rsidR="0003780F" w:rsidRDefault="0003780F" w:rsidP="0003780F">
      <w:pPr>
        <w:widowControl w:val="0"/>
        <w:jc w:val="left"/>
      </w:pPr>
    </w:p>
    <w:p w:rsidR="0003780F" w:rsidRDefault="0003780F" w:rsidP="0003780F">
      <w:pPr>
        <w:widowControl w:val="0"/>
        <w:jc w:val="left"/>
      </w:pPr>
      <w:r>
        <w:t>House Resolution</w:t>
      </w:r>
    </w:p>
    <w:p w:rsidR="0003780F" w:rsidRDefault="0003780F" w:rsidP="0003780F">
      <w:pPr>
        <w:widowControl w:val="0"/>
        <w:jc w:val="left"/>
      </w:pPr>
      <w:r>
        <w:t>Sponsors: Rep. Henderson</w:t>
      </w:r>
    </w:p>
    <w:p w:rsidR="0003780F" w:rsidRDefault="0003780F" w:rsidP="0003780F">
      <w:pPr>
        <w:widowControl w:val="0"/>
        <w:jc w:val="left"/>
      </w:pPr>
      <w:r>
        <w:t>Document Path: l:\council\bills\gm\24934zw12.docx</w:t>
      </w:r>
    </w:p>
    <w:p w:rsidR="0003780F" w:rsidRDefault="0003780F" w:rsidP="0003780F">
      <w:pPr>
        <w:widowControl w:val="0"/>
        <w:jc w:val="left"/>
      </w:pPr>
    </w:p>
    <w:p w:rsidR="0003780F" w:rsidRDefault="0003780F" w:rsidP="0003780F">
      <w:pPr>
        <w:widowControl w:val="0"/>
        <w:jc w:val="left"/>
      </w:pPr>
      <w:r>
        <w:t>Introduced in the House on February 21, 2012</w:t>
      </w:r>
    </w:p>
    <w:p w:rsidR="0003780F" w:rsidRDefault="0003780F" w:rsidP="0003780F">
      <w:pPr>
        <w:widowControl w:val="0"/>
        <w:jc w:val="left"/>
      </w:pPr>
      <w:r>
        <w:t>Adopted by the House on February 21, 2012</w:t>
      </w:r>
    </w:p>
    <w:p w:rsidR="0003780F" w:rsidRDefault="0003780F" w:rsidP="0003780F">
      <w:pPr>
        <w:widowControl w:val="0"/>
        <w:jc w:val="left"/>
      </w:pPr>
    </w:p>
    <w:p w:rsidR="0003780F" w:rsidRDefault="0003780F" w:rsidP="0003780F">
      <w:pPr>
        <w:widowControl w:val="0"/>
        <w:jc w:val="left"/>
      </w:pPr>
      <w:r>
        <w:t xml:space="preserve">Summary: </w:t>
      </w:r>
      <w:r w:rsidR="00C463CA">
        <w:t>Deb Sofield</w:t>
      </w:r>
    </w:p>
    <w:p w:rsidR="0003780F" w:rsidRDefault="0003780F" w:rsidP="0003780F">
      <w:pPr>
        <w:widowControl w:val="0"/>
        <w:jc w:val="left"/>
      </w:pPr>
    </w:p>
    <w:p w:rsidR="0003780F" w:rsidRDefault="0003780F" w:rsidP="0003780F">
      <w:pPr>
        <w:widowControl w:val="0"/>
        <w:jc w:val="left"/>
      </w:pPr>
    </w:p>
    <w:p w:rsidR="0003780F" w:rsidRDefault="0003780F" w:rsidP="000378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780F">
        <w:rPr>
          <w:b/>
        </w:rPr>
        <w:t>HISTORY OF LEGISLATIVE ACTIONS</w:t>
      </w:r>
    </w:p>
    <w:p w:rsidR="0003780F" w:rsidRDefault="0003780F" w:rsidP="000378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780F" w:rsidRPr="0003780F" w:rsidRDefault="0003780F" w:rsidP="000378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780F">
        <w:rPr>
          <w:u w:val="single"/>
        </w:rPr>
        <w:tab/>
        <w:t>Date</w:t>
      </w:r>
      <w:r w:rsidRPr="0003780F">
        <w:rPr>
          <w:u w:val="single"/>
        </w:rPr>
        <w:tab/>
        <w:t>Body</w:t>
      </w:r>
      <w:r w:rsidRPr="0003780F">
        <w:rPr>
          <w:u w:val="single"/>
        </w:rPr>
        <w:tab/>
        <w:t>Action Description with journal page number</w:t>
      </w:r>
      <w:r w:rsidRPr="0003780F">
        <w:rPr>
          <w:u w:val="single"/>
        </w:rPr>
        <w:tab/>
      </w:r>
    </w:p>
    <w:p w:rsidR="005D692E" w:rsidRDefault="005D692E" w:rsidP="005D6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7C7B43">
        <w:t>Introduced and adopted (</w:t>
      </w:r>
      <w:hyperlink r:id="rId7" w:history="1">
        <w:r w:rsidRPr="007C7B43">
          <w:rPr>
            <w:rStyle w:val="Hyperlink"/>
          </w:rPr>
          <w:t>House Journal</w:t>
        </w:r>
        <w:r w:rsidRPr="007C7B43">
          <w:rPr>
            <w:rStyle w:val="Hyperlink"/>
          </w:rPr>
          <w:noBreakHyphen/>
          <w:t>page 15</w:t>
        </w:r>
      </w:hyperlink>
      <w:r w:rsidRPr="007C7B43">
        <w:t>)</w:t>
      </w:r>
    </w:p>
    <w:p w:rsidR="005D692E" w:rsidRDefault="005D692E" w:rsidP="005D6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780F" w:rsidRPr="0003780F" w:rsidRDefault="0003780F" w:rsidP="000378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780F" w:rsidRDefault="0003780F" w:rsidP="0003780F">
      <w:r w:rsidRPr="0003780F">
        <w:rPr>
          <w:b/>
        </w:rPr>
        <w:t>VERSIONS OF THIS BILL</w:t>
      </w:r>
    </w:p>
    <w:p w:rsidR="0003780F" w:rsidRDefault="0003780F" w:rsidP="0003780F"/>
    <w:p w:rsidR="0003780F" w:rsidRDefault="004B0433" w:rsidP="0003780F">
      <w:hyperlink r:id="rId8" w:history="1">
        <w:r w:rsidR="0003780F">
          <w:rPr>
            <w:rStyle w:val="Hyperlink"/>
          </w:rPr>
          <w:t>2/21/2012</w:t>
        </w:r>
      </w:hyperlink>
    </w:p>
    <w:p w:rsidR="0003780F" w:rsidRDefault="0003780F" w:rsidP="0003780F"/>
    <w:p w:rsidR="0003780F" w:rsidRDefault="0003780F" w:rsidP="0003780F">
      <w:pPr>
        <w:sectPr w:rsidR="0003780F" w:rsidSect="000378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E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DEB SOFIELD, </w:t>
      </w:r>
      <w:r w:rsidRPr="00B142D1">
        <w:rPr>
          <w:color w:val="000000" w:themeColor="text1"/>
          <w:u w:color="000000" w:themeColor="text1"/>
        </w:rPr>
        <w:t>PRESIDENT OF EXECUTIVE SPEECH &amp; PRESENTATIONS COACHING CO.</w:t>
      </w:r>
      <w:r>
        <w:rPr>
          <w:color w:val="000000" w:themeColor="text1"/>
          <w:u w:color="000000" w:themeColor="text1"/>
        </w:rPr>
        <w:t>,</w:t>
      </w:r>
      <w:r>
        <w:t xml:space="preserve"> FOR SIGNIFICANT </w:t>
      </w:r>
      <w:r w:rsidR="00BE0701">
        <w:t>CONTRIBUTIONS</w:t>
      </w:r>
      <w:r>
        <w:t xml:space="preserve"> IN HER COMMUNITY, IN THE STATE, IN THE NATION, AND ABROAD.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1999" w:rsidRDefault="00F25E42" w:rsidP="000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1999">
        <w:t xml:space="preserve">the members of the South Carolina House of Representatives are pleased to learn that Deb Sofield will be honored at the </w:t>
      </w:r>
      <w:r w:rsidR="00011999" w:rsidRPr="008F4093">
        <w:rPr>
          <w:color w:val="000000" w:themeColor="text1"/>
          <w:u w:color="000000" w:themeColor="text1"/>
        </w:rPr>
        <w:t>Fourth Annual Leading Women Dinner</w:t>
      </w:r>
      <w:r w:rsidR="00011999">
        <w:t xml:space="preserve"> hosted by </w:t>
      </w:r>
      <w:r w:rsidR="00011999" w:rsidRPr="008F4093">
        <w:rPr>
          <w:color w:val="000000" w:themeColor="text1"/>
          <w:u w:color="000000" w:themeColor="text1"/>
        </w:rPr>
        <w:t>Southeastern Institute for Women in Politics</w:t>
      </w:r>
      <w:r w:rsidR="00011999">
        <w:rPr>
          <w:color w:val="000000" w:themeColor="text1"/>
          <w:u w:color="000000" w:themeColor="text1"/>
        </w:rPr>
        <w:t xml:space="preserve"> on April 24, 2012; and</w:t>
      </w:r>
    </w:p>
    <w:p w:rsidR="00011999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0AF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Pr="00A327B9">
        <w:rPr>
          <w:color w:val="000000" w:themeColor="text1"/>
          <w:u w:color="000000" w:themeColor="text1"/>
        </w:rPr>
        <w:t>ach year, the Institute</w:t>
      </w:r>
      <w:r>
        <w:rPr>
          <w:color w:val="000000" w:themeColor="text1"/>
          <w:u w:color="000000" w:themeColor="text1"/>
        </w:rPr>
        <w:t xml:space="preserve"> sponsors a dinner to </w:t>
      </w:r>
      <w:r w:rsidRPr="00A327B9">
        <w:rPr>
          <w:color w:val="000000" w:themeColor="text1"/>
          <w:u w:color="000000" w:themeColor="text1"/>
        </w:rPr>
        <w:t>celebrate those</w:t>
      </w:r>
      <w:r>
        <w:rPr>
          <w:color w:val="000000" w:themeColor="text1"/>
          <w:u w:color="000000" w:themeColor="text1"/>
        </w:rPr>
        <w:t xml:space="preserve"> who have helped break barriers and to</w:t>
      </w:r>
      <w:r w:rsidRPr="00A327B9">
        <w:rPr>
          <w:color w:val="000000" w:themeColor="text1"/>
          <w:u w:color="000000" w:themeColor="text1"/>
        </w:rPr>
        <w:t xml:space="preserve"> applaud </w:t>
      </w:r>
      <w:r w:rsidR="00615F38">
        <w:rPr>
          <w:color w:val="000000" w:themeColor="text1"/>
          <w:u w:color="000000" w:themeColor="text1"/>
        </w:rPr>
        <w:t>g</w:t>
      </w:r>
      <w:r w:rsidR="00615F38" w:rsidRPr="00527F3B">
        <w:rPr>
          <w:color w:val="000000" w:themeColor="text1"/>
          <w:u w:color="000000" w:themeColor="text1"/>
        </w:rPr>
        <w:t xml:space="preserve">roundbreaking South Carolina </w:t>
      </w:r>
      <w:r w:rsidR="00615F38">
        <w:rPr>
          <w:color w:val="000000" w:themeColor="text1"/>
          <w:u w:color="000000" w:themeColor="text1"/>
        </w:rPr>
        <w:t>w</w:t>
      </w:r>
      <w:r w:rsidR="00615F38" w:rsidRPr="00527F3B">
        <w:rPr>
          <w:color w:val="000000" w:themeColor="text1"/>
          <w:u w:color="000000" w:themeColor="text1"/>
        </w:rPr>
        <w:t>omen</w:t>
      </w:r>
      <w:r w:rsidRPr="00A327B9">
        <w:rPr>
          <w:color w:val="000000" w:themeColor="text1"/>
          <w:u w:color="000000" w:themeColor="text1"/>
        </w:rPr>
        <w:t xml:space="preserve"> who have been bold and forward</w:t>
      </w:r>
      <w:r w:rsidR="00BE0701">
        <w:rPr>
          <w:color w:val="000000" w:themeColor="text1"/>
          <w:u w:color="000000" w:themeColor="text1"/>
        </w:rPr>
        <w:noBreakHyphen/>
      </w:r>
      <w:r w:rsidRPr="00A327B9">
        <w:rPr>
          <w:color w:val="000000" w:themeColor="text1"/>
          <w:u w:color="000000" w:themeColor="text1"/>
        </w:rPr>
        <w:t>thinking role models for those who follow</w:t>
      </w:r>
      <w:r w:rsidR="003C40AF">
        <w:rPr>
          <w:color w:val="000000" w:themeColor="text1"/>
          <w:u w:color="000000" w:themeColor="text1"/>
        </w:rPr>
        <w:t xml:space="preserve">; and </w:t>
      </w: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0701">
        <w:rPr>
          <w:color w:val="000000" w:themeColor="text1"/>
          <w:u w:color="000000" w:themeColor="text1"/>
        </w:rPr>
        <w:t xml:space="preserve">through her company, </w:t>
      </w:r>
      <w:r>
        <w:rPr>
          <w:color w:val="000000" w:themeColor="text1"/>
          <w:u w:color="000000" w:themeColor="text1"/>
        </w:rPr>
        <w:t xml:space="preserve">Deb Sofield </w:t>
      </w:r>
      <w:r w:rsidRPr="00B142D1">
        <w:rPr>
          <w:color w:val="000000" w:themeColor="text1"/>
          <w:u w:color="000000" w:themeColor="text1"/>
        </w:rPr>
        <w:t>trains women and men for success in speaking, presentation skills</w:t>
      </w:r>
      <w:r w:rsidR="00615F38">
        <w:rPr>
          <w:color w:val="000000" w:themeColor="text1"/>
          <w:u w:color="000000" w:themeColor="text1"/>
        </w:rPr>
        <w:t>,</w:t>
      </w:r>
      <w:r w:rsidRPr="00B142D1">
        <w:rPr>
          <w:color w:val="000000" w:themeColor="text1"/>
          <w:u w:color="000000" w:themeColor="text1"/>
        </w:rPr>
        <w:t xml:space="preserve"> and message dev</w:t>
      </w:r>
      <w:r>
        <w:rPr>
          <w:color w:val="000000" w:themeColor="text1"/>
          <w:u w:color="000000" w:themeColor="text1"/>
        </w:rPr>
        <w:t xml:space="preserve">elopment in the United States and abroad; and </w:t>
      </w: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1999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40AF">
        <w:rPr>
          <w:color w:val="000000" w:themeColor="text1"/>
          <w:u w:color="000000" w:themeColor="text1"/>
        </w:rPr>
        <w:t xml:space="preserve">she serves as </w:t>
      </w:r>
      <w:r w:rsidR="003C40AF" w:rsidRPr="00B142D1">
        <w:rPr>
          <w:color w:val="000000" w:themeColor="text1"/>
          <w:u w:color="000000" w:themeColor="text1"/>
        </w:rPr>
        <w:t>a visiting professor, teaching public</w:t>
      </w:r>
      <w:r w:rsidR="003C40AF">
        <w:rPr>
          <w:color w:val="000000" w:themeColor="text1"/>
          <w:u w:color="000000" w:themeColor="text1"/>
        </w:rPr>
        <w:t xml:space="preserve"> speaking at Harvard University in the</w:t>
      </w:r>
      <w:r w:rsidR="003C40AF" w:rsidRPr="00B142D1">
        <w:rPr>
          <w:color w:val="000000" w:themeColor="text1"/>
          <w:u w:color="000000" w:themeColor="text1"/>
        </w:rPr>
        <w:t xml:space="preserve"> John F. Kennedy School of Government</w:t>
      </w:r>
      <w:r w:rsidR="003C40AF">
        <w:rPr>
          <w:color w:val="000000" w:themeColor="text1"/>
          <w:u w:color="000000" w:themeColor="text1"/>
        </w:rPr>
        <w:t xml:space="preserve"> for the</w:t>
      </w:r>
      <w:r w:rsidR="00615F38">
        <w:rPr>
          <w:color w:val="000000" w:themeColor="text1"/>
          <w:u w:color="000000" w:themeColor="text1"/>
        </w:rPr>
        <w:t xml:space="preserve"> Women in Public Policy Program;</w:t>
      </w:r>
      <w:r w:rsidR="003C40AF">
        <w:rPr>
          <w:color w:val="000000" w:themeColor="text1"/>
          <w:u w:color="000000" w:themeColor="text1"/>
        </w:rPr>
        <w:t xml:space="preserve"> at</w:t>
      </w:r>
      <w:r w:rsidR="003C40AF" w:rsidRPr="00B142D1">
        <w:rPr>
          <w:color w:val="000000" w:themeColor="text1"/>
          <w:u w:color="000000" w:themeColor="text1"/>
        </w:rPr>
        <w:t xml:space="preserve"> the Wom</w:t>
      </w:r>
      <w:r w:rsidR="00615F38">
        <w:rPr>
          <w:color w:val="000000" w:themeColor="text1"/>
          <w:u w:color="000000" w:themeColor="text1"/>
        </w:rPr>
        <w:t>e</w:t>
      </w:r>
      <w:r w:rsidR="003C40AF" w:rsidRPr="00B142D1">
        <w:rPr>
          <w:color w:val="000000" w:themeColor="text1"/>
          <w:u w:color="000000" w:themeColor="text1"/>
        </w:rPr>
        <w:t>n</w:t>
      </w:r>
      <w:r w:rsidR="00BE0701" w:rsidRPr="00BE0701">
        <w:rPr>
          <w:color w:val="000000" w:themeColor="text1"/>
          <w:u w:color="000000" w:themeColor="text1"/>
        </w:rPr>
        <w:t>’</w:t>
      </w:r>
      <w:r w:rsidR="003C40AF" w:rsidRPr="00B142D1">
        <w:rPr>
          <w:color w:val="000000" w:themeColor="text1"/>
          <w:u w:color="000000" w:themeColor="text1"/>
        </w:rPr>
        <w:t xml:space="preserve">s Campaign School </w:t>
      </w:r>
      <w:r w:rsidR="003C40AF">
        <w:rPr>
          <w:color w:val="000000" w:themeColor="text1"/>
          <w:u w:color="000000" w:themeColor="text1"/>
        </w:rPr>
        <w:t>of</w:t>
      </w:r>
      <w:r w:rsidR="003C40AF" w:rsidRPr="00B142D1">
        <w:rPr>
          <w:color w:val="000000" w:themeColor="text1"/>
          <w:u w:color="000000" w:themeColor="text1"/>
        </w:rPr>
        <w:t xml:space="preserve"> Yale University</w:t>
      </w:r>
      <w:r w:rsidR="003C40AF">
        <w:rPr>
          <w:color w:val="000000" w:themeColor="text1"/>
          <w:u w:color="000000" w:themeColor="text1"/>
        </w:rPr>
        <w:t xml:space="preserve">, </w:t>
      </w:r>
      <w:r w:rsidR="003C40AF" w:rsidRPr="00B142D1">
        <w:rPr>
          <w:color w:val="000000" w:themeColor="text1"/>
          <w:u w:color="000000" w:themeColor="text1"/>
        </w:rPr>
        <w:t xml:space="preserve">where </w:t>
      </w:r>
      <w:r w:rsidR="003C40AF">
        <w:rPr>
          <w:color w:val="000000" w:themeColor="text1"/>
          <w:u w:color="000000" w:themeColor="text1"/>
        </w:rPr>
        <w:t>she</w:t>
      </w:r>
      <w:r w:rsidR="003C40AF" w:rsidRPr="00B142D1">
        <w:rPr>
          <w:color w:val="000000" w:themeColor="text1"/>
          <w:u w:color="000000" w:themeColor="text1"/>
        </w:rPr>
        <w:t xml:space="preserve"> is </w:t>
      </w:r>
      <w:r w:rsidR="003C40AF">
        <w:rPr>
          <w:color w:val="000000" w:themeColor="text1"/>
          <w:u w:color="000000" w:themeColor="text1"/>
        </w:rPr>
        <w:t>p</w:t>
      </w:r>
      <w:r w:rsidR="003C40AF" w:rsidRPr="00B142D1">
        <w:rPr>
          <w:color w:val="000000" w:themeColor="text1"/>
          <w:u w:color="000000" w:themeColor="text1"/>
        </w:rPr>
        <w:t xml:space="preserve">ast </w:t>
      </w:r>
      <w:r w:rsidR="003C40AF">
        <w:rPr>
          <w:color w:val="000000" w:themeColor="text1"/>
          <w:u w:color="000000" w:themeColor="text1"/>
        </w:rPr>
        <w:t>p</w:t>
      </w:r>
      <w:r w:rsidR="003C40AF" w:rsidRPr="00B142D1">
        <w:rPr>
          <w:color w:val="000000" w:themeColor="text1"/>
          <w:u w:color="000000" w:themeColor="text1"/>
        </w:rPr>
        <w:t xml:space="preserve">resident of the </w:t>
      </w:r>
      <w:r w:rsidR="003C40AF">
        <w:rPr>
          <w:color w:val="000000" w:themeColor="text1"/>
          <w:u w:color="000000" w:themeColor="text1"/>
        </w:rPr>
        <w:t>b</w:t>
      </w:r>
      <w:r w:rsidR="003C40AF" w:rsidRPr="00B142D1">
        <w:rPr>
          <w:color w:val="000000" w:themeColor="text1"/>
          <w:u w:color="000000" w:themeColor="text1"/>
        </w:rPr>
        <w:t>oard</w:t>
      </w:r>
      <w:r w:rsidR="003C40AF">
        <w:rPr>
          <w:color w:val="000000" w:themeColor="text1"/>
          <w:u w:color="000000" w:themeColor="text1"/>
        </w:rPr>
        <w:t>;</w:t>
      </w:r>
      <w:r w:rsidR="003C40AF" w:rsidRPr="00B142D1">
        <w:rPr>
          <w:color w:val="000000" w:themeColor="text1"/>
          <w:u w:color="000000" w:themeColor="text1"/>
        </w:rPr>
        <w:t xml:space="preserve"> </w:t>
      </w:r>
      <w:r w:rsidR="00BE0701">
        <w:rPr>
          <w:color w:val="000000" w:themeColor="text1"/>
          <w:u w:color="000000" w:themeColor="text1"/>
        </w:rPr>
        <w:t xml:space="preserve">at </w:t>
      </w:r>
      <w:r w:rsidR="003C40AF" w:rsidRPr="00B142D1">
        <w:rPr>
          <w:color w:val="000000" w:themeColor="text1"/>
          <w:u w:color="000000" w:themeColor="text1"/>
        </w:rPr>
        <w:t>the University of South Carolina</w:t>
      </w:r>
      <w:r w:rsidR="00C41A0F">
        <w:rPr>
          <w:color w:val="000000" w:themeColor="text1"/>
          <w:u w:color="000000" w:themeColor="text1"/>
        </w:rPr>
        <w:t xml:space="preserve"> </w:t>
      </w:r>
      <w:r w:rsidR="003C40AF" w:rsidRPr="00B142D1">
        <w:rPr>
          <w:color w:val="000000" w:themeColor="text1"/>
          <w:u w:color="000000" w:themeColor="text1"/>
        </w:rPr>
        <w:t xml:space="preserve">School of Journalism </w:t>
      </w:r>
      <w:r w:rsidR="003C40AF" w:rsidRPr="00B142D1">
        <w:rPr>
          <w:color w:val="000000" w:themeColor="text1"/>
          <w:u w:color="000000" w:themeColor="text1"/>
        </w:rPr>
        <w:lastRenderedPageBreak/>
        <w:t>and Mass Communications</w:t>
      </w:r>
      <w:r w:rsidR="003C40AF">
        <w:rPr>
          <w:color w:val="000000" w:themeColor="text1"/>
          <w:u w:color="000000" w:themeColor="text1"/>
        </w:rPr>
        <w:t>;</w:t>
      </w:r>
      <w:r w:rsidR="003C40AF" w:rsidRPr="00B142D1">
        <w:rPr>
          <w:color w:val="000000" w:themeColor="text1"/>
          <w:u w:color="000000" w:themeColor="text1"/>
        </w:rPr>
        <w:t xml:space="preserve"> and</w:t>
      </w:r>
      <w:r w:rsidR="00615F38">
        <w:rPr>
          <w:color w:val="000000" w:themeColor="text1"/>
          <w:u w:color="000000" w:themeColor="text1"/>
        </w:rPr>
        <w:t xml:space="preserve"> </w:t>
      </w:r>
      <w:r w:rsidR="00BE0701">
        <w:rPr>
          <w:color w:val="000000" w:themeColor="text1"/>
          <w:u w:color="000000" w:themeColor="text1"/>
        </w:rPr>
        <w:t xml:space="preserve">at </w:t>
      </w:r>
      <w:r w:rsidR="00615F38">
        <w:rPr>
          <w:color w:val="000000" w:themeColor="text1"/>
          <w:u w:color="000000" w:themeColor="text1"/>
        </w:rPr>
        <w:t>the</w:t>
      </w:r>
      <w:r w:rsidR="003C40AF" w:rsidRPr="00B142D1">
        <w:rPr>
          <w:color w:val="000000" w:themeColor="text1"/>
          <w:u w:color="000000" w:themeColor="text1"/>
        </w:rPr>
        <w:t xml:space="preserve"> Ethics in Government </w:t>
      </w:r>
      <w:r w:rsidR="00615F38">
        <w:rPr>
          <w:color w:val="000000" w:themeColor="text1"/>
          <w:u w:color="000000" w:themeColor="text1"/>
        </w:rPr>
        <w:t>program</w:t>
      </w:r>
      <w:r w:rsidR="003C40AF">
        <w:rPr>
          <w:color w:val="000000" w:themeColor="text1"/>
          <w:u w:color="000000" w:themeColor="text1"/>
        </w:rPr>
        <w:t xml:space="preserve"> of </w:t>
      </w:r>
      <w:r w:rsidR="003C40AF" w:rsidRPr="00B142D1">
        <w:rPr>
          <w:color w:val="000000" w:themeColor="text1"/>
          <w:u w:color="000000" w:themeColor="text1"/>
        </w:rPr>
        <w:t>the Thurmond Institute</w:t>
      </w:r>
      <w:r w:rsidR="005F30E8">
        <w:rPr>
          <w:color w:val="000000" w:themeColor="text1"/>
          <w:u w:color="000000" w:themeColor="text1"/>
        </w:rPr>
        <w:t>’s</w:t>
      </w:r>
      <w:r w:rsidR="003C40AF" w:rsidRPr="00B142D1">
        <w:rPr>
          <w:color w:val="000000" w:themeColor="text1"/>
          <w:u w:color="000000" w:themeColor="text1"/>
        </w:rPr>
        <w:t xml:space="preserve"> Self Civic Fellows program at Clemson University</w:t>
      </w:r>
      <w:r w:rsidR="003C40AF">
        <w:rPr>
          <w:color w:val="000000" w:themeColor="text1"/>
          <w:u w:color="000000" w:themeColor="text1"/>
        </w:rPr>
        <w:t>; and</w:t>
      </w: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C40AF" w:rsidRDefault="003C4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142D1">
        <w:rPr>
          <w:color w:val="000000" w:themeColor="text1"/>
          <w:u w:color="000000" w:themeColor="text1"/>
        </w:rPr>
        <w:t xml:space="preserve"> also works with the International Republican Institute of Washington, D</w:t>
      </w:r>
      <w:r>
        <w:rPr>
          <w:color w:val="000000" w:themeColor="text1"/>
          <w:u w:color="000000" w:themeColor="text1"/>
        </w:rPr>
        <w:t xml:space="preserve">. </w:t>
      </w:r>
      <w:r w:rsidRPr="00B142D1">
        <w:rPr>
          <w:color w:val="000000" w:themeColor="text1"/>
          <w:u w:color="000000" w:themeColor="text1"/>
        </w:rPr>
        <w:t>C</w:t>
      </w:r>
      <w:r w:rsidR="00615F38">
        <w:rPr>
          <w:color w:val="000000" w:themeColor="text1"/>
          <w:u w:color="000000" w:themeColor="text1"/>
        </w:rPr>
        <w:t>.</w:t>
      </w:r>
      <w:r w:rsidR="00BE0701">
        <w:rPr>
          <w:color w:val="000000" w:themeColor="text1"/>
          <w:u w:color="000000" w:themeColor="text1"/>
        </w:rPr>
        <w:t>, teaching</w:t>
      </w:r>
      <w:r w:rsidRPr="00B142D1">
        <w:rPr>
          <w:color w:val="000000" w:themeColor="text1"/>
          <w:u w:color="000000" w:themeColor="text1"/>
        </w:rPr>
        <w:t xml:space="preserve"> </w:t>
      </w:r>
      <w:r w:rsidR="00615F38"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 xml:space="preserve">ommunications </w:t>
      </w:r>
      <w:r w:rsidR="00615F38">
        <w:rPr>
          <w:color w:val="000000" w:themeColor="text1"/>
          <w:u w:color="000000" w:themeColor="text1"/>
        </w:rPr>
        <w:t>t</w:t>
      </w:r>
      <w:r w:rsidRPr="00B142D1">
        <w:rPr>
          <w:color w:val="000000" w:themeColor="text1"/>
          <w:u w:color="000000" w:themeColor="text1"/>
        </w:rPr>
        <w:t xml:space="preserve">raining for </w:t>
      </w:r>
      <w:r w:rsidR="00615F38"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 xml:space="preserve">ivil </w:t>
      </w:r>
      <w:r w:rsidR="00615F38">
        <w:rPr>
          <w:color w:val="000000" w:themeColor="text1"/>
          <w:u w:color="000000" w:themeColor="text1"/>
        </w:rPr>
        <w:t>s</w:t>
      </w:r>
      <w:r w:rsidRPr="00B142D1">
        <w:rPr>
          <w:color w:val="000000" w:themeColor="text1"/>
          <w:u w:color="000000" w:themeColor="text1"/>
        </w:rPr>
        <w:t>ociety around the world</w:t>
      </w:r>
      <w:r>
        <w:rPr>
          <w:color w:val="000000" w:themeColor="text1"/>
          <w:u w:color="000000" w:themeColor="text1"/>
        </w:rPr>
        <w:t>, and s</w:t>
      </w:r>
      <w:r w:rsidRPr="00B142D1">
        <w:rPr>
          <w:color w:val="000000" w:themeColor="text1"/>
          <w:u w:color="000000" w:themeColor="text1"/>
        </w:rPr>
        <w:t>he was a mentor and trainer for CLIME</w:t>
      </w:r>
      <w:r w:rsidR="004638BD">
        <w:rPr>
          <w:color w:val="000000" w:themeColor="text1"/>
          <w:u w:color="000000" w:themeColor="text1"/>
        </w:rPr>
        <w:t>,</w:t>
      </w:r>
      <w:r w:rsidRPr="00B142D1">
        <w:rPr>
          <w:color w:val="000000" w:themeColor="text1"/>
          <w:u w:color="000000" w:themeColor="text1"/>
        </w:rPr>
        <w:t xml:space="preserve"> </w:t>
      </w:r>
      <w:r w:rsidR="00BE0701">
        <w:rPr>
          <w:color w:val="000000" w:themeColor="text1"/>
          <w:u w:color="000000" w:themeColor="text1"/>
        </w:rPr>
        <w:t>t</w:t>
      </w:r>
      <w:r w:rsidRPr="00B142D1">
        <w:rPr>
          <w:color w:val="000000" w:themeColor="text1"/>
          <w:u w:color="000000" w:themeColor="text1"/>
        </w:rPr>
        <w:t>he Center for Liberty in the Middle East</w:t>
      </w:r>
      <w:r w:rsidR="004638BD">
        <w:rPr>
          <w:color w:val="000000" w:themeColor="text1"/>
          <w:u w:color="000000" w:themeColor="text1"/>
        </w:rPr>
        <w:t>,</w:t>
      </w:r>
      <w:r w:rsidRPr="00B142D1">
        <w:rPr>
          <w:color w:val="000000" w:themeColor="text1"/>
          <w:u w:color="000000" w:themeColor="text1"/>
        </w:rPr>
        <w:t xml:space="preserve"> helping plant seed</w:t>
      </w:r>
      <w:r w:rsidR="004638BD">
        <w:rPr>
          <w:color w:val="000000" w:themeColor="text1"/>
          <w:u w:color="000000" w:themeColor="text1"/>
        </w:rPr>
        <w:t>s</w:t>
      </w:r>
      <w:r w:rsidRPr="00B142D1">
        <w:rPr>
          <w:color w:val="000000" w:themeColor="text1"/>
          <w:u w:color="000000" w:themeColor="text1"/>
        </w:rPr>
        <w:t xml:space="preserve"> of democracy in the Middle Eas</w:t>
      </w:r>
      <w:r w:rsidR="004638BD">
        <w:rPr>
          <w:color w:val="000000" w:themeColor="text1"/>
          <w:u w:color="000000" w:themeColor="text1"/>
        </w:rPr>
        <w:t>t; and</w:t>
      </w: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active</w:t>
      </w:r>
      <w:r w:rsidRPr="00B142D1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</w:t>
      </w:r>
      <w:r w:rsidRPr="00B142D1">
        <w:rPr>
          <w:color w:val="000000" w:themeColor="text1"/>
          <w:u w:color="000000" w:themeColor="text1"/>
        </w:rPr>
        <w:t>involve</w:t>
      </w:r>
      <w:r>
        <w:rPr>
          <w:color w:val="000000" w:themeColor="text1"/>
          <w:u w:color="000000" w:themeColor="text1"/>
        </w:rPr>
        <w:t>ment</w:t>
      </w:r>
      <w:r w:rsidRPr="00B142D1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>cludes</w:t>
      </w:r>
      <w:r w:rsidRPr="00B142D1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>ing</w:t>
      </w:r>
      <w:r w:rsidRPr="00B142D1">
        <w:rPr>
          <w:color w:val="000000" w:themeColor="text1"/>
          <w:u w:color="000000" w:themeColor="text1"/>
        </w:rPr>
        <w:t xml:space="preserve"> the City of Greenville as a </w:t>
      </w:r>
      <w:r w:rsidR="005F30E8"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>ommissioner of Public Works for the Water System</w:t>
      </w:r>
      <w:r>
        <w:rPr>
          <w:color w:val="000000" w:themeColor="text1"/>
          <w:u w:color="000000" w:themeColor="text1"/>
        </w:rPr>
        <w:t xml:space="preserve">, </w:t>
      </w:r>
      <w:r w:rsidRPr="00B142D1">
        <w:rPr>
          <w:color w:val="000000" w:themeColor="text1"/>
          <w:u w:color="000000" w:themeColor="text1"/>
        </w:rPr>
        <w:t>the first woman</w:t>
      </w:r>
      <w:r>
        <w:rPr>
          <w:color w:val="000000" w:themeColor="text1"/>
          <w:u w:color="000000" w:themeColor="text1"/>
        </w:rPr>
        <w:t xml:space="preserve"> to hold this position since it was created</w:t>
      </w:r>
      <w:r w:rsidRPr="00B142D1">
        <w:rPr>
          <w:color w:val="000000" w:themeColor="text1"/>
          <w:u w:color="000000" w:themeColor="text1"/>
        </w:rPr>
        <w:t xml:space="preserve"> in 1918</w:t>
      </w:r>
      <w:r>
        <w:rPr>
          <w:color w:val="000000" w:themeColor="text1"/>
          <w:u w:color="000000" w:themeColor="text1"/>
        </w:rPr>
        <w:t>; and</w:t>
      </w: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8BD" w:rsidRDefault="004638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 former</w:t>
      </w:r>
      <w:r w:rsidRPr="00B142D1">
        <w:rPr>
          <w:color w:val="000000" w:themeColor="text1"/>
          <w:u w:color="000000" w:themeColor="text1"/>
        </w:rPr>
        <w:t xml:space="preserve"> member of Greenville City Council</w:t>
      </w:r>
      <w:r>
        <w:rPr>
          <w:color w:val="000000" w:themeColor="text1"/>
          <w:u w:color="000000" w:themeColor="text1"/>
        </w:rPr>
        <w:t xml:space="preserve">, Deb Sofield </w:t>
      </w:r>
      <w:r w:rsidRPr="00B142D1">
        <w:rPr>
          <w:color w:val="000000" w:themeColor="text1"/>
          <w:u w:color="000000" w:themeColor="text1"/>
        </w:rPr>
        <w:t xml:space="preserve">holds one of the highest vote victories in a district </w:t>
      </w:r>
      <w:r>
        <w:rPr>
          <w:color w:val="000000" w:themeColor="text1"/>
          <w:u w:color="000000" w:themeColor="text1"/>
        </w:rPr>
        <w:t>c</w:t>
      </w:r>
      <w:r w:rsidRPr="00B142D1">
        <w:rPr>
          <w:color w:val="000000" w:themeColor="text1"/>
          <w:u w:color="000000" w:themeColor="text1"/>
        </w:rPr>
        <w:t>ity election by overwhelmingly winning every precinc</w:t>
      </w:r>
      <w:r>
        <w:rPr>
          <w:color w:val="000000" w:themeColor="text1"/>
          <w:u w:color="000000" w:themeColor="text1"/>
        </w:rPr>
        <w:t>t; and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8BD" w:rsidRDefault="00011999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38BD">
        <w:t xml:space="preserve">she was awarded </w:t>
      </w:r>
      <w:r w:rsidR="004638BD" w:rsidRPr="00B142D1">
        <w:rPr>
          <w:color w:val="000000" w:themeColor="text1"/>
          <w:u w:color="000000" w:themeColor="text1"/>
        </w:rPr>
        <w:t>the Order of the Palmetto</w:t>
      </w:r>
      <w:r w:rsidR="004638BD">
        <w:rPr>
          <w:color w:val="000000" w:themeColor="text1"/>
          <w:u w:color="000000" w:themeColor="text1"/>
        </w:rPr>
        <w:t>,</w:t>
      </w:r>
      <w:r w:rsidR="004638BD" w:rsidRPr="00B142D1">
        <w:rPr>
          <w:color w:val="000000" w:themeColor="text1"/>
          <w:u w:color="000000" w:themeColor="text1"/>
        </w:rPr>
        <w:t xml:space="preserve"> the </w:t>
      </w:r>
      <w:r w:rsidR="004638BD">
        <w:rPr>
          <w:color w:val="000000" w:themeColor="text1"/>
          <w:u w:color="000000" w:themeColor="text1"/>
        </w:rPr>
        <w:t>s</w:t>
      </w:r>
      <w:r w:rsidR="004638BD" w:rsidRPr="00B142D1">
        <w:rPr>
          <w:color w:val="000000" w:themeColor="text1"/>
          <w:u w:color="000000" w:themeColor="text1"/>
        </w:rPr>
        <w:t>tate</w:t>
      </w:r>
      <w:r w:rsidR="00BE0701" w:rsidRPr="00BE0701">
        <w:rPr>
          <w:color w:val="000000" w:themeColor="text1"/>
          <w:u w:color="000000" w:themeColor="text1"/>
        </w:rPr>
        <w:t>’</w:t>
      </w:r>
      <w:r w:rsidR="004638BD">
        <w:rPr>
          <w:color w:val="000000" w:themeColor="text1"/>
          <w:u w:color="000000" w:themeColor="text1"/>
        </w:rPr>
        <w:t>s</w:t>
      </w:r>
      <w:r w:rsidR="004638BD" w:rsidRPr="00B142D1">
        <w:rPr>
          <w:color w:val="000000" w:themeColor="text1"/>
          <w:u w:color="000000" w:themeColor="text1"/>
        </w:rPr>
        <w:t xml:space="preserve"> highest </w:t>
      </w:r>
      <w:r w:rsidR="004638BD">
        <w:rPr>
          <w:color w:val="000000" w:themeColor="text1"/>
          <w:u w:color="000000" w:themeColor="text1"/>
        </w:rPr>
        <w:t xml:space="preserve">civilian </w:t>
      </w:r>
      <w:r w:rsidR="004638BD" w:rsidRPr="00B142D1">
        <w:rPr>
          <w:color w:val="000000" w:themeColor="text1"/>
          <w:u w:color="000000" w:themeColor="text1"/>
        </w:rPr>
        <w:t>honor</w:t>
      </w:r>
      <w:r w:rsidR="004638BD">
        <w:rPr>
          <w:color w:val="000000" w:themeColor="text1"/>
          <w:u w:color="000000" w:themeColor="text1"/>
        </w:rPr>
        <w:t>, and</w:t>
      </w:r>
      <w:r w:rsidR="004638BD" w:rsidRPr="00B142D1">
        <w:rPr>
          <w:color w:val="000000" w:themeColor="text1"/>
          <w:u w:color="000000" w:themeColor="text1"/>
        </w:rPr>
        <w:t xml:space="preserve"> </w:t>
      </w:r>
      <w:r w:rsidR="004638BD">
        <w:rPr>
          <w:color w:val="000000" w:themeColor="text1"/>
          <w:u w:color="000000" w:themeColor="text1"/>
        </w:rPr>
        <w:t xml:space="preserve">she was named </w:t>
      </w:r>
      <w:r w:rsidR="004638BD" w:rsidRPr="00B142D1">
        <w:rPr>
          <w:color w:val="000000" w:themeColor="text1"/>
          <w:u w:color="000000" w:themeColor="text1"/>
        </w:rPr>
        <w:t>Communicator of the Year by the Association for Women in Communications</w:t>
      </w:r>
      <w:r w:rsidR="004638BD">
        <w:rPr>
          <w:color w:val="000000" w:themeColor="text1"/>
          <w:u w:color="000000" w:themeColor="text1"/>
        </w:rPr>
        <w:t>; and</w:t>
      </w: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B142D1">
        <w:rPr>
          <w:color w:val="000000" w:themeColor="text1"/>
          <w:u w:color="000000" w:themeColor="text1"/>
        </w:rPr>
        <w:t xml:space="preserve"> won the prestigious Toastmasters District 58 Communication and Leadership</w:t>
      </w:r>
      <w:r w:rsidR="005F30E8">
        <w:rPr>
          <w:color w:val="000000" w:themeColor="text1"/>
          <w:u w:color="000000" w:themeColor="text1"/>
        </w:rPr>
        <w:t xml:space="preserve"> Award for the S</w:t>
      </w:r>
      <w:r w:rsidRPr="00B142D1">
        <w:rPr>
          <w:color w:val="000000" w:themeColor="text1"/>
          <w:u w:color="000000" w:themeColor="text1"/>
        </w:rPr>
        <w:t>tate of South Caro</w:t>
      </w:r>
      <w:r>
        <w:rPr>
          <w:color w:val="000000" w:themeColor="text1"/>
          <w:u w:color="000000" w:themeColor="text1"/>
        </w:rPr>
        <w:t>lina and</w:t>
      </w:r>
      <w:r w:rsidRPr="00B142D1">
        <w:rPr>
          <w:color w:val="000000" w:themeColor="text1"/>
          <w:u w:color="000000" w:themeColor="text1"/>
        </w:rPr>
        <w:t xml:space="preserve"> was awarded the Strom Thurmond Excellence in Public Service honor</w:t>
      </w:r>
      <w:r>
        <w:rPr>
          <w:color w:val="000000" w:themeColor="text1"/>
          <w:u w:color="000000" w:themeColor="text1"/>
        </w:rPr>
        <w:t>; and</w:t>
      </w: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8BD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B142D1">
        <w:rPr>
          <w:color w:val="000000" w:themeColor="text1"/>
          <w:u w:color="000000" w:themeColor="text1"/>
        </w:rPr>
        <w:t xml:space="preserve"> Greenville Chamber of Commerce </w:t>
      </w:r>
      <w:r>
        <w:rPr>
          <w:color w:val="000000" w:themeColor="text1"/>
          <w:u w:color="000000" w:themeColor="text1"/>
        </w:rPr>
        <w:t xml:space="preserve">named her </w:t>
      </w:r>
      <w:r w:rsidRPr="00B142D1">
        <w:rPr>
          <w:color w:val="000000" w:themeColor="text1"/>
          <w:u w:color="000000" w:themeColor="text1"/>
        </w:rPr>
        <w:t>the 2005 A</w:t>
      </w:r>
      <w:r>
        <w:rPr>
          <w:color w:val="000000" w:themeColor="text1"/>
          <w:u w:color="000000" w:themeColor="text1"/>
        </w:rPr>
        <w:t>thena</w:t>
      </w:r>
      <w:r w:rsidRPr="00B142D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ward</w:t>
      </w:r>
      <w:r w:rsidRPr="00B142D1">
        <w:rPr>
          <w:color w:val="000000" w:themeColor="text1"/>
          <w:u w:color="000000" w:themeColor="text1"/>
        </w:rPr>
        <w:t xml:space="preserve"> recipient for her work with young people and aspiring politicians</w:t>
      </w:r>
      <w:r>
        <w:rPr>
          <w:color w:val="000000" w:themeColor="text1"/>
          <w:u w:color="000000" w:themeColor="text1"/>
        </w:rPr>
        <w:t>; and</w:t>
      </w:r>
    </w:p>
    <w:p w:rsidR="004638BD" w:rsidRPr="00B142D1" w:rsidRDefault="004638BD" w:rsidP="00463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999" w:rsidRDefault="004638BD" w:rsidP="00011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Deb Sofield has brought to her community and to the Palmetto State </w:t>
      </w:r>
      <w:r w:rsidR="00615F38">
        <w:t xml:space="preserve">and for her work that has enabled other women </w:t>
      </w:r>
      <w:r w:rsidR="00BE0701">
        <w:t xml:space="preserve">to </w:t>
      </w:r>
      <w:r w:rsidR="00615F38">
        <w:t>break barriers</w:t>
      </w:r>
      <w:r w:rsidR="00011999">
        <w:t>.  Now, therefore,</w:t>
      </w:r>
    </w:p>
    <w:p w:rsidR="00011999" w:rsidRDefault="00011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1999">
        <w:t xml:space="preserve"> the members of the South Carolina House of Representatives, by this resolution, recognize and honor Deb Sofield, </w:t>
      </w:r>
      <w:r w:rsidR="005F30E8">
        <w:rPr>
          <w:color w:val="000000" w:themeColor="text1"/>
          <w:u w:color="000000" w:themeColor="text1"/>
        </w:rPr>
        <w:t>Pres</w:t>
      </w:r>
      <w:r w:rsidR="00011999" w:rsidRPr="00B142D1">
        <w:rPr>
          <w:color w:val="000000" w:themeColor="text1"/>
          <w:u w:color="000000" w:themeColor="text1"/>
        </w:rPr>
        <w:t>ident of Executive Speech &amp; Presentations Coaching Co.</w:t>
      </w:r>
      <w:r w:rsidR="00011999">
        <w:rPr>
          <w:color w:val="000000" w:themeColor="text1"/>
          <w:u w:color="000000" w:themeColor="text1"/>
        </w:rPr>
        <w:t xml:space="preserve">, </w:t>
      </w:r>
      <w:r w:rsidR="00011999">
        <w:t xml:space="preserve">for significant </w:t>
      </w:r>
      <w:r w:rsidR="00BE0701">
        <w:t>contributions</w:t>
      </w:r>
      <w:r w:rsidR="00011999">
        <w:t xml:space="preserve"> in her community, in the State, in the nation, and abroad.</w:t>
      </w:r>
    </w:p>
    <w:p w:rsidR="00F25E42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E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1999">
        <w:t>present</w:t>
      </w:r>
      <w:r>
        <w:t>ed to</w:t>
      </w:r>
      <w:r w:rsidR="00011999">
        <w:t xml:space="preserve"> Deb Sofield.</w:t>
      </w:r>
    </w:p>
    <w:p w:rsidR="001520BF" w:rsidRDefault="00BE07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0BF" w:rsidRDefault="001520BF" w:rsidP="0003780F">
      <w:pPr>
        <w:suppressAutoHyphens/>
      </w:pPr>
    </w:p>
    <w:sectPr w:rsidR="001520BF" w:rsidSect="000378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A0F" w:rsidRDefault="00C41A0F" w:rsidP="009F0C77">
      <w:r>
        <w:separator/>
      </w:r>
    </w:p>
  </w:endnote>
  <w:endnote w:type="continuationSeparator" w:id="0">
    <w:p w:rsidR="00C41A0F" w:rsidRDefault="00C41A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96B1F8-5DAC-4879-8585-160F7D5967CA}"/>
    <w:embedBold r:id="rId2" w:fontKey="{675A8326-0A84-440A-99FD-3DA1B5C7C0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A6D9EA-43B7-4289-86C3-EFD8F1813A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348143-CF89-4A25-9EE5-4F6F6DF669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F4029A-E1D5-4CB4-882B-06B7675A44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80F" w:rsidRPr="001520BF" w:rsidRDefault="0003780F" w:rsidP="001520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[4785]</w:t>
    </w:r>
    <w:r>
      <w:tab/>
    </w:r>
    <w:r w:rsidR="004B0433">
      <w:fldChar w:fldCharType="begin"/>
    </w:r>
    <w:r w:rsidR="004B0433">
      <w:instrText xml:space="preserve"> PAGE  \* MERGEFORMAT </w:instrText>
    </w:r>
    <w:r w:rsidR="004B0433">
      <w:fldChar w:fldCharType="separate"/>
    </w:r>
    <w:r w:rsidR="004B0433">
      <w:rPr>
        <w:noProof/>
      </w:rPr>
      <w:t>1</w:t>
    </w:r>
    <w:r w:rsidR="004B04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A0F" w:rsidRDefault="00C41A0F" w:rsidP="009F0C77">
      <w:r>
        <w:separator/>
      </w:r>
    </w:p>
  </w:footnote>
  <w:footnote w:type="continuationSeparator" w:id="0">
    <w:p w:rsidR="00C41A0F" w:rsidRDefault="00C41A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34ZW12"/>
    <w:docVar w:name="CoverBillType" w:val="r"/>
    <w:docVar w:name="docpath" w:val="L:\Council\bills\GM\24934ZW12.DOCX"/>
    <w:docVar w:name="dvBillNumber" w:val="47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4C07"/>
    <w:rsid w:val="00004C07"/>
    <w:rsid w:val="00011869"/>
    <w:rsid w:val="00011999"/>
    <w:rsid w:val="0003780F"/>
    <w:rsid w:val="000B697F"/>
    <w:rsid w:val="000C2D55"/>
    <w:rsid w:val="000E1785"/>
    <w:rsid w:val="000F40FA"/>
    <w:rsid w:val="0010776B"/>
    <w:rsid w:val="00133E66"/>
    <w:rsid w:val="001435A3"/>
    <w:rsid w:val="001520BF"/>
    <w:rsid w:val="001D08F2"/>
    <w:rsid w:val="001D525B"/>
    <w:rsid w:val="001D7F4F"/>
    <w:rsid w:val="002321B6"/>
    <w:rsid w:val="00250967"/>
    <w:rsid w:val="002543C8"/>
    <w:rsid w:val="00284AAE"/>
    <w:rsid w:val="002E5912"/>
    <w:rsid w:val="00301626"/>
    <w:rsid w:val="00325348"/>
    <w:rsid w:val="0032732C"/>
    <w:rsid w:val="00336AD0"/>
    <w:rsid w:val="0037079A"/>
    <w:rsid w:val="003C0993"/>
    <w:rsid w:val="003C40AF"/>
    <w:rsid w:val="003D01E8"/>
    <w:rsid w:val="003E5288"/>
    <w:rsid w:val="003F6D79"/>
    <w:rsid w:val="0041760A"/>
    <w:rsid w:val="00417C01"/>
    <w:rsid w:val="004638BD"/>
    <w:rsid w:val="004809EE"/>
    <w:rsid w:val="004B0433"/>
    <w:rsid w:val="004E7D54"/>
    <w:rsid w:val="005273C6"/>
    <w:rsid w:val="00530A69"/>
    <w:rsid w:val="00545593"/>
    <w:rsid w:val="00577C6C"/>
    <w:rsid w:val="005C0D9F"/>
    <w:rsid w:val="005C2FE2"/>
    <w:rsid w:val="005D692E"/>
    <w:rsid w:val="005E2BC9"/>
    <w:rsid w:val="005F30E8"/>
    <w:rsid w:val="00605102"/>
    <w:rsid w:val="00615F38"/>
    <w:rsid w:val="006215AA"/>
    <w:rsid w:val="00641637"/>
    <w:rsid w:val="00664B2A"/>
    <w:rsid w:val="006913C9"/>
    <w:rsid w:val="0069470D"/>
    <w:rsid w:val="006B28EE"/>
    <w:rsid w:val="00734F00"/>
    <w:rsid w:val="00743A9D"/>
    <w:rsid w:val="00767628"/>
    <w:rsid w:val="007A70AE"/>
    <w:rsid w:val="008362E8"/>
    <w:rsid w:val="008476B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4F69"/>
    <w:rsid w:val="00A833AB"/>
    <w:rsid w:val="00A9741D"/>
    <w:rsid w:val="00AD4B17"/>
    <w:rsid w:val="00B412D4"/>
    <w:rsid w:val="00BE0701"/>
    <w:rsid w:val="00BE3C22"/>
    <w:rsid w:val="00C0345E"/>
    <w:rsid w:val="00C3483A"/>
    <w:rsid w:val="00C41A0F"/>
    <w:rsid w:val="00C463CA"/>
    <w:rsid w:val="00C74E9D"/>
    <w:rsid w:val="00C82FD3"/>
    <w:rsid w:val="00C92819"/>
    <w:rsid w:val="00CC6B7B"/>
    <w:rsid w:val="00CD0BC2"/>
    <w:rsid w:val="00CD2089"/>
    <w:rsid w:val="00D66A4E"/>
    <w:rsid w:val="00D73A67"/>
    <w:rsid w:val="00D970A9"/>
    <w:rsid w:val="00DF3845"/>
    <w:rsid w:val="00E41911"/>
    <w:rsid w:val="00E92EEF"/>
    <w:rsid w:val="00F032EB"/>
    <w:rsid w:val="00F24442"/>
    <w:rsid w:val="00F25E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37CA71-6A40-45AE-A758-CFD68019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7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78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85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11AE1-39B2-4EDB-B15F-BA12ECD6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575</Words>
  <Characters>3110</Characters>
  <Application>Microsoft Office Word</Application>
  <DocSecurity>4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4785: Deb Sofield - South Carolina Legislature Online</dc:title>
  <dc:subject/>
  <dc:creator>gailmoore</dc:creator>
  <cp:keywords/>
  <dc:description/>
  <cp:lastModifiedBy>N Cumfer</cp:lastModifiedBy>
  <cp:revision>2</cp:revision>
  <cp:lastPrinted>2012-02-14T15:20:00Z</cp:lastPrinted>
  <dcterms:created xsi:type="dcterms:W3CDTF">2014-11-24T14:46:00Z</dcterms:created>
  <dcterms:modified xsi:type="dcterms:W3CDTF">2014-11-24T14:46:00Z</dcterms:modified>
</cp:coreProperties>
</file>