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9BB" w:rsidRDefault="003819BB" w:rsidP="003819BB">
      <w:pPr>
        <w:widowControl w:val="0"/>
        <w:jc w:val="center"/>
      </w:pPr>
      <w:bookmarkStart w:id="0" w:name="_GoBack"/>
      <w:bookmarkEnd w:id="0"/>
      <w:r w:rsidRPr="003819BB">
        <w:rPr>
          <w:b/>
        </w:rPr>
        <w:t>South Carolina General Assembly</w:t>
      </w:r>
    </w:p>
    <w:p w:rsidR="003819BB" w:rsidRDefault="003819BB" w:rsidP="003819BB">
      <w:pPr>
        <w:widowControl w:val="0"/>
        <w:jc w:val="center"/>
      </w:pPr>
      <w:r>
        <w:t>119th Session, 2011-2012</w:t>
      </w:r>
    </w:p>
    <w:p w:rsidR="003819BB" w:rsidRDefault="003819BB" w:rsidP="003819BB">
      <w:pPr>
        <w:widowControl w:val="0"/>
        <w:jc w:val="left"/>
      </w:pPr>
    </w:p>
    <w:p w:rsidR="003819BB" w:rsidRDefault="003819BB" w:rsidP="003819BB">
      <w:pPr>
        <w:widowControl w:val="0"/>
        <w:jc w:val="left"/>
        <w:rPr>
          <w:b/>
        </w:rPr>
      </w:pPr>
      <w:r w:rsidRPr="003819BB">
        <w:rPr>
          <w:b/>
        </w:rPr>
        <w:t>H. 5179</w:t>
      </w:r>
    </w:p>
    <w:p w:rsidR="003819BB" w:rsidRDefault="003819BB" w:rsidP="003819BB">
      <w:pPr>
        <w:widowControl w:val="0"/>
        <w:jc w:val="left"/>
        <w:rPr>
          <w:b/>
        </w:rPr>
      </w:pPr>
    </w:p>
    <w:p w:rsidR="003819BB" w:rsidRDefault="003819BB" w:rsidP="003819BB">
      <w:pPr>
        <w:widowControl w:val="0"/>
        <w:jc w:val="left"/>
      </w:pPr>
      <w:r w:rsidRPr="003819BB">
        <w:rPr>
          <w:b/>
        </w:rPr>
        <w:t>STATUS INFORMATION</w:t>
      </w:r>
    </w:p>
    <w:p w:rsidR="003819BB" w:rsidRDefault="003819BB" w:rsidP="003819BB">
      <w:pPr>
        <w:widowControl w:val="0"/>
        <w:jc w:val="left"/>
      </w:pPr>
    </w:p>
    <w:p w:rsidR="003819BB" w:rsidRDefault="003819BB" w:rsidP="003819BB">
      <w:pPr>
        <w:widowControl w:val="0"/>
        <w:jc w:val="left"/>
      </w:pPr>
      <w:r>
        <w:t>Concurrent Resolution</w:t>
      </w:r>
    </w:p>
    <w:p w:rsidR="003819BB" w:rsidRDefault="003819BB" w:rsidP="003819BB">
      <w:pPr>
        <w:widowControl w:val="0"/>
        <w:jc w:val="left"/>
      </w:pPr>
      <w:r>
        <w:t>Sponsors: Reps. Weeks, G.M. Smith, Sabb,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Sandifer, Sellers, Simrill, Skelton, G.R. Smith, J.E. Smith, J.R. Smith, Sottile, Southard, Spires, Stavrinakis, Stringer, Tallon, Taylor, Thayer, Toole, Tribble, Vick, Whipper, White, Whitmire, Williams, Willis and Young</w:t>
      </w:r>
    </w:p>
    <w:p w:rsidR="003819BB" w:rsidRDefault="003819BB" w:rsidP="003819BB">
      <w:pPr>
        <w:widowControl w:val="0"/>
        <w:jc w:val="left"/>
      </w:pPr>
      <w:r>
        <w:t>Document Path: l:\council\bills\gm\25042sd12.docx</w:t>
      </w:r>
    </w:p>
    <w:p w:rsidR="003819BB" w:rsidRDefault="003819BB" w:rsidP="003819BB">
      <w:pPr>
        <w:widowControl w:val="0"/>
        <w:jc w:val="left"/>
      </w:pPr>
    </w:p>
    <w:p w:rsidR="00EA5074" w:rsidRDefault="00EA5074" w:rsidP="003819BB">
      <w:pPr>
        <w:widowControl w:val="0"/>
        <w:jc w:val="left"/>
      </w:pPr>
      <w:r>
        <w:t>Introduced in the House on April 26, 2012</w:t>
      </w:r>
    </w:p>
    <w:p w:rsidR="00EA5074" w:rsidRDefault="00EA5074" w:rsidP="003819BB">
      <w:pPr>
        <w:widowControl w:val="0"/>
        <w:jc w:val="left"/>
      </w:pPr>
      <w:r>
        <w:t>Introduced in the Senate on April 26, 2012</w:t>
      </w:r>
    </w:p>
    <w:p w:rsidR="00EA5074" w:rsidRDefault="00EA5074" w:rsidP="003819BB">
      <w:pPr>
        <w:widowControl w:val="0"/>
        <w:jc w:val="left"/>
      </w:pPr>
      <w:r>
        <w:t>Adopted by the General Assembly on April 26, 2012</w:t>
      </w:r>
    </w:p>
    <w:p w:rsidR="00EA5074" w:rsidRDefault="00EA5074" w:rsidP="003819BB">
      <w:pPr>
        <w:widowControl w:val="0"/>
        <w:jc w:val="left"/>
      </w:pPr>
    </w:p>
    <w:p w:rsidR="003819BB" w:rsidRDefault="003819BB" w:rsidP="003819BB">
      <w:pPr>
        <w:widowControl w:val="0"/>
        <w:jc w:val="left"/>
      </w:pPr>
      <w:r>
        <w:t xml:space="preserve">Summary: </w:t>
      </w:r>
      <w:r w:rsidR="00D20D7F">
        <w:t>Hubert Duvall Osteen, Jr.</w:t>
      </w:r>
    </w:p>
    <w:p w:rsidR="003819BB" w:rsidRDefault="003819BB" w:rsidP="003819BB">
      <w:pPr>
        <w:widowControl w:val="0"/>
        <w:jc w:val="left"/>
      </w:pPr>
    </w:p>
    <w:p w:rsidR="003819BB" w:rsidRDefault="003819BB" w:rsidP="003819BB">
      <w:pPr>
        <w:widowControl w:val="0"/>
        <w:jc w:val="left"/>
      </w:pPr>
    </w:p>
    <w:p w:rsidR="003819BB" w:rsidRDefault="003819BB" w:rsidP="003819BB">
      <w:pPr>
        <w:widowControl w:val="0"/>
        <w:tabs>
          <w:tab w:val="center" w:pos="590"/>
          <w:tab w:val="center" w:pos="1440"/>
          <w:tab w:val="left" w:pos="1872"/>
          <w:tab w:val="left" w:pos="9187"/>
        </w:tabs>
        <w:jc w:val="left"/>
      </w:pPr>
      <w:r w:rsidRPr="003819BB">
        <w:rPr>
          <w:b/>
        </w:rPr>
        <w:lastRenderedPageBreak/>
        <w:t>HISTORY OF LEGISLATIVE ACTIONS</w:t>
      </w:r>
    </w:p>
    <w:p w:rsidR="003819BB" w:rsidRDefault="003819BB" w:rsidP="003819BB">
      <w:pPr>
        <w:widowControl w:val="0"/>
        <w:tabs>
          <w:tab w:val="center" w:pos="590"/>
          <w:tab w:val="center" w:pos="1440"/>
          <w:tab w:val="left" w:pos="1872"/>
          <w:tab w:val="left" w:pos="9187"/>
        </w:tabs>
        <w:jc w:val="left"/>
      </w:pPr>
    </w:p>
    <w:p w:rsidR="003819BB" w:rsidRPr="003819BB" w:rsidRDefault="003819BB" w:rsidP="003819BB">
      <w:pPr>
        <w:widowControl w:val="0"/>
        <w:tabs>
          <w:tab w:val="center" w:pos="590"/>
          <w:tab w:val="center" w:pos="1440"/>
          <w:tab w:val="left" w:pos="1872"/>
          <w:tab w:val="left" w:pos="9187"/>
        </w:tabs>
        <w:jc w:val="left"/>
      </w:pPr>
      <w:r w:rsidRPr="003819BB">
        <w:rPr>
          <w:u w:val="single"/>
        </w:rPr>
        <w:tab/>
        <w:t>Date</w:t>
      </w:r>
      <w:r w:rsidRPr="003819BB">
        <w:rPr>
          <w:u w:val="single"/>
        </w:rPr>
        <w:tab/>
        <w:t>Body</w:t>
      </w:r>
      <w:r w:rsidRPr="003819BB">
        <w:rPr>
          <w:u w:val="single"/>
        </w:rPr>
        <w:tab/>
        <w:t>Action Description with journal page number</w:t>
      </w:r>
      <w:r w:rsidRPr="003819BB">
        <w:rPr>
          <w:u w:val="single"/>
        </w:rPr>
        <w:tab/>
      </w:r>
    </w:p>
    <w:p w:rsidR="0068696A" w:rsidRDefault="0068696A" w:rsidP="0068696A">
      <w:pPr>
        <w:widowControl w:val="0"/>
        <w:tabs>
          <w:tab w:val="right" w:pos="1008"/>
          <w:tab w:val="left" w:pos="1152"/>
          <w:tab w:val="left" w:pos="1872"/>
          <w:tab w:val="left" w:pos="9187"/>
        </w:tabs>
        <w:ind w:left="2088" w:hanging="2088"/>
        <w:jc w:val="left"/>
      </w:pPr>
      <w:r>
        <w:tab/>
        <w:t>4/26/2012</w:t>
      </w:r>
      <w:r>
        <w:tab/>
        <w:t>House</w:t>
      </w:r>
      <w:r>
        <w:tab/>
      </w:r>
      <w:r w:rsidRPr="00811E26">
        <w:t>Intr</w:t>
      </w:r>
      <w:r>
        <w:t xml:space="preserve">oduced, adopted, sent to Senate </w:t>
      </w:r>
      <w:r w:rsidRPr="00811E26">
        <w:t>(</w:t>
      </w:r>
      <w:hyperlink r:id="rId7" w:history="1">
        <w:r w:rsidRPr="00811E26">
          <w:rPr>
            <w:rStyle w:val="Hyperlink"/>
          </w:rPr>
          <w:t>House Journal</w:t>
        </w:r>
        <w:r w:rsidRPr="00811E26">
          <w:rPr>
            <w:rStyle w:val="Hyperlink"/>
          </w:rPr>
          <w:noBreakHyphen/>
          <w:t>page 12</w:t>
        </w:r>
      </w:hyperlink>
      <w:r w:rsidRPr="00811E26">
        <w:t>)</w:t>
      </w:r>
    </w:p>
    <w:p w:rsidR="0068696A" w:rsidRDefault="0068696A" w:rsidP="0068696A">
      <w:pPr>
        <w:widowControl w:val="0"/>
        <w:tabs>
          <w:tab w:val="right" w:pos="1008"/>
          <w:tab w:val="left" w:pos="1152"/>
          <w:tab w:val="left" w:pos="1872"/>
          <w:tab w:val="left" w:pos="9187"/>
        </w:tabs>
        <w:ind w:left="2088" w:hanging="2088"/>
        <w:jc w:val="left"/>
      </w:pPr>
      <w:r>
        <w:tab/>
        <w:t>4/26/2012</w:t>
      </w:r>
      <w:r>
        <w:tab/>
        <w:t>Senate</w:t>
      </w:r>
      <w:r>
        <w:tab/>
      </w:r>
      <w:r w:rsidRPr="00811E26">
        <w:t>Introduced, adopted, returned w</w:t>
      </w:r>
      <w:r>
        <w:t xml:space="preserve">ith concurrence </w:t>
      </w:r>
      <w:r w:rsidRPr="00811E26">
        <w:t>(</w:t>
      </w:r>
      <w:hyperlink r:id="rId8" w:history="1">
        <w:r w:rsidRPr="00811E26">
          <w:rPr>
            <w:rStyle w:val="Hyperlink"/>
          </w:rPr>
          <w:t>Senate Journal</w:t>
        </w:r>
        <w:r w:rsidRPr="00811E26">
          <w:rPr>
            <w:rStyle w:val="Hyperlink"/>
          </w:rPr>
          <w:noBreakHyphen/>
          <w:t>page 5</w:t>
        </w:r>
      </w:hyperlink>
      <w:r w:rsidRPr="00811E26">
        <w:t>)</w:t>
      </w:r>
    </w:p>
    <w:p w:rsidR="0068696A" w:rsidRDefault="0068696A" w:rsidP="0068696A">
      <w:pPr>
        <w:widowControl w:val="0"/>
        <w:tabs>
          <w:tab w:val="right" w:pos="1008"/>
          <w:tab w:val="left" w:pos="1152"/>
          <w:tab w:val="left" w:pos="1872"/>
          <w:tab w:val="left" w:pos="9187"/>
        </w:tabs>
        <w:ind w:left="2088" w:hanging="2088"/>
        <w:jc w:val="left"/>
      </w:pPr>
    </w:p>
    <w:p w:rsidR="003819BB" w:rsidRPr="003819BB" w:rsidRDefault="003819BB" w:rsidP="003819BB">
      <w:pPr>
        <w:widowControl w:val="0"/>
        <w:tabs>
          <w:tab w:val="right" w:pos="1008"/>
          <w:tab w:val="left" w:pos="1152"/>
          <w:tab w:val="left" w:pos="1872"/>
          <w:tab w:val="left" w:pos="9187"/>
        </w:tabs>
        <w:ind w:left="2088" w:hanging="2088"/>
        <w:jc w:val="left"/>
      </w:pPr>
    </w:p>
    <w:p w:rsidR="003819BB" w:rsidRDefault="003819BB" w:rsidP="003819BB">
      <w:r w:rsidRPr="003819BB">
        <w:rPr>
          <w:b/>
        </w:rPr>
        <w:t>VERSIONS OF THIS BILL</w:t>
      </w:r>
    </w:p>
    <w:p w:rsidR="003819BB" w:rsidRDefault="003819BB" w:rsidP="003819BB"/>
    <w:p w:rsidR="003819BB" w:rsidRDefault="00883635" w:rsidP="003819BB">
      <w:hyperlink r:id="rId9" w:history="1">
        <w:r w:rsidR="003819BB">
          <w:rPr>
            <w:rStyle w:val="Hyperlink"/>
          </w:rPr>
          <w:t>4/26/2012</w:t>
        </w:r>
      </w:hyperlink>
    </w:p>
    <w:p w:rsidR="003819BB" w:rsidRDefault="003819BB" w:rsidP="003819BB"/>
    <w:p w:rsidR="003819BB" w:rsidRDefault="003819BB" w:rsidP="003819BB">
      <w:pPr>
        <w:sectPr w:rsidR="003819BB" w:rsidSect="003819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161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w:t>
      </w:r>
      <w:r w:rsidR="001C219F">
        <w:t xml:space="preserve"> RECOGNIZE AND HONOR HUBERT DUVALL OSTEEN, JR.,</w:t>
      </w:r>
      <w:r w:rsidR="009D4155">
        <w:t xml:space="preserve"> OF SUMTER</w:t>
      </w:r>
      <w:r w:rsidR="001C219F">
        <w:t xml:space="preserve"> FOR A LIFETIME OF SERVICE IN JOURNALISM, AND </w:t>
      </w:r>
      <w:r w:rsidR="00025736">
        <w:t xml:space="preserve">TO </w:t>
      </w:r>
      <w:r w:rsidR="001C219F">
        <w:t>CONGRATULATE HIM UPON RECEIVING THE SOUTH CAROLINA PRESS ASSOCIATION DISTINGUISHED SERVICE AWARD.</w:t>
      </w: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57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6575">
        <w:t>the members of the South Carolina General Assembly</w:t>
      </w:r>
      <w:r w:rsidR="007937AD">
        <w:t xml:space="preserve"> are pleased to learn that Hubert Duvall Osteen, Jr.,</w:t>
      </w:r>
      <w:r w:rsidR="009D4155">
        <w:t xml:space="preserve"> of Sumter</w:t>
      </w:r>
      <w:r w:rsidR="007937AD">
        <w:t xml:space="preserve"> </w:t>
      </w:r>
      <w:r w:rsidR="00025736">
        <w:t xml:space="preserve">editor of </w:t>
      </w:r>
      <w:r w:rsidR="00025736" w:rsidRPr="00A7728D">
        <w:rPr>
          <w:i/>
          <w:color w:val="000000" w:themeColor="text1"/>
          <w:u w:color="000000" w:themeColor="text1"/>
        </w:rPr>
        <w:t>The Item</w:t>
      </w:r>
      <w:r w:rsidR="00025736">
        <w:rPr>
          <w:color w:val="000000" w:themeColor="text1"/>
          <w:u w:color="000000" w:themeColor="text1"/>
        </w:rPr>
        <w:t xml:space="preserve"> and chairman of Osteen Publishing Company, </w:t>
      </w:r>
      <w:r w:rsidR="007937AD">
        <w:t>received the South Carolina Press Association Distinguished Service Award on Saturday, March 17, 2012; and</w:t>
      </w:r>
    </w:p>
    <w:p w:rsidR="00A66ADF"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07" w:rsidRDefault="00FF5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a century and a half, </w:t>
      </w:r>
      <w:r w:rsidR="001C219F">
        <w:t>the Osteen</w:t>
      </w:r>
      <w:r>
        <w:t xml:space="preserve"> family has been involved in Sumter</w:t>
      </w:r>
      <w:r w:rsidR="00E70BCC" w:rsidRPr="00E70BCC">
        <w:t>’</w:t>
      </w:r>
      <w:r>
        <w:t>s newspaper business, and he marks the family</w:t>
      </w:r>
      <w:r w:rsidR="00E70BCC" w:rsidRPr="00E70BCC">
        <w:t>’</w:t>
      </w:r>
      <w:r>
        <w:t>s fourth generation in the industry; and</w:t>
      </w:r>
    </w:p>
    <w:p w:rsidR="00FF5207" w:rsidRDefault="00FF5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07"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F5207">
        <w:t xml:space="preserve">a Sumter </w:t>
      </w:r>
      <w:r w:rsidR="00FF5207" w:rsidRPr="00A7728D">
        <w:rPr>
          <w:color w:val="000000" w:themeColor="text1"/>
          <w:u w:color="000000" w:themeColor="text1"/>
        </w:rPr>
        <w:t>native, he graduate</w:t>
      </w:r>
      <w:r w:rsidR="00FF5207">
        <w:rPr>
          <w:color w:val="000000" w:themeColor="text1"/>
          <w:u w:color="000000" w:themeColor="text1"/>
        </w:rPr>
        <w:t>d from</w:t>
      </w:r>
      <w:r w:rsidR="00FF5207" w:rsidRPr="00A7728D">
        <w:rPr>
          <w:color w:val="000000" w:themeColor="text1"/>
          <w:u w:color="000000" w:themeColor="text1"/>
        </w:rPr>
        <w:t xml:space="preserve"> Woodberry Forest School in Virginia</w:t>
      </w:r>
      <w:r w:rsidR="00FF5207">
        <w:rPr>
          <w:color w:val="000000" w:themeColor="text1"/>
          <w:u w:color="000000" w:themeColor="text1"/>
        </w:rPr>
        <w:t xml:space="preserve"> and earned</w:t>
      </w:r>
      <w:r w:rsidR="00FF5207" w:rsidRPr="00A7728D">
        <w:rPr>
          <w:color w:val="000000" w:themeColor="text1"/>
          <w:u w:color="000000" w:themeColor="text1"/>
        </w:rPr>
        <w:t xml:space="preserve"> </w:t>
      </w:r>
      <w:r w:rsidR="00FF5207">
        <w:rPr>
          <w:color w:val="000000" w:themeColor="text1"/>
          <w:u w:color="000000" w:themeColor="text1"/>
        </w:rPr>
        <w:t>a b</w:t>
      </w:r>
      <w:r w:rsidR="00FF5207" w:rsidRPr="00A7728D">
        <w:rPr>
          <w:color w:val="000000" w:themeColor="text1"/>
          <w:u w:color="000000" w:themeColor="text1"/>
        </w:rPr>
        <w:t>achelor</w:t>
      </w:r>
      <w:r w:rsidR="00E70BCC" w:rsidRPr="00E70BCC">
        <w:rPr>
          <w:color w:val="000000" w:themeColor="text1"/>
          <w:u w:color="000000" w:themeColor="text1"/>
        </w:rPr>
        <w:t>’</w:t>
      </w:r>
      <w:r w:rsidR="00FF5207">
        <w:rPr>
          <w:color w:val="000000" w:themeColor="text1"/>
          <w:u w:color="000000" w:themeColor="text1"/>
        </w:rPr>
        <w:t>s degree in j</w:t>
      </w:r>
      <w:r w:rsidR="00FF5207" w:rsidRPr="00A7728D">
        <w:rPr>
          <w:color w:val="000000" w:themeColor="text1"/>
          <w:u w:color="000000" w:themeColor="text1"/>
        </w:rPr>
        <w:t xml:space="preserve">ournalism </w:t>
      </w:r>
      <w:r w:rsidR="00FF5207">
        <w:rPr>
          <w:color w:val="000000" w:themeColor="text1"/>
          <w:u w:color="000000" w:themeColor="text1"/>
        </w:rPr>
        <w:t xml:space="preserve">from </w:t>
      </w:r>
      <w:r w:rsidR="00FF5207" w:rsidRPr="00A7728D">
        <w:rPr>
          <w:color w:val="000000" w:themeColor="text1"/>
          <w:u w:color="000000" w:themeColor="text1"/>
        </w:rPr>
        <w:t>the University of Missouri</w:t>
      </w:r>
      <w:r w:rsidR="00FF5207">
        <w:rPr>
          <w:color w:val="000000" w:themeColor="text1"/>
          <w:u w:color="000000" w:themeColor="text1"/>
        </w:rPr>
        <w:t xml:space="preserve"> </w:t>
      </w:r>
      <w:r w:rsidR="00FF5207" w:rsidRPr="00A7728D">
        <w:rPr>
          <w:color w:val="000000" w:themeColor="text1"/>
          <w:u w:color="000000" w:themeColor="text1"/>
        </w:rPr>
        <w:t>and</w:t>
      </w:r>
      <w:r w:rsidR="00FF5207">
        <w:rPr>
          <w:color w:val="000000" w:themeColor="text1"/>
          <w:u w:color="000000" w:themeColor="text1"/>
        </w:rPr>
        <w:t xml:space="preserve"> a master of science from</w:t>
      </w:r>
      <w:r w:rsidR="00FF5207" w:rsidRPr="00A7728D">
        <w:rPr>
          <w:color w:val="000000" w:themeColor="text1"/>
          <w:u w:color="000000" w:themeColor="text1"/>
        </w:rPr>
        <w:t xml:space="preserve"> Columbia University</w:t>
      </w:r>
      <w:r w:rsidR="00E70BCC" w:rsidRPr="00E70BCC">
        <w:rPr>
          <w:color w:val="000000" w:themeColor="text1"/>
          <w:u w:color="000000" w:themeColor="text1"/>
        </w:rPr>
        <w:t>’</w:t>
      </w:r>
      <w:r w:rsidR="00FF5207" w:rsidRPr="00A7728D">
        <w:rPr>
          <w:color w:val="000000" w:themeColor="text1"/>
          <w:u w:color="000000" w:themeColor="text1"/>
        </w:rPr>
        <w:t>s Graduate School of Journalism in New Yo</w:t>
      </w:r>
      <w:r w:rsidR="00FF5207">
        <w:rPr>
          <w:color w:val="000000" w:themeColor="text1"/>
          <w:u w:color="000000" w:themeColor="text1"/>
        </w:rPr>
        <w:t>rk City; and</w:t>
      </w:r>
    </w:p>
    <w:p w:rsidR="00FF5207" w:rsidRDefault="00FF5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ADF" w:rsidRDefault="00FF5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he served with distinction in the United </w:t>
      </w:r>
      <w:r w:rsidRPr="00A7728D">
        <w:rPr>
          <w:color w:val="000000" w:themeColor="text1"/>
          <w:u w:color="000000" w:themeColor="text1"/>
        </w:rPr>
        <w:t>S</w:t>
      </w:r>
      <w:r>
        <w:rPr>
          <w:color w:val="000000" w:themeColor="text1"/>
          <w:u w:color="000000" w:themeColor="text1"/>
        </w:rPr>
        <w:t xml:space="preserve">tates Air Force for three years and </w:t>
      </w:r>
      <w:r w:rsidR="007937AD">
        <w:rPr>
          <w:color w:val="000000" w:themeColor="text1"/>
          <w:u w:color="000000" w:themeColor="text1"/>
        </w:rPr>
        <w:t xml:space="preserve">then returned to Sumter to </w:t>
      </w:r>
      <w:r>
        <w:rPr>
          <w:color w:val="000000" w:themeColor="text1"/>
          <w:u w:color="000000" w:themeColor="text1"/>
        </w:rPr>
        <w:t>join</w:t>
      </w:r>
      <w:r w:rsidRPr="00A7728D">
        <w:rPr>
          <w:i/>
          <w:color w:val="000000" w:themeColor="text1"/>
          <w:u w:color="000000" w:themeColor="text1"/>
        </w:rPr>
        <w:t xml:space="preserve"> The Item</w:t>
      </w:r>
      <w:r w:rsidRPr="00A7728D">
        <w:rPr>
          <w:color w:val="000000" w:themeColor="text1"/>
          <w:u w:color="000000" w:themeColor="text1"/>
        </w:rPr>
        <w:t xml:space="preserve"> in 1963</w:t>
      </w:r>
      <w:r>
        <w:rPr>
          <w:color w:val="000000" w:themeColor="text1"/>
          <w:u w:color="000000" w:themeColor="text1"/>
        </w:rPr>
        <w:t>; and</w:t>
      </w:r>
    </w:p>
    <w:p w:rsidR="00766575" w:rsidRDefault="00766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4EDE" w:rsidRDefault="00114E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almost a half century, he has worked full</w:t>
      </w:r>
      <w:r w:rsidR="00A84969">
        <w:t xml:space="preserve"> </w:t>
      </w:r>
      <w:r>
        <w:t>time with the newspaper as a reporter, photographer, sports writer, city editor, news editor, managing edi</w:t>
      </w:r>
      <w:r w:rsidR="00290D09">
        <w:t>tor, and as editor and publisher, building a significant legacy in the Sumter, Lee, and Clarendon communities; and</w:t>
      </w:r>
    </w:p>
    <w:p w:rsidR="00A66ADF"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ADF"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Jacqueline Flowers Brown, have enjoy</w:t>
      </w:r>
      <w:r w:rsidR="001C219F">
        <w:t>ed</w:t>
      </w:r>
      <w:r>
        <w:t xml:space="preserve"> fifty</w:t>
      </w:r>
      <w:r w:rsidR="00E70BCC">
        <w:noBreakHyphen/>
      </w:r>
      <w:r>
        <w:t>two years of marriage, and together they reared three fine sons, who blessed them with s</w:t>
      </w:r>
      <w:r w:rsidR="00A84969">
        <w:t>ix</w:t>
      </w:r>
      <w:r>
        <w:t xml:space="preserve"> grandchildren; and</w:t>
      </w:r>
    </w:p>
    <w:p w:rsidR="00A66ADF"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ADF" w:rsidRDefault="00A66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1C219F">
        <w:t xml:space="preserve">his community </w:t>
      </w:r>
      <w:r>
        <w:t>as a member and chairman of the Housing Authori</w:t>
      </w:r>
      <w:r w:rsidR="00290D09">
        <w:t>ty of Sumter for nine years</w:t>
      </w:r>
      <w:r w:rsidR="001C219F">
        <w:t xml:space="preserve"> and a deacon of </w:t>
      </w:r>
      <w:r w:rsidR="001C219F" w:rsidRPr="00A7728D">
        <w:rPr>
          <w:color w:val="000000" w:themeColor="text1"/>
          <w:u w:color="000000" w:themeColor="text1"/>
        </w:rPr>
        <w:t>First Presbyterian Church in Sumter</w:t>
      </w:r>
      <w:r w:rsidR="001C219F">
        <w:rPr>
          <w:color w:val="000000" w:themeColor="text1"/>
          <w:u w:color="000000" w:themeColor="text1"/>
        </w:rPr>
        <w:t>,</w:t>
      </w:r>
      <w:r w:rsidR="001C219F">
        <w:t xml:space="preserve"> and he served his State as </w:t>
      </w:r>
      <w:r>
        <w:t>a member and vice chairman of the South Carolina Parks, Recreation and Tourism Commission</w:t>
      </w:r>
      <w:r w:rsidR="00290D09">
        <w:t>;</w:t>
      </w:r>
      <w:r w:rsidR="00290D09">
        <w:rPr>
          <w:color w:val="000000" w:themeColor="text1"/>
          <w:u w:color="000000" w:themeColor="text1"/>
        </w:rPr>
        <w:t xml:space="preserve"> and</w:t>
      </w:r>
    </w:p>
    <w:p w:rsidR="008A1E3F" w:rsidRDefault="008A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E3F" w:rsidRDefault="008A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enjoying his family and serving his community</w:t>
      </w:r>
      <w:r w:rsidR="00114EDE">
        <w:t xml:space="preserve">, he has sought above all to make his local family newspaper prosper as a </w:t>
      </w:r>
      <w:r w:rsidR="007937AD">
        <w:t>journal of distinction</w:t>
      </w:r>
      <w:r w:rsidR="001C219F">
        <w:t xml:space="preserve">, with the result that </w:t>
      </w:r>
      <w:r w:rsidR="001C219F">
        <w:rPr>
          <w:i/>
        </w:rPr>
        <w:t>The Item</w:t>
      </w:r>
      <w:r w:rsidR="001C219F">
        <w:t xml:space="preserve"> has received numerous awards and accolades</w:t>
      </w:r>
      <w:r w:rsidR="007937AD">
        <w:t>; and</w:t>
      </w:r>
    </w:p>
    <w:p w:rsidR="007937AD" w:rsidRDefault="0079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7AD" w:rsidRDefault="001C219F" w:rsidP="0079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37AD">
        <w:t>blend</w:t>
      </w:r>
      <w:r>
        <w:t>ing</w:t>
      </w:r>
      <w:r w:rsidR="007937AD">
        <w:t xml:space="preserve"> his distinctive style and charm with a doggedness for details</w:t>
      </w:r>
      <w:r>
        <w:t xml:space="preserve">, he has </w:t>
      </w:r>
      <w:r w:rsidR="007937AD">
        <w:t>stood as a watchman for stories of interest to the public; and</w:t>
      </w:r>
    </w:p>
    <w:p w:rsidR="007937AD" w:rsidRDefault="007937AD" w:rsidP="0079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D09" w:rsidRPr="008A1E3F" w:rsidRDefault="007937AD" w:rsidP="0029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290D09">
        <w:t>hereas, in the past forty</w:t>
      </w:r>
      <w:r w:rsidR="00E70BCC">
        <w:noBreakHyphen/>
      </w:r>
      <w:r w:rsidR="00290D09">
        <w:t xml:space="preserve">nine years, </w:t>
      </w:r>
      <w:r w:rsidR="00290D09" w:rsidRPr="00766575">
        <w:rPr>
          <w:i/>
        </w:rPr>
        <w:t xml:space="preserve">The </w:t>
      </w:r>
      <w:r w:rsidR="00290D09">
        <w:rPr>
          <w:i/>
        </w:rPr>
        <w:t>S</w:t>
      </w:r>
      <w:r w:rsidR="00290D09" w:rsidRPr="00766575">
        <w:rPr>
          <w:i/>
        </w:rPr>
        <w:t>umter Daily Item</w:t>
      </w:r>
      <w:r w:rsidR="00290D09">
        <w:t xml:space="preserve"> has experienced a thorough metamorphosis as it changed its name to </w:t>
      </w:r>
      <w:r w:rsidR="00290D09">
        <w:rPr>
          <w:i/>
        </w:rPr>
        <w:t>The Item</w:t>
      </w:r>
      <w:r w:rsidR="00290D09">
        <w:t>, abandoned manual typesetting and adopted highly advanced production and communication techniques in print and online, and saw the departure and arrival of newsroom staff; and</w:t>
      </w:r>
    </w:p>
    <w:p w:rsidR="00290D09" w:rsidRDefault="00290D09" w:rsidP="0029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07" w:rsidRDefault="00FF5207" w:rsidP="00F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Hubert Osteen, Jr., has mentored aspiring journalists for almost five decades</w:t>
      </w:r>
      <w:r w:rsidR="00025736">
        <w:t>,</w:t>
      </w:r>
      <w:r>
        <w:t xml:space="preserve"> who have carried his keen journalistic style and tenacity to many news organizations around the nation; and</w:t>
      </w:r>
    </w:p>
    <w:p w:rsidR="00FF5207" w:rsidRDefault="00FF5207" w:rsidP="00F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07" w:rsidRDefault="00FF5207" w:rsidP="00F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a former president of the South Carolina Press Association from 197</w:t>
      </w:r>
      <w:r w:rsidR="00290D09">
        <w:rPr>
          <w:color w:val="000000" w:themeColor="text1"/>
          <w:u w:color="000000" w:themeColor="text1"/>
        </w:rPr>
        <w:t>7</w:t>
      </w:r>
      <w:r>
        <w:rPr>
          <w:color w:val="000000" w:themeColor="text1"/>
          <w:u w:color="000000" w:themeColor="text1"/>
        </w:rPr>
        <w:t xml:space="preserve"> to 19</w:t>
      </w:r>
      <w:r w:rsidRPr="00A7728D">
        <w:rPr>
          <w:color w:val="000000" w:themeColor="text1"/>
          <w:u w:color="000000" w:themeColor="text1"/>
        </w:rPr>
        <w:t>78</w:t>
      </w:r>
      <w:r>
        <w:rPr>
          <w:color w:val="000000" w:themeColor="text1"/>
          <w:u w:color="000000" w:themeColor="text1"/>
        </w:rPr>
        <w:t>, he</w:t>
      </w:r>
      <w:r w:rsidRPr="00A7728D">
        <w:rPr>
          <w:color w:val="000000" w:themeColor="text1"/>
          <w:u w:color="000000" w:themeColor="text1"/>
        </w:rPr>
        <w:t xml:space="preserve"> served for more than </w:t>
      </w:r>
      <w:r w:rsidR="00290D09">
        <w:rPr>
          <w:color w:val="000000" w:themeColor="text1"/>
          <w:u w:color="000000" w:themeColor="text1"/>
        </w:rPr>
        <w:t>twenty</w:t>
      </w:r>
      <w:r w:rsidRPr="00A7728D">
        <w:rPr>
          <w:color w:val="000000" w:themeColor="text1"/>
          <w:u w:color="000000" w:themeColor="text1"/>
        </w:rPr>
        <w:t xml:space="preserve"> years as member</w:t>
      </w:r>
      <w:r w:rsidR="00290D09">
        <w:rPr>
          <w:color w:val="000000" w:themeColor="text1"/>
          <w:u w:color="000000" w:themeColor="text1"/>
        </w:rPr>
        <w:t xml:space="preserve"> and chairman of the South </w:t>
      </w:r>
      <w:r w:rsidRPr="00A7728D">
        <w:rPr>
          <w:color w:val="000000" w:themeColor="text1"/>
          <w:u w:color="000000" w:themeColor="text1"/>
        </w:rPr>
        <w:t>C</w:t>
      </w:r>
      <w:r w:rsidR="00290D09">
        <w:rPr>
          <w:color w:val="000000" w:themeColor="text1"/>
          <w:u w:color="000000" w:themeColor="text1"/>
        </w:rPr>
        <w:t>arolina</w:t>
      </w:r>
      <w:r>
        <w:rPr>
          <w:color w:val="000000" w:themeColor="text1"/>
          <w:u w:color="000000" w:themeColor="text1"/>
        </w:rPr>
        <w:t xml:space="preserve"> </w:t>
      </w:r>
      <w:r w:rsidR="00290D09">
        <w:rPr>
          <w:color w:val="000000" w:themeColor="text1"/>
          <w:u w:color="000000" w:themeColor="text1"/>
        </w:rPr>
        <w:t>Press Association Foundation, and he</w:t>
      </w:r>
      <w:r w:rsidRPr="00A7728D">
        <w:rPr>
          <w:color w:val="000000" w:themeColor="text1"/>
          <w:u w:color="000000" w:themeColor="text1"/>
        </w:rPr>
        <w:t xml:space="preserve"> is a member of the American Society of Newspaper Editors</w:t>
      </w:r>
      <w:r w:rsidR="00290D09">
        <w:rPr>
          <w:color w:val="000000" w:themeColor="text1"/>
          <w:u w:color="000000" w:themeColor="text1"/>
        </w:rPr>
        <w:t>; and</w:t>
      </w:r>
    </w:p>
    <w:p w:rsidR="00FF5207" w:rsidRDefault="00FF5207" w:rsidP="00FF5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207" w:rsidRDefault="00FF5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4155">
        <w:t>this distinguished journalist and community leader has received numerous awards and recognition for his service to his community and state including being</w:t>
      </w:r>
      <w:r w:rsidR="007937AD" w:rsidRPr="00A7728D">
        <w:rPr>
          <w:color w:val="000000" w:themeColor="text1"/>
          <w:u w:color="000000" w:themeColor="text1"/>
        </w:rPr>
        <w:t xml:space="preserve"> named </w:t>
      </w:r>
      <w:r w:rsidR="007937AD">
        <w:rPr>
          <w:color w:val="000000" w:themeColor="text1"/>
          <w:u w:color="000000" w:themeColor="text1"/>
        </w:rPr>
        <w:t xml:space="preserve">1994 </w:t>
      </w:r>
      <w:r w:rsidR="007937AD" w:rsidRPr="00A7728D">
        <w:rPr>
          <w:color w:val="000000" w:themeColor="text1"/>
          <w:u w:color="000000" w:themeColor="text1"/>
        </w:rPr>
        <w:t xml:space="preserve">Business Person of the Year by the Sumter Chamber of Commerce </w:t>
      </w:r>
      <w:r w:rsidR="007937AD">
        <w:rPr>
          <w:color w:val="000000" w:themeColor="text1"/>
          <w:u w:color="000000" w:themeColor="text1"/>
        </w:rPr>
        <w:t xml:space="preserve">and the </w:t>
      </w:r>
      <w:r w:rsidR="007937AD" w:rsidRPr="00A7728D">
        <w:rPr>
          <w:color w:val="000000" w:themeColor="text1"/>
          <w:u w:color="000000" w:themeColor="text1"/>
        </w:rPr>
        <w:t>1995 Humanitarian of the Year by the Sumter YMCA</w:t>
      </w:r>
      <w:r w:rsidR="007937AD">
        <w:rPr>
          <w:color w:val="000000" w:themeColor="text1"/>
          <w:u w:color="000000" w:themeColor="text1"/>
        </w:rPr>
        <w:t>; and</w:t>
      </w:r>
    </w:p>
    <w:p w:rsidR="00C6270B" w:rsidRDefault="00C62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15" w:rsidRDefault="008A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937AD">
        <w:t>, the members of the South Carolina General Assembly are grateful for the life and legacy of Hubert Duvall Osteen, Jr., and for his dedication and service to the citizens of the Palmetto State in the field of journalism</w:t>
      </w:r>
      <w:r w:rsidR="00766575">
        <w:t>.</w:t>
      </w:r>
      <w:r w:rsidR="00991615">
        <w:t xml:space="preserve">  Now, therefore, </w:t>
      </w: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66575">
        <w:t xml:space="preserve"> the members of the South Carolina General Assembly, by this resolution, recognize and honor Hubert Duvall Osteen, Jr.,</w:t>
      </w:r>
      <w:r w:rsidR="009D4155">
        <w:t xml:space="preserve"> of Sumter</w:t>
      </w:r>
      <w:r w:rsidR="00E412E6">
        <w:t xml:space="preserve"> for a lifetime of service in journalism</w:t>
      </w:r>
      <w:r w:rsidR="001C219F">
        <w:t>, and congratulate him upon receiving the South Carolina Press Association Distinguished Service Award.</w:t>
      </w:r>
    </w:p>
    <w:p w:rsidR="00991615"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6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66575">
        <w:t>provi</w:t>
      </w:r>
      <w:r>
        <w:t>ded to</w:t>
      </w:r>
      <w:r w:rsidR="00766575">
        <w:t xml:space="preserve"> Hubert Duvall Osteen, Jr.</w:t>
      </w:r>
    </w:p>
    <w:p w:rsidR="00580081" w:rsidRDefault="00E70B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081" w:rsidRDefault="00580081" w:rsidP="003819BB">
      <w:pPr>
        <w:suppressAutoHyphens/>
      </w:pPr>
    </w:p>
    <w:sectPr w:rsidR="00580081" w:rsidSect="003819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736" w:rsidRDefault="00025736" w:rsidP="009F0C77">
      <w:r>
        <w:separator/>
      </w:r>
    </w:p>
  </w:endnote>
  <w:endnote w:type="continuationSeparator" w:id="0">
    <w:p w:rsidR="00025736" w:rsidRDefault="000257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C5FF80-13A1-4B05-93F9-0C1C4A2C2945}"/>
    <w:embedBold r:id="rId2" w:fontKey="{B53D660A-216E-4D34-AD5D-7068B30D7FFD}"/>
    <w:embedItalic r:id="rId3" w:fontKey="{967BD025-DE1D-4329-BAB5-8A33CBBB3118}"/>
  </w:font>
  <w:font w:name="Calibri">
    <w:panose1 w:val="020F0502020204030204"/>
    <w:charset w:val="00"/>
    <w:family w:val="swiss"/>
    <w:pitch w:val="variable"/>
    <w:sig w:usb0="E10002FF" w:usb1="4000ACFF" w:usb2="00000009" w:usb3="00000000" w:csb0="0000019F" w:csb1="00000000"/>
    <w:embedRegular r:id="rId4" w:fontKey="{3AB783E3-A867-429F-80F6-D185C325817D}"/>
  </w:font>
  <w:font w:name="Tahoma">
    <w:panose1 w:val="020B0604030504040204"/>
    <w:charset w:val="00"/>
    <w:family w:val="swiss"/>
    <w:pitch w:val="variable"/>
    <w:sig w:usb0="21002A87" w:usb1="80000000" w:usb2="00000008" w:usb3="00000000" w:csb0="000101FF" w:csb1="00000000"/>
    <w:embedRegular r:id="rId5" w:fontKey="{9A004349-4C8C-4600-A3D5-F2501578F53E}"/>
  </w:font>
  <w:font w:name="Cambria">
    <w:panose1 w:val="02040503050406030204"/>
    <w:charset w:val="00"/>
    <w:family w:val="roman"/>
    <w:pitch w:val="variable"/>
    <w:sig w:usb0="E00002FF" w:usb1="400004FF" w:usb2="00000000" w:usb3="00000000" w:csb0="0000019F" w:csb1="00000000"/>
    <w:embedRegular r:id="rId6" w:fontKey="{85239E16-FB65-44E9-BB95-D641F1F12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9BB" w:rsidRPr="00580081" w:rsidRDefault="003819BB" w:rsidP="00580081">
    <w:pPr>
      <w:pStyle w:val="Footer"/>
      <w:tabs>
        <w:tab w:val="clear" w:pos="4680"/>
        <w:tab w:val="clear" w:pos="9360"/>
        <w:tab w:val="center" w:pos="2995"/>
      </w:tabs>
      <w:spacing w:before="120"/>
    </w:pPr>
    <w:r>
      <w:t>[5179]</w:t>
    </w:r>
    <w:r>
      <w:tab/>
    </w:r>
    <w:r w:rsidR="00883635">
      <w:fldChar w:fldCharType="begin"/>
    </w:r>
    <w:r w:rsidR="00883635">
      <w:instrText xml:space="preserve"> PAGE  \* MERGEFORMAT </w:instrText>
    </w:r>
    <w:r w:rsidR="00883635">
      <w:fldChar w:fldCharType="separate"/>
    </w:r>
    <w:r w:rsidR="00883635">
      <w:rPr>
        <w:noProof/>
      </w:rPr>
      <w:t>1</w:t>
    </w:r>
    <w:r w:rsidR="008836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736" w:rsidRDefault="00025736" w:rsidP="009F0C77">
      <w:r>
        <w:separator/>
      </w:r>
    </w:p>
  </w:footnote>
  <w:footnote w:type="continuationSeparator" w:id="0">
    <w:p w:rsidR="00025736" w:rsidRDefault="000257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42SD12"/>
    <w:docVar w:name="CoverBillType" w:val="c"/>
    <w:docVar w:name="docpath" w:val="L:\Council\bills\GM\25042SD12.DOCX"/>
    <w:docVar w:name="dvBillNumber" w:val="5179"/>
    <w:docVar w:name="dvBillNumberPrefix" w:val="H. "/>
    <w:docVar w:name="dvOriginalBody" w:val="House"/>
    <w:docVar w:name="dvSteno" w:val="GM"/>
    <w:docVar w:name="NameofBody" w:val="h"/>
    <w:docVar w:name="vgroup2" w:val="Council"/>
  </w:docVars>
  <w:rsids>
    <w:rsidRoot w:val="005F351A"/>
    <w:rsid w:val="00011869"/>
    <w:rsid w:val="000141C7"/>
    <w:rsid w:val="00025736"/>
    <w:rsid w:val="000C2ADF"/>
    <w:rsid w:val="000E1785"/>
    <w:rsid w:val="000F40FA"/>
    <w:rsid w:val="0010776B"/>
    <w:rsid w:val="00114EDE"/>
    <w:rsid w:val="001240D1"/>
    <w:rsid w:val="00133E66"/>
    <w:rsid w:val="001435A3"/>
    <w:rsid w:val="001C219F"/>
    <w:rsid w:val="001D08F2"/>
    <w:rsid w:val="001D525B"/>
    <w:rsid w:val="001D7F4F"/>
    <w:rsid w:val="002321B6"/>
    <w:rsid w:val="00235CC7"/>
    <w:rsid w:val="00250967"/>
    <w:rsid w:val="002543C8"/>
    <w:rsid w:val="00284AAE"/>
    <w:rsid w:val="00290D09"/>
    <w:rsid w:val="002E5912"/>
    <w:rsid w:val="00325348"/>
    <w:rsid w:val="0032732C"/>
    <w:rsid w:val="00336AD0"/>
    <w:rsid w:val="0037079A"/>
    <w:rsid w:val="003819BB"/>
    <w:rsid w:val="00396C67"/>
    <w:rsid w:val="003D01E8"/>
    <w:rsid w:val="003E5288"/>
    <w:rsid w:val="003F6D79"/>
    <w:rsid w:val="003F702A"/>
    <w:rsid w:val="0041760A"/>
    <w:rsid w:val="00417C01"/>
    <w:rsid w:val="00454C99"/>
    <w:rsid w:val="0047156C"/>
    <w:rsid w:val="004809EE"/>
    <w:rsid w:val="004E7D54"/>
    <w:rsid w:val="00513F40"/>
    <w:rsid w:val="005273C6"/>
    <w:rsid w:val="00530A69"/>
    <w:rsid w:val="00534964"/>
    <w:rsid w:val="00545593"/>
    <w:rsid w:val="00577C6C"/>
    <w:rsid w:val="00580081"/>
    <w:rsid w:val="00591DE2"/>
    <w:rsid w:val="005C2FE2"/>
    <w:rsid w:val="005E2BC9"/>
    <w:rsid w:val="005F351A"/>
    <w:rsid w:val="00605102"/>
    <w:rsid w:val="006215AA"/>
    <w:rsid w:val="00630630"/>
    <w:rsid w:val="00666EBF"/>
    <w:rsid w:val="0068696A"/>
    <w:rsid w:val="006913C9"/>
    <w:rsid w:val="0069470D"/>
    <w:rsid w:val="00722A0C"/>
    <w:rsid w:val="00734F00"/>
    <w:rsid w:val="00766575"/>
    <w:rsid w:val="007937AD"/>
    <w:rsid w:val="007A70AE"/>
    <w:rsid w:val="007B2519"/>
    <w:rsid w:val="008362E8"/>
    <w:rsid w:val="008605B9"/>
    <w:rsid w:val="00883635"/>
    <w:rsid w:val="008A1768"/>
    <w:rsid w:val="008A1E3F"/>
    <w:rsid w:val="008F4429"/>
    <w:rsid w:val="0094021A"/>
    <w:rsid w:val="00972C76"/>
    <w:rsid w:val="00991615"/>
    <w:rsid w:val="009C6A0B"/>
    <w:rsid w:val="009D4155"/>
    <w:rsid w:val="009F0C77"/>
    <w:rsid w:val="009F4DD1"/>
    <w:rsid w:val="00A21C28"/>
    <w:rsid w:val="00A41684"/>
    <w:rsid w:val="00A64E80"/>
    <w:rsid w:val="00A66ADF"/>
    <w:rsid w:val="00A72BCD"/>
    <w:rsid w:val="00A741D9"/>
    <w:rsid w:val="00A833AB"/>
    <w:rsid w:val="00A84969"/>
    <w:rsid w:val="00A9741D"/>
    <w:rsid w:val="00AD4B17"/>
    <w:rsid w:val="00B412D4"/>
    <w:rsid w:val="00B711FE"/>
    <w:rsid w:val="00B8230F"/>
    <w:rsid w:val="00BE3C22"/>
    <w:rsid w:val="00C0345E"/>
    <w:rsid w:val="00C3483A"/>
    <w:rsid w:val="00C6270B"/>
    <w:rsid w:val="00C74E9D"/>
    <w:rsid w:val="00C82FD3"/>
    <w:rsid w:val="00C92819"/>
    <w:rsid w:val="00CC6B7B"/>
    <w:rsid w:val="00CD2089"/>
    <w:rsid w:val="00D20D7F"/>
    <w:rsid w:val="00D522A9"/>
    <w:rsid w:val="00D73A67"/>
    <w:rsid w:val="00D970A9"/>
    <w:rsid w:val="00DF3845"/>
    <w:rsid w:val="00E37867"/>
    <w:rsid w:val="00E412E6"/>
    <w:rsid w:val="00E41911"/>
    <w:rsid w:val="00E70BCC"/>
    <w:rsid w:val="00E92EEF"/>
    <w:rsid w:val="00EA5074"/>
    <w:rsid w:val="00F24442"/>
    <w:rsid w:val="00F50AE3"/>
    <w:rsid w:val="00F67CF1"/>
    <w:rsid w:val="00F840F0"/>
    <w:rsid w:val="00FB0D0D"/>
    <w:rsid w:val="00FB43B4"/>
    <w:rsid w:val="00FF5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2DA4BD-C621-4747-9503-BCFB57407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5736"/>
    <w:rPr>
      <w:rFonts w:ascii="Tahoma" w:hAnsi="Tahoma" w:cs="Tahoma"/>
      <w:sz w:val="16"/>
      <w:szCs w:val="16"/>
    </w:rPr>
  </w:style>
  <w:style w:type="character" w:customStyle="1" w:styleId="BalloonTextChar">
    <w:name w:val="Balloon Text Char"/>
    <w:basedOn w:val="DefaultParagraphFont"/>
    <w:link w:val="BalloonText"/>
    <w:uiPriority w:val="99"/>
    <w:semiHidden/>
    <w:rsid w:val="00025736"/>
    <w:rPr>
      <w:rFonts w:ascii="Tahoma" w:eastAsia="Times New Roman" w:hAnsi="Tahoma" w:cs="Tahoma"/>
      <w:sz w:val="16"/>
      <w:szCs w:val="16"/>
    </w:rPr>
  </w:style>
  <w:style w:type="character" w:styleId="Hyperlink">
    <w:name w:val="Hyperlink"/>
    <w:basedOn w:val="DefaultParagraphFont"/>
    <w:uiPriority w:val="99"/>
    <w:unhideWhenUsed/>
    <w:rsid w:val="003819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6-12.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79_2012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B3C58-4538-48EA-94B5-BBC121D0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865</Words>
  <Characters>4860</Characters>
  <Application>Microsoft Office Word</Application>
  <DocSecurity>4</DocSecurity>
  <Lines>141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5179: Hubert Duvall Osteen, Jr. - South Carolina Legislature Online</dc:title>
  <dc:subject/>
  <dc:creator>gailmoore</dc:creator>
  <cp:keywords/>
  <dc:description/>
  <cp:lastModifiedBy>N Cumfer</cp:lastModifiedBy>
  <cp:revision>2</cp:revision>
  <cp:lastPrinted>2012-04-25T14:00:00Z</cp:lastPrinted>
  <dcterms:created xsi:type="dcterms:W3CDTF">2014-11-24T14:58:00Z</dcterms:created>
  <dcterms:modified xsi:type="dcterms:W3CDTF">2014-11-24T14:58:00Z</dcterms:modified>
</cp:coreProperties>
</file>