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C18" w:rsidRDefault="00893C18" w:rsidP="00893C18">
      <w:pPr>
        <w:widowControl w:val="0"/>
        <w:jc w:val="center"/>
      </w:pPr>
      <w:bookmarkStart w:id="0" w:name="_GoBack"/>
      <w:bookmarkEnd w:id="0"/>
      <w:r w:rsidRPr="00893C18">
        <w:rPr>
          <w:b/>
        </w:rPr>
        <w:t>South Carolina General Assembly</w:t>
      </w:r>
    </w:p>
    <w:p w:rsidR="00893C18" w:rsidRDefault="00893C18" w:rsidP="00893C18">
      <w:pPr>
        <w:widowControl w:val="0"/>
        <w:jc w:val="center"/>
      </w:pPr>
      <w:r>
        <w:t>119th Session, 2011-2012</w:t>
      </w:r>
    </w:p>
    <w:p w:rsidR="00893C18" w:rsidRDefault="00893C18" w:rsidP="00893C18">
      <w:pPr>
        <w:widowControl w:val="0"/>
        <w:jc w:val="left"/>
      </w:pPr>
    </w:p>
    <w:p w:rsidR="00893C18" w:rsidRDefault="00893C18" w:rsidP="00893C18">
      <w:pPr>
        <w:widowControl w:val="0"/>
        <w:jc w:val="left"/>
        <w:rPr>
          <w:b/>
        </w:rPr>
      </w:pPr>
      <w:r w:rsidRPr="00893C18">
        <w:rPr>
          <w:b/>
        </w:rPr>
        <w:t>S.</w:t>
      </w:r>
      <w:r>
        <w:rPr>
          <w:b/>
        </w:rPr>
        <w:t xml:space="preserve"> </w:t>
      </w:r>
      <w:r w:rsidRPr="00893C18">
        <w:rPr>
          <w:b/>
        </w:rPr>
        <w:t>736</w:t>
      </w:r>
    </w:p>
    <w:p w:rsidR="00893C18" w:rsidRDefault="00893C18" w:rsidP="00893C18">
      <w:pPr>
        <w:widowControl w:val="0"/>
        <w:jc w:val="left"/>
        <w:rPr>
          <w:b/>
        </w:rPr>
      </w:pPr>
    </w:p>
    <w:p w:rsidR="00893C18" w:rsidRDefault="00893C18" w:rsidP="00893C18">
      <w:pPr>
        <w:widowControl w:val="0"/>
        <w:jc w:val="left"/>
      </w:pPr>
      <w:r w:rsidRPr="00893C18">
        <w:rPr>
          <w:b/>
        </w:rPr>
        <w:t>STATUS INFORMATION</w:t>
      </w:r>
    </w:p>
    <w:p w:rsidR="00893C18" w:rsidRDefault="00893C18" w:rsidP="00893C18">
      <w:pPr>
        <w:widowControl w:val="0"/>
        <w:jc w:val="left"/>
      </w:pPr>
    </w:p>
    <w:p w:rsidR="00893C18" w:rsidRDefault="00893C18" w:rsidP="00893C18">
      <w:pPr>
        <w:widowControl w:val="0"/>
        <w:jc w:val="left"/>
      </w:pPr>
      <w:r>
        <w:t>Senate Resolution</w:t>
      </w:r>
    </w:p>
    <w:p w:rsidR="00893C18" w:rsidRDefault="00893C18" w:rsidP="00893C18">
      <w:pPr>
        <w:widowControl w:val="0"/>
        <w:jc w:val="left"/>
      </w:pPr>
      <w:r>
        <w:t>Sponsors: Senator Pinckney</w:t>
      </w:r>
    </w:p>
    <w:p w:rsidR="00893C18" w:rsidRDefault="00893C18" w:rsidP="00893C18">
      <w:pPr>
        <w:widowControl w:val="0"/>
        <w:jc w:val="left"/>
      </w:pPr>
      <w:r>
        <w:t>Document Path: l:\council\bills\rm\1136bh11.docx</w:t>
      </w:r>
    </w:p>
    <w:p w:rsidR="00893C18" w:rsidRDefault="00893C18" w:rsidP="00893C18">
      <w:pPr>
        <w:widowControl w:val="0"/>
        <w:jc w:val="left"/>
      </w:pPr>
    </w:p>
    <w:p w:rsidR="00893C18" w:rsidRDefault="00893C18" w:rsidP="00893C18">
      <w:pPr>
        <w:widowControl w:val="0"/>
        <w:jc w:val="left"/>
      </w:pPr>
      <w:r>
        <w:t>Introduced in the Senate on March 24, 2011</w:t>
      </w:r>
    </w:p>
    <w:p w:rsidR="00893C18" w:rsidRDefault="00893C18" w:rsidP="00893C18">
      <w:pPr>
        <w:widowControl w:val="0"/>
        <w:jc w:val="left"/>
      </w:pPr>
      <w:r>
        <w:t>Adopted by the Senate on March 24, 2011</w:t>
      </w:r>
    </w:p>
    <w:p w:rsidR="00893C18" w:rsidRDefault="00893C18" w:rsidP="00893C18">
      <w:pPr>
        <w:widowControl w:val="0"/>
        <w:jc w:val="left"/>
      </w:pPr>
    </w:p>
    <w:p w:rsidR="00893C18" w:rsidRDefault="00893C18" w:rsidP="00893C18">
      <w:pPr>
        <w:widowControl w:val="0"/>
        <w:jc w:val="left"/>
      </w:pPr>
      <w:r>
        <w:t xml:space="preserve">Summary: </w:t>
      </w:r>
      <w:r w:rsidR="00BC7D2F">
        <w:t>Beulah Peoples Bristow</w:t>
      </w:r>
    </w:p>
    <w:p w:rsidR="00893C18" w:rsidRDefault="00893C18" w:rsidP="00893C18">
      <w:pPr>
        <w:widowControl w:val="0"/>
        <w:jc w:val="left"/>
      </w:pPr>
    </w:p>
    <w:p w:rsidR="00893C18" w:rsidRDefault="00893C18" w:rsidP="00893C18">
      <w:pPr>
        <w:widowControl w:val="0"/>
        <w:jc w:val="left"/>
      </w:pPr>
    </w:p>
    <w:p w:rsidR="00893C18" w:rsidRDefault="00893C18" w:rsidP="00893C18">
      <w:pPr>
        <w:widowControl w:val="0"/>
        <w:tabs>
          <w:tab w:val="center" w:pos="590"/>
          <w:tab w:val="center" w:pos="1440"/>
          <w:tab w:val="left" w:pos="1872"/>
          <w:tab w:val="left" w:pos="9187"/>
        </w:tabs>
        <w:jc w:val="left"/>
      </w:pPr>
      <w:r w:rsidRPr="00893C18">
        <w:rPr>
          <w:b/>
        </w:rPr>
        <w:t>HISTORY OF LEGISLATIVE ACTIONS</w:t>
      </w:r>
    </w:p>
    <w:p w:rsidR="00893C18" w:rsidRDefault="00893C18" w:rsidP="00893C18">
      <w:pPr>
        <w:widowControl w:val="0"/>
        <w:tabs>
          <w:tab w:val="center" w:pos="590"/>
          <w:tab w:val="center" w:pos="1440"/>
          <w:tab w:val="left" w:pos="1872"/>
          <w:tab w:val="left" w:pos="9187"/>
        </w:tabs>
        <w:jc w:val="left"/>
      </w:pPr>
    </w:p>
    <w:p w:rsidR="00893C18" w:rsidRPr="00893C18" w:rsidRDefault="00893C18" w:rsidP="00893C18">
      <w:pPr>
        <w:widowControl w:val="0"/>
        <w:tabs>
          <w:tab w:val="center" w:pos="590"/>
          <w:tab w:val="center" w:pos="1440"/>
          <w:tab w:val="left" w:pos="1872"/>
          <w:tab w:val="left" w:pos="9187"/>
        </w:tabs>
        <w:jc w:val="left"/>
      </w:pPr>
      <w:r w:rsidRPr="00893C18">
        <w:rPr>
          <w:u w:val="single"/>
        </w:rPr>
        <w:tab/>
        <w:t>Date</w:t>
      </w:r>
      <w:r w:rsidRPr="00893C18">
        <w:rPr>
          <w:u w:val="single"/>
        </w:rPr>
        <w:tab/>
        <w:t>Body</w:t>
      </w:r>
      <w:r w:rsidRPr="00893C18">
        <w:rPr>
          <w:u w:val="single"/>
        </w:rPr>
        <w:tab/>
        <w:t>Action Description with journal page number</w:t>
      </w:r>
      <w:r w:rsidRPr="00893C18">
        <w:rPr>
          <w:u w:val="single"/>
        </w:rPr>
        <w:tab/>
      </w:r>
    </w:p>
    <w:p w:rsidR="000B4DE6" w:rsidRDefault="000B4DE6" w:rsidP="000B4DE6">
      <w:pPr>
        <w:widowControl w:val="0"/>
        <w:tabs>
          <w:tab w:val="right" w:pos="1008"/>
          <w:tab w:val="left" w:pos="1152"/>
          <w:tab w:val="left" w:pos="1872"/>
          <w:tab w:val="left" w:pos="9187"/>
        </w:tabs>
        <w:ind w:left="2088" w:hanging="2088"/>
        <w:jc w:val="left"/>
      </w:pPr>
      <w:r>
        <w:tab/>
        <w:t>3/24/2011</w:t>
      </w:r>
      <w:r>
        <w:tab/>
        <w:t>Senate</w:t>
      </w:r>
      <w:r>
        <w:tab/>
      </w:r>
      <w:r w:rsidRPr="00A43C7B">
        <w:t>Introduced and adopted (</w:t>
      </w:r>
      <w:hyperlink r:id="rId7" w:history="1">
        <w:r w:rsidRPr="00A43C7B">
          <w:rPr>
            <w:rStyle w:val="Hyperlink"/>
          </w:rPr>
          <w:t>Senate Journal</w:t>
        </w:r>
        <w:r w:rsidRPr="00A43C7B">
          <w:rPr>
            <w:rStyle w:val="Hyperlink"/>
          </w:rPr>
          <w:noBreakHyphen/>
          <w:t>page 5</w:t>
        </w:r>
      </w:hyperlink>
      <w:r w:rsidRPr="00A43C7B">
        <w:t>)</w:t>
      </w:r>
    </w:p>
    <w:p w:rsidR="000B4DE6" w:rsidRDefault="000B4DE6" w:rsidP="000B4DE6">
      <w:pPr>
        <w:widowControl w:val="0"/>
        <w:tabs>
          <w:tab w:val="right" w:pos="1008"/>
          <w:tab w:val="left" w:pos="1152"/>
          <w:tab w:val="left" w:pos="1872"/>
          <w:tab w:val="left" w:pos="9187"/>
        </w:tabs>
        <w:ind w:left="2088" w:hanging="2088"/>
        <w:jc w:val="left"/>
      </w:pPr>
    </w:p>
    <w:p w:rsidR="00893C18" w:rsidRPr="00893C18" w:rsidRDefault="00893C18" w:rsidP="00893C18">
      <w:pPr>
        <w:widowControl w:val="0"/>
        <w:tabs>
          <w:tab w:val="right" w:pos="1008"/>
          <w:tab w:val="left" w:pos="1152"/>
          <w:tab w:val="left" w:pos="1872"/>
          <w:tab w:val="left" w:pos="9187"/>
        </w:tabs>
        <w:ind w:left="2088" w:hanging="2088"/>
        <w:jc w:val="left"/>
      </w:pPr>
    </w:p>
    <w:p w:rsidR="00893C18" w:rsidRDefault="00893C18" w:rsidP="00893C18">
      <w:r w:rsidRPr="00893C18">
        <w:rPr>
          <w:b/>
        </w:rPr>
        <w:t>VERSIONS OF THIS BILL</w:t>
      </w:r>
    </w:p>
    <w:p w:rsidR="00893C18" w:rsidRDefault="00893C18" w:rsidP="00893C18"/>
    <w:p w:rsidR="00893C18" w:rsidRDefault="00FA3F3F" w:rsidP="00893C18">
      <w:hyperlink r:id="rId8" w:history="1">
        <w:r w:rsidR="00893C18">
          <w:rPr>
            <w:rStyle w:val="Hyperlink"/>
          </w:rPr>
          <w:t>3/24/2011</w:t>
        </w:r>
      </w:hyperlink>
    </w:p>
    <w:p w:rsidR="00893C18" w:rsidRDefault="00893C18" w:rsidP="00893C18"/>
    <w:p w:rsidR="00893C18" w:rsidRDefault="00893C18" w:rsidP="00893C18">
      <w:pPr>
        <w:sectPr w:rsidR="00893C18" w:rsidSect="00893C1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541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C8" w:rsidRDefault="0032745E" w:rsidP="0081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101C8">
        <w:t xml:space="preserve">CONGRATULATE MRS. </w:t>
      </w:r>
      <w:r w:rsidR="00174103">
        <w:t>BEULAH PEOPLES</w:t>
      </w:r>
      <w:r w:rsidR="008101C8">
        <w:t xml:space="preserve"> </w:t>
      </w:r>
      <w:r w:rsidR="00174103">
        <w:t xml:space="preserve">BRISTOW </w:t>
      </w:r>
      <w:r w:rsidR="008101C8">
        <w:t xml:space="preserve">ON THE OCCASION OF HER </w:t>
      </w:r>
      <w:r w:rsidR="00174103">
        <w:t>EIGHTIETH</w:t>
      </w:r>
      <w:r w:rsidR="008101C8">
        <w:t xml:space="preserve"> BIRTHDAY AND TO WISH HER A JOYOUS BIRTHDAY CELEBRATION AND CONTINUED HEALTH AND HAPPINESS.</w:t>
      </w:r>
    </w:p>
    <w:p w:rsidR="00FB5413" w:rsidRDefault="00FB5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4589" w:rsidRDefault="00FB5413"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4589">
        <w:t xml:space="preserve">the members of the South Carolina </w:t>
      </w:r>
      <w:r w:rsidR="00C4626D">
        <w:t>Senate</w:t>
      </w:r>
      <w:r w:rsidR="00434589">
        <w:t xml:space="preserve"> are delighted to learn that Mrs. </w:t>
      </w:r>
      <w:r w:rsidR="00174103">
        <w:t>Beulah Peoples Bristow</w:t>
      </w:r>
      <w:r w:rsidR="00434589">
        <w:t xml:space="preserve"> will celebrate her </w:t>
      </w:r>
      <w:r w:rsidR="00174103">
        <w:t>eightieth</w:t>
      </w:r>
      <w:r w:rsidR="00434589">
        <w:t xml:space="preserve"> birthday on</w:t>
      </w:r>
      <w:r w:rsidR="00434589" w:rsidRPr="007E3F93">
        <w:t xml:space="preserve"> </w:t>
      </w:r>
      <w:r w:rsidR="00174103">
        <w:t>April 3</w:t>
      </w:r>
      <w:r w:rsidR="00434589">
        <w:t>, 2011</w:t>
      </w:r>
      <w:r w:rsidR="00434589" w:rsidRPr="007E3F93">
        <w:t>; an</w:t>
      </w:r>
      <w:r w:rsidR="00434589">
        <w:t>d</w:t>
      </w: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born </w:t>
      </w:r>
      <w:r w:rsidR="00174103">
        <w:t>in Madison, Alabama, Beulah Peoples Bristow</w:t>
      </w:r>
      <w:r>
        <w:t xml:space="preserve"> </w:t>
      </w:r>
      <w:r w:rsidR="00174103">
        <w:t xml:space="preserve">was the daughter of Ezell and Ben Peoples. She </w:t>
      </w:r>
      <w:r>
        <w:t>came into this world w</w:t>
      </w:r>
      <w:r>
        <w:rPr>
          <w:rFonts w:eastAsiaTheme="minorHAnsi"/>
          <w:color w:val="000000" w:themeColor="text1"/>
          <w:szCs w:val="22"/>
          <w:u w:color="000000" w:themeColor="text1"/>
        </w:rPr>
        <w:t>hen the twentieth century was still in its youth, and she has been witness to nearly all the incredible changes and developments that have come to this nation from that time into the twenty</w:t>
      </w:r>
      <w:r w:rsidR="008C5DDF">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74B0C"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preparation for her </w:t>
      </w:r>
      <w:r w:rsidR="00174103">
        <w:rPr>
          <w:rFonts w:eastAsiaTheme="minorHAnsi"/>
          <w:color w:val="000000" w:themeColor="text1"/>
          <w:szCs w:val="22"/>
          <w:u w:color="000000" w:themeColor="text1"/>
        </w:rPr>
        <w:t>career</w:t>
      </w:r>
      <w:r>
        <w:rPr>
          <w:rFonts w:eastAsiaTheme="minorHAnsi"/>
          <w:color w:val="000000" w:themeColor="text1"/>
          <w:szCs w:val="22"/>
          <w:u w:color="000000" w:themeColor="text1"/>
        </w:rPr>
        <w:t xml:space="preserve">, Mrs. </w:t>
      </w:r>
      <w:r w:rsidR="00174103">
        <w:rPr>
          <w:rFonts w:eastAsiaTheme="minorHAnsi"/>
          <w:color w:val="000000" w:themeColor="text1"/>
          <w:szCs w:val="22"/>
          <w:u w:color="000000" w:themeColor="text1"/>
        </w:rPr>
        <w:t>Bristow</w:t>
      </w:r>
      <w:r>
        <w:rPr>
          <w:rFonts w:eastAsiaTheme="minorHAnsi"/>
          <w:color w:val="000000" w:themeColor="text1"/>
          <w:szCs w:val="22"/>
          <w:u w:color="000000" w:themeColor="text1"/>
        </w:rPr>
        <w:t xml:space="preserve"> studied at </w:t>
      </w:r>
      <w:r w:rsidR="00174103">
        <w:rPr>
          <w:rFonts w:eastAsiaTheme="minorHAnsi"/>
          <w:color w:val="000000" w:themeColor="text1"/>
          <w:szCs w:val="22"/>
          <w:u w:color="000000" w:themeColor="text1"/>
        </w:rPr>
        <w:t xml:space="preserve">Columbia Commercial College. </w:t>
      </w:r>
      <w:r w:rsidR="00874B0C">
        <w:rPr>
          <w:rFonts w:eastAsiaTheme="minorHAnsi"/>
          <w:color w:val="000000" w:themeColor="text1"/>
          <w:szCs w:val="22"/>
          <w:u w:color="000000" w:themeColor="text1"/>
        </w:rPr>
        <w:t>She was office manager for Planned Parenthood for twenty years until retirement, with a room named in her honor. After retirement, she began work</w:t>
      </w:r>
      <w:r w:rsidR="00397452">
        <w:rPr>
          <w:rFonts w:eastAsiaTheme="minorHAnsi"/>
          <w:color w:val="000000" w:themeColor="text1"/>
          <w:szCs w:val="22"/>
          <w:u w:color="000000" w:themeColor="text1"/>
        </w:rPr>
        <w:t>ing</w:t>
      </w:r>
      <w:r w:rsidR="00874B0C">
        <w:rPr>
          <w:rFonts w:eastAsiaTheme="minorHAnsi"/>
          <w:color w:val="000000" w:themeColor="text1"/>
          <w:szCs w:val="22"/>
          <w:u w:color="000000" w:themeColor="text1"/>
        </w:rPr>
        <w:t xml:space="preserve"> for </w:t>
      </w:r>
      <w:r w:rsidR="00174103">
        <w:rPr>
          <w:rFonts w:eastAsiaTheme="minorHAnsi"/>
          <w:color w:val="000000" w:themeColor="text1"/>
          <w:szCs w:val="22"/>
          <w:u w:color="000000" w:themeColor="text1"/>
        </w:rPr>
        <w:t>Modern Bride and Groom</w:t>
      </w:r>
      <w:r w:rsidR="00874B0C">
        <w:rPr>
          <w:rFonts w:eastAsiaTheme="minorHAnsi"/>
          <w:color w:val="000000" w:themeColor="text1"/>
          <w:szCs w:val="22"/>
          <w:u w:color="000000" w:themeColor="text1"/>
        </w:rPr>
        <w:t>, now known as Jordan</w:t>
      </w:r>
      <w:r w:rsidR="008C5DDF" w:rsidRPr="008C5DDF">
        <w:rPr>
          <w:rFonts w:eastAsiaTheme="minorHAnsi"/>
          <w:color w:val="000000" w:themeColor="text1"/>
          <w:szCs w:val="22"/>
          <w:u w:color="000000" w:themeColor="text1"/>
        </w:rPr>
        <w:t>’</w:t>
      </w:r>
      <w:r w:rsidR="00874B0C">
        <w:rPr>
          <w:rFonts w:eastAsiaTheme="minorHAnsi"/>
          <w:color w:val="000000" w:themeColor="text1"/>
          <w:szCs w:val="22"/>
          <w:u w:color="000000" w:themeColor="text1"/>
        </w:rPr>
        <w:t xml:space="preserve">s Modern </w:t>
      </w:r>
      <w:r w:rsidR="00174103">
        <w:rPr>
          <w:rFonts w:eastAsiaTheme="minorHAnsi"/>
          <w:color w:val="000000" w:themeColor="text1"/>
          <w:szCs w:val="22"/>
          <w:u w:color="000000" w:themeColor="text1"/>
        </w:rPr>
        <w:t>Bride and Groom</w:t>
      </w:r>
      <w:r>
        <w:rPr>
          <w:rFonts w:eastAsiaTheme="minorHAnsi"/>
          <w:color w:val="000000" w:themeColor="text1"/>
          <w:szCs w:val="22"/>
          <w:u w:color="000000" w:themeColor="text1"/>
        </w:rPr>
        <w:t xml:space="preserve">, </w:t>
      </w:r>
      <w:r w:rsidR="00397452">
        <w:rPr>
          <w:rFonts w:eastAsiaTheme="minorHAnsi"/>
          <w:color w:val="000000" w:themeColor="text1"/>
          <w:szCs w:val="22"/>
          <w:u w:color="000000" w:themeColor="text1"/>
        </w:rPr>
        <w:t>and presently she works from home as a seamstress; and</w:t>
      </w:r>
    </w:p>
    <w:p w:rsidR="00874B0C" w:rsidRDefault="00874B0C"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believing in active involvement in her community, Mrs. </w:t>
      </w:r>
      <w:r w:rsidR="00397452">
        <w:rPr>
          <w:rFonts w:eastAsiaTheme="minorHAnsi"/>
          <w:color w:val="000000" w:themeColor="text1"/>
          <w:szCs w:val="22"/>
          <w:u w:color="000000" w:themeColor="text1"/>
        </w:rPr>
        <w:t>Bristow</w:t>
      </w:r>
      <w:r>
        <w:rPr>
          <w:rFonts w:eastAsiaTheme="minorHAnsi"/>
          <w:color w:val="000000" w:themeColor="text1"/>
          <w:szCs w:val="22"/>
          <w:u w:color="000000" w:themeColor="text1"/>
        </w:rPr>
        <w:t xml:space="preserve"> is a member of </w:t>
      </w:r>
      <w:r w:rsidR="00397452">
        <w:rPr>
          <w:rFonts w:eastAsiaTheme="minorHAnsi"/>
          <w:color w:val="000000" w:themeColor="text1"/>
          <w:szCs w:val="22"/>
          <w:u w:color="000000" w:themeColor="text1"/>
        </w:rPr>
        <w:t>Youngs Chapel AME in Irmo</w:t>
      </w:r>
      <w:r>
        <w:rPr>
          <w:rFonts w:eastAsiaTheme="minorHAnsi"/>
          <w:color w:val="000000" w:themeColor="text1"/>
          <w:szCs w:val="22"/>
          <w:u w:color="000000" w:themeColor="text1"/>
        </w:rPr>
        <w:t xml:space="preserve">, where she serves </w:t>
      </w:r>
      <w:r w:rsidR="00397452">
        <w:rPr>
          <w:rFonts w:eastAsiaTheme="minorHAnsi"/>
          <w:color w:val="000000" w:themeColor="text1"/>
          <w:szCs w:val="22"/>
          <w:u w:color="000000" w:themeColor="text1"/>
        </w:rPr>
        <w:t>as pastor</w:t>
      </w:r>
      <w:r w:rsidR="008C5DDF" w:rsidRPr="008C5DDF">
        <w:rPr>
          <w:rFonts w:eastAsiaTheme="minorHAnsi"/>
          <w:color w:val="000000" w:themeColor="text1"/>
          <w:szCs w:val="22"/>
          <w:u w:color="000000" w:themeColor="text1"/>
        </w:rPr>
        <w:t>’</w:t>
      </w:r>
      <w:r w:rsidR="00397452">
        <w:rPr>
          <w:rFonts w:eastAsiaTheme="minorHAnsi"/>
          <w:color w:val="000000" w:themeColor="text1"/>
          <w:szCs w:val="22"/>
          <w:u w:color="000000" w:themeColor="text1"/>
        </w:rPr>
        <w:t>s stewar</w:t>
      </w:r>
      <w:r w:rsidR="00E75C8D">
        <w:rPr>
          <w:rFonts w:eastAsiaTheme="minorHAnsi"/>
          <w:color w:val="000000" w:themeColor="text1"/>
          <w:szCs w:val="22"/>
          <w:u w:color="000000" w:themeColor="text1"/>
        </w:rPr>
        <w:t>d</w:t>
      </w:r>
      <w:r w:rsidR="00397452">
        <w:rPr>
          <w:rFonts w:eastAsiaTheme="minorHAnsi"/>
          <w:color w:val="000000" w:themeColor="text1"/>
          <w:szCs w:val="22"/>
          <w:u w:color="000000" w:themeColor="text1"/>
        </w:rPr>
        <w:t>, church treasurer, and missionary. She also works with pulpit aid, the stewardess board, and women</w:t>
      </w:r>
      <w:r w:rsidR="008C5DDF" w:rsidRPr="008C5DDF">
        <w:rPr>
          <w:rFonts w:eastAsiaTheme="minorHAnsi"/>
          <w:color w:val="000000" w:themeColor="text1"/>
          <w:szCs w:val="22"/>
          <w:u w:color="000000" w:themeColor="text1"/>
        </w:rPr>
        <w:t>’</w:t>
      </w:r>
      <w:r w:rsidR="00397452">
        <w:rPr>
          <w:rFonts w:eastAsiaTheme="minorHAnsi"/>
          <w:color w:val="000000" w:themeColor="text1"/>
          <w:szCs w:val="22"/>
          <w:u w:color="000000" w:themeColor="text1"/>
        </w:rPr>
        <w:t xml:space="preserve">s </w:t>
      </w:r>
      <w:r w:rsidR="00397452">
        <w:rPr>
          <w:rFonts w:eastAsiaTheme="minorHAnsi"/>
          <w:color w:val="000000" w:themeColor="text1"/>
          <w:szCs w:val="22"/>
          <w:u w:color="000000" w:themeColor="text1"/>
        </w:rPr>
        <w:lastRenderedPageBreak/>
        <w:t>ministry</w:t>
      </w:r>
      <w:r w:rsidR="00B5248B">
        <w:rPr>
          <w:rFonts w:eastAsiaTheme="minorHAnsi"/>
          <w:color w:val="000000" w:themeColor="text1"/>
          <w:szCs w:val="22"/>
          <w:u w:color="000000" w:themeColor="text1"/>
        </w:rPr>
        <w:t xml:space="preserve">. She was granted the Unsung </w:t>
      </w:r>
      <w:r w:rsidR="008C5DDF">
        <w:rPr>
          <w:rFonts w:eastAsiaTheme="minorHAnsi"/>
          <w:color w:val="000000" w:themeColor="text1"/>
          <w:szCs w:val="22"/>
          <w:u w:color="000000" w:themeColor="text1"/>
        </w:rPr>
        <w:t>H</w:t>
      </w:r>
      <w:r w:rsidR="00B5248B">
        <w:rPr>
          <w:rFonts w:eastAsiaTheme="minorHAnsi"/>
          <w:color w:val="000000" w:themeColor="text1"/>
          <w:szCs w:val="22"/>
          <w:u w:color="000000" w:themeColor="text1"/>
        </w:rPr>
        <w:t xml:space="preserve">ero Award for the Lay </w:t>
      </w:r>
      <w:r w:rsidR="002C3FA2">
        <w:rPr>
          <w:rFonts w:eastAsiaTheme="minorHAnsi"/>
          <w:color w:val="000000" w:themeColor="text1"/>
          <w:szCs w:val="22"/>
          <w:u w:color="000000" w:themeColor="text1"/>
        </w:rPr>
        <w:t>O</w:t>
      </w:r>
      <w:r w:rsidR="00B5248B">
        <w:rPr>
          <w:rFonts w:eastAsiaTheme="minorHAnsi"/>
          <w:color w:val="000000" w:themeColor="text1"/>
          <w:szCs w:val="22"/>
          <w:u w:color="000000" w:themeColor="text1"/>
        </w:rPr>
        <w:t>rganization</w:t>
      </w:r>
      <w:r w:rsidR="00ED6D37">
        <w:rPr>
          <w:rFonts w:eastAsiaTheme="minorHAnsi"/>
          <w:color w:val="000000" w:themeColor="text1"/>
          <w:szCs w:val="22"/>
          <w:u w:color="000000" w:themeColor="text1"/>
        </w:rPr>
        <w:t xml:space="preserve">, as well as </w:t>
      </w:r>
      <w:r w:rsidR="00B5248B">
        <w:rPr>
          <w:rFonts w:eastAsiaTheme="minorHAnsi"/>
          <w:color w:val="000000" w:themeColor="text1"/>
          <w:szCs w:val="22"/>
          <w:u w:color="000000" w:themeColor="text1"/>
        </w:rPr>
        <w:t>the P.I.E. Award in 2008</w:t>
      </w:r>
      <w:r w:rsidR="00ED6D37">
        <w:rPr>
          <w:rFonts w:eastAsiaTheme="minorHAnsi"/>
          <w:color w:val="000000" w:themeColor="text1"/>
          <w:szCs w:val="22"/>
          <w:u w:color="000000" w:themeColor="text1"/>
        </w:rPr>
        <w:t>,</w:t>
      </w:r>
      <w:r w:rsidR="00B5248B">
        <w:rPr>
          <w:rFonts w:eastAsiaTheme="minorHAnsi"/>
          <w:color w:val="000000" w:themeColor="text1"/>
          <w:szCs w:val="22"/>
          <w:u w:color="000000" w:themeColor="text1"/>
        </w:rPr>
        <w:t xml:space="preserve"> and was named Woman of the Year in 1987 by the Ladies of Culture Federal Girls Club</w:t>
      </w:r>
      <w:r>
        <w:rPr>
          <w:rFonts w:eastAsiaTheme="minorHAnsi"/>
          <w:color w:val="000000" w:themeColor="text1"/>
          <w:szCs w:val="22"/>
          <w:u w:color="000000" w:themeColor="text1"/>
        </w:rPr>
        <w:t>; and</w:t>
      </w:r>
    </w:p>
    <w:p w:rsidR="000D2E49" w:rsidRDefault="000D2E4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2E49" w:rsidRDefault="000D2E4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spare time finds her indulging in her favorite pastimes of sewing, cooking, and garage shopping; and</w:t>
      </w: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married </w:t>
      </w:r>
      <w:r w:rsidR="00BD6515">
        <w:t>for forty</w:t>
      </w:r>
      <w:r w:rsidR="008C5DDF">
        <w:noBreakHyphen/>
      </w:r>
      <w:r w:rsidR="00BD6515">
        <w:t xml:space="preserve">four years </w:t>
      </w:r>
      <w:r>
        <w:t xml:space="preserve">to the late </w:t>
      </w:r>
      <w:r w:rsidR="002C0B45">
        <w:t xml:space="preserve">Eddie Bristow, Sr., </w:t>
      </w:r>
      <w:r>
        <w:t xml:space="preserve">Mrs. </w:t>
      </w:r>
      <w:r w:rsidR="0045209C">
        <w:t>Bristow</w:t>
      </w:r>
      <w:r>
        <w:t xml:space="preserve"> and her </w:t>
      </w:r>
      <w:r w:rsidR="00BD6515">
        <w:t xml:space="preserve">dear </w:t>
      </w:r>
      <w:r>
        <w:t>husband lovingly parented t</w:t>
      </w:r>
      <w:r w:rsidR="002C0B45">
        <w:t>hree</w:t>
      </w:r>
      <w:r>
        <w:t xml:space="preserve"> children, </w:t>
      </w:r>
      <w:r w:rsidR="002C0B45">
        <w:t xml:space="preserve">Judy, Eddie, Jr., and Shelton, </w:t>
      </w:r>
      <w:r>
        <w:t xml:space="preserve">who have given their parents the joy of </w:t>
      </w:r>
      <w:r w:rsidR="002C0B45">
        <w:t>six</w:t>
      </w:r>
      <w:r>
        <w:t xml:space="preserve"> grandchildren</w:t>
      </w:r>
      <w:r w:rsidR="002C0B45">
        <w:t xml:space="preserve"> and two great</w:t>
      </w:r>
      <w:r w:rsidR="008C5DDF">
        <w:noBreakHyphen/>
      </w:r>
      <w:r w:rsidR="002C0B45">
        <w:t>grandchildren</w:t>
      </w:r>
      <w:r>
        <w:t>; and</w:t>
      </w:r>
    </w:p>
    <w:p w:rsidR="002C3FA2" w:rsidRDefault="002C3FA2"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3FA2" w:rsidRDefault="002C3FA2"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her family p</w:t>
      </w:r>
      <w:r w:rsidR="00787F90">
        <w:t>lans to mark Mrs. Bristow</w:t>
      </w:r>
      <w:r w:rsidR="008C5DDF" w:rsidRPr="008C5DDF">
        <w:t>’</w:t>
      </w:r>
      <w:r w:rsidR="00787F90">
        <w:t>s new status as an octogenarian with a birthday celebration to be held April 3, 2011, at Saluda Shoals</w:t>
      </w:r>
      <w:r w:rsidR="00B37380">
        <w:t xml:space="preserve"> Park</w:t>
      </w:r>
      <w:r w:rsidR="00787F90">
        <w:t>; and</w:t>
      </w: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589" w:rsidRPr="007E3F93"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Whereas, the </w:t>
      </w:r>
      <w:r>
        <w:t xml:space="preserve">Senate </w:t>
      </w:r>
      <w:r w:rsidRPr="007E3F93">
        <w:t xml:space="preserve">is proud to honor this truly lovely lady at the celebration of her </w:t>
      </w:r>
      <w:r w:rsidR="00E45F0E">
        <w:t>eightieth</w:t>
      </w:r>
      <w:r w:rsidRPr="007E3F93">
        <w:t xml:space="preserve"> birthday and joins with her family and friends in congratulating her on reaching this extraordinary milestone. Now, therefore,</w:t>
      </w:r>
    </w:p>
    <w:p w:rsidR="00434589" w:rsidRPr="007E3F93"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34589"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589" w:rsidRPr="007E3F93"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Senate, by this resol</w:t>
      </w:r>
      <w:r w:rsidRPr="007E3F93">
        <w:t>ution, congratulate M</w:t>
      </w:r>
      <w:r>
        <w:t>r</w:t>
      </w:r>
      <w:r w:rsidRPr="007E3F93">
        <w:t xml:space="preserve">s. </w:t>
      </w:r>
      <w:r w:rsidR="00E45F0E">
        <w:t>Beulah Peoples Bristow</w:t>
      </w:r>
      <w:r w:rsidR="006E5DA1">
        <w:t xml:space="preserve"> on</w:t>
      </w:r>
      <w:r w:rsidRPr="007E3F93">
        <w:t xml:space="preserve"> the occasion of her </w:t>
      </w:r>
      <w:r w:rsidR="00E45F0E">
        <w:t>eightieth</w:t>
      </w:r>
      <w:r w:rsidRPr="007E3F93">
        <w:t xml:space="preserve"> birthday and wish her a joyous birthday celebration and continued health and happiness.</w:t>
      </w:r>
    </w:p>
    <w:p w:rsidR="00434589" w:rsidRPr="007E3F93"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589" w:rsidRPr="007E3F93" w:rsidRDefault="00434589" w:rsidP="0043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rsidR="00C4292B">
        <w:t>provided</w:t>
      </w:r>
      <w:r w:rsidRPr="007E3F93">
        <w:t xml:space="preserve"> to M</w:t>
      </w:r>
      <w:r>
        <w:t>r</w:t>
      </w:r>
      <w:r w:rsidRPr="007E3F93">
        <w:t>s.</w:t>
      </w:r>
      <w:r>
        <w:t xml:space="preserve"> </w:t>
      </w:r>
      <w:r w:rsidR="00E45F0E">
        <w:t>Beulah Peoples Bristow</w:t>
      </w:r>
      <w:r>
        <w:t>.</w:t>
      </w:r>
    </w:p>
    <w:p w:rsidR="00FC44AA" w:rsidRDefault="008C5D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44AA" w:rsidRDefault="00FC44AA" w:rsidP="00893C18">
      <w:pPr>
        <w:suppressAutoHyphens/>
      </w:pPr>
    </w:p>
    <w:sectPr w:rsidR="00FC44AA" w:rsidSect="00893C1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FA2" w:rsidRDefault="002C3FA2" w:rsidP="009F0C77">
      <w:r>
        <w:separator/>
      </w:r>
    </w:p>
  </w:endnote>
  <w:endnote w:type="continuationSeparator" w:id="0">
    <w:p w:rsidR="002C3FA2" w:rsidRDefault="002C3F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F89675-CB71-4B30-851E-802599773F91}"/>
    <w:embedBold r:id="rId2" w:fontKey="{BCEB0770-FD76-4631-9C3C-E8E53D4E3EC3}"/>
  </w:font>
  <w:font w:name="Calibri">
    <w:panose1 w:val="020F0502020204030204"/>
    <w:charset w:val="00"/>
    <w:family w:val="swiss"/>
    <w:pitch w:val="variable"/>
    <w:sig w:usb0="E10002FF" w:usb1="4000ACFF" w:usb2="00000009" w:usb3="00000000" w:csb0="0000019F" w:csb1="00000000"/>
    <w:embedRegular r:id="rId3" w:fontKey="{AB299EC6-C650-444D-85B0-F35A9989C1CB}"/>
  </w:font>
  <w:font w:name="Tahoma">
    <w:panose1 w:val="020B0604030504040204"/>
    <w:charset w:val="00"/>
    <w:family w:val="swiss"/>
    <w:pitch w:val="variable"/>
    <w:sig w:usb0="21002A87" w:usb1="80000000" w:usb2="00000008" w:usb3="00000000" w:csb0="000101FF" w:csb1="00000000"/>
    <w:embedRegular r:id="rId4" w:fontKey="{09FE49D9-B8D3-47C7-8380-BEC742BD7503}"/>
  </w:font>
  <w:font w:name="Cambria">
    <w:panose1 w:val="02040503050406030204"/>
    <w:charset w:val="00"/>
    <w:family w:val="roman"/>
    <w:pitch w:val="variable"/>
    <w:sig w:usb0="E00002FF" w:usb1="400004FF" w:usb2="00000000" w:usb3="00000000" w:csb0="0000019F" w:csb1="00000000"/>
    <w:embedRegular r:id="rId5" w:fontKey="{7114DAAC-29A1-413E-82CD-20D4880E66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C18" w:rsidRPr="00FC44AA" w:rsidRDefault="00893C18" w:rsidP="00FC44AA">
    <w:pPr>
      <w:pStyle w:val="Footer"/>
      <w:tabs>
        <w:tab w:val="clear" w:pos="4680"/>
        <w:tab w:val="clear" w:pos="9360"/>
        <w:tab w:val="center" w:pos="2995"/>
      </w:tabs>
      <w:spacing w:before="120"/>
    </w:pPr>
    <w:r>
      <w:t>[736]</w:t>
    </w:r>
    <w:r>
      <w:tab/>
    </w:r>
    <w:r w:rsidR="00FA3F3F">
      <w:fldChar w:fldCharType="begin"/>
    </w:r>
    <w:r w:rsidR="00FA3F3F">
      <w:instrText xml:space="preserve"> PAGE  \* MERGEFORMAT </w:instrText>
    </w:r>
    <w:r w:rsidR="00FA3F3F">
      <w:fldChar w:fldCharType="separate"/>
    </w:r>
    <w:r w:rsidR="00FA3F3F">
      <w:rPr>
        <w:noProof/>
      </w:rPr>
      <w:t>1</w:t>
    </w:r>
    <w:r w:rsidR="00FA3F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FA2" w:rsidRDefault="002C3FA2" w:rsidP="009F0C77">
      <w:r>
        <w:separator/>
      </w:r>
    </w:p>
  </w:footnote>
  <w:footnote w:type="continuationSeparator" w:id="0">
    <w:p w:rsidR="002C3FA2" w:rsidRDefault="002C3F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6BH11"/>
    <w:docVar w:name="CoverBillType" w:val="r"/>
    <w:docVar w:name="docpath" w:val="L:\Council\bills\RM\1136BH11.DOCX"/>
    <w:docVar w:name="dvBillNumber" w:val="736"/>
    <w:docVar w:name="dvBillNumberPrefix" w:val="S. "/>
    <w:docVar w:name="dvOriginalBody" w:val="Senate"/>
    <w:docVar w:name="dvSteno" w:val="RM"/>
    <w:docVar w:name="NameofBody" w:val="s"/>
    <w:docVar w:name="vgroup2" w:val="Council"/>
  </w:docVars>
  <w:rsids>
    <w:rsidRoot w:val="00A45F46"/>
    <w:rsid w:val="000155AE"/>
    <w:rsid w:val="00026C9A"/>
    <w:rsid w:val="000965A1"/>
    <w:rsid w:val="000A349E"/>
    <w:rsid w:val="000B4DE6"/>
    <w:rsid w:val="000C5D1E"/>
    <w:rsid w:val="000D2E49"/>
    <w:rsid w:val="000E1785"/>
    <w:rsid w:val="001023A4"/>
    <w:rsid w:val="0010776B"/>
    <w:rsid w:val="00131C0A"/>
    <w:rsid w:val="00133E66"/>
    <w:rsid w:val="00134ACF"/>
    <w:rsid w:val="00144E15"/>
    <w:rsid w:val="00174103"/>
    <w:rsid w:val="001A4A62"/>
    <w:rsid w:val="001A681E"/>
    <w:rsid w:val="001D08F2"/>
    <w:rsid w:val="002037CA"/>
    <w:rsid w:val="002047A2"/>
    <w:rsid w:val="002177BB"/>
    <w:rsid w:val="002321B6"/>
    <w:rsid w:val="0023696B"/>
    <w:rsid w:val="00250967"/>
    <w:rsid w:val="002759C5"/>
    <w:rsid w:val="00277DEE"/>
    <w:rsid w:val="00280D88"/>
    <w:rsid w:val="00294ABE"/>
    <w:rsid w:val="002A3EB4"/>
    <w:rsid w:val="002C0B45"/>
    <w:rsid w:val="002C3FA2"/>
    <w:rsid w:val="00325348"/>
    <w:rsid w:val="0032745E"/>
    <w:rsid w:val="00383404"/>
    <w:rsid w:val="00393688"/>
    <w:rsid w:val="00397452"/>
    <w:rsid w:val="003D411E"/>
    <w:rsid w:val="003E0101"/>
    <w:rsid w:val="003E3C1E"/>
    <w:rsid w:val="003E6148"/>
    <w:rsid w:val="00400EAA"/>
    <w:rsid w:val="0041760A"/>
    <w:rsid w:val="00434589"/>
    <w:rsid w:val="0045209C"/>
    <w:rsid w:val="00466EAB"/>
    <w:rsid w:val="004809EE"/>
    <w:rsid w:val="00511EE9"/>
    <w:rsid w:val="00521E00"/>
    <w:rsid w:val="00577C6C"/>
    <w:rsid w:val="0058501B"/>
    <w:rsid w:val="006215AA"/>
    <w:rsid w:val="006340D9"/>
    <w:rsid w:val="00643B8E"/>
    <w:rsid w:val="00665EBC"/>
    <w:rsid w:val="0069470D"/>
    <w:rsid w:val="006A476C"/>
    <w:rsid w:val="006C6A93"/>
    <w:rsid w:val="006E02F9"/>
    <w:rsid w:val="006E5DA1"/>
    <w:rsid w:val="007129C5"/>
    <w:rsid w:val="00753C04"/>
    <w:rsid w:val="00756946"/>
    <w:rsid w:val="00757F80"/>
    <w:rsid w:val="00771EEC"/>
    <w:rsid w:val="00786819"/>
    <w:rsid w:val="00787F90"/>
    <w:rsid w:val="007A325A"/>
    <w:rsid w:val="007F1523"/>
    <w:rsid w:val="007F509E"/>
    <w:rsid w:val="007F5799"/>
    <w:rsid w:val="007F6947"/>
    <w:rsid w:val="008101C8"/>
    <w:rsid w:val="00872729"/>
    <w:rsid w:val="00874B0C"/>
    <w:rsid w:val="00893C18"/>
    <w:rsid w:val="008C5DDF"/>
    <w:rsid w:val="008F4429"/>
    <w:rsid w:val="009352BB"/>
    <w:rsid w:val="00990668"/>
    <w:rsid w:val="009A62CB"/>
    <w:rsid w:val="009E4582"/>
    <w:rsid w:val="009F0C77"/>
    <w:rsid w:val="009F4DD1"/>
    <w:rsid w:val="00A301AE"/>
    <w:rsid w:val="00A45F46"/>
    <w:rsid w:val="00A64E80"/>
    <w:rsid w:val="00A741D9"/>
    <w:rsid w:val="00A9741D"/>
    <w:rsid w:val="00AD4B17"/>
    <w:rsid w:val="00AE2C71"/>
    <w:rsid w:val="00B26FA6"/>
    <w:rsid w:val="00B37380"/>
    <w:rsid w:val="00B5248B"/>
    <w:rsid w:val="00B741CB"/>
    <w:rsid w:val="00B934F3"/>
    <w:rsid w:val="00B972E3"/>
    <w:rsid w:val="00BA278B"/>
    <w:rsid w:val="00BB3C74"/>
    <w:rsid w:val="00BB6347"/>
    <w:rsid w:val="00BC7D2F"/>
    <w:rsid w:val="00BD2134"/>
    <w:rsid w:val="00BD6515"/>
    <w:rsid w:val="00C038D8"/>
    <w:rsid w:val="00C045DD"/>
    <w:rsid w:val="00C3136F"/>
    <w:rsid w:val="00C3483A"/>
    <w:rsid w:val="00C4292B"/>
    <w:rsid w:val="00C4626D"/>
    <w:rsid w:val="00C74E9D"/>
    <w:rsid w:val="00C82FD3"/>
    <w:rsid w:val="00CC6B7B"/>
    <w:rsid w:val="00CD3619"/>
    <w:rsid w:val="00CF4447"/>
    <w:rsid w:val="00D405E7"/>
    <w:rsid w:val="00D41D56"/>
    <w:rsid w:val="00D6260D"/>
    <w:rsid w:val="00D6662B"/>
    <w:rsid w:val="00D81A03"/>
    <w:rsid w:val="00D95E2F"/>
    <w:rsid w:val="00D970A9"/>
    <w:rsid w:val="00DB3AC0"/>
    <w:rsid w:val="00DD3AB8"/>
    <w:rsid w:val="00DE68F0"/>
    <w:rsid w:val="00DF3845"/>
    <w:rsid w:val="00DF7E17"/>
    <w:rsid w:val="00E45F0E"/>
    <w:rsid w:val="00E705C5"/>
    <w:rsid w:val="00E75C8D"/>
    <w:rsid w:val="00EB00A2"/>
    <w:rsid w:val="00EB1BF3"/>
    <w:rsid w:val="00ED6D37"/>
    <w:rsid w:val="00EF3EEE"/>
    <w:rsid w:val="00F149A7"/>
    <w:rsid w:val="00F23E70"/>
    <w:rsid w:val="00F50BAF"/>
    <w:rsid w:val="00F52C10"/>
    <w:rsid w:val="00F635F1"/>
    <w:rsid w:val="00F81FFD"/>
    <w:rsid w:val="00F85228"/>
    <w:rsid w:val="00FA3F3F"/>
    <w:rsid w:val="00FB5413"/>
    <w:rsid w:val="00FB6773"/>
    <w:rsid w:val="00FC0C04"/>
    <w:rsid w:val="00FC44AA"/>
    <w:rsid w:val="00FD1489"/>
    <w:rsid w:val="00FF2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2698B4-69CF-4F3D-8800-9B4417BDF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6515"/>
    <w:rPr>
      <w:rFonts w:ascii="Tahoma" w:hAnsi="Tahoma" w:cs="Tahoma"/>
      <w:sz w:val="16"/>
      <w:szCs w:val="16"/>
    </w:rPr>
  </w:style>
  <w:style w:type="character" w:customStyle="1" w:styleId="BalloonTextChar">
    <w:name w:val="Balloon Text Char"/>
    <w:basedOn w:val="DefaultParagraphFont"/>
    <w:link w:val="BalloonText"/>
    <w:uiPriority w:val="99"/>
    <w:semiHidden/>
    <w:rsid w:val="00BD6515"/>
    <w:rPr>
      <w:rFonts w:ascii="Tahoma" w:eastAsia="Times New Roman" w:hAnsi="Tahoma" w:cs="Tahoma"/>
      <w:sz w:val="16"/>
      <w:szCs w:val="16"/>
    </w:rPr>
  </w:style>
  <w:style w:type="character" w:styleId="Hyperlink">
    <w:name w:val="Hyperlink"/>
    <w:basedOn w:val="DefaultParagraphFont"/>
    <w:uiPriority w:val="99"/>
    <w:unhideWhenUsed/>
    <w:rsid w:val="00893C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736_20110324.docx" TargetMode="External"/><Relationship Id="rId3" Type="http://schemas.openxmlformats.org/officeDocument/2006/relationships/settings" Target="settings.xml"/><Relationship Id="rId7" Type="http://schemas.openxmlformats.org/officeDocument/2006/relationships/hyperlink" Target="file:///h:\sj%20archive\2011\03-2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6175D-D20E-4B20-9830-B2BC82B75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495</Words>
  <Characters>2614</Characters>
  <Application>Microsoft Office Word</Application>
  <DocSecurity>4</DocSecurity>
  <Lines>99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736: Beulah Peoples Bristow - South Carolina Legislature Online</dc:title>
  <dc:subject/>
  <dc:creator>rosannemcdowell</dc:creator>
  <cp:keywords/>
  <dc:description/>
  <cp:lastModifiedBy>N Cumfer</cp:lastModifiedBy>
  <cp:revision>2</cp:revision>
  <cp:lastPrinted>2011-03-23T14:37:00Z</cp:lastPrinted>
  <dcterms:created xsi:type="dcterms:W3CDTF">2014-11-21T20:52:00Z</dcterms:created>
  <dcterms:modified xsi:type="dcterms:W3CDTF">2014-11-21T20:52:00Z</dcterms:modified>
</cp:coreProperties>
</file>