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BA6" w:rsidRDefault="00DD2BA6" w:rsidP="00DD2BA6">
      <w:pPr>
        <w:ind w:firstLine="0"/>
        <w:rPr>
          <w:strike/>
        </w:rPr>
      </w:pPr>
      <w:bookmarkStart w:id="0" w:name="_GoBack"/>
      <w:bookmarkEnd w:id="0"/>
    </w:p>
    <w:p w:rsidR="00DD2BA6" w:rsidRDefault="00DD2BA6" w:rsidP="00DD2BA6">
      <w:pPr>
        <w:ind w:firstLine="0"/>
        <w:rPr>
          <w:strike/>
        </w:rPr>
      </w:pPr>
      <w:r>
        <w:rPr>
          <w:strike/>
        </w:rPr>
        <w:t>Indicates Matter Stricken</w:t>
      </w:r>
    </w:p>
    <w:p w:rsidR="00DD2BA6" w:rsidRDefault="00DD2BA6" w:rsidP="00DD2BA6">
      <w:pPr>
        <w:ind w:firstLine="0"/>
        <w:rPr>
          <w:u w:val="single"/>
        </w:rPr>
      </w:pPr>
      <w:r>
        <w:rPr>
          <w:u w:val="single"/>
        </w:rPr>
        <w:t>Indicates New Matter</w:t>
      </w:r>
    </w:p>
    <w:p w:rsidR="00DD2BA6" w:rsidRDefault="00DD2BA6"/>
    <w:p w:rsidR="00DD2BA6" w:rsidRDefault="00DD2BA6">
      <w:r>
        <w:t>The House assembled at 12:00 noon.</w:t>
      </w:r>
    </w:p>
    <w:p w:rsidR="00DD2BA6" w:rsidRDefault="00DD2BA6">
      <w:r>
        <w:t>Deliberations were opened with prayer by Rev. Charles E. Seastrunk, Jr., as follows:</w:t>
      </w:r>
    </w:p>
    <w:p w:rsidR="00DD2BA6" w:rsidRDefault="00DD2BA6"/>
    <w:p w:rsidR="00DD2BA6" w:rsidRPr="000D39FC" w:rsidRDefault="00DD2BA6" w:rsidP="00DD2BA6">
      <w:pPr>
        <w:ind w:firstLine="270"/>
      </w:pPr>
      <w:bookmarkStart w:id="1" w:name="file_start2"/>
      <w:bookmarkEnd w:id="1"/>
      <w:r w:rsidRPr="000D39FC">
        <w:t>Our thought for today is from Job 22:22: “Receive instruction from His mouth and lay up His words in your heart.”</w:t>
      </w:r>
    </w:p>
    <w:p w:rsidR="00DD2BA6" w:rsidRPr="000D39FC" w:rsidRDefault="00DD2BA6" w:rsidP="00DD2BA6">
      <w:pPr>
        <w:ind w:firstLine="270"/>
      </w:pPr>
      <w:r w:rsidRPr="000D39FC">
        <w:t>Let us pray. Gracious God, thank You for Your spirit, infused into our lives. Continue to speak to us the words which are necessary for our living and our doing, so that what is accomplished here may be to Your honor and glory. Look in favor upon our Nation, State, and all our leaders. May they take Your words into their hearts. Protect our defenders of freedom, at home and abroad, as they protect us. Heal the wounds, those seen and those hidden, of our brave warriors. Lord, in Your mercy, hear our prayer. Amen.</w:t>
      </w:r>
    </w:p>
    <w:p w:rsidR="00DD2BA6" w:rsidRDefault="00DD2BA6">
      <w:bookmarkStart w:id="2" w:name="file_end2"/>
      <w:bookmarkEnd w:id="2"/>
    </w:p>
    <w:p w:rsidR="00DD2BA6" w:rsidRDefault="00DD2BA6">
      <w:r>
        <w:t>Pursuant to Rule 6.3, the House of Representatives was led in the Pledge of Allegiance to the Flag of the United States of America by the SPEAKER.</w:t>
      </w:r>
    </w:p>
    <w:p w:rsidR="00DD2BA6" w:rsidRDefault="00DD2BA6"/>
    <w:p w:rsidR="00DD2BA6" w:rsidRDefault="00DD2BA6">
      <w:r>
        <w:t>After corrections to the Journal of the proceedings of Friday, the SPEAKER ordered it confirmed.</w:t>
      </w:r>
    </w:p>
    <w:p w:rsidR="00DD2BA6" w:rsidRDefault="00DD2BA6"/>
    <w:p w:rsidR="00DD2BA6" w:rsidRDefault="00DD2BA6" w:rsidP="00DD2BA6">
      <w:pPr>
        <w:keepNext/>
        <w:jc w:val="center"/>
        <w:rPr>
          <w:b/>
        </w:rPr>
      </w:pPr>
      <w:r w:rsidRPr="00DD2BA6">
        <w:rPr>
          <w:b/>
        </w:rPr>
        <w:t>MOTION ADOPTED</w:t>
      </w:r>
    </w:p>
    <w:p w:rsidR="00DD2BA6" w:rsidRDefault="00DD2BA6" w:rsidP="00DD2BA6">
      <w:r>
        <w:t>Rep. SABB moved that when the House adjourns, it adjourn in memory of Mary Louise James McFadden of Salters, which was agreed to.</w:t>
      </w:r>
    </w:p>
    <w:p w:rsidR="00DD2BA6" w:rsidRDefault="00DD2BA6" w:rsidP="00DD2BA6"/>
    <w:p w:rsidR="00DD2BA6" w:rsidRDefault="00DD2BA6" w:rsidP="00DD2BA6">
      <w:pPr>
        <w:keepNext/>
        <w:jc w:val="center"/>
        <w:rPr>
          <w:b/>
        </w:rPr>
      </w:pPr>
      <w:r w:rsidRPr="00DD2BA6">
        <w:rPr>
          <w:b/>
        </w:rPr>
        <w:t>SILENT PRAYER</w:t>
      </w:r>
    </w:p>
    <w:p w:rsidR="00DD2BA6" w:rsidRDefault="00DD2BA6" w:rsidP="00DD2BA6">
      <w:r>
        <w:t xml:space="preserve">The House stood in silent prayer for the family of Ross Reeves of Reevesville who lost his life in an automobile accident. </w:t>
      </w:r>
    </w:p>
    <w:p w:rsidR="00DD2BA6" w:rsidRDefault="00DD2BA6" w:rsidP="00DD2BA6"/>
    <w:p w:rsidR="00DD2BA6" w:rsidRDefault="00DD2BA6" w:rsidP="00DD2BA6">
      <w:pPr>
        <w:keepNext/>
        <w:jc w:val="center"/>
        <w:rPr>
          <w:b/>
        </w:rPr>
      </w:pPr>
      <w:r w:rsidRPr="00DD2BA6">
        <w:rPr>
          <w:b/>
        </w:rPr>
        <w:t>REPORT RECEIVED</w:t>
      </w:r>
    </w:p>
    <w:p w:rsidR="00DD2BA6" w:rsidRDefault="00DD2BA6" w:rsidP="00DD2BA6">
      <w:r>
        <w:t>The following was received:</w:t>
      </w:r>
    </w:p>
    <w:p w:rsidR="00DD2BA6" w:rsidRDefault="00DD2BA6" w:rsidP="00DD2BA6">
      <w:pPr>
        <w:keepNext/>
      </w:pPr>
    </w:p>
    <w:p w:rsidR="00DD2BA6" w:rsidRPr="00EA20CD" w:rsidRDefault="00DD2BA6" w:rsidP="00DD2BA6">
      <w:pPr>
        <w:ind w:firstLine="0"/>
        <w:jc w:val="center"/>
        <w:rPr>
          <w:szCs w:val="22"/>
        </w:rPr>
      </w:pPr>
      <w:bookmarkStart w:id="3" w:name="file_start10"/>
      <w:bookmarkEnd w:id="3"/>
      <w:r w:rsidRPr="00EA20CD">
        <w:rPr>
          <w:szCs w:val="22"/>
        </w:rPr>
        <w:t>Joint Transportation Review Committee</w:t>
      </w:r>
    </w:p>
    <w:p w:rsidR="00DD2BA6" w:rsidRPr="00EA20CD" w:rsidRDefault="00DD2BA6" w:rsidP="00DD2BA6">
      <w:pPr>
        <w:ind w:firstLine="0"/>
        <w:jc w:val="center"/>
        <w:rPr>
          <w:szCs w:val="22"/>
        </w:rPr>
      </w:pPr>
      <w:r w:rsidRPr="00EA20CD">
        <w:rPr>
          <w:szCs w:val="22"/>
        </w:rPr>
        <w:t>Post Office Box 142</w:t>
      </w:r>
    </w:p>
    <w:p w:rsidR="00DD2BA6" w:rsidRPr="00EA20CD" w:rsidRDefault="00DD2BA6" w:rsidP="00DD2BA6">
      <w:pPr>
        <w:ind w:firstLine="0"/>
        <w:jc w:val="center"/>
        <w:rPr>
          <w:szCs w:val="22"/>
        </w:rPr>
      </w:pPr>
      <w:r w:rsidRPr="00EA20CD">
        <w:rPr>
          <w:szCs w:val="22"/>
        </w:rPr>
        <w:t>Columbia, SC 29202-0142</w:t>
      </w:r>
    </w:p>
    <w:p w:rsidR="00DD2BA6" w:rsidRPr="00EA20CD" w:rsidRDefault="00DD2BA6" w:rsidP="00DD2BA6">
      <w:pPr>
        <w:ind w:firstLine="180"/>
        <w:rPr>
          <w:szCs w:val="22"/>
        </w:rPr>
      </w:pPr>
      <w:r w:rsidRPr="00EA20CD">
        <w:rPr>
          <w:szCs w:val="22"/>
        </w:rPr>
        <w:lastRenderedPageBreak/>
        <w:t>Date:</w:t>
      </w:r>
      <w:r w:rsidRPr="00EA20CD">
        <w:rPr>
          <w:szCs w:val="22"/>
        </w:rPr>
        <w:tab/>
      </w:r>
      <w:r w:rsidRPr="00EA20CD">
        <w:rPr>
          <w:szCs w:val="22"/>
        </w:rPr>
        <w:tab/>
        <w:t>June 1, 2012</w:t>
      </w:r>
    </w:p>
    <w:p w:rsidR="00DD2BA6" w:rsidRPr="00EA20CD" w:rsidRDefault="00DD2BA6" w:rsidP="00DD2BA6">
      <w:pPr>
        <w:ind w:firstLine="180"/>
        <w:rPr>
          <w:szCs w:val="22"/>
        </w:rPr>
      </w:pPr>
      <w:r w:rsidRPr="00EA20CD">
        <w:rPr>
          <w:bCs/>
          <w:szCs w:val="22"/>
        </w:rPr>
        <w:t xml:space="preserve">To: </w:t>
      </w:r>
      <w:r w:rsidRPr="00EA20CD">
        <w:rPr>
          <w:bCs/>
          <w:szCs w:val="22"/>
        </w:rPr>
        <w:tab/>
      </w:r>
      <w:r w:rsidRPr="00EA20CD">
        <w:rPr>
          <w:bCs/>
          <w:szCs w:val="22"/>
        </w:rPr>
        <w:tab/>
      </w:r>
      <w:r>
        <w:rPr>
          <w:bCs/>
          <w:szCs w:val="22"/>
        </w:rPr>
        <w:tab/>
      </w:r>
      <w:r w:rsidRPr="00EA20CD">
        <w:rPr>
          <w:szCs w:val="22"/>
        </w:rPr>
        <w:t xml:space="preserve">Interested Parties </w:t>
      </w:r>
    </w:p>
    <w:p w:rsidR="00DD2BA6" w:rsidRPr="00EA20CD" w:rsidRDefault="00DD2BA6" w:rsidP="00DD2BA6">
      <w:pPr>
        <w:ind w:firstLine="180"/>
        <w:rPr>
          <w:szCs w:val="22"/>
        </w:rPr>
      </w:pPr>
      <w:r w:rsidRPr="00EA20CD">
        <w:rPr>
          <w:bCs/>
          <w:szCs w:val="22"/>
        </w:rPr>
        <w:t xml:space="preserve">From: </w:t>
      </w:r>
      <w:r w:rsidRPr="00EA20CD">
        <w:rPr>
          <w:bCs/>
          <w:szCs w:val="22"/>
        </w:rPr>
        <w:tab/>
      </w:r>
      <w:r w:rsidRPr="00EA20CD">
        <w:rPr>
          <w:bCs/>
          <w:szCs w:val="22"/>
        </w:rPr>
        <w:tab/>
      </w:r>
      <w:r w:rsidRPr="00EA20CD">
        <w:rPr>
          <w:szCs w:val="22"/>
        </w:rPr>
        <w:t xml:space="preserve">Joint Transportation Review Committee </w:t>
      </w:r>
    </w:p>
    <w:p w:rsidR="00DD2BA6" w:rsidRPr="00EA20CD" w:rsidRDefault="00DD2BA6" w:rsidP="00DD2BA6">
      <w:pPr>
        <w:ind w:firstLine="180"/>
        <w:rPr>
          <w:bCs/>
          <w:szCs w:val="22"/>
        </w:rPr>
      </w:pPr>
      <w:r w:rsidRPr="00EA20CD">
        <w:rPr>
          <w:bCs/>
          <w:szCs w:val="22"/>
        </w:rPr>
        <w:t xml:space="preserve">Re: </w:t>
      </w:r>
      <w:r w:rsidRPr="00EA20CD">
        <w:rPr>
          <w:bCs/>
          <w:szCs w:val="22"/>
        </w:rPr>
        <w:tab/>
      </w:r>
      <w:r w:rsidRPr="00EA20CD">
        <w:rPr>
          <w:bCs/>
          <w:szCs w:val="22"/>
        </w:rPr>
        <w:tab/>
      </w:r>
      <w:r>
        <w:rPr>
          <w:bCs/>
          <w:szCs w:val="22"/>
        </w:rPr>
        <w:tab/>
      </w:r>
      <w:r w:rsidRPr="00EA20CD">
        <w:rPr>
          <w:bCs/>
          <w:szCs w:val="22"/>
        </w:rPr>
        <w:t>Notice of Initial Findings of Qualifications</w:t>
      </w:r>
    </w:p>
    <w:p w:rsidR="00DD2BA6" w:rsidRPr="00EA20CD" w:rsidRDefault="00DD2BA6" w:rsidP="00DD2BA6">
      <w:pPr>
        <w:ind w:firstLine="0"/>
        <w:rPr>
          <w:szCs w:val="22"/>
        </w:rPr>
      </w:pPr>
    </w:p>
    <w:p w:rsidR="00DD2BA6" w:rsidRPr="00EA20CD" w:rsidRDefault="00FA1E3F" w:rsidP="00DD2BA6">
      <w:pPr>
        <w:ind w:firstLine="0"/>
        <w:rPr>
          <w:szCs w:val="22"/>
        </w:rPr>
      </w:pPr>
      <w:r>
        <w:rPr>
          <w:szCs w:val="22"/>
        </w:rPr>
        <w:tab/>
      </w:r>
      <w:r w:rsidR="00DD2BA6" w:rsidRPr="00EA20CD">
        <w:rPr>
          <w:szCs w:val="22"/>
        </w:rPr>
        <w:t>The Joint Transportation Review Committee met on May 31, 2012.  The Committee found the individuals listed below qualified to serve on the South Carolina Department of Transportation Commission.</w:t>
      </w:r>
      <w:r w:rsidR="00DD2BA6" w:rsidRPr="00EA20CD">
        <w:rPr>
          <w:bCs/>
          <w:szCs w:val="22"/>
        </w:rPr>
        <w:t xml:space="preserve"> </w:t>
      </w:r>
      <w:r w:rsidR="00DD2BA6" w:rsidRPr="00EA20CD">
        <w:rPr>
          <w:szCs w:val="22"/>
        </w:rPr>
        <w:t xml:space="preserve">  </w:t>
      </w:r>
    </w:p>
    <w:p w:rsidR="00DD2BA6" w:rsidRPr="00EA20CD" w:rsidRDefault="00DD2BA6" w:rsidP="00DD2BA6">
      <w:pPr>
        <w:ind w:firstLine="0"/>
        <w:rPr>
          <w:szCs w:val="22"/>
        </w:rPr>
      </w:pPr>
    </w:p>
    <w:p w:rsidR="00DD2BA6" w:rsidRPr="00EA20CD" w:rsidRDefault="00FA1E3F" w:rsidP="00DD2BA6">
      <w:pPr>
        <w:ind w:firstLine="0"/>
        <w:rPr>
          <w:bCs/>
          <w:szCs w:val="22"/>
        </w:rPr>
      </w:pPr>
      <w:r>
        <w:rPr>
          <w:bCs/>
          <w:szCs w:val="22"/>
        </w:rPr>
        <w:tab/>
      </w:r>
      <w:r w:rsidR="00DD2BA6" w:rsidRPr="00EA20CD">
        <w:rPr>
          <w:bCs/>
          <w:szCs w:val="22"/>
        </w:rPr>
        <w:t>Unless otherwise notified, a final report of qualifications will be released at 1:00 p.m. on Tuesday, June 5, 2012.</w:t>
      </w:r>
    </w:p>
    <w:p w:rsidR="00DD2BA6" w:rsidRPr="00EA20CD" w:rsidRDefault="00DD2BA6" w:rsidP="00DD2BA6">
      <w:pPr>
        <w:ind w:firstLine="0"/>
        <w:rPr>
          <w:szCs w:val="22"/>
        </w:rPr>
      </w:pPr>
    </w:p>
    <w:p w:rsidR="00DD2BA6" w:rsidRPr="00EA20CD" w:rsidRDefault="00DD2BA6" w:rsidP="00DD2BA6">
      <w:pPr>
        <w:ind w:firstLine="0"/>
        <w:rPr>
          <w:szCs w:val="22"/>
        </w:rPr>
      </w:pPr>
      <w:r w:rsidRPr="00EA20CD">
        <w:rPr>
          <w:szCs w:val="22"/>
        </w:rPr>
        <w:t>Third District:</w:t>
      </w:r>
    </w:p>
    <w:p w:rsidR="00DD2BA6" w:rsidRPr="00EA20CD" w:rsidRDefault="00DD2BA6" w:rsidP="00DD2BA6">
      <w:pPr>
        <w:ind w:firstLine="0"/>
        <w:rPr>
          <w:szCs w:val="22"/>
        </w:rPr>
      </w:pPr>
      <w:r w:rsidRPr="00EA20CD">
        <w:rPr>
          <w:szCs w:val="22"/>
        </w:rPr>
        <w:t>Mr. Roy E. “Eddie” Adams of Seneca</w:t>
      </w:r>
    </w:p>
    <w:p w:rsidR="00DD2BA6" w:rsidRPr="00EA20CD" w:rsidRDefault="00DD2BA6" w:rsidP="00DD2BA6">
      <w:pPr>
        <w:ind w:firstLine="0"/>
        <w:rPr>
          <w:szCs w:val="22"/>
        </w:rPr>
      </w:pPr>
    </w:p>
    <w:p w:rsidR="00DD2BA6" w:rsidRPr="00EA20CD" w:rsidRDefault="00DD2BA6" w:rsidP="00DD2BA6">
      <w:pPr>
        <w:ind w:firstLine="0"/>
        <w:rPr>
          <w:szCs w:val="22"/>
        </w:rPr>
      </w:pPr>
      <w:r w:rsidRPr="00EA20CD">
        <w:rPr>
          <w:szCs w:val="22"/>
        </w:rPr>
        <w:t>Fifth District:</w:t>
      </w:r>
    </w:p>
    <w:p w:rsidR="00DD2BA6" w:rsidRPr="00EA20CD" w:rsidRDefault="00DD2BA6" w:rsidP="00DD2BA6">
      <w:pPr>
        <w:ind w:firstLine="0"/>
        <w:rPr>
          <w:szCs w:val="22"/>
        </w:rPr>
      </w:pPr>
      <w:r w:rsidRPr="00EA20CD">
        <w:rPr>
          <w:szCs w:val="22"/>
        </w:rPr>
        <w:t>Mr. W. B. Cook of Gaffney</w:t>
      </w:r>
    </w:p>
    <w:p w:rsidR="00DD2BA6" w:rsidRPr="00EA20CD" w:rsidRDefault="00DD2BA6" w:rsidP="00DD2BA6">
      <w:pPr>
        <w:ind w:firstLine="0"/>
        <w:rPr>
          <w:szCs w:val="22"/>
        </w:rPr>
      </w:pPr>
      <w:r w:rsidRPr="00EA20CD">
        <w:rPr>
          <w:szCs w:val="22"/>
        </w:rPr>
        <w:t>Mr. John W. Major of Blacksburg</w:t>
      </w:r>
    </w:p>
    <w:p w:rsidR="00DD2BA6" w:rsidRPr="00EA20CD" w:rsidRDefault="00DD2BA6" w:rsidP="00DD2BA6">
      <w:pPr>
        <w:ind w:firstLine="0"/>
        <w:rPr>
          <w:szCs w:val="22"/>
        </w:rPr>
      </w:pPr>
      <w:r w:rsidRPr="00EA20CD">
        <w:rPr>
          <w:szCs w:val="22"/>
        </w:rPr>
        <w:t>Mr. Winston J. Smith of Lancaster</w:t>
      </w:r>
    </w:p>
    <w:p w:rsidR="00DD2BA6" w:rsidRPr="00EA20CD" w:rsidRDefault="00DD2BA6" w:rsidP="00DD2BA6">
      <w:pPr>
        <w:pStyle w:val="Default"/>
        <w:jc w:val="both"/>
        <w:rPr>
          <w:sz w:val="22"/>
          <w:szCs w:val="22"/>
        </w:rPr>
      </w:pPr>
    </w:p>
    <w:p w:rsidR="00DD2BA6" w:rsidRPr="00EA20CD" w:rsidRDefault="00DD2BA6" w:rsidP="00DD2BA6">
      <w:pPr>
        <w:pStyle w:val="Default"/>
        <w:jc w:val="both"/>
        <w:rPr>
          <w:sz w:val="22"/>
          <w:szCs w:val="22"/>
        </w:rPr>
      </w:pPr>
      <w:r w:rsidRPr="00EA20CD">
        <w:rPr>
          <w:sz w:val="22"/>
          <w:szCs w:val="22"/>
        </w:rPr>
        <w:tab/>
        <w:t>Unless otherwise notified, The JTRC will release a final report of qualifications at 1:00 p.m. on Tuesday, June 5, 2012.  Candidates may not solicit votes until after 1:00 p.m. on Tuesday, June 5, 2012.  Members of the General Assembly may not pledge their vote until after 1:00 p.m. on Tuesday, June 5, 2012.</w:t>
      </w:r>
    </w:p>
    <w:p w:rsidR="00DD2BA6" w:rsidRPr="00EA20CD" w:rsidRDefault="00DD2BA6" w:rsidP="00DD2BA6">
      <w:pPr>
        <w:pStyle w:val="Default"/>
        <w:jc w:val="both"/>
        <w:rPr>
          <w:sz w:val="22"/>
          <w:szCs w:val="22"/>
        </w:rPr>
      </w:pPr>
      <w:r w:rsidRPr="00EA20CD">
        <w:rPr>
          <w:sz w:val="22"/>
          <w:szCs w:val="22"/>
        </w:rPr>
        <w:tab/>
        <w:t>Thank you for your attention to this matter.  Please do not hesitate to contact us if you have any questions.</w:t>
      </w:r>
    </w:p>
    <w:p w:rsidR="00DD2BA6" w:rsidRPr="00EA20CD" w:rsidRDefault="00DD2BA6" w:rsidP="00DD2BA6">
      <w:pPr>
        <w:pStyle w:val="Default"/>
        <w:jc w:val="both"/>
        <w:rPr>
          <w:sz w:val="22"/>
          <w:szCs w:val="22"/>
        </w:rPr>
      </w:pPr>
    </w:p>
    <w:p w:rsidR="00DD2BA6" w:rsidRPr="00EA20CD" w:rsidRDefault="00DD2BA6" w:rsidP="00DD2BA6">
      <w:pPr>
        <w:pStyle w:val="Default"/>
        <w:ind w:firstLine="270"/>
        <w:jc w:val="both"/>
        <w:rPr>
          <w:sz w:val="22"/>
          <w:szCs w:val="22"/>
        </w:rPr>
      </w:pPr>
      <w:r w:rsidRPr="00EA20CD">
        <w:rPr>
          <w:sz w:val="22"/>
          <w:szCs w:val="22"/>
        </w:rPr>
        <w:t>Sincerely,</w:t>
      </w:r>
    </w:p>
    <w:p w:rsidR="00DD2BA6" w:rsidRPr="00EA20CD" w:rsidRDefault="00DD2BA6" w:rsidP="00DD2BA6">
      <w:pPr>
        <w:pStyle w:val="Default"/>
        <w:ind w:firstLine="270"/>
        <w:jc w:val="both"/>
        <w:rPr>
          <w:sz w:val="22"/>
          <w:szCs w:val="22"/>
        </w:rPr>
      </w:pPr>
      <w:r w:rsidRPr="00EA20CD">
        <w:rPr>
          <w:sz w:val="22"/>
          <w:szCs w:val="22"/>
        </w:rPr>
        <w:t>Senator Lawrence K. Grooms, Chairman</w:t>
      </w:r>
    </w:p>
    <w:p w:rsidR="00DD2BA6" w:rsidRDefault="00DD2BA6" w:rsidP="00DD2BA6">
      <w:pPr>
        <w:pStyle w:val="Default"/>
        <w:ind w:firstLine="270"/>
        <w:jc w:val="both"/>
        <w:rPr>
          <w:sz w:val="22"/>
          <w:szCs w:val="22"/>
        </w:rPr>
      </w:pPr>
      <w:r w:rsidRPr="00EA20CD">
        <w:rPr>
          <w:sz w:val="22"/>
          <w:szCs w:val="22"/>
        </w:rPr>
        <w:t>Representative James H. Lucas, Vice-Chairman</w:t>
      </w:r>
    </w:p>
    <w:p w:rsidR="00DD2BA6" w:rsidRDefault="00DD2BA6" w:rsidP="00DD2BA6">
      <w:pPr>
        <w:ind w:firstLine="270"/>
      </w:pPr>
      <w:bookmarkStart w:id="4" w:name="file_end10"/>
      <w:bookmarkEnd w:id="4"/>
      <w:r>
        <w:t>Received as information.</w:t>
      </w:r>
    </w:p>
    <w:p w:rsidR="00DD2BA6" w:rsidRDefault="00DD2BA6" w:rsidP="00DD2BA6"/>
    <w:p w:rsidR="00DD2BA6" w:rsidRDefault="00DD2BA6" w:rsidP="00DD2BA6">
      <w:pPr>
        <w:keepNext/>
        <w:jc w:val="center"/>
        <w:rPr>
          <w:b/>
        </w:rPr>
      </w:pPr>
      <w:r w:rsidRPr="00DD2BA6">
        <w:rPr>
          <w:b/>
        </w:rPr>
        <w:t>MESSAGE FROM THE SENATE</w:t>
      </w:r>
    </w:p>
    <w:p w:rsidR="00DD2BA6" w:rsidRDefault="00DD2BA6" w:rsidP="00DD2BA6">
      <w:r>
        <w:t>The following was received:</w:t>
      </w:r>
    </w:p>
    <w:p w:rsidR="00DD2BA6" w:rsidRDefault="00DD2BA6" w:rsidP="00DD2BA6"/>
    <w:p w:rsidR="00DD2BA6" w:rsidRDefault="00DD2BA6" w:rsidP="00DD2BA6">
      <w:r>
        <w:t xml:space="preserve">Columbia, S.C., May 31, 2012 </w:t>
      </w:r>
    </w:p>
    <w:p w:rsidR="00DD2BA6" w:rsidRDefault="00DD2BA6" w:rsidP="00DD2BA6">
      <w:r>
        <w:t>Mr. Speaker and Members of the House:</w:t>
      </w:r>
    </w:p>
    <w:p w:rsidR="00DD2BA6" w:rsidRDefault="00DD2BA6" w:rsidP="00DD2BA6">
      <w:r>
        <w:t>The Senate respectfully informs your Honorable Body that it has adopted the report of the Committee of Free Conference on H. 3527:</w:t>
      </w:r>
    </w:p>
    <w:p w:rsidR="00DD2BA6" w:rsidRDefault="00DD2BA6" w:rsidP="00DD2BA6">
      <w:pPr>
        <w:keepNext/>
      </w:pPr>
      <w:r>
        <w:lastRenderedPageBreak/>
        <w:t>H. 3527 -- Reps. Gilliard, McEachern, Spires, Butler Garrick, King, Jefferson, Sabb, Munnerlyn, V. S. Moss, Cobb-Hunter, Herbkersman, Willis, Harrell, Pope, D. C. Moss, Norman, Hearn, Horne, Murphy, Bikas, Viers, Whipper and R. L. Brown: A BILL TO AMEND THE CODE OF LAWS OF SOUTH CAROLINA, 1976, BY ADDING SECTION 24-3-970 SO AS TO PROVIDE THAT IT IS UNLAWFUL FOR AN INMATE TO BE A MEMBER OF AN INTERNET-BASED SOCIAL NETWORKING WEBSITE AND TO PROVIDE A PENALTY.</w:t>
      </w:r>
    </w:p>
    <w:p w:rsidR="00DD2BA6" w:rsidRDefault="00DD2BA6" w:rsidP="00DD2BA6">
      <w:r>
        <w:t xml:space="preserve"> </w:t>
      </w:r>
    </w:p>
    <w:p w:rsidR="00DD2BA6" w:rsidRDefault="00DD2BA6" w:rsidP="00DD2BA6">
      <w:r>
        <w:t>Very respectfully,</w:t>
      </w:r>
    </w:p>
    <w:p w:rsidR="00DD2BA6" w:rsidRDefault="00DD2BA6" w:rsidP="00DD2BA6">
      <w:r>
        <w:t>President</w:t>
      </w:r>
    </w:p>
    <w:p w:rsidR="00DD2BA6" w:rsidRDefault="00DD2BA6" w:rsidP="00DD2BA6">
      <w:r>
        <w:t xml:space="preserve">Received as information.  </w:t>
      </w:r>
    </w:p>
    <w:p w:rsidR="00DD2BA6" w:rsidRDefault="00DD2BA6" w:rsidP="00DD2BA6"/>
    <w:p w:rsidR="00DD2BA6" w:rsidRDefault="00DD2BA6" w:rsidP="00DD2BA6">
      <w:pPr>
        <w:keepNext/>
        <w:jc w:val="center"/>
        <w:rPr>
          <w:b/>
        </w:rPr>
      </w:pPr>
      <w:r w:rsidRPr="00DD2BA6">
        <w:rPr>
          <w:b/>
        </w:rPr>
        <w:t>MESSAGE FROM THE SENATE</w:t>
      </w:r>
    </w:p>
    <w:p w:rsidR="00DD2BA6" w:rsidRDefault="00DD2BA6" w:rsidP="00DD2BA6">
      <w:r>
        <w:t>The following was received:</w:t>
      </w:r>
    </w:p>
    <w:p w:rsidR="00DD2BA6" w:rsidRDefault="00DD2BA6" w:rsidP="00DD2BA6"/>
    <w:p w:rsidR="00DD2BA6" w:rsidRDefault="00DD2BA6" w:rsidP="00DD2BA6">
      <w:r>
        <w:t>Columbia, S.C., May 31, 2012</w:t>
      </w:r>
    </w:p>
    <w:p w:rsidR="00DD2BA6" w:rsidRDefault="00DD2BA6" w:rsidP="00DD2BA6">
      <w:r>
        <w:t>Mr. Speaker and Members of the House:</w:t>
      </w:r>
    </w:p>
    <w:p w:rsidR="00DD2BA6" w:rsidRDefault="00DD2BA6" w:rsidP="00DD2BA6">
      <w:r>
        <w:t>The Senate respectfully informs your Honorable Body that it has appointed Senators Setzler, Ryberg and Alexander of the Committee of Conference on the part of the Senate on H. 4967:</w:t>
      </w:r>
    </w:p>
    <w:p w:rsidR="00DD2BA6" w:rsidRDefault="00DD2BA6" w:rsidP="00DD2BA6"/>
    <w:p w:rsidR="00DD2BA6" w:rsidRDefault="00DD2BA6" w:rsidP="00DD2BA6">
      <w:pPr>
        <w:keepNext/>
      </w:pPr>
      <w:r>
        <w:t>H. 4967 -- Ways and Means Committee: A BILL TO AMEND SECTION 9-1-10, AS AMENDED, CODE OF LAWS OF SOUTH CAROLINA, 1976, RELATING TO DEFINITIONS UNDER THE SOUTH CAROLINA RETIREMENT SYSTEM (SCRS), SO AS TO PROVIDE FOR "CLASS THREE" MEMBERS OF SCRS WITH "CLASS THREE" MEMBERS MEANING AN EMPLOYEE MEMBER OF SCRS WITH AN EFFECTIVE DATE OF MEMBERSHIP AFTER JUNE 30, 2012; TO AMEND SECTIONS 9-1-10 FURTHER AND 9-1-1550, RELATING TO RETIREMENT BENEFITS UNDER THE SCRS, SO AS TO REVISE THE MANNER IN WHICH RETIREMENT BENEFITS FOR SCRS MEMBERS ARE COMPUTED AFTER JUNE 30, 2012, AND TO PROVIDE FOR AN ALTERNATE CALCULATION OF BENEFITS FOR SCRS MEMBERS AS OF JUNE 30, 2012, WHICH APPLIES IF THE MEMBER'S BENEFIT CALCULATED ON RETIREMENT AFTER JUNE 30, 2012, WOULD RESULT IN A LESSER AMOUNT; BY ADDING SECTION 9-1-1815 SO AS TO PROVIDE FOR THE MANNER IN WHICH RETIRED SCRS MEMBERS AND THEIR SURVIVING ANNUITANTS MAY RECEIVE INCREASED ALLOWANCES AND THE METHOD OF CALCULATING THAT INCREASE; AND TO REPEAL SECTION 9-1-1810 RELATING TO INCREASES IN SCRS RETIREMENT ALLOWANCES BASED ON THE CONSUMER PRICE INDEX; TO AMEND SECTION 9-1-1020, AS AMENDED, RELATING TO DEDUCTIONS FROM THE COMPENSATION OF MEMBERS OF SCRS TO FUND BENEFITS, THE TAX TREATMENT THEREOF, AND OTHER RELATED PROVISIONS, SO AS TO INCREASE ON JULY 1, 2012, THE REQUIRED DEDUCTIONS OF CLASS ONE SCRS MEMBERS TO SIX PERCENT OF EARNABLE COMPENSATION FROM FIVE AND ONE-HALF PERCENT AND THE REQUIRED DEDUCTIONS OF SCRS CLASS TWO AND CLASS THREE MEMBERS TO SEVEN PERCENT OF EARNABLE COMPENSATION FROM SIX AND ONE-HALF PERCENT AND TO INCREASE SUCH CONTRIBUTIONS BY AN ADDITIONAL ONE HALF OF ONE PERCENT EFFECTIVE JULY 1, 2013, AND MAKE CONFORMING CHANGES; TO AMEND SECTION 9-1-1080, RELATING TO EMPLOYER CONTRIBUTIONS FOR SCRS, SO AS TO PROVIDE FOR A MINIMUM EMPLOYER CONTRIBUTION RATE OF TEN AND SIX-TENTHS PERCENT OF EARNABLE COMPENSATION WHILE AN ACCRUED LIABILITY CONTRIBUTION IS REQUIRED; TO AMEND SECTION 9-1-1140, AS AMENDED, RELATING TO THE PURCHASE OF ADDITIONAL SERVICE CREDIT UNDER SCRS, SO AS TO PROVIDE THAT THE REQUIRED COST IS THE GREATER OF AN ACTUARIALLY NEUTRAL PAYMENT BASED ON THE SCRS MEMBER'S CURRENT AGE AND CREDITABLE SERVICE OR A SET PERCENTAGE OF SALARY AND TO ELIMINATE THE ADDITION OF UNUSED SICK LEAVE IN THE CALCULATION OF CREDITABLE SERVICE AFTER JUNE 30, 2012; TO AMEND SECTION 9-1-1510, AS AMENDED, RELATING TO THE REQUIREMENTS FOR A SCRS RETIREMENT ALLOWANCE, SO AS TO PROVIDE THAT A SCRS CLASS THREE MEMBER MUST HAVE AT LEAST THIRTY YEARS OF CREDITABLE SERVICE TO BE ELIGIBLE TO RETIRE AT ANY AGE WITHOUT A BENEFIT REDUCTION; TO AMEND SECTION 9-1-1515, AS AMENDED, RELATING TO THE REQUIREMENTS FOR EARLY RETIREMENT IN SCRS, SO AS TO CONFORM THE REQUIREMENTS OF THAT SECTION AS IT APPLIES FOR SCRS CLASS THREE MEMBERS; TO AMEND SECTION 9-1-1660, AS AMENDED, RELATING TO THE REQUIREMENTS FOR A NOMINEE OF A DECEASED ACTIVE SCRS MEMBER TO RECEIVE A RETIREMENT ALLOWANCE, SO AS TO CONFORM THE REQUIREMENTS OF THAT SECTION AS IT APPLIES FOR SCRS CLASS THREE MEMBERS; TO AMEND SECTION 9-1-2210, AS AMENDED, RELATING TO THE TEACHER AND EMPLOYEE RETENTION INCENTIVE (TERI) PROGRAM, SO AS TO CLOSE THE PROGRAM FOR SCRS CLASS THREE MEMBERS AND TO CONFORM THE CALCULATION OF RETIREMENT BENEFITS FOR TERI PARTICIPANTS; TO AMEND SECTION 9-9-60, AS AMENDED, RELATING TO RETIREMENT AND RETIREMENT ALLOWANCES FOR MEMBERS OF THE RETIREMENT SYSTEM FOR MEMBERS OF THE GENERAL ASSEMBLY OF THE STATE OF SOUTH CAROLINA (GARS), SO AS PROSPECTIVELY TO ELIMINATE PROVISIONS ALLOWING MEMBERS OF THE GENERAL ASSEMBLY WHO MEET CERTAIN AGE OR CREDITED SERVICE REQUIREMENTS OR WITH AGE AND CREDITED SERVICE REQUIREMENTS TO RECEIVE A GARS RETIREMENT BENEFIT WHILE CONTINUING TO SERVE IN THE GENERAL ASSEMBLY; TO AMEND SECTIONS 9-11-10 AND 9-11-60, BOTH AS AMENDED, RELATING TO DEFINITIONS AND ELIGIBILITY FOR RETIREMENT UNDER THE SOUTH CAROLINA POLICE OFFICERS RETIREMENT SYSTEM (SCPORS), SO AS TO REVISE THE MANNER IN WHICH RETIREMENT BENEFITS FOR SCPORS MEMBERS RETIRING AFTER JUNE 30, 2012, ARE COMPUTED AND TO PROVIDE FOR AN ALTERNATE CALCULATION OF BENEFITS FOR SCPORS MEMBERS AS OF JUNE 30, 2012, WHICH APPLIES IF THE SCPORS MEMBER'S BENEFIT CALCULATED ON RETIREMENT AFTER JUNE 30, 2012, WOULD RESULT IN A LESSER AMOUNT; BY ADDING SECTION 9-11-312 SO AS TO PROVIDE FOR THE MANNER IN WHICH SCPORS RETIRED MEMBERS AND THEIR SURVIVING ANNUITANTS MAY RECEIVE INCREASED ALLOWANCES AND THE METHOD OF CALCULATING THAT INCREASE; AND TO REPEAL SECTION 9-11-310 RELATING TO COST OF LIVING ADJUSTMENTS UNDER SCPORS BASED ON THE CONSUMER PRICE INDEX; TO AMEND SECTION 9-11-50, AS AMENDED, RELATING TO THE PURCHASE OF ADDITIONAL SERVICE CREDIT UNDER SCPORS, SO AS TO PROVIDE THAT THE REQUIRED COST MUST BE THE GREATER OF AN ACTUARIALLY NEUTRAL PAYMENT BASED ON THE MEMBERS CURRENT AGE AND CREDITABLE SERVICE OR A SET PERCENTAGE OF SALARY AND TO ELIMINATE THE ADDITION OF UNUSED SICK LEAVE IN THE CALCULATION OF CREDITABLE SERVICE AFTER JUNE 30, 2012; TO AMEND SECTION 9-11-210, AS AMENDED, RELATING TO DEDUCTIONS FROM THE COMPENSATION OF MEMBERS OF SCPORS TO FUND BENEFITS, THE TAX TREATMENT THEREOF, AND OTHER RELATED PROVISIONS, SO AS TO INCREASE ON JULY 1, 2012, THE REQUIRED DEDUCTIONS OF SCPORS CLASS TWO MEMBERS TO SEVEN PERCENT OF EARNABLE COMPENSATION FROM SIX AND ONE-HALF PERCENT AND TO INCREASE SUCH CONTRIBUTIONS BY AN ADDITIONAL ONE HALF OF ONE PERCENT EFFECTIVE JULY 1, 2013; TO AMEND SECTION 9-11-220, AS AMENDED, RELATING TO EMPLOYER CONTRIBUTIONS FOR SCPORS, SO AS TO PROVIDE FOR A MINIMUM EMPLOYER CONTRIBUTION RATE OF TWELVE AND THREE TENTHS PERCENT OF EARNABLE COMPENSATION WHILE AN ACCRUED LIABILITY CONTRIBUTION IS REQUIRED; BY ADDING SECTION 9-16-335 SO AS TO PROVIDE THAT THE ASSUMED ANNUAL RATE OF RETURN ON THE INVESTMENTS OF THE RETIREMENT SYSTEM MUST BE ESTABLISHED BY THE GENERAL ASSEMBLY AND EFFECTIVE JULY 1, 2012, THE ASSUMED ANNUAL RATE OF RETURN ON RETIREMENT SYSTEM INVESTMENTS IS SEVEN AND ONE-HALF PERCENT; AND TO AMEND SECTIONS 9-1-1135, 9-8-185, 9-9-175, AND 9-11-265, RELATING TO INTEREST ON MEMBER'S CONTRIBUTIONS IN SCRS, GARS, THE RETIREMENT SYSTEM FOR JUDGES AND SOLICITORS, AND SCPORS, SO AS TO PROVIDE THAT INTEREST IS NOT PAID ON INACTIVE ACCOUNTS, AND TO DEFINE "INACTIVE ACCOUNT".</w:t>
      </w:r>
    </w:p>
    <w:p w:rsidR="00DD2BA6" w:rsidRDefault="00DD2BA6" w:rsidP="00DD2BA6">
      <w:r>
        <w:t xml:space="preserve"> </w:t>
      </w:r>
    </w:p>
    <w:p w:rsidR="00DD2BA6" w:rsidRDefault="00DD2BA6" w:rsidP="00DD2BA6">
      <w:r>
        <w:t>Very respectfully,</w:t>
      </w:r>
    </w:p>
    <w:p w:rsidR="00DD2BA6" w:rsidRDefault="00DD2BA6" w:rsidP="00DD2BA6">
      <w:r>
        <w:t>President</w:t>
      </w:r>
    </w:p>
    <w:p w:rsidR="00DD2BA6" w:rsidRDefault="00DD2BA6" w:rsidP="00DD2BA6">
      <w:r>
        <w:t xml:space="preserve">Received as information.  </w:t>
      </w:r>
    </w:p>
    <w:p w:rsidR="00DD2BA6" w:rsidRDefault="00DD2BA6" w:rsidP="00DD2BA6"/>
    <w:p w:rsidR="00DD2BA6" w:rsidRDefault="00DD2BA6" w:rsidP="00DD2BA6">
      <w:pPr>
        <w:keepNext/>
        <w:jc w:val="center"/>
        <w:rPr>
          <w:b/>
        </w:rPr>
      </w:pPr>
      <w:r>
        <w:rPr>
          <w:b/>
        </w:rPr>
        <w:br w:type="page"/>
      </w:r>
      <w:r w:rsidRPr="00DD2BA6">
        <w:rPr>
          <w:b/>
        </w:rPr>
        <w:t>MESSAGE FROM THE SENATE</w:t>
      </w:r>
    </w:p>
    <w:p w:rsidR="00DD2BA6" w:rsidRDefault="00DD2BA6" w:rsidP="00DD2BA6">
      <w:r>
        <w:t>The following was received:</w:t>
      </w:r>
    </w:p>
    <w:p w:rsidR="00DD2BA6" w:rsidRDefault="00DD2BA6" w:rsidP="00DD2BA6"/>
    <w:p w:rsidR="00DD2BA6" w:rsidRDefault="00DD2BA6" w:rsidP="00DD2BA6">
      <w:r>
        <w:t xml:space="preserve">Columbia, S.C., May 31, 2012 </w:t>
      </w:r>
    </w:p>
    <w:p w:rsidR="00DD2BA6" w:rsidRDefault="00DD2BA6" w:rsidP="00DD2BA6">
      <w:r>
        <w:t>Mr. Speaker and Members of the House:</w:t>
      </w:r>
    </w:p>
    <w:p w:rsidR="00DD2BA6" w:rsidRDefault="00DD2BA6" w:rsidP="00DD2BA6">
      <w:r>
        <w:t>The Senate respectfully informs your Honorable Body that it concurs in the amendments proposed by the House to S. 149:</w:t>
      </w:r>
    </w:p>
    <w:p w:rsidR="00DD2BA6" w:rsidRDefault="00DD2BA6" w:rsidP="00DD2BA6"/>
    <w:p w:rsidR="00DD2BA6" w:rsidRDefault="00DD2BA6" w:rsidP="00DD2BA6">
      <w:pPr>
        <w:keepNext/>
      </w:pPr>
      <w:r>
        <w:t>S. 149 -- Senators Campsen, Rose, McConnell, Ryberg, Fair, Massey, Leventis, Bryant, Davis, Shoopman, Grooms and Hayes: A BILL TO AMEND THE CODE OF LAWS OF SOUTH CAROLINA, 1976, SO AS TO ENACT THE "EQUAL ACCESS TO INTERSCHOLASTIC ACTIVITIES ACT" BY ADDING SECTION 59-63-100 SO AS TO PERMIT HOME SCHOOL STUDENTS AND GOVERNOR'S SCHOOL STUDENTS TO PARTICIPATE IN INTERSCHOLASTIC ACTIVITIES OF THE SCHOOL DISTRICT IN WHICH THE STUDENTS RESIDE SUBJECT TO CERTAIN CONDITIONS, AND TO PROVIDE ADDITIONAL REQUIREMENTS FOR CHARTER SCHOOL STUDENTS TO PARTICIPATE IN INTERSCHOLASTIC ACTIVITIES.</w:t>
      </w:r>
    </w:p>
    <w:p w:rsidR="00DD2BA6" w:rsidRDefault="00DD2BA6" w:rsidP="00DD2BA6">
      <w:r>
        <w:t>and has ordered the Bill enrolled for ratification.</w:t>
      </w:r>
    </w:p>
    <w:p w:rsidR="00DD2BA6" w:rsidRDefault="00DD2BA6" w:rsidP="00DD2BA6"/>
    <w:p w:rsidR="00DD2BA6" w:rsidRDefault="00DD2BA6" w:rsidP="00DD2BA6">
      <w:r>
        <w:t>Very respectfully,</w:t>
      </w:r>
    </w:p>
    <w:p w:rsidR="00DD2BA6" w:rsidRDefault="00DD2BA6" w:rsidP="00DD2BA6">
      <w:r>
        <w:t>President</w:t>
      </w:r>
    </w:p>
    <w:p w:rsidR="00DD2BA6" w:rsidRDefault="00DD2BA6" w:rsidP="00DD2BA6">
      <w:r>
        <w:t xml:space="preserve">Received as information.  </w:t>
      </w:r>
    </w:p>
    <w:p w:rsidR="00DD2BA6" w:rsidRDefault="00DD2BA6" w:rsidP="00DD2BA6"/>
    <w:p w:rsidR="00DD2BA6" w:rsidRDefault="00DD2BA6" w:rsidP="00DD2BA6">
      <w:pPr>
        <w:keepNext/>
        <w:jc w:val="center"/>
        <w:rPr>
          <w:b/>
        </w:rPr>
      </w:pPr>
      <w:r w:rsidRPr="00DD2BA6">
        <w:rPr>
          <w:b/>
        </w:rPr>
        <w:t>MESSAGE FROM THE SENATE</w:t>
      </w:r>
    </w:p>
    <w:p w:rsidR="00DD2BA6" w:rsidRDefault="00DD2BA6" w:rsidP="00DD2BA6">
      <w:pPr>
        <w:jc w:val="center"/>
        <w:rPr>
          <w:b/>
        </w:rPr>
      </w:pPr>
    </w:p>
    <w:p w:rsidR="00DD2BA6" w:rsidRPr="000414F4" w:rsidRDefault="00DD2BA6" w:rsidP="00FA1E3F">
      <w:pPr>
        <w:ind w:left="270" w:firstLine="0"/>
      </w:pPr>
      <w:bookmarkStart w:id="5" w:name="file_start19"/>
      <w:bookmarkEnd w:id="5"/>
      <w:r w:rsidRPr="000414F4">
        <w:t>Columbia, S.C., June 5, 2012</w:t>
      </w:r>
    </w:p>
    <w:p w:rsidR="00DD2BA6" w:rsidRPr="000414F4" w:rsidRDefault="00DD2BA6" w:rsidP="00FA1E3F">
      <w:pPr>
        <w:tabs>
          <w:tab w:val="left" w:pos="270"/>
        </w:tabs>
        <w:ind w:left="270" w:firstLine="0"/>
        <w:rPr>
          <w:szCs w:val="22"/>
        </w:rPr>
      </w:pPr>
      <w:r w:rsidRPr="000414F4">
        <w:rPr>
          <w:szCs w:val="22"/>
        </w:rPr>
        <w:t xml:space="preserve">Mr. Speaker and Members of the House: </w:t>
      </w:r>
    </w:p>
    <w:p w:rsidR="00DD2BA6" w:rsidRPr="000414F4" w:rsidRDefault="00DD2BA6" w:rsidP="00FA1E3F">
      <w:pPr>
        <w:tabs>
          <w:tab w:val="left" w:pos="270"/>
        </w:tabs>
        <w:ind w:left="270" w:firstLine="0"/>
        <w:rPr>
          <w:szCs w:val="22"/>
        </w:rPr>
      </w:pPr>
      <w:r w:rsidRPr="000414F4">
        <w:rPr>
          <w:szCs w:val="22"/>
        </w:rPr>
        <w:tab/>
        <w:t xml:space="preserve">The Senate respectfully invites your Honorable Body to attend in the Senate Chamber at a mutually convenient time today, for the purpose of </w:t>
      </w:r>
      <w:bookmarkStart w:id="6" w:name="OCC1"/>
      <w:bookmarkEnd w:id="6"/>
      <w:r w:rsidRPr="000414F4">
        <w:rPr>
          <w:bCs/>
          <w:szCs w:val="22"/>
        </w:rPr>
        <w:t>ratifying Acts</w:t>
      </w:r>
      <w:r w:rsidRPr="000414F4">
        <w:rPr>
          <w:szCs w:val="22"/>
        </w:rPr>
        <w:t xml:space="preserve">. </w:t>
      </w:r>
    </w:p>
    <w:p w:rsidR="00DD2BA6" w:rsidRPr="000414F4" w:rsidRDefault="00DD2BA6" w:rsidP="00FA1E3F">
      <w:pPr>
        <w:tabs>
          <w:tab w:val="left" w:pos="270"/>
        </w:tabs>
        <w:ind w:left="270" w:firstLine="0"/>
        <w:rPr>
          <w:szCs w:val="22"/>
        </w:rPr>
      </w:pPr>
    </w:p>
    <w:p w:rsidR="00DD2BA6" w:rsidRPr="000414F4" w:rsidRDefault="00DD2BA6" w:rsidP="00FA1E3F">
      <w:pPr>
        <w:tabs>
          <w:tab w:val="left" w:pos="270"/>
        </w:tabs>
        <w:ind w:left="270" w:firstLine="0"/>
        <w:rPr>
          <w:szCs w:val="22"/>
        </w:rPr>
      </w:pPr>
      <w:r w:rsidRPr="000414F4">
        <w:rPr>
          <w:szCs w:val="22"/>
        </w:rPr>
        <w:t>Very respectfully,</w:t>
      </w:r>
    </w:p>
    <w:p w:rsidR="00DD2BA6" w:rsidRDefault="00DD2BA6" w:rsidP="00FA1E3F">
      <w:pPr>
        <w:tabs>
          <w:tab w:val="left" w:pos="270"/>
        </w:tabs>
        <w:ind w:left="270" w:firstLine="0"/>
        <w:rPr>
          <w:szCs w:val="22"/>
        </w:rPr>
      </w:pPr>
      <w:r w:rsidRPr="000414F4">
        <w:rPr>
          <w:szCs w:val="22"/>
        </w:rPr>
        <w:t xml:space="preserve">President </w:t>
      </w:r>
    </w:p>
    <w:p w:rsidR="00DD2BA6" w:rsidRDefault="00DD2BA6" w:rsidP="00DD2BA6">
      <w:pPr>
        <w:tabs>
          <w:tab w:val="left" w:pos="270"/>
        </w:tabs>
        <w:ind w:firstLine="0"/>
        <w:rPr>
          <w:szCs w:val="22"/>
        </w:rPr>
      </w:pPr>
    </w:p>
    <w:p w:rsidR="00DD2BA6" w:rsidRDefault="00DD2BA6" w:rsidP="00DD2BA6">
      <w:r>
        <w:t>On motion of Rep. ALLISON the invitation was accepted.</w:t>
      </w:r>
    </w:p>
    <w:p w:rsidR="00DD2BA6" w:rsidRDefault="00DD2BA6" w:rsidP="00DD2BA6"/>
    <w:p w:rsidR="00DD2BA6" w:rsidRDefault="00DD2BA6" w:rsidP="00DD2BA6">
      <w:pPr>
        <w:keepNext/>
        <w:jc w:val="center"/>
        <w:rPr>
          <w:b/>
        </w:rPr>
      </w:pPr>
      <w:r w:rsidRPr="00DD2BA6">
        <w:rPr>
          <w:b/>
        </w:rPr>
        <w:t>HOUSE RESOLUTION</w:t>
      </w:r>
    </w:p>
    <w:p w:rsidR="00DD2BA6" w:rsidRDefault="00DD2BA6" w:rsidP="00DD2BA6">
      <w:pPr>
        <w:keepNext/>
      </w:pPr>
      <w:r>
        <w:t>The following was introduced:</w:t>
      </w:r>
    </w:p>
    <w:p w:rsidR="00DD2BA6" w:rsidRDefault="00DD2BA6" w:rsidP="00DD2BA6">
      <w:pPr>
        <w:keepNext/>
      </w:pPr>
      <w:bookmarkStart w:id="7" w:name="include_clip_start_22"/>
      <w:bookmarkEnd w:id="7"/>
    </w:p>
    <w:p w:rsidR="00DD2BA6" w:rsidRDefault="00DD2BA6" w:rsidP="00DD2BA6">
      <w:r>
        <w:t>H. 5359 -- Reps. Harrison,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COMMEND BONNIE GOLDSMITH ANZELMO OF RICHLAND COUNTY FOR HER OUTSTANDING SERVICE TO THE SOUTH CAROLINA HOUSE OF REPRESENTATIVES, AND TO EXTEND BEST WISHES TO HER IN ALL HER FUTURE ENDEAVORS.</w:t>
      </w:r>
    </w:p>
    <w:p w:rsidR="00DD2BA6" w:rsidRDefault="00DD2BA6" w:rsidP="00DD2BA6"/>
    <w:p w:rsidR="00DD2BA6" w:rsidRPr="00F9526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9526F">
        <w:t xml:space="preserve">Whereas, it is appropriate to recognize persons who give tirelessly of their time and talents for the benefit of the great </w:t>
      </w:r>
      <w:r w:rsidR="00FA1E3F">
        <w:t>S</w:t>
      </w:r>
      <w:r w:rsidRPr="00F9526F">
        <w:t xml:space="preserve">tate of South Carolina, and Bonnie Anzelmo is one such South Carolinian worthy of this special recognition; and </w:t>
      </w:r>
    </w:p>
    <w:p w:rsidR="00DD2BA6" w:rsidRPr="00F9526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Pr="00F9526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9526F">
        <w:t xml:space="preserve">Whereas, a 2001 graduate of the University of South Carolina, Ms. Anzelmo received her juris doctor degree from the University of South Carolina School of Law in 2004; and </w:t>
      </w:r>
    </w:p>
    <w:p w:rsidR="00DD2BA6" w:rsidRPr="00F9526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Pr="00F9526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9526F">
        <w:t xml:space="preserve">Whereas, she began her service to the State in Governor Jim Hodges’s office and then as a law clerk to the Legislative Council, quickly distinguishing herself with outstanding skills in research and resolution drafting; and </w:t>
      </w:r>
    </w:p>
    <w:p w:rsidR="00DD2BA6" w:rsidRPr="00F9526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Pr="00F9526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9526F">
        <w:t xml:space="preserve">Whereas, after a short stint in private practice, Ms. Anzelmo returned to state service when she joined the staff of the House Judiciary Committee in 2007, where she lent her expertise to the study of the complex areas of constitutional, criminal, family, and election law; and </w:t>
      </w:r>
    </w:p>
    <w:p w:rsidR="00DD2BA6" w:rsidRPr="00F9526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Pr="00F9526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9526F">
        <w:t xml:space="preserve">Whereas, this bright young attorney with a strong work ethic and determination to go above and beyond what was required of her developed quite a reputation for excellence in her field not just with her fellow attorneys and coworkers but also with the members themselves; and </w:t>
      </w:r>
    </w:p>
    <w:p w:rsidR="00DD2BA6" w:rsidRPr="00F9526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Pr="00F9526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9526F">
        <w:t>Whereas, Ms. Anzelmo’s dedication to the business of the committee and the House of Representatives did not go unnoticed, and she is fondly remembered by all who have had the privilege to know her for her terrific sense of humor, no</w:t>
      </w:r>
      <w:r>
        <w:noBreakHyphen/>
      </w:r>
      <w:r w:rsidRPr="00F9526F">
        <w:t xml:space="preserve">nonsense approach, and the defining characteristic of always giving her all; and </w:t>
      </w:r>
    </w:p>
    <w:p w:rsidR="00DD2BA6" w:rsidRPr="00F9526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Pr="00F9526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9526F">
        <w:t>Whereas, she certainly gave her all to raise awareness of blood cancers, a cause near and dear to her heart, when she ran the 2012 Myrtle Beach half</w:t>
      </w:r>
      <w:r>
        <w:noBreakHyphen/>
      </w:r>
      <w:r w:rsidRPr="00F9526F">
        <w:t>marathon raising money for the Leukemia and Lymphoma Society.  She also participated in the local “Bark to the Park” event helping support shelter pets across the Midlands.  Ms. Anzelmo is also not afraid to roll up her sleeves and give blood in support of the American Red Cross; and</w:t>
      </w:r>
    </w:p>
    <w:p w:rsidR="00DD2BA6" w:rsidRPr="00F9526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Pr="00F9526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9526F">
        <w:t xml:space="preserve">Whereas, the rabid Gamecock fan is married to Michael Anzelmo, the love of her life and perhaps the only man shorter than she that she could find at Tulane University Law School before they left together to continue their studies at the University of South Carolina School of Law, and together they are the proud owners of Scarlett the dog whose adventures keep the couple entertained; and </w:t>
      </w:r>
    </w:p>
    <w:p w:rsidR="00DD2BA6" w:rsidRPr="00F9526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Pr="00F9526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9526F">
        <w:t xml:space="preserve">Whereas, her many and varied contributions to the House of Representatives, the House Judiciary Committee, and her community are to be commended and will not soon be forgotten; and </w:t>
      </w:r>
    </w:p>
    <w:p w:rsidR="00DD2BA6" w:rsidRPr="00F9526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Pr="00F9526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9526F">
        <w:t xml:space="preserve">Whereas, this young woman with the gregarious personality, is greatly missed by the members and staff alike, particularly her second mom, Linda Anderson, but her service will be remembered for her dedication to her profession and her most generous heart.  Fortunately, her career path has not taken her far as she continues to serve the State just across the lobby with the South Carolina Senate; and </w:t>
      </w:r>
    </w:p>
    <w:p w:rsidR="00DD2BA6" w:rsidRPr="00F9526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Pr="00F9526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9526F">
        <w:rPr>
          <w:rFonts w:hint="eastAsia"/>
        </w:rPr>
        <w:t xml:space="preserve">Whereas, the members </w:t>
      </w:r>
      <w:r w:rsidRPr="00F9526F">
        <w:t xml:space="preserve">and staff </w:t>
      </w:r>
      <w:r w:rsidRPr="00F9526F">
        <w:rPr>
          <w:rFonts w:hint="eastAsia"/>
        </w:rPr>
        <w:t>of the</w:t>
      </w:r>
      <w:r w:rsidRPr="00F9526F">
        <w:t xml:space="preserve"> House or Representatives </w:t>
      </w:r>
      <w:r w:rsidRPr="00F9526F">
        <w:rPr>
          <w:rFonts w:hint="eastAsia"/>
        </w:rPr>
        <w:t xml:space="preserve">express their </w:t>
      </w:r>
      <w:r w:rsidRPr="00F9526F">
        <w:t xml:space="preserve">sincere </w:t>
      </w:r>
      <w:r w:rsidRPr="00F9526F">
        <w:rPr>
          <w:rFonts w:hint="eastAsia"/>
        </w:rPr>
        <w:t xml:space="preserve">gratitude to </w:t>
      </w:r>
      <w:r w:rsidRPr="00F9526F">
        <w:t>Ms. Anzelmo</w:t>
      </w:r>
      <w:r w:rsidRPr="00F9526F">
        <w:rPr>
          <w:rFonts w:hint="eastAsia"/>
        </w:rPr>
        <w:t xml:space="preserve"> for h</w:t>
      </w:r>
      <w:r w:rsidRPr="00F9526F">
        <w:t>er</w:t>
      </w:r>
      <w:r w:rsidRPr="00F9526F">
        <w:rPr>
          <w:rFonts w:hint="eastAsia"/>
        </w:rPr>
        <w:t xml:space="preserve"> hard work and the professionalism with which </w:t>
      </w:r>
      <w:r w:rsidRPr="00F9526F">
        <w:t>s</w:t>
      </w:r>
      <w:r w:rsidRPr="00F9526F">
        <w:rPr>
          <w:rFonts w:hint="eastAsia"/>
        </w:rPr>
        <w:t xml:space="preserve">he did the work of the </w:t>
      </w:r>
      <w:r w:rsidRPr="00F9526F">
        <w:t>House of Representatives and wish her great success in the future</w:t>
      </w:r>
      <w:r w:rsidRPr="00F9526F">
        <w:rPr>
          <w:rFonts w:hint="eastAsia"/>
        </w:rPr>
        <w:t>.  Now, therefore</w:t>
      </w:r>
      <w:r w:rsidRPr="00F9526F">
        <w:t>,</w:t>
      </w:r>
      <w:r w:rsidRPr="00F9526F">
        <w:rPr>
          <w:rFonts w:hint="eastAsia"/>
        </w:rPr>
        <w:t xml:space="preserve"> </w:t>
      </w:r>
    </w:p>
    <w:p w:rsidR="00DD2BA6" w:rsidRPr="00F9526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Pr="00F9526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9526F">
        <w:rPr>
          <w:rFonts w:hint="eastAsia"/>
        </w:rPr>
        <w:t>Be it resolved by the House of Representatives</w:t>
      </w:r>
      <w:r w:rsidRPr="00F9526F">
        <w:t>:</w:t>
      </w:r>
    </w:p>
    <w:p w:rsidR="00DD2BA6" w:rsidRPr="00F9526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Pr="00F9526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9526F">
        <w:rPr>
          <w:rFonts w:hint="eastAsia"/>
        </w:rPr>
        <w:t xml:space="preserve">That the members </w:t>
      </w:r>
      <w:r w:rsidRPr="00F9526F">
        <w:t xml:space="preserve">of the House of Representatives of the State of South Carolina </w:t>
      </w:r>
      <w:r w:rsidRPr="00F9526F">
        <w:rPr>
          <w:rFonts w:hint="eastAsia"/>
        </w:rPr>
        <w:t xml:space="preserve">commend </w:t>
      </w:r>
      <w:r w:rsidRPr="00F9526F">
        <w:t>Bonnie Goldsmith Anzelmo of Richland County</w:t>
      </w:r>
      <w:r w:rsidRPr="00F9526F">
        <w:rPr>
          <w:rFonts w:hint="eastAsia"/>
        </w:rPr>
        <w:t xml:space="preserve"> for</w:t>
      </w:r>
      <w:r w:rsidRPr="00F9526F">
        <w:t xml:space="preserve"> her outstanding service to the South Carolina House of Representatives, and </w:t>
      </w:r>
      <w:r w:rsidRPr="00F9526F">
        <w:rPr>
          <w:rFonts w:hint="eastAsia"/>
        </w:rPr>
        <w:t>extend best wishes to h</w:t>
      </w:r>
      <w:r w:rsidRPr="00F9526F">
        <w:t>er in all her future endeavors.</w:t>
      </w:r>
    </w:p>
    <w:p w:rsidR="00DD2BA6" w:rsidRPr="00F9526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9526F">
        <w:rPr>
          <w:rFonts w:hint="eastAsia"/>
        </w:rPr>
        <w:t>Be it further resolved that a copy of this resolution be pr</w:t>
      </w:r>
      <w:r w:rsidRPr="00F9526F">
        <w:t>ovided to Bonnie Goldsmith Anzelmo of Richland County</w:t>
      </w:r>
      <w:r w:rsidRPr="00F9526F">
        <w:rPr>
          <w:rFonts w:hint="eastAsia"/>
        </w:rPr>
        <w:t>.</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Default="00DD2BA6" w:rsidP="00DD2BA6">
      <w:r>
        <w:t>The Resolution was adopted.</w:t>
      </w:r>
    </w:p>
    <w:p w:rsidR="00DD2BA6" w:rsidRDefault="00DD2BA6" w:rsidP="00DD2BA6"/>
    <w:p w:rsidR="00DD2BA6" w:rsidRDefault="00DD2BA6" w:rsidP="00DD2BA6">
      <w:pPr>
        <w:keepNext/>
        <w:jc w:val="center"/>
        <w:rPr>
          <w:b/>
        </w:rPr>
      </w:pPr>
      <w:r w:rsidRPr="00DD2BA6">
        <w:rPr>
          <w:b/>
        </w:rPr>
        <w:t>HOUSE RESOLUTION</w:t>
      </w:r>
    </w:p>
    <w:p w:rsidR="00DD2BA6" w:rsidRDefault="00DD2BA6" w:rsidP="00DD2BA6">
      <w:pPr>
        <w:keepNext/>
      </w:pPr>
      <w:r>
        <w:t>The following was introduced:</w:t>
      </w:r>
    </w:p>
    <w:p w:rsidR="00DD2BA6" w:rsidRDefault="00DD2BA6" w:rsidP="00DD2BA6">
      <w:pPr>
        <w:keepNext/>
      </w:pPr>
      <w:bookmarkStart w:id="8" w:name="include_clip_start_25"/>
      <w:bookmarkEnd w:id="8"/>
    </w:p>
    <w:p w:rsidR="00DD2BA6" w:rsidRDefault="00DD2BA6" w:rsidP="00DD2BA6">
      <w:r>
        <w:t>H. 5360 -- Reps. Gambrell, Bowen, Putnam, Thayer, White, Alexander, Allen, Allison, Anderson, Anthony, Atwater, Bales, Ballentine, Bannister, Barfield, Battle, Bedingfield, Bikas, Bingham, Bowers, Brady, Branham, Brannon, Brantley, G. A. Brown, H. B. Brown, R. L. Brown, Butler Garrick, Chumley, Clemmons, Clyburn, Cobb-Hunter, Cole, Corbin, Crawford, Crosby, Daning, Delleney, Dillard, Edge, Erickson, Forrester, Frye, Funderburk,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Quinn, Rutherford, Ryan, Sabb, Sandifer, Sellers, Simrill, Skelton, G. M. Smith, G. R. Smith, J. E. Smith, J. R. Smith, Sottile, Southard, Spires, Stavrinakis, Stringer, Tallon, Taylor, Toole, Tribble, Vick, Weeks, Whipper, Whitmire, Williams, Willis and Young: A HOUSE RESOLUTION TO RECOGNIZE AND COMMEND THE HONORABLE PAUL L. AGNEW OF ANDERSON COUNTY FOR HIS DEDICATED SERVICE IN THE HOUSE OF REPRESENTATIVES ON BEHALF OF THE CITIZENS OF SOUTH CAROLINA AND TO WISH HIM MUCH SUCCESS AND HAPPINESS IN ALL HIS FUTURE ENDEAVORS.</w:t>
      </w:r>
    </w:p>
    <w:p w:rsidR="00DD2BA6" w:rsidRDefault="00DD2BA6" w:rsidP="00DD2BA6"/>
    <w:p w:rsidR="00DD2BA6" w:rsidRPr="008151C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8151C5">
        <w:rPr>
          <w:color w:val="000000" w:themeColor="text1"/>
          <w:u w:color="000000" w:themeColor="text1"/>
        </w:rPr>
        <w:t xml:space="preserve">the members of the South Carolina House of Representatives learned with sincere regret that </w:t>
      </w:r>
      <w:r>
        <w:rPr>
          <w:color w:val="000000" w:themeColor="text1"/>
          <w:u w:color="000000" w:themeColor="text1"/>
        </w:rPr>
        <w:t>Paul Agnew</w:t>
      </w:r>
      <w:r w:rsidRPr="008151C5">
        <w:rPr>
          <w:color w:val="000000" w:themeColor="text1"/>
          <w:u w:color="000000" w:themeColor="text1"/>
        </w:rPr>
        <w:t xml:space="preserve"> will depart from the House of Representatives at the conclusion of his current term; and </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Pr="007F2AD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born in </w:t>
      </w:r>
      <w:r w:rsidRPr="007F2ADF">
        <w:rPr>
          <w:color w:val="000000" w:themeColor="text1"/>
          <w:u w:color="000000" w:themeColor="text1"/>
        </w:rPr>
        <w:t>Anderson</w:t>
      </w:r>
      <w:r>
        <w:rPr>
          <w:color w:val="000000" w:themeColor="text1"/>
          <w:u w:color="000000" w:themeColor="text1"/>
        </w:rPr>
        <w:t xml:space="preserve"> the s</w:t>
      </w:r>
      <w:r w:rsidRPr="007F2ADF">
        <w:rPr>
          <w:color w:val="000000" w:themeColor="text1"/>
          <w:u w:color="000000" w:themeColor="text1"/>
        </w:rPr>
        <w:t>on of Harry and the late Frances Agnew</w:t>
      </w:r>
      <w:r w:rsidRPr="008151C5">
        <w:rPr>
          <w:color w:val="000000" w:themeColor="text1"/>
          <w:u w:color="000000" w:themeColor="text1"/>
        </w:rPr>
        <w:t xml:space="preserve">, he earned a </w:t>
      </w:r>
      <w:r>
        <w:rPr>
          <w:color w:val="000000" w:themeColor="text1"/>
          <w:u w:color="000000" w:themeColor="text1"/>
        </w:rPr>
        <w:t>bachelor</w:t>
      </w:r>
      <w:r w:rsidRPr="009F0C69">
        <w:rPr>
          <w:color w:val="000000" w:themeColor="text1"/>
          <w:u w:color="000000" w:themeColor="text1"/>
        </w:rPr>
        <w:t>’</w:t>
      </w:r>
      <w:r>
        <w:rPr>
          <w:color w:val="000000" w:themeColor="text1"/>
          <w:u w:color="000000" w:themeColor="text1"/>
        </w:rPr>
        <w:t xml:space="preserve">s degree from </w:t>
      </w:r>
      <w:r w:rsidRPr="007F2ADF">
        <w:rPr>
          <w:color w:val="000000" w:themeColor="text1"/>
          <w:u w:color="000000" w:themeColor="text1"/>
        </w:rPr>
        <w:t>Erskine College</w:t>
      </w:r>
      <w:r>
        <w:rPr>
          <w:color w:val="000000" w:themeColor="text1"/>
          <w:u w:color="000000" w:themeColor="text1"/>
        </w:rPr>
        <w:t xml:space="preserve"> in</w:t>
      </w:r>
      <w:r w:rsidRPr="007F2ADF">
        <w:rPr>
          <w:color w:val="000000" w:themeColor="text1"/>
          <w:u w:color="000000" w:themeColor="text1"/>
        </w:rPr>
        <w:t xml:space="preserve"> 1983</w:t>
      </w:r>
      <w:r>
        <w:rPr>
          <w:color w:val="000000" w:themeColor="text1"/>
          <w:u w:color="000000" w:themeColor="text1"/>
        </w:rPr>
        <w:t xml:space="preserve"> and a juris doctorate from the </w:t>
      </w:r>
      <w:r w:rsidRPr="007F2ADF">
        <w:rPr>
          <w:color w:val="000000" w:themeColor="text1"/>
          <w:u w:color="000000" w:themeColor="text1"/>
        </w:rPr>
        <w:t>University of South Carolina</w:t>
      </w:r>
      <w:r>
        <w:rPr>
          <w:color w:val="000000" w:themeColor="text1"/>
          <w:u w:color="000000" w:themeColor="text1"/>
        </w:rPr>
        <w:t xml:space="preserve"> School of Law in</w:t>
      </w:r>
      <w:r w:rsidRPr="007F2ADF">
        <w:rPr>
          <w:color w:val="000000" w:themeColor="text1"/>
          <w:u w:color="000000" w:themeColor="text1"/>
        </w:rPr>
        <w:t xml:space="preserve"> 1986</w:t>
      </w:r>
      <w:r>
        <w:rPr>
          <w:color w:val="000000" w:themeColor="text1"/>
          <w:u w:color="000000" w:themeColor="text1"/>
        </w:rPr>
        <w:t>, and he has been a m</w:t>
      </w:r>
      <w:r w:rsidRPr="007F2ADF">
        <w:rPr>
          <w:color w:val="000000" w:themeColor="text1"/>
          <w:u w:color="000000" w:themeColor="text1"/>
        </w:rPr>
        <w:t>ember</w:t>
      </w:r>
      <w:r>
        <w:rPr>
          <w:color w:val="000000" w:themeColor="text1"/>
          <w:u w:color="000000" w:themeColor="text1"/>
        </w:rPr>
        <w:t xml:space="preserve"> of the </w:t>
      </w:r>
      <w:r w:rsidRPr="007F2ADF">
        <w:rPr>
          <w:color w:val="000000" w:themeColor="text1"/>
          <w:u w:color="000000" w:themeColor="text1"/>
        </w:rPr>
        <w:t>South</w:t>
      </w:r>
      <w:r>
        <w:rPr>
          <w:color w:val="000000" w:themeColor="text1"/>
          <w:u w:color="000000" w:themeColor="text1"/>
        </w:rPr>
        <w:t xml:space="preserve"> Carolina Bar Association since 1987 and serves as the president of the</w:t>
      </w:r>
      <w:r w:rsidRPr="007F2ADF">
        <w:rPr>
          <w:color w:val="000000" w:themeColor="text1"/>
          <w:u w:color="000000" w:themeColor="text1"/>
        </w:rPr>
        <w:t xml:space="preserve"> Abbeville County Bar Association</w:t>
      </w:r>
      <w:r>
        <w:rPr>
          <w:color w:val="000000" w:themeColor="text1"/>
          <w:u w:color="000000" w:themeColor="text1"/>
        </w:rPr>
        <w:t>;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he married his beloved wife, </w:t>
      </w:r>
      <w:r w:rsidRPr="007F2ADF">
        <w:rPr>
          <w:color w:val="000000" w:themeColor="text1"/>
          <w:u w:color="000000" w:themeColor="text1"/>
        </w:rPr>
        <w:t>Robyn Roper Agnew</w:t>
      </w:r>
      <w:r w:rsidRPr="008151C5">
        <w:rPr>
          <w:color w:val="000000" w:themeColor="text1"/>
          <w:u w:color="000000" w:themeColor="text1"/>
        </w:rPr>
        <w:t xml:space="preserve">, in </w:t>
      </w:r>
      <w:r>
        <w:rPr>
          <w:color w:val="000000" w:themeColor="text1"/>
          <w:u w:color="000000" w:themeColor="text1"/>
        </w:rPr>
        <w:t>1998</w:t>
      </w:r>
      <w:r w:rsidRPr="008151C5">
        <w:rPr>
          <w:color w:val="000000" w:themeColor="text1"/>
          <w:u w:color="000000" w:themeColor="text1"/>
        </w:rPr>
        <w:t>, and he</w:t>
      </w:r>
      <w:r>
        <w:rPr>
          <w:color w:val="000000" w:themeColor="text1"/>
          <w:u w:color="000000" w:themeColor="text1"/>
        </w:rPr>
        <w:t xml:space="preserve"> practices law in </w:t>
      </w:r>
      <w:r w:rsidRPr="007F2ADF">
        <w:rPr>
          <w:color w:val="000000" w:themeColor="text1"/>
          <w:u w:color="000000" w:themeColor="text1"/>
        </w:rPr>
        <w:t>Due West</w:t>
      </w:r>
      <w:r>
        <w:rPr>
          <w:color w:val="000000" w:themeColor="text1"/>
          <w:u w:color="000000" w:themeColor="text1"/>
        </w:rPr>
        <w:t xml:space="preserve"> </w:t>
      </w:r>
      <w:r w:rsidRPr="008151C5">
        <w:rPr>
          <w:color w:val="000000" w:themeColor="text1"/>
          <w:u w:color="000000" w:themeColor="text1"/>
        </w:rPr>
        <w:t>when away from his duties i</w:t>
      </w:r>
      <w:r>
        <w:rPr>
          <w:color w:val="000000" w:themeColor="text1"/>
          <w:u w:color="000000" w:themeColor="text1"/>
        </w:rPr>
        <w:t>n the House of Representatives;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Pr="00EB7A70"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Pr>
          <w:color w:val="000000" w:themeColor="text1"/>
          <w:u w:color="000000" w:themeColor="text1"/>
        </w:rPr>
        <w:t>Whereas, in</w:t>
      </w:r>
      <w:r w:rsidRPr="007F2ADF">
        <w:rPr>
          <w:color w:val="000000" w:themeColor="text1"/>
          <w:u w:color="000000" w:themeColor="text1"/>
        </w:rPr>
        <w:t xml:space="preserve"> 1987</w:t>
      </w:r>
      <w:r>
        <w:rPr>
          <w:color w:val="000000" w:themeColor="text1"/>
          <w:u w:color="000000" w:themeColor="text1"/>
        </w:rPr>
        <w:t>, he served as a l</w:t>
      </w:r>
      <w:r w:rsidRPr="007F2ADF">
        <w:rPr>
          <w:color w:val="000000" w:themeColor="text1"/>
          <w:u w:color="000000" w:themeColor="text1"/>
        </w:rPr>
        <w:t xml:space="preserve">aw </w:t>
      </w:r>
      <w:r>
        <w:rPr>
          <w:color w:val="000000" w:themeColor="text1"/>
          <w:u w:color="000000" w:themeColor="text1"/>
        </w:rPr>
        <w:t>c</w:t>
      </w:r>
      <w:r w:rsidRPr="007F2ADF">
        <w:rPr>
          <w:color w:val="000000" w:themeColor="text1"/>
          <w:u w:color="000000" w:themeColor="text1"/>
        </w:rPr>
        <w:t xml:space="preserve">lerk for </w:t>
      </w:r>
      <w:r>
        <w:rPr>
          <w:color w:val="000000" w:themeColor="text1"/>
          <w:u w:color="000000" w:themeColor="text1"/>
        </w:rPr>
        <w:t>the Honorable James E. Moore and as a p</w:t>
      </w:r>
      <w:r w:rsidRPr="007F2ADF">
        <w:rPr>
          <w:color w:val="000000" w:themeColor="text1"/>
          <w:u w:color="000000" w:themeColor="text1"/>
        </w:rPr>
        <w:t xml:space="preserve">ublic </w:t>
      </w:r>
      <w:r>
        <w:rPr>
          <w:color w:val="000000" w:themeColor="text1"/>
          <w:u w:color="000000" w:themeColor="text1"/>
        </w:rPr>
        <w:t>d</w:t>
      </w:r>
      <w:r w:rsidRPr="007F2ADF">
        <w:rPr>
          <w:color w:val="000000" w:themeColor="text1"/>
          <w:u w:color="000000" w:themeColor="text1"/>
        </w:rPr>
        <w:t>e</w:t>
      </w:r>
      <w:r>
        <w:rPr>
          <w:color w:val="000000" w:themeColor="text1"/>
          <w:u w:color="000000" w:themeColor="text1"/>
        </w:rPr>
        <w:t xml:space="preserve">fender for </w:t>
      </w:r>
      <w:r w:rsidRPr="007F2ADF">
        <w:rPr>
          <w:color w:val="000000" w:themeColor="text1"/>
          <w:u w:color="000000" w:themeColor="text1"/>
        </w:rPr>
        <w:t xml:space="preserve">Abbeville County </w:t>
      </w:r>
      <w:r>
        <w:rPr>
          <w:color w:val="000000" w:themeColor="text1"/>
          <w:u w:color="000000" w:themeColor="text1"/>
        </w:rPr>
        <w:t>from</w:t>
      </w:r>
      <w:r w:rsidRPr="007F2ADF">
        <w:rPr>
          <w:color w:val="000000" w:themeColor="text1"/>
          <w:u w:color="000000" w:themeColor="text1"/>
        </w:rPr>
        <w:t xml:space="preserve"> 1989</w:t>
      </w:r>
      <w:r>
        <w:rPr>
          <w:color w:val="000000" w:themeColor="text1"/>
          <w:u w:color="000000" w:themeColor="text1"/>
        </w:rPr>
        <w:t xml:space="preserve"> to 19</w:t>
      </w:r>
      <w:r w:rsidRPr="007F2ADF">
        <w:rPr>
          <w:color w:val="000000" w:themeColor="text1"/>
          <w:u w:color="000000" w:themeColor="text1"/>
        </w:rPr>
        <w:t>90</w:t>
      </w:r>
      <w:r>
        <w:rPr>
          <w:color w:val="000000" w:themeColor="text1"/>
          <w:u w:color="000000" w:themeColor="text1"/>
        </w:rPr>
        <w:t>.  He served as an</w:t>
      </w:r>
      <w:r w:rsidRPr="007F2ADF">
        <w:rPr>
          <w:color w:val="000000" w:themeColor="text1"/>
          <w:u w:color="000000" w:themeColor="text1"/>
        </w:rPr>
        <w:t xml:space="preserve"> </w:t>
      </w:r>
      <w:r>
        <w:rPr>
          <w:color w:val="000000" w:themeColor="text1"/>
          <w:u w:color="000000" w:themeColor="text1"/>
        </w:rPr>
        <w:t>instructor of g</w:t>
      </w:r>
      <w:r w:rsidRPr="007F2ADF">
        <w:rPr>
          <w:color w:val="000000" w:themeColor="text1"/>
          <w:u w:color="000000" w:themeColor="text1"/>
        </w:rPr>
        <w:t>overnment</w:t>
      </w:r>
      <w:r>
        <w:rPr>
          <w:color w:val="000000" w:themeColor="text1"/>
          <w:u w:color="000000" w:themeColor="text1"/>
        </w:rPr>
        <w:t xml:space="preserve"> at </w:t>
      </w:r>
      <w:r w:rsidRPr="007F2ADF">
        <w:rPr>
          <w:color w:val="000000" w:themeColor="text1"/>
          <w:u w:color="000000" w:themeColor="text1"/>
        </w:rPr>
        <w:t>Erskine College</w:t>
      </w:r>
      <w:r>
        <w:rPr>
          <w:color w:val="000000" w:themeColor="text1"/>
          <w:u w:color="000000" w:themeColor="text1"/>
        </w:rPr>
        <w:t xml:space="preserve"> in</w:t>
      </w:r>
      <w:r w:rsidRPr="007F2ADF">
        <w:rPr>
          <w:color w:val="000000" w:themeColor="text1"/>
          <w:u w:color="000000" w:themeColor="text1"/>
        </w:rPr>
        <w:t xml:space="preserve"> 1988, 1990, 1992, </w:t>
      </w:r>
      <w:r>
        <w:rPr>
          <w:color w:val="000000" w:themeColor="text1"/>
          <w:u w:color="000000" w:themeColor="text1"/>
        </w:rPr>
        <w:t xml:space="preserve">and </w:t>
      </w:r>
      <w:r w:rsidRPr="007F2ADF">
        <w:rPr>
          <w:color w:val="000000" w:themeColor="text1"/>
          <w:u w:color="000000" w:themeColor="text1"/>
        </w:rPr>
        <w:t>1994</w:t>
      </w:r>
      <w:r>
        <w:rPr>
          <w:color w:val="000000" w:themeColor="text1"/>
          <w:u w:color="000000" w:themeColor="text1"/>
        </w:rPr>
        <w:t xml:space="preserve"> and as an instructor of b</w:t>
      </w:r>
      <w:r w:rsidRPr="007F2ADF">
        <w:rPr>
          <w:color w:val="000000" w:themeColor="text1"/>
          <w:u w:color="000000" w:themeColor="text1"/>
        </w:rPr>
        <w:t>usiness</w:t>
      </w:r>
      <w:r>
        <w:rPr>
          <w:color w:val="000000" w:themeColor="text1"/>
          <w:u w:color="000000" w:themeColor="text1"/>
        </w:rPr>
        <w:t xml:space="preserve"> in</w:t>
      </w:r>
      <w:r w:rsidRPr="007F2ADF">
        <w:rPr>
          <w:color w:val="000000" w:themeColor="text1"/>
          <w:u w:color="000000" w:themeColor="text1"/>
        </w:rPr>
        <w:t xml:space="preserve"> 1989</w:t>
      </w:r>
      <w:r>
        <w:rPr>
          <w:color w:val="000000" w:themeColor="text1"/>
          <w:u w:color="000000" w:themeColor="text1"/>
        </w:rPr>
        <w:t>;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Pr="008151C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a member of </w:t>
      </w:r>
      <w:r w:rsidRPr="007F2ADF">
        <w:rPr>
          <w:color w:val="000000" w:themeColor="text1"/>
          <w:u w:color="000000" w:themeColor="text1"/>
        </w:rPr>
        <w:t>Westminster Presbyterian Church</w:t>
      </w:r>
      <w:r w:rsidRPr="008151C5">
        <w:rPr>
          <w:color w:val="000000" w:themeColor="text1"/>
          <w:u w:color="000000" w:themeColor="text1"/>
        </w:rPr>
        <w:t xml:space="preserve">, he </w:t>
      </w:r>
      <w:r>
        <w:rPr>
          <w:color w:val="000000" w:themeColor="text1"/>
          <w:u w:color="000000" w:themeColor="text1"/>
        </w:rPr>
        <w:t xml:space="preserve">has </w:t>
      </w:r>
      <w:r w:rsidRPr="008151C5">
        <w:rPr>
          <w:color w:val="000000" w:themeColor="text1"/>
          <w:u w:color="000000" w:themeColor="text1"/>
        </w:rPr>
        <w:t>served his community</w:t>
      </w:r>
      <w:r>
        <w:rPr>
          <w:color w:val="000000" w:themeColor="text1"/>
          <w:u w:color="000000" w:themeColor="text1"/>
        </w:rPr>
        <w:t xml:space="preserve"> on the </w:t>
      </w:r>
      <w:r w:rsidRPr="007F2ADF">
        <w:rPr>
          <w:color w:val="000000" w:themeColor="text1"/>
          <w:u w:color="000000" w:themeColor="text1"/>
        </w:rPr>
        <w:t xml:space="preserve">Abbeville Opera House </w:t>
      </w:r>
      <w:r>
        <w:rPr>
          <w:color w:val="000000" w:themeColor="text1"/>
          <w:u w:color="000000" w:themeColor="text1"/>
        </w:rPr>
        <w:t>board of d</w:t>
      </w:r>
      <w:r w:rsidRPr="007F2ADF">
        <w:rPr>
          <w:color w:val="000000" w:themeColor="text1"/>
          <w:u w:color="000000" w:themeColor="text1"/>
        </w:rPr>
        <w:t>irectors</w:t>
      </w:r>
      <w:r>
        <w:rPr>
          <w:color w:val="000000" w:themeColor="text1"/>
          <w:u w:color="000000" w:themeColor="text1"/>
        </w:rPr>
        <w:t xml:space="preserve">, </w:t>
      </w:r>
      <w:r w:rsidRPr="007F2ADF">
        <w:rPr>
          <w:color w:val="000000" w:themeColor="text1"/>
          <w:u w:color="000000" w:themeColor="text1"/>
        </w:rPr>
        <w:t>Abbe</w:t>
      </w:r>
      <w:r>
        <w:rPr>
          <w:color w:val="000000" w:themeColor="text1"/>
          <w:u w:color="000000" w:themeColor="text1"/>
        </w:rPr>
        <w:t xml:space="preserve">ville County Historical Society, </w:t>
      </w:r>
      <w:r w:rsidRPr="007F2ADF">
        <w:rPr>
          <w:color w:val="000000" w:themeColor="text1"/>
          <w:u w:color="000000" w:themeColor="text1"/>
        </w:rPr>
        <w:t>Abbeville County Library Board</w:t>
      </w:r>
      <w:r>
        <w:rPr>
          <w:color w:val="000000" w:themeColor="text1"/>
          <w:u w:color="000000" w:themeColor="text1"/>
        </w:rPr>
        <w:t xml:space="preserve">, </w:t>
      </w:r>
      <w:r w:rsidRPr="007F2ADF">
        <w:rPr>
          <w:color w:val="000000" w:themeColor="text1"/>
          <w:u w:color="000000" w:themeColor="text1"/>
        </w:rPr>
        <w:t>Abbeville</w:t>
      </w:r>
      <w:r>
        <w:rPr>
          <w:color w:val="000000" w:themeColor="text1"/>
          <w:u w:color="000000" w:themeColor="text1"/>
        </w:rPr>
        <w:noBreakHyphen/>
      </w:r>
      <w:r w:rsidRPr="007F2ADF">
        <w:rPr>
          <w:color w:val="000000" w:themeColor="text1"/>
          <w:u w:color="000000" w:themeColor="text1"/>
        </w:rPr>
        <w:t>Greenwood Regional Library Board</w:t>
      </w:r>
      <w:r>
        <w:rPr>
          <w:color w:val="000000" w:themeColor="text1"/>
          <w:u w:color="000000" w:themeColor="text1"/>
        </w:rPr>
        <w:t xml:space="preserve">, and in </w:t>
      </w:r>
      <w:r w:rsidRPr="007F2ADF">
        <w:rPr>
          <w:color w:val="000000" w:themeColor="text1"/>
          <w:u w:color="000000" w:themeColor="text1"/>
        </w:rPr>
        <w:t>1992</w:t>
      </w:r>
      <w:r>
        <w:rPr>
          <w:color w:val="000000" w:themeColor="text1"/>
          <w:u w:color="000000" w:themeColor="text1"/>
        </w:rPr>
        <w:t xml:space="preserve"> on the </w:t>
      </w:r>
      <w:r w:rsidRPr="007F2ADF">
        <w:rPr>
          <w:color w:val="000000" w:themeColor="text1"/>
          <w:u w:color="000000" w:themeColor="text1"/>
        </w:rPr>
        <w:t>Regional United Way Board of Directors</w:t>
      </w:r>
      <w:r w:rsidRPr="008151C5">
        <w:rPr>
          <w:color w:val="000000" w:themeColor="text1"/>
          <w:u w:color="000000" w:themeColor="text1"/>
        </w:rPr>
        <w:t xml:space="preserve">; and </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using his keen legal mind, he has served as a</w:t>
      </w:r>
      <w:r w:rsidRPr="007F2ADF">
        <w:rPr>
          <w:color w:val="000000" w:themeColor="text1"/>
          <w:u w:color="000000" w:themeColor="text1"/>
        </w:rPr>
        <w:t>ttorney</w:t>
      </w:r>
      <w:r>
        <w:rPr>
          <w:color w:val="000000" w:themeColor="text1"/>
          <w:u w:color="000000" w:themeColor="text1"/>
        </w:rPr>
        <w:t xml:space="preserve"> for</w:t>
      </w:r>
      <w:r w:rsidRPr="007F2ADF">
        <w:rPr>
          <w:color w:val="000000" w:themeColor="text1"/>
          <w:u w:color="000000" w:themeColor="text1"/>
        </w:rPr>
        <w:t xml:space="preserve"> Habitat for Humanity</w:t>
      </w:r>
      <w:r>
        <w:rPr>
          <w:color w:val="000000" w:themeColor="text1"/>
          <w:u w:color="000000" w:themeColor="text1"/>
        </w:rPr>
        <w:t xml:space="preserve"> for</w:t>
      </w:r>
      <w:r w:rsidRPr="007F2ADF">
        <w:rPr>
          <w:color w:val="000000" w:themeColor="text1"/>
          <w:u w:color="000000" w:themeColor="text1"/>
        </w:rPr>
        <w:t xml:space="preserve"> Abbeville</w:t>
      </w:r>
      <w:r>
        <w:rPr>
          <w:color w:val="000000" w:themeColor="text1"/>
          <w:u w:color="000000" w:themeColor="text1"/>
        </w:rPr>
        <w:t xml:space="preserve"> and </w:t>
      </w:r>
      <w:r w:rsidRPr="007F2ADF">
        <w:rPr>
          <w:color w:val="000000" w:themeColor="text1"/>
          <w:u w:color="000000" w:themeColor="text1"/>
        </w:rPr>
        <w:t xml:space="preserve">McCormick </w:t>
      </w:r>
      <w:r>
        <w:rPr>
          <w:color w:val="000000" w:themeColor="text1"/>
          <w:u w:color="000000" w:themeColor="text1"/>
        </w:rPr>
        <w:t>c</w:t>
      </w:r>
      <w:r w:rsidRPr="007F2ADF">
        <w:rPr>
          <w:color w:val="000000" w:themeColor="text1"/>
          <w:u w:color="000000" w:themeColor="text1"/>
        </w:rPr>
        <w:t>ounties</w:t>
      </w:r>
      <w:r>
        <w:rPr>
          <w:color w:val="000000" w:themeColor="text1"/>
          <w:u w:color="000000" w:themeColor="text1"/>
        </w:rPr>
        <w:t xml:space="preserve"> since</w:t>
      </w:r>
      <w:r w:rsidRPr="007F2ADF">
        <w:rPr>
          <w:color w:val="000000" w:themeColor="text1"/>
          <w:u w:color="000000" w:themeColor="text1"/>
        </w:rPr>
        <w:t xml:space="preserve"> 1998</w:t>
      </w:r>
      <w:r>
        <w:rPr>
          <w:color w:val="000000" w:themeColor="text1"/>
          <w:u w:color="000000" w:themeColor="text1"/>
        </w:rPr>
        <w:t xml:space="preserve"> and as a </w:t>
      </w:r>
      <w:r w:rsidRPr="007F2ADF">
        <w:rPr>
          <w:color w:val="000000" w:themeColor="text1"/>
          <w:u w:color="000000" w:themeColor="text1"/>
        </w:rPr>
        <w:t xml:space="preserve">Guardian </w:t>
      </w:r>
      <w:r w:rsidRPr="00DD2BA6">
        <w:rPr>
          <w:i/>
          <w:color w:val="000000" w:themeColor="text1"/>
          <w:u w:color="000000" w:themeColor="text1"/>
        </w:rPr>
        <w:t>ad Litem</w:t>
      </w:r>
      <w:r w:rsidRPr="007F2ADF">
        <w:rPr>
          <w:color w:val="000000" w:themeColor="text1"/>
          <w:u w:color="000000" w:themeColor="text1"/>
        </w:rPr>
        <w:t xml:space="preserve"> </w:t>
      </w:r>
      <w:r>
        <w:rPr>
          <w:color w:val="000000" w:themeColor="text1"/>
          <w:u w:color="000000" w:themeColor="text1"/>
        </w:rPr>
        <w:t>a</w:t>
      </w:r>
      <w:r w:rsidRPr="007F2ADF">
        <w:rPr>
          <w:color w:val="000000" w:themeColor="text1"/>
          <w:u w:color="000000" w:themeColor="text1"/>
        </w:rPr>
        <w:t>ttorney</w:t>
      </w:r>
      <w:r>
        <w:rPr>
          <w:color w:val="000000" w:themeColor="text1"/>
          <w:u w:color="000000" w:themeColor="text1"/>
        </w:rPr>
        <w:t xml:space="preserve"> since</w:t>
      </w:r>
      <w:r w:rsidRPr="007F2ADF">
        <w:rPr>
          <w:color w:val="000000" w:themeColor="text1"/>
          <w:u w:color="000000" w:themeColor="text1"/>
        </w:rPr>
        <w:t xml:space="preserve"> 2001</w:t>
      </w:r>
      <w:r>
        <w:rPr>
          <w:color w:val="000000" w:themeColor="text1"/>
          <w:u w:color="000000" w:themeColor="text1"/>
        </w:rPr>
        <w:t>; and</w:t>
      </w:r>
    </w:p>
    <w:p w:rsidR="00DD2BA6" w:rsidRPr="007F2AD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Pr="007F2AD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he is a founding member of the</w:t>
      </w:r>
      <w:r w:rsidRPr="007F2ADF">
        <w:rPr>
          <w:color w:val="000000" w:themeColor="text1"/>
          <w:u w:color="000000" w:themeColor="text1"/>
        </w:rPr>
        <w:t xml:space="preserve"> Upper Savannah Land Trust</w:t>
      </w:r>
      <w:r>
        <w:rPr>
          <w:color w:val="000000" w:themeColor="text1"/>
          <w:u w:color="000000" w:themeColor="text1"/>
        </w:rPr>
        <w:t xml:space="preserve"> and a member of the </w:t>
      </w:r>
      <w:r w:rsidRPr="007F2ADF">
        <w:rPr>
          <w:color w:val="000000" w:themeColor="text1"/>
          <w:u w:color="000000" w:themeColor="text1"/>
        </w:rPr>
        <w:t>Abbeville County Development Board</w:t>
      </w:r>
      <w:r>
        <w:rPr>
          <w:color w:val="000000" w:themeColor="text1"/>
          <w:u w:color="000000" w:themeColor="text1"/>
        </w:rPr>
        <w:t xml:space="preserve"> and of the </w:t>
      </w:r>
      <w:r w:rsidRPr="007F2ADF">
        <w:rPr>
          <w:color w:val="000000" w:themeColor="text1"/>
          <w:u w:color="000000" w:themeColor="text1"/>
        </w:rPr>
        <w:t>Greater Abbeville Chamber of Commerce</w:t>
      </w:r>
      <w:r>
        <w:rPr>
          <w:color w:val="000000" w:themeColor="text1"/>
          <w:u w:color="000000" w:themeColor="text1"/>
        </w:rPr>
        <w:t>; and</w:t>
      </w:r>
    </w:p>
    <w:p w:rsidR="00DD2BA6" w:rsidRPr="007F2AD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he has served the students of our State on the </w:t>
      </w:r>
      <w:r w:rsidRPr="007F2ADF">
        <w:rPr>
          <w:color w:val="000000" w:themeColor="text1"/>
          <w:u w:color="000000" w:themeColor="text1"/>
        </w:rPr>
        <w:t>Piedmont Technical College Board of Visitors</w:t>
      </w:r>
      <w:r>
        <w:rPr>
          <w:color w:val="000000" w:themeColor="text1"/>
          <w:u w:color="000000" w:themeColor="text1"/>
        </w:rPr>
        <w:t xml:space="preserve">, </w:t>
      </w:r>
      <w:r w:rsidRPr="007F2ADF">
        <w:rPr>
          <w:color w:val="000000" w:themeColor="text1"/>
          <w:u w:color="000000" w:themeColor="text1"/>
        </w:rPr>
        <w:t>Erskine College Board of Counselors</w:t>
      </w:r>
      <w:r>
        <w:rPr>
          <w:color w:val="000000" w:themeColor="text1"/>
          <w:u w:color="000000" w:themeColor="text1"/>
        </w:rPr>
        <w:t xml:space="preserve">, and the </w:t>
      </w:r>
      <w:r w:rsidRPr="007F2ADF">
        <w:rPr>
          <w:color w:val="000000" w:themeColor="text1"/>
          <w:u w:color="000000" w:themeColor="text1"/>
        </w:rPr>
        <w:t>Erskine College Alumni Board</w:t>
      </w:r>
      <w:r>
        <w:rPr>
          <w:color w:val="000000" w:themeColor="text1"/>
          <w:u w:color="000000" w:themeColor="text1"/>
        </w:rPr>
        <w:t>; and</w:t>
      </w:r>
    </w:p>
    <w:p w:rsidR="00DD2BA6" w:rsidRPr="007F2AD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Pr="007F2AD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he has served on the </w:t>
      </w:r>
      <w:r w:rsidRPr="007F2ADF">
        <w:rPr>
          <w:color w:val="000000" w:themeColor="text1"/>
          <w:u w:color="000000" w:themeColor="text1"/>
        </w:rPr>
        <w:t>National Wild Turkey Federation</w:t>
      </w:r>
      <w:r>
        <w:rPr>
          <w:color w:val="000000" w:themeColor="text1"/>
          <w:u w:color="000000" w:themeColor="text1"/>
        </w:rPr>
        <w:t xml:space="preserve">, </w:t>
      </w:r>
      <w:r w:rsidRPr="007F2ADF">
        <w:rPr>
          <w:color w:val="000000" w:themeColor="text1"/>
          <w:u w:color="000000" w:themeColor="text1"/>
        </w:rPr>
        <w:t>Ducks Unlimited</w:t>
      </w:r>
      <w:r>
        <w:rPr>
          <w:color w:val="000000" w:themeColor="text1"/>
          <w:u w:color="000000" w:themeColor="text1"/>
        </w:rPr>
        <w:t xml:space="preserve">, and as a member of the </w:t>
      </w:r>
      <w:r w:rsidRPr="007F2ADF">
        <w:rPr>
          <w:color w:val="000000" w:themeColor="text1"/>
          <w:u w:color="000000" w:themeColor="text1"/>
        </w:rPr>
        <w:t>Sportsman Caucus</w:t>
      </w:r>
      <w:r>
        <w:rPr>
          <w:color w:val="000000" w:themeColor="text1"/>
          <w:u w:color="000000" w:themeColor="text1"/>
        </w:rPr>
        <w:t>; and</w:t>
      </w:r>
    </w:p>
    <w:p w:rsidR="00DD2BA6" w:rsidRPr="007F2ADF"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Pr="008151C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since </w:t>
      </w:r>
      <w:r>
        <w:rPr>
          <w:color w:val="000000" w:themeColor="text1"/>
          <w:u w:color="000000" w:themeColor="text1"/>
        </w:rPr>
        <w:t xml:space="preserve">2005, </w:t>
      </w:r>
      <w:r w:rsidRPr="008151C5">
        <w:rPr>
          <w:color w:val="000000" w:themeColor="text1"/>
          <w:u w:color="000000" w:themeColor="text1"/>
        </w:rPr>
        <w:t xml:space="preserve">he has faithfully served </w:t>
      </w:r>
      <w:r>
        <w:rPr>
          <w:color w:val="000000" w:themeColor="text1"/>
          <w:u w:color="000000" w:themeColor="text1"/>
        </w:rPr>
        <w:t xml:space="preserve">his constituents and </w:t>
      </w:r>
      <w:r w:rsidRPr="008151C5">
        <w:rPr>
          <w:color w:val="000000" w:themeColor="text1"/>
          <w:u w:color="000000" w:themeColor="text1"/>
        </w:rPr>
        <w:t xml:space="preserve">the citizens of District </w:t>
      </w:r>
      <w:r>
        <w:rPr>
          <w:color w:val="000000" w:themeColor="text1"/>
          <w:u w:color="000000" w:themeColor="text1"/>
        </w:rPr>
        <w:t>11</w:t>
      </w:r>
      <w:r w:rsidRPr="008151C5">
        <w:rPr>
          <w:color w:val="000000" w:themeColor="text1"/>
          <w:u w:color="000000" w:themeColor="text1"/>
        </w:rPr>
        <w:t xml:space="preserve"> </w:t>
      </w:r>
      <w:r>
        <w:rPr>
          <w:color w:val="000000" w:themeColor="text1"/>
          <w:u w:color="000000" w:themeColor="text1"/>
        </w:rPr>
        <w:t>in the House of Representatives</w:t>
      </w:r>
      <w:r w:rsidRPr="008151C5">
        <w:rPr>
          <w:color w:val="000000" w:themeColor="text1"/>
          <w:u w:color="000000" w:themeColor="text1"/>
        </w:rPr>
        <w:t xml:space="preserve">, during which time he has served on the </w:t>
      </w:r>
      <w:r w:rsidRPr="007F2ADF">
        <w:rPr>
          <w:color w:val="000000" w:themeColor="text1"/>
          <w:u w:color="000000" w:themeColor="text1"/>
        </w:rPr>
        <w:t>Agriculture</w:t>
      </w:r>
      <w:r>
        <w:rPr>
          <w:color w:val="000000" w:themeColor="text1"/>
          <w:u w:color="000000" w:themeColor="text1"/>
        </w:rPr>
        <w:t xml:space="preserve"> and the</w:t>
      </w:r>
      <w:r w:rsidRPr="007F2ADF">
        <w:rPr>
          <w:color w:val="000000" w:themeColor="text1"/>
          <w:u w:color="000000" w:themeColor="text1"/>
        </w:rPr>
        <w:t xml:space="preserve"> Natural Resources &amp; Environmental Affairs</w:t>
      </w:r>
      <w:r w:rsidRPr="008151C5">
        <w:rPr>
          <w:color w:val="000000" w:themeColor="text1"/>
          <w:u w:color="000000" w:themeColor="text1"/>
        </w:rPr>
        <w:t xml:space="preserve"> </w:t>
      </w:r>
      <w:r>
        <w:rPr>
          <w:color w:val="000000" w:themeColor="text1"/>
          <w:u w:color="000000" w:themeColor="text1"/>
        </w:rPr>
        <w:t>c</w:t>
      </w:r>
      <w:r w:rsidRPr="008151C5">
        <w:rPr>
          <w:color w:val="000000" w:themeColor="text1"/>
          <w:u w:color="000000" w:themeColor="text1"/>
        </w:rPr>
        <w:t>ommittee</w:t>
      </w:r>
      <w:r>
        <w:rPr>
          <w:color w:val="000000" w:themeColor="text1"/>
          <w:u w:color="000000" w:themeColor="text1"/>
        </w:rPr>
        <w:t xml:space="preserve">s, and as the </w:t>
      </w:r>
      <w:r w:rsidRPr="007F2ADF">
        <w:rPr>
          <w:color w:val="000000" w:themeColor="text1"/>
          <w:u w:color="000000" w:themeColor="text1"/>
        </w:rPr>
        <w:t>Environmental Affairs II Subcommittee</w:t>
      </w:r>
      <w:r>
        <w:rPr>
          <w:color w:val="000000" w:themeColor="text1"/>
          <w:u w:color="000000" w:themeColor="text1"/>
        </w:rPr>
        <w:t xml:space="preserve"> c</w:t>
      </w:r>
      <w:r w:rsidRPr="007F2ADF">
        <w:rPr>
          <w:color w:val="000000" w:themeColor="text1"/>
          <w:u w:color="000000" w:themeColor="text1"/>
        </w:rPr>
        <w:t>hair</w:t>
      </w:r>
      <w:r>
        <w:rPr>
          <w:color w:val="000000" w:themeColor="text1"/>
          <w:u w:color="000000" w:themeColor="text1"/>
        </w:rPr>
        <w:t xml:space="preserve">.  For his outstanding service, he was named the </w:t>
      </w:r>
      <w:r w:rsidRPr="007F2ADF">
        <w:rPr>
          <w:color w:val="000000" w:themeColor="text1"/>
          <w:u w:color="000000" w:themeColor="text1"/>
        </w:rPr>
        <w:t>EMS Legislator o</w:t>
      </w:r>
      <w:r>
        <w:rPr>
          <w:color w:val="000000" w:themeColor="text1"/>
          <w:u w:color="000000" w:themeColor="text1"/>
        </w:rPr>
        <w:t>f Year in</w:t>
      </w:r>
      <w:r w:rsidRPr="007F2ADF">
        <w:rPr>
          <w:color w:val="000000" w:themeColor="text1"/>
          <w:u w:color="000000" w:themeColor="text1"/>
        </w:rPr>
        <w:t xml:space="preserve"> 2009</w:t>
      </w:r>
      <w:r w:rsidRPr="008151C5">
        <w:rPr>
          <w:color w:val="000000" w:themeColor="text1"/>
          <w:u w:color="000000" w:themeColor="text1"/>
        </w:rPr>
        <w:t xml:space="preserve">; and </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Pr="008151C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in all of his service, he has provided </w:t>
      </w:r>
      <w:r>
        <w:rPr>
          <w:color w:val="000000" w:themeColor="text1"/>
          <w:u w:color="000000" w:themeColor="text1"/>
        </w:rPr>
        <w:t>keen legal acumen and understanding as well as a love for the environment and the natural resources of the Palmetto State;</w:t>
      </w:r>
      <w:r w:rsidRPr="008151C5">
        <w:rPr>
          <w:color w:val="000000" w:themeColor="text1"/>
          <w:u w:color="000000" w:themeColor="text1"/>
        </w:rPr>
        <w:t xml:space="preserve"> and </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 xml:space="preserve">Whereas, the members of the House of Representatives will miss the </w:t>
      </w:r>
      <w:r>
        <w:rPr>
          <w:color w:val="000000" w:themeColor="text1"/>
          <w:u w:color="000000" w:themeColor="text1"/>
        </w:rPr>
        <w:t xml:space="preserve">dedicated </w:t>
      </w:r>
      <w:r w:rsidRPr="008151C5">
        <w:rPr>
          <w:color w:val="000000" w:themeColor="text1"/>
          <w:u w:color="000000" w:themeColor="text1"/>
        </w:rPr>
        <w:t xml:space="preserve">and </w:t>
      </w:r>
      <w:r>
        <w:rPr>
          <w:color w:val="000000" w:themeColor="text1"/>
          <w:u w:color="000000" w:themeColor="text1"/>
        </w:rPr>
        <w:t>earnest</w:t>
      </w:r>
      <w:r w:rsidRPr="008151C5">
        <w:rPr>
          <w:color w:val="000000" w:themeColor="text1"/>
          <w:u w:color="000000" w:themeColor="text1"/>
        </w:rPr>
        <w:t xml:space="preserve"> service that </w:t>
      </w:r>
      <w:r>
        <w:rPr>
          <w:color w:val="000000" w:themeColor="text1"/>
          <w:u w:color="000000" w:themeColor="text1"/>
        </w:rPr>
        <w:t>Paul Agnew</w:t>
      </w:r>
      <w:r w:rsidRPr="008151C5">
        <w:rPr>
          <w:color w:val="000000" w:themeColor="text1"/>
          <w:u w:color="000000" w:themeColor="text1"/>
        </w:rPr>
        <w:t>, their friend and colleague, has given to the House of Representatives, and hope that</w:t>
      </w:r>
      <w:r>
        <w:rPr>
          <w:color w:val="000000" w:themeColor="text1"/>
          <w:u w:color="000000" w:themeColor="text1"/>
        </w:rPr>
        <w:t xml:space="preserve"> </w:t>
      </w:r>
      <w:r w:rsidRPr="008151C5">
        <w:rPr>
          <w:color w:val="000000" w:themeColor="text1"/>
          <w:u w:color="000000" w:themeColor="text1"/>
        </w:rPr>
        <w:t>he will enjoy deep fulfillment in the years to come</w:t>
      </w:r>
      <w:r>
        <w:t>.  Now, therefore,</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recognize and commend the Honorable Paul L. Agnew of Anderson County for </w:t>
      </w:r>
      <w:r w:rsidRPr="008151C5">
        <w:rPr>
          <w:color w:val="000000" w:themeColor="text1"/>
          <w:u w:color="000000" w:themeColor="text1"/>
        </w:rPr>
        <w:t>his dedicated service in the House of Representatives on behalf of the citizens of South Carolina, and wish him much success and happiness in all his future endeavors.</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Honorable Paul Agnew.</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Default="00DD2BA6" w:rsidP="00DD2BA6">
      <w:r>
        <w:t>The Resolution was adopted.</w:t>
      </w:r>
    </w:p>
    <w:p w:rsidR="00DD2BA6" w:rsidRDefault="00DD2BA6" w:rsidP="00DD2BA6"/>
    <w:p w:rsidR="00DD2BA6" w:rsidRDefault="00DD2BA6" w:rsidP="00DD2BA6">
      <w:pPr>
        <w:keepNext/>
        <w:jc w:val="center"/>
        <w:rPr>
          <w:b/>
        </w:rPr>
      </w:pPr>
      <w:r w:rsidRPr="00DD2BA6">
        <w:rPr>
          <w:b/>
        </w:rPr>
        <w:t>HOUSE RESOLUTION</w:t>
      </w:r>
    </w:p>
    <w:p w:rsidR="00DD2BA6" w:rsidRDefault="00DD2BA6" w:rsidP="00DD2BA6">
      <w:pPr>
        <w:keepNext/>
      </w:pPr>
      <w:r>
        <w:t>The following was introduced:</w:t>
      </w:r>
    </w:p>
    <w:p w:rsidR="00DD2BA6" w:rsidRDefault="00DD2BA6" w:rsidP="00DD2BA6">
      <w:pPr>
        <w:keepNext/>
      </w:pPr>
      <w:bookmarkStart w:id="9" w:name="include_clip_start_28"/>
      <w:bookmarkEnd w:id="9"/>
    </w:p>
    <w:p w:rsidR="00DD2BA6" w:rsidRDefault="00DD2BA6" w:rsidP="00DD2BA6">
      <w:r>
        <w:t>H. 5361 -- Reps. G. R. Smith, Corbin, Dillard, Hamilton, Henderson, Loftis, Nanney, Stringer, Willis, Agnew, Alexander, Allison, Anderson, Anthony, Atwater, Bales, Ballentine, Bannister, Barfield, Battle, Bedingfield, Bikas, Bingham, Bowen, Bowers, Brady, Branham, Brannon, Brantley, G. A. Brown, H. B. Brown, R. L. Brown, Butler Garrick, Chumley, Clemmons, Clyburn, Cobb-Hunter, Cole, Crawford, Crosby, Daning, Delleney, Edge, Erickson, Forrester, Frye, Funderburk, Gambrell, Gilliard, Govan, Hardwick, Harrell, Harrison, Hart, Hayes, Hearn, Herbkersman, Hiott, Hixon, Hodges, Horne, Hosey, Howard, Huggins, Jefferson, Johnson, King, Knight, Limehouse, Long, Lowe, Lucas, Mack, McCoy, McEachern, McLeod, Merrill, D. C. Moss, V. S. Moss, Munnerlyn, Murphy, J. H. Neal, J. M. Neal, Neilson, Norman, Ott, Owens, Parker, Parks, Patrick, Pinson, Pitts, Pope, Putnam, Quinn, Rutherford, Ryan, Sabb, Sandifer, Sellers, Simrill, Skelton, G. M. Smith, J. E. Smith, J. R. Smith, Sottile, Southard, Spires, Stavrinakis, Tallon, Taylor, Thayer, Toole, Tribble, Vick, Weeks, Whipper, White, Whitmire, Williams and Young: A HOUSE RESOLUTION TO RECOGNIZE AND COMMEND THE HONORABLE KARL B. ALLEN OF GREENVILLE COUNTY FOR HIS DEDICATED SERVICE IN THE HOUSE OF REPRESENTATIVES ON BEHALF OF HIS CONSTITUENTS AND THE CITIZENS OF SOUTH CAROLINA AND TO WISH HIM MUCH SUCCESS AND HAPPINESS IN ALL HIS FUTURE ENDEAVORS.</w:t>
      </w:r>
    </w:p>
    <w:p w:rsidR="00DD2BA6" w:rsidRDefault="00DD2BA6" w:rsidP="00DD2BA6"/>
    <w:p w:rsidR="00DD2BA6" w:rsidRPr="00172F74"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t xml:space="preserve">Whereas, </w:t>
      </w:r>
      <w:r w:rsidRPr="00172F74">
        <w:rPr>
          <w:color w:val="000000" w:themeColor="text1"/>
          <w:szCs w:val="22"/>
          <w:u w:color="000000" w:themeColor="text1"/>
        </w:rPr>
        <w:t xml:space="preserve">the members of the South Carolina House of Representatives learned with sincere regret that </w:t>
      </w:r>
      <w:r w:rsidRPr="00172F74">
        <w:rPr>
          <w:bCs/>
          <w:szCs w:val="22"/>
        </w:rPr>
        <w:t>Karl Allen</w:t>
      </w:r>
      <w:r w:rsidRPr="00172F74">
        <w:rPr>
          <w:color w:val="000000" w:themeColor="text1"/>
          <w:szCs w:val="22"/>
          <w:u w:color="000000" w:themeColor="text1"/>
        </w:rPr>
        <w:t xml:space="preserve"> will depart from the House of Representatives at the conclusion of his current term; and </w:t>
      </w:r>
    </w:p>
    <w:p w:rsidR="00DD2BA6" w:rsidRPr="00172F74"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DD2BA6" w:rsidRPr="00172F74"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172F74">
        <w:rPr>
          <w:color w:val="000000" w:themeColor="text1"/>
          <w:szCs w:val="22"/>
          <w:u w:color="000000" w:themeColor="text1"/>
        </w:rPr>
        <w:t xml:space="preserve">Whereas, born in Greenville on October 13, 1960, the son of Jesse and Maudie Allen, he earned a bachelor’s degree from the University of South Carolina in 1982 and a juris doctorate in 1986; and </w:t>
      </w:r>
    </w:p>
    <w:p w:rsidR="00DD2BA6" w:rsidRPr="00172F74"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DD2BA6" w:rsidRPr="00172F74"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172F74">
        <w:rPr>
          <w:color w:val="000000" w:themeColor="text1"/>
          <w:szCs w:val="22"/>
          <w:u w:color="000000" w:themeColor="text1"/>
        </w:rPr>
        <w:t>Whereas, he has one fine daughter, Brittanie Elizabeth, and when he is away from his duties in the House of Representatives, he practices law in Greenville; and</w:t>
      </w:r>
    </w:p>
    <w:p w:rsidR="00DD2BA6" w:rsidRPr="00172F74"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172F74">
        <w:rPr>
          <w:color w:val="000000" w:themeColor="text1"/>
          <w:szCs w:val="22"/>
          <w:u w:color="000000" w:themeColor="text1"/>
        </w:rPr>
        <w:tab/>
      </w:r>
    </w:p>
    <w:p w:rsidR="00DD2BA6" w:rsidRPr="00172F74"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172F74">
        <w:rPr>
          <w:color w:val="000000" w:themeColor="text1"/>
          <w:szCs w:val="22"/>
          <w:u w:color="000000" w:themeColor="text1"/>
        </w:rPr>
        <w:t xml:space="preserve">Whereas, deeply committed to his profession, he served as the past president of the National Association of Blacks in Criminal Justice, and he was admitted to United States Supreme Court in 1992 and holds membership in the South Carolina Bar Association; and </w:t>
      </w:r>
    </w:p>
    <w:p w:rsidR="00DD2BA6" w:rsidRPr="00172F74"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DD2BA6" w:rsidRPr="00172F74"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172F74">
        <w:rPr>
          <w:color w:val="000000" w:themeColor="text1"/>
          <w:szCs w:val="22"/>
          <w:u w:color="000000" w:themeColor="text1"/>
        </w:rPr>
        <w:t xml:space="preserve">Whereas, he has served the citizens of District 25 in the House of Representatives since 2001, during which time he has served as a member of the Judiciary Committee; and </w:t>
      </w:r>
    </w:p>
    <w:p w:rsidR="00DD2BA6" w:rsidRPr="00172F74"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DD2BA6" w:rsidRPr="00172F74"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172F74">
        <w:rPr>
          <w:color w:val="000000" w:themeColor="text1"/>
          <w:szCs w:val="22"/>
          <w:u w:color="000000" w:themeColor="text1"/>
        </w:rPr>
        <w:t xml:space="preserve">Whereas, in his twelve years of service, he has provided tremendous legal insight and understanding in this chamber, and his experience as a practicing attorney paid great dividends in this regard; and </w:t>
      </w:r>
    </w:p>
    <w:p w:rsidR="00DD2BA6" w:rsidRPr="00172F74"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72F74">
        <w:rPr>
          <w:color w:val="000000" w:themeColor="text1"/>
          <w:szCs w:val="22"/>
          <w:u w:color="000000" w:themeColor="text1"/>
        </w:rPr>
        <w:t xml:space="preserve">Whereas, the members of the House of Representatives will miss the keen and dedicated service that </w:t>
      </w:r>
      <w:r w:rsidRPr="00172F74">
        <w:rPr>
          <w:bCs/>
          <w:szCs w:val="22"/>
        </w:rPr>
        <w:t>Karl Allen</w:t>
      </w:r>
      <w:r w:rsidRPr="00172F74">
        <w:rPr>
          <w:color w:val="000000" w:themeColor="text1"/>
          <w:szCs w:val="22"/>
          <w:u w:color="000000" w:themeColor="text1"/>
        </w:rPr>
        <w:t>, their friend and colleague, has given to the House of Representatives, and hope that he will enjoy deep fulfillment in the years to come</w:t>
      </w:r>
      <w:r>
        <w:t>.  Now, therefore,</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Pr="00172F74"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t xml:space="preserve">That </w:t>
      </w:r>
      <w:r w:rsidRPr="00172F74">
        <w:rPr>
          <w:color w:val="000000" w:themeColor="text1"/>
          <w:szCs w:val="22"/>
          <w:u w:color="000000" w:themeColor="text1"/>
        </w:rPr>
        <w:t>the members of the South Carolina House of Representatives, by this resolution, recognize and commend the Honorable</w:t>
      </w:r>
      <w:r w:rsidRPr="00172F74">
        <w:rPr>
          <w:b/>
          <w:color w:val="000000" w:themeColor="text1"/>
          <w:szCs w:val="22"/>
          <w:u w:color="000000" w:themeColor="text1"/>
        </w:rPr>
        <w:t xml:space="preserve"> </w:t>
      </w:r>
      <w:r w:rsidRPr="00172F74">
        <w:rPr>
          <w:bCs/>
          <w:szCs w:val="22"/>
        </w:rPr>
        <w:t>Karl B. Allen</w:t>
      </w:r>
      <w:r w:rsidRPr="00172F74">
        <w:rPr>
          <w:color w:val="000000" w:themeColor="text1"/>
          <w:szCs w:val="22"/>
          <w:u w:color="000000" w:themeColor="text1"/>
        </w:rPr>
        <w:t xml:space="preserve"> of Greenville County for his faithful service in the House of Representatives on behalf of his constituents and the citizens of South Carolina and wish him much success and happiness in all his future endeavors. </w:t>
      </w:r>
    </w:p>
    <w:p w:rsidR="00DD2BA6" w:rsidRPr="00172F74"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72F74">
        <w:rPr>
          <w:color w:val="000000" w:themeColor="text1"/>
          <w:szCs w:val="22"/>
          <w:u w:color="000000" w:themeColor="text1"/>
        </w:rPr>
        <w:t xml:space="preserve">Be it further resolved that a copy of this resolution be presented to the Honorable </w:t>
      </w:r>
      <w:r w:rsidRPr="00172F74">
        <w:rPr>
          <w:bCs/>
          <w:szCs w:val="22"/>
        </w:rPr>
        <w:t>Karl B. Allen.</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Default="00DD2BA6" w:rsidP="00DD2BA6">
      <w:r>
        <w:t>The Resolution was adopted.</w:t>
      </w:r>
    </w:p>
    <w:p w:rsidR="00DD2BA6" w:rsidRDefault="00DD2BA6" w:rsidP="00DD2BA6"/>
    <w:p w:rsidR="00DD2BA6" w:rsidRDefault="00DD2BA6" w:rsidP="00DD2BA6">
      <w:pPr>
        <w:keepNext/>
        <w:jc w:val="center"/>
        <w:rPr>
          <w:b/>
        </w:rPr>
      </w:pPr>
      <w:r w:rsidRPr="00DD2BA6">
        <w:rPr>
          <w:b/>
        </w:rPr>
        <w:t>HOUSE RESOLUTION</w:t>
      </w:r>
    </w:p>
    <w:p w:rsidR="00DD2BA6" w:rsidRDefault="00DD2BA6" w:rsidP="00DD2BA6">
      <w:pPr>
        <w:keepNext/>
      </w:pPr>
      <w:r>
        <w:t>The following was introduced:</w:t>
      </w:r>
    </w:p>
    <w:p w:rsidR="00DD2BA6" w:rsidRDefault="00DD2BA6" w:rsidP="00DD2BA6">
      <w:pPr>
        <w:keepNext/>
      </w:pPr>
      <w:bookmarkStart w:id="10" w:name="include_clip_start_31"/>
      <w:bookmarkEnd w:id="10"/>
    </w:p>
    <w:p w:rsidR="00DD2BA6" w:rsidRDefault="00DD2BA6" w:rsidP="00DD2BA6">
      <w:r>
        <w:t>H. 5362 -- Reps. Hayes, Alexander, Agnew, Allen, Allison, Anderson, Anthony, Atwater, Bales, Ballentine, Bannister, Barfield,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COMMEND THE HONORABLE JAMES A. "JIM" BATTLE OF MARION COUNTY FOR HIS DEDICATED SERVICE IN THE HOUSE OF REPRESENTATIVES ON BEHALF OF HIS CONSTITUENTS AND THE CITIZENS OF SOUTH CAROLINA AND TO WISH HIM MUCH SUCCESS AND HAPPINESS IN ALL HIS FUTURE ENDEAVORS.</w:t>
      </w:r>
    </w:p>
    <w:p w:rsidR="00DD2BA6" w:rsidRDefault="00DD2BA6" w:rsidP="00DD2BA6"/>
    <w:p w:rsidR="00DD2BA6" w:rsidRPr="008151C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8151C5">
        <w:rPr>
          <w:color w:val="000000" w:themeColor="text1"/>
          <w:u w:color="000000" w:themeColor="text1"/>
        </w:rPr>
        <w:t xml:space="preserve">the members of the South Carolina House of Representatives learned with sincere regret that </w:t>
      </w:r>
      <w:r>
        <w:rPr>
          <w:color w:val="000000" w:themeColor="text1"/>
          <w:u w:color="000000" w:themeColor="text1"/>
        </w:rPr>
        <w:t>James A. “Jim” Battle</w:t>
      </w:r>
      <w:r w:rsidRPr="008151C5">
        <w:rPr>
          <w:color w:val="000000" w:themeColor="text1"/>
          <w:u w:color="000000" w:themeColor="text1"/>
        </w:rPr>
        <w:t xml:space="preserve"> will </w:t>
      </w:r>
      <w:r>
        <w:rPr>
          <w:color w:val="000000" w:themeColor="text1"/>
          <w:u w:color="000000" w:themeColor="text1"/>
        </w:rPr>
        <w:t>retire</w:t>
      </w:r>
      <w:r w:rsidRPr="008151C5">
        <w:rPr>
          <w:color w:val="000000" w:themeColor="text1"/>
          <w:u w:color="000000" w:themeColor="text1"/>
        </w:rPr>
        <w:t xml:space="preserve"> from the House of Representatives at the conclusion of his current term; and </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Pr="008151C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Whereas, born in</w:t>
      </w:r>
      <w:r>
        <w:rPr>
          <w:color w:val="000000" w:themeColor="text1"/>
          <w:u w:color="000000" w:themeColor="text1"/>
        </w:rPr>
        <w:t xml:space="preserve"> </w:t>
      </w:r>
      <w:r w:rsidRPr="00C35383">
        <w:rPr>
          <w:color w:val="000000" w:themeColor="text1"/>
          <w:u w:color="000000" w:themeColor="text1"/>
        </w:rPr>
        <w:t>Mullins</w:t>
      </w:r>
      <w:r>
        <w:rPr>
          <w:color w:val="000000" w:themeColor="text1"/>
          <w:u w:color="000000" w:themeColor="text1"/>
        </w:rPr>
        <w:t xml:space="preserve"> on </w:t>
      </w:r>
      <w:r w:rsidRPr="00C35383">
        <w:rPr>
          <w:color w:val="000000" w:themeColor="text1"/>
          <w:u w:color="000000" w:themeColor="text1"/>
        </w:rPr>
        <w:t>October 14, 1942</w:t>
      </w:r>
      <w:r w:rsidRPr="008151C5">
        <w:rPr>
          <w:color w:val="000000" w:themeColor="text1"/>
          <w:u w:color="000000" w:themeColor="text1"/>
        </w:rPr>
        <w:t xml:space="preserve">, </w:t>
      </w:r>
      <w:r>
        <w:rPr>
          <w:color w:val="000000" w:themeColor="text1"/>
          <w:u w:color="000000" w:themeColor="text1"/>
        </w:rPr>
        <w:t>the s</w:t>
      </w:r>
      <w:r w:rsidRPr="000E41F7">
        <w:rPr>
          <w:color w:val="000000" w:themeColor="text1"/>
          <w:u w:color="000000" w:themeColor="text1"/>
        </w:rPr>
        <w:t xml:space="preserve">on of </w:t>
      </w:r>
      <w:r w:rsidRPr="00C35383">
        <w:rPr>
          <w:color w:val="000000" w:themeColor="text1"/>
          <w:u w:color="000000" w:themeColor="text1"/>
        </w:rPr>
        <w:t>James and Blanche Battle</w:t>
      </w:r>
      <w:r>
        <w:rPr>
          <w:color w:val="000000" w:themeColor="text1"/>
          <w:u w:color="000000" w:themeColor="text1"/>
        </w:rPr>
        <w:t>, he earned a bachelor</w:t>
      </w:r>
      <w:r w:rsidRPr="005D3CC1">
        <w:rPr>
          <w:color w:val="000000" w:themeColor="text1"/>
          <w:u w:color="000000" w:themeColor="text1"/>
        </w:rPr>
        <w:t>’</w:t>
      </w:r>
      <w:r>
        <w:rPr>
          <w:color w:val="000000" w:themeColor="text1"/>
          <w:u w:color="000000" w:themeColor="text1"/>
        </w:rPr>
        <w:t>s degree from The Citadel in</w:t>
      </w:r>
      <w:r w:rsidRPr="00C35383">
        <w:rPr>
          <w:color w:val="000000" w:themeColor="text1"/>
          <w:u w:color="000000" w:themeColor="text1"/>
        </w:rPr>
        <w:t xml:space="preserve"> 1964</w:t>
      </w:r>
      <w:r>
        <w:rPr>
          <w:color w:val="000000" w:themeColor="text1"/>
          <w:u w:color="000000" w:themeColor="text1"/>
        </w:rPr>
        <w:t xml:space="preserve"> and a master</w:t>
      </w:r>
      <w:r w:rsidRPr="005D3CC1">
        <w:rPr>
          <w:color w:val="000000" w:themeColor="text1"/>
          <w:u w:color="000000" w:themeColor="text1"/>
        </w:rPr>
        <w:t>’</w:t>
      </w:r>
      <w:r>
        <w:rPr>
          <w:color w:val="000000" w:themeColor="text1"/>
          <w:u w:color="000000" w:themeColor="text1"/>
        </w:rPr>
        <w:t xml:space="preserve">s in business administration from the </w:t>
      </w:r>
      <w:r w:rsidRPr="00C35383">
        <w:rPr>
          <w:color w:val="000000" w:themeColor="text1"/>
          <w:u w:color="000000" w:themeColor="text1"/>
        </w:rPr>
        <w:t>Unive</w:t>
      </w:r>
      <w:r>
        <w:rPr>
          <w:color w:val="000000" w:themeColor="text1"/>
          <w:u w:color="000000" w:themeColor="text1"/>
        </w:rPr>
        <w:t>rsity of South Carolina in</w:t>
      </w:r>
      <w:r w:rsidRPr="00C35383">
        <w:rPr>
          <w:color w:val="000000" w:themeColor="text1"/>
          <w:u w:color="000000" w:themeColor="text1"/>
        </w:rPr>
        <w:t xml:space="preserve"> 1967</w:t>
      </w:r>
      <w:r w:rsidRPr="008151C5">
        <w:rPr>
          <w:color w:val="000000" w:themeColor="text1"/>
          <w:u w:color="000000" w:themeColor="text1"/>
        </w:rPr>
        <w:t xml:space="preserve">; and </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Pr="008151C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Whereas, in the patriotic tradition of a Palmetto son,</w:t>
      </w:r>
      <w:r>
        <w:rPr>
          <w:color w:val="000000" w:themeColor="text1"/>
          <w:u w:color="000000" w:themeColor="text1"/>
        </w:rPr>
        <w:t xml:space="preserve"> he served his country in the United States</w:t>
      </w:r>
      <w:r w:rsidRPr="00C35383">
        <w:rPr>
          <w:color w:val="000000" w:themeColor="text1"/>
          <w:u w:color="000000" w:themeColor="text1"/>
        </w:rPr>
        <w:t xml:space="preserve"> Army</w:t>
      </w:r>
      <w:r>
        <w:rPr>
          <w:color w:val="000000" w:themeColor="text1"/>
          <w:u w:color="000000" w:themeColor="text1"/>
        </w:rPr>
        <w:t xml:space="preserve"> during the </w:t>
      </w:r>
      <w:r w:rsidRPr="00C35383">
        <w:rPr>
          <w:color w:val="000000" w:themeColor="text1"/>
          <w:u w:color="000000" w:themeColor="text1"/>
        </w:rPr>
        <w:t>Vietnam</w:t>
      </w:r>
      <w:r w:rsidRPr="008151C5">
        <w:rPr>
          <w:color w:val="000000" w:themeColor="text1"/>
          <w:u w:color="000000" w:themeColor="text1"/>
        </w:rPr>
        <w:t xml:space="preserve"> </w:t>
      </w:r>
      <w:r>
        <w:rPr>
          <w:color w:val="000000" w:themeColor="text1"/>
          <w:u w:color="000000" w:themeColor="text1"/>
        </w:rPr>
        <w:t xml:space="preserve">War, attaining </w:t>
      </w:r>
      <w:r w:rsidRPr="008151C5">
        <w:rPr>
          <w:color w:val="000000" w:themeColor="text1"/>
          <w:u w:color="000000" w:themeColor="text1"/>
        </w:rPr>
        <w:t xml:space="preserve">the rank of </w:t>
      </w:r>
      <w:r>
        <w:rPr>
          <w:color w:val="000000" w:themeColor="text1"/>
          <w:u w:color="000000" w:themeColor="text1"/>
        </w:rPr>
        <w:t>fir</w:t>
      </w:r>
      <w:r w:rsidRPr="00C35383">
        <w:rPr>
          <w:color w:val="000000" w:themeColor="text1"/>
          <w:u w:color="000000" w:themeColor="text1"/>
        </w:rPr>
        <w:t xml:space="preserve">st </w:t>
      </w:r>
      <w:r>
        <w:rPr>
          <w:color w:val="000000" w:themeColor="text1"/>
          <w:u w:color="000000" w:themeColor="text1"/>
        </w:rPr>
        <w:t>l</w:t>
      </w:r>
      <w:r w:rsidRPr="00C35383">
        <w:rPr>
          <w:color w:val="000000" w:themeColor="text1"/>
          <w:u w:color="000000" w:themeColor="text1"/>
        </w:rPr>
        <w:t>ieutenant</w:t>
      </w:r>
      <w:r w:rsidRPr="008151C5">
        <w:rPr>
          <w:color w:val="000000" w:themeColor="text1"/>
          <w:u w:color="000000" w:themeColor="text1"/>
        </w:rPr>
        <w:t xml:space="preserve">; and </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Pr="008151C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he married his beloved wife, </w:t>
      </w:r>
      <w:r w:rsidRPr="00C35383">
        <w:rPr>
          <w:color w:val="000000" w:themeColor="text1"/>
          <w:u w:color="000000" w:themeColor="text1"/>
        </w:rPr>
        <w:t>Katherine Ayres Campbell,</w:t>
      </w:r>
      <w:r w:rsidRPr="008151C5">
        <w:rPr>
          <w:color w:val="000000" w:themeColor="text1"/>
          <w:u w:color="000000" w:themeColor="text1"/>
        </w:rPr>
        <w:t xml:space="preserve"> in </w:t>
      </w:r>
      <w:r>
        <w:rPr>
          <w:color w:val="000000" w:themeColor="text1"/>
          <w:u w:color="000000" w:themeColor="text1"/>
        </w:rPr>
        <w:t>1966</w:t>
      </w:r>
      <w:r w:rsidRPr="008151C5">
        <w:rPr>
          <w:color w:val="000000" w:themeColor="text1"/>
          <w:u w:color="000000" w:themeColor="text1"/>
        </w:rPr>
        <w:t xml:space="preserve">, and together they reared </w:t>
      </w:r>
      <w:r>
        <w:rPr>
          <w:color w:val="000000" w:themeColor="text1"/>
          <w:u w:color="000000" w:themeColor="text1"/>
        </w:rPr>
        <w:t>a</w:t>
      </w:r>
      <w:r w:rsidRPr="008151C5">
        <w:rPr>
          <w:color w:val="000000" w:themeColor="text1"/>
          <w:u w:color="000000" w:themeColor="text1"/>
        </w:rPr>
        <w:t xml:space="preserve"> fine </w:t>
      </w:r>
      <w:r>
        <w:rPr>
          <w:color w:val="000000" w:themeColor="text1"/>
          <w:u w:color="000000" w:themeColor="text1"/>
        </w:rPr>
        <w:t>daughter</w:t>
      </w:r>
      <w:r w:rsidRPr="008151C5">
        <w:rPr>
          <w:color w:val="000000" w:themeColor="text1"/>
          <w:u w:color="000000" w:themeColor="text1"/>
        </w:rPr>
        <w:t xml:space="preserve">, </w:t>
      </w:r>
      <w:r w:rsidRPr="00C35383">
        <w:rPr>
          <w:color w:val="000000" w:themeColor="text1"/>
          <w:u w:color="000000" w:themeColor="text1"/>
        </w:rPr>
        <w:t>Bess</w:t>
      </w:r>
      <w:r>
        <w:rPr>
          <w:color w:val="000000" w:themeColor="text1"/>
          <w:u w:color="000000" w:themeColor="text1"/>
        </w:rPr>
        <w:t xml:space="preserve">, </w:t>
      </w:r>
      <w:r w:rsidRPr="008151C5">
        <w:rPr>
          <w:color w:val="000000" w:themeColor="text1"/>
          <w:u w:color="000000" w:themeColor="text1"/>
        </w:rPr>
        <w:t>and when away from his duties in the House of Representatives, he</w:t>
      </w:r>
      <w:r>
        <w:rPr>
          <w:color w:val="000000" w:themeColor="text1"/>
          <w:u w:color="000000" w:themeColor="text1"/>
        </w:rPr>
        <w:t xml:space="preserve"> is a m</w:t>
      </w:r>
      <w:r w:rsidRPr="00C35383">
        <w:rPr>
          <w:color w:val="000000" w:themeColor="text1"/>
          <w:u w:color="000000" w:themeColor="text1"/>
        </w:rPr>
        <w:t>erchant</w:t>
      </w:r>
      <w:r>
        <w:rPr>
          <w:color w:val="000000" w:themeColor="text1"/>
          <w:u w:color="000000" w:themeColor="text1"/>
        </w:rPr>
        <w:t xml:space="preserve"> and farmer in</w:t>
      </w:r>
      <w:r w:rsidRPr="00C35383">
        <w:rPr>
          <w:color w:val="000000" w:themeColor="text1"/>
          <w:u w:color="000000" w:themeColor="text1"/>
        </w:rPr>
        <w:t xml:space="preserve"> Nichols</w:t>
      </w:r>
      <w:r w:rsidRPr="008151C5">
        <w:rPr>
          <w:color w:val="000000" w:themeColor="text1"/>
          <w:u w:color="000000" w:themeColor="text1"/>
        </w:rPr>
        <w:t xml:space="preserve">; and </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Pr="008151C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he has faithfully served </w:t>
      </w:r>
      <w:r>
        <w:rPr>
          <w:color w:val="000000" w:themeColor="text1"/>
          <w:u w:color="000000" w:themeColor="text1"/>
        </w:rPr>
        <w:t xml:space="preserve">his constituents and the </w:t>
      </w:r>
      <w:r w:rsidRPr="008151C5">
        <w:rPr>
          <w:color w:val="000000" w:themeColor="text1"/>
          <w:u w:color="000000" w:themeColor="text1"/>
        </w:rPr>
        <w:t xml:space="preserve">citizens of District </w:t>
      </w:r>
      <w:r>
        <w:rPr>
          <w:color w:val="000000" w:themeColor="text1"/>
          <w:u w:color="000000" w:themeColor="text1"/>
        </w:rPr>
        <w:t>57</w:t>
      </w:r>
      <w:r w:rsidRPr="008151C5">
        <w:rPr>
          <w:color w:val="000000" w:themeColor="text1"/>
          <w:u w:color="000000" w:themeColor="text1"/>
        </w:rPr>
        <w:t xml:space="preserve"> in the House of Representatives since </w:t>
      </w:r>
      <w:r w:rsidRPr="00C35383">
        <w:rPr>
          <w:color w:val="000000" w:themeColor="text1"/>
          <w:u w:color="000000" w:themeColor="text1"/>
        </w:rPr>
        <w:t>1997</w:t>
      </w:r>
      <w:r w:rsidRPr="008151C5">
        <w:rPr>
          <w:color w:val="000000" w:themeColor="text1"/>
          <w:u w:color="000000" w:themeColor="text1"/>
        </w:rPr>
        <w:t xml:space="preserve">, during which time he has served on the </w:t>
      </w:r>
      <w:r w:rsidRPr="00C35383">
        <w:rPr>
          <w:color w:val="000000" w:themeColor="text1"/>
          <w:u w:color="000000" w:themeColor="text1"/>
        </w:rPr>
        <w:t>Ways and Means</w:t>
      </w:r>
      <w:r w:rsidRPr="008151C5">
        <w:rPr>
          <w:color w:val="000000" w:themeColor="text1"/>
          <w:u w:color="000000" w:themeColor="text1"/>
        </w:rPr>
        <w:t xml:space="preserve"> Committee</w:t>
      </w:r>
      <w:r>
        <w:rPr>
          <w:color w:val="000000" w:themeColor="text1"/>
          <w:u w:color="000000" w:themeColor="text1"/>
        </w:rPr>
        <w:t xml:space="preserve"> and has earned a deserved reputation among all his colleagues for a warm and friendly demeanor combined with uncompromising honor and integrity</w:t>
      </w:r>
      <w:r w:rsidRPr="008151C5">
        <w:rPr>
          <w:color w:val="000000" w:themeColor="text1"/>
          <w:u w:color="000000" w:themeColor="text1"/>
        </w:rPr>
        <w:t xml:space="preserve">; and </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committed to his profession and his community, he served as the president of the </w:t>
      </w:r>
      <w:r w:rsidRPr="00C35383">
        <w:rPr>
          <w:color w:val="000000" w:themeColor="text1"/>
          <w:u w:color="000000" w:themeColor="text1"/>
        </w:rPr>
        <w:t>South Carolina Aquaculture Association</w:t>
      </w:r>
      <w:r>
        <w:rPr>
          <w:color w:val="000000" w:themeColor="text1"/>
          <w:u w:color="000000" w:themeColor="text1"/>
        </w:rPr>
        <w:t xml:space="preserve"> from 1994 to 19</w:t>
      </w:r>
      <w:r w:rsidRPr="00C35383">
        <w:rPr>
          <w:color w:val="000000" w:themeColor="text1"/>
          <w:u w:color="000000" w:themeColor="text1"/>
        </w:rPr>
        <w:t>97</w:t>
      </w:r>
      <w:r>
        <w:rPr>
          <w:color w:val="000000" w:themeColor="text1"/>
          <w:u w:color="000000" w:themeColor="text1"/>
        </w:rPr>
        <w:t>, as the c</w:t>
      </w:r>
      <w:r w:rsidRPr="00C35383">
        <w:rPr>
          <w:color w:val="000000" w:themeColor="text1"/>
          <w:u w:color="000000" w:themeColor="text1"/>
        </w:rPr>
        <w:t>hairman</w:t>
      </w:r>
      <w:r>
        <w:rPr>
          <w:color w:val="000000" w:themeColor="text1"/>
          <w:u w:color="000000" w:themeColor="text1"/>
        </w:rPr>
        <w:t xml:space="preserve"> of the</w:t>
      </w:r>
      <w:r w:rsidRPr="00C35383">
        <w:rPr>
          <w:color w:val="000000" w:themeColor="text1"/>
          <w:u w:color="000000" w:themeColor="text1"/>
        </w:rPr>
        <w:t xml:space="preserve"> Marion County Hospital District</w:t>
      </w:r>
      <w:r>
        <w:rPr>
          <w:color w:val="000000" w:themeColor="text1"/>
          <w:u w:color="000000" w:themeColor="text1"/>
        </w:rPr>
        <w:t xml:space="preserve"> from</w:t>
      </w:r>
      <w:r w:rsidRPr="00C35383">
        <w:rPr>
          <w:color w:val="000000" w:themeColor="text1"/>
          <w:u w:color="000000" w:themeColor="text1"/>
        </w:rPr>
        <w:t xml:space="preserve"> 1995</w:t>
      </w:r>
      <w:r>
        <w:rPr>
          <w:color w:val="000000" w:themeColor="text1"/>
          <w:u w:color="000000" w:themeColor="text1"/>
        </w:rPr>
        <w:t xml:space="preserve"> to 19</w:t>
      </w:r>
      <w:r w:rsidRPr="00C35383">
        <w:rPr>
          <w:color w:val="000000" w:themeColor="text1"/>
          <w:u w:color="000000" w:themeColor="text1"/>
        </w:rPr>
        <w:t>96</w:t>
      </w:r>
      <w:r>
        <w:rPr>
          <w:color w:val="000000" w:themeColor="text1"/>
          <w:u w:color="000000" w:themeColor="text1"/>
        </w:rPr>
        <w:t xml:space="preserve">, on the </w:t>
      </w:r>
      <w:r w:rsidRPr="00C35383">
        <w:rPr>
          <w:color w:val="000000" w:themeColor="text1"/>
          <w:u w:color="000000" w:themeColor="text1"/>
        </w:rPr>
        <w:t>Center for Marine and Wetland Studies</w:t>
      </w:r>
      <w:r>
        <w:rPr>
          <w:color w:val="000000" w:themeColor="text1"/>
          <w:u w:color="000000" w:themeColor="text1"/>
        </w:rPr>
        <w:t xml:space="preserve"> at </w:t>
      </w:r>
      <w:r w:rsidRPr="00C35383">
        <w:rPr>
          <w:color w:val="000000" w:themeColor="text1"/>
          <w:u w:color="000000" w:themeColor="text1"/>
        </w:rPr>
        <w:t>Coastal Carolina University</w:t>
      </w:r>
      <w:r>
        <w:rPr>
          <w:color w:val="000000" w:themeColor="text1"/>
          <w:u w:color="000000" w:themeColor="text1"/>
        </w:rPr>
        <w:t>, and on the a</w:t>
      </w:r>
      <w:r w:rsidRPr="00C35383">
        <w:rPr>
          <w:color w:val="000000" w:themeColor="text1"/>
          <w:u w:color="000000" w:themeColor="text1"/>
        </w:rPr>
        <w:t xml:space="preserve">dvisory </w:t>
      </w:r>
      <w:r>
        <w:rPr>
          <w:color w:val="000000" w:themeColor="text1"/>
          <w:u w:color="000000" w:themeColor="text1"/>
        </w:rPr>
        <w:t>b</w:t>
      </w:r>
      <w:r w:rsidRPr="00C35383">
        <w:rPr>
          <w:color w:val="000000" w:themeColor="text1"/>
          <w:u w:color="000000" w:themeColor="text1"/>
        </w:rPr>
        <w:t>oard</w:t>
      </w:r>
      <w:r>
        <w:rPr>
          <w:color w:val="000000" w:themeColor="text1"/>
          <w:u w:color="000000" w:themeColor="text1"/>
        </w:rPr>
        <w:t xml:space="preserve"> for </w:t>
      </w:r>
      <w:r w:rsidRPr="00C35383">
        <w:rPr>
          <w:color w:val="000000" w:themeColor="text1"/>
          <w:u w:color="000000" w:themeColor="text1"/>
        </w:rPr>
        <w:t>Francis Ma</w:t>
      </w:r>
      <w:r>
        <w:rPr>
          <w:color w:val="000000" w:themeColor="text1"/>
          <w:u w:color="000000" w:themeColor="text1"/>
        </w:rPr>
        <w:t>rion University Business School;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Pr="00C35383"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for his outstanding service, he was named the </w:t>
      </w:r>
      <w:r w:rsidRPr="00C35383">
        <w:rPr>
          <w:color w:val="000000" w:themeColor="text1"/>
          <w:u w:color="000000" w:themeColor="text1"/>
        </w:rPr>
        <w:t>South Carol</w:t>
      </w:r>
      <w:r>
        <w:rPr>
          <w:color w:val="000000" w:themeColor="text1"/>
          <w:u w:color="000000" w:themeColor="text1"/>
        </w:rPr>
        <w:t>i</w:t>
      </w:r>
      <w:r w:rsidRPr="00C35383">
        <w:rPr>
          <w:color w:val="000000" w:themeColor="text1"/>
          <w:u w:color="000000" w:themeColor="text1"/>
        </w:rPr>
        <w:t xml:space="preserve">na </w:t>
      </w:r>
      <w:r>
        <w:rPr>
          <w:color w:val="000000" w:themeColor="text1"/>
          <w:u w:color="000000" w:themeColor="text1"/>
        </w:rPr>
        <w:t xml:space="preserve">Guardian of Small Business by the National Federation of Independent Business in both 2002 and 2008 and the </w:t>
      </w:r>
      <w:r w:rsidRPr="00C35383">
        <w:rPr>
          <w:color w:val="000000" w:themeColor="text1"/>
          <w:u w:color="000000" w:themeColor="text1"/>
        </w:rPr>
        <w:t>Legislator of the Year by Career and Technology Education Admin</w:t>
      </w:r>
      <w:r>
        <w:rPr>
          <w:color w:val="000000" w:themeColor="text1"/>
          <w:u w:color="000000" w:themeColor="text1"/>
        </w:rPr>
        <w:t>istrators</w:t>
      </w:r>
      <w:r w:rsidRPr="005D3CC1">
        <w:rPr>
          <w:color w:val="000000" w:themeColor="text1"/>
          <w:u w:color="000000" w:themeColor="text1"/>
        </w:rPr>
        <w:t>’</w:t>
      </w:r>
      <w:r w:rsidRPr="00C35383">
        <w:rPr>
          <w:color w:val="000000" w:themeColor="text1"/>
          <w:u w:color="000000" w:themeColor="text1"/>
        </w:rPr>
        <w:t xml:space="preserve"> Division</w:t>
      </w:r>
      <w:r>
        <w:rPr>
          <w:color w:val="000000" w:themeColor="text1"/>
          <w:u w:color="000000" w:themeColor="text1"/>
        </w:rPr>
        <w:t xml:space="preserve"> of the</w:t>
      </w:r>
      <w:r w:rsidRPr="00C35383">
        <w:rPr>
          <w:color w:val="000000" w:themeColor="text1"/>
          <w:u w:color="000000" w:themeColor="text1"/>
        </w:rPr>
        <w:t xml:space="preserve"> South Carolina Associ</w:t>
      </w:r>
      <w:r>
        <w:rPr>
          <w:color w:val="000000" w:themeColor="text1"/>
          <w:u w:color="000000" w:themeColor="text1"/>
        </w:rPr>
        <w:t>ation of School Administrators in</w:t>
      </w:r>
      <w:r w:rsidRPr="00C35383">
        <w:rPr>
          <w:color w:val="000000" w:themeColor="text1"/>
          <w:u w:color="000000" w:themeColor="text1"/>
        </w:rPr>
        <w:t xml:space="preserve"> 2008</w:t>
      </w:r>
      <w:r>
        <w:rPr>
          <w:color w:val="000000" w:themeColor="text1"/>
          <w:u w:color="000000" w:themeColor="text1"/>
        </w:rPr>
        <w:t>; and</w:t>
      </w:r>
    </w:p>
    <w:p w:rsidR="00DD2BA6" w:rsidRPr="00C35383"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Pr="008151C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Whereas, in his</w:t>
      </w:r>
      <w:r>
        <w:rPr>
          <w:color w:val="000000" w:themeColor="text1"/>
          <w:u w:color="000000" w:themeColor="text1"/>
        </w:rPr>
        <w:t xml:space="preserve"> sixteen years</w:t>
      </w:r>
      <w:r w:rsidRPr="008151C5">
        <w:rPr>
          <w:color w:val="000000" w:themeColor="text1"/>
          <w:u w:color="000000" w:themeColor="text1"/>
        </w:rPr>
        <w:t xml:space="preserve"> </w:t>
      </w:r>
      <w:r>
        <w:rPr>
          <w:color w:val="000000" w:themeColor="text1"/>
          <w:u w:color="000000" w:themeColor="text1"/>
        </w:rPr>
        <w:t xml:space="preserve">of faithful </w:t>
      </w:r>
      <w:r w:rsidRPr="008151C5">
        <w:rPr>
          <w:color w:val="000000" w:themeColor="text1"/>
          <w:u w:color="000000" w:themeColor="text1"/>
        </w:rPr>
        <w:t xml:space="preserve">service, </w:t>
      </w:r>
      <w:r>
        <w:rPr>
          <w:color w:val="000000" w:themeColor="text1"/>
          <w:u w:color="000000" w:themeColor="text1"/>
        </w:rPr>
        <w:t>Jim Battle</w:t>
      </w:r>
      <w:r w:rsidRPr="008151C5">
        <w:rPr>
          <w:color w:val="000000" w:themeColor="text1"/>
          <w:u w:color="000000" w:themeColor="text1"/>
        </w:rPr>
        <w:t xml:space="preserve"> has provided </w:t>
      </w:r>
      <w:r>
        <w:rPr>
          <w:color w:val="000000" w:themeColor="text1"/>
          <w:u w:color="000000" w:themeColor="text1"/>
        </w:rPr>
        <w:t>practical thinking and vigorous business acumen to this chamber</w:t>
      </w:r>
      <w:r w:rsidRPr="008151C5">
        <w:rPr>
          <w:color w:val="000000" w:themeColor="text1"/>
          <w:u w:color="000000" w:themeColor="text1"/>
        </w:rPr>
        <w:t xml:space="preserve">; and </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Whereas, the members of the House of Representatives will miss the keen and i</w:t>
      </w:r>
      <w:r>
        <w:rPr>
          <w:color w:val="000000" w:themeColor="text1"/>
          <w:u w:color="000000" w:themeColor="text1"/>
        </w:rPr>
        <w:t>nsightful</w:t>
      </w:r>
      <w:r w:rsidRPr="008151C5">
        <w:rPr>
          <w:color w:val="000000" w:themeColor="text1"/>
          <w:u w:color="000000" w:themeColor="text1"/>
        </w:rPr>
        <w:t xml:space="preserve"> service that </w:t>
      </w:r>
      <w:r>
        <w:rPr>
          <w:color w:val="000000" w:themeColor="text1"/>
          <w:u w:color="000000" w:themeColor="text1"/>
        </w:rPr>
        <w:t>Jim Battle</w:t>
      </w:r>
      <w:r w:rsidRPr="008151C5">
        <w:rPr>
          <w:color w:val="000000" w:themeColor="text1"/>
          <w:u w:color="000000" w:themeColor="text1"/>
        </w:rPr>
        <w:t xml:space="preserve">, their friend and colleague, has given to the House of Representatives, and hope that he will enjoy </w:t>
      </w:r>
      <w:r>
        <w:rPr>
          <w:color w:val="000000" w:themeColor="text1"/>
          <w:u w:color="000000" w:themeColor="text1"/>
        </w:rPr>
        <w:t xml:space="preserve">much happiness and </w:t>
      </w:r>
      <w:r w:rsidRPr="008151C5">
        <w:rPr>
          <w:color w:val="000000" w:themeColor="text1"/>
          <w:u w:color="000000" w:themeColor="text1"/>
        </w:rPr>
        <w:t>deep fulfillment in the years to come</w:t>
      </w:r>
      <w:r>
        <w:t>.  Now, therefore,</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Pr="00BC5EAE"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8151C5">
        <w:rPr>
          <w:color w:val="000000" w:themeColor="text1"/>
          <w:u w:color="000000" w:themeColor="text1"/>
        </w:rPr>
        <w:t>the members of the South Carolina House of Representatives, by this resolution, recognize and commend the Honorable</w:t>
      </w:r>
      <w:r>
        <w:rPr>
          <w:color w:val="000000" w:themeColor="text1"/>
          <w:u w:color="000000" w:themeColor="text1"/>
        </w:rPr>
        <w:t xml:space="preserve"> James A. “Jim” Battle</w:t>
      </w:r>
      <w:r w:rsidRPr="008151C5">
        <w:rPr>
          <w:color w:val="000000" w:themeColor="text1"/>
          <w:u w:color="000000" w:themeColor="text1"/>
        </w:rPr>
        <w:t xml:space="preserve"> of </w:t>
      </w:r>
      <w:r>
        <w:rPr>
          <w:color w:val="000000" w:themeColor="text1"/>
          <w:u w:color="000000" w:themeColor="text1"/>
        </w:rPr>
        <w:t>Marion</w:t>
      </w:r>
      <w:r w:rsidRPr="008151C5">
        <w:rPr>
          <w:color w:val="000000" w:themeColor="text1"/>
          <w:u w:color="000000" w:themeColor="text1"/>
        </w:rPr>
        <w:t xml:space="preserve"> County for his dedicated service in the House of Representatives on behalf of</w:t>
      </w:r>
      <w:r>
        <w:rPr>
          <w:color w:val="000000" w:themeColor="text1"/>
          <w:u w:color="000000" w:themeColor="text1"/>
        </w:rPr>
        <w:t xml:space="preserve"> his constituents and the citizens of South Carolina</w:t>
      </w:r>
      <w:r w:rsidRPr="008151C5">
        <w:rPr>
          <w:color w:val="000000" w:themeColor="text1"/>
          <w:u w:color="000000" w:themeColor="text1"/>
        </w:rPr>
        <w:t xml:space="preserve"> and wish him much success and happiness in all his future endeavors. </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Be it further resolved that a copy of this resolution be presented to the Honorable</w:t>
      </w:r>
      <w:r>
        <w:rPr>
          <w:color w:val="000000" w:themeColor="text1"/>
          <w:u w:color="000000" w:themeColor="text1"/>
        </w:rPr>
        <w:t xml:space="preserve"> James A. “Jim” Battle.</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Default="00DD2BA6" w:rsidP="00DD2BA6">
      <w:r>
        <w:t>The Resolution was adopted.</w:t>
      </w:r>
    </w:p>
    <w:p w:rsidR="00DD2BA6" w:rsidRDefault="00DD2BA6" w:rsidP="00DD2BA6"/>
    <w:p w:rsidR="00DD2BA6" w:rsidRDefault="00DD2BA6" w:rsidP="00DD2BA6">
      <w:pPr>
        <w:keepNext/>
        <w:jc w:val="center"/>
        <w:rPr>
          <w:b/>
        </w:rPr>
      </w:pPr>
      <w:r w:rsidRPr="00DD2BA6">
        <w:rPr>
          <w:b/>
        </w:rPr>
        <w:t>HOUSE RESOLUTION</w:t>
      </w:r>
    </w:p>
    <w:p w:rsidR="00DD2BA6" w:rsidRDefault="00DD2BA6" w:rsidP="00DD2BA6">
      <w:pPr>
        <w:keepNext/>
      </w:pPr>
      <w:r>
        <w:t>The following was introduced:</w:t>
      </w:r>
    </w:p>
    <w:p w:rsidR="00DD2BA6" w:rsidRDefault="00DD2BA6" w:rsidP="00DD2BA6">
      <w:pPr>
        <w:keepNext/>
      </w:pPr>
      <w:bookmarkStart w:id="11" w:name="include_clip_start_34"/>
      <w:bookmarkEnd w:id="11"/>
    </w:p>
    <w:p w:rsidR="00DD2BA6" w:rsidRDefault="00DD2BA6" w:rsidP="00DD2BA6">
      <w:r>
        <w:t>H. 5363 -- Reps. Delleney, D. C. Moss, Agnew, Alexander, Allen, Allison, Anderson, Anthony, Atwater, Bales, Ballentine, Bannister, Barfield, Battle, Bedingfield, Bikas, Bingham, Bowen, Bowers, Brady, Branham, Brannon, Brantley, G. A. Brown, R. L. Brown, Butler Garrick, Chumley, Clemmons, Clyburn, Cobb-Hunter, Cole, Corbin, Crawford, Crosby, Daning,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COMMEND THE HONORABLE H. BOYD BROWN OF FAIRFIELD COUNTY FOR HIS DEDICATED SERVICE IN THE HOUSE OF REPRESENTATIVES ON BEHALF OF HIS CONSTITUENTS AND THE CITIZENS OF SOUTH CAROLINA AND TO WISH HIM MUCH SUCCESS AND HAPPINESS IN ALL HIS FUTURE ENDEAVORS.</w:t>
      </w:r>
    </w:p>
    <w:p w:rsidR="00DD2BA6" w:rsidRDefault="00DD2BA6" w:rsidP="00DD2BA6"/>
    <w:p w:rsidR="00DD2BA6" w:rsidRPr="008151C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8151C5">
        <w:rPr>
          <w:color w:val="000000" w:themeColor="text1"/>
          <w:u w:color="000000" w:themeColor="text1"/>
        </w:rPr>
        <w:t xml:space="preserve">the members of the South Carolina House of Representatives learned with sincere regret that </w:t>
      </w:r>
      <w:r>
        <w:rPr>
          <w:color w:val="000000" w:themeColor="text1"/>
          <w:u w:color="000000" w:themeColor="text1"/>
        </w:rPr>
        <w:t>Boyd Brown</w:t>
      </w:r>
      <w:r w:rsidRPr="008151C5">
        <w:rPr>
          <w:color w:val="000000" w:themeColor="text1"/>
          <w:u w:color="000000" w:themeColor="text1"/>
        </w:rPr>
        <w:t xml:space="preserve"> will </w:t>
      </w:r>
      <w:r>
        <w:rPr>
          <w:color w:val="000000" w:themeColor="text1"/>
          <w:u w:color="000000" w:themeColor="text1"/>
        </w:rPr>
        <w:t>retire</w:t>
      </w:r>
      <w:r w:rsidRPr="008151C5">
        <w:rPr>
          <w:color w:val="000000" w:themeColor="text1"/>
          <w:u w:color="000000" w:themeColor="text1"/>
        </w:rPr>
        <w:t xml:space="preserve"> from the House of Representatives at the conclusion of his current term; and </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Pr="008151C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born in </w:t>
      </w:r>
      <w:r>
        <w:rPr>
          <w:color w:val="000000" w:themeColor="text1"/>
          <w:u w:color="000000" w:themeColor="text1"/>
        </w:rPr>
        <w:t xml:space="preserve">Columbia in 1986, the son of </w:t>
      </w:r>
      <w:r w:rsidRPr="003A267E">
        <w:rPr>
          <w:color w:val="000000" w:themeColor="text1"/>
          <w:u w:color="000000" w:themeColor="text1"/>
        </w:rPr>
        <w:t>David and Melinda Brown</w:t>
      </w:r>
      <w:r>
        <w:rPr>
          <w:color w:val="000000" w:themeColor="text1"/>
          <w:u w:color="000000" w:themeColor="text1"/>
        </w:rPr>
        <w:t>, Boyd Brown earned a bachelor</w:t>
      </w:r>
      <w:r w:rsidRPr="004E41E4">
        <w:rPr>
          <w:color w:val="000000" w:themeColor="text1"/>
          <w:u w:color="000000" w:themeColor="text1"/>
        </w:rPr>
        <w:t>’</w:t>
      </w:r>
      <w:r>
        <w:rPr>
          <w:color w:val="000000" w:themeColor="text1"/>
          <w:u w:color="000000" w:themeColor="text1"/>
        </w:rPr>
        <w:t>s degree</w:t>
      </w:r>
      <w:r w:rsidRPr="008151C5">
        <w:rPr>
          <w:color w:val="000000" w:themeColor="text1"/>
          <w:u w:color="000000" w:themeColor="text1"/>
        </w:rPr>
        <w:t xml:space="preserve"> from </w:t>
      </w:r>
      <w:r>
        <w:rPr>
          <w:color w:val="000000" w:themeColor="text1"/>
          <w:u w:color="000000" w:themeColor="text1"/>
        </w:rPr>
        <w:t xml:space="preserve">the </w:t>
      </w:r>
      <w:r w:rsidRPr="003A267E">
        <w:rPr>
          <w:color w:val="000000" w:themeColor="text1"/>
          <w:u w:color="000000" w:themeColor="text1"/>
        </w:rPr>
        <w:t>University of South Carolina</w:t>
      </w:r>
      <w:r w:rsidRPr="008151C5">
        <w:rPr>
          <w:color w:val="000000" w:themeColor="text1"/>
          <w:u w:color="000000" w:themeColor="text1"/>
        </w:rPr>
        <w:t xml:space="preserve"> in </w:t>
      </w:r>
      <w:r>
        <w:rPr>
          <w:color w:val="000000" w:themeColor="text1"/>
          <w:u w:color="000000" w:themeColor="text1"/>
        </w:rPr>
        <w:t xml:space="preserve">2007, where he was a member of </w:t>
      </w:r>
      <w:r w:rsidRPr="003A267E">
        <w:rPr>
          <w:color w:val="000000" w:themeColor="text1"/>
          <w:u w:color="000000" w:themeColor="text1"/>
        </w:rPr>
        <w:t>Kappa Alpha Order, Rho Chapter</w:t>
      </w:r>
      <w:r>
        <w:rPr>
          <w:color w:val="000000" w:themeColor="text1"/>
          <w:u w:color="000000" w:themeColor="text1"/>
        </w:rPr>
        <w:t xml:space="preserve">, and he remains an avid member of the </w:t>
      </w:r>
      <w:r w:rsidRPr="003A267E">
        <w:rPr>
          <w:color w:val="000000" w:themeColor="text1"/>
          <w:u w:color="000000" w:themeColor="text1"/>
        </w:rPr>
        <w:t>Carolina Alumni Association</w:t>
      </w:r>
      <w:r w:rsidRPr="008151C5">
        <w:rPr>
          <w:color w:val="000000" w:themeColor="text1"/>
          <w:u w:color="000000" w:themeColor="text1"/>
        </w:rPr>
        <w:t xml:space="preserve">; and </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as a college student, he was actively engaged in the Democratic Party and the corridors of government, serving as a l</w:t>
      </w:r>
      <w:r w:rsidRPr="003A267E">
        <w:rPr>
          <w:color w:val="000000" w:themeColor="text1"/>
          <w:u w:color="000000" w:themeColor="text1"/>
        </w:rPr>
        <w:t xml:space="preserve">egislative </w:t>
      </w:r>
      <w:r>
        <w:rPr>
          <w:color w:val="000000" w:themeColor="text1"/>
          <w:u w:color="000000" w:themeColor="text1"/>
        </w:rPr>
        <w:t>a</w:t>
      </w:r>
      <w:r w:rsidRPr="003A267E">
        <w:rPr>
          <w:color w:val="000000" w:themeColor="text1"/>
          <w:u w:color="000000" w:themeColor="text1"/>
        </w:rPr>
        <w:t>ide</w:t>
      </w:r>
      <w:r>
        <w:rPr>
          <w:color w:val="000000" w:themeColor="text1"/>
          <w:u w:color="000000" w:themeColor="text1"/>
        </w:rPr>
        <w:t xml:space="preserve"> in the</w:t>
      </w:r>
      <w:r w:rsidRPr="003A267E">
        <w:rPr>
          <w:color w:val="000000" w:themeColor="text1"/>
          <w:u w:color="000000" w:themeColor="text1"/>
        </w:rPr>
        <w:t xml:space="preserve"> </w:t>
      </w:r>
      <w:r>
        <w:rPr>
          <w:color w:val="000000" w:themeColor="text1"/>
          <w:u w:color="000000" w:themeColor="text1"/>
        </w:rPr>
        <w:t>South Carolina General Assembly from</w:t>
      </w:r>
      <w:r w:rsidRPr="003A267E">
        <w:rPr>
          <w:color w:val="000000" w:themeColor="text1"/>
          <w:u w:color="000000" w:themeColor="text1"/>
        </w:rPr>
        <w:t xml:space="preserve"> 2005</w:t>
      </w:r>
      <w:r>
        <w:rPr>
          <w:color w:val="000000" w:themeColor="text1"/>
          <w:u w:color="000000" w:themeColor="text1"/>
        </w:rPr>
        <w:t xml:space="preserve"> to 20</w:t>
      </w:r>
      <w:r w:rsidRPr="003A267E">
        <w:rPr>
          <w:color w:val="000000" w:themeColor="text1"/>
          <w:u w:color="000000" w:themeColor="text1"/>
        </w:rPr>
        <w:t>07</w:t>
      </w:r>
      <w:r>
        <w:rPr>
          <w:color w:val="000000" w:themeColor="text1"/>
          <w:u w:color="000000" w:themeColor="text1"/>
        </w:rPr>
        <w:t>; an i</w:t>
      </w:r>
      <w:r w:rsidRPr="003A267E">
        <w:rPr>
          <w:color w:val="000000" w:themeColor="text1"/>
          <w:u w:color="000000" w:themeColor="text1"/>
        </w:rPr>
        <w:t>ntern</w:t>
      </w:r>
      <w:r>
        <w:rPr>
          <w:color w:val="000000" w:themeColor="text1"/>
          <w:u w:color="000000" w:themeColor="text1"/>
        </w:rPr>
        <w:t xml:space="preserve"> for</w:t>
      </w:r>
      <w:r w:rsidRPr="003A267E">
        <w:rPr>
          <w:color w:val="000000" w:themeColor="text1"/>
          <w:u w:color="000000" w:themeColor="text1"/>
        </w:rPr>
        <w:t xml:space="preserve"> Representative John Spratt</w:t>
      </w:r>
      <w:r>
        <w:rPr>
          <w:color w:val="000000" w:themeColor="text1"/>
          <w:u w:color="000000" w:themeColor="text1"/>
        </w:rPr>
        <w:t xml:space="preserve"> in the</w:t>
      </w:r>
      <w:r w:rsidRPr="003A267E">
        <w:rPr>
          <w:color w:val="000000" w:themeColor="text1"/>
          <w:u w:color="000000" w:themeColor="text1"/>
        </w:rPr>
        <w:t xml:space="preserve"> United States Congress</w:t>
      </w:r>
      <w:r>
        <w:rPr>
          <w:color w:val="000000" w:themeColor="text1"/>
          <w:u w:color="000000" w:themeColor="text1"/>
        </w:rPr>
        <w:t xml:space="preserve"> in</w:t>
      </w:r>
      <w:r w:rsidRPr="003A267E">
        <w:rPr>
          <w:color w:val="000000" w:themeColor="text1"/>
          <w:u w:color="000000" w:themeColor="text1"/>
        </w:rPr>
        <w:t xml:space="preserve"> 2006</w:t>
      </w:r>
      <w:r>
        <w:rPr>
          <w:color w:val="000000" w:themeColor="text1"/>
          <w:u w:color="000000" w:themeColor="text1"/>
        </w:rPr>
        <w:t>; the third</w:t>
      </w:r>
      <w:r w:rsidRPr="003A267E">
        <w:rPr>
          <w:color w:val="000000" w:themeColor="text1"/>
          <w:u w:color="000000" w:themeColor="text1"/>
        </w:rPr>
        <w:t xml:space="preserve"> </w:t>
      </w:r>
      <w:r>
        <w:rPr>
          <w:color w:val="000000" w:themeColor="text1"/>
          <w:u w:color="000000" w:themeColor="text1"/>
        </w:rPr>
        <w:t>v</w:t>
      </w:r>
      <w:r w:rsidRPr="003A267E">
        <w:rPr>
          <w:color w:val="000000" w:themeColor="text1"/>
          <w:u w:color="000000" w:themeColor="text1"/>
        </w:rPr>
        <w:t xml:space="preserve">ice </w:t>
      </w:r>
      <w:r>
        <w:rPr>
          <w:color w:val="000000" w:themeColor="text1"/>
          <w:u w:color="000000" w:themeColor="text1"/>
        </w:rPr>
        <w:t>c</w:t>
      </w:r>
      <w:r w:rsidRPr="003A267E">
        <w:rPr>
          <w:color w:val="000000" w:themeColor="text1"/>
          <w:u w:color="000000" w:themeColor="text1"/>
        </w:rPr>
        <w:t>hairman</w:t>
      </w:r>
      <w:r>
        <w:rPr>
          <w:color w:val="000000" w:themeColor="text1"/>
          <w:u w:color="000000" w:themeColor="text1"/>
        </w:rPr>
        <w:t xml:space="preserve"> of the</w:t>
      </w:r>
      <w:r w:rsidRPr="003A267E">
        <w:rPr>
          <w:color w:val="000000" w:themeColor="text1"/>
          <w:u w:color="000000" w:themeColor="text1"/>
        </w:rPr>
        <w:t xml:space="preserve"> Fairfield County Democratic Party</w:t>
      </w:r>
      <w:r>
        <w:rPr>
          <w:color w:val="000000" w:themeColor="text1"/>
          <w:u w:color="000000" w:themeColor="text1"/>
        </w:rPr>
        <w:t xml:space="preserve"> in 2006; an assistant to </w:t>
      </w:r>
      <w:r w:rsidRPr="003A267E">
        <w:rPr>
          <w:color w:val="000000" w:themeColor="text1"/>
          <w:u w:color="000000" w:themeColor="text1"/>
        </w:rPr>
        <w:t>Tommy Moore</w:t>
      </w:r>
      <w:r>
        <w:rPr>
          <w:color w:val="000000" w:themeColor="text1"/>
          <w:u w:color="000000" w:themeColor="text1"/>
        </w:rPr>
        <w:t>, a candidate</w:t>
      </w:r>
      <w:r w:rsidRPr="003A267E">
        <w:rPr>
          <w:color w:val="000000" w:themeColor="text1"/>
          <w:u w:color="000000" w:themeColor="text1"/>
        </w:rPr>
        <w:t xml:space="preserve"> for </w:t>
      </w:r>
      <w:r>
        <w:rPr>
          <w:color w:val="000000" w:themeColor="text1"/>
          <w:u w:color="000000" w:themeColor="text1"/>
        </w:rPr>
        <w:t>g</w:t>
      </w:r>
      <w:r w:rsidRPr="003A267E">
        <w:rPr>
          <w:color w:val="000000" w:themeColor="text1"/>
          <w:u w:color="000000" w:themeColor="text1"/>
        </w:rPr>
        <w:t>overnor</w:t>
      </w:r>
      <w:r>
        <w:rPr>
          <w:color w:val="000000" w:themeColor="text1"/>
          <w:u w:color="000000" w:themeColor="text1"/>
        </w:rPr>
        <w:t xml:space="preserve"> in</w:t>
      </w:r>
      <w:r w:rsidRPr="003A267E">
        <w:rPr>
          <w:color w:val="000000" w:themeColor="text1"/>
          <w:u w:color="000000" w:themeColor="text1"/>
        </w:rPr>
        <w:t xml:space="preserve"> 2006</w:t>
      </w:r>
      <w:r>
        <w:rPr>
          <w:color w:val="000000" w:themeColor="text1"/>
          <w:u w:color="000000" w:themeColor="text1"/>
        </w:rPr>
        <w:t>; and the p</w:t>
      </w:r>
      <w:r w:rsidRPr="003A267E">
        <w:rPr>
          <w:color w:val="000000" w:themeColor="text1"/>
          <w:u w:color="000000" w:themeColor="text1"/>
        </w:rPr>
        <w:t>resident</w:t>
      </w:r>
      <w:r>
        <w:rPr>
          <w:color w:val="000000" w:themeColor="text1"/>
          <w:u w:color="000000" w:themeColor="text1"/>
        </w:rPr>
        <w:t xml:space="preserve"> of the</w:t>
      </w:r>
      <w:r w:rsidRPr="003A267E">
        <w:rPr>
          <w:color w:val="000000" w:themeColor="text1"/>
          <w:u w:color="000000" w:themeColor="text1"/>
        </w:rPr>
        <w:t xml:space="preserve"> University of S</w:t>
      </w:r>
      <w:r>
        <w:rPr>
          <w:color w:val="000000" w:themeColor="text1"/>
          <w:u w:color="000000" w:themeColor="text1"/>
        </w:rPr>
        <w:t>outh Carolina College Democrats in</w:t>
      </w:r>
      <w:r w:rsidRPr="003A267E">
        <w:rPr>
          <w:color w:val="000000" w:themeColor="text1"/>
          <w:u w:color="000000" w:themeColor="text1"/>
        </w:rPr>
        <w:t xml:space="preserve"> 2006</w:t>
      </w:r>
      <w:r>
        <w:rPr>
          <w:color w:val="000000" w:themeColor="text1"/>
          <w:u w:color="000000" w:themeColor="text1"/>
        </w:rPr>
        <w:t>;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sidRPr="008151C5">
        <w:rPr>
          <w:color w:val="000000" w:themeColor="text1"/>
          <w:u w:color="000000" w:themeColor="text1"/>
        </w:rPr>
        <w:t>when away from his duties in the House of Representatives, he</w:t>
      </w:r>
      <w:r>
        <w:rPr>
          <w:color w:val="000000" w:themeColor="text1"/>
          <w:u w:color="000000" w:themeColor="text1"/>
        </w:rPr>
        <w:t xml:space="preserve"> resides in Winnsboro where he is a b</w:t>
      </w:r>
      <w:r w:rsidRPr="003A267E">
        <w:rPr>
          <w:color w:val="000000" w:themeColor="text1"/>
          <w:u w:color="000000" w:themeColor="text1"/>
        </w:rPr>
        <w:t>usinessman</w:t>
      </w:r>
      <w:r>
        <w:rPr>
          <w:color w:val="000000" w:themeColor="text1"/>
          <w:u w:color="000000" w:themeColor="text1"/>
        </w:rPr>
        <w:t xml:space="preserve"> in contract</w:t>
      </w:r>
      <w:r>
        <w:rPr>
          <w:color w:val="000000" w:themeColor="text1"/>
          <w:u w:color="000000" w:themeColor="text1"/>
        </w:rPr>
        <w:noBreakHyphen/>
        <w:t>b</w:t>
      </w:r>
      <w:r w:rsidRPr="003A267E">
        <w:rPr>
          <w:color w:val="000000" w:themeColor="text1"/>
          <w:u w:color="000000" w:themeColor="text1"/>
        </w:rPr>
        <w:t xml:space="preserve">usiness </w:t>
      </w:r>
      <w:r>
        <w:rPr>
          <w:color w:val="000000" w:themeColor="text1"/>
          <w:u w:color="000000" w:themeColor="text1"/>
        </w:rPr>
        <w:t>d</w:t>
      </w:r>
      <w:r w:rsidRPr="003A267E">
        <w:rPr>
          <w:color w:val="000000" w:themeColor="text1"/>
          <w:u w:color="000000" w:themeColor="text1"/>
        </w:rPr>
        <w:t>evelopment</w:t>
      </w:r>
      <w:r w:rsidRPr="008151C5">
        <w:rPr>
          <w:color w:val="000000" w:themeColor="text1"/>
          <w:u w:color="000000" w:themeColor="text1"/>
        </w:rPr>
        <w:t>;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Pr="008151C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a member of </w:t>
      </w:r>
      <w:r w:rsidRPr="003A267E">
        <w:rPr>
          <w:color w:val="000000" w:themeColor="text1"/>
          <w:u w:color="000000" w:themeColor="text1"/>
        </w:rPr>
        <w:t>Sion Presbyterian Church</w:t>
      </w:r>
      <w:r w:rsidRPr="008151C5">
        <w:rPr>
          <w:color w:val="000000" w:themeColor="text1"/>
          <w:u w:color="000000" w:themeColor="text1"/>
        </w:rPr>
        <w:t xml:space="preserve">, he </w:t>
      </w:r>
      <w:r>
        <w:rPr>
          <w:color w:val="000000" w:themeColor="text1"/>
          <w:u w:color="000000" w:themeColor="text1"/>
        </w:rPr>
        <w:t xml:space="preserve">has </w:t>
      </w:r>
      <w:r w:rsidRPr="008151C5">
        <w:rPr>
          <w:color w:val="000000" w:themeColor="text1"/>
          <w:u w:color="000000" w:themeColor="text1"/>
        </w:rPr>
        <w:t xml:space="preserve">served </w:t>
      </w:r>
      <w:r>
        <w:rPr>
          <w:color w:val="000000" w:themeColor="text1"/>
          <w:u w:color="000000" w:themeColor="text1"/>
        </w:rPr>
        <w:t xml:space="preserve">his community through the </w:t>
      </w:r>
      <w:r w:rsidRPr="003A267E">
        <w:rPr>
          <w:color w:val="000000" w:themeColor="text1"/>
          <w:u w:color="000000" w:themeColor="text1"/>
        </w:rPr>
        <w:t>South Carolina Economic Development Association</w:t>
      </w:r>
      <w:r>
        <w:rPr>
          <w:color w:val="000000" w:themeColor="text1"/>
          <w:u w:color="000000" w:themeColor="text1"/>
        </w:rPr>
        <w:t xml:space="preserve">, the </w:t>
      </w:r>
      <w:r w:rsidRPr="003A267E">
        <w:rPr>
          <w:color w:val="000000" w:themeColor="text1"/>
          <w:u w:color="000000" w:themeColor="text1"/>
        </w:rPr>
        <w:t>South Carolina Farm Bureau Federation</w:t>
      </w:r>
      <w:r>
        <w:rPr>
          <w:color w:val="000000" w:themeColor="text1"/>
          <w:u w:color="000000" w:themeColor="text1"/>
        </w:rPr>
        <w:t xml:space="preserve">, and the </w:t>
      </w:r>
      <w:r w:rsidRPr="003A267E">
        <w:rPr>
          <w:color w:val="000000" w:themeColor="text1"/>
          <w:u w:color="000000" w:themeColor="text1"/>
        </w:rPr>
        <w:t>Wateree Homeowner</w:t>
      </w:r>
      <w:r w:rsidRPr="004E41E4">
        <w:rPr>
          <w:color w:val="000000" w:themeColor="text1"/>
          <w:u w:color="000000" w:themeColor="text1"/>
        </w:rPr>
        <w:t>’</w:t>
      </w:r>
      <w:r w:rsidRPr="003A267E">
        <w:rPr>
          <w:color w:val="000000" w:themeColor="text1"/>
          <w:u w:color="000000" w:themeColor="text1"/>
        </w:rPr>
        <w:t>s Association</w:t>
      </w:r>
      <w:r w:rsidRPr="008151C5">
        <w:rPr>
          <w:color w:val="000000" w:themeColor="text1"/>
          <w:u w:color="000000" w:themeColor="text1"/>
        </w:rPr>
        <w:t xml:space="preserve">; and </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Pr="008151C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w:t>
      </w:r>
      <w:r>
        <w:rPr>
          <w:color w:val="000000" w:themeColor="text1"/>
          <w:u w:color="000000" w:themeColor="text1"/>
        </w:rPr>
        <w:t>his concern for the natural resources of the Palmetto State have been bolstered by his membership in Ducks Unlimited, a world leader in wetlands and waterfowl conservation</w:t>
      </w:r>
      <w:r w:rsidRPr="008151C5">
        <w:rPr>
          <w:color w:val="000000" w:themeColor="text1"/>
          <w:u w:color="000000" w:themeColor="text1"/>
        </w:rPr>
        <w:t xml:space="preserve">; and </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Pr="008151C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he has faithfully served the citizens of District </w:t>
      </w:r>
      <w:r>
        <w:rPr>
          <w:color w:val="000000" w:themeColor="text1"/>
          <w:u w:color="000000" w:themeColor="text1"/>
        </w:rPr>
        <w:t>41</w:t>
      </w:r>
      <w:r w:rsidRPr="008151C5">
        <w:rPr>
          <w:color w:val="000000" w:themeColor="text1"/>
          <w:u w:color="000000" w:themeColor="text1"/>
        </w:rPr>
        <w:t xml:space="preserve"> in the House of Representatives since </w:t>
      </w:r>
      <w:r>
        <w:rPr>
          <w:color w:val="000000" w:themeColor="text1"/>
          <w:u w:color="000000" w:themeColor="text1"/>
        </w:rPr>
        <w:t>2009</w:t>
      </w:r>
      <w:r w:rsidRPr="008151C5">
        <w:rPr>
          <w:color w:val="000000" w:themeColor="text1"/>
          <w:u w:color="000000" w:themeColor="text1"/>
        </w:rPr>
        <w:t>, provid</w:t>
      </w:r>
      <w:r>
        <w:rPr>
          <w:color w:val="000000" w:themeColor="text1"/>
          <w:u w:color="000000" w:themeColor="text1"/>
        </w:rPr>
        <w:t>ing</w:t>
      </w:r>
      <w:r w:rsidRPr="008151C5">
        <w:rPr>
          <w:color w:val="000000" w:themeColor="text1"/>
          <w:u w:color="000000" w:themeColor="text1"/>
        </w:rPr>
        <w:t xml:space="preserve"> </w:t>
      </w:r>
      <w:r>
        <w:rPr>
          <w:color w:val="000000" w:themeColor="text1"/>
          <w:u w:color="000000" w:themeColor="text1"/>
        </w:rPr>
        <w:t xml:space="preserve">practical and keen business insight to this chamber and </w:t>
      </w:r>
      <w:r w:rsidRPr="008151C5">
        <w:rPr>
          <w:color w:val="000000" w:themeColor="text1"/>
          <w:u w:color="000000" w:themeColor="text1"/>
        </w:rPr>
        <w:t>serv</w:t>
      </w:r>
      <w:r>
        <w:rPr>
          <w:color w:val="000000" w:themeColor="text1"/>
          <w:u w:color="000000" w:themeColor="text1"/>
        </w:rPr>
        <w:t>ing</w:t>
      </w:r>
      <w:r w:rsidRPr="008151C5">
        <w:rPr>
          <w:color w:val="000000" w:themeColor="text1"/>
          <w:u w:color="000000" w:themeColor="text1"/>
        </w:rPr>
        <w:t xml:space="preserve"> </w:t>
      </w:r>
      <w:r>
        <w:rPr>
          <w:color w:val="000000" w:themeColor="text1"/>
          <w:u w:color="000000" w:themeColor="text1"/>
        </w:rPr>
        <w:t xml:space="preserve">as a member </w:t>
      </w:r>
      <w:r w:rsidRPr="008151C5">
        <w:rPr>
          <w:color w:val="000000" w:themeColor="text1"/>
          <w:u w:color="000000" w:themeColor="text1"/>
        </w:rPr>
        <w:t>o</w:t>
      </w:r>
      <w:r>
        <w:rPr>
          <w:color w:val="000000" w:themeColor="text1"/>
          <w:u w:color="000000" w:themeColor="text1"/>
        </w:rPr>
        <w:t>f</w:t>
      </w:r>
      <w:r w:rsidRPr="008151C5">
        <w:rPr>
          <w:color w:val="000000" w:themeColor="text1"/>
          <w:u w:color="000000" w:themeColor="text1"/>
        </w:rPr>
        <w:t xml:space="preserve"> the </w:t>
      </w:r>
      <w:r>
        <w:rPr>
          <w:color w:val="000000" w:themeColor="text1"/>
          <w:u w:color="000000" w:themeColor="text1"/>
        </w:rPr>
        <w:t>Judiciary</w:t>
      </w:r>
      <w:r w:rsidRPr="008151C5">
        <w:rPr>
          <w:color w:val="000000" w:themeColor="text1"/>
          <w:u w:color="000000" w:themeColor="text1"/>
        </w:rPr>
        <w:t xml:space="preserve"> Committee; and </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 xml:space="preserve">Whereas, the members of the House of Representatives will miss the </w:t>
      </w:r>
      <w:r>
        <w:rPr>
          <w:color w:val="000000" w:themeColor="text1"/>
          <w:u w:color="000000" w:themeColor="text1"/>
        </w:rPr>
        <w:t>devoted</w:t>
      </w:r>
      <w:r w:rsidRPr="008151C5">
        <w:rPr>
          <w:color w:val="000000" w:themeColor="text1"/>
          <w:u w:color="000000" w:themeColor="text1"/>
        </w:rPr>
        <w:t xml:space="preserve"> and </w:t>
      </w:r>
      <w:r>
        <w:rPr>
          <w:color w:val="000000" w:themeColor="text1"/>
          <w:u w:color="000000" w:themeColor="text1"/>
        </w:rPr>
        <w:t>earnest</w:t>
      </w:r>
      <w:r w:rsidRPr="008151C5">
        <w:rPr>
          <w:color w:val="000000" w:themeColor="text1"/>
          <w:u w:color="000000" w:themeColor="text1"/>
        </w:rPr>
        <w:t xml:space="preserve"> service that </w:t>
      </w:r>
      <w:r>
        <w:rPr>
          <w:color w:val="000000" w:themeColor="text1"/>
          <w:u w:color="000000" w:themeColor="text1"/>
        </w:rPr>
        <w:t>H. Boyd Brown</w:t>
      </w:r>
      <w:r w:rsidRPr="008151C5">
        <w:rPr>
          <w:color w:val="000000" w:themeColor="text1"/>
          <w:u w:color="000000" w:themeColor="text1"/>
        </w:rPr>
        <w:t>, their friend and colleague, has given to the House of Representatives, and hope that he will enjoy deep fulfillment in the years to come</w:t>
      </w:r>
      <w:r>
        <w:t>.  Now, therefore,</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Pr="008151C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w:t>
      </w:r>
      <w:r w:rsidRPr="008151C5">
        <w:rPr>
          <w:color w:val="000000" w:themeColor="text1"/>
          <w:u w:color="000000" w:themeColor="text1"/>
        </w:rPr>
        <w:t>the members of the South Carolina House of Representatives, by this resolution, recognize and commend the Honorable</w:t>
      </w:r>
      <w:r w:rsidRPr="008151C5">
        <w:rPr>
          <w:b/>
          <w:color w:val="000000" w:themeColor="text1"/>
          <w:u w:color="000000" w:themeColor="text1"/>
        </w:rPr>
        <w:t xml:space="preserve"> </w:t>
      </w:r>
      <w:r>
        <w:rPr>
          <w:color w:val="000000" w:themeColor="text1"/>
          <w:u w:color="000000" w:themeColor="text1"/>
        </w:rPr>
        <w:t>H. Boyd Brown</w:t>
      </w:r>
      <w:r w:rsidRPr="008151C5">
        <w:rPr>
          <w:color w:val="000000" w:themeColor="text1"/>
          <w:u w:color="000000" w:themeColor="text1"/>
        </w:rPr>
        <w:t xml:space="preserve"> of </w:t>
      </w:r>
      <w:r>
        <w:rPr>
          <w:color w:val="000000" w:themeColor="text1"/>
          <w:u w:color="000000" w:themeColor="text1"/>
        </w:rPr>
        <w:t>Fairfield</w:t>
      </w:r>
      <w:r w:rsidRPr="008151C5">
        <w:rPr>
          <w:color w:val="000000" w:themeColor="text1"/>
          <w:u w:color="000000" w:themeColor="text1"/>
        </w:rPr>
        <w:t xml:space="preserve"> County for his dedicated service in the House of Representatives on behalf of</w:t>
      </w:r>
      <w:r>
        <w:rPr>
          <w:color w:val="000000" w:themeColor="text1"/>
          <w:u w:color="000000" w:themeColor="text1"/>
        </w:rPr>
        <w:t xml:space="preserve"> his constituents and the citizens of South Carolina</w:t>
      </w:r>
      <w:r w:rsidRPr="008151C5">
        <w:rPr>
          <w:color w:val="000000" w:themeColor="text1"/>
          <w:u w:color="000000" w:themeColor="text1"/>
        </w:rPr>
        <w:t xml:space="preserve"> and wish him much success and happiness in all his future endeavors. </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color w:val="000000" w:themeColor="text1"/>
          <w:u w:color="000000" w:themeColor="text1"/>
        </w:rPr>
        <w:br w:type="page"/>
      </w:r>
      <w:r w:rsidRPr="008151C5">
        <w:rPr>
          <w:color w:val="000000" w:themeColor="text1"/>
          <w:u w:color="000000" w:themeColor="text1"/>
        </w:rPr>
        <w:t>Be it further resolved that a copy of this resolution be presented to the Honorable</w:t>
      </w:r>
      <w:r>
        <w:rPr>
          <w:color w:val="000000" w:themeColor="text1"/>
          <w:u w:color="000000" w:themeColor="text1"/>
        </w:rPr>
        <w:t xml:space="preserve"> H. Boyd Brown.</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Default="00DD2BA6" w:rsidP="00DD2BA6">
      <w:r>
        <w:t>The Resolution was adopted.</w:t>
      </w:r>
    </w:p>
    <w:p w:rsidR="00DD2BA6" w:rsidRDefault="00DD2BA6" w:rsidP="00DD2BA6"/>
    <w:p w:rsidR="00DD2BA6" w:rsidRDefault="00DD2BA6" w:rsidP="00DD2BA6">
      <w:pPr>
        <w:keepNext/>
        <w:jc w:val="center"/>
        <w:rPr>
          <w:b/>
        </w:rPr>
      </w:pPr>
      <w:r w:rsidRPr="00DD2BA6">
        <w:rPr>
          <w:b/>
        </w:rPr>
        <w:t>HOUSE RESOLUTION</w:t>
      </w:r>
    </w:p>
    <w:p w:rsidR="00DD2BA6" w:rsidRDefault="00DD2BA6" w:rsidP="00DD2BA6">
      <w:pPr>
        <w:keepNext/>
      </w:pPr>
      <w:r>
        <w:t>The following was introduced:</w:t>
      </w:r>
    </w:p>
    <w:p w:rsidR="00DD2BA6" w:rsidRDefault="00DD2BA6" w:rsidP="00DD2BA6">
      <w:pPr>
        <w:keepNext/>
      </w:pPr>
      <w:bookmarkStart w:id="12" w:name="include_clip_start_37"/>
      <w:bookmarkEnd w:id="12"/>
    </w:p>
    <w:p w:rsidR="00DD2BA6" w:rsidRDefault="00DD2BA6" w:rsidP="00DD2BA6">
      <w:r>
        <w:t>H. 5364 -- Reps. Bingham, Atwater, Ballentine, Huggins, McLeod, Ott, Quinn, Spires, Toole, Agnew, Alexander, Allen, Allison, Anderson, Anthony, Bales, Bannister, Barfield, Battle, Bedingfield, Bikas, Bowen, Bowers, Brady, Branham, Brannon, Brantley, G. A. Brown, H. B. Brown, R. L. Brown, Butler Garrick, Chumley, Clemmons, Clyburn, Cobb-Hunter, Cole, Corbin, Crawford, Crosby, Daning, Delleney, Dillard, Edge, Erickson, Forrester, Funderburk, Gambrell, Gilliard, Govan, Hamilton, Hardwick, Harrell, Harrison, Hart, Hayes, Hearn, Henderson, Herbkersman, Hiott, Hixon, Hodges, Horne, Hosey, Howard, Jefferson, Johnson, King, Knight, Limehouse, Loftis, Long, Lowe, Lucas, Mack, McCoy, McEachern, Merrill, D. C. Moss, V. S. Moss, Munnerlyn, Murphy, Nanney, J. H. Neal, J. M. Neal, Neilson, Norman, Owens, Parker, Parks, Patrick, Pinson, Pitts, Pope, Putnam, Rutherford, Ryan, Sabb, Sandifer, Sellers, Simrill, Skelton, G. M. Smith, G. R. Smith, J. E. Smith, J. R. Smith, Sottile, Southard, Stavrinakis, Stringer, Tallon, Taylor, Thayer, Tribble, Vick, Weeks, Whipper, White, Whitmire, Williams, Willis and Young: A HOUSE RESOLUTION TO COMMEND THE HONORABLE MARION B. FRYE FOR HIS FOURTEEN YEARS OF COMMITTED SERVICE TO THE CITIZENS OF DISTRICT 39 IN LEXINGTON AND SALUDA COUNTIES, AND TO WISH HIM HAPPINESS AND SUCCESS IN ALL HIS FUTURE ENDEAVORS.</w:t>
      </w:r>
    </w:p>
    <w:p w:rsidR="00DD2BA6" w:rsidRDefault="00DD2BA6" w:rsidP="00DD2BA6"/>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fourteen years, </w:t>
      </w:r>
      <w:r>
        <w:rPr>
          <w:rFonts w:eastAsia="MS Mincho"/>
        </w:rPr>
        <w:t>the Honorable Marion B. Frye has represented the citizens of House District 39 in Lexington and Saluda counties with faithful integrity in the House of Representatives of this great State;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Pr="002905FB"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MS Mincho"/>
        </w:rPr>
        <w:t xml:space="preserve">Whereas, born the son of </w:t>
      </w:r>
      <w:r w:rsidRPr="00B44D28">
        <w:rPr>
          <w:rFonts w:eastAsiaTheme="minorHAnsi"/>
          <w:color w:val="000000" w:themeColor="text1"/>
          <w:szCs w:val="22"/>
          <w:u w:color="000000" w:themeColor="text1"/>
        </w:rPr>
        <w:t xml:space="preserve">Bruce A. </w:t>
      </w:r>
      <w:r>
        <w:rPr>
          <w:rFonts w:eastAsiaTheme="minorHAnsi"/>
          <w:color w:val="000000" w:themeColor="text1"/>
          <w:szCs w:val="22"/>
          <w:u w:color="000000" w:themeColor="text1"/>
        </w:rPr>
        <w:t xml:space="preserve">and Leta S. Frye, Leesville resident </w:t>
      </w:r>
      <w:r>
        <w:rPr>
          <w:rFonts w:eastAsia="MS Mincho"/>
        </w:rPr>
        <w:t>Marion Frye a</w:t>
      </w:r>
      <w:r w:rsidRPr="002905FB">
        <w:rPr>
          <w:rFonts w:eastAsiaTheme="minorHAnsi"/>
          <w:color w:val="000000" w:themeColor="text1"/>
          <w:szCs w:val="22"/>
          <w:u w:color="000000" w:themeColor="text1"/>
        </w:rPr>
        <w:t xml:space="preserve">ttended Newberry College and </w:t>
      </w:r>
      <w:r>
        <w:rPr>
          <w:rFonts w:eastAsiaTheme="minorHAnsi"/>
          <w:color w:val="000000" w:themeColor="text1"/>
          <w:szCs w:val="22"/>
          <w:u w:color="000000" w:themeColor="text1"/>
        </w:rPr>
        <w:t xml:space="preserve">the </w:t>
      </w:r>
      <w:r w:rsidRPr="002905FB">
        <w:rPr>
          <w:rFonts w:eastAsiaTheme="minorHAnsi"/>
          <w:color w:val="000000" w:themeColor="text1"/>
          <w:szCs w:val="22"/>
          <w:u w:color="000000" w:themeColor="text1"/>
        </w:rPr>
        <w:t>University of South Carolina</w:t>
      </w:r>
      <w:r>
        <w:rPr>
          <w:rFonts w:eastAsiaTheme="minorHAnsi"/>
          <w:color w:val="000000" w:themeColor="text1"/>
          <w:szCs w:val="22"/>
          <w:u w:color="000000" w:themeColor="text1"/>
        </w:rPr>
        <w:t xml:space="preserve"> </w:t>
      </w:r>
      <w:r>
        <w:rPr>
          <w:rFonts w:eastAsia="MS Mincho"/>
        </w:rPr>
        <w:t>in preparation for his career as a self</w:t>
      </w:r>
      <w:r>
        <w:rPr>
          <w:rFonts w:eastAsia="MS Mincho"/>
        </w:rPr>
        <w:noBreakHyphen/>
        <w:t>employed entrepreneur;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during his years in the House of Representatives, Marion Frye has proven his worth as a member of both the A</w:t>
      </w:r>
      <w:r w:rsidRPr="00B80A5E">
        <w:rPr>
          <w:rFonts w:eastAsiaTheme="minorHAnsi"/>
          <w:color w:val="000000" w:themeColor="text1"/>
          <w:szCs w:val="22"/>
          <w:u w:color="000000" w:themeColor="text1"/>
        </w:rPr>
        <w:t>griculture, Natural Resources &amp; Environmental Affairs</w:t>
      </w:r>
      <w:r>
        <w:rPr>
          <w:rFonts w:eastAsiaTheme="minorHAnsi"/>
          <w:color w:val="000000" w:themeColor="text1"/>
          <w:szCs w:val="22"/>
          <w:u w:color="000000" w:themeColor="text1"/>
        </w:rPr>
        <w:t xml:space="preserve"> Committee, which he serves as second vice chair, and the Invi</w:t>
      </w:r>
      <w:r w:rsidRPr="00B80A5E">
        <w:rPr>
          <w:rFonts w:eastAsiaTheme="minorHAnsi"/>
          <w:color w:val="000000" w:themeColor="text1"/>
          <w:szCs w:val="22"/>
          <w:u w:color="000000" w:themeColor="text1"/>
        </w:rPr>
        <w:t>tations and Memorial Resolutions</w:t>
      </w:r>
      <w:r>
        <w:rPr>
          <w:rFonts w:eastAsiaTheme="minorHAnsi"/>
          <w:color w:val="000000" w:themeColor="text1"/>
          <w:szCs w:val="22"/>
          <w:u w:color="000000" w:themeColor="text1"/>
        </w:rPr>
        <w:t xml:space="preserve"> Committee; and</w:t>
      </w:r>
      <w:r w:rsidRPr="00B80A5E">
        <w:rPr>
          <w:rFonts w:eastAsiaTheme="minorHAnsi"/>
          <w:color w:val="000000" w:themeColor="text1"/>
          <w:szCs w:val="22"/>
          <w:u w:color="000000" w:themeColor="text1"/>
        </w:rPr>
        <w:cr/>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MS Mincho"/>
        </w:rPr>
        <w:t xml:space="preserve">Whereas, Representative Frye believes in giving back to his community and does so in service to several organizations. He finds time to serve with the </w:t>
      </w:r>
      <w:r w:rsidRPr="0082094F">
        <w:rPr>
          <w:rFonts w:eastAsiaTheme="minorHAnsi"/>
          <w:color w:val="000000" w:themeColor="text1"/>
          <w:szCs w:val="22"/>
          <w:u w:color="000000" w:themeColor="text1"/>
        </w:rPr>
        <w:t>Fellowship of Christian Athletes</w:t>
      </w:r>
      <w:r>
        <w:rPr>
          <w:rFonts w:eastAsiaTheme="minorHAnsi"/>
          <w:color w:val="000000" w:themeColor="text1"/>
          <w:szCs w:val="22"/>
          <w:u w:color="000000" w:themeColor="text1"/>
        </w:rPr>
        <w:t>, G</w:t>
      </w:r>
      <w:r w:rsidRPr="0082094F">
        <w:rPr>
          <w:rFonts w:eastAsiaTheme="minorHAnsi"/>
          <w:color w:val="000000" w:themeColor="text1"/>
          <w:szCs w:val="22"/>
          <w:u w:color="000000" w:themeColor="text1"/>
        </w:rPr>
        <w:t>ideons</w:t>
      </w:r>
      <w:r>
        <w:rPr>
          <w:rFonts w:eastAsiaTheme="minorHAnsi"/>
          <w:color w:val="000000" w:themeColor="text1"/>
          <w:szCs w:val="22"/>
          <w:u w:color="000000" w:themeColor="text1"/>
        </w:rPr>
        <w:t>, and H</w:t>
      </w:r>
      <w:r w:rsidRPr="0082094F">
        <w:rPr>
          <w:rFonts w:eastAsiaTheme="minorHAnsi"/>
          <w:color w:val="000000" w:themeColor="text1"/>
          <w:szCs w:val="22"/>
          <w:u w:color="000000" w:themeColor="text1"/>
        </w:rPr>
        <w:t>ighland Avenue Pentecostal Holiness Church</w:t>
      </w:r>
      <w:r>
        <w:rPr>
          <w:rFonts w:eastAsiaTheme="minorHAnsi"/>
          <w:color w:val="000000" w:themeColor="text1"/>
          <w:szCs w:val="22"/>
          <w:u w:color="000000" w:themeColor="text1"/>
        </w:rPr>
        <w:t xml:space="preserve">. He is also a former </w:t>
      </w:r>
      <w:r>
        <w:rPr>
          <w:rFonts w:eastAsia="MS Mincho"/>
        </w:rPr>
        <w:t xml:space="preserve">board member for the </w:t>
      </w:r>
      <w:r w:rsidRPr="0082094F">
        <w:rPr>
          <w:rFonts w:eastAsiaTheme="minorHAnsi"/>
          <w:color w:val="000000" w:themeColor="text1"/>
          <w:szCs w:val="22"/>
          <w:u w:color="000000" w:themeColor="text1"/>
        </w:rPr>
        <w:t>Alcohol and Drug Abuse Committee</w:t>
      </w:r>
      <w:r>
        <w:rPr>
          <w:rFonts w:eastAsiaTheme="minorHAnsi"/>
          <w:color w:val="000000" w:themeColor="text1"/>
          <w:szCs w:val="22"/>
          <w:u w:color="000000" w:themeColor="text1"/>
        </w:rPr>
        <w:t>;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Theme="minorHAnsi"/>
          <w:color w:val="000000" w:themeColor="text1"/>
          <w:szCs w:val="22"/>
          <w:u w:color="000000" w:themeColor="text1"/>
        </w:rPr>
        <w:t xml:space="preserve">Whereas, </w:t>
      </w:r>
      <w:r>
        <w:rPr>
          <w:rFonts w:eastAsia="MS Mincho"/>
        </w:rPr>
        <w:t>as a proud husband and father, he finds his beloved wife, the former Judy Adams, and his three children, Dana Lynne, Marion, and DaLeta, a blessing. He draws his strength from their strong support;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Marion Frye</w:t>
      </w:r>
      <w:r w:rsidRPr="00EA34C5">
        <w:rPr>
          <w:rFonts w:eastAsia="MS Mincho"/>
        </w:rPr>
        <w:t>’</w:t>
      </w:r>
      <w:r>
        <w:rPr>
          <w:rFonts w:eastAsia="MS Mincho"/>
        </w:rPr>
        <w:t>s colleagues in the House of Representatives, understanding that he will not seek re</w:t>
      </w:r>
      <w:r>
        <w:rPr>
          <w:rFonts w:eastAsia="MS Mincho"/>
        </w:rPr>
        <w:noBreakHyphen/>
        <w:t>election, thank him for his dedicated service to the people of District 39 and extend heartiest wishes for all the best life has to offer in the coming years. Now, therefore,</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That the members of the South Carolina House of Representatives, by this resolution, commend the Honorable Marion B. Frye for his fourteen years of committed service to the citizens of District 39 in Lexington and Saluda counties, and wish him happiness and success in all his future endeavors.</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Marion B. Frye.</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BA6" w:rsidRDefault="00DD2BA6" w:rsidP="00DD2BA6">
      <w:r>
        <w:t>The Resolution was adopted.</w:t>
      </w:r>
    </w:p>
    <w:p w:rsidR="00DD2BA6" w:rsidRDefault="00DD2BA6" w:rsidP="00DD2BA6"/>
    <w:p w:rsidR="00DD2BA6" w:rsidRDefault="00DD2BA6" w:rsidP="00DD2BA6">
      <w:pPr>
        <w:keepNext/>
        <w:jc w:val="center"/>
        <w:rPr>
          <w:b/>
        </w:rPr>
      </w:pPr>
      <w:r w:rsidRPr="00DD2BA6">
        <w:rPr>
          <w:b/>
        </w:rPr>
        <w:t>HOUSE RESOLUTION</w:t>
      </w:r>
    </w:p>
    <w:p w:rsidR="00DD2BA6" w:rsidRDefault="00DD2BA6" w:rsidP="00DD2BA6">
      <w:pPr>
        <w:keepNext/>
      </w:pPr>
      <w:r>
        <w:t>The following was introduced:</w:t>
      </w:r>
    </w:p>
    <w:p w:rsidR="00DD2BA6" w:rsidRDefault="00DD2BA6" w:rsidP="00DD2BA6">
      <w:pPr>
        <w:keepNext/>
      </w:pPr>
      <w:bookmarkStart w:id="13" w:name="include_clip_start_40"/>
      <w:bookmarkEnd w:id="13"/>
    </w:p>
    <w:p w:rsidR="00DD2BA6" w:rsidRDefault="00DD2BA6" w:rsidP="00DD2BA6">
      <w:r>
        <w:t>H. 5365 -- Reps. Rutherford, Bales, Ballentine, Brady, Butler Garrick, Hart, Howard, McEachern, J. H. Neal, J. E. Smith, Agnew, Alexander, Allen, Allison, Anderson, Anthony, Atwater, Bannister, Barfield, Battle, Bedingfield, Bikas, Bingham, Bowen, Bowers, Branham, Brannon, Brantley, G. A. Brown, H. B. Brown, R. L. Brown, Chumley, Clemmons, Clyburn, Cobb-Hunter, Cole, Corbin, Crawford, Crosby, Daning, Delleney, Dillard, Edge, Erickson, Forrester, Frye, Funderburk, Gambrell, Gilliard, Govan, Hamilton, Hardwick, Harrell, Hayes, Hearn, Henderson, Herbkersman, Hiott, Hixon, Hodges, Horne, Hosey, Huggins, Jefferson, Johnson, King, Knight, Limehouse, Loftis, Long, Lowe, Lucas, Mack, McCoy, McLeod, Merrill, D. C. Moss, V. S. Moss, Munnerlyn, Murphy, Nanney, J. M. Neal, Neilson, Norman, Ott, Owens, Parker, Parks, Patrick, Pinson, Pitts, Pope, Putnam, Quinn, Ryan, Sabb, Sandifer, Sellers, Simrill, Skelton, G. M. Smith, G. R. Smith, J. R. Smith, Sottile, Southard, Spires, Stavrinakis, Stringer, Tallon, Taylor, Thayer, Toole, Tribble, Vick, Weeks, Whipper, White, Whitmire, Williams, Willis and Young: A HOUSE RESOLUTION TO COMMEND THE HONORABLE JAMES HODGES HARRISON FOR HIS TWENTY-THREE YEARS OF COMMITTED SERVICE TO THE CITIZENS OF DISTRICT 75 IN RICHLAND COUNTY AND TO WISH HIM SUCCESS AND FULFILLMENT IN ALL HIS FUTURE ENDEAVORS.</w:t>
      </w:r>
    </w:p>
    <w:p w:rsidR="00DD2BA6" w:rsidRDefault="00DD2BA6" w:rsidP="00DD2BA6"/>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Whereas, for twenty</w:t>
      </w:r>
      <w:r>
        <w:noBreakHyphen/>
        <w:t xml:space="preserve">three years, </w:t>
      </w:r>
      <w:r>
        <w:rPr>
          <w:rFonts w:eastAsia="MS Mincho"/>
        </w:rPr>
        <w:t>the Honorable James Hodges Harrison has represented the citizens of House District 75 in Richland County with faithfulness and excellence in the House of Representatives of this great State;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MS Mincho"/>
        </w:rPr>
        <w:t>Whereas, to begin preparation for a multifaceted career, Columbia attorney Jim Harrison earned his bachelor</w:t>
      </w:r>
      <w:r w:rsidRPr="00670754">
        <w:rPr>
          <w:rFonts w:eastAsia="MS Mincho"/>
        </w:rPr>
        <w:t>’</w:t>
      </w:r>
      <w:r>
        <w:rPr>
          <w:rFonts w:eastAsia="MS Mincho"/>
        </w:rPr>
        <w:t xml:space="preserve">s degree at </w:t>
      </w:r>
      <w:r>
        <w:rPr>
          <w:rFonts w:eastAsiaTheme="minorHAnsi"/>
          <w:color w:val="000000" w:themeColor="text1"/>
          <w:szCs w:val="22"/>
          <w:u w:color="000000" w:themeColor="text1"/>
        </w:rPr>
        <w:t>T</w:t>
      </w:r>
      <w:r w:rsidRPr="00E955B7">
        <w:rPr>
          <w:rFonts w:eastAsiaTheme="minorHAnsi"/>
          <w:color w:val="000000" w:themeColor="text1"/>
          <w:szCs w:val="22"/>
          <w:u w:color="000000" w:themeColor="text1"/>
        </w:rPr>
        <w:t>he Citadel</w:t>
      </w:r>
      <w:r>
        <w:rPr>
          <w:rFonts w:eastAsiaTheme="minorHAnsi"/>
          <w:color w:val="000000" w:themeColor="text1"/>
          <w:szCs w:val="22"/>
          <w:u w:color="000000" w:themeColor="text1"/>
        </w:rPr>
        <w:t xml:space="preserve"> in </w:t>
      </w:r>
      <w:r w:rsidRPr="00E955B7">
        <w:rPr>
          <w:rFonts w:eastAsiaTheme="minorHAnsi"/>
          <w:color w:val="000000" w:themeColor="text1"/>
          <w:szCs w:val="22"/>
          <w:u w:color="000000" w:themeColor="text1"/>
        </w:rPr>
        <w:t>1973</w:t>
      </w:r>
      <w:r>
        <w:rPr>
          <w:rFonts w:eastAsiaTheme="minorHAnsi"/>
          <w:color w:val="000000" w:themeColor="text1"/>
          <w:szCs w:val="22"/>
          <w:u w:color="000000" w:themeColor="text1"/>
        </w:rPr>
        <w:t>, followed by completion of his juris doctor degree at the U</w:t>
      </w:r>
      <w:r w:rsidRPr="00E955B7">
        <w:rPr>
          <w:rFonts w:eastAsiaTheme="minorHAnsi"/>
          <w:color w:val="000000" w:themeColor="text1"/>
          <w:szCs w:val="22"/>
          <w:u w:color="000000" w:themeColor="text1"/>
        </w:rPr>
        <w:t>niversity of South Carolina</w:t>
      </w:r>
      <w:r>
        <w:rPr>
          <w:rFonts w:eastAsiaTheme="minorHAnsi"/>
          <w:color w:val="000000" w:themeColor="text1"/>
          <w:szCs w:val="22"/>
          <w:u w:color="000000" w:themeColor="text1"/>
        </w:rPr>
        <w:t xml:space="preserve"> in </w:t>
      </w:r>
      <w:r w:rsidRPr="00E955B7">
        <w:rPr>
          <w:rFonts w:eastAsiaTheme="minorHAnsi"/>
          <w:color w:val="000000" w:themeColor="text1"/>
          <w:szCs w:val="22"/>
          <w:u w:color="000000" w:themeColor="text1"/>
        </w:rPr>
        <w:t>1976</w:t>
      </w:r>
      <w:r>
        <w:rPr>
          <w:rFonts w:eastAsiaTheme="minorHAnsi"/>
          <w:color w:val="000000" w:themeColor="text1"/>
          <w:szCs w:val="22"/>
          <w:u w:color="000000" w:themeColor="text1"/>
        </w:rPr>
        <w:t>;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heeding the call of his country, he ac</w:t>
      </w:r>
      <w:r w:rsidRPr="003A4A67">
        <w:rPr>
          <w:rFonts w:eastAsiaTheme="minorHAnsi"/>
          <w:color w:val="000000" w:themeColor="text1"/>
          <w:szCs w:val="22"/>
          <w:u w:color="000000" w:themeColor="text1"/>
        </w:rPr>
        <w:t xml:space="preserve">tivated for </w:t>
      </w:r>
      <w:r>
        <w:rPr>
          <w:rFonts w:eastAsiaTheme="minorHAnsi"/>
          <w:color w:val="000000" w:themeColor="text1"/>
          <w:szCs w:val="22"/>
          <w:u w:color="000000" w:themeColor="text1"/>
        </w:rPr>
        <w:t xml:space="preserve">military </w:t>
      </w:r>
      <w:r w:rsidRPr="003A4A67">
        <w:rPr>
          <w:rFonts w:eastAsiaTheme="minorHAnsi"/>
          <w:color w:val="000000" w:themeColor="text1"/>
          <w:szCs w:val="22"/>
          <w:u w:color="000000" w:themeColor="text1"/>
        </w:rPr>
        <w:t>service during Operation Desert Storm</w:t>
      </w:r>
      <w:r>
        <w:rPr>
          <w:rFonts w:eastAsiaTheme="minorHAnsi"/>
          <w:color w:val="000000" w:themeColor="text1"/>
          <w:szCs w:val="22"/>
          <w:u w:color="000000" w:themeColor="text1"/>
        </w:rPr>
        <w:t xml:space="preserve"> in </w:t>
      </w:r>
      <w:r w:rsidRPr="003A4A67">
        <w:rPr>
          <w:rFonts w:eastAsiaTheme="minorHAnsi"/>
          <w:color w:val="000000" w:themeColor="text1"/>
          <w:szCs w:val="22"/>
          <w:u w:color="000000" w:themeColor="text1"/>
        </w:rPr>
        <w:t>Saudi Arabia (1991)</w:t>
      </w:r>
      <w:r>
        <w:rPr>
          <w:rFonts w:eastAsiaTheme="minorHAnsi"/>
          <w:color w:val="000000" w:themeColor="text1"/>
          <w:szCs w:val="22"/>
          <w:u w:color="000000" w:themeColor="text1"/>
        </w:rPr>
        <w:t xml:space="preserve">, </w:t>
      </w:r>
      <w:r w:rsidRPr="003A4A67">
        <w:rPr>
          <w:rFonts w:eastAsiaTheme="minorHAnsi"/>
          <w:color w:val="000000" w:themeColor="text1"/>
          <w:szCs w:val="22"/>
          <w:u w:color="000000" w:themeColor="text1"/>
        </w:rPr>
        <w:t>Operation Uphold Democracy</w:t>
      </w:r>
      <w:r>
        <w:rPr>
          <w:rFonts w:eastAsiaTheme="minorHAnsi"/>
          <w:color w:val="000000" w:themeColor="text1"/>
          <w:szCs w:val="22"/>
          <w:u w:color="000000" w:themeColor="text1"/>
        </w:rPr>
        <w:t xml:space="preserve"> in </w:t>
      </w:r>
      <w:r w:rsidRPr="003A4A67">
        <w:rPr>
          <w:rFonts w:eastAsiaTheme="minorHAnsi"/>
          <w:color w:val="000000" w:themeColor="text1"/>
          <w:szCs w:val="22"/>
          <w:u w:color="000000" w:themeColor="text1"/>
        </w:rPr>
        <w:t>Haiti (1994)</w:t>
      </w:r>
      <w:r>
        <w:rPr>
          <w:rFonts w:eastAsiaTheme="minorHAnsi"/>
          <w:color w:val="000000" w:themeColor="text1"/>
          <w:szCs w:val="22"/>
          <w:u w:color="000000" w:themeColor="text1"/>
        </w:rPr>
        <w:t>, and O</w:t>
      </w:r>
      <w:r w:rsidRPr="003A4A67">
        <w:rPr>
          <w:rFonts w:eastAsiaTheme="minorHAnsi"/>
          <w:color w:val="000000" w:themeColor="text1"/>
          <w:szCs w:val="22"/>
          <w:u w:color="000000" w:themeColor="text1"/>
        </w:rPr>
        <w:t>peration Joint Endeavor</w:t>
      </w:r>
      <w:r>
        <w:rPr>
          <w:rFonts w:eastAsiaTheme="minorHAnsi"/>
          <w:color w:val="000000" w:themeColor="text1"/>
          <w:szCs w:val="22"/>
          <w:u w:color="000000" w:themeColor="text1"/>
        </w:rPr>
        <w:t xml:space="preserve"> in </w:t>
      </w:r>
      <w:r w:rsidRPr="003A4A67">
        <w:rPr>
          <w:rFonts w:eastAsiaTheme="minorHAnsi"/>
          <w:color w:val="000000" w:themeColor="text1"/>
          <w:szCs w:val="22"/>
          <w:u w:color="000000" w:themeColor="text1"/>
        </w:rPr>
        <w:t>Bosnia (1996)</w:t>
      </w:r>
      <w:r>
        <w:rPr>
          <w:rFonts w:eastAsiaTheme="minorHAnsi"/>
          <w:color w:val="000000" w:themeColor="text1"/>
          <w:szCs w:val="22"/>
          <w:u w:color="000000" w:themeColor="text1"/>
        </w:rPr>
        <w:t xml:space="preserve">. A colonel (retired) in the </w:t>
      </w:r>
      <w:r w:rsidRPr="003A4A67">
        <w:rPr>
          <w:rFonts w:eastAsiaTheme="minorHAnsi"/>
          <w:color w:val="000000" w:themeColor="text1"/>
          <w:szCs w:val="22"/>
          <w:u w:color="000000" w:themeColor="text1"/>
        </w:rPr>
        <w:t xml:space="preserve">United States Army Reserve, </w:t>
      </w:r>
      <w:r>
        <w:rPr>
          <w:rFonts w:eastAsiaTheme="minorHAnsi"/>
          <w:color w:val="000000" w:themeColor="text1"/>
          <w:szCs w:val="22"/>
          <w:u w:color="000000" w:themeColor="text1"/>
        </w:rPr>
        <w:t>Jim Harrison g</w:t>
      </w:r>
      <w:r w:rsidRPr="003A4A67">
        <w:rPr>
          <w:rFonts w:eastAsiaTheme="minorHAnsi"/>
          <w:color w:val="000000" w:themeColor="text1"/>
          <w:szCs w:val="22"/>
          <w:u w:color="000000" w:themeColor="text1"/>
        </w:rPr>
        <w:t>raduate</w:t>
      </w:r>
      <w:r>
        <w:rPr>
          <w:rFonts w:eastAsiaTheme="minorHAnsi"/>
          <w:color w:val="000000" w:themeColor="text1"/>
          <w:szCs w:val="22"/>
          <w:u w:color="000000" w:themeColor="text1"/>
        </w:rPr>
        <w:t>d from</w:t>
      </w:r>
      <w:r w:rsidRPr="003A4A67">
        <w:rPr>
          <w:rFonts w:eastAsiaTheme="minorHAnsi"/>
          <w:color w:val="000000" w:themeColor="text1"/>
          <w:szCs w:val="22"/>
          <w:u w:color="000000" w:themeColor="text1"/>
        </w:rPr>
        <w:t xml:space="preserve"> the United States Army War College</w:t>
      </w:r>
      <w:r>
        <w:rPr>
          <w:rFonts w:eastAsiaTheme="minorHAnsi"/>
          <w:color w:val="000000" w:themeColor="text1"/>
          <w:szCs w:val="22"/>
          <w:u w:color="000000" w:themeColor="text1"/>
        </w:rPr>
        <w:t xml:space="preserve"> in 2</w:t>
      </w:r>
      <w:r w:rsidRPr="003A4A67">
        <w:rPr>
          <w:rFonts w:eastAsiaTheme="minorHAnsi"/>
          <w:color w:val="000000" w:themeColor="text1"/>
          <w:szCs w:val="22"/>
          <w:u w:color="000000" w:themeColor="text1"/>
        </w:rPr>
        <w:t>00</w:t>
      </w:r>
      <w:r>
        <w:rPr>
          <w:rFonts w:eastAsiaTheme="minorHAnsi"/>
          <w:color w:val="000000" w:themeColor="text1"/>
          <w:szCs w:val="22"/>
          <w:u w:color="000000" w:themeColor="text1"/>
        </w:rPr>
        <w:t xml:space="preserve">0.  The Bronze Star recipient was also recently </w:t>
      </w:r>
      <w:r w:rsidRPr="00FB4D27">
        <w:rPr>
          <w:rFonts w:eastAsiaTheme="minorHAnsi"/>
          <w:color w:val="000000" w:themeColor="text1"/>
          <w:szCs w:val="22"/>
          <w:u w:color="000000" w:themeColor="text1"/>
        </w:rPr>
        <w:t>awarded the Legion of Merit by the Secretary of the Army</w:t>
      </w:r>
      <w:r>
        <w:rPr>
          <w:rFonts w:eastAsiaTheme="minorHAnsi"/>
          <w:color w:val="000000" w:themeColor="text1"/>
          <w:szCs w:val="22"/>
          <w:u w:color="000000" w:themeColor="text1"/>
        </w:rPr>
        <w:t>;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during his years in the House of Representatives, Jim Harrison has proven his worth as a member of the Judiciary Committee, which he has served as chairman since 1994;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0D2BE0">
        <w:rPr>
          <w:rFonts w:eastAsiaTheme="minorHAnsi"/>
          <w:color w:val="000000" w:themeColor="text1"/>
          <w:szCs w:val="22"/>
          <w:u w:color="000000" w:themeColor="text1"/>
        </w:rPr>
        <w:t>Whereas, Representative Harrison</w:t>
      </w:r>
      <w:r w:rsidRPr="00670754">
        <w:rPr>
          <w:rFonts w:eastAsiaTheme="minorHAnsi"/>
          <w:color w:val="000000" w:themeColor="text1"/>
          <w:szCs w:val="22"/>
          <w:u w:color="000000" w:themeColor="text1"/>
        </w:rPr>
        <w:t>’</w:t>
      </w:r>
      <w:r w:rsidRPr="000D2BE0">
        <w:rPr>
          <w:rFonts w:eastAsiaTheme="minorHAnsi"/>
          <w:color w:val="000000" w:themeColor="text1"/>
          <w:szCs w:val="22"/>
          <w:u w:color="000000" w:themeColor="text1"/>
        </w:rPr>
        <w:t>s record as a legislator has been marked by notable success. He has made property tax relief and the rights of victims two of his top legislative priorities, and in 2006 his leadership helped secure passage of the Property Tax Relief Act, tougher penalties for criminal domestic violence</w:t>
      </w:r>
      <w:r>
        <w:rPr>
          <w:rFonts w:eastAsiaTheme="minorHAnsi"/>
          <w:color w:val="000000" w:themeColor="text1"/>
          <w:szCs w:val="22"/>
          <w:u w:color="000000" w:themeColor="text1"/>
        </w:rPr>
        <w:t>,</w:t>
      </w:r>
      <w:r w:rsidRPr="000D2BE0">
        <w:rPr>
          <w:rFonts w:eastAsiaTheme="minorHAnsi"/>
          <w:color w:val="000000" w:themeColor="text1"/>
          <w:szCs w:val="22"/>
          <w:u w:color="000000" w:themeColor="text1"/>
        </w:rPr>
        <w:t xml:space="preserve"> and “Jessica</w:t>
      </w:r>
      <w:r w:rsidRPr="00670754">
        <w:rPr>
          <w:rFonts w:eastAsiaTheme="minorHAnsi"/>
          <w:color w:val="000000" w:themeColor="text1"/>
          <w:szCs w:val="22"/>
          <w:u w:color="000000" w:themeColor="text1"/>
        </w:rPr>
        <w:t>’</w:t>
      </w:r>
      <w:r w:rsidRPr="000D2BE0">
        <w:rPr>
          <w:rFonts w:eastAsiaTheme="minorHAnsi"/>
          <w:color w:val="000000" w:themeColor="text1"/>
          <w:szCs w:val="22"/>
          <w:u w:color="000000" w:themeColor="text1"/>
        </w:rPr>
        <w:t>s Law,” which m</w:t>
      </w:r>
      <w:r>
        <w:rPr>
          <w:rFonts w:eastAsiaTheme="minorHAnsi"/>
          <w:color w:val="000000" w:themeColor="text1"/>
          <w:szCs w:val="22"/>
          <w:u w:color="000000" w:themeColor="text1"/>
        </w:rPr>
        <w:t>ad</w:t>
      </w:r>
      <w:r w:rsidRPr="000D2BE0">
        <w:rPr>
          <w:rFonts w:eastAsiaTheme="minorHAnsi"/>
          <w:color w:val="000000" w:themeColor="text1"/>
          <w:szCs w:val="22"/>
          <w:u w:color="000000" w:themeColor="text1"/>
        </w:rPr>
        <w:t>e it easier to prosecute and convict sex offenders. He also led the fight to protect private</w:t>
      </w:r>
      <w:r>
        <w:rPr>
          <w:rFonts w:eastAsiaTheme="minorHAnsi"/>
          <w:color w:val="000000" w:themeColor="text1"/>
          <w:szCs w:val="22"/>
          <w:u w:color="000000" w:themeColor="text1"/>
        </w:rPr>
        <w:noBreakHyphen/>
      </w:r>
      <w:r w:rsidRPr="000D2BE0">
        <w:rPr>
          <w:rFonts w:eastAsiaTheme="minorHAnsi"/>
          <w:color w:val="000000" w:themeColor="text1"/>
          <w:szCs w:val="22"/>
          <w:u w:color="000000" w:themeColor="text1"/>
        </w:rPr>
        <w:t>property rights and strengthen incentives for companies looking to do business in South Carolina;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a respected leader among both parties in the General Assembly, he ably led the House of Representatives through two rounds of redistricting, guiding the body through the complicated and sometimes highly-charged process with his characteristic wisdom and good nature;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Representative Harrison believes in giving back to his community and does so in service with various organizations. He finds time to participate in the </w:t>
      </w:r>
      <w:r>
        <w:rPr>
          <w:rFonts w:eastAsiaTheme="minorHAnsi"/>
          <w:color w:val="000000" w:themeColor="text1"/>
          <w:szCs w:val="22"/>
          <w:u w:color="000000" w:themeColor="text1"/>
        </w:rPr>
        <w:t>E</w:t>
      </w:r>
      <w:r w:rsidRPr="00E27C20">
        <w:rPr>
          <w:rFonts w:eastAsiaTheme="minorHAnsi"/>
          <w:color w:val="000000" w:themeColor="text1"/>
          <w:szCs w:val="22"/>
          <w:u w:color="000000" w:themeColor="text1"/>
        </w:rPr>
        <w:t>ast Columbia Rotary Club</w:t>
      </w:r>
      <w:r>
        <w:rPr>
          <w:rFonts w:eastAsiaTheme="minorHAnsi"/>
          <w:color w:val="000000" w:themeColor="text1"/>
          <w:szCs w:val="22"/>
          <w:u w:color="000000" w:themeColor="text1"/>
        </w:rPr>
        <w:t>, S</w:t>
      </w:r>
      <w:r w:rsidRPr="00E27C20">
        <w:rPr>
          <w:rFonts w:eastAsiaTheme="minorHAnsi"/>
          <w:color w:val="000000" w:themeColor="text1"/>
          <w:szCs w:val="22"/>
          <w:u w:color="000000" w:themeColor="text1"/>
        </w:rPr>
        <w:t xml:space="preserve">outh Carolina </w:t>
      </w:r>
      <w:r>
        <w:rPr>
          <w:rFonts w:eastAsiaTheme="minorHAnsi"/>
          <w:color w:val="000000" w:themeColor="text1"/>
          <w:szCs w:val="22"/>
          <w:u w:color="000000" w:themeColor="text1"/>
        </w:rPr>
        <w:t>Bar Association, and Richland County Bar Association and serves as a v</w:t>
      </w:r>
      <w:r w:rsidRPr="00E27C20">
        <w:rPr>
          <w:rFonts w:eastAsiaTheme="minorHAnsi"/>
          <w:color w:val="000000" w:themeColor="text1"/>
          <w:szCs w:val="22"/>
          <w:u w:color="000000" w:themeColor="text1"/>
        </w:rPr>
        <w:t xml:space="preserve">olunteer </w:t>
      </w:r>
      <w:r w:rsidR="0047402E">
        <w:rPr>
          <w:rFonts w:eastAsiaTheme="minorHAnsi"/>
          <w:color w:val="000000" w:themeColor="text1"/>
          <w:szCs w:val="22"/>
          <w:u w:color="000000" w:themeColor="text1"/>
        </w:rPr>
        <w:t>G</w:t>
      </w:r>
      <w:r w:rsidRPr="00E27C20">
        <w:rPr>
          <w:rFonts w:eastAsiaTheme="minorHAnsi"/>
          <w:color w:val="000000" w:themeColor="text1"/>
          <w:szCs w:val="22"/>
          <w:u w:color="000000" w:themeColor="text1"/>
        </w:rPr>
        <w:t xml:space="preserve">uardian </w:t>
      </w:r>
      <w:r w:rsidRPr="0047402E">
        <w:rPr>
          <w:rFonts w:eastAsiaTheme="minorHAnsi"/>
          <w:i/>
          <w:color w:val="000000" w:themeColor="text1"/>
          <w:szCs w:val="22"/>
          <w:u w:color="000000" w:themeColor="text1"/>
        </w:rPr>
        <w:t>ad litem</w:t>
      </w:r>
      <w:r w:rsidRPr="00E27C20">
        <w:rPr>
          <w:rFonts w:eastAsiaTheme="minorHAnsi"/>
          <w:color w:val="000000" w:themeColor="text1"/>
          <w:szCs w:val="22"/>
          <w:u w:color="000000" w:themeColor="text1"/>
        </w:rPr>
        <w:t xml:space="preserve"> for </w:t>
      </w:r>
      <w:r>
        <w:rPr>
          <w:rFonts w:eastAsiaTheme="minorHAnsi"/>
          <w:color w:val="000000" w:themeColor="text1"/>
          <w:szCs w:val="22"/>
          <w:u w:color="000000" w:themeColor="text1"/>
        </w:rPr>
        <w:t>a</w:t>
      </w:r>
      <w:r w:rsidRPr="00E27C20">
        <w:rPr>
          <w:rFonts w:eastAsiaTheme="minorHAnsi"/>
          <w:color w:val="000000" w:themeColor="text1"/>
          <w:szCs w:val="22"/>
          <w:u w:color="000000" w:themeColor="text1"/>
        </w:rPr>
        <w:t xml:space="preserve">bused and </w:t>
      </w:r>
      <w:r>
        <w:rPr>
          <w:rFonts w:eastAsiaTheme="minorHAnsi"/>
          <w:color w:val="000000" w:themeColor="text1"/>
          <w:szCs w:val="22"/>
          <w:u w:color="000000" w:themeColor="text1"/>
        </w:rPr>
        <w:t>n</w:t>
      </w:r>
      <w:r w:rsidRPr="00E27C20">
        <w:rPr>
          <w:rFonts w:eastAsiaTheme="minorHAnsi"/>
          <w:color w:val="000000" w:themeColor="text1"/>
          <w:szCs w:val="22"/>
          <w:u w:color="000000" w:themeColor="text1"/>
        </w:rPr>
        <w:t xml:space="preserve">eglected </w:t>
      </w:r>
      <w:r>
        <w:rPr>
          <w:rFonts w:eastAsiaTheme="minorHAnsi"/>
          <w:color w:val="000000" w:themeColor="text1"/>
          <w:szCs w:val="22"/>
          <w:u w:color="000000" w:themeColor="text1"/>
        </w:rPr>
        <w:t>c</w:t>
      </w:r>
      <w:r w:rsidRPr="00E27C20">
        <w:rPr>
          <w:rFonts w:eastAsiaTheme="minorHAnsi"/>
          <w:color w:val="000000" w:themeColor="text1"/>
          <w:szCs w:val="22"/>
          <w:u w:color="000000" w:themeColor="text1"/>
        </w:rPr>
        <w:t>hildren</w:t>
      </w:r>
      <w:r>
        <w:rPr>
          <w:rFonts w:eastAsia="MS Mincho"/>
        </w:rPr>
        <w:t>;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as a proud husband and father, he finds his beloved wife, Susan H. Harrison, and his two daughters, Catherine and Molly, a blessing. He draws his strength from their strong support and from his faith, nurtured through worship at Shandon Presbyterian Church;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Theme="minorHAnsi"/>
          <w:color w:val="000000" w:themeColor="text1"/>
          <w:szCs w:val="22"/>
          <w:u w:color="000000" w:themeColor="text1"/>
        </w:rPr>
        <w:t>Whereas, a true statesman in every sense of the word, Jim Harrison’s departure from the House of Representatives will be felt by all who know him.  He can boast a long list of legislative accomplishments but his legacy also includes being known as the chairman with the ready smile and the train whistle which he judiciously blew when the legislative train was on the track;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Jim Harrison</w:t>
      </w:r>
      <w:r w:rsidRPr="00670754">
        <w:rPr>
          <w:rFonts w:eastAsia="MS Mincho"/>
        </w:rPr>
        <w:t>’</w:t>
      </w:r>
      <w:r>
        <w:rPr>
          <w:rFonts w:eastAsia="MS Mincho"/>
        </w:rPr>
        <w:t>s colleagues in the House of Representatives and all those who have had the privilege of working with him in some capacity during his tenure as chairman of the House Judiciary Committee thank him for his dedicated service to the people of this State and extend heartiest wishes for all the best life has to offer in the coming years. Now, therefore,</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That the members of the South Carolina House of Representatives, by this resolution, commend the Honorable James Hodges Harrison for his twenty</w:t>
      </w:r>
      <w:r>
        <w:rPr>
          <w:rFonts w:eastAsia="MS Mincho"/>
        </w:rPr>
        <w:noBreakHyphen/>
        <w:t>three years of committed service to the citizens of District 75 in Richland County and wish him success and fulfillment in all his future endeavors.</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James Hodges Harrison.</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BA6" w:rsidRDefault="00DD2BA6" w:rsidP="00DD2BA6">
      <w:r>
        <w:t>The Resolution was adopted.</w:t>
      </w:r>
    </w:p>
    <w:p w:rsidR="00DD2BA6" w:rsidRDefault="00DD2BA6" w:rsidP="00DD2BA6"/>
    <w:p w:rsidR="00DD2BA6" w:rsidRDefault="00DD2BA6" w:rsidP="00DD2BA6">
      <w:pPr>
        <w:keepNext/>
        <w:jc w:val="center"/>
        <w:rPr>
          <w:b/>
        </w:rPr>
      </w:pPr>
      <w:r w:rsidRPr="00DD2BA6">
        <w:rPr>
          <w:b/>
        </w:rPr>
        <w:t>HOUSE RESOLUTION</w:t>
      </w:r>
    </w:p>
    <w:p w:rsidR="00DD2BA6" w:rsidRDefault="00DD2BA6" w:rsidP="00DD2BA6">
      <w:pPr>
        <w:keepNext/>
      </w:pPr>
      <w:r>
        <w:t>The following was introduced:</w:t>
      </w:r>
    </w:p>
    <w:p w:rsidR="00DD2BA6" w:rsidRDefault="00DD2BA6" w:rsidP="00DD2BA6">
      <w:pPr>
        <w:keepNext/>
      </w:pPr>
      <w:bookmarkStart w:id="14" w:name="include_clip_start_43"/>
      <w:bookmarkEnd w:id="14"/>
    </w:p>
    <w:p w:rsidR="00DD2BA6" w:rsidRDefault="00DD2BA6" w:rsidP="00DD2BA6">
      <w:r>
        <w:t>H. 5366 -- Reps. Hardwick, Barfield, Clemmons, Edge, Hayes, Agnew, Alexander, Allen, Allison, Anderson, Anthony, Atwater, Bales, Ballentine, Bannister, Battle, Bedingfield, Bikas, Bingham, Bowen, Bowers, Brady, Branham, Brannon, Brantley, G. A. Brown, H. B. Brown, R. L. Brown, Butler Garrick, Chumley, Clyburn, Cobb-Hunter, Cole, Corbin, Crawford, Crosby, Daning, Delleney, Dillard, Erickson, Forrester, Frye, Funderburk, Gambrell, Gilliard, Govan, Hamilton, Harrell, Harrison, Hart,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COMMEND THE HONORABLE GEORGE M. HEARN, JR., FOR HIS FOUR YEARS OF COMMITTED SERVICE TO THE CITIZENS OF DISTRICT 105 IN HORRY COUNTY AND TO WISH HIM CONTENTMENT AND SUCCESS IN ALL HIS FUTURE ENDEAVORS.</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four years, </w:t>
      </w:r>
      <w:r>
        <w:rPr>
          <w:rFonts w:eastAsia="MS Mincho"/>
        </w:rPr>
        <w:t>the Honorable George M. Hearn, Jr., has represented the citizens of House District 105 in Horry County with faithful integrity in the House of Representatives of this great State;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in preparation for a multifaceted career, George earned his bachelor of arts degree in economics from Duke University in 1974, and a law degree from the University of South Carolina in 1977. Following law school, he served as a clerk to the Honorable J. Woodrow Lewis, Chief Justice of South Carolina, from 1977 to 1979;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a native of Rock Hill, George is a son of Martha Hearn and the late George M. Hearn, Sr. He made Conway his home after his judicial clerkship, and has practiced law in Horry County ever since. Notably, George practiced law with his wife of 32 years, Kaye Gorenflo Hearn, before she began a judicial career in which she has risen to become an associate justice of the South Carolina Supreme Court;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during his years in the House of Representatives, George Hearn has proven his worth as a member of the Judiciary Committee, of which he is second vice chairman. He is known for his keen intellect, tireless work ethic, and unfalteringly affable demeanor;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 xml:space="preserve">Whereas, an accomplished attorney, George has also served the South Carolina Bar with distinction </w:t>
      </w:r>
      <w:r>
        <w:t>as a member of the Board of Commissioners on Grievances and Discipline from 1983 until 1986, including service on its Executive Board from 1985 to 1986, the South Carolina Board of Bar Examiners from 1986 to 2008, including service as its chairman from 1997 to 2008, and service on the South Carolina Bar Foundation Board since 2006;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Whereas, </w:t>
      </w:r>
      <w:r>
        <w:rPr>
          <w:rFonts w:eastAsia="MS Mincho"/>
        </w:rPr>
        <w:t xml:space="preserve">Representative Hearn believes in giving back to his community and does so in volunteer service with various organizations. Past or present positions include service, often as a board member, </w:t>
      </w:r>
      <w:r>
        <w:rPr>
          <w:rFonts w:eastAsiaTheme="minorHAnsi"/>
          <w:color w:val="000000" w:themeColor="text1"/>
          <w:szCs w:val="22"/>
          <w:u w:color="000000" w:themeColor="text1"/>
        </w:rPr>
        <w:t xml:space="preserve">with the </w:t>
      </w:r>
      <w:r w:rsidRPr="00FE5890">
        <w:rPr>
          <w:rFonts w:eastAsiaTheme="minorHAnsi"/>
          <w:color w:val="000000" w:themeColor="text1"/>
          <w:szCs w:val="22"/>
          <w:u w:color="000000" w:themeColor="text1"/>
        </w:rPr>
        <w:t xml:space="preserve">Horry County Red Cross, </w:t>
      </w:r>
      <w:r>
        <w:rPr>
          <w:rFonts w:eastAsiaTheme="minorHAnsi"/>
          <w:color w:val="000000" w:themeColor="text1"/>
          <w:szCs w:val="22"/>
          <w:u w:color="000000" w:themeColor="text1"/>
        </w:rPr>
        <w:t>Horry County Shelter Home, C</w:t>
      </w:r>
      <w:r w:rsidRPr="00FE5890">
        <w:rPr>
          <w:rFonts w:eastAsiaTheme="minorHAnsi"/>
          <w:color w:val="000000" w:themeColor="text1"/>
          <w:szCs w:val="22"/>
          <w:u w:color="000000" w:themeColor="text1"/>
        </w:rPr>
        <w:t>onway Hospital Foundation</w:t>
      </w:r>
      <w:r>
        <w:rPr>
          <w:rFonts w:eastAsiaTheme="minorHAnsi"/>
          <w:color w:val="000000" w:themeColor="text1"/>
          <w:szCs w:val="22"/>
          <w:u w:color="000000" w:themeColor="text1"/>
        </w:rPr>
        <w:t>, H</w:t>
      </w:r>
      <w:r w:rsidRPr="00FE5890">
        <w:rPr>
          <w:rFonts w:eastAsiaTheme="minorHAnsi"/>
          <w:color w:val="000000" w:themeColor="text1"/>
          <w:szCs w:val="22"/>
          <w:u w:color="000000" w:themeColor="text1"/>
        </w:rPr>
        <w:t>orry County Solid Waste Authority</w:t>
      </w:r>
      <w:r>
        <w:rPr>
          <w:rFonts w:eastAsiaTheme="minorHAnsi"/>
          <w:color w:val="000000" w:themeColor="text1"/>
          <w:szCs w:val="22"/>
          <w:u w:color="000000" w:themeColor="text1"/>
        </w:rPr>
        <w:t>, and C</w:t>
      </w:r>
      <w:r w:rsidRPr="00FE5890">
        <w:rPr>
          <w:rFonts w:eastAsiaTheme="minorHAnsi"/>
          <w:color w:val="000000" w:themeColor="text1"/>
          <w:szCs w:val="22"/>
          <w:u w:color="000000" w:themeColor="text1"/>
        </w:rPr>
        <w:t>onway Medical Center</w:t>
      </w:r>
      <w:r>
        <w:rPr>
          <w:rFonts w:eastAsiaTheme="minorHAnsi"/>
          <w:color w:val="000000" w:themeColor="text1"/>
          <w:szCs w:val="22"/>
          <w:u w:color="000000" w:themeColor="text1"/>
        </w:rPr>
        <w:t>; and</w:t>
      </w:r>
    </w:p>
    <w:p w:rsidR="00DD2BA6" w:rsidRPr="007829B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DD2BA6" w:rsidRPr="007829B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7829B5">
        <w:rPr>
          <w:rFonts w:eastAsiaTheme="minorHAnsi"/>
          <w:color w:val="000000" w:themeColor="text1"/>
          <w:szCs w:val="22"/>
          <w:u w:color="000000" w:themeColor="text1"/>
        </w:rPr>
        <w:t xml:space="preserve">Whereas, in recognition for his </w:t>
      </w:r>
      <w:r w:rsidRPr="007829B5">
        <w:rPr>
          <w:color w:val="000000"/>
          <w:szCs w:val="22"/>
        </w:rPr>
        <w:t>civic and professional accomplishments, George received the Gold Compleat Lawyer Award from the University of South Carolina S</w:t>
      </w:r>
      <w:r>
        <w:rPr>
          <w:color w:val="000000"/>
          <w:szCs w:val="22"/>
        </w:rPr>
        <w:t>chool of Law Alumni Association</w:t>
      </w:r>
      <w:r w:rsidRPr="007829B5">
        <w:rPr>
          <w:color w:val="000000"/>
          <w:szCs w:val="22"/>
        </w:rPr>
        <w:t xml:space="preserve">. </w:t>
      </w:r>
      <w:r>
        <w:rPr>
          <w:color w:val="000000"/>
          <w:szCs w:val="22"/>
        </w:rPr>
        <w:t>Georg</w:t>
      </w:r>
      <w:r w:rsidRPr="007829B5">
        <w:rPr>
          <w:color w:val="000000"/>
          <w:szCs w:val="22"/>
        </w:rPr>
        <w:t>e is undoubtedly worthy of the award, which recognizes alumni who have made significant contributions to the legal profession and exemplify the highest standard of professional competence, ethics and integrity; and</w:t>
      </w:r>
    </w:p>
    <w:p w:rsidR="00DD2BA6" w:rsidRPr="007829B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7829B5">
        <w:rPr>
          <w:rFonts w:eastAsia="MS Mincho"/>
          <w:szCs w:val="22"/>
        </w:rPr>
        <w:t xml:space="preserve">Whereas, as a proud husband and father, he </w:t>
      </w:r>
      <w:r>
        <w:rPr>
          <w:rFonts w:eastAsia="MS Mincho"/>
          <w:szCs w:val="22"/>
        </w:rPr>
        <w:t>is blessed with</w:t>
      </w:r>
      <w:r w:rsidRPr="007829B5">
        <w:rPr>
          <w:rFonts w:eastAsia="MS Mincho"/>
          <w:szCs w:val="22"/>
        </w:rPr>
        <w:t xml:space="preserve"> his beloved wife, and his daughter, Kathleen Wrenn, </w:t>
      </w:r>
      <w:r>
        <w:rPr>
          <w:rFonts w:eastAsia="MS Mincho"/>
          <w:szCs w:val="22"/>
        </w:rPr>
        <w:t>a graduate of Wofford College and student at the Charleston School of Law</w:t>
      </w:r>
      <w:r w:rsidRPr="007829B5">
        <w:rPr>
          <w:rFonts w:eastAsia="MS Mincho"/>
          <w:szCs w:val="22"/>
        </w:rPr>
        <w:t>. He dra</w:t>
      </w:r>
      <w:r>
        <w:rPr>
          <w:rFonts w:eastAsia="MS Mincho"/>
        </w:rPr>
        <w:t>ws his strength from their strong support and from his faith, nurtured through worship at St. Paul</w:t>
      </w:r>
      <w:r w:rsidRPr="00612748">
        <w:rPr>
          <w:rFonts w:eastAsia="MS Mincho"/>
        </w:rPr>
        <w:t>’</w:t>
      </w:r>
      <w:r>
        <w:rPr>
          <w:rFonts w:eastAsia="MS Mincho"/>
        </w:rPr>
        <w:t>s Episcopal Church;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George Hearn</w:t>
      </w:r>
      <w:r w:rsidRPr="00612748">
        <w:rPr>
          <w:rFonts w:eastAsia="MS Mincho"/>
        </w:rPr>
        <w:t>’</w:t>
      </w:r>
      <w:r>
        <w:rPr>
          <w:rFonts w:eastAsia="MS Mincho"/>
        </w:rPr>
        <w:t>s colleagues in the House of Representatives, understanding he will not seek re</w:t>
      </w:r>
      <w:r>
        <w:rPr>
          <w:rFonts w:eastAsia="MS Mincho"/>
        </w:rPr>
        <w:noBreakHyphen/>
        <w:t>election, thank him for his dedicated service to the people of District 105 and extend heartiest wishes for all the best life has to offer in the coming years. Now, therefore,</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Pr>
          <w:rFonts w:eastAsia="MS Mincho"/>
        </w:rPr>
        <w:t>That the members of the South Carolina House of Representatives, by this resolution, commend the Honorable George M. Hearn, Jr., for his four years of committed service to the citizens of District 105 in Horry County and wish him contentment and success in all his future endeavors.</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George M. Hearn, Jr.</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BA6" w:rsidRDefault="00DD2BA6" w:rsidP="00DD2BA6">
      <w:r>
        <w:t>The Resolution was adopted.</w:t>
      </w:r>
    </w:p>
    <w:p w:rsidR="00DD2BA6" w:rsidRDefault="00DD2BA6" w:rsidP="00DD2BA6"/>
    <w:p w:rsidR="00DD2BA6" w:rsidRDefault="00DD2BA6" w:rsidP="00DD2BA6">
      <w:pPr>
        <w:keepNext/>
        <w:jc w:val="center"/>
        <w:rPr>
          <w:b/>
        </w:rPr>
      </w:pPr>
      <w:r w:rsidRPr="00DD2BA6">
        <w:rPr>
          <w:b/>
        </w:rPr>
        <w:t>HOUSE RESOLUTION</w:t>
      </w:r>
    </w:p>
    <w:p w:rsidR="00DD2BA6" w:rsidRDefault="00DD2BA6" w:rsidP="00DD2BA6">
      <w:pPr>
        <w:keepNext/>
      </w:pPr>
      <w:r>
        <w:t>The following was introduced:</w:t>
      </w:r>
    </w:p>
    <w:p w:rsidR="00DD2BA6" w:rsidRDefault="00DD2BA6" w:rsidP="00DD2BA6">
      <w:pPr>
        <w:keepNext/>
      </w:pPr>
      <w:bookmarkStart w:id="15" w:name="include_clip_start_46"/>
      <w:bookmarkEnd w:id="15"/>
    </w:p>
    <w:p w:rsidR="00DD2BA6" w:rsidRDefault="00DD2BA6" w:rsidP="00DD2BA6">
      <w:r>
        <w:t>H. 5367 -- Reps. G. M. Smith, Sabb,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D. C. Moss, V. S. Moss, Munnerlyn, Murphy, Nanney, J. H. Neal, J. M. Neal, Neilson, Norman, Ott, Owens, Parker, Parks, Patrick, Pinson, Pitts, Pope, Putnam, Quinn, Rutherford, Ryan, Sandifer, Sellers, Simrill, Skelton, G. R. Smith, J. E. Smith, J. R. Smith, Sottile, Southard, Spires, Stavrinakis, Stringer, Tallon, Taylor, Thayer, Toole, Tribble, Vick, Weeks, Whipper, White, Whitmire, Williams, Willis and Young: A HOUSE RESOLUTION TO RECOGNIZE AND COMMEND THE HONORABLE KEVIN L. JOHNSON OF CLARENDON COUNTY FOR HIS DEDICATED SERVICE IN THE HOUSE OF REPRESENTATIVES ON BEHALF OF HIS CONSTITUENTS AND THE CITIZENS OF SOUTH CAROLINA AND TO WISH HIM MUCH SUCCESS AND HAPPINESS IN ALL HIS FUTURE ENDEAVORS.</w:t>
      </w:r>
    </w:p>
    <w:p w:rsidR="00DD2BA6" w:rsidRDefault="00DD2BA6" w:rsidP="00DD2BA6"/>
    <w:p w:rsidR="00DD2BA6" w:rsidRPr="008151C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Whereas,</w:t>
      </w:r>
      <w:r w:rsidRPr="008151C5">
        <w:rPr>
          <w:color w:val="000000" w:themeColor="text1"/>
          <w:u w:color="000000" w:themeColor="text1"/>
        </w:rPr>
        <w:t xml:space="preserve"> the members of the South Carolina House of Representatives learned with sincere regret that </w:t>
      </w:r>
      <w:r>
        <w:rPr>
          <w:color w:val="000000" w:themeColor="text1"/>
          <w:u w:color="000000" w:themeColor="text1"/>
        </w:rPr>
        <w:t>Kevin Johnson</w:t>
      </w:r>
      <w:r w:rsidRPr="008151C5">
        <w:rPr>
          <w:color w:val="000000" w:themeColor="text1"/>
          <w:u w:color="000000" w:themeColor="text1"/>
        </w:rPr>
        <w:t xml:space="preserve"> will </w:t>
      </w:r>
      <w:r>
        <w:rPr>
          <w:color w:val="000000" w:themeColor="text1"/>
          <w:u w:color="000000" w:themeColor="text1"/>
        </w:rPr>
        <w:t>retire</w:t>
      </w:r>
      <w:r w:rsidRPr="008151C5">
        <w:rPr>
          <w:color w:val="000000" w:themeColor="text1"/>
          <w:u w:color="000000" w:themeColor="text1"/>
        </w:rPr>
        <w:t xml:space="preserve"> from the House of Representatives at the conclusion of his current term; and </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Pr="008151C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born in </w:t>
      </w:r>
      <w:r w:rsidRPr="00355F68">
        <w:rPr>
          <w:color w:val="000000" w:themeColor="text1"/>
          <w:u w:color="000000" w:themeColor="text1"/>
        </w:rPr>
        <w:t>1960 in Kentucky</w:t>
      </w:r>
      <w:r>
        <w:rPr>
          <w:color w:val="000000" w:themeColor="text1"/>
          <w:u w:color="000000" w:themeColor="text1"/>
        </w:rPr>
        <w:t>, the s</w:t>
      </w:r>
      <w:r w:rsidRPr="00355F68">
        <w:rPr>
          <w:color w:val="000000" w:themeColor="text1"/>
          <w:u w:color="000000" w:themeColor="text1"/>
        </w:rPr>
        <w:t>on of Sallie and the late Willie Johnson</w:t>
      </w:r>
      <w:r>
        <w:rPr>
          <w:color w:val="000000" w:themeColor="text1"/>
          <w:u w:color="000000" w:themeColor="text1"/>
        </w:rPr>
        <w:t>, Kevin Johnson</w:t>
      </w:r>
      <w:r w:rsidRPr="008151C5">
        <w:rPr>
          <w:color w:val="000000" w:themeColor="text1"/>
          <w:u w:color="000000" w:themeColor="text1"/>
        </w:rPr>
        <w:t xml:space="preserve"> earned a </w:t>
      </w:r>
      <w:r>
        <w:rPr>
          <w:color w:val="000000" w:themeColor="text1"/>
          <w:u w:color="000000" w:themeColor="text1"/>
        </w:rPr>
        <w:t>bachelor of science</w:t>
      </w:r>
      <w:r w:rsidRPr="008151C5">
        <w:rPr>
          <w:color w:val="000000" w:themeColor="text1"/>
          <w:u w:color="000000" w:themeColor="text1"/>
        </w:rPr>
        <w:t xml:space="preserve"> from </w:t>
      </w:r>
      <w:r>
        <w:rPr>
          <w:color w:val="000000" w:themeColor="text1"/>
          <w:u w:color="000000" w:themeColor="text1"/>
        </w:rPr>
        <w:t xml:space="preserve">the </w:t>
      </w:r>
      <w:r w:rsidRPr="00355F68">
        <w:rPr>
          <w:color w:val="000000" w:themeColor="text1"/>
          <w:u w:color="000000" w:themeColor="text1"/>
        </w:rPr>
        <w:t>University of South Carolina</w:t>
      </w:r>
      <w:r>
        <w:rPr>
          <w:color w:val="000000" w:themeColor="text1"/>
          <w:u w:color="000000" w:themeColor="text1"/>
        </w:rPr>
        <w:t xml:space="preserve"> </w:t>
      </w:r>
      <w:r w:rsidRPr="008151C5">
        <w:rPr>
          <w:color w:val="000000" w:themeColor="text1"/>
          <w:u w:color="000000" w:themeColor="text1"/>
        </w:rPr>
        <w:t xml:space="preserve">in </w:t>
      </w:r>
      <w:r>
        <w:rPr>
          <w:color w:val="000000" w:themeColor="text1"/>
          <w:u w:color="000000" w:themeColor="text1"/>
        </w:rPr>
        <w:t>1982</w:t>
      </w:r>
      <w:r w:rsidRPr="008151C5">
        <w:rPr>
          <w:color w:val="000000" w:themeColor="text1"/>
          <w:u w:color="000000" w:themeColor="text1"/>
        </w:rPr>
        <w:t xml:space="preserve">; and </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Pr="008151C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he </w:t>
      </w:r>
      <w:r>
        <w:rPr>
          <w:color w:val="000000" w:themeColor="text1"/>
          <w:u w:color="000000" w:themeColor="text1"/>
        </w:rPr>
        <w:t xml:space="preserve">and </w:t>
      </w:r>
      <w:r w:rsidRPr="008151C5">
        <w:rPr>
          <w:color w:val="000000" w:themeColor="text1"/>
          <w:u w:color="000000" w:themeColor="text1"/>
        </w:rPr>
        <w:t xml:space="preserve">his beloved wife, </w:t>
      </w:r>
      <w:r w:rsidRPr="00355F68">
        <w:rPr>
          <w:color w:val="000000" w:themeColor="text1"/>
          <w:u w:color="000000" w:themeColor="text1"/>
        </w:rPr>
        <w:t>Gloria Johnson</w:t>
      </w:r>
      <w:r w:rsidRPr="008151C5">
        <w:rPr>
          <w:color w:val="000000" w:themeColor="text1"/>
          <w:u w:color="000000" w:themeColor="text1"/>
        </w:rPr>
        <w:t xml:space="preserve">, married in </w:t>
      </w:r>
      <w:r>
        <w:rPr>
          <w:color w:val="000000" w:themeColor="text1"/>
          <w:u w:color="000000" w:themeColor="text1"/>
        </w:rPr>
        <w:t>1987</w:t>
      </w:r>
      <w:r w:rsidRPr="008151C5">
        <w:rPr>
          <w:color w:val="000000" w:themeColor="text1"/>
          <w:u w:color="000000" w:themeColor="text1"/>
        </w:rPr>
        <w:t xml:space="preserve"> and </w:t>
      </w:r>
      <w:r>
        <w:rPr>
          <w:color w:val="000000" w:themeColor="text1"/>
          <w:u w:color="000000" w:themeColor="text1"/>
        </w:rPr>
        <w:t xml:space="preserve">reside in Manning, and </w:t>
      </w:r>
      <w:r w:rsidRPr="008151C5">
        <w:rPr>
          <w:color w:val="000000" w:themeColor="text1"/>
          <w:u w:color="000000" w:themeColor="text1"/>
        </w:rPr>
        <w:t xml:space="preserve">together they reared </w:t>
      </w:r>
      <w:r>
        <w:rPr>
          <w:color w:val="000000" w:themeColor="text1"/>
          <w:u w:color="000000" w:themeColor="text1"/>
        </w:rPr>
        <w:t>three</w:t>
      </w:r>
      <w:r w:rsidRPr="008151C5">
        <w:rPr>
          <w:color w:val="000000" w:themeColor="text1"/>
          <w:u w:color="000000" w:themeColor="text1"/>
        </w:rPr>
        <w:t xml:space="preserve"> fine children</w:t>
      </w:r>
      <w:r>
        <w:rPr>
          <w:color w:val="000000" w:themeColor="text1"/>
          <w:u w:color="000000" w:themeColor="text1"/>
        </w:rPr>
        <w:t xml:space="preserve">: </w:t>
      </w:r>
      <w:r w:rsidRPr="00355F68">
        <w:rPr>
          <w:color w:val="000000" w:themeColor="text1"/>
          <w:u w:color="000000" w:themeColor="text1"/>
        </w:rPr>
        <w:t>Kimberly, Kenneth</w:t>
      </w:r>
      <w:r>
        <w:rPr>
          <w:color w:val="000000" w:themeColor="text1"/>
          <w:u w:color="000000" w:themeColor="text1"/>
        </w:rPr>
        <w:t>,</w:t>
      </w:r>
      <w:r w:rsidRPr="00355F68">
        <w:rPr>
          <w:color w:val="000000" w:themeColor="text1"/>
          <w:u w:color="000000" w:themeColor="text1"/>
        </w:rPr>
        <w:t xml:space="preserve"> </w:t>
      </w:r>
      <w:r>
        <w:rPr>
          <w:color w:val="000000" w:themeColor="text1"/>
          <w:u w:color="000000" w:themeColor="text1"/>
        </w:rPr>
        <w:t>and</w:t>
      </w:r>
      <w:r w:rsidRPr="00355F68">
        <w:rPr>
          <w:color w:val="000000" w:themeColor="text1"/>
          <w:u w:color="000000" w:themeColor="text1"/>
        </w:rPr>
        <w:t xml:space="preserve"> Kyndra</w:t>
      </w:r>
      <w:r w:rsidRPr="008151C5">
        <w:rPr>
          <w:color w:val="000000" w:themeColor="text1"/>
          <w:u w:color="000000" w:themeColor="text1"/>
        </w:rPr>
        <w:t xml:space="preserve">; and </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Pr="008151C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an active member </w:t>
      </w:r>
      <w:r>
        <w:rPr>
          <w:color w:val="000000" w:themeColor="text1"/>
          <w:u w:color="000000" w:themeColor="text1"/>
        </w:rPr>
        <w:t>and C</w:t>
      </w:r>
      <w:r w:rsidRPr="00355F68">
        <w:rPr>
          <w:color w:val="000000" w:themeColor="text1"/>
          <w:u w:color="000000" w:themeColor="text1"/>
        </w:rPr>
        <w:t xml:space="preserve">hairman </w:t>
      </w:r>
      <w:r>
        <w:rPr>
          <w:color w:val="000000" w:themeColor="text1"/>
          <w:u w:color="000000" w:themeColor="text1"/>
        </w:rPr>
        <w:t>of the Board of T</w:t>
      </w:r>
      <w:r w:rsidRPr="00355F68">
        <w:rPr>
          <w:color w:val="000000" w:themeColor="text1"/>
          <w:u w:color="000000" w:themeColor="text1"/>
        </w:rPr>
        <w:t>rustees</w:t>
      </w:r>
      <w:r>
        <w:rPr>
          <w:color w:val="000000" w:themeColor="text1"/>
          <w:u w:color="000000" w:themeColor="text1"/>
        </w:rPr>
        <w:t xml:space="preserve"> at</w:t>
      </w:r>
      <w:r w:rsidRPr="00355F68">
        <w:rPr>
          <w:color w:val="000000" w:themeColor="text1"/>
          <w:u w:color="000000" w:themeColor="text1"/>
        </w:rPr>
        <w:t xml:space="preserve"> Ebenezer Baptist Church</w:t>
      </w:r>
      <w:r w:rsidRPr="008151C5">
        <w:rPr>
          <w:color w:val="000000" w:themeColor="text1"/>
          <w:u w:color="000000" w:themeColor="text1"/>
        </w:rPr>
        <w:t xml:space="preserve">, he </w:t>
      </w:r>
      <w:r>
        <w:rPr>
          <w:color w:val="000000" w:themeColor="text1"/>
          <w:u w:color="000000" w:themeColor="text1"/>
        </w:rPr>
        <w:t xml:space="preserve">has </w:t>
      </w:r>
      <w:r w:rsidRPr="008151C5">
        <w:rPr>
          <w:color w:val="000000" w:themeColor="text1"/>
          <w:u w:color="000000" w:themeColor="text1"/>
        </w:rPr>
        <w:t xml:space="preserve">served </w:t>
      </w:r>
      <w:r>
        <w:rPr>
          <w:color w:val="000000" w:themeColor="text1"/>
          <w:u w:color="000000" w:themeColor="text1"/>
        </w:rPr>
        <w:t xml:space="preserve">on the </w:t>
      </w:r>
      <w:r w:rsidRPr="00355F68">
        <w:rPr>
          <w:color w:val="000000" w:themeColor="text1"/>
          <w:u w:color="000000" w:themeColor="text1"/>
        </w:rPr>
        <w:t>Clarendon County Chamber of Commerce</w:t>
      </w:r>
      <w:r>
        <w:rPr>
          <w:color w:val="000000" w:themeColor="text1"/>
          <w:u w:color="000000" w:themeColor="text1"/>
        </w:rPr>
        <w:t xml:space="preserve"> and on the </w:t>
      </w:r>
      <w:r w:rsidRPr="00355F68">
        <w:rPr>
          <w:color w:val="000000" w:themeColor="text1"/>
          <w:u w:color="000000" w:themeColor="text1"/>
        </w:rPr>
        <w:t>Harvin Clarendon County Library</w:t>
      </w:r>
      <w:r>
        <w:rPr>
          <w:color w:val="000000" w:themeColor="text1"/>
          <w:u w:color="000000" w:themeColor="text1"/>
        </w:rPr>
        <w:t xml:space="preserve"> Board</w:t>
      </w:r>
      <w:r w:rsidRPr="008151C5">
        <w:rPr>
          <w:color w:val="000000" w:themeColor="text1"/>
          <w:u w:color="000000" w:themeColor="text1"/>
        </w:rPr>
        <w:t xml:space="preserve">; and </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Pr="00355F68"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deeply involved in his community, he served </w:t>
      </w:r>
      <w:r>
        <w:rPr>
          <w:color w:val="000000" w:themeColor="text1"/>
          <w:u w:color="000000" w:themeColor="text1"/>
        </w:rPr>
        <w:t>as C</w:t>
      </w:r>
      <w:r w:rsidRPr="00355F68">
        <w:rPr>
          <w:color w:val="000000" w:themeColor="text1"/>
          <w:u w:color="000000" w:themeColor="text1"/>
        </w:rPr>
        <w:t>hairman</w:t>
      </w:r>
      <w:r>
        <w:rPr>
          <w:color w:val="000000" w:themeColor="text1"/>
          <w:u w:color="000000" w:themeColor="text1"/>
        </w:rPr>
        <w:t xml:space="preserve"> of </w:t>
      </w:r>
      <w:r w:rsidRPr="00355F68">
        <w:rPr>
          <w:color w:val="000000" w:themeColor="text1"/>
          <w:u w:color="000000" w:themeColor="text1"/>
        </w:rPr>
        <w:t>Black River Healthcare, Inc.</w:t>
      </w:r>
      <w:r>
        <w:rPr>
          <w:color w:val="000000" w:themeColor="text1"/>
          <w:u w:color="000000" w:themeColor="text1"/>
        </w:rPr>
        <w:t>, from</w:t>
      </w:r>
      <w:r w:rsidRPr="00355F68">
        <w:rPr>
          <w:color w:val="000000" w:themeColor="text1"/>
          <w:u w:color="000000" w:themeColor="text1"/>
        </w:rPr>
        <w:t xml:space="preserve"> 1988</w:t>
      </w:r>
      <w:r>
        <w:rPr>
          <w:color w:val="000000" w:themeColor="text1"/>
          <w:u w:color="000000" w:themeColor="text1"/>
        </w:rPr>
        <w:t xml:space="preserve"> to 20</w:t>
      </w:r>
      <w:r w:rsidRPr="00355F68">
        <w:rPr>
          <w:color w:val="000000" w:themeColor="text1"/>
          <w:u w:color="000000" w:themeColor="text1"/>
        </w:rPr>
        <w:t>04</w:t>
      </w:r>
      <w:r>
        <w:rPr>
          <w:color w:val="000000" w:themeColor="text1"/>
          <w:u w:color="000000" w:themeColor="text1"/>
        </w:rPr>
        <w:t xml:space="preserve"> and as P</w:t>
      </w:r>
      <w:r w:rsidRPr="00355F68">
        <w:rPr>
          <w:color w:val="000000" w:themeColor="text1"/>
          <w:u w:color="000000" w:themeColor="text1"/>
        </w:rPr>
        <w:t>resident</w:t>
      </w:r>
      <w:r>
        <w:rPr>
          <w:color w:val="000000" w:themeColor="text1"/>
          <w:u w:color="000000" w:themeColor="text1"/>
        </w:rPr>
        <w:t xml:space="preserve"> of the</w:t>
      </w:r>
      <w:r w:rsidRPr="00355F68">
        <w:rPr>
          <w:color w:val="000000" w:themeColor="text1"/>
          <w:u w:color="000000" w:themeColor="text1"/>
        </w:rPr>
        <w:t xml:space="preserve"> South Carolina Conference of Black Mayors</w:t>
      </w:r>
      <w:r>
        <w:rPr>
          <w:color w:val="000000" w:themeColor="text1"/>
          <w:u w:color="000000" w:themeColor="text1"/>
        </w:rPr>
        <w:t xml:space="preserve"> from 2004 to 20</w:t>
      </w:r>
      <w:r w:rsidRPr="00355F68">
        <w:rPr>
          <w:color w:val="000000" w:themeColor="text1"/>
          <w:u w:color="000000" w:themeColor="text1"/>
        </w:rPr>
        <w:t>10</w:t>
      </w:r>
      <w:r>
        <w:rPr>
          <w:color w:val="000000" w:themeColor="text1"/>
          <w:u w:color="000000" w:themeColor="text1"/>
        </w:rPr>
        <w:t>; he also participated in Leadership South Carolina in</w:t>
      </w:r>
      <w:r w:rsidRPr="00355F68">
        <w:rPr>
          <w:color w:val="000000" w:themeColor="text1"/>
          <w:u w:color="000000" w:themeColor="text1"/>
        </w:rPr>
        <w:t xml:space="preserve"> 1995</w:t>
      </w:r>
      <w:r>
        <w:rPr>
          <w:color w:val="000000" w:themeColor="text1"/>
          <w:u w:color="000000" w:themeColor="text1"/>
        </w:rPr>
        <w:t xml:space="preserve">, the </w:t>
      </w:r>
      <w:r w:rsidRPr="00355F68">
        <w:rPr>
          <w:color w:val="000000" w:themeColor="text1"/>
          <w:u w:color="000000" w:themeColor="text1"/>
        </w:rPr>
        <w:t>National Conference of Black Mayors</w:t>
      </w:r>
      <w:r>
        <w:rPr>
          <w:color w:val="000000" w:themeColor="text1"/>
          <w:u w:color="000000" w:themeColor="text1"/>
        </w:rPr>
        <w:t xml:space="preserve"> from</w:t>
      </w:r>
      <w:r w:rsidRPr="00355F68">
        <w:rPr>
          <w:color w:val="000000" w:themeColor="text1"/>
          <w:u w:color="000000" w:themeColor="text1"/>
        </w:rPr>
        <w:t xml:space="preserve"> 2003</w:t>
      </w:r>
      <w:r>
        <w:rPr>
          <w:color w:val="000000" w:themeColor="text1"/>
          <w:u w:color="000000" w:themeColor="text1"/>
        </w:rPr>
        <w:t xml:space="preserve"> to </w:t>
      </w:r>
      <w:r w:rsidRPr="00355F68">
        <w:rPr>
          <w:color w:val="000000" w:themeColor="text1"/>
          <w:u w:color="000000" w:themeColor="text1"/>
        </w:rPr>
        <w:t>2009</w:t>
      </w:r>
      <w:r>
        <w:rPr>
          <w:color w:val="000000" w:themeColor="text1"/>
          <w:u w:color="000000" w:themeColor="text1"/>
        </w:rPr>
        <w:t xml:space="preserve">, and the </w:t>
      </w:r>
      <w:r w:rsidRPr="00355F68">
        <w:rPr>
          <w:color w:val="000000" w:themeColor="text1"/>
          <w:u w:color="000000" w:themeColor="text1"/>
        </w:rPr>
        <w:t xml:space="preserve">South Carolina Executive Institute </w:t>
      </w:r>
      <w:r>
        <w:rPr>
          <w:color w:val="000000" w:themeColor="text1"/>
          <w:u w:color="000000" w:themeColor="text1"/>
        </w:rPr>
        <w:t xml:space="preserve">in </w:t>
      </w:r>
      <w:r w:rsidRPr="00355F68">
        <w:rPr>
          <w:color w:val="000000" w:themeColor="text1"/>
          <w:u w:color="000000" w:themeColor="text1"/>
        </w:rPr>
        <w:t>2006</w:t>
      </w:r>
      <w:r>
        <w:rPr>
          <w:color w:val="000000" w:themeColor="text1"/>
          <w:u w:color="000000" w:themeColor="text1"/>
        </w:rPr>
        <w:t xml:space="preserve">; and he served on the </w:t>
      </w:r>
      <w:r w:rsidRPr="00355F68">
        <w:rPr>
          <w:color w:val="000000" w:themeColor="text1"/>
          <w:u w:color="000000" w:themeColor="text1"/>
        </w:rPr>
        <w:t>Santee</w:t>
      </w:r>
      <w:r>
        <w:rPr>
          <w:color w:val="000000" w:themeColor="text1"/>
          <w:u w:color="000000" w:themeColor="text1"/>
        </w:rPr>
        <w:noBreakHyphen/>
      </w:r>
      <w:r w:rsidRPr="00355F68">
        <w:rPr>
          <w:color w:val="000000" w:themeColor="text1"/>
          <w:u w:color="000000" w:themeColor="text1"/>
        </w:rPr>
        <w:t xml:space="preserve">Lynches Council of Governments </w:t>
      </w:r>
      <w:r>
        <w:rPr>
          <w:color w:val="000000" w:themeColor="text1"/>
          <w:u w:color="000000" w:themeColor="text1"/>
        </w:rPr>
        <w:t xml:space="preserve">from </w:t>
      </w:r>
      <w:r w:rsidRPr="00355F68">
        <w:rPr>
          <w:color w:val="000000" w:themeColor="text1"/>
          <w:u w:color="000000" w:themeColor="text1"/>
        </w:rPr>
        <w:t>2000</w:t>
      </w:r>
      <w:r>
        <w:rPr>
          <w:color w:val="000000" w:themeColor="text1"/>
          <w:u w:color="000000" w:themeColor="text1"/>
        </w:rPr>
        <w:t xml:space="preserve"> to 20</w:t>
      </w:r>
      <w:r w:rsidRPr="00355F68">
        <w:rPr>
          <w:color w:val="000000" w:themeColor="text1"/>
          <w:u w:color="000000" w:themeColor="text1"/>
        </w:rPr>
        <w:t>11</w:t>
      </w:r>
      <w:r>
        <w:rPr>
          <w:color w:val="000000" w:themeColor="text1"/>
          <w:u w:color="000000" w:themeColor="text1"/>
        </w:rPr>
        <w:t xml:space="preserve">, the </w:t>
      </w:r>
      <w:r w:rsidRPr="00355F68">
        <w:rPr>
          <w:color w:val="000000" w:themeColor="text1"/>
          <w:u w:color="000000" w:themeColor="text1"/>
        </w:rPr>
        <w:t>South Carolina Association of Regional Councils</w:t>
      </w:r>
      <w:r>
        <w:rPr>
          <w:color w:val="000000" w:themeColor="text1"/>
          <w:u w:color="000000" w:themeColor="text1"/>
        </w:rPr>
        <w:t xml:space="preserve"> from 2002 to 20</w:t>
      </w:r>
      <w:r w:rsidRPr="00355F68">
        <w:rPr>
          <w:color w:val="000000" w:themeColor="text1"/>
          <w:u w:color="000000" w:themeColor="text1"/>
        </w:rPr>
        <w:t>11</w:t>
      </w:r>
      <w:r>
        <w:rPr>
          <w:color w:val="000000" w:themeColor="text1"/>
          <w:u w:color="000000" w:themeColor="text1"/>
        </w:rPr>
        <w:t xml:space="preserve">, and the </w:t>
      </w:r>
      <w:r w:rsidRPr="00355F68">
        <w:rPr>
          <w:color w:val="000000" w:themeColor="text1"/>
          <w:u w:color="000000" w:themeColor="text1"/>
        </w:rPr>
        <w:t>Regional Counter Terrorism Coordinating Council</w:t>
      </w:r>
      <w:r>
        <w:rPr>
          <w:color w:val="000000" w:themeColor="text1"/>
          <w:u w:color="000000" w:themeColor="text1"/>
        </w:rPr>
        <w:t>;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Pr="008151C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he served the citizens of his city and county on </w:t>
      </w:r>
      <w:r w:rsidRPr="00355F68">
        <w:rPr>
          <w:color w:val="000000" w:themeColor="text1"/>
          <w:u w:color="000000" w:themeColor="text1"/>
        </w:rPr>
        <w:t>Clarendon School District 2</w:t>
      </w:r>
      <w:r>
        <w:rPr>
          <w:color w:val="000000" w:themeColor="text1"/>
          <w:u w:color="000000" w:themeColor="text1"/>
        </w:rPr>
        <w:t xml:space="preserve"> from</w:t>
      </w:r>
      <w:r w:rsidRPr="00355F68">
        <w:rPr>
          <w:color w:val="000000" w:themeColor="text1"/>
          <w:u w:color="000000" w:themeColor="text1"/>
        </w:rPr>
        <w:t xml:space="preserve"> 1988 </w:t>
      </w:r>
      <w:r>
        <w:rPr>
          <w:color w:val="000000" w:themeColor="text1"/>
          <w:u w:color="000000" w:themeColor="text1"/>
        </w:rPr>
        <w:t>to</w:t>
      </w:r>
      <w:r w:rsidRPr="00355F68">
        <w:rPr>
          <w:color w:val="000000" w:themeColor="text1"/>
          <w:u w:color="000000" w:themeColor="text1"/>
        </w:rPr>
        <w:t xml:space="preserve"> 2000</w:t>
      </w:r>
      <w:r>
        <w:rPr>
          <w:color w:val="000000" w:themeColor="text1"/>
          <w:u w:color="000000" w:themeColor="text1"/>
        </w:rPr>
        <w:t xml:space="preserve">, on the </w:t>
      </w:r>
      <w:r w:rsidRPr="00355F68">
        <w:rPr>
          <w:color w:val="000000" w:themeColor="text1"/>
          <w:u w:color="000000" w:themeColor="text1"/>
        </w:rPr>
        <w:t>Manning City Council</w:t>
      </w:r>
      <w:r>
        <w:rPr>
          <w:color w:val="000000" w:themeColor="text1"/>
          <w:u w:color="000000" w:themeColor="text1"/>
        </w:rPr>
        <w:t xml:space="preserve"> from</w:t>
      </w:r>
      <w:r w:rsidRPr="00355F68">
        <w:rPr>
          <w:color w:val="000000" w:themeColor="text1"/>
          <w:u w:color="000000" w:themeColor="text1"/>
        </w:rPr>
        <w:t xml:space="preserve"> 1994 </w:t>
      </w:r>
      <w:r>
        <w:rPr>
          <w:color w:val="000000" w:themeColor="text1"/>
          <w:u w:color="000000" w:themeColor="text1"/>
        </w:rPr>
        <w:t>to 2000, and as m</w:t>
      </w:r>
      <w:r w:rsidRPr="00355F68">
        <w:rPr>
          <w:color w:val="000000" w:themeColor="text1"/>
          <w:u w:color="000000" w:themeColor="text1"/>
        </w:rPr>
        <w:t>ayor</w:t>
      </w:r>
      <w:r>
        <w:rPr>
          <w:color w:val="000000" w:themeColor="text1"/>
          <w:u w:color="000000" w:themeColor="text1"/>
        </w:rPr>
        <w:t xml:space="preserve"> of the</w:t>
      </w:r>
      <w:r w:rsidRPr="00355F68">
        <w:rPr>
          <w:color w:val="000000" w:themeColor="text1"/>
          <w:u w:color="000000" w:themeColor="text1"/>
        </w:rPr>
        <w:t xml:space="preserve"> City of Manning </w:t>
      </w:r>
      <w:r>
        <w:rPr>
          <w:color w:val="000000" w:themeColor="text1"/>
          <w:u w:color="000000" w:themeColor="text1"/>
        </w:rPr>
        <w:t xml:space="preserve">from </w:t>
      </w:r>
      <w:r w:rsidRPr="00355F68">
        <w:rPr>
          <w:color w:val="000000" w:themeColor="text1"/>
          <w:u w:color="000000" w:themeColor="text1"/>
        </w:rPr>
        <w:t xml:space="preserve">2000 </w:t>
      </w:r>
      <w:r>
        <w:rPr>
          <w:color w:val="000000" w:themeColor="text1"/>
          <w:u w:color="000000" w:themeColor="text1"/>
        </w:rPr>
        <w:t>to</w:t>
      </w:r>
      <w:r w:rsidRPr="00355F68">
        <w:rPr>
          <w:color w:val="000000" w:themeColor="text1"/>
          <w:u w:color="000000" w:themeColor="text1"/>
        </w:rPr>
        <w:t xml:space="preserve"> 2011</w:t>
      </w:r>
      <w:r w:rsidRPr="008151C5">
        <w:rPr>
          <w:color w:val="000000" w:themeColor="text1"/>
          <w:u w:color="000000" w:themeColor="text1"/>
        </w:rPr>
        <w:t xml:space="preserve">; and </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Pr="008151C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he has faithfully served the citizens of District </w:t>
      </w:r>
      <w:r>
        <w:rPr>
          <w:color w:val="000000" w:themeColor="text1"/>
          <w:u w:color="000000" w:themeColor="text1"/>
        </w:rPr>
        <w:t xml:space="preserve">64 </w:t>
      </w:r>
      <w:r w:rsidRPr="008151C5">
        <w:rPr>
          <w:color w:val="000000" w:themeColor="text1"/>
          <w:u w:color="000000" w:themeColor="text1"/>
        </w:rPr>
        <w:t xml:space="preserve">in the House of Representatives since </w:t>
      </w:r>
      <w:r w:rsidRPr="00355F68">
        <w:rPr>
          <w:color w:val="000000" w:themeColor="text1"/>
          <w:u w:color="000000" w:themeColor="text1"/>
        </w:rPr>
        <w:t>April 4,</w:t>
      </w:r>
      <w:r>
        <w:rPr>
          <w:color w:val="000000" w:themeColor="text1"/>
          <w:u w:color="000000" w:themeColor="text1"/>
        </w:rPr>
        <w:t xml:space="preserve"> 2011 when he was elected in a special election;</w:t>
      </w:r>
      <w:r w:rsidRPr="008151C5">
        <w:rPr>
          <w:color w:val="000000" w:themeColor="text1"/>
          <w:u w:color="000000" w:themeColor="text1"/>
        </w:rPr>
        <w:t xml:space="preserve"> during </w:t>
      </w:r>
      <w:r>
        <w:rPr>
          <w:color w:val="000000" w:themeColor="text1"/>
          <w:u w:color="000000" w:themeColor="text1"/>
        </w:rPr>
        <w:t>t</w:t>
      </w:r>
      <w:r w:rsidRPr="008151C5">
        <w:rPr>
          <w:color w:val="000000" w:themeColor="text1"/>
          <w:u w:color="000000" w:themeColor="text1"/>
        </w:rPr>
        <w:t>h</w:t>
      </w:r>
      <w:r>
        <w:rPr>
          <w:color w:val="000000" w:themeColor="text1"/>
          <w:u w:color="000000" w:themeColor="text1"/>
        </w:rPr>
        <w:t>is</w:t>
      </w:r>
      <w:r w:rsidRPr="008151C5">
        <w:rPr>
          <w:color w:val="000000" w:themeColor="text1"/>
          <w:u w:color="000000" w:themeColor="text1"/>
        </w:rPr>
        <w:t xml:space="preserve"> time he has </w:t>
      </w:r>
      <w:r>
        <w:rPr>
          <w:color w:val="000000" w:themeColor="text1"/>
          <w:u w:color="000000" w:themeColor="text1"/>
        </w:rPr>
        <w:t>been a member of</w:t>
      </w:r>
      <w:r w:rsidRPr="008151C5">
        <w:rPr>
          <w:color w:val="000000" w:themeColor="text1"/>
          <w:u w:color="000000" w:themeColor="text1"/>
        </w:rPr>
        <w:t xml:space="preserve"> the </w:t>
      </w:r>
      <w:r w:rsidRPr="00355F68">
        <w:rPr>
          <w:color w:val="000000" w:themeColor="text1"/>
          <w:u w:color="000000" w:themeColor="text1"/>
        </w:rPr>
        <w:t xml:space="preserve">Medical, Military, </w:t>
      </w:r>
      <w:r>
        <w:rPr>
          <w:color w:val="000000" w:themeColor="text1"/>
          <w:u w:color="000000" w:themeColor="text1"/>
        </w:rPr>
        <w:t xml:space="preserve">and </w:t>
      </w:r>
      <w:r w:rsidRPr="00355F68">
        <w:rPr>
          <w:color w:val="000000" w:themeColor="text1"/>
          <w:u w:color="000000" w:themeColor="text1"/>
        </w:rPr>
        <w:t>Public and Municipal Affairs</w:t>
      </w:r>
      <w:r w:rsidRPr="008151C5">
        <w:rPr>
          <w:color w:val="000000" w:themeColor="text1"/>
          <w:u w:color="000000" w:themeColor="text1"/>
        </w:rPr>
        <w:t xml:space="preserve"> </w:t>
      </w:r>
      <w:r>
        <w:rPr>
          <w:color w:val="000000" w:themeColor="text1"/>
          <w:u w:color="000000" w:themeColor="text1"/>
        </w:rPr>
        <w:t>C</w:t>
      </w:r>
      <w:r w:rsidRPr="008151C5">
        <w:rPr>
          <w:color w:val="000000" w:themeColor="text1"/>
          <w:u w:color="000000" w:themeColor="text1"/>
        </w:rPr>
        <w:t xml:space="preserve">ommittee; and </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Pr="008151C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during</w:t>
      </w:r>
      <w:r w:rsidRPr="008151C5">
        <w:rPr>
          <w:color w:val="000000" w:themeColor="text1"/>
          <w:u w:color="000000" w:themeColor="text1"/>
        </w:rPr>
        <w:t xml:space="preserve"> </w:t>
      </w:r>
      <w:r>
        <w:rPr>
          <w:color w:val="000000" w:themeColor="text1"/>
          <w:u w:color="000000" w:themeColor="text1"/>
        </w:rPr>
        <w:t>his tenure in office</w:t>
      </w:r>
      <w:r w:rsidRPr="008151C5">
        <w:rPr>
          <w:color w:val="000000" w:themeColor="text1"/>
          <w:u w:color="000000" w:themeColor="text1"/>
        </w:rPr>
        <w:t xml:space="preserve">, he has provided </w:t>
      </w:r>
      <w:r>
        <w:rPr>
          <w:color w:val="000000" w:themeColor="text1"/>
          <w:u w:color="000000" w:themeColor="text1"/>
        </w:rPr>
        <w:t>practical and thoughtful insight for this chamber</w:t>
      </w:r>
      <w:r w:rsidRPr="008151C5">
        <w:rPr>
          <w:color w:val="000000" w:themeColor="text1"/>
          <w:u w:color="000000" w:themeColor="text1"/>
        </w:rPr>
        <w:t xml:space="preserve">; and </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 xml:space="preserve">Whereas, the members of the House of Representatives will miss the </w:t>
      </w:r>
      <w:r>
        <w:rPr>
          <w:color w:val="000000" w:themeColor="text1"/>
          <w:u w:color="000000" w:themeColor="text1"/>
        </w:rPr>
        <w:t>steady</w:t>
      </w:r>
      <w:r w:rsidRPr="008151C5">
        <w:rPr>
          <w:color w:val="000000" w:themeColor="text1"/>
          <w:u w:color="000000" w:themeColor="text1"/>
        </w:rPr>
        <w:t xml:space="preserve"> and </w:t>
      </w:r>
      <w:r>
        <w:rPr>
          <w:color w:val="000000" w:themeColor="text1"/>
          <w:u w:color="000000" w:themeColor="text1"/>
        </w:rPr>
        <w:t>earnest</w:t>
      </w:r>
      <w:r w:rsidRPr="008151C5">
        <w:rPr>
          <w:color w:val="000000" w:themeColor="text1"/>
          <w:u w:color="000000" w:themeColor="text1"/>
        </w:rPr>
        <w:t xml:space="preserve"> service that </w:t>
      </w:r>
      <w:r>
        <w:rPr>
          <w:color w:val="000000" w:themeColor="text1"/>
          <w:u w:color="000000" w:themeColor="text1"/>
        </w:rPr>
        <w:t>Kevin Johnson</w:t>
      </w:r>
      <w:r w:rsidRPr="008151C5">
        <w:rPr>
          <w:color w:val="000000" w:themeColor="text1"/>
          <w:u w:color="000000" w:themeColor="text1"/>
        </w:rPr>
        <w:t>, their friend and colleague, has given to the House of Representatives, and hope that he will enjoy deep fulfillment in the years to come</w:t>
      </w:r>
      <w:r>
        <w:t>.  Now, therefore,</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Pr="008151C5"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w:t>
      </w:r>
      <w:r w:rsidRPr="008151C5">
        <w:rPr>
          <w:color w:val="000000" w:themeColor="text1"/>
          <w:u w:color="000000" w:themeColor="text1"/>
        </w:rPr>
        <w:t>the members of the South Carolina House of Representatives, by this resolution, recognize and commend the Honorable</w:t>
      </w:r>
      <w:r w:rsidRPr="008151C5">
        <w:rPr>
          <w:b/>
          <w:color w:val="000000" w:themeColor="text1"/>
          <w:u w:color="000000" w:themeColor="text1"/>
        </w:rPr>
        <w:t xml:space="preserve"> </w:t>
      </w:r>
      <w:r>
        <w:rPr>
          <w:color w:val="000000" w:themeColor="text1"/>
          <w:u w:color="000000" w:themeColor="text1"/>
        </w:rPr>
        <w:t>Kevin L. Johnson</w:t>
      </w:r>
      <w:r w:rsidRPr="008151C5">
        <w:rPr>
          <w:color w:val="000000" w:themeColor="text1"/>
          <w:u w:color="000000" w:themeColor="text1"/>
        </w:rPr>
        <w:t xml:space="preserve"> of </w:t>
      </w:r>
      <w:r>
        <w:rPr>
          <w:color w:val="000000" w:themeColor="text1"/>
          <w:u w:color="000000" w:themeColor="text1"/>
        </w:rPr>
        <w:t>Clarendon</w:t>
      </w:r>
      <w:r w:rsidRPr="008151C5">
        <w:rPr>
          <w:color w:val="000000" w:themeColor="text1"/>
          <w:u w:color="000000" w:themeColor="text1"/>
        </w:rPr>
        <w:t xml:space="preserve"> County for his dedicated service in the House of Representatives on behalf of</w:t>
      </w:r>
      <w:r>
        <w:rPr>
          <w:color w:val="000000" w:themeColor="text1"/>
          <w:u w:color="000000" w:themeColor="text1"/>
        </w:rPr>
        <w:t xml:space="preserve"> his constituents and the citizens of South Carolina</w:t>
      </w:r>
      <w:r w:rsidRPr="008151C5">
        <w:rPr>
          <w:color w:val="000000" w:themeColor="text1"/>
          <w:u w:color="000000" w:themeColor="text1"/>
        </w:rPr>
        <w:t xml:space="preserve"> and wish him much success and happiness in all his future endeavors. </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Be it further resolved that a copy of this resolution be presented to the Honorable</w:t>
      </w:r>
      <w:r>
        <w:rPr>
          <w:color w:val="000000" w:themeColor="text1"/>
          <w:u w:color="000000" w:themeColor="text1"/>
        </w:rPr>
        <w:t xml:space="preserve"> Kevin L. Johnson.</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Default="00DD2BA6" w:rsidP="00DD2BA6">
      <w:r>
        <w:t>The Resolution was adopted.</w:t>
      </w:r>
    </w:p>
    <w:p w:rsidR="00DD2BA6" w:rsidRDefault="00DD2BA6" w:rsidP="00DD2BA6"/>
    <w:p w:rsidR="00DD2BA6" w:rsidRDefault="00DD2BA6" w:rsidP="00DD2BA6">
      <w:pPr>
        <w:keepNext/>
        <w:jc w:val="center"/>
        <w:rPr>
          <w:b/>
        </w:rPr>
      </w:pPr>
      <w:r w:rsidRPr="00DD2BA6">
        <w:rPr>
          <w:b/>
        </w:rPr>
        <w:t>HOUSE RESOLUTION</w:t>
      </w:r>
    </w:p>
    <w:p w:rsidR="00DD2BA6" w:rsidRDefault="00DD2BA6" w:rsidP="00DD2BA6">
      <w:pPr>
        <w:keepNext/>
      </w:pPr>
      <w:r>
        <w:t>The following was introduced:</w:t>
      </w:r>
    </w:p>
    <w:p w:rsidR="00DD2BA6" w:rsidRDefault="00DD2BA6" w:rsidP="00DD2BA6">
      <w:pPr>
        <w:keepNext/>
      </w:pPr>
      <w:bookmarkStart w:id="16" w:name="include_clip_start_49"/>
      <w:bookmarkEnd w:id="16"/>
    </w:p>
    <w:p w:rsidR="00DD2BA6" w:rsidRDefault="00DD2BA6" w:rsidP="00DD2BA6">
      <w:r>
        <w:t>H. 5368 -- Reps. Lucas, Long,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Lowe, Mack, McCoy, McEachern, McLeod, Merrill, D. C. Moss, V. S. Moss, Munnerlyn, Murphy, Nanney, J. H.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COMMEND THE HONORABLE JAMES M. "JIMMY" NEAL OF LANCASTER COUNTY FOR HIS DEDICATED SERVICE IN THE HOUSE OF REPRESENTATIVES ON BEHALF OF HIS CONSTITUENTS AND THE CITIZENS OF SOUTH CAROLINA AND TO WISH HIM MUCH SUCCESS AND HAPPINESS IN ALL HIS FUTURE ENDEAVORS.</w:t>
      </w:r>
    </w:p>
    <w:p w:rsidR="00DD2BA6" w:rsidRDefault="00DD2BA6" w:rsidP="00DD2BA6"/>
    <w:p w:rsidR="00DD2BA6" w:rsidRPr="00AB79EB"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AB79EB">
        <w:rPr>
          <w:szCs w:val="22"/>
        </w:rPr>
        <w:t xml:space="preserve">Whereas, </w:t>
      </w:r>
      <w:r w:rsidRPr="00AB79EB">
        <w:rPr>
          <w:color w:val="000000" w:themeColor="text1"/>
          <w:szCs w:val="22"/>
          <w:u w:color="000000" w:themeColor="text1"/>
        </w:rPr>
        <w:t xml:space="preserve">the members of the South Carolina House of Representatives learned with sincere regret that </w:t>
      </w:r>
      <w:r w:rsidRPr="00AB79EB">
        <w:rPr>
          <w:bCs/>
          <w:szCs w:val="22"/>
        </w:rPr>
        <w:t>James M. “Jimmy” Neal</w:t>
      </w:r>
      <w:r w:rsidRPr="00AB79EB">
        <w:rPr>
          <w:color w:val="000000" w:themeColor="text1"/>
          <w:szCs w:val="22"/>
          <w:u w:color="000000" w:themeColor="text1"/>
        </w:rPr>
        <w:t xml:space="preserve"> will </w:t>
      </w:r>
      <w:r>
        <w:rPr>
          <w:color w:val="000000" w:themeColor="text1"/>
          <w:szCs w:val="22"/>
          <w:u w:color="000000" w:themeColor="text1"/>
        </w:rPr>
        <w:t>retire</w:t>
      </w:r>
      <w:r w:rsidRPr="00AB79EB">
        <w:rPr>
          <w:color w:val="000000" w:themeColor="text1"/>
          <w:szCs w:val="22"/>
          <w:u w:color="000000" w:themeColor="text1"/>
        </w:rPr>
        <w:t xml:space="preserve"> from the House of Representatives at the conclusion of his current term</w:t>
      </w:r>
      <w:r>
        <w:rPr>
          <w:color w:val="000000" w:themeColor="text1"/>
          <w:szCs w:val="22"/>
          <w:u w:color="000000" w:themeColor="text1"/>
        </w:rPr>
        <w:t xml:space="preserve"> after fourteen years of outstanding service</w:t>
      </w:r>
      <w:r w:rsidRPr="00AB79EB">
        <w:rPr>
          <w:color w:val="000000" w:themeColor="text1"/>
          <w:szCs w:val="22"/>
          <w:u w:color="000000" w:themeColor="text1"/>
        </w:rPr>
        <w:t xml:space="preserve">; and </w:t>
      </w:r>
    </w:p>
    <w:p w:rsidR="00DD2BA6" w:rsidRPr="00AB79EB"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DD2BA6" w:rsidRPr="00AB79EB"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AB79EB">
        <w:rPr>
          <w:color w:val="000000" w:themeColor="text1"/>
          <w:szCs w:val="22"/>
          <w:u w:color="000000" w:themeColor="text1"/>
        </w:rPr>
        <w:t xml:space="preserve">Whereas, born April 30, 1943, the son of the late James M. Neal and the late Annie Neal Smith, </w:t>
      </w:r>
      <w:r w:rsidRPr="00AB79EB">
        <w:rPr>
          <w:bCs/>
          <w:szCs w:val="22"/>
        </w:rPr>
        <w:t xml:space="preserve">Jimmy Neal </w:t>
      </w:r>
      <w:r w:rsidRPr="00AB79EB">
        <w:rPr>
          <w:color w:val="000000" w:themeColor="text1"/>
          <w:szCs w:val="22"/>
          <w:u w:color="000000" w:themeColor="text1"/>
        </w:rPr>
        <w:t>earned a bachelor</w:t>
      </w:r>
      <w:r w:rsidRPr="002875B0">
        <w:rPr>
          <w:color w:val="000000" w:themeColor="text1"/>
          <w:szCs w:val="22"/>
          <w:u w:color="000000" w:themeColor="text1"/>
        </w:rPr>
        <w:t>’</w:t>
      </w:r>
      <w:r w:rsidRPr="00AB79EB">
        <w:rPr>
          <w:color w:val="000000" w:themeColor="text1"/>
          <w:szCs w:val="22"/>
          <w:u w:color="000000" w:themeColor="text1"/>
        </w:rPr>
        <w:t>s in science from Clemson University in 1965 and a master</w:t>
      </w:r>
      <w:r w:rsidRPr="002875B0">
        <w:rPr>
          <w:color w:val="000000" w:themeColor="text1"/>
          <w:szCs w:val="22"/>
          <w:u w:color="000000" w:themeColor="text1"/>
        </w:rPr>
        <w:t>’</w:t>
      </w:r>
      <w:r w:rsidRPr="00AB79EB">
        <w:rPr>
          <w:color w:val="000000" w:themeColor="text1"/>
          <w:szCs w:val="22"/>
          <w:u w:color="000000" w:themeColor="text1"/>
        </w:rPr>
        <w:t xml:space="preserve">s in education from Winthrop University in 1978; and </w:t>
      </w:r>
    </w:p>
    <w:p w:rsidR="00DD2BA6" w:rsidRPr="00AB79EB"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DD2BA6" w:rsidRPr="00AB79EB"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AB79EB">
        <w:rPr>
          <w:color w:val="000000" w:themeColor="text1"/>
          <w:szCs w:val="22"/>
          <w:u w:color="000000" w:themeColor="text1"/>
        </w:rPr>
        <w:t>Whereas, he married his beloved wife, Harriett Hawkins, in 1966, and together they reared two fine children, Bryant and Scott, and he resides in Kershaw</w:t>
      </w:r>
      <w:r>
        <w:rPr>
          <w:color w:val="000000" w:themeColor="text1"/>
          <w:szCs w:val="22"/>
          <w:u w:color="000000" w:themeColor="text1"/>
        </w:rPr>
        <w:t>,</w:t>
      </w:r>
      <w:r w:rsidRPr="00AB79EB">
        <w:rPr>
          <w:color w:val="000000" w:themeColor="text1"/>
          <w:szCs w:val="22"/>
          <w:u w:color="000000" w:themeColor="text1"/>
        </w:rPr>
        <w:t xml:space="preserve"> </w:t>
      </w:r>
      <w:r>
        <w:rPr>
          <w:color w:val="000000" w:themeColor="text1"/>
          <w:szCs w:val="22"/>
          <w:u w:color="000000" w:themeColor="text1"/>
        </w:rPr>
        <w:t>having</w:t>
      </w:r>
      <w:r w:rsidRPr="00AB79EB">
        <w:rPr>
          <w:color w:val="000000" w:themeColor="text1"/>
          <w:szCs w:val="22"/>
          <w:u w:color="000000" w:themeColor="text1"/>
        </w:rPr>
        <w:t xml:space="preserve"> served as a school principal before retiring; and </w:t>
      </w:r>
    </w:p>
    <w:p w:rsidR="00DD2BA6" w:rsidRPr="00AB79EB"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DD2BA6" w:rsidRPr="00AB79EB"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AB79EB">
        <w:rPr>
          <w:color w:val="000000" w:themeColor="text1"/>
          <w:szCs w:val="22"/>
          <w:u w:color="000000" w:themeColor="text1"/>
        </w:rPr>
        <w:t>Whereas, a</w:t>
      </w:r>
      <w:r>
        <w:rPr>
          <w:color w:val="000000" w:themeColor="text1"/>
          <w:szCs w:val="22"/>
          <w:u w:color="000000" w:themeColor="text1"/>
        </w:rPr>
        <w:t xml:space="preserve"> loyal</w:t>
      </w:r>
      <w:r w:rsidRPr="00AB79EB">
        <w:rPr>
          <w:color w:val="000000" w:themeColor="text1"/>
          <w:szCs w:val="22"/>
          <w:u w:color="000000" w:themeColor="text1"/>
        </w:rPr>
        <w:t xml:space="preserve"> member of Center Grove Baptist Church</w:t>
      </w:r>
      <w:r>
        <w:rPr>
          <w:color w:val="000000" w:themeColor="text1"/>
          <w:szCs w:val="22"/>
          <w:u w:color="000000" w:themeColor="text1"/>
        </w:rPr>
        <w:t xml:space="preserve">, </w:t>
      </w:r>
      <w:r w:rsidRPr="00AB79EB">
        <w:rPr>
          <w:color w:val="000000" w:themeColor="text1"/>
          <w:szCs w:val="22"/>
          <w:u w:color="000000" w:themeColor="text1"/>
        </w:rPr>
        <w:t>he has been deeply involved in his community</w:t>
      </w:r>
      <w:r>
        <w:rPr>
          <w:color w:val="000000" w:themeColor="text1"/>
          <w:szCs w:val="22"/>
          <w:u w:color="000000" w:themeColor="text1"/>
        </w:rPr>
        <w:t>; he was a member of the Lancaster County Election Commission and was</w:t>
      </w:r>
      <w:r w:rsidRPr="00AB79EB">
        <w:rPr>
          <w:color w:val="000000" w:themeColor="text1"/>
          <w:szCs w:val="22"/>
          <w:u w:color="000000" w:themeColor="text1"/>
        </w:rPr>
        <w:t xml:space="preserve"> a member of the Lancaster County Literacy Council </w:t>
      </w:r>
      <w:r>
        <w:rPr>
          <w:color w:val="000000" w:themeColor="text1"/>
          <w:szCs w:val="22"/>
          <w:u w:color="000000" w:themeColor="text1"/>
        </w:rPr>
        <w:t>from 1990 to 1998</w:t>
      </w:r>
      <w:r w:rsidRPr="00AB79EB">
        <w:rPr>
          <w:color w:val="000000" w:themeColor="text1"/>
          <w:szCs w:val="22"/>
          <w:u w:color="000000" w:themeColor="text1"/>
        </w:rPr>
        <w:t xml:space="preserve">; and </w:t>
      </w:r>
    </w:p>
    <w:p w:rsidR="00DD2BA6" w:rsidRPr="00AB79EB"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DD2BA6" w:rsidRPr="00AB79EB"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AB79EB">
        <w:rPr>
          <w:color w:val="000000" w:themeColor="text1"/>
          <w:szCs w:val="22"/>
          <w:u w:color="000000" w:themeColor="text1"/>
        </w:rPr>
        <w:t>Whereas, he has faithfully served the citizens of District 44 in the House of Representatives since 1999, during which time he has served on the Education and Public Works Committee</w:t>
      </w:r>
      <w:r>
        <w:rPr>
          <w:color w:val="000000" w:themeColor="text1"/>
          <w:szCs w:val="22"/>
          <w:u w:color="000000" w:themeColor="text1"/>
        </w:rPr>
        <w:t>,</w:t>
      </w:r>
      <w:r w:rsidRPr="00AB79EB">
        <w:rPr>
          <w:color w:val="000000" w:themeColor="text1"/>
          <w:szCs w:val="22"/>
          <w:u w:color="000000" w:themeColor="text1"/>
        </w:rPr>
        <w:t xml:space="preserve"> </w:t>
      </w:r>
      <w:r>
        <w:rPr>
          <w:color w:val="000000" w:themeColor="text1"/>
          <w:szCs w:val="22"/>
          <w:u w:color="000000" w:themeColor="text1"/>
        </w:rPr>
        <w:t>where he served as</w:t>
      </w:r>
      <w:r w:rsidRPr="00AB79EB">
        <w:rPr>
          <w:color w:val="000000" w:themeColor="text1"/>
          <w:szCs w:val="22"/>
          <w:u w:color="000000" w:themeColor="text1"/>
        </w:rPr>
        <w:t xml:space="preserve"> first vice chair</w:t>
      </w:r>
      <w:r>
        <w:rPr>
          <w:color w:val="000000" w:themeColor="text1"/>
          <w:szCs w:val="22"/>
          <w:u w:color="000000" w:themeColor="text1"/>
        </w:rPr>
        <w:t xml:space="preserve"> of the committee; this session he has been devoted in his service as chairman of the K-12 subcommittee</w:t>
      </w:r>
      <w:r w:rsidRPr="00AB79EB">
        <w:rPr>
          <w:color w:val="000000" w:themeColor="text1"/>
          <w:szCs w:val="22"/>
          <w:u w:color="000000" w:themeColor="text1"/>
        </w:rPr>
        <w:t xml:space="preserve">; and </w:t>
      </w:r>
    </w:p>
    <w:p w:rsidR="00DD2BA6" w:rsidRPr="00AB79EB"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DD2BA6" w:rsidRPr="00AB79EB"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AB79EB">
        <w:rPr>
          <w:color w:val="000000" w:themeColor="text1"/>
          <w:szCs w:val="22"/>
          <w:u w:color="000000" w:themeColor="text1"/>
        </w:rPr>
        <w:t xml:space="preserve">Whereas, for his </w:t>
      </w:r>
      <w:r>
        <w:rPr>
          <w:color w:val="000000" w:themeColor="text1"/>
          <w:szCs w:val="22"/>
          <w:u w:color="000000" w:themeColor="text1"/>
        </w:rPr>
        <w:t>significant contributions</w:t>
      </w:r>
      <w:r w:rsidRPr="00AB79EB">
        <w:rPr>
          <w:color w:val="000000" w:themeColor="text1"/>
          <w:szCs w:val="22"/>
          <w:u w:color="000000" w:themeColor="text1"/>
        </w:rPr>
        <w:t xml:space="preserve"> </w:t>
      </w:r>
      <w:r>
        <w:rPr>
          <w:color w:val="000000" w:themeColor="text1"/>
          <w:szCs w:val="22"/>
          <w:u w:color="000000" w:themeColor="text1"/>
        </w:rPr>
        <w:t>to</w:t>
      </w:r>
      <w:r w:rsidRPr="00AB79EB">
        <w:rPr>
          <w:color w:val="000000" w:themeColor="text1"/>
          <w:szCs w:val="22"/>
          <w:u w:color="000000" w:themeColor="text1"/>
        </w:rPr>
        <w:t xml:space="preserve"> education</w:t>
      </w:r>
      <w:r>
        <w:rPr>
          <w:color w:val="000000" w:themeColor="text1"/>
          <w:szCs w:val="22"/>
          <w:u w:color="000000" w:themeColor="text1"/>
        </w:rPr>
        <w:t xml:space="preserve">, </w:t>
      </w:r>
      <w:r w:rsidRPr="00AB79EB">
        <w:rPr>
          <w:color w:val="000000" w:themeColor="text1"/>
          <w:szCs w:val="22"/>
          <w:u w:color="000000" w:themeColor="text1"/>
        </w:rPr>
        <w:t>he was inducted into the Lancaster County Education Hall of Fame in 2006</w:t>
      </w:r>
      <w:r>
        <w:rPr>
          <w:color w:val="000000" w:themeColor="text1"/>
          <w:szCs w:val="22"/>
          <w:u w:color="000000" w:themeColor="text1"/>
        </w:rPr>
        <w:t>,</w:t>
      </w:r>
      <w:r w:rsidRPr="00AB79EB">
        <w:rPr>
          <w:color w:val="000000" w:themeColor="text1"/>
          <w:szCs w:val="22"/>
          <w:u w:color="000000" w:themeColor="text1"/>
        </w:rPr>
        <w:t xml:space="preserve"> and </w:t>
      </w:r>
      <w:r>
        <w:rPr>
          <w:color w:val="000000" w:themeColor="text1"/>
          <w:szCs w:val="22"/>
          <w:u w:color="000000" w:themeColor="text1"/>
        </w:rPr>
        <w:t xml:space="preserve">for his </w:t>
      </w:r>
      <w:r w:rsidRPr="00AB79EB">
        <w:rPr>
          <w:color w:val="000000" w:themeColor="text1"/>
          <w:szCs w:val="22"/>
          <w:u w:color="000000" w:themeColor="text1"/>
        </w:rPr>
        <w:t>outstanding service</w:t>
      </w:r>
      <w:r>
        <w:rPr>
          <w:color w:val="000000" w:themeColor="text1"/>
          <w:szCs w:val="22"/>
          <w:u w:color="000000" w:themeColor="text1"/>
        </w:rPr>
        <w:t xml:space="preserve"> </w:t>
      </w:r>
      <w:r w:rsidRPr="00AB79EB">
        <w:rPr>
          <w:color w:val="000000" w:themeColor="text1"/>
          <w:szCs w:val="22"/>
          <w:u w:color="000000" w:themeColor="text1"/>
        </w:rPr>
        <w:t>in the House of Representatives</w:t>
      </w:r>
      <w:r>
        <w:rPr>
          <w:color w:val="000000" w:themeColor="text1"/>
          <w:szCs w:val="22"/>
          <w:u w:color="000000" w:themeColor="text1"/>
        </w:rPr>
        <w:t xml:space="preserve"> he</w:t>
      </w:r>
      <w:r w:rsidRPr="00AB79EB">
        <w:rPr>
          <w:color w:val="000000" w:themeColor="text1"/>
          <w:szCs w:val="22"/>
          <w:u w:color="000000" w:themeColor="text1"/>
        </w:rPr>
        <w:t xml:space="preserve"> was named E</w:t>
      </w:r>
      <w:r>
        <w:rPr>
          <w:color w:val="000000" w:themeColor="text1"/>
          <w:szCs w:val="22"/>
          <w:u w:color="000000" w:themeColor="text1"/>
        </w:rPr>
        <w:t xml:space="preserve">mergency </w:t>
      </w:r>
      <w:r w:rsidRPr="00AB79EB">
        <w:rPr>
          <w:color w:val="000000" w:themeColor="text1"/>
          <w:szCs w:val="22"/>
          <w:u w:color="000000" w:themeColor="text1"/>
        </w:rPr>
        <w:t>M</w:t>
      </w:r>
      <w:r>
        <w:rPr>
          <w:color w:val="000000" w:themeColor="text1"/>
          <w:szCs w:val="22"/>
          <w:u w:color="000000" w:themeColor="text1"/>
        </w:rPr>
        <w:t xml:space="preserve">edical </w:t>
      </w:r>
      <w:r w:rsidRPr="00AB79EB">
        <w:rPr>
          <w:color w:val="000000" w:themeColor="text1"/>
          <w:szCs w:val="22"/>
          <w:u w:color="000000" w:themeColor="text1"/>
        </w:rPr>
        <w:t>S</w:t>
      </w:r>
      <w:r>
        <w:rPr>
          <w:color w:val="000000" w:themeColor="text1"/>
          <w:szCs w:val="22"/>
          <w:u w:color="000000" w:themeColor="text1"/>
        </w:rPr>
        <w:t>ervices</w:t>
      </w:r>
      <w:r w:rsidRPr="00AB79EB">
        <w:rPr>
          <w:color w:val="000000" w:themeColor="text1"/>
          <w:szCs w:val="22"/>
          <w:u w:color="000000" w:themeColor="text1"/>
        </w:rPr>
        <w:t xml:space="preserve"> Legislator of the Year in 2007</w:t>
      </w:r>
      <w:r>
        <w:rPr>
          <w:color w:val="000000" w:themeColor="text1"/>
          <w:szCs w:val="22"/>
          <w:u w:color="000000" w:themeColor="text1"/>
        </w:rPr>
        <w:t>; and</w:t>
      </w:r>
    </w:p>
    <w:p w:rsidR="00DD2BA6" w:rsidRPr="00AB79EB"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DD2BA6" w:rsidRPr="00AB79EB"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AB79EB">
        <w:rPr>
          <w:color w:val="000000" w:themeColor="text1"/>
          <w:szCs w:val="22"/>
          <w:u w:color="000000" w:themeColor="text1"/>
        </w:rPr>
        <w:t xml:space="preserve">Whereas, </w:t>
      </w:r>
      <w:r>
        <w:rPr>
          <w:color w:val="000000" w:themeColor="text1"/>
          <w:szCs w:val="22"/>
          <w:u w:color="000000" w:themeColor="text1"/>
        </w:rPr>
        <w:t>during his tenure in office</w:t>
      </w:r>
      <w:r w:rsidRPr="00AB79EB">
        <w:rPr>
          <w:color w:val="000000" w:themeColor="text1"/>
          <w:szCs w:val="22"/>
          <w:u w:color="000000" w:themeColor="text1"/>
        </w:rPr>
        <w:t xml:space="preserve">, he provided keen and caring insight to this chamber concerning the needs of students </w:t>
      </w:r>
      <w:r>
        <w:rPr>
          <w:color w:val="000000" w:themeColor="text1"/>
          <w:szCs w:val="22"/>
          <w:u w:color="000000" w:themeColor="text1"/>
        </w:rPr>
        <w:t xml:space="preserve">and the educational system </w:t>
      </w:r>
      <w:r w:rsidRPr="00AB79EB">
        <w:rPr>
          <w:color w:val="000000" w:themeColor="text1"/>
          <w:szCs w:val="22"/>
          <w:u w:color="000000" w:themeColor="text1"/>
        </w:rPr>
        <w:t xml:space="preserve">in the Palmetto State; and </w:t>
      </w:r>
    </w:p>
    <w:p w:rsidR="00DD2BA6" w:rsidRPr="00AB79EB"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DD2BA6" w:rsidRPr="00AB79EB"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AB79EB">
        <w:rPr>
          <w:color w:val="000000" w:themeColor="text1"/>
          <w:szCs w:val="22"/>
          <w:u w:color="000000" w:themeColor="text1"/>
        </w:rPr>
        <w:t xml:space="preserve">Whereas, the members of the House of Representatives will miss the </w:t>
      </w:r>
      <w:r>
        <w:rPr>
          <w:color w:val="000000" w:themeColor="text1"/>
          <w:szCs w:val="22"/>
          <w:u w:color="000000" w:themeColor="text1"/>
        </w:rPr>
        <w:t>earnest</w:t>
      </w:r>
      <w:r w:rsidRPr="00AB79EB">
        <w:rPr>
          <w:color w:val="000000" w:themeColor="text1"/>
          <w:szCs w:val="22"/>
          <w:u w:color="000000" w:themeColor="text1"/>
        </w:rPr>
        <w:t xml:space="preserve"> and</w:t>
      </w:r>
      <w:r>
        <w:rPr>
          <w:color w:val="000000" w:themeColor="text1"/>
          <w:szCs w:val="22"/>
          <w:u w:color="000000" w:themeColor="text1"/>
        </w:rPr>
        <w:t xml:space="preserve"> faithful</w:t>
      </w:r>
      <w:r w:rsidRPr="00AB79EB">
        <w:rPr>
          <w:color w:val="000000" w:themeColor="text1"/>
          <w:szCs w:val="22"/>
          <w:u w:color="000000" w:themeColor="text1"/>
        </w:rPr>
        <w:t xml:space="preserve"> service that </w:t>
      </w:r>
      <w:r w:rsidRPr="00AB79EB">
        <w:rPr>
          <w:bCs/>
          <w:szCs w:val="22"/>
        </w:rPr>
        <w:t>Jimmy Neal</w:t>
      </w:r>
      <w:r w:rsidRPr="00AB79EB">
        <w:rPr>
          <w:color w:val="000000" w:themeColor="text1"/>
          <w:szCs w:val="22"/>
          <w:u w:color="000000" w:themeColor="text1"/>
        </w:rPr>
        <w:t>, their friend and colleague, has given to the House of Representatives, and hope that he will enjoy deep fulfillment in the years to come</w:t>
      </w:r>
      <w:r w:rsidRPr="00AB79EB">
        <w:rPr>
          <w:szCs w:val="22"/>
        </w:rPr>
        <w:t>.  Now, therefore,</w:t>
      </w:r>
    </w:p>
    <w:p w:rsidR="00DD2BA6" w:rsidRPr="00AB79EB"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DD2BA6" w:rsidRPr="00AB79EB"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AB79EB">
        <w:rPr>
          <w:szCs w:val="22"/>
        </w:rPr>
        <w:t>Be it resolved by the House of Representatives:</w:t>
      </w:r>
    </w:p>
    <w:p w:rsidR="00DD2BA6" w:rsidRPr="00AB79EB"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DD2BA6" w:rsidRPr="00AB79EB"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AB79EB">
        <w:rPr>
          <w:szCs w:val="22"/>
        </w:rPr>
        <w:t xml:space="preserve">That </w:t>
      </w:r>
      <w:r w:rsidRPr="00AB79EB">
        <w:rPr>
          <w:color w:val="000000" w:themeColor="text1"/>
          <w:szCs w:val="22"/>
          <w:u w:color="000000" w:themeColor="text1"/>
        </w:rPr>
        <w:t>the members of the South Carolina House of Representatives, by this resolution, recognize and commend the Honorable</w:t>
      </w:r>
      <w:r w:rsidRPr="00AB79EB">
        <w:rPr>
          <w:b/>
          <w:color w:val="000000" w:themeColor="text1"/>
          <w:szCs w:val="22"/>
          <w:u w:color="000000" w:themeColor="text1"/>
        </w:rPr>
        <w:t xml:space="preserve"> </w:t>
      </w:r>
      <w:r w:rsidRPr="00AB79EB">
        <w:rPr>
          <w:bCs/>
          <w:szCs w:val="22"/>
        </w:rPr>
        <w:t>James M. “Jimmy” Neal</w:t>
      </w:r>
      <w:r w:rsidRPr="00AB79EB">
        <w:rPr>
          <w:color w:val="000000" w:themeColor="text1"/>
          <w:szCs w:val="22"/>
          <w:u w:color="000000" w:themeColor="text1"/>
        </w:rPr>
        <w:t xml:space="preserve"> of Lancaster County for his dedicated service in the House of Representatives on behalf of his constituents and the citizens of South Carolina and wish him much success and happiness in all his future endeavors. </w:t>
      </w:r>
    </w:p>
    <w:p w:rsidR="00DD2BA6" w:rsidRPr="00AB79EB"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Pr>
          <w:color w:val="000000" w:themeColor="text1"/>
          <w:szCs w:val="22"/>
          <w:u w:color="000000" w:themeColor="text1"/>
        </w:rPr>
        <w:br w:type="page"/>
      </w:r>
      <w:r w:rsidRPr="00AB79EB">
        <w:rPr>
          <w:color w:val="000000" w:themeColor="text1"/>
          <w:szCs w:val="22"/>
          <w:u w:color="000000" w:themeColor="text1"/>
        </w:rPr>
        <w:t xml:space="preserve">Be it further resolved that a copy of this resolution be presented to the Honorable </w:t>
      </w:r>
      <w:r w:rsidRPr="00AB79EB">
        <w:rPr>
          <w:bCs/>
          <w:szCs w:val="22"/>
        </w:rPr>
        <w:t>James M. “Jimmy” Neal.</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DD2BA6" w:rsidRDefault="00DD2BA6" w:rsidP="00DD2BA6">
      <w:r>
        <w:t>The Resolution was adopted.</w:t>
      </w:r>
    </w:p>
    <w:p w:rsidR="00DD2BA6" w:rsidRDefault="00DD2BA6" w:rsidP="00DD2BA6"/>
    <w:p w:rsidR="00DD2BA6" w:rsidRDefault="00DD2BA6" w:rsidP="00DD2BA6">
      <w:pPr>
        <w:keepNext/>
        <w:jc w:val="center"/>
        <w:rPr>
          <w:b/>
        </w:rPr>
      </w:pPr>
      <w:r w:rsidRPr="00DD2BA6">
        <w:rPr>
          <w:b/>
        </w:rPr>
        <w:t>HOUSE RESOLUTION</w:t>
      </w:r>
    </w:p>
    <w:p w:rsidR="00DD2BA6" w:rsidRDefault="00DD2BA6" w:rsidP="00DD2BA6">
      <w:pPr>
        <w:keepNext/>
      </w:pPr>
      <w:r>
        <w:t>The following was introduced:</w:t>
      </w:r>
    </w:p>
    <w:p w:rsidR="00DD2BA6" w:rsidRDefault="00DD2BA6" w:rsidP="00DD2BA6">
      <w:pPr>
        <w:keepNext/>
      </w:pPr>
      <w:bookmarkStart w:id="17" w:name="include_clip_start_52"/>
      <w:bookmarkEnd w:id="17"/>
    </w:p>
    <w:p w:rsidR="00DD2BA6" w:rsidRDefault="00DD2BA6" w:rsidP="00DD2BA6">
      <w:r>
        <w:t>H. 5369 -- Reps. Parks, Pitts,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Patrick,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COMMEND THE HONORABLE LEWIS EUGENE "GENE" PINSON OF GREENWOOD COUNTY FOR HIS FAITHFUL SERVICE IN THE HOUSE OF REPRESENTATIVES ON BEHALF OF HIS CONSTITUENTS AND THE CITIZENS OF SOUTH CAROLINA AND TO WISH HIM MUCH SUCCESS AND HAPPINESS IN ALL HIS FUTURE ENDEAVORS.</w:t>
      </w:r>
    </w:p>
    <w:p w:rsidR="00DD2BA6" w:rsidRDefault="00DD2BA6" w:rsidP="00DD2BA6"/>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learned with sincere regret that Lewis Eugene “Gene” Pinson will retire from the House of Representatives at the conclusion of his current term;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b</w:t>
      </w:r>
      <w:r w:rsidRPr="009B2C69">
        <w:rPr>
          <w:color w:val="000000" w:themeColor="text1"/>
          <w:u w:color="000000" w:themeColor="text1"/>
        </w:rPr>
        <w:t>orn</w:t>
      </w:r>
      <w:r>
        <w:rPr>
          <w:color w:val="000000" w:themeColor="text1"/>
          <w:u w:color="000000" w:themeColor="text1"/>
        </w:rPr>
        <w:t xml:space="preserve"> in</w:t>
      </w:r>
      <w:r w:rsidRPr="009B2C69">
        <w:rPr>
          <w:color w:val="000000" w:themeColor="text1"/>
          <w:u w:color="000000" w:themeColor="text1"/>
        </w:rPr>
        <w:t xml:space="preserve"> 1949</w:t>
      </w:r>
      <w:r>
        <w:rPr>
          <w:color w:val="000000" w:themeColor="text1"/>
          <w:u w:color="000000" w:themeColor="text1"/>
        </w:rPr>
        <w:t xml:space="preserve"> in Greenwood to </w:t>
      </w:r>
      <w:r w:rsidRPr="009B2C69">
        <w:rPr>
          <w:color w:val="000000" w:themeColor="text1"/>
          <w:u w:color="000000" w:themeColor="text1"/>
        </w:rPr>
        <w:t>Thomas and Ruth</w:t>
      </w:r>
      <w:r>
        <w:rPr>
          <w:color w:val="000000" w:themeColor="text1"/>
          <w:u w:color="000000" w:themeColor="text1"/>
        </w:rPr>
        <w:t xml:space="preserve"> </w:t>
      </w:r>
      <w:r w:rsidRPr="009B2C69">
        <w:rPr>
          <w:color w:val="000000" w:themeColor="text1"/>
          <w:u w:color="000000" w:themeColor="text1"/>
        </w:rPr>
        <w:t>Pinson</w:t>
      </w:r>
      <w:r>
        <w:rPr>
          <w:color w:val="000000" w:themeColor="text1"/>
          <w:u w:color="000000" w:themeColor="text1"/>
        </w:rPr>
        <w:t>, Gene Pinson graduated from The Citadel in</w:t>
      </w:r>
      <w:r w:rsidRPr="009B2C69">
        <w:rPr>
          <w:color w:val="000000" w:themeColor="text1"/>
          <w:u w:color="000000" w:themeColor="text1"/>
        </w:rPr>
        <w:t xml:space="preserve"> 1972</w:t>
      </w:r>
      <w:r>
        <w:rPr>
          <w:color w:val="000000" w:themeColor="text1"/>
          <w:u w:color="000000" w:themeColor="text1"/>
        </w:rPr>
        <w:t xml:space="preserve"> and continues to support his</w:t>
      </w:r>
      <w:r w:rsidRPr="00D31FD7">
        <w:rPr>
          <w:color w:val="000000" w:themeColor="text1"/>
          <w:u w:color="000000" w:themeColor="text1"/>
        </w:rPr>
        <w:t xml:space="preserve"> alma mater </w:t>
      </w:r>
      <w:r>
        <w:rPr>
          <w:color w:val="000000" w:themeColor="text1"/>
          <w:u w:color="000000" w:themeColor="text1"/>
        </w:rPr>
        <w:t xml:space="preserve">through the </w:t>
      </w:r>
      <w:r w:rsidRPr="009B2C69">
        <w:rPr>
          <w:color w:val="000000" w:themeColor="text1"/>
          <w:u w:color="000000" w:themeColor="text1"/>
        </w:rPr>
        <w:t xml:space="preserve">Greater Greenwood Citadel Club </w:t>
      </w:r>
      <w:r>
        <w:rPr>
          <w:color w:val="000000" w:themeColor="text1"/>
          <w:u w:color="000000" w:themeColor="text1"/>
        </w:rPr>
        <w:t xml:space="preserve">and Citadel </w:t>
      </w:r>
      <w:r w:rsidRPr="009B2C69">
        <w:rPr>
          <w:color w:val="000000" w:themeColor="text1"/>
          <w:u w:color="000000" w:themeColor="text1"/>
        </w:rPr>
        <w:t>Alumni Association</w:t>
      </w:r>
      <w:r>
        <w:rPr>
          <w:color w:val="000000" w:themeColor="text1"/>
          <w:u w:color="000000" w:themeColor="text1"/>
        </w:rPr>
        <w:t>.</w:t>
      </w:r>
      <w:r w:rsidRPr="009B2C69">
        <w:rPr>
          <w:color w:val="000000" w:themeColor="text1"/>
          <w:u w:color="000000" w:themeColor="text1"/>
        </w:rPr>
        <w:t xml:space="preserve"> </w:t>
      </w:r>
      <w:r>
        <w:rPr>
          <w:color w:val="000000" w:themeColor="text1"/>
          <w:u w:color="000000" w:themeColor="text1"/>
        </w:rPr>
        <w:t xml:space="preserve"> He also completed graduate work at </w:t>
      </w:r>
      <w:r w:rsidRPr="009B2C69">
        <w:rPr>
          <w:color w:val="000000" w:themeColor="text1"/>
          <w:u w:color="000000" w:themeColor="text1"/>
        </w:rPr>
        <w:t>Liberty University and</w:t>
      </w:r>
      <w:r>
        <w:rPr>
          <w:color w:val="000000" w:themeColor="text1"/>
          <w:u w:color="000000" w:themeColor="text1"/>
        </w:rPr>
        <w:t xml:space="preserve"> </w:t>
      </w:r>
      <w:r w:rsidRPr="009B2C69">
        <w:rPr>
          <w:color w:val="000000" w:themeColor="text1"/>
          <w:u w:color="000000" w:themeColor="text1"/>
        </w:rPr>
        <w:t>Clemson University</w:t>
      </w:r>
      <w:r>
        <w:rPr>
          <w:color w:val="000000" w:themeColor="text1"/>
          <w:u w:color="000000" w:themeColor="text1"/>
        </w:rPr>
        <w:t>;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8151C5">
        <w:rPr>
          <w:color w:val="000000" w:themeColor="text1"/>
          <w:u w:color="000000" w:themeColor="text1"/>
        </w:rPr>
        <w:t>in the patriotic tradition of a Palmetto son</w:t>
      </w:r>
      <w:r>
        <w:rPr>
          <w:color w:val="000000" w:themeColor="text1"/>
          <w:u w:color="000000" w:themeColor="text1"/>
        </w:rPr>
        <w:t xml:space="preserve">, he served in the United States Army </w:t>
      </w:r>
      <w:r>
        <w:t xml:space="preserve">from </w:t>
      </w:r>
      <w:r w:rsidRPr="009B2C69">
        <w:rPr>
          <w:color w:val="000000" w:themeColor="text1"/>
          <w:u w:color="000000" w:themeColor="text1"/>
        </w:rPr>
        <w:t>1972</w:t>
      </w:r>
      <w:r>
        <w:rPr>
          <w:color w:val="000000" w:themeColor="text1"/>
          <w:u w:color="000000" w:themeColor="text1"/>
        </w:rPr>
        <w:t xml:space="preserve"> to 19</w:t>
      </w:r>
      <w:r w:rsidRPr="009B2C69">
        <w:rPr>
          <w:color w:val="000000" w:themeColor="text1"/>
          <w:u w:color="000000" w:themeColor="text1"/>
        </w:rPr>
        <w:t>73</w:t>
      </w:r>
      <w:r>
        <w:rPr>
          <w:color w:val="000000" w:themeColor="text1"/>
          <w:u w:color="000000" w:themeColor="text1"/>
        </w:rPr>
        <w:t xml:space="preserve"> as a</w:t>
      </w:r>
      <w:r w:rsidRPr="009B2C69">
        <w:rPr>
          <w:color w:val="000000" w:themeColor="text1"/>
          <w:u w:color="000000" w:themeColor="text1"/>
        </w:rPr>
        <w:t xml:space="preserve"> </w:t>
      </w:r>
      <w:r>
        <w:rPr>
          <w:color w:val="000000" w:themeColor="text1"/>
          <w:u w:color="000000" w:themeColor="text1"/>
        </w:rPr>
        <w:t>seco</w:t>
      </w:r>
      <w:r w:rsidRPr="009B2C69">
        <w:rPr>
          <w:color w:val="000000" w:themeColor="text1"/>
          <w:u w:color="000000" w:themeColor="text1"/>
        </w:rPr>
        <w:t xml:space="preserve">nd </w:t>
      </w:r>
      <w:r>
        <w:rPr>
          <w:color w:val="000000" w:themeColor="text1"/>
          <w:u w:color="000000" w:themeColor="text1"/>
        </w:rPr>
        <w:t>lieutenant, retired from the</w:t>
      </w:r>
      <w:r w:rsidRPr="009B2C69">
        <w:rPr>
          <w:color w:val="000000" w:themeColor="text1"/>
          <w:u w:color="000000" w:themeColor="text1"/>
        </w:rPr>
        <w:t xml:space="preserve"> South </w:t>
      </w:r>
      <w:r>
        <w:rPr>
          <w:color w:val="000000" w:themeColor="text1"/>
          <w:u w:color="000000" w:themeColor="text1"/>
        </w:rPr>
        <w:t>Carolina National Guard at the rank of l</w:t>
      </w:r>
      <w:r w:rsidRPr="009B2C69">
        <w:rPr>
          <w:color w:val="000000" w:themeColor="text1"/>
          <w:u w:color="000000" w:themeColor="text1"/>
        </w:rPr>
        <w:t xml:space="preserve">ieutenant </w:t>
      </w:r>
      <w:r>
        <w:rPr>
          <w:color w:val="000000" w:themeColor="text1"/>
          <w:u w:color="000000" w:themeColor="text1"/>
        </w:rPr>
        <w:t>colonel, and is a r</w:t>
      </w:r>
      <w:r w:rsidRPr="009B2C69">
        <w:rPr>
          <w:color w:val="000000" w:themeColor="text1"/>
          <w:u w:color="000000" w:themeColor="text1"/>
        </w:rPr>
        <w:t xml:space="preserve">etired Greenwood </w:t>
      </w:r>
      <w:r>
        <w:rPr>
          <w:color w:val="000000" w:themeColor="text1"/>
          <w:u w:color="000000" w:themeColor="text1"/>
        </w:rPr>
        <w:t>Guardsmen;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he </w:t>
      </w:r>
      <w:r w:rsidRPr="009B2C69">
        <w:rPr>
          <w:color w:val="000000" w:themeColor="text1"/>
          <w:u w:color="000000" w:themeColor="text1"/>
        </w:rPr>
        <w:t xml:space="preserve">married </w:t>
      </w:r>
      <w:r>
        <w:rPr>
          <w:color w:val="000000" w:themeColor="text1"/>
          <w:u w:color="000000" w:themeColor="text1"/>
        </w:rPr>
        <w:t xml:space="preserve">his beloved wife, </w:t>
      </w:r>
      <w:r w:rsidRPr="009B2C69">
        <w:rPr>
          <w:color w:val="000000" w:themeColor="text1"/>
          <w:u w:color="000000" w:themeColor="text1"/>
        </w:rPr>
        <w:t>Carol V. Metger,</w:t>
      </w:r>
      <w:r>
        <w:rPr>
          <w:color w:val="000000" w:themeColor="text1"/>
          <w:u w:color="000000" w:themeColor="text1"/>
        </w:rPr>
        <w:t xml:space="preserve"> in 1974,</w:t>
      </w:r>
      <w:r w:rsidRPr="009B2C69">
        <w:rPr>
          <w:color w:val="000000" w:themeColor="text1"/>
          <w:u w:color="000000" w:themeColor="text1"/>
        </w:rPr>
        <w:t xml:space="preserve"> </w:t>
      </w:r>
      <w:r>
        <w:rPr>
          <w:color w:val="000000" w:themeColor="text1"/>
          <w:u w:color="000000" w:themeColor="text1"/>
        </w:rPr>
        <w:t>and together they reared three fine</w:t>
      </w:r>
      <w:r w:rsidRPr="009B2C69">
        <w:rPr>
          <w:color w:val="000000" w:themeColor="text1"/>
          <w:u w:color="000000" w:themeColor="text1"/>
        </w:rPr>
        <w:t xml:space="preserve"> c</w:t>
      </w:r>
      <w:r>
        <w:rPr>
          <w:color w:val="000000" w:themeColor="text1"/>
          <w:u w:color="000000" w:themeColor="text1"/>
        </w:rPr>
        <w:t xml:space="preserve">hildren: Brian, Emily, and Neal; and </w:t>
      </w:r>
      <w:r w:rsidRPr="008151C5">
        <w:rPr>
          <w:color w:val="000000" w:themeColor="text1"/>
          <w:u w:color="000000" w:themeColor="text1"/>
        </w:rPr>
        <w:t xml:space="preserve">when away from his duties in the House of Representatives, </w:t>
      </w:r>
      <w:r>
        <w:rPr>
          <w:color w:val="000000" w:themeColor="text1"/>
          <w:u w:color="000000" w:themeColor="text1"/>
        </w:rPr>
        <w:t>he serves as the c</w:t>
      </w:r>
      <w:r w:rsidRPr="009B2C69">
        <w:rPr>
          <w:color w:val="000000" w:themeColor="text1"/>
          <w:u w:color="000000" w:themeColor="text1"/>
        </w:rPr>
        <w:t xml:space="preserve">ommunity </w:t>
      </w:r>
      <w:r>
        <w:rPr>
          <w:color w:val="000000" w:themeColor="text1"/>
          <w:u w:color="000000" w:themeColor="text1"/>
        </w:rPr>
        <w:t>r</w:t>
      </w:r>
      <w:r w:rsidRPr="009B2C69">
        <w:rPr>
          <w:color w:val="000000" w:themeColor="text1"/>
          <w:u w:color="000000" w:themeColor="text1"/>
        </w:rPr>
        <w:t xml:space="preserve">elations </w:t>
      </w:r>
      <w:r>
        <w:rPr>
          <w:color w:val="000000" w:themeColor="text1"/>
          <w:u w:color="000000" w:themeColor="text1"/>
        </w:rPr>
        <w:t>d</w:t>
      </w:r>
      <w:r w:rsidRPr="009B2C69">
        <w:rPr>
          <w:color w:val="000000" w:themeColor="text1"/>
          <w:u w:color="000000" w:themeColor="text1"/>
        </w:rPr>
        <w:t>irector</w:t>
      </w:r>
      <w:r>
        <w:rPr>
          <w:color w:val="000000" w:themeColor="text1"/>
          <w:u w:color="000000" w:themeColor="text1"/>
        </w:rPr>
        <w:t xml:space="preserve"> of </w:t>
      </w:r>
      <w:r w:rsidRPr="009B2C69">
        <w:rPr>
          <w:color w:val="000000" w:themeColor="text1"/>
          <w:u w:color="000000" w:themeColor="text1"/>
        </w:rPr>
        <w:t xml:space="preserve">Morningside Assisted Living </w:t>
      </w:r>
      <w:r>
        <w:rPr>
          <w:color w:val="000000" w:themeColor="text1"/>
          <w:u w:color="000000" w:themeColor="text1"/>
        </w:rPr>
        <w:t>in Greenwood;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a member and d</w:t>
      </w:r>
      <w:r w:rsidRPr="009B2C69">
        <w:rPr>
          <w:color w:val="000000" w:themeColor="text1"/>
          <w:u w:color="000000" w:themeColor="text1"/>
        </w:rPr>
        <w:t>eacon</w:t>
      </w:r>
      <w:r>
        <w:rPr>
          <w:color w:val="000000" w:themeColor="text1"/>
          <w:u w:color="000000" w:themeColor="text1"/>
        </w:rPr>
        <w:t xml:space="preserve"> of</w:t>
      </w:r>
      <w:r w:rsidRPr="009B2C69">
        <w:rPr>
          <w:color w:val="000000" w:themeColor="text1"/>
          <w:u w:color="000000" w:themeColor="text1"/>
        </w:rPr>
        <w:t xml:space="preserve"> South Main Street Baptist Church</w:t>
      </w:r>
      <w:r>
        <w:rPr>
          <w:color w:val="000000" w:themeColor="text1"/>
          <w:u w:color="000000" w:themeColor="text1"/>
        </w:rPr>
        <w:t xml:space="preserve">, he has served on </w:t>
      </w:r>
      <w:r w:rsidRPr="009B2C69">
        <w:rPr>
          <w:color w:val="000000" w:themeColor="text1"/>
          <w:u w:color="000000" w:themeColor="text1"/>
        </w:rPr>
        <w:t>Crossroads Crisis Pregnancy Board</w:t>
      </w:r>
      <w:r>
        <w:rPr>
          <w:color w:val="000000" w:themeColor="text1"/>
          <w:u w:color="000000" w:themeColor="text1"/>
        </w:rPr>
        <w:t xml:space="preserve"> since 2006, its</w:t>
      </w:r>
      <w:r w:rsidRPr="009B2C69">
        <w:rPr>
          <w:color w:val="000000" w:themeColor="text1"/>
          <w:u w:color="000000" w:themeColor="text1"/>
        </w:rPr>
        <w:t xml:space="preserve"> </w:t>
      </w:r>
      <w:r>
        <w:rPr>
          <w:color w:val="000000" w:themeColor="text1"/>
          <w:u w:color="000000" w:themeColor="text1"/>
        </w:rPr>
        <w:t>v</w:t>
      </w:r>
      <w:r w:rsidRPr="009B2C69">
        <w:rPr>
          <w:color w:val="000000" w:themeColor="text1"/>
          <w:u w:color="000000" w:themeColor="text1"/>
        </w:rPr>
        <w:t xml:space="preserve">ice </w:t>
      </w:r>
      <w:r>
        <w:rPr>
          <w:color w:val="000000" w:themeColor="text1"/>
          <w:u w:color="000000" w:themeColor="text1"/>
        </w:rPr>
        <w:t>chairman in</w:t>
      </w:r>
      <w:r w:rsidRPr="009B2C69">
        <w:rPr>
          <w:color w:val="000000" w:themeColor="text1"/>
          <w:u w:color="000000" w:themeColor="text1"/>
        </w:rPr>
        <w:t xml:space="preserve"> 2008</w:t>
      </w:r>
      <w:r>
        <w:rPr>
          <w:color w:val="000000" w:themeColor="text1"/>
          <w:u w:color="000000" w:themeColor="text1"/>
        </w:rPr>
        <w:t>; a p</w:t>
      </w:r>
      <w:r w:rsidRPr="009B2C69">
        <w:rPr>
          <w:color w:val="000000" w:themeColor="text1"/>
          <w:u w:color="000000" w:themeColor="text1"/>
        </w:rPr>
        <w:t>ast Cub Scout Leader</w:t>
      </w:r>
      <w:r>
        <w:rPr>
          <w:color w:val="000000" w:themeColor="text1"/>
          <w:u w:color="000000" w:themeColor="text1"/>
        </w:rPr>
        <w:t xml:space="preserve"> of</w:t>
      </w:r>
      <w:r w:rsidRPr="009B2C69">
        <w:rPr>
          <w:color w:val="000000" w:themeColor="text1"/>
          <w:u w:color="000000" w:themeColor="text1"/>
        </w:rPr>
        <w:t xml:space="preserve"> Pack 910</w:t>
      </w:r>
      <w:r>
        <w:rPr>
          <w:color w:val="000000" w:themeColor="text1"/>
          <w:u w:color="000000" w:themeColor="text1"/>
        </w:rPr>
        <w:t>; and a master m</w:t>
      </w:r>
      <w:r w:rsidRPr="009B2C69">
        <w:rPr>
          <w:color w:val="000000" w:themeColor="text1"/>
          <w:u w:color="000000" w:themeColor="text1"/>
        </w:rPr>
        <w:t>ason</w:t>
      </w:r>
      <w:r>
        <w:rPr>
          <w:color w:val="000000" w:themeColor="text1"/>
          <w:u w:color="000000" w:themeColor="text1"/>
        </w:rPr>
        <w:t xml:space="preserve"> with</w:t>
      </w:r>
      <w:r w:rsidRPr="009B2C69">
        <w:rPr>
          <w:color w:val="000000" w:themeColor="text1"/>
          <w:u w:color="000000" w:themeColor="text1"/>
        </w:rPr>
        <w:t xml:space="preserve"> Masonic Lodge No. 358</w:t>
      </w:r>
      <w:r>
        <w:rPr>
          <w:color w:val="000000" w:themeColor="text1"/>
          <w:u w:color="000000" w:themeColor="text1"/>
        </w:rPr>
        <w:t>; and</w:t>
      </w:r>
    </w:p>
    <w:p w:rsidR="00DD2BA6" w:rsidRPr="009B2C69"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he is a m</w:t>
      </w:r>
      <w:r w:rsidRPr="009B2C69">
        <w:rPr>
          <w:color w:val="000000" w:themeColor="text1"/>
          <w:u w:color="000000" w:themeColor="text1"/>
        </w:rPr>
        <w:t>ember</w:t>
      </w:r>
      <w:r>
        <w:rPr>
          <w:color w:val="000000" w:themeColor="text1"/>
          <w:u w:color="000000" w:themeColor="text1"/>
        </w:rPr>
        <w:t xml:space="preserve"> of the</w:t>
      </w:r>
      <w:r w:rsidRPr="009B2C69">
        <w:rPr>
          <w:color w:val="000000" w:themeColor="text1"/>
          <w:u w:color="000000" w:themeColor="text1"/>
        </w:rPr>
        <w:t xml:space="preserve"> Retired Officers</w:t>
      </w:r>
      <w:r w:rsidRPr="001126AD">
        <w:rPr>
          <w:color w:val="000000" w:themeColor="text1"/>
          <w:u w:color="000000" w:themeColor="text1"/>
        </w:rPr>
        <w:t>’</w:t>
      </w:r>
      <w:r w:rsidRPr="009B2C69">
        <w:rPr>
          <w:color w:val="000000" w:themeColor="text1"/>
          <w:u w:color="000000" w:themeColor="text1"/>
        </w:rPr>
        <w:t xml:space="preserve"> Association</w:t>
      </w:r>
      <w:r>
        <w:rPr>
          <w:color w:val="000000" w:themeColor="text1"/>
          <w:u w:color="000000" w:themeColor="text1"/>
        </w:rPr>
        <w:t xml:space="preserve">; served as the </w:t>
      </w:r>
      <w:r w:rsidRPr="009B2C69">
        <w:rPr>
          <w:color w:val="000000" w:themeColor="text1"/>
          <w:u w:color="000000" w:themeColor="text1"/>
        </w:rPr>
        <w:t>Greenwood County Veterans</w:t>
      </w:r>
      <w:r w:rsidRPr="001126AD">
        <w:rPr>
          <w:color w:val="000000" w:themeColor="text1"/>
          <w:u w:color="000000" w:themeColor="text1"/>
        </w:rPr>
        <w:t>’</w:t>
      </w:r>
      <w:r w:rsidRPr="009B2C69">
        <w:rPr>
          <w:color w:val="000000" w:themeColor="text1"/>
          <w:u w:color="000000" w:themeColor="text1"/>
        </w:rPr>
        <w:t xml:space="preserve"> Affairs </w:t>
      </w:r>
      <w:r>
        <w:rPr>
          <w:color w:val="000000" w:themeColor="text1"/>
          <w:u w:color="000000" w:themeColor="text1"/>
        </w:rPr>
        <w:t>o</w:t>
      </w:r>
      <w:r w:rsidRPr="009B2C69">
        <w:rPr>
          <w:color w:val="000000" w:themeColor="text1"/>
          <w:u w:color="000000" w:themeColor="text1"/>
        </w:rPr>
        <w:t>fficer</w:t>
      </w:r>
      <w:r>
        <w:rPr>
          <w:color w:val="000000" w:themeColor="text1"/>
          <w:u w:color="000000" w:themeColor="text1"/>
        </w:rPr>
        <w:t xml:space="preserve"> from 1983 to 2002; is a member and </w:t>
      </w:r>
      <w:r w:rsidRPr="009B2C69">
        <w:rPr>
          <w:color w:val="000000" w:themeColor="text1"/>
          <w:u w:color="000000" w:themeColor="text1"/>
        </w:rPr>
        <w:t xml:space="preserve">past </w:t>
      </w:r>
      <w:r>
        <w:rPr>
          <w:color w:val="000000" w:themeColor="text1"/>
          <w:u w:color="000000" w:themeColor="text1"/>
        </w:rPr>
        <w:t>c</w:t>
      </w:r>
      <w:r w:rsidRPr="009B2C69">
        <w:rPr>
          <w:color w:val="000000" w:themeColor="text1"/>
          <w:u w:color="000000" w:themeColor="text1"/>
        </w:rPr>
        <w:t>ommander</w:t>
      </w:r>
      <w:r>
        <w:rPr>
          <w:color w:val="000000" w:themeColor="text1"/>
          <w:u w:color="000000" w:themeColor="text1"/>
        </w:rPr>
        <w:t xml:space="preserve"> of the American Legion Post No. 20; and is a member and </w:t>
      </w:r>
      <w:r w:rsidRPr="009B2C69">
        <w:rPr>
          <w:color w:val="000000" w:themeColor="text1"/>
          <w:u w:color="000000" w:themeColor="text1"/>
        </w:rPr>
        <w:t xml:space="preserve">past </w:t>
      </w:r>
      <w:r>
        <w:rPr>
          <w:color w:val="000000" w:themeColor="text1"/>
          <w:u w:color="000000" w:themeColor="text1"/>
        </w:rPr>
        <w:t>c</w:t>
      </w:r>
      <w:r w:rsidRPr="009B2C69">
        <w:rPr>
          <w:color w:val="000000" w:themeColor="text1"/>
          <w:u w:color="000000" w:themeColor="text1"/>
        </w:rPr>
        <w:t xml:space="preserve">hef </w:t>
      </w:r>
      <w:r>
        <w:rPr>
          <w:color w:val="000000" w:themeColor="text1"/>
          <w:u w:color="000000" w:themeColor="text1"/>
        </w:rPr>
        <w:t>de g</w:t>
      </w:r>
      <w:r w:rsidRPr="009B2C69">
        <w:rPr>
          <w:color w:val="000000" w:themeColor="text1"/>
          <w:u w:color="000000" w:themeColor="text1"/>
        </w:rPr>
        <w:t>are</w:t>
      </w:r>
      <w:r>
        <w:rPr>
          <w:color w:val="000000" w:themeColor="text1"/>
          <w:u w:color="000000" w:themeColor="text1"/>
        </w:rPr>
        <w:t xml:space="preserve"> of Voiture Locale 435, also known as the 40 &amp; 8;</w:t>
      </w:r>
      <w:r w:rsidRPr="009B2C69">
        <w:rPr>
          <w:color w:val="000000" w:themeColor="text1"/>
          <w:u w:color="000000" w:themeColor="text1"/>
        </w:rPr>
        <w:t xml:space="preserve"> </w:t>
      </w:r>
      <w:r>
        <w:rPr>
          <w:color w:val="000000" w:themeColor="text1"/>
          <w:u w:color="000000" w:themeColor="text1"/>
        </w:rPr>
        <w:t>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dedicated to the needs of the larger community</w:t>
      </w:r>
      <w:r w:rsidRPr="009B2C69">
        <w:rPr>
          <w:color w:val="000000" w:themeColor="text1"/>
          <w:u w:color="000000" w:themeColor="text1"/>
        </w:rPr>
        <w:t xml:space="preserve">, </w:t>
      </w:r>
      <w:r>
        <w:rPr>
          <w:color w:val="000000" w:themeColor="text1"/>
          <w:u w:color="000000" w:themeColor="text1"/>
        </w:rPr>
        <w:t xml:space="preserve">he served with the </w:t>
      </w:r>
      <w:r w:rsidRPr="009B2C69">
        <w:rPr>
          <w:color w:val="000000" w:themeColor="text1"/>
          <w:u w:color="000000" w:themeColor="text1"/>
        </w:rPr>
        <w:t xml:space="preserve">Upper Savannah Council of Government </w:t>
      </w:r>
      <w:r>
        <w:rPr>
          <w:color w:val="000000" w:themeColor="text1"/>
          <w:u w:color="000000" w:themeColor="text1"/>
        </w:rPr>
        <w:t xml:space="preserve">and the </w:t>
      </w:r>
      <w:r w:rsidRPr="009B2C69">
        <w:rPr>
          <w:color w:val="000000" w:themeColor="text1"/>
          <w:u w:color="000000" w:themeColor="text1"/>
        </w:rPr>
        <w:t>GL</w:t>
      </w:r>
      <w:r>
        <w:rPr>
          <w:color w:val="000000" w:themeColor="text1"/>
          <w:u w:color="000000" w:themeColor="text1"/>
        </w:rPr>
        <w:t xml:space="preserve">EAMNS Human Resource Commission; and prior to serving in the House of Representatives, he served on the </w:t>
      </w:r>
      <w:r w:rsidRPr="009B2C69">
        <w:rPr>
          <w:color w:val="000000" w:themeColor="text1"/>
          <w:u w:color="000000" w:themeColor="text1"/>
        </w:rPr>
        <w:t>Greenwood County Council</w:t>
      </w:r>
      <w:r>
        <w:rPr>
          <w:color w:val="000000" w:themeColor="text1"/>
          <w:u w:color="000000" w:themeColor="text1"/>
        </w:rPr>
        <w:t xml:space="preserve"> from</w:t>
      </w:r>
      <w:r w:rsidRPr="009B2C69">
        <w:rPr>
          <w:color w:val="000000" w:themeColor="text1"/>
          <w:u w:color="000000" w:themeColor="text1"/>
        </w:rPr>
        <w:t xml:space="preserve"> 1976</w:t>
      </w:r>
      <w:r>
        <w:rPr>
          <w:color w:val="000000" w:themeColor="text1"/>
          <w:u w:color="000000" w:themeColor="text1"/>
        </w:rPr>
        <w:t xml:space="preserve"> to</w:t>
      </w:r>
      <w:r w:rsidRPr="009B2C69">
        <w:rPr>
          <w:color w:val="000000" w:themeColor="text1"/>
          <w:u w:color="000000" w:themeColor="text1"/>
        </w:rPr>
        <w:t xml:space="preserve"> 1982</w:t>
      </w:r>
      <w:r>
        <w:rPr>
          <w:color w:val="000000" w:themeColor="text1"/>
          <w:u w:color="000000" w:themeColor="text1"/>
        </w:rPr>
        <w:t xml:space="preserve"> and on </w:t>
      </w:r>
      <w:r w:rsidRPr="009B2C69">
        <w:rPr>
          <w:color w:val="000000" w:themeColor="text1"/>
          <w:u w:color="000000" w:themeColor="text1"/>
        </w:rPr>
        <w:t>G</w:t>
      </w:r>
      <w:r>
        <w:rPr>
          <w:color w:val="000000" w:themeColor="text1"/>
          <w:u w:color="000000" w:themeColor="text1"/>
        </w:rPr>
        <w:t>reenwood School District No. 50 from</w:t>
      </w:r>
      <w:r w:rsidRPr="009B2C69">
        <w:rPr>
          <w:color w:val="000000" w:themeColor="text1"/>
          <w:u w:color="000000" w:themeColor="text1"/>
        </w:rPr>
        <w:t xml:space="preserve"> 1986</w:t>
      </w:r>
      <w:r>
        <w:rPr>
          <w:color w:val="000000" w:themeColor="text1"/>
          <w:u w:color="000000" w:themeColor="text1"/>
        </w:rPr>
        <w:t xml:space="preserve"> to 19</w:t>
      </w:r>
      <w:r w:rsidRPr="009B2C69">
        <w:rPr>
          <w:color w:val="000000" w:themeColor="text1"/>
          <w:u w:color="000000" w:themeColor="text1"/>
        </w:rPr>
        <w:t>96</w:t>
      </w:r>
      <w:r>
        <w:rPr>
          <w:color w:val="000000" w:themeColor="text1"/>
          <w:u w:color="000000" w:themeColor="text1"/>
        </w:rPr>
        <w:t>;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151C5">
        <w:rPr>
          <w:color w:val="000000" w:themeColor="text1"/>
          <w:u w:color="000000" w:themeColor="text1"/>
        </w:rPr>
        <w:t xml:space="preserve">Whereas, since </w:t>
      </w:r>
      <w:r>
        <w:rPr>
          <w:color w:val="000000" w:themeColor="text1"/>
          <w:u w:color="000000" w:themeColor="text1"/>
        </w:rPr>
        <w:t xml:space="preserve">2003, </w:t>
      </w:r>
      <w:r w:rsidRPr="008151C5">
        <w:rPr>
          <w:color w:val="000000" w:themeColor="text1"/>
          <w:u w:color="000000" w:themeColor="text1"/>
        </w:rPr>
        <w:t xml:space="preserve">he has faithfully served District </w:t>
      </w:r>
      <w:r>
        <w:rPr>
          <w:color w:val="000000" w:themeColor="text1"/>
          <w:u w:color="000000" w:themeColor="text1"/>
        </w:rPr>
        <w:t>13’s</w:t>
      </w:r>
      <w:r w:rsidRPr="008151C5">
        <w:rPr>
          <w:color w:val="000000" w:themeColor="text1"/>
          <w:u w:color="000000" w:themeColor="text1"/>
        </w:rPr>
        <w:t xml:space="preserve"> cit</w:t>
      </w:r>
      <w:r>
        <w:rPr>
          <w:color w:val="000000" w:themeColor="text1"/>
          <w:u w:color="000000" w:themeColor="text1"/>
        </w:rPr>
        <w:t>izens in the House of Representatives</w:t>
      </w:r>
      <w:r w:rsidRPr="008151C5">
        <w:rPr>
          <w:color w:val="000000" w:themeColor="text1"/>
          <w:u w:color="000000" w:themeColor="text1"/>
        </w:rPr>
        <w:t xml:space="preserve">, during which time he has served </w:t>
      </w:r>
      <w:r>
        <w:rPr>
          <w:color w:val="000000" w:themeColor="text1"/>
          <w:u w:color="000000" w:themeColor="text1"/>
        </w:rPr>
        <w:t xml:space="preserve">as </w:t>
      </w:r>
      <w:r w:rsidRPr="009B2C69">
        <w:rPr>
          <w:color w:val="000000" w:themeColor="text1"/>
          <w:u w:color="000000" w:themeColor="text1"/>
        </w:rPr>
        <w:t>Greenwood County Legislative Delegation</w:t>
      </w:r>
      <w:r>
        <w:rPr>
          <w:color w:val="000000" w:themeColor="text1"/>
          <w:u w:color="000000" w:themeColor="text1"/>
        </w:rPr>
        <w:t xml:space="preserve"> v</w:t>
      </w:r>
      <w:r w:rsidRPr="009B2C69">
        <w:rPr>
          <w:color w:val="000000" w:themeColor="text1"/>
          <w:u w:color="000000" w:themeColor="text1"/>
        </w:rPr>
        <w:t xml:space="preserve">ice </w:t>
      </w:r>
      <w:r>
        <w:rPr>
          <w:color w:val="000000" w:themeColor="text1"/>
          <w:u w:color="000000" w:themeColor="text1"/>
        </w:rPr>
        <w:t xml:space="preserve">chairman and on the Labor, Commerce and Industry and </w:t>
      </w:r>
      <w:r w:rsidRPr="00C564CC">
        <w:rPr>
          <w:color w:val="000000" w:themeColor="text1"/>
          <w:u w:color="000000" w:themeColor="text1"/>
        </w:rPr>
        <w:t>Rules</w:t>
      </w:r>
      <w:r>
        <w:rPr>
          <w:color w:val="000000" w:themeColor="text1"/>
          <w:u w:color="000000" w:themeColor="text1"/>
        </w:rPr>
        <w:t xml:space="preserve"> committees</w:t>
      </w:r>
      <w:r w:rsidRPr="008151C5">
        <w:rPr>
          <w:color w:val="000000" w:themeColor="text1"/>
          <w:u w:color="000000" w:themeColor="text1"/>
        </w:rPr>
        <w:t>;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Pr="009B2C69"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for his vital work, he was named </w:t>
      </w:r>
      <w:r w:rsidRPr="009B2C69">
        <w:rPr>
          <w:color w:val="000000" w:themeColor="text1"/>
          <w:u w:color="000000" w:themeColor="text1"/>
        </w:rPr>
        <w:t xml:space="preserve">Outstanding Legislator </w:t>
      </w:r>
      <w:r>
        <w:rPr>
          <w:color w:val="000000" w:themeColor="text1"/>
          <w:u w:color="000000" w:themeColor="text1"/>
        </w:rPr>
        <w:t xml:space="preserve">by the </w:t>
      </w:r>
      <w:r w:rsidRPr="009B2C69">
        <w:rPr>
          <w:color w:val="000000" w:themeColor="text1"/>
          <w:u w:color="000000" w:themeColor="text1"/>
        </w:rPr>
        <w:t>South Carolina Association of Counties</w:t>
      </w:r>
      <w:r>
        <w:rPr>
          <w:color w:val="000000" w:themeColor="text1"/>
          <w:u w:color="000000" w:themeColor="text1"/>
        </w:rPr>
        <w:t xml:space="preserve"> in </w:t>
      </w:r>
      <w:r w:rsidRPr="009B2C69">
        <w:rPr>
          <w:color w:val="000000" w:themeColor="text1"/>
          <w:u w:color="000000" w:themeColor="text1"/>
        </w:rPr>
        <w:t>2003</w:t>
      </w:r>
      <w:r>
        <w:rPr>
          <w:color w:val="000000" w:themeColor="text1"/>
          <w:u w:color="000000" w:themeColor="text1"/>
        </w:rPr>
        <w:t xml:space="preserve"> and the </w:t>
      </w:r>
      <w:r w:rsidRPr="009B2C69">
        <w:rPr>
          <w:color w:val="000000" w:themeColor="text1"/>
          <w:u w:color="000000" w:themeColor="text1"/>
        </w:rPr>
        <w:t>Western Piedmont Education Consortium</w:t>
      </w:r>
      <w:r>
        <w:rPr>
          <w:color w:val="000000" w:themeColor="text1"/>
          <w:u w:color="000000" w:themeColor="text1"/>
        </w:rPr>
        <w:t xml:space="preserve"> in 2007 and earned the Piedmont Technical College </w:t>
      </w:r>
      <w:r w:rsidRPr="009B2C69">
        <w:rPr>
          <w:color w:val="000000" w:themeColor="text1"/>
          <w:u w:color="000000" w:themeColor="text1"/>
        </w:rPr>
        <w:t>Gold Medallion Awar</w:t>
      </w:r>
      <w:r>
        <w:rPr>
          <w:color w:val="000000" w:themeColor="text1"/>
          <w:u w:color="000000" w:themeColor="text1"/>
        </w:rPr>
        <w:t>d in 2009;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a warm and gregarious campaigner, he has set the example for his peers as a Southern gentleman that has even included hugging constituents and kissing babies, and </w:t>
      </w:r>
      <w:r w:rsidRPr="008151C5">
        <w:rPr>
          <w:color w:val="000000" w:themeColor="text1"/>
          <w:u w:color="000000" w:themeColor="text1"/>
        </w:rPr>
        <w:t xml:space="preserve">in all </w:t>
      </w:r>
      <w:r>
        <w:rPr>
          <w:color w:val="000000" w:themeColor="text1"/>
          <w:u w:color="000000" w:themeColor="text1"/>
        </w:rPr>
        <w:t xml:space="preserve">of </w:t>
      </w:r>
      <w:r w:rsidRPr="008151C5">
        <w:rPr>
          <w:color w:val="000000" w:themeColor="text1"/>
          <w:u w:color="000000" w:themeColor="text1"/>
        </w:rPr>
        <w:t xml:space="preserve">his service, he has provided </w:t>
      </w:r>
      <w:r>
        <w:rPr>
          <w:color w:val="000000" w:themeColor="text1"/>
          <w:u w:color="000000" w:themeColor="text1"/>
        </w:rPr>
        <w:t>practical and thoughtful insight and passionate loyalty to the citizens of his district and our State</w:t>
      </w:r>
      <w:r>
        <w:t>;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151C5">
        <w:rPr>
          <w:color w:val="000000" w:themeColor="text1"/>
          <w:u w:color="000000" w:themeColor="text1"/>
        </w:rPr>
        <w:t xml:space="preserve">Whereas, the members of the House of Representatives will miss the </w:t>
      </w:r>
      <w:r>
        <w:rPr>
          <w:color w:val="000000" w:themeColor="text1"/>
          <w:u w:color="000000" w:themeColor="text1"/>
        </w:rPr>
        <w:t>dedicated</w:t>
      </w:r>
      <w:r w:rsidRPr="008151C5">
        <w:rPr>
          <w:color w:val="000000" w:themeColor="text1"/>
          <w:u w:color="000000" w:themeColor="text1"/>
        </w:rPr>
        <w:t xml:space="preserve"> service that </w:t>
      </w:r>
      <w:r>
        <w:rPr>
          <w:color w:val="000000" w:themeColor="text1"/>
          <w:u w:color="000000" w:themeColor="text1"/>
        </w:rPr>
        <w:t>Gene Pinson</w:t>
      </w:r>
      <w:r w:rsidRPr="008151C5">
        <w:rPr>
          <w:color w:val="000000" w:themeColor="text1"/>
          <w:u w:color="000000" w:themeColor="text1"/>
        </w:rPr>
        <w:t xml:space="preserve">, </w:t>
      </w:r>
      <w:r>
        <w:rPr>
          <w:color w:val="000000" w:themeColor="text1"/>
          <w:u w:color="000000" w:themeColor="text1"/>
        </w:rPr>
        <w:t>our</w:t>
      </w:r>
      <w:r w:rsidRPr="008151C5">
        <w:rPr>
          <w:color w:val="000000" w:themeColor="text1"/>
          <w:u w:color="000000" w:themeColor="text1"/>
        </w:rPr>
        <w:t xml:space="preserve"> friend and colleague, has given to the House of Representatives, and hope that he will enjoy deep fulfillment in the years to come</w:t>
      </w:r>
      <w:r>
        <w:t>.  Now, therefore,</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recognize and commend the Honorable Lewis Eugene “Gene” Pinson of Greenwood County for his faithful service in </w:t>
      </w:r>
      <w:r w:rsidRPr="008151C5">
        <w:rPr>
          <w:color w:val="000000" w:themeColor="text1"/>
          <w:u w:color="000000" w:themeColor="text1"/>
        </w:rPr>
        <w:t xml:space="preserve">the House of Representatives on behalf of the citizens of </w:t>
      </w:r>
      <w:r>
        <w:rPr>
          <w:color w:val="000000" w:themeColor="text1"/>
          <w:u w:color="000000" w:themeColor="text1"/>
        </w:rPr>
        <w:t xml:space="preserve">his district and the State of </w:t>
      </w:r>
      <w:r w:rsidRPr="008151C5">
        <w:rPr>
          <w:color w:val="000000" w:themeColor="text1"/>
          <w:u w:color="000000" w:themeColor="text1"/>
        </w:rPr>
        <w:t>South Carolina, and wish him much success and happiness in all his future endeavors.</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Honorable Lewis Eugene Pinson.</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Default="00DD2BA6" w:rsidP="00DD2BA6">
      <w:r>
        <w:t>The Resolution was adopted.</w:t>
      </w:r>
    </w:p>
    <w:p w:rsidR="00DD2BA6" w:rsidRDefault="00DD2BA6" w:rsidP="00DD2BA6"/>
    <w:p w:rsidR="00DD2BA6" w:rsidRDefault="00DD2BA6" w:rsidP="00DD2BA6">
      <w:pPr>
        <w:keepNext/>
        <w:jc w:val="center"/>
        <w:rPr>
          <w:b/>
        </w:rPr>
      </w:pPr>
      <w:r w:rsidRPr="00DD2BA6">
        <w:rPr>
          <w:b/>
        </w:rPr>
        <w:t>HOUSE RESOLUTION</w:t>
      </w:r>
    </w:p>
    <w:p w:rsidR="00DD2BA6" w:rsidRDefault="00DD2BA6" w:rsidP="00DD2BA6">
      <w:pPr>
        <w:keepNext/>
      </w:pPr>
      <w:r>
        <w:t>The following was introduced:</w:t>
      </w:r>
    </w:p>
    <w:p w:rsidR="00DD2BA6" w:rsidRDefault="00DD2BA6" w:rsidP="00DD2BA6">
      <w:pPr>
        <w:keepNext/>
      </w:pPr>
      <w:bookmarkStart w:id="18" w:name="include_clip_start_55"/>
      <w:bookmarkEnd w:id="18"/>
    </w:p>
    <w:p w:rsidR="00DD2BA6" w:rsidRDefault="00DD2BA6" w:rsidP="00DD2BA6">
      <w:r>
        <w:t>H. 5370 -- Reps. Horne, Anderson, R. L. Brown, Crosby, Gilliard, Harrell, Limehouse, Mack, McCoy, Merrill, Murphy, Sottile, Stavrinakis, Whipper, Agnew, Alexander, Allen, Allison, Anthony, Atwater, Bales, Ballentine, Bannister, Barfield, Battle, Bedingfield, Bikas, Bingham, Bowen, Bowers, Brady, Branham, Brannon, Brantley, G. A. Brown, H. B. Brown, Butler Garrick, Chumley, Clemmons, Clyburn, Cobb-Hunter, Cole, Corbin, Crawford, Daning, Delleney, Dillard, Edge, Erickson, Forrester, Frye, Funderburk, Gambrell, Govan, Hamilton, Hardwick, Harrison, Hart, Hayes, Hearn, Henderson, Herbkersman, Hiott, Hixon, Hodges, Hosey, Howard, Huggins, Jefferson, Johnson, King, Knight, Loftis, Long, Lowe, Lucas, McEachern, McLeod, D. C. Moss, V. S. Moss, Munnerlyn, Nanney, J. H. Neal, J. M. Neal, Neilson, Norman, Ott, Owens, Parker, Parks, Patrick, Pinson, Pitts, Pope, Putnam, Quinn, Rutherford, Sabb, Sandifer, Sellers, Simrill, Skelton, G. M. Smith, G. R. Smith, J. E. Smith, J. R. Smith, Southard, Spires, Stringer, Tallon, Taylor, Thayer, Toole, Tribble, Vick, Weeks, White, Whitmire, Williams, Willis and Young: A HOUSE RESOLUTION TO COMMEND THE HONORABLE KEVIN R. RYAN FOR HIS TWO YEARS OF COMMITTED SERVICE TO THE CITIZENS OF DISTRICT 108 IN GEORGETOWN AND CHARLESTON COUNTIES AND TO WISH HIM HAPPINESS AND SUCCESS IN ALL HIS FUTURE ENDEAVORS.</w:t>
      </w:r>
    </w:p>
    <w:p w:rsidR="00DD2BA6" w:rsidRDefault="00DD2BA6" w:rsidP="00DD2BA6"/>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two years, </w:t>
      </w:r>
      <w:r>
        <w:rPr>
          <w:rFonts w:eastAsia="MS Mincho"/>
        </w:rPr>
        <w:t>the Honorable Kevin R. Ryan has represented the citizens of House District 108 in Georgetown and Charleston counties with faithful integrity in the House of Representatives of this great State;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a resident of Pawley</w:t>
      </w:r>
      <w:r w:rsidRPr="00C20D6D">
        <w:rPr>
          <w:rFonts w:eastAsia="MS Mincho"/>
        </w:rPr>
        <w:t>’</w:t>
      </w:r>
      <w:r>
        <w:rPr>
          <w:rFonts w:eastAsia="MS Mincho"/>
        </w:rPr>
        <w:t>s Island, Kevin Ryan earned his bachelor</w:t>
      </w:r>
      <w:r w:rsidRPr="00C20D6D">
        <w:rPr>
          <w:rFonts w:eastAsia="MS Mincho"/>
        </w:rPr>
        <w:t>’</w:t>
      </w:r>
      <w:r>
        <w:rPr>
          <w:rFonts w:eastAsia="MS Mincho"/>
        </w:rPr>
        <w:t>s degree at Clemson University in 2009. In his undergraduate days, he was a member of the South Carolina Student Legislature;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MS Mincho"/>
        </w:rPr>
        <w:t xml:space="preserve">Whereas, during his years in the House of Representatives, Kevin Ryan has proven his worth as a member of the </w:t>
      </w:r>
      <w:r w:rsidRPr="00DC0DA8">
        <w:rPr>
          <w:rFonts w:eastAsiaTheme="minorHAnsi"/>
          <w:color w:val="000000" w:themeColor="text1"/>
          <w:szCs w:val="22"/>
          <w:u w:color="000000" w:themeColor="text1"/>
        </w:rPr>
        <w:t xml:space="preserve">Agriculture, Natural Resources and Environmental Affairs Committee, </w:t>
      </w:r>
      <w:r>
        <w:rPr>
          <w:rFonts w:eastAsiaTheme="minorHAnsi"/>
          <w:color w:val="000000" w:themeColor="text1"/>
          <w:szCs w:val="22"/>
          <w:u w:color="000000" w:themeColor="text1"/>
        </w:rPr>
        <w:t>as well as the W</w:t>
      </w:r>
      <w:r w:rsidRPr="00DC0DA8">
        <w:rPr>
          <w:rFonts w:eastAsiaTheme="minorHAnsi"/>
          <w:color w:val="000000" w:themeColor="text1"/>
          <w:szCs w:val="22"/>
          <w:u w:color="000000" w:themeColor="text1"/>
        </w:rPr>
        <w:t>ildlife and Fisheries Subcommittee</w:t>
      </w:r>
      <w:r>
        <w:rPr>
          <w:rFonts w:eastAsiaTheme="minorHAnsi"/>
          <w:color w:val="000000" w:themeColor="text1"/>
          <w:szCs w:val="22"/>
          <w:u w:color="000000" w:themeColor="text1"/>
        </w:rPr>
        <w:t>;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 xml:space="preserve">Whereas, in addition, he is a member of the </w:t>
      </w:r>
      <w:r w:rsidRPr="00293181">
        <w:rPr>
          <w:rFonts w:eastAsiaTheme="minorHAnsi"/>
          <w:color w:val="000000" w:themeColor="text1"/>
          <w:szCs w:val="22"/>
          <w:u w:color="000000" w:themeColor="text1"/>
        </w:rPr>
        <w:t>Sportsmen</w:t>
      </w:r>
      <w:r w:rsidRPr="00C20D6D">
        <w:rPr>
          <w:rFonts w:eastAsiaTheme="minorHAnsi"/>
          <w:color w:val="000000" w:themeColor="text1"/>
          <w:szCs w:val="22"/>
          <w:u w:color="000000" w:themeColor="text1"/>
        </w:rPr>
        <w:t>’</w:t>
      </w:r>
      <w:r w:rsidRPr="00293181">
        <w:rPr>
          <w:rFonts w:eastAsiaTheme="minorHAnsi"/>
          <w:color w:val="000000" w:themeColor="text1"/>
          <w:szCs w:val="22"/>
          <w:u w:color="000000" w:themeColor="text1"/>
        </w:rPr>
        <w:t>s Caucus</w:t>
      </w:r>
      <w:r>
        <w:rPr>
          <w:rFonts w:eastAsiaTheme="minorHAnsi"/>
          <w:color w:val="000000" w:themeColor="text1"/>
          <w:szCs w:val="22"/>
          <w:u w:color="000000" w:themeColor="text1"/>
        </w:rPr>
        <w:t>, serves as v</w:t>
      </w:r>
      <w:r w:rsidRPr="00293181">
        <w:rPr>
          <w:rFonts w:eastAsiaTheme="minorHAnsi"/>
          <w:color w:val="000000" w:themeColor="text1"/>
          <w:szCs w:val="22"/>
          <w:u w:color="000000" w:themeColor="text1"/>
        </w:rPr>
        <w:t xml:space="preserve">ice </w:t>
      </w:r>
      <w:r>
        <w:rPr>
          <w:rFonts w:eastAsiaTheme="minorHAnsi"/>
          <w:color w:val="000000" w:themeColor="text1"/>
          <w:szCs w:val="22"/>
          <w:u w:color="000000" w:themeColor="text1"/>
        </w:rPr>
        <w:t>c</w:t>
      </w:r>
      <w:r w:rsidRPr="00293181">
        <w:rPr>
          <w:rFonts w:eastAsiaTheme="minorHAnsi"/>
          <w:color w:val="000000" w:themeColor="text1"/>
          <w:szCs w:val="22"/>
          <w:u w:color="000000" w:themeColor="text1"/>
        </w:rPr>
        <w:t>hair</w:t>
      </w:r>
      <w:r>
        <w:rPr>
          <w:rFonts w:eastAsiaTheme="minorHAnsi"/>
          <w:color w:val="000000" w:themeColor="text1"/>
          <w:szCs w:val="22"/>
          <w:u w:color="000000" w:themeColor="text1"/>
        </w:rPr>
        <w:t xml:space="preserve"> of the G</w:t>
      </w:r>
      <w:r w:rsidRPr="00293181">
        <w:rPr>
          <w:rFonts w:eastAsiaTheme="minorHAnsi"/>
          <w:color w:val="000000" w:themeColor="text1"/>
          <w:szCs w:val="22"/>
          <w:u w:color="000000" w:themeColor="text1"/>
        </w:rPr>
        <w:t>eorgetown County Legislative Delegation</w:t>
      </w:r>
      <w:r>
        <w:rPr>
          <w:rFonts w:eastAsiaTheme="minorHAnsi"/>
          <w:color w:val="000000" w:themeColor="text1"/>
          <w:szCs w:val="22"/>
          <w:u w:color="000000" w:themeColor="text1"/>
        </w:rPr>
        <w:t>, and is a b</w:t>
      </w:r>
      <w:r w:rsidRPr="00293181">
        <w:rPr>
          <w:rFonts w:eastAsiaTheme="minorHAnsi"/>
          <w:color w:val="000000" w:themeColor="text1"/>
          <w:szCs w:val="22"/>
          <w:u w:color="000000" w:themeColor="text1"/>
        </w:rPr>
        <w:t xml:space="preserve">oard </w:t>
      </w:r>
      <w:r>
        <w:rPr>
          <w:rFonts w:eastAsiaTheme="minorHAnsi"/>
          <w:color w:val="000000" w:themeColor="text1"/>
          <w:szCs w:val="22"/>
          <w:u w:color="000000" w:themeColor="text1"/>
        </w:rPr>
        <w:t>member of the W</w:t>
      </w:r>
      <w:r w:rsidRPr="00293181">
        <w:rPr>
          <w:rFonts w:eastAsiaTheme="minorHAnsi"/>
          <w:color w:val="000000" w:themeColor="text1"/>
          <w:szCs w:val="22"/>
          <w:u w:color="000000" w:themeColor="text1"/>
        </w:rPr>
        <w:t>accamaw Regional Council of Government</w:t>
      </w:r>
      <w:r>
        <w:rPr>
          <w:rFonts w:eastAsiaTheme="minorHAnsi"/>
          <w:color w:val="000000" w:themeColor="text1"/>
          <w:szCs w:val="22"/>
          <w:u w:color="000000" w:themeColor="text1"/>
        </w:rPr>
        <w:t>s;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Kevin Ryan</w:t>
      </w:r>
      <w:r w:rsidRPr="00C20D6D">
        <w:rPr>
          <w:rFonts w:eastAsia="MS Mincho"/>
        </w:rPr>
        <w:t>’</w:t>
      </w:r>
      <w:r>
        <w:rPr>
          <w:rFonts w:eastAsia="MS Mincho"/>
        </w:rPr>
        <w:t>s colleagues in the House of Representatives, understanding he will not seek re</w:t>
      </w:r>
      <w:r>
        <w:rPr>
          <w:rFonts w:eastAsia="MS Mincho"/>
        </w:rPr>
        <w:noBreakHyphen/>
        <w:t>election, thank him for his dedicated service to the people of District 108 and extend heartiest wishes for all the best life has to offer in the coming years. Now, therefore,</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Pr>
          <w:rFonts w:eastAsia="MS Mincho"/>
        </w:rPr>
        <w:t>That the members of the South Carolina House of Representatives, by this resolution, commend the Honorable Kevin R. Ryan for his two years of committed service to the citizens of District 108 in Georgetown and Charleston counties and wish him happiness and success in all his future endeavors.</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Kevin R. Ryan.</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BA6" w:rsidRDefault="00DD2BA6" w:rsidP="00DD2BA6">
      <w:r>
        <w:t>The Resolution was adopted.</w:t>
      </w:r>
    </w:p>
    <w:p w:rsidR="00DD2BA6" w:rsidRDefault="00DD2BA6" w:rsidP="00DD2BA6"/>
    <w:p w:rsidR="00DD2BA6" w:rsidRDefault="00DD2BA6" w:rsidP="00DD2BA6">
      <w:pPr>
        <w:keepNext/>
        <w:jc w:val="center"/>
        <w:rPr>
          <w:b/>
        </w:rPr>
      </w:pPr>
      <w:r w:rsidRPr="00DD2BA6">
        <w:rPr>
          <w:b/>
        </w:rPr>
        <w:t>HOUSE RESOLUTION</w:t>
      </w:r>
    </w:p>
    <w:p w:rsidR="00DD2BA6" w:rsidRDefault="00DD2BA6" w:rsidP="00DD2BA6">
      <w:pPr>
        <w:keepNext/>
      </w:pPr>
      <w:r>
        <w:t>The following was introduced:</w:t>
      </w:r>
    </w:p>
    <w:p w:rsidR="00DD2BA6" w:rsidRDefault="00DD2BA6" w:rsidP="00DD2BA6">
      <w:pPr>
        <w:keepNext/>
      </w:pPr>
      <w:bookmarkStart w:id="19" w:name="include_clip_start_58"/>
      <w:bookmarkEnd w:id="19"/>
    </w:p>
    <w:p w:rsidR="00DD2BA6" w:rsidRDefault="00DD2BA6" w:rsidP="00DD2BA6">
      <w:r>
        <w:t>H. 5371 -- Reps. Willis, Pitts, McLeod,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Merrill, D. C. Moss, V. S. Moss, Munnerlyn, Murphy, Nanney, J. H. Neal, J. M. Neal, Neilson, Norman, Ott, Owens, Parker, Parks, Patrick, Pinson, Pope, Putnam, Quinn, Rutherford, Ryan, Sabb, Sandifer, Sellers, Simrill, Skelton, G. M. Smith, G. R. Smith, J. E. Smith, J. R. Smith, Sottile, Southard, Spires, Stavrinakis, Stringer, Tallon, Taylor, Thayer, Toole, Vick, Weeks, Whipper, White, Whitmire, Williams and Young: A HOUSE RESOLUTION TO COMMEND THE HONORABLE DAVID TRIBBLE, JR., FOR HIS COMMITTED SERVICE TO THE SOUTH CAROLINA HOUSE OF REPRESENTATIVES AND THE CITIZENS OF DISTRICT 15 IN LAURENS AND NEWBERRY COUNTIES, AND TO WISH HIM CONTENTMENT AND SUCCESS IN ALL HIS FUTURE ENDEAVORS.</w:t>
      </w:r>
    </w:p>
    <w:p w:rsidR="00DD2BA6" w:rsidRDefault="00DD2BA6" w:rsidP="00DD2BA6"/>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two years, </w:t>
      </w:r>
      <w:r>
        <w:rPr>
          <w:rFonts w:eastAsia="MS Mincho"/>
        </w:rPr>
        <w:t>the Honorable David Tribble, Jr., has represented the citizens of House District 15 in Laurens and Newberry counties with faithful integrity in the House of Representatives of this great State;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rFonts w:eastAsia="MS Mincho"/>
        </w:rPr>
        <w:t>Whereas, a financial services representative, David Tribble earned his bachelor</w:t>
      </w:r>
      <w:r w:rsidRPr="002E5909">
        <w:rPr>
          <w:rFonts w:eastAsia="MS Mincho"/>
        </w:rPr>
        <w:t>’</w:t>
      </w:r>
      <w:r>
        <w:rPr>
          <w:rFonts w:eastAsia="MS Mincho"/>
        </w:rPr>
        <w:t>s degree at Presbyterian College in 1977, followed by a master</w:t>
      </w:r>
      <w:r w:rsidRPr="002E5909">
        <w:rPr>
          <w:rFonts w:eastAsia="MS Mincho"/>
        </w:rPr>
        <w:t>’</w:t>
      </w:r>
      <w:r>
        <w:rPr>
          <w:rFonts w:eastAsia="MS Mincho"/>
        </w:rPr>
        <w:t xml:space="preserve">s degree from Clemson University in 2010. In 1991, he was named </w:t>
      </w:r>
      <w:r w:rsidRPr="00B15141">
        <w:rPr>
          <w:color w:val="000000" w:themeColor="text1"/>
          <w:u w:color="000000" w:themeColor="text1"/>
        </w:rPr>
        <w:t>Outstanding Young Alumn</w:t>
      </w:r>
      <w:r>
        <w:rPr>
          <w:color w:val="000000" w:themeColor="text1"/>
          <w:u w:color="000000" w:themeColor="text1"/>
        </w:rPr>
        <w:t>us</w:t>
      </w:r>
      <w:r w:rsidRPr="00B15141">
        <w:rPr>
          <w:color w:val="000000" w:themeColor="text1"/>
          <w:u w:color="000000" w:themeColor="text1"/>
        </w:rPr>
        <w:t xml:space="preserve"> of Presbyterian College</w:t>
      </w:r>
      <w:r>
        <w:rPr>
          <w:color w:val="000000" w:themeColor="text1"/>
          <w:u w:color="000000" w:themeColor="text1"/>
        </w:rPr>
        <w:t>;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MS Mincho"/>
        </w:rPr>
        <w:t xml:space="preserve">Whereas, during his years in the House of Representatives, David Tribble has proven his worth as a member of the </w:t>
      </w:r>
      <w:r w:rsidRPr="005256AF">
        <w:rPr>
          <w:rFonts w:eastAsiaTheme="minorHAnsi"/>
          <w:color w:val="000000" w:themeColor="text1"/>
          <w:szCs w:val="22"/>
          <w:u w:color="000000" w:themeColor="text1"/>
        </w:rPr>
        <w:t xml:space="preserve">Medical, Military, Public and Municipal Affairs </w:t>
      </w:r>
      <w:r>
        <w:rPr>
          <w:rFonts w:eastAsiaTheme="minorHAnsi"/>
          <w:color w:val="000000" w:themeColor="text1"/>
          <w:szCs w:val="22"/>
          <w:u w:color="000000" w:themeColor="text1"/>
        </w:rPr>
        <w:t>Committee, as well as the M</w:t>
      </w:r>
      <w:r w:rsidRPr="005256AF">
        <w:rPr>
          <w:rFonts w:eastAsiaTheme="minorHAnsi"/>
          <w:color w:val="000000" w:themeColor="text1"/>
          <w:szCs w:val="22"/>
          <w:u w:color="000000" w:themeColor="text1"/>
        </w:rPr>
        <w:t>ilitary and Public Affairs Subcommittee</w:t>
      </w:r>
      <w:r>
        <w:rPr>
          <w:rFonts w:eastAsiaTheme="minorHAnsi"/>
          <w:color w:val="000000" w:themeColor="text1"/>
          <w:szCs w:val="22"/>
          <w:u w:color="000000" w:themeColor="text1"/>
        </w:rPr>
        <w:t>;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Representative Tribble believes in giving back to his community and does so in service to various organizations. Past or present positions include service as mayor of Clinton (1981</w:t>
      </w:r>
      <w:r>
        <w:rPr>
          <w:rFonts w:eastAsia="MS Mincho"/>
        </w:rPr>
        <w:noBreakHyphen/>
        <w:t>1986); board member for the Laurens County Healthcare System and the Municipal Association of South Carolina; chair of the Printing Industry of the Carolinas, Upper Savannah Council of Governments, and South Carolina Association of Regional Councils; and member of Laurens County Council (2004-2010);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as a proud husband and father, he finds his beloved wife, Dr. Leta Meole Tribble, and his four children, </w:t>
      </w:r>
      <w:r w:rsidRPr="00B15141">
        <w:rPr>
          <w:color w:val="000000" w:themeColor="text1"/>
          <w:u w:color="000000" w:themeColor="text1"/>
        </w:rPr>
        <w:t>Blakely, David</w:t>
      </w:r>
      <w:r>
        <w:rPr>
          <w:color w:val="000000" w:themeColor="text1"/>
          <w:u w:color="000000" w:themeColor="text1"/>
        </w:rPr>
        <w:t xml:space="preserve">, </w:t>
      </w:r>
      <w:r w:rsidRPr="00B15141">
        <w:rPr>
          <w:color w:val="000000" w:themeColor="text1"/>
          <w:u w:color="000000" w:themeColor="text1"/>
        </w:rPr>
        <w:t>Chandler, and Perrin</w:t>
      </w:r>
      <w:r>
        <w:rPr>
          <w:color w:val="000000" w:themeColor="text1"/>
          <w:u w:color="000000" w:themeColor="text1"/>
        </w:rPr>
        <w:t>,</w:t>
      </w:r>
      <w:r>
        <w:rPr>
          <w:rFonts w:eastAsia="MS Mincho"/>
        </w:rPr>
        <w:t xml:space="preserve"> a blessing. He draws his strength from their strong support and from his faith, nurtured through worship at First Presbyterian Church of Clinton;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David Tribble</w:t>
      </w:r>
      <w:r w:rsidRPr="002E5909">
        <w:rPr>
          <w:rFonts w:eastAsia="MS Mincho"/>
        </w:rPr>
        <w:t>’</w:t>
      </w:r>
      <w:r>
        <w:rPr>
          <w:rFonts w:eastAsia="MS Mincho"/>
        </w:rPr>
        <w:t>s colleagues in the House of Representatives, understanding he will not seek re</w:t>
      </w:r>
      <w:r>
        <w:rPr>
          <w:rFonts w:eastAsia="MS Mincho"/>
        </w:rPr>
        <w:noBreakHyphen/>
        <w:t>election, thank him for his dedicated service to this body and the people of District 15, and extend heartiest wishes for all the best life has to offer in the coming years. Now, therefore,</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Pr>
          <w:rFonts w:eastAsia="MS Mincho"/>
        </w:rPr>
        <w:t>That the members of the South Carolina House of Representatives, by this resolution, commend the Honorable David Tribble, Jr., for his committed service to the South Carolina House of Representatives and the citizens of District 15 in Laurens and Newberry counties, and wish him contentment and success in all his future endeavors.</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br w:type="page"/>
        <w:t>Be it further resolved that a copy of this resolution be presented to our distinguished colleague, the Honorable David Tribble, Jr.</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BA6" w:rsidRDefault="00DD2BA6" w:rsidP="00DD2BA6">
      <w:r>
        <w:t>The Resolution was adopted.</w:t>
      </w:r>
    </w:p>
    <w:p w:rsidR="00DD2BA6" w:rsidRDefault="00DD2BA6" w:rsidP="00DD2BA6"/>
    <w:p w:rsidR="00DD2BA6" w:rsidRDefault="00DD2BA6" w:rsidP="00DD2BA6">
      <w:pPr>
        <w:keepNext/>
        <w:jc w:val="center"/>
        <w:rPr>
          <w:b/>
        </w:rPr>
      </w:pPr>
      <w:r w:rsidRPr="00DD2BA6">
        <w:rPr>
          <w:b/>
        </w:rPr>
        <w:t>HOUSE RESOLUTION</w:t>
      </w:r>
    </w:p>
    <w:p w:rsidR="00DD2BA6" w:rsidRDefault="00DD2BA6" w:rsidP="00DD2BA6">
      <w:pPr>
        <w:keepNext/>
      </w:pPr>
      <w:r>
        <w:t>The following was introduced:</w:t>
      </w:r>
    </w:p>
    <w:p w:rsidR="00DD2BA6" w:rsidRDefault="00DD2BA6" w:rsidP="00DD2BA6">
      <w:pPr>
        <w:keepNext/>
      </w:pPr>
      <w:bookmarkStart w:id="20" w:name="include_clip_start_61"/>
      <w:bookmarkEnd w:id="20"/>
    </w:p>
    <w:p w:rsidR="00DD2BA6" w:rsidRDefault="00DD2BA6" w:rsidP="00DD2BA6">
      <w:r>
        <w:t>H. 5372 -- Reps. J. R. Smith, Clyburn, Hixon, Spires, Taylor, Agnew, Alexander, Allen, Allison, Anderson, Anthony, Atwater, Bales, Ballentine, Bannister, Barfield, Battle, Bedingfield, Bikas, Bingham, Bowen, Bowers, Brady, Branham, Brannon, Brantley, G. A. Brown, H. B. Brown, R. L. Brown, Butler Garrick, Chumley, Clemmons, Cobb-Hunter, Cole, Corbin, Crawford, Crosby, Daning, Delleney, Dillard, Edge, Erickson, Forrester, Frye, Funderburk, Gambrell, Gilliard, Govan, Hamilton, Hardwick, Harrell, Harrison, Hart, Hayes, Hearn, Henderson, Herbkersman, Hiott,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Sottile, Southard, Stavrinakis, Stringer, Tallon, Thayer, Toole, Tribble, Vick, Weeks, Whipper, White, Whitmire, Williams and Willis: A HOUSE RESOLUTION TO COMMEND THE HONORABLE THOMAS R. "TOM" YOUNG, JR., OF AIKEN COUNTY FOR HIS FOUR YEARS OF COMMITTED SERVICE AS A MEMBER OF THE SOUTH CAROLINA HOUSE OF REPRESENTATIVES AND TO WISH HIM ALL THE BEST IN THE YEARS TO COME.</w:t>
      </w:r>
    </w:p>
    <w:p w:rsidR="00DD2BA6" w:rsidRDefault="00DD2BA6" w:rsidP="00DD2BA6"/>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0C4A9C">
        <w:rPr>
          <w:color w:val="000000" w:themeColor="text1"/>
          <w:u w:color="000000" w:themeColor="text1"/>
        </w:rPr>
        <w:t xml:space="preserve">the Honorable </w:t>
      </w:r>
      <w:r>
        <w:rPr>
          <w:color w:val="000000" w:themeColor="text1"/>
          <w:u w:color="000000" w:themeColor="text1"/>
        </w:rPr>
        <w:t xml:space="preserve">Thomas R. “Tom” Young, Jr., of Aiken </w:t>
      </w:r>
      <w:r w:rsidRPr="000C4A9C">
        <w:rPr>
          <w:color w:val="000000" w:themeColor="text1"/>
          <w:u w:color="000000" w:themeColor="text1"/>
        </w:rPr>
        <w:t>County</w:t>
      </w:r>
      <w:r>
        <w:rPr>
          <w:color w:val="000000" w:themeColor="text1"/>
          <w:u w:color="000000" w:themeColor="text1"/>
        </w:rPr>
        <w:t xml:space="preserve"> </w:t>
      </w:r>
      <w:r w:rsidRPr="000C4A9C">
        <w:rPr>
          <w:color w:val="000000" w:themeColor="text1"/>
          <w:u w:color="000000" w:themeColor="text1"/>
        </w:rPr>
        <w:t xml:space="preserve">for </w:t>
      </w:r>
      <w:r>
        <w:rPr>
          <w:color w:val="000000" w:themeColor="text1"/>
          <w:u w:color="000000" w:themeColor="text1"/>
        </w:rPr>
        <w:t>four</w:t>
      </w:r>
      <w:r w:rsidRPr="000C4A9C">
        <w:rPr>
          <w:color w:val="000000" w:themeColor="text1"/>
          <w:u w:color="000000" w:themeColor="text1"/>
        </w:rPr>
        <w:t xml:space="preserve"> years has loyally represent</w:t>
      </w:r>
      <w:r>
        <w:rPr>
          <w:color w:val="000000" w:themeColor="text1"/>
          <w:u w:color="000000" w:themeColor="text1"/>
        </w:rPr>
        <w:t>ed the citizens of House Distric</w:t>
      </w:r>
      <w:r w:rsidRPr="000C4A9C">
        <w:rPr>
          <w:color w:val="000000" w:themeColor="text1"/>
          <w:u w:color="000000" w:themeColor="text1"/>
        </w:rPr>
        <w:t xml:space="preserve">t </w:t>
      </w:r>
      <w:r>
        <w:rPr>
          <w:color w:val="000000" w:themeColor="text1"/>
          <w:u w:color="000000" w:themeColor="text1"/>
        </w:rPr>
        <w:t>81</w:t>
      </w:r>
      <w:r w:rsidRPr="000C4A9C">
        <w:rPr>
          <w:color w:val="000000" w:themeColor="text1"/>
          <w:u w:color="000000" w:themeColor="text1"/>
        </w:rPr>
        <w:t xml:space="preserve"> in the House of Represent</w:t>
      </w:r>
      <w:r>
        <w:rPr>
          <w:color w:val="000000" w:themeColor="text1"/>
          <w:u w:color="000000" w:themeColor="text1"/>
        </w:rPr>
        <w:t>atives of this great State;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C4A9C">
        <w:rPr>
          <w:color w:val="000000" w:themeColor="text1"/>
          <w:u w:color="000000" w:themeColor="text1"/>
        </w:rPr>
        <w:t xml:space="preserve">Whereas, </w:t>
      </w:r>
      <w:r>
        <w:rPr>
          <w:color w:val="000000" w:themeColor="text1"/>
          <w:u w:color="000000" w:themeColor="text1"/>
        </w:rPr>
        <w:t>in preparation for his life</w:t>
      </w:r>
      <w:r w:rsidRPr="006F629E">
        <w:rPr>
          <w:color w:val="000000" w:themeColor="text1"/>
          <w:u w:color="000000" w:themeColor="text1"/>
        </w:rPr>
        <w:t>’</w:t>
      </w:r>
      <w:r>
        <w:rPr>
          <w:color w:val="000000" w:themeColor="text1"/>
          <w:u w:color="000000" w:themeColor="text1"/>
        </w:rPr>
        <w:t>s work, Tom Young earned his bachelor</w:t>
      </w:r>
      <w:r w:rsidRPr="006F629E">
        <w:rPr>
          <w:color w:val="000000" w:themeColor="text1"/>
          <w:u w:color="000000" w:themeColor="text1"/>
        </w:rPr>
        <w:t>’</w:t>
      </w:r>
      <w:r>
        <w:rPr>
          <w:color w:val="000000" w:themeColor="text1"/>
          <w:u w:color="000000" w:themeColor="text1"/>
        </w:rPr>
        <w:t>s degree in 1993 at the University of South Carolina (in the process also earning the coveted Algernon Sydney Sullivan Award for that year) and his Juris Doctorate at the University of South Carolina School of Law in 1996. A resident of his native Aiken, he serves as an attorney;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married to the former Heather Winkles since 2001, he is the proud father of two</w:t>
      </w:r>
      <w:r w:rsidRPr="001C3D5A">
        <w:rPr>
          <w:color w:val="000000" w:themeColor="text1"/>
          <w:u w:color="000000" w:themeColor="text1"/>
        </w:rPr>
        <w:t xml:space="preserve"> </w:t>
      </w:r>
      <w:r>
        <w:rPr>
          <w:color w:val="000000" w:themeColor="text1"/>
          <w:u w:color="000000" w:themeColor="text1"/>
        </w:rPr>
        <w:t>young daughters</w:t>
      </w:r>
      <w:r w:rsidRPr="001C3D5A">
        <w:rPr>
          <w:color w:val="000000" w:themeColor="text1"/>
          <w:u w:color="000000" w:themeColor="text1"/>
        </w:rPr>
        <w:t xml:space="preserve">, </w:t>
      </w:r>
      <w:r>
        <w:rPr>
          <w:rFonts w:eastAsiaTheme="minorHAnsi"/>
          <w:color w:val="000000" w:themeColor="text1"/>
          <w:szCs w:val="22"/>
          <w:u w:color="000000" w:themeColor="text1"/>
        </w:rPr>
        <w:t>H</w:t>
      </w:r>
      <w:r w:rsidRPr="00575529">
        <w:rPr>
          <w:rFonts w:eastAsiaTheme="minorHAnsi"/>
          <w:color w:val="000000" w:themeColor="text1"/>
          <w:szCs w:val="22"/>
          <w:u w:color="000000" w:themeColor="text1"/>
        </w:rPr>
        <w:t xml:space="preserve">ailey </w:t>
      </w:r>
      <w:r>
        <w:rPr>
          <w:rFonts w:eastAsiaTheme="minorHAnsi"/>
          <w:color w:val="000000" w:themeColor="text1"/>
          <w:szCs w:val="22"/>
          <w:u w:color="000000" w:themeColor="text1"/>
        </w:rPr>
        <w:t xml:space="preserve">Elizabeth </w:t>
      </w:r>
      <w:r w:rsidRPr="00575529">
        <w:rPr>
          <w:rFonts w:eastAsiaTheme="minorHAnsi"/>
          <w:color w:val="000000" w:themeColor="text1"/>
          <w:szCs w:val="22"/>
          <w:u w:color="000000" w:themeColor="text1"/>
        </w:rPr>
        <w:t>and Ashley</w:t>
      </w:r>
      <w:r>
        <w:rPr>
          <w:rFonts w:eastAsiaTheme="minorHAnsi"/>
          <w:color w:val="000000" w:themeColor="text1"/>
          <w:szCs w:val="22"/>
          <w:u w:color="000000" w:themeColor="text1"/>
        </w:rPr>
        <w:t xml:space="preserve"> Caroline</w:t>
      </w:r>
      <w:r>
        <w:rPr>
          <w:color w:val="000000" w:themeColor="text1"/>
          <w:u w:color="000000" w:themeColor="text1"/>
        </w:rPr>
        <w:t>;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color w:val="000000" w:themeColor="text1"/>
          <w:u w:color="000000" w:themeColor="text1"/>
        </w:rPr>
        <w:t xml:space="preserve">Whereas, Representative Young has always believed strongly in personal involvement with his </w:t>
      </w:r>
      <w:r w:rsidRPr="00F40430">
        <w:rPr>
          <w:color w:val="000000" w:themeColor="text1"/>
          <w:u w:color="000000" w:themeColor="text1"/>
        </w:rPr>
        <w:t>community</w:t>
      </w:r>
      <w:r>
        <w:rPr>
          <w:color w:val="000000" w:themeColor="text1"/>
          <w:u w:color="000000" w:themeColor="text1"/>
        </w:rPr>
        <w:t xml:space="preserve">, and his convictions have led him to serve the people of South Carolina in numerous capacities. These include </w:t>
      </w:r>
      <w:r>
        <w:rPr>
          <w:rFonts w:eastAsiaTheme="minorHAnsi"/>
          <w:color w:val="000000" w:themeColor="text1"/>
          <w:szCs w:val="22"/>
          <w:u w:color="000000" w:themeColor="text1"/>
        </w:rPr>
        <w:t>v</w:t>
      </w:r>
      <w:r w:rsidRPr="00575529">
        <w:rPr>
          <w:rFonts w:eastAsiaTheme="minorHAnsi"/>
          <w:color w:val="000000" w:themeColor="text1"/>
          <w:szCs w:val="22"/>
          <w:u w:color="000000" w:themeColor="text1"/>
        </w:rPr>
        <w:t xml:space="preserve">olunteer </w:t>
      </w:r>
      <w:r>
        <w:rPr>
          <w:rFonts w:eastAsiaTheme="minorHAnsi"/>
          <w:color w:val="000000" w:themeColor="text1"/>
          <w:szCs w:val="22"/>
          <w:u w:color="000000" w:themeColor="text1"/>
        </w:rPr>
        <w:t xml:space="preserve">service </w:t>
      </w:r>
      <w:r w:rsidRPr="00575529">
        <w:rPr>
          <w:rFonts w:eastAsiaTheme="minorHAnsi"/>
          <w:color w:val="000000" w:themeColor="text1"/>
          <w:szCs w:val="22"/>
          <w:u w:color="000000" w:themeColor="text1"/>
        </w:rPr>
        <w:t>as an attorney for Millbrook Baptist Church</w:t>
      </w:r>
      <w:r>
        <w:rPr>
          <w:rFonts w:eastAsiaTheme="minorHAnsi"/>
          <w:color w:val="000000" w:themeColor="text1"/>
          <w:szCs w:val="22"/>
          <w:u w:color="000000" w:themeColor="text1"/>
        </w:rPr>
        <w:t xml:space="preserve">, as well as service </w:t>
      </w:r>
      <w:r w:rsidRPr="00575529">
        <w:rPr>
          <w:rFonts w:eastAsiaTheme="minorHAnsi"/>
          <w:color w:val="000000" w:themeColor="text1"/>
          <w:szCs w:val="22"/>
          <w:u w:color="000000" w:themeColor="text1"/>
        </w:rPr>
        <w:t>on the</w:t>
      </w:r>
      <w:r>
        <w:rPr>
          <w:rFonts w:eastAsiaTheme="minorHAnsi"/>
          <w:color w:val="000000" w:themeColor="text1"/>
          <w:szCs w:val="22"/>
          <w:u w:color="000000" w:themeColor="text1"/>
        </w:rPr>
        <w:t xml:space="preserve"> </w:t>
      </w:r>
      <w:r w:rsidRPr="00575529">
        <w:rPr>
          <w:rFonts w:eastAsiaTheme="minorHAnsi"/>
          <w:color w:val="000000" w:themeColor="text1"/>
          <w:szCs w:val="22"/>
          <w:u w:color="000000" w:themeColor="text1"/>
        </w:rPr>
        <w:t>boards of the Greater Aiken Chamber of Commerce, Aiken County Dollars for</w:t>
      </w:r>
      <w:r>
        <w:rPr>
          <w:rFonts w:eastAsiaTheme="minorHAnsi"/>
          <w:color w:val="000000" w:themeColor="text1"/>
          <w:szCs w:val="22"/>
          <w:u w:color="000000" w:themeColor="text1"/>
        </w:rPr>
        <w:t xml:space="preserve"> </w:t>
      </w:r>
      <w:r w:rsidRPr="00575529">
        <w:rPr>
          <w:rFonts w:eastAsiaTheme="minorHAnsi"/>
          <w:color w:val="000000" w:themeColor="text1"/>
          <w:szCs w:val="22"/>
          <w:u w:color="000000" w:themeColor="text1"/>
        </w:rPr>
        <w:t>Scholars, Children</w:t>
      </w:r>
      <w:r w:rsidRPr="006F629E">
        <w:rPr>
          <w:rFonts w:eastAsiaTheme="minorHAnsi"/>
          <w:color w:val="000000" w:themeColor="text1"/>
          <w:szCs w:val="22"/>
          <w:u w:color="000000" w:themeColor="text1"/>
        </w:rPr>
        <w:t>’</w:t>
      </w:r>
      <w:r w:rsidRPr="00575529">
        <w:rPr>
          <w:rFonts w:eastAsiaTheme="minorHAnsi"/>
          <w:color w:val="000000" w:themeColor="text1"/>
          <w:szCs w:val="22"/>
          <w:u w:color="000000" w:themeColor="text1"/>
        </w:rPr>
        <w:t>s Place, and the USC Aiken Partnership</w:t>
      </w:r>
      <w:r>
        <w:rPr>
          <w:rFonts w:eastAsiaTheme="minorHAnsi"/>
          <w:color w:val="000000" w:themeColor="text1"/>
          <w:szCs w:val="22"/>
          <w:u w:color="000000" w:themeColor="text1"/>
        </w:rPr>
        <w:t>;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Tom Young, a man of faith, finds strength through worship and active membership at </w:t>
      </w:r>
      <w:r>
        <w:rPr>
          <w:rFonts w:eastAsiaTheme="minorHAnsi"/>
          <w:color w:val="000000" w:themeColor="text1"/>
          <w:szCs w:val="22"/>
          <w:u w:color="000000" w:themeColor="text1"/>
        </w:rPr>
        <w:t>St.</w:t>
      </w:r>
      <w:r w:rsidRPr="00575529">
        <w:rPr>
          <w:rFonts w:eastAsiaTheme="minorHAnsi"/>
          <w:color w:val="000000" w:themeColor="text1"/>
          <w:szCs w:val="22"/>
          <w:u w:color="000000" w:themeColor="text1"/>
        </w:rPr>
        <w:t xml:space="preserve"> John</w:t>
      </w:r>
      <w:r w:rsidRPr="006F629E">
        <w:rPr>
          <w:rFonts w:eastAsiaTheme="minorHAnsi"/>
          <w:color w:val="000000" w:themeColor="text1"/>
          <w:szCs w:val="22"/>
          <w:u w:color="000000" w:themeColor="text1"/>
        </w:rPr>
        <w:t>’</w:t>
      </w:r>
      <w:r w:rsidRPr="00575529">
        <w:rPr>
          <w:rFonts w:eastAsiaTheme="minorHAnsi"/>
          <w:color w:val="000000" w:themeColor="text1"/>
          <w:szCs w:val="22"/>
          <w:u w:color="000000" w:themeColor="text1"/>
        </w:rPr>
        <w:t xml:space="preserve">s </w:t>
      </w:r>
      <w:r>
        <w:rPr>
          <w:rFonts w:eastAsiaTheme="minorHAnsi"/>
          <w:color w:val="000000" w:themeColor="text1"/>
          <w:szCs w:val="22"/>
          <w:u w:color="000000" w:themeColor="text1"/>
        </w:rPr>
        <w:t xml:space="preserve">United </w:t>
      </w:r>
      <w:r w:rsidRPr="00575529">
        <w:rPr>
          <w:rFonts w:eastAsiaTheme="minorHAnsi"/>
          <w:color w:val="000000" w:themeColor="text1"/>
          <w:szCs w:val="22"/>
          <w:u w:color="000000" w:themeColor="text1"/>
        </w:rPr>
        <w:t>Methodist Church</w:t>
      </w:r>
      <w:r>
        <w:rPr>
          <w:rFonts w:eastAsiaTheme="minorHAnsi"/>
          <w:color w:val="000000" w:themeColor="text1"/>
          <w:szCs w:val="22"/>
          <w:u w:color="000000" w:themeColor="text1"/>
        </w:rPr>
        <w:t xml:space="preserve">, </w:t>
      </w:r>
      <w:r>
        <w:rPr>
          <w:color w:val="000000" w:themeColor="text1"/>
          <w:u w:color="000000" w:themeColor="text1"/>
        </w:rPr>
        <w:t>as well as through the firm support of his family;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rFonts w:eastAsiaTheme="minorHAnsi"/>
          <w:color w:val="000000" w:themeColor="text1"/>
          <w:szCs w:val="22"/>
          <w:u w:color="000000" w:themeColor="text1"/>
        </w:rPr>
        <w:t xml:space="preserve">Whereas, </w:t>
      </w:r>
      <w:r>
        <w:rPr>
          <w:color w:val="000000" w:themeColor="text1"/>
          <w:u w:color="000000" w:themeColor="text1"/>
        </w:rPr>
        <w:t>in recognition of his spirit of excellence and dedicated service to the people of South Carolina, Tom Young has been granted various honors, such as the 2009 University of South Carolina Law Alumni Silver Compleat Lawyer Award and 2011 Business Advocate Award, presented by the South Carolina Chamber of Commerce;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as a South Carolina House member, Representative Young has served with distinction on the House Judiciary Committee; and</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C4A9C">
        <w:rPr>
          <w:color w:val="000000" w:themeColor="text1"/>
          <w:u w:color="000000" w:themeColor="text1"/>
        </w:rPr>
        <w:t>Whereas, on the occasion of h</w:t>
      </w:r>
      <w:r>
        <w:rPr>
          <w:color w:val="000000" w:themeColor="text1"/>
          <w:u w:color="000000" w:themeColor="text1"/>
        </w:rPr>
        <w:t>is</w:t>
      </w:r>
      <w:r w:rsidRPr="000C4A9C">
        <w:rPr>
          <w:color w:val="000000" w:themeColor="text1"/>
          <w:u w:color="000000" w:themeColor="text1"/>
        </w:rPr>
        <w:t xml:space="preserve"> </w:t>
      </w:r>
      <w:r>
        <w:rPr>
          <w:color w:val="000000" w:themeColor="text1"/>
          <w:u w:color="000000" w:themeColor="text1"/>
        </w:rPr>
        <w:t>retirement</w:t>
      </w:r>
      <w:r w:rsidRPr="000C4A9C">
        <w:rPr>
          <w:color w:val="000000" w:themeColor="text1"/>
          <w:u w:color="000000" w:themeColor="text1"/>
        </w:rPr>
        <w:t xml:space="preserve"> from the House of Representatives, h</w:t>
      </w:r>
      <w:r>
        <w:rPr>
          <w:color w:val="000000" w:themeColor="text1"/>
          <w:u w:color="000000" w:themeColor="text1"/>
        </w:rPr>
        <w:t>is</w:t>
      </w:r>
      <w:r w:rsidRPr="000C4A9C">
        <w:rPr>
          <w:color w:val="000000" w:themeColor="text1"/>
          <w:u w:color="000000" w:themeColor="text1"/>
        </w:rPr>
        <w:t xml:space="preserve"> House colleagues, grateful for </w:t>
      </w:r>
      <w:r>
        <w:rPr>
          <w:color w:val="000000" w:themeColor="text1"/>
          <w:u w:color="000000" w:themeColor="text1"/>
        </w:rPr>
        <w:t>Tom Young</w:t>
      </w:r>
      <w:r w:rsidRPr="006F629E">
        <w:rPr>
          <w:color w:val="000000" w:themeColor="text1"/>
          <w:u w:color="000000" w:themeColor="text1"/>
        </w:rPr>
        <w:t>’</w:t>
      </w:r>
      <w:r>
        <w:rPr>
          <w:color w:val="000000" w:themeColor="text1"/>
          <w:u w:color="000000" w:themeColor="text1"/>
        </w:rPr>
        <w:t>s faithful service in that body</w:t>
      </w:r>
      <w:r w:rsidRPr="000C4A9C">
        <w:rPr>
          <w:color w:val="000000" w:themeColor="text1"/>
          <w:u w:color="000000" w:themeColor="text1"/>
        </w:rPr>
        <w:t>,</w:t>
      </w:r>
      <w:r>
        <w:rPr>
          <w:color w:val="000000" w:themeColor="text1"/>
          <w:u w:color="000000" w:themeColor="text1"/>
        </w:rPr>
        <w:t xml:space="preserve"> </w:t>
      </w:r>
      <w:r w:rsidRPr="000C4A9C">
        <w:rPr>
          <w:color w:val="000000" w:themeColor="text1"/>
          <w:u w:color="000000" w:themeColor="text1"/>
        </w:rPr>
        <w:t xml:space="preserve">extend their best wishes for much success and fulfillment in the new challenges he looks forward to in </w:t>
      </w:r>
      <w:r>
        <w:rPr>
          <w:color w:val="000000" w:themeColor="text1"/>
          <w:u w:color="000000" w:themeColor="text1"/>
        </w:rPr>
        <w:t>the days ahead. Now, therefore,</w:t>
      </w:r>
    </w:p>
    <w:p w:rsidR="00DD2BA6" w:rsidRPr="000C4A9C"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C4A9C">
        <w:rPr>
          <w:color w:val="000000" w:themeColor="text1"/>
          <w:u w:color="000000" w:themeColor="text1"/>
        </w:rPr>
        <w:t>Be it resolved by the House of Represen</w:t>
      </w:r>
      <w:r>
        <w:rPr>
          <w:color w:val="000000" w:themeColor="text1"/>
          <w:u w:color="000000" w:themeColor="text1"/>
        </w:rPr>
        <w:t>tatives:</w:t>
      </w:r>
    </w:p>
    <w:p w:rsidR="00DD2BA6" w:rsidRPr="000C4A9C"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0C4A9C">
        <w:rPr>
          <w:color w:val="000000" w:themeColor="text1"/>
          <w:u w:color="000000" w:themeColor="text1"/>
        </w:rPr>
        <w:t xml:space="preserve">That the members of the South Carolina House of Representatives, </w:t>
      </w:r>
      <w:r>
        <w:rPr>
          <w:color w:val="000000" w:themeColor="text1"/>
          <w:u w:color="000000" w:themeColor="text1"/>
        </w:rPr>
        <w:t>b</w:t>
      </w:r>
      <w:r w:rsidRPr="000C4A9C">
        <w:rPr>
          <w:color w:val="000000" w:themeColor="text1"/>
          <w:u w:color="000000" w:themeColor="text1"/>
        </w:rPr>
        <w:t xml:space="preserve">y this resolution, commend the Honorable </w:t>
      </w:r>
      <w:r>
        <w:rPr>
          <w:color w:val="000000" w:themeColor="text1"/>
          <w:u w:color="000000" w:themeColor="text1"/>
        </w:rPr>
        <w:t>Thomas R. “Tom” Young, Jr., o</w:t>
      </w:r>
      <w:r w:rsidRPr="000C4A9C">
        <w:rPr>
          <w:color w:val="000000" w:themeColor="text1"/>
          <w:u w:color="000000" w:themeColor="text1"/>
        </w:rPr>
        <w:t xml:space="preserve">f </w:t>
      </w:r>
      <w:r>
        <w:rPr>
          <w:color w:val="000000" w:themeColor="text1"/>
          <w:u w:color="000000" w:themeColor="text1"/>
        </w:rPr>
        <w:t>Aiken</w:t>
      </w:r>
      <w:r w:rsidRPr="000C4A9C">
        <w:rPr>
          <w:color w:val="000000" w:themeColor="text1"/>
          <w:u w:color="000000" w:themeColor="text1"/>
        </w:rPr>
        <w:t xml:space="preserve"> </w:t>
      </w:r>
      <w:r>
        <w:rPr>
          <w:color w:val="000000" w:themeColor="text1"/>
          <w:u w:color="000000" w:themeColor="text1"/>
        </w:rPr>
        <w:t>C</w:t>
      </w:r>
      <w:r w:rsidRPr="000C4A9C">
        <w:rPr>
          <w:color w:val="000000" w:themeColor="text1"/>
          <w:u w:color="000000" w:themeColor="text1"/>
        </w:rPr>
        <w:t>ounty for h</w:t>
      </w:r>
      <w:r>
        <w:rPr>
          <w:color w:val="000000" w:themeColor="text1"/>
          <w:u w:color="000000" w:themeColor="text1"/>
        </w:rPr>
        <w:t>is</w:t>
      </w:r>
      <w:r w:rsidRPr="000C4A9C">
        <w:rPr>
          <w:color w:val="000000" w:themeColor="text1"/>
          <w:u w:color="000000" w:themeColor="text1"/>
        </w:rPr>
        <w:t xml:space="preserve"> </w:t>
      </w:r>
      <w:r>
        <w:rPr>
          <w:color w:val="000000" w:themeColor="text1"/>
          <w:u w:color="000000" w:themeColor="text1"/>
        </w:rPr>
        <w:t>four</w:t>
      </w:r>
      <w:r w:rsidRPr="000C4A9C">
        <w:rPr>
          <w:color w:val="000000" w:themeColor="text1"/>
          <w:u w:color="000000" w:themeColor="text1"/>
        </w:rPr>
        <w:t xml:space="preserve"> years of committed service as a member of the </w:t>
      </w:r>
      <w:r>
        <w:rPr>
          <w:color w:val="000000" w:themeColor="text1"/>
          <w:u w:color="000000" w:themeColor="text1"/>
        </w:rPr>
        <w:t>South Carolina H</w:t>
      </w:r>
      <w:r w:rsidRPr="000C4A9C">
        <w:rPr>
          <w:color w:val="000000" w:themeColor="text1"/>
          <w:u w:color="000000" w:themeColor="text1"/>
        </w:rPr>
        <w:t xml:space="preserve">ouse of </w:t>
      </w:r>
      <w:r>
        <w:rPr>
          <w:color w:val="000000" w:themeColor="text1"/>
          <w:u w:color="000000" w:themeColor="text1"/>
        </w:rPr>
        <w:t>R</w:t>
      </w:r>
      <w:r w:rsidRPr="000C4A9C">
        <w:rPr>
          <w:color w:val="000000" w:themeColor="text1"/>
          <w:u w:color="000000" w:themeColor="text1"/>
        </w:rPr>
        <w:t>epresentatives</w:t>
      </w:r>
      <w:r>
        <w:rPr>
          <w:color w:val="000000" w:themeColor="text1"/>
          <w:u w:color="000000" w:themeColor="text1"/>
        </w:rPr>
        <w:t xml:space="preserve"> </w:t>
      </w:r>
      <w:r w:rsidRPr="000C4A9C">
        <w:rPr>
          <w:color w:val="000000" w:themeColor="text1"/>
          <w:u w:color="000000" w:themeColor="text1"/>
        </w:rPr>
        <w:t>and wish h</w:t>
      </w:r>
      <w:r>
        <w:rPr>
          <w:color w:val="000000" w:themeColor="text1"/>
          <w:u w:color="000000" w:themeColor="text1"/>
        </w:rPr>
        <w:t>im</w:t>
      </w:r>
      <w:r w:rsidRPr="000C4A9C">
        <w:rPr>
          <w:color w:val="000000" w:themeColor="text1"/>
          <w:u w:color="000000" w:themeColor="text1"/>
        </w:rPr>
        <w:t xml:space="preserve"> all</w:t>
      </w:r>
      <w:r>
        <w:rPr>
          <w:color w:val="000000" w:themeColor="text1"/>
          <w:u w:color="000000" w:themeColor="text1"/>
        </w:rPr>
        <w:t xml:space="preserve"> the best in the years to come.</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0C4A9C">
        <w:rPr>
          <w:color w:val="000000" w:themeColor="text1"/>
          <w:u w:color="000000" w:themeColor="text1"/>
        </w:rPr>
        <w:t xml:space="preserve">Be it further resolved that a copy of this resolution be presented to our distinguished colleague, the Honorable </w:t>
      </w:r>
      <w:r>
        <w:rPr>
          <w:color w:val="000000" w:themeColor="text1"/>
          <w:u w:color="000000" w:themeColor="text1"/>
        </w:rPr>
        <w:t>Tom Young</w:t>
      </w:r>
      <w:r>
        <w:t>.</w:t>
      </w:r>
    </w:p>
    <w:p w:rsidR="00DD2BA6" w:rsidRDefault="00DD2BA6" w:rsidP="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D2BA6" w:rsidRDefault="00DD2BA6" w:rsidP="00DD2BA6">
      <w:r>
        <w:t>The Resolution was adopted.</w:t>
      </w:r>
    </w:p>
    <w:p w:rsidR="00DD2BA6" w:rsidRDefault="00DD2BA6" w:rsidP="00DD2BA6"/>
    <w:p w:rsidR="00DD2BA6" w:rsidRDefault="00DD2BA6" w:rsidP="00DD2BA6">
      <w:pPr>
        <w:keepNext/>
        <w:jc w:val="center"/>
        <w:rPr>
          <w:b/>
        </w:rPr>
      </w:pPr>
      <w:r w:rsidRPr="00DD2BA6">
        <w:rPr>
          <w:b/>
        </w:rPr>
        <w:t>HOUSE RESOLUTION</w:t>
      </w:r>
    </w:p>
    <w:p w:rsidR="00DD2BA6" w:rsidRDefault="00DD2BA6" w:rsidP="00DD2BA6">
      <w:pPr>
        <w:keepNext/>
      </w:pPr>
      <w:r>
        <w:t>The following was introduced:</w:t>
      </w:r>
    </w:p>
    <w:p w:rsidR="00DD2BA6" w:rsidRDefault="00DD2BA6" w:rsidP="00DD2BA6">
      <w:pPr>
        <w:keepNext/>
      </w:pPr>
      <w:bookmarkStart w:id="21" w:name="include_clip_start_64"/>
      <w:bookmarkEnd w:id="21"/>
    </w:p>
    <w:p w:rsidR="00DD2BA6" w:rsidRDefault="00DD2BA6" w:rsidP="00DD2BA6">
      <w:r>
        <w:t>H. 5373 -- Reps. Ott,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COMMEMORATE THE TWENTY-FIFTH ANNIVERSARY OF THE FIRING OF TWO MISSILES FROM AN IRAQI JET ON THE USS STARK, WHICH TOOK THE LIVES OF THIRTY-SEVEN SAILORS IN THE UNITED STATES NAVY.</w:t>
      </w:r>
    </w:p>
    <w:p w:rsidR="00DD2BA6" w:rsidRDefault="00DD2BA6" w:rsidP="00DD2BA6">
      <w:bookmarkStart w:id="22" w:name="include_clip_end_64"/>
      <w:bookmarkEnd w:id="22"/>
    </w:p>
    <w:p w:rsidR="00DD2BA6" w:rsidRDefault="00DD2BA6" w:rsidP="00DD2BA6">
      <w:r>
        <w:t>The Resolution was adopted.</w:t>
      </w:r>
    </w:p>
    <w:p w:rsidR="00DD2BA6" w:rsidRDefault="00DD2BA6" w:rsidP="00DD2BA6"/>
    <w:p w:rsidR="00DD2BA6" w:rsidRDefault="00DD2BA6" w:rsidP="00DD2BA6">
      <w:pPr>
        <w:keepNext/>
        <w:jc w:val="center"/>
        <w:rPr>
          <w:b/>
        </w:rPr>
      </w:pPr>
      <w:r w:rsidRPr="00DD2BA6">
        <w:rPr>
          <w:b/>
        </w:rPr>
        <w:t>HOUSE RESOLUTION</w:t>
      </w:r>
    </w:p>
    <w:p w:rsidR="00DD2BA6" w:rsidRDefault="00DD2BA6" w:rsidP="00DD2BA6">
      <w:pPr>
        <w:keepNext/>
      </w:pPr>
      <w:r>
        <w:t>The following was introduced:</w:t>
      </w:r>
    </w:p>
    <w:p w:rsidR="00DD2BA6" w:rsidRDefault="00DD2BA6" w:rsidP="00DD2BA6">
      <w:pPr>
        <w:keepNext/>
      </w:pPr>
      <w:bookmarkStart w:id="23" w:name="include_clip_start_67"/>
      <w:bookmarkEnd w:id="23"/>
    </w:p>
    <w:p w:rsidR="00DD2BA6" w:rsidRDefault="00DD2BA6" w:rsidP="00DD2BA6">
      <w:r>
        <w:t>H. 5374 -- Rep. G. A. Brown: A HOUSE RESOLUTION TO RECOGNIZE THOMAS ASHRIELL "TERRY" SLATER, DIRECTOR OF CHORAL ACTIVITIES AT LEE CENTRAL HIGH SCHOOL, FOR HIS MANY YEARS OF EXEMPLARY SERVICE AS A MUSIC TEACHER AND TO CONGRATULATE HIM ON BEING INDUCTED INTO THE LEE COUNTY OPERA HOUSE WALL OF FAME BY THE LEE COUNTY ARTS COUNCIL.</w:t>
      </w:r>
    </w:p>
    <w:p w:rsidR="00DD2BA6" w:rsidRDefault="00DD2BA6" w:rsidP="00DD2BA6">
      <w:bookmarkStart w:id="24" w:name="include_clip_end_67"/>
      <w:bookmarkEnd w:id="24"/>
    </w:p>
    <w:p w:rsidR="00DD2BA6" w:rsidRDefault="00DD2BA6" w:rsidP="00DD2BA6">
      <w:r>
        <w:t>The Resolution was adopted.</w:t>
      </w:r>
    </w:p>
    <w:p w:rsidR="00DD2BA6" w:rsidRDefault="00DD2BA6" w:rsidP="00DD2BA6"/>
    <w:p w:rsidR="00DD2BA6" w:rsidRDefault="00DD2BA6" w:rsidP="00DD2BA6">
      <w:pPr>
        <w:keepNext/>
        <w:jc w:val="center"/>
        <w:rPr>
          <w:b/>
        </w:rPr>
      </w:pPr>
      <w:r w:rsidRPr="00DD2BA6">
        <w:rPr>
          <w:b/>
        </w:rPr>
        <w:t>HOUSE RESOLUTION</w:t>
      </w:r>
    </w:p>
    <w:p w:rsidR="00DD2BA6" w:rsidRDefault="00DD2BA6" w:rsidP="00DD2BA6">
      <w:pPr>
        <w:keepNext/>
      </w:pPr>
      <w:r>
        <w:t>The following was introduced:</w:t>
      </w:r>
    </w:p>
    <w:p w:rsidR="00DD2BA6" w:rsidRDefault="00DD2BA6" w:rsidP="00DD2BA6">
      <w:pPr>
        <w:keepNext/>
      </w:pPr>
      <w:bookmarkStart w:id="25" w:name="include_clip_start_70"/>
      <w:bookmarkEnd w:id="25"/>
    </w:p>
    <w:p w:rsidR="00DD2BA6" w:rsidRDefault="00DD2BA6" w:rsidP="00DD2BA6">
      <w:r>
        <w:t>H. 5375 -- Reps. Gilliard,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LIEUTENANT LISA A. MCCRAY OF CHARLESTON COUNTY FOR OVER TWENTY-FIVE YEARS OF OUTSTANDING SERVICE IN THE FIELD OF LAW ENFORCEMENT.</w:t>
      </w:r>
    </w:p>
    <w:p w:rsidR="00DD2BA6" w:rsidRDefault="00DD2BA6" w:rsidP="00DD2BA6">
      <w:bookmarkStart w:id="26" w:name="include_clip_end_70"/>
      <w:bookmarkEnd w:id="26"/>
    </w:p>
    <w:p w:rsidR="00DD2BA6" w:rsidRDefault="00DD2BA6" w:rsidP="00DD2BA6">
      <w:r>
        <w:t>The Resolution was adopted.</w:t>
      </w:r>
    </w:p>
    <w:p w:rsidR="00DD2BA6" w:rsidRDefault="00DD2BA6" w:rsidP="00DD2BA6"/>
    <w:p w:rsidR="00DD2BA6" w:rsidRDefault="00DD2BA6" w:rsidP="00DD2BA6">
      <w:pPr>
        <w:keepNext/>
        <w:jc w:val="center"/>
        <w:rPr>
          <w:b/>
        </w:rPr>
      </w:pPr>
      <w:r w:rsidRPr="00DD2BA6">
        <w:rPr>
          <w:b/>
        </w:rPr>
        <w:t>HOUSE RESOLUTION</w:t>
      </w:r>
    </w:p>
    <w:p w:rsidR="00DD2BA6" w:rsidRDefault="00DD2BA6" w:rsidP="00DD2BA6">
      <w:pPr>
        <w:keepNext/>
      </w:pPr>
      <w:r>
        <w:t>The following was introduced:</w:t>
      </w:r>
    </w:p>
    <w:p w:rsidR="00DD2BA6" w:rsidRDefault="00DD2BA6" w:rsidP="00DD2BA6">
      <w:pPr>
        <w:keepNext/>
      </w:pPr>
      <w:bookmarkStart w:id="27" w:name="include_clip_start_73"/>
      <w:bookmarkEnd w:id="27"/>
    </w:p>
    <w:p w:rsidR="00DD2BA6" w:rsidRDefault="00DD2BA6" w:rsidP="00DD2BA6">
      <w:r>
        <w:t>H. 5376 -- Reps. G. M. Smith, Weeks,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R. Smith, J. E. Smith, J. R. Smith, Sottile, Southard, Spires, Stavrinakis, Stringer, Tallon, Taylor, Thayer, Toole, Tribble, Vick, Whipper, White, Whitmire, Williams, Willis and Young: A HOUSE RESOLUTION TO EXPRESS THE PROFOUND SORROW OF THE MEMBERS OF THE SOUTH CAROLINA HOUSE OF REPRESENTATIVES UPON THE DEATH OF THE REVEREND DONNIE ELY COLLINS OF SUMTER COUNTY AND TO EXTEND THE DEEPEST SYMPATHY TO HIS FAMILY AND MANY FRIENDS.</w:t>
      </w:r>
    </w:p>
    <w:p w:rsidR="00DD2BA6" w:rsidRDefault="00DD2BA6" w:rsidP="00DD2BA6">
      <w:bookmarkStart w:id="28" w:name="include_clip_end_73"/>
      <w:bookmarkEnd w:id="28"/>
    </w:p>
    <w:p w:rsidR="00DD2BA6" w:rsidRDefault="00DD2BA6" w:rsidP="00DD2BA6">
      <w:r>
        <w:t>The Resolution was adopted.</w:t>
      </w:r>
    </w:p>
    <w:p w:rsidR="00DD2BA6" w:rsidRDefault="00DD2BA6" w:rsidP="00DD2BA6"/>
    <w:p w:rsidR="00DD2BA6" w:rsidRDefault="00DD2BA6" w:rsidP="00DD2BA6">
      <w:pPr>
        <w:keepNext/>
        <w:jc w:val="center"/>
        <w:rPr>
          <w:b/>
        </w:rPr>
      </w:pPr>
      <w:r w:rsidRPr="00DD2BA6">
        <w:rPr>
          <w:b/>
        </w:rPr>
        <w:t>CONCURRENT RESOLUTION</w:t>
      </w:r>
    </w:p>
    <w:p w:rsidR="00DD2BA6" w:rsidRDefault="00DD2BA6" w:rsidP="00DD2BA6">
      <w:r>
        <w:t>The Senate sent to the House the following:</w:t>
      </w:r>
    </w:p>
    <w:p w:rsidR="00DD2BA6" w:rsidRDefault="00DD2BA6" w:rsidP="00DD2BA6">
      <w:bookmarkStart w:id="29" w:name="include_clip_start_76"/>
      <w:bookmarkEnd w:id="29"/>
    </w:p>
    <w:p w:rsidR="00DD2BA6" w:rsidRDefault="00DD2BA6" w:rsidP="00DD2BA6">
      <w:r>
        <w:t>S. 1569 -- Senators Grooms, Pinckney, Campsen, Campbell, Malloy, Scott, Alexander, Anderson, Bright, Bryant, Cleary, Coleman, Courson, Cromer, Davis, Elliott, Fair, Gregory, Hayes, Hutto, Jackson, Knotts, Land, Leatherman, Leventis, Lourie, L. Martin, S. Martin, Massey, Matthews, McGill, Nicholson, O'Dell, Peeler, Rankin, Reese, Rose, Ryberg, Setzler, Sheheen, Shoopman, Thomas, Verdin and Williams: A CONCURRENT RESOLUTION TO REQUEST THAT THE DEPARTMENT OF TRANSPORTATION NAME THE PORT ACCESS ROAD IN NORTH CHARLESTON THE "ROBERT FORD PORT CONNECTOR".</w:t>
      </w:r>
    </w:p>
    <w:p w:rsidR="00DD2BA6" w:rsidRDefault="00DD2BA6" w:rsidP="00DD2BA6">
      <w:bookmarkStart w:id="30" w:name="include_clip_end_76"/>
      <w:bookmarkEnd w:id="30"/>
      <w:r>
        <w:t>The Concurrent Resolution was ordered referred to the Committee on Invitations and Memorial Resolutions.</w:t>
      </w:r>
    </w:p>
    <w:p w:rsidR="00DD2BA6" w:rsidRDefault="00DD2BA6" w:rsidP="00DD2BA6"/>
    <w:p w:rsidR="00DD2BA6" w:rsidRDefault="0047402E" w:rsidP="00DD2BA6">
      <w:pPr>
        <w:keepNext/>
        <w:jc w:val="center"/>
        <w:rPr>
          <w:b/>
        </w:rPr>
      </w:pPr>
      <w:r>
        <w:rPr>
          <w:b/>
        </w:rPr>
        <w:br w:type="page"/>
      </w:r>
      <w:r w:rsidR="00DD2BA6" w:rsidRPr="00DD2BA6">
        <w:rPr>
          <w:b/>
        </w:rPr>
        <w:t xml:space="preserve">INTRODUCTION OF BILLS  </w:t>
      </w:r>
    </w:p>
    <w:p w:rsidR="00DD2BA6" w:rsidRDefault="00DD2BA6" w:rsidP="00DD2BA6">
      <w:r>
        <w:t>The following Bills were introduced, read the first time, and referred to appropriate committees:</w:t>
      </w:r>
    </w:p>
    <w:p w:rsidR="00DD2BA6" w:rsidRDefault="00DD2BA6" w:rsidP="00DD2BA6"/>
    <w:p w:rsidR="00DD2BA6" w:rsidRDefault="00DD2BA6" w:rsidP="00DD2BA6">
      <w:pPr>
        <w:keepNext/>
      </w:pPr>
      <w:bookmarkStart w:id="31" w:name="include_clip_start_80"/>
      <w:bookmarkEnd w:id="31"/>
      <w:r>
        <w:t>S. 418 -- Senator Leatherman: A BILL TO ENACT THE PROVISO CODIFICATION ACT OF 2011, TO PROVIDE FOR THE CODIFICATION IN THE SOUTH CAROLINA CODE OF LAWS OF CERTAIN PROVISOS CONTAINED IN THE ANNUAL GENERAL APPROPRIATIONS ACT, AND TO PROVIDE FOR OTHER PROVISIONS RELATED TO THE ANNUAL GENERAL APPROPRIATIONS ACT EFFECTIVE FOR FISCAL YEAR 2011-2012 ONLY.</w:t>
      </w:r>
    </w:p>
    <w:p w:rsidR="00DD2BA6" w:rsidRDefault="00DD2BA6" w:rsidP="00DD2BA6">
      <w:bookmarkStart w:id="32" w:name="include_clip_end_80"/>
      <w:bookmarkEnd w:id="32"/>
      <w:r>
        <w:t>Referred to Committee on Ways and Means</w:t>
      </w:r>
    </w:p>
    <w:p w:rsidR="00DD2BA6" w:rsidRDefault="00DD2BA6" w:rsidP="00DD2BA6"/>
    <w:p w:rsidR="00DD2BA6" w:rsidRDefault="00DD2BA6" w:rsidP="00DD2BA6">
      <w:pPr>
        <w:keepNext/>
      </w:pPr>
      <w:bookmarkStart w:id="33" w:name="include_clip_start_82"/>
      <w:bookmarkEnd w:id="33"/>
      <w:r>
        <w:t>S. 1353 -- Senators Rose and Knotts: A BILL TO AMEND SECTION 8-13-1140 OF THE 1976 CODE, RELATING TO THE DISCLOSURE OF ECONOMIC INTERESTS BY PUBLIC OFFICERS AND EMPLOYEES, TO REQUIRE A PERSON THAT IS REQUIRED TO FILE THE STATEMENT TO FILE FOR ANY YEAR IN WHICH THAT PERSON HOLDS OFFICE FOR ANY PORTION OF THE YEAR.</w:t>
      </w:r>
    </w:p>
    <w:p w:rsidR="00DD2BA6" w:rsidRDefault="00DD2BA6" w:rsidP="00DD2BA6">
      <w:bookmarkStart w:id="34" w:name="include_clip_end_82"/>
      <w:bookmarkEnd w:id="34"/>
      <w:r>
        <w:t>Referred to Committee on Judiciary</w:t>
      </w:r>
    </w:p>
    <w:p w:rsidR="0047402E" w:rsidRDefault="0047402E" w:rsidP="00DD2BA6">
      <w:pPr>
        <w:keepNext/>
      </w:pPr>
      <w:bookmarkStart w:id="35" w:name="include_clip_start_84"/>
      <w:bookmarkEnd w:id="35"/>
    </w:p>
    <w:p w:rsidR="00DD2BA6" w:rsidRDefault="00DD2BA6" w:rsidP="00DD2BA6">
      <w:pPr>
        <w:keepNext/>
      </w:pPr>
      <w:r>
        <w:t>S. 1555 -- Senators Knotts, Setzler and Massey: A BILL TO AMEND SECTION 7-7-380, AS AMENDED, CODE OF LAWS OF SOUTH CAROLINA, 1976, RELATING TO THE DESIGNATION OF PRECINCTS IN LEXINGTON COUNTY, SO AS TO REVISE THE NAMES OF CERTAIN PRECINCTS, TO REDESIGNATE A MAP NUMBER ON WHICH THE NAMES OF THESE PRECINCTS MAY BE FOUND AND MAINTAINED BY THE DIVISION OF RESEARCH AND STATISTICS OF THE STATE BUDGET AND CONTROL BOARD, AND TO CORRECT ARCHAIC LANGUAGE.</w:t>
      </w:r>
    </w:p>
    <w:p w:rsidR="00DD2BA6" w:rsidRDefault="00DD2BA6" w:rsidP="00DD2BA6">
      <w:bookmarkStart w:id="36" w:name="include_clip_end_84"/>
      <w:bookmarkEnd w:id="36"/>
      <w:r>
        <w:t>On motion of Rep. TOOLE, with unanimous consent, the Bill was ordered placed on the Calendar without reference.</w:t>
      </w:r>
    </w:p>
    <w:p w:rsidR="00DD2BA6" w:rsidRDefault="00DD2BA6" w:rsidP="00DD2BA6"/>
    <w:p w:rsidR="00DD2BA6" w:rsidRDefault="00DD2BA6" w:rsidP="00DD2BA6">
      <w:pPr>
        <w:keepNext/>
      </w:pPr>
      <w:bookmarkStart w:id="37" w:name="include_clip_start_86"/>
      <w:bookmarkEnd w:id="37"/>
      <w:r>
        <w:t>S. 1556 -- Senator Pinckney: A BILL TO AMEND ACT 601 OF 1971, AS AMENDED, RELATING TO THE JASPER COUNTY BOARD OF EDUCATION AS THE GOVERNING BODY OF THE JASPER COUNTY SCHOOL DISTRICT, SO AS TO PROVIDE THAT BEGINNING WITH THE YEAR 2012, THE COUNTY BOARD OF EDUCATION RATHER THAN THE COUNTY COUNCIL SHALL IMPOSE THE TAX LEVY NECESSARY FOR SCHOOL PURPOSES, AND TO PROVIDE FOR PROCEDURES FOR AND LIMITATIONS ON THIS SCHOOL TAX LEVY.</w:t>
      </w:r>
    </w:p>
    <w:p w:rsidR="00DD2BA6" w:rsidRDefault="00DD2BA6" w:rsidP="00DD2BA6">
      <w:bookmarkStart w:id="38" w:name="include_clip_end_86"/>
      <w:bookmarkEnd w:id="38"/>
      <w:r>
        <w:t>Referred to Committee on Education and Public Works</w:t>
      </w:r>
    </w:p>
    <w:p w:rsidR="00DD2BA6" w:rsidRDefault="00DD2BA6" w:rsidP="00DD2BA6"/>
    <w:p w:rsidR="00DD2BA6" w:rsidRDefault="00DD2BA6" w:rsidP="00DD2BA6">
      <w:pPr>
        <w:keepNext/>
      </w:pPr>
      <w:bookmarkStart w:id="39" w:name="include_clip_start_88"/>
      <w:bookmarkEnd w:id="39"/>
      <w:r>
        <w:t>S. 1557 -- Senator Pinckney: A BILL TO AMEND SECTION 30-5-10, CODE OF LAWS OF SOUTH CAROLINA, 1976, RELATING TO PERFORMANCE OF THE REGISTER OF DEEDS' DUTIES BY CLERK OF COURT IN CERTAIN COUNTIES, SO AS TO PROVIDE THAT BEGINNING IN 2014 THE REGISTER OF DEEDS IN JASPER COUNTY BE ELECTED RATHER THAN APPOINTED; AND TO AMEND SECTION 30-3-12, RELATING TO THE APPOINTMENT OF THE REGISTER OF DEEDS TO PROVIDE FOR AN APPOINTMENT PROCESS FOR THE JASPER COUNTY REGISTER OF DEEDS PRIOR TO AN ELECTED JASPER COUNTY REGISTER OF DEEDS BECOMING EFFECTIVE.</w:t>
      </w:r>
    </w:p>
    <w:p w:rsidR="00DD2BA6" w:rsidRDefault="00DD2BA6" w:rsidP="00DD2BA6">
      <w:bookmarkStart w:id="40" w:name="include_clip_end_88"/>
      <w:bookmarkEnd w:id="40"/>
      <w:r>
        <w:t>Referred to Committee on Judiciary</w:t>
      </w:r>
    </w:p>
    <w:p w:rsidR="00DD2BA6" w:rsidRDefault="00DD2BA6" w:rsidP="00DD2BA6"/>
    <w:p w:rsidR="00DD2BA6" w:rsidRDefault="00DD2BA6" w:rsidP="00DD2BA6">
      <w:pPr>
        <w:keepNext/>
        <w:jc w:val="center"/>
        <w:rPr>
          <w:b/>
        </w:rPr>
      </w:pPr>
      <w:r w:rsidRPr="00DD2BA6">
        <w:rPr>
          <w:b/>
        </w:rPr>
        <w:t>ROLL CALL</w:t>
      </w:r>
    </w:p>
    <w:p w:rsidR="00DD2BA6" w:rsidRDefault="00FA1E3F" w:rsidP="00FA1E3F">
      <w:pPr>
        <w:ind w:firstLine="0"/>
      </w:pPr>
      <w:r>
        <w:t xml:space="preserve">  </w:t>
      </w:r>
      <w:r w:rsidR="00DD2BA6">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bookmarkStart w:id="41" w:name="vote_start91"/>
            <w:bookmarkEnd w:id="41"/>
            <w:r>
              <w:t>Agnew</w:t>
            </w:r>
          </w:p>
        </w:tc>
        <w:tc>
          <w:tcPr>
            <w:tcW w:w="2179" w:type="dxa"/>
            <w:shd w:val="clear" w:color="auto" w:fill="auto"/>
          </w:tcPr>
          <w:p w:rsidR="00DD2BA6" w:rsidRPr="00DD2BA6" w:rsidRDefault="00DD2BA6" w:rsidP="00DD2BA6">
            <w:pPr>
              <w:keepNext/>
              <w:ind w:firstLine="0"/>
            </w:pPr>
            <w:r>
              <w:t>Alexander</w:t>
            </w:r>
          </w:p>
        </w:tc>
        <w:tc>
          <w:tcPr>
            <w:tcW w:w="2180" w:type="dxa"/>
            <w:shd w:val="clear" w:color="auto" w:fill="auto"/>
          </w:tcPr>
          <w:p w:rsidR="00DD2BA6" w:rsidRPr="00DD2BA6" w:rsidRDefault="00DD2BA6" w:rsidP="00DD2BA6">
            <w:pPr>
              <w:keepNext/>
              <w:ind w:firstLine="0"/>
            </w:pPr>
            <w:r>
              <w:t>Allen</w:t>
            </w:r>
          </w:p>
        </w:tc>
      </w:tr>
      <w:tr w:rsidR="00DD2BA6" w:rsidRPr="00DD2BA6" w:rsidTr="00DD2BA6">
        <w:tc>
          <w:tcPr>
            <w:tcW w:w="2179" w:type="dxa"/>
            <w:shd w:val="clear" w:color="auto" w:fill="auto"/>
          </w:tcPr>
          <w:p w:rsidR="00DD2BA6" w:rsidRPr="00DD2BA6" w:rsidRDefault="00DD2BA6" w:rsidP="00DD2BA6">
            <w:pPr>
              <w:ind w:firstLine="0"/>
            </w:pPr>
            <w:r>
              <w:t>Allison</w:t>
            </w:r>
          </w:p>
        </w:tc>
        <w:tc>
          <w:tcPr>
            <w:tcW w:w="2179" w:type="dxa"/>
            <w:shd w:val="clear" w:color="auto" w:fill="auto"/>
          </w:tcPr>
          <w:p w:rsidR="00DD2BA6" w:rsidRPr="00DD2BA6" w:rsidRDefault="00DD2BA6" w:rsidP="00DD2BA6">
            <w:pPr>
              <w:ind w:firstLine="0"/>
            </w:pPr>
            <w:r>
              <w:t>Anderson</w:t>
            </w:r>
          </w:p>
        </w:tc>
        <w:tc>
          <w:tcPr>
            <w:tcW w:w="2180" w:type="dxa"/>
            <w:shd w:val="clear" w:color="auto" w:fill="auto"/>
          </w:tcPr>
          <w:p w:rsidR="00DD2BA6" w:rsidRPr="00DD2BA6" w:rsidRDefault="00DD2BA6" w:rsidP="00DD2BA6">
            <w:pPr>
              <w:ind w:firstLine="0"/>
            </w:pPr>
            <w:r>
              <w:t>Anthony</w:t>
            </w:r>
          </w:p>
        </w:tc>
      </w:tr>
      <w:tr w:rsidR="00DD2BA6" w:rsidRPr="00DD2BA6" w:rsidTr="00DD2BA6">
        <w:tc>
          <w:tcPr>
            <w:tcW w:w="2179" w:type="dxa"/>
            <w:shd w:val="clear" w:color="auto" w:fill="auto"/>
          </w:tcPr>
          <w:p w:rsidR="00DD2BA6" w:rsidRPr="00DD2BA6" w:rsidRDefault="00DD2BA6" w:rsidP="00DD2BA6">
            <w:pPr>
              <w:ind w:firstLine="0"/>
            </w:pPr>
            <w:r>
              <w:t>Atwater</w:t>
            </w:r>
          </w:p>
        </w:tc>
        <w:tc>
          <w:tcPr>
            <w:tcW w:w="2179" w:type="dxa"/>
            <w:shd w:val="clear" w:color="auto" w:fill="auto"/>
          </w:tcPr>
          <w:p w:rsidR="00DD2BA6" w:rsidRPr="00DD2BA6" w:rsidRDefault="00DD2BA6" w:rsidP="00DD2BA6">
            <w:pPr>
              <w:ind w:firstLine="0"/>
            </w:pPr>
            <w:r>
              <w:t>Bales</w:t>
            </w:r>
          </w:p>
        </w:tc>
        <w:tc>
          <w:tcPr>
            <w:tcW w:w="2180" w:type="dxa"/>
            <w:shd w:val="clear" w:color="auto" w:fill="auto"/>
          </w:tcPr>
          <w:p w:rsidR="00DD2BA6" w:rsidRPr="00DD2BA6" w:rsidRDefault="00DD2BA6" w:rsidP="00DD2BA6">
            <w:pPr>
              <w:ind w:firstLine="0"/>
            </w:pPr>
            <w:r>
              <w:t>Ballentine</w:t>
            </w:r>
          </w:p>
        </w:tc>
      </w:tr>
      <w:tr w:rsidR="00DD2BA6" w:rsidRPr="00DD2BA6" w:rsidTr="00DD2BA6">
        <w:tc>
          <w:tcPr>
            <w:tcW w:w="2179" w:type="dxa"/>
            <w:shd w:val="clear" w:color="auto" w:fill="auto"/>
          </w:tcPr>
          <w:p w:rsidR="00DD2BA6" w:rsidRPr="00DD2BA6" w:rsidRDefault="00DD2BA6" w:rsidP="00DD2BA6">
            <w:pPr>
              <w:ind w:firstLine="0"/>
            </w:pPr>
            <w:r>
              <w:t>Barfield</w:t>
            </w:r>
          </w:p>
        </w:tc>
        <w:tc>
          <w:tcPr>
            <w:tcW w:w="2179" w:type="dxa"/>
            <w:shd w:val="clear" w:color="auto" w:fill="auto"/>
          </w:tcPr>
          <w:p w:rsidR="00DD2BA6" w:rsidRPr="00DD2BA6" w:rsidRDefault="00DD2BA6" w:rsidP="00DD2BA6">
            <w:pPr>
              <w:ind w:firstLine="0"/>
            </w:pPr>
            <w:r>
              <w:t>Battle</w:t>
            </w:r>
          </w:p>
        </w:tc>
        <w:tc>
          <w:tcPr>
            <w:tcW w:w="2180" w:type="dxa"/>
            <w:shd w:val="clear" w:color="auto" w:fill="auto"/>
          </w:tcPr>
          <w:p w:rsidR="00DD2BA6" w:rsidRPr="00DD2BA6" w:rsidRDefault="00DD2BA6" w:rsidP="00DD2BA6">
            <w:pPr>
              <w:ind w:firstLine="0"/>
            </w:pPr>
            <w:r>
              <w:t>Bedingfield</w:t>
            </w:r>
          </w:p>
        </w:tc>
      </w:tr>
      <w:tr w:rsidR="00DD2BA6" w:rsidRPr="00DD2BA6" w:rsidTr="00DD2BA6">
        <w:tc>
          <w:tcPr>
            <w:tcW w:w="2179" w:type="dxa"/>
            <w:shd w:val="clear" w:color="auto" w:fill="auto"/>
          </w:tcPr>
          <w:p w:rsidR="00DD2BA6" w:rsidRPr="00DD2BA6" w:rsidRDefault="00DD2BA6" w:rsidP="00DD2BA6">
            <w:pPr>
              <w:ind w:firstLine="0"/>
            </w:pPr>
            <w:r>
              <w:t>Bingham</w:t>
            </w:r>
          </w:p>
        </w:tc>
        <w:tc>
          <w:tcPr>
            <w:tcW w:w="2179" w:type="dxa"/>
            <w:shd w:val="clear" w:color="auto" w:fill="auto"/>
          </w:tcPr>
          <w:p w:rsidR="00DD2BA6" w:rsidRPr="00DD2BA6" w:rsidRDefault="00DD2BA6" w:rsidP="00DD2BA6">
            <w:pPr>
              <w:ind w:firstLine="0"/>
            </w:pPr>
            <w:r>
              <w:t>Bowen</w:t>
            </w:r>
          </w:p>
        </w:tc>
        <w:tc>
          <w:tcPr>
            <w:tcW w:w="2180" w:type="dxa"/>
            <w:shd w:val="clear" w:color="auto" w:fill="auto"/>
          </w:tcPr>
          <w:p w:rsidR="00DD2BA6" w:rsidRPr="00DD2BA6" w:rsidRDefault="00DD2BA6" w:rsidP="00DD2BA6">
            <w:pPr>
              <w:ind w:firstLine="0"/>
            </w:pPr>
            <w:r>
              <w:t>Brady</w:t>
            </w:r>
          </w:p>
        </w:tc>
      </w:tr>
      <w:tr w:rsidR="00DD2BA6" w:rsidRPr="00DD2BA6" w:rsidTr="00DD2BA6">
        <w:tc>
          <w:tcPr>
            <w:tcW w:w="2179" w:type="dxa"/>
            <w:shd w:val="clear" w:color="auto" w:fill="auto"/>
          </w:tcPr>
          <w:p w:rsidR="00DD2BA6" w:rsidRPr="00DD2BA6" w:rsidRDefault="00DD2BA6" w:rsidP="00DD2BA6">
            <w:pPr>
              <w:ind w:firstLine="0"/>
            </w:pPr>
            <w:r>
              <w:t>Branham</w:t>
            </w:r>
          </w:p>
        </w:tc>
        <w:tc>
          <w:tcPr>
            <w:tcW w:w="2179" w:type="dxa"/>
            <w:shd w:val="clear" w:color="auto" w:fill="auto"/>
          </w:tcPr>
          <w:p w:rsidR="00DD2BA6" w:rsidRPr="00DD2BA6" w:rsidRDefault="00DD2BA6" w:rsidP="00DD2BA6">
            <w:pPr>
              <w:ind w:firstLine="0"/>
            </w:pPr>
            <w:r>
              <w:t>Brannon</w:t>
            </w:r>
          </w:p>
        </w:tc>
        <w:tc>
          <w:tcPr>
            <w:tcW w:w="2180" w:type="dxa"/>
            <w:shd w:val="clear" w:color="auto" w:fill="auto"/>
          </w:tcPr>
          <w:p w:rsidR="00DD2BA6" w:rsidRPr="00DD2BA6" w:rsidRDefault="00DD2BA6" w:rsidP="00DD2BA6">
            <w:pPr>
              <w:ind w:firstLine="0"/>
            </w:pPr>
            <w:r>
              <w:t>Brantley</w:t>
            </w:r>
          </w:p>
        </w:tc>
      </w:tr>
      <w:tr w:rsidR="00DD2BA6" w:rsidRPr="00DD2BA6" w:rsidTr="00DD2BA6">
        <w:tc>
          <w:tcPr>
            <w:tcW w:w="2179" w:type="dxa"/>
            <w:shd w:val="clear" w:color="auto" w:fill="auto"/>
          </w:tcPr>
          <w:p w:rsidR="00DD2BA6" w:rsidRPr="00DD2BA6" w:rsidRDefault="00DD2BA6" w:rsidP="00DD2BA6">
            <w:pPr>
              <w:ind w:firstLine="0"/>
            </w:pPr>
            <w:r>
              <w:t>G. A. Brown</w:t>
            </w:r>
          </w:p>
        </w:tc>
        <w:tc>
          <w:tcPr>
            <w:tcW w:w="2179" w:type="dxa"/>
            <w:shd w:val="clear" w:color="auto" w:fill="auto"/>
          </w:tcPr>
          <w:p w:rsidR="00DD2BA6" w:rsidRPr="00DD2BA6" w:rsidRDefault="00DD2BA6" w:rsidP="00DD2BA6">
            <w:pPr>
              <w:ind w:firstLine="0"/>
            </w:pPr>
            <w:r>
              <w:t>H. B. Brown</w:t>
            </w:r>
          </w:p>
        </w:tc>
        <w:tc>
          <w:tcPr>
            <w:tcW w:w="2180" w:type="dxa"/>
            <w:shd w:val="clear" w:color="auto" w:fill="auto"/>
          </w:tcPr>
          <w:p w:rsidR="00DD2BA6" w:rsidRPr="00DD2BA6" w:rsidRDefault="00DD2BA6" w:rsidP="00DD2BA6">
            <w:pPr>
              <w:ind w:firstLine="0"/>
            </w:pPr>
            <w:r>
              <w:t>R. L. Brown</w:t>
            </w:r>
          </w:p>
        </w:tc>
      </w:tr>
      <w:tr w:rsidR="00DD2BA6" w:rsidRPr="00DD2BA6" w:rsidTr="00DD2BA6">
        <w:tc>
          <w:tcPr>
            <w:tcW w:w="2179" w:type="dxa"/>
            <w:shd w:val="clear" w:color="auto" w:fill="auto"/>
          </w:tcPr>
          <w:p w:rsidR="00DD2BA6" w:rsidRPr="00DD2BA6" w:rsidRDefault="00DD2BA6" w:rsidP="00DD2BA6">
            <w:pPr>
              <w:ind w:firstLine="0"/>
            </w:pPr>
            <w:r>
              <w:t>Butler Garrick</w:t>
            </w:r>
          </w:p>
        </w:tc>
        <w:tc>
          <w:tcPr>
            <w:tcW w:w="2179" w:type="dxa"/>
            <w:shd w:val="clear" w:color="auto" w:fill="auto"/>
          </w:tcPr>
          <w:p w:rsidR="00DD2BA6" w:rsidRPr="00DD2BA6" w:rsidRDefault="00DD2BA6" w:rsidP="00DD2BA6">
            <w:pPr>
              <w:ind w:firstLine="0"/>
            </w:pPr>
            <w:r>
              <w:t>Chumley</w:t>
            </w:r>
          </w:p>
        </w:tc>
        <w:tc>
          <w:tcPr>
            <w:tcW w:w="2180" w:type="dxa"/>
            <w:shd w:val="clear" w:color="auto" w:fill="auto"/>
          </w:tcPr>
          <w:p w:rsidR="00DD2BA6" w:rsidRPr="00DD2BA6" w:rsidRDefault="00DD2BA6" w:rsidP="00DD2BA6">
            <w:pPr>
              <w:ind w:firstLine="0"/>
            </w:pPr>
            <w:r>
              <w:t>Clemmons</w:t>
            </w:r>
          </w:p>
        </w:tc>
      </w:tr>
      <w:tr w:rsidR="00DD2BA6" w:rsidRPr="00DD2BA6" w:rsidTr="00DD2BA6">
        <w:tc>
          <w:tcPr>
            <w:tcW w:w="2179" w:type="dxa"/>
            <w:shd w:val="clear" w:color="auto" w:fill="auto"/>
          </w:tcPr>
          <w:p w:rsidR="00DD2BA6" w:rsidRPr="00DD2BA6" w:rsidRDefault="00DD2BA6" w:rsidP="00DD2BA6">
            <w:pPr>
              <w:ind w:firstLine="0"/>
            </w:pPr>
            <w:r>
              <w:t>Clyburn</w:t>
            </w:r>
          </w:p>
        </w:tc>
        <w:tc>
          <w:tcPr>
            <w:tcW w:w="2179" w:type="dxa"/>
            <w:shd w:val="clear" w:color="auto" w:fill="auto"/>
          </w:tcPr>
          <w:p w:rsidR="00DD2BA6" w:rsidRPr="00DD2BA6" w:rsidRDefault="00DD2BA6" w:rsidP="00DD2BA6">
            <w:pPr>
              <w:ind w:firstLine="0"/>
            </w:pPr>
            <w:r>
              <w:t>Cobb-Hunter</w:t>
            </w:r>
          </w:p>
        </w:tc>
        <w:tc>
          <w:tcPr>
            <w:tcW w:w="2180" w:type="dxa"/>
            <w:shd w:val="clear" w:color="auto" w:fill="auto"/>
          </w:tcPr>
          <w:p w:rsidR="00DD2BA6" w:rsidRPr="00DD2BA6" w:rsidRDefault="00DD2BA6" w:rsidP="00DD2BA6">
            <w:pPr>
              <w:ind w:firstLine="0"/>
            </w:pPr>
            <w:r>
              <w:t>Cole</w:t>
            </w:r>
          </w:p>
        </w:tc>
      </w:tr>
      <w:tr w:rsidR="00DD2BA6" w:rsidRPr="00DD2BA6" w:rsidTr="00DD2BA6">
        <w:tc>
          <w:tcPr>
            <w:tcW w:w="2179" w:type="dxa"/>
            <w:shd w:val="clear" w:color="auto" w:fill="auto"/>
          </w:tcPr>
          <w:p w:rsidR="00DD2BA6" w:rsidRPr="00DD2BA6" w:rsidRDefault="00DD2BA6" w:rsidP="00DD2BA6">
            <w:pPr>
              <w:ind w:firstLine="0"/>
            </w:pPr>
            <w:r>
              <w:t>Corbin</w:t>
            </w:r>
          </w:p>
        </w:tc>
        <w:tc>
          <w:tcPr>
            <w:tcW w:w="2179" w:type="dxa"/>
            <w:shd w:val="clear" w:color="auto" w:fill="auto"/>
          </w:tcPr>
          <w:p w:rsidR="00DD2BA6" w:rsidRPr="00DD2BA6" w:rsidRDefault="00DD2BA6" w:rsidP="00DD2BA6">
            <w:pPr>
              <w:ind w:firstLine="0"/>
            </w:pPr>
            <w:r>
              <w:t>Crosby</w:t>
            </w:r>
          </w:p>
        </w:tc>
        <w:tc>
          <w:tcPr>
            <w:tcW w:w="2180" w:type="dxa"/>
            <w:shd w:val="clear" w:color="auto" w:fill="auto"/>
          </w:tcPr>
          <w:p w:rsidR="00DD2BA6" w:rsidRPr="00DD2BA6" w:rsidRDefault="00DD2BA6" w:rsidP="00DD2BA6">
            <w:pPr>
              <w:ind w:firstLine="0"/>
            </w:pPr>
            <w:r>
              <w:t>Daning</w:t>
            </w:r>
          </w:p>
        </w:tc>
      </w:tr>
      <w:tr w:rsidR="00DD2BA6" w:rsidRPr="00DD2BA6" w:rsidTr="00DD2BA6">
        <w:tc>
          <w:tcPr>
            <w:tcW w:w="2179" w:type="dxa"/>
            <w:shd w:val="clear" w:color="auto" w:fill="auto"/>
          </w:tcPr>
          <w:p w:rsidR="00DD2BA6" w:rsidRPr="00DD2BA6" w:rsidRDefault="00DD2BA6" w:rsidP="00DD2BA6">
            <w:pPr>
              <w:ind w:firstLine="0"/>
            </w:pPr>
            <w:r>
              <w:t>Delleney</w:t>
            </w:r>
          </w:p>
        </w:tc>
        <w:tc>
          <w:tcPr>
            <w:tcW w:w="2179" w:type="dxa"/>
            <w:shd w:val="clear" w:color="auto" w:fill="auto"/>
          </w:tcPr>
          <w:p w:rsidR="00DD2BA6" w:rsidRPr="00DD2BA6" w:rsidRDefault="00DD2BA6" w:rsidP="00DD2BA6">
            <w:pPr>
              <w:ind w:firstLine="0"/>
            </w:pPr>
            <w:r>
              <w:t>Dillard</w:t>
            </w:r>
          </w:p>
        </w:tc>
        <w:tc>
          <w:tcPr>
            <w:tcW w:w="2180" w:type="dxa"/>
            <w:shd w:val="clear" w:color="auto" w:fill="auto"/>
          </w:tcPr>
          <w:p w:rsidR="00DD2BA6" w:rsidRPr="00DD2BA6" w:rsidRDefault="00DD2BA6" w:rsidP="00DD2BA6">
            <w:pPr>
              <w:ind w:firstLine="0"/>
            </w:pPr>
            <w:r>
              <w:t>Erickson</w:t>
            </w:r>
          </w:p>
        </w:tc>
      </w:tr>
      <w:tr w:rsidR="00DD2BA6" w:rsidRPr="00DD2BA6" w:rsidTr="00DD2BA6">
        <w:tc>
          <w:tcPr>
            <w:tcW w:w="2179" w:type="dxa"/>
            <w:shd w:val="clear" w:color="auto" w:fill="auto"/>
          </w:tcPr>
          <w:p w:rsidR="00DD2BA6" w:rsidRPr="00DD2BA6" w:rsidRDefault="00DD2BA6" w:rsidP="00DD2BA6">
            <w:pPr>
              <w:ind w:firstLine="0"/>
            </w:pPr>
            <w:r>
              <w:t>Forrester</w:t>
            </w:r>
          </w:p>
        </w:tc>
        <w:tc>
          <w:tcPr>
            <w:tcW w:w="2179" w:type="dxa"/>
            <w:shd w:val="clear" w:color="auto" w:fill="auto"/>
          </w:tcPr>
          <w:p w:rsidR="00DD2BA6" w:rsidRPr="00DD2BA6" w:rsidRDefault="00DD2BA6" w:rsidP="00DD2BA6">
            <w:pPr>
              <w:ind w:firstLine="0"/>
            </w:pPr>
            <w:r>
              <w:t>Frye</w:t>
            </w:r>
          </w:p>
        </w:tc>
        <w:tc>
          <w:tcPr>
            <w:tcW w:w="2180" w:type="dxa"/>
            <w:shd w:val="clear" w:color="auto" w:fill="auto"/>
          </w:tcPr>
          <w:p w:rsidR="00DD2BA6" w:rsidRPr="00DD2BA6" w:rsidRDefault="00DD2BA6" w:rsidP="00DD2BA6">
            <w:pPr>
              <w:ind w:firstLine="0"/>
            </w:pPr>
            <w:r>
              <w:t>Funderburk</w:t>
            </w:r>
          </w:p>
        </w:tc>
      </w:tr>
      <w:tr w:rsidR="00DD2BA6" w:rsidRPr="00DD2BA6" w:rsidTr="00DD2BA6">
        <w:tc>
          <w:tcPr>
            <w:tcW w:w="2179" w:type="dxa"/>
            <w:shd w:val="clear" w:color="auto" w:fill="auto"/>
          </w:tcPr>
          <w:p w:rsidR="00DD2BA6" w:rsidRPr="00DD2BA6" w:rsidRDefault="00DD2BA6" w:rsidP="00DD2BA6">
            <w:pPr>
              <w:ind w:firstLine="0"/>
            </w:pPr>
            <w:r>
              <w:t>Gambrell</w:t>
            </w:r>
          </w:p>
        </w:tc>
        <w:tc>
          <w:tcPr>
            <w:tcW w:w="2179" w:type="dxa"/>
            <w:shd w:val="clear" w:color="auto" w:fill="auto"/>
          </w:tcPr>
          <w:p w:rsidR="00DD2BA6" w:rsidRPr="00DD2BA6" w:rsidRDefault="00DD2BA6" w:rsidP="00DD2BA6">
            <w:pPr>
              <w:ind w:firstLine="0"/>
            </w:pPr>
            <w:r>
              <w:t>Gilliard</w:t>
            </w:r>
          </w:p>
        </w:tc>
        <w:tc>
          <w:tcPr>
            <w:tcW w:w="2180" w:type="dxa"/>
            <w:shd w:val="clear" w:color="auto" w:fill="auto"/>
          </w:tcPr>
          <w:p w:rsidR="00DD2BA6" w:rsidRPr="00DD2BA6" w:rsidRDefault="00DD2BA6" w:rsidP="00DD2BA6">
            <w:pPr>
              <w:ind w:firstLine="0"/>
            </w:pPr>
            <w:r>
              <w:t>Govan</w:t>
            </w:r>
          </w:p>
        </w:tc>
      </w:tr>
      <w:tr w:rsidR="00DD2BA6" w:rsidRPr="00DD2BA6" w:rsidTr="00DD2BA6">
        <w:tc>
          <w:tcPr>
            <w:tcW w:w="2179" w:type="dxa"/>
            <w:shd w:val="clear" w:color="auto" w:fill="auto"/>
          </w:tcPr>
          <w:p w:rsidR="00DD2BA6" w:rsidRPr="00DD2BA6" w:rsidRDefault="00DD2BA6" w:rsidP="00DD2BA6">
            <w:pPr>
              <w:ind w:firstLine="0"/>
            </w:pPr>
            <w:r>
              <w:t>Hamilton</w:t>
            </w:r>
          </w:p>
        </w:tc>
        <w:tc>
          <w:tcPr>
            <w:tcW w:w="2179" w:type="dxa"/>
            <w:shd w:val="clear" w:color="auto" w:fill="auto"/>
          </w:tcPr>
          <w:p w:rsidR="00DD2BA6" w:rsidRPr="00DD2BA6" w:rsidRDefault="00DD2BA6" w:rsidP="00DD2BA6">
            <w:pPr>
              <w:ind w:firstLine="0"/>
            </w:pPr>
            <w:r>
              <w:t>Hardwick</w:t>
            </w:r>
          </w:p>
        </w:tc>
        <w:tc>
          <w:tcPr>
            <w:tcW w:w="2180" w:type="dxa"/>
            <w:shd w:val="clear" w:color="auto" w:fill="auto"/>
          </w:tcPr>
          <w:p w:rsidR="00DD2BA6" w:rsidRPr="00DD2BA6" w:rsidRDefault="00DD2BA6" w:rsidP="00DD2BA6">
            <w:pPr>
              <w:ind w:firstLine="0"/>
            </w:pPr>
            <w:r>
              <w:t>Harrell</w:t>
            </w:r>
          </w:p>
        </w:tc>
      </w:tr>
      <w:tr w:rsidR="00DD2BA6" w:rsidRPr="00DD2BA6" w:rsidTr="00DD2BA6">
        <w:tc>
          <w:tcPr>
            <w:tcW w:w="2179" w:type="dxa"/>
            <w:shd w:val="clear" w:color="auto" w:fill="auto"/>
          </w:tcPr>
          <w:p w:rsidR="00DD2BA6" w:rsidRPr="00DD2BA6" w:rsidRDefault="00DD2BA6" w:rsidP="00DD2BA6">
            <w:pPr>
              <w:ind w:firstLine="0"/>
            </w:pPr>
            <w:r>
              <w:t>Harrison</w:t>
            </w:r>
          </w:p>
        </w:tc>
        <w:tc>
          <w:tcPr>
            <w:tcW w:w="2179" w:type="dxa"/>
            <w:shd w:val="clear" w:color="auto" w:fill="auto"/>
          </w:tcPr>
          <w:p w:rsidR="00DD2BA6" w:rsidRPr="00DD2BA6" w:rsidRDefault="00DD2BA6" w:rsidP="00DD2BA6">
            <w:pPr>
              <w:ind w:firstLine="0"/>
            </w:pPr>
            <w:r>
              <w:t>Hart</w:t>
            </w:r>
          </w:p>
        </w:tc>
        <w:tc>
          <w:tcPr>
            <w:tcW w:w="2180" w:type="dxa"/>
            <w:shd w:val="clear" w:color="auto" w:fill="auto"/>
          </w:tcPr>
          <w:p w:rsidR="00DD2BA6" w:rsidRPr="00DD2BA6" w:rsidRDefault="00DD2BA6" w:rsidP="00DD2BA6">
            <w:pPr>
              <w:ind w:firstLine="0"/>
            </w:pPr>
            <w:r>
              <w:t>Hayes</w:t>
            </w:r>
          </w:p>
        </w:tc>
      </w:tr>
      <w:tr w:rsidR="00DD2BA6" w:rsidRPr="00DD2BA6" w:rsidTr="00DD2BA6">
        <w:tc>
          <w:tcPr>
            <w:tcW w:w="2179" w:type="dxa"/>
            <w:shd w:val="clear" w:color="auto" w:fill="auto"/>
          </w:tcPr>
          <w:p w:rsidR="00DD2BA6" w:rsidRPr="00DD2BA6" w:rsidRDefault="00DD2BA6" w:rsidP="00DD2BA6">
            <w:pPr>
              <w:ind w:firstLine="0"/>
            </w:pPr>
            <w:r>
              <w:t>Hearn</w:t>
            </w:r>
          </w:p>
        </w:tc>
        <w:tc>
          <w:tcPr>
            <w:tcW w:w="2179" w:type="dxa"/>
            <w:shd w:val="clear" w:color="auto" w:fill="auto"/>
          </w:tcPr>
          <w:p w:rsidR="00DD2BA6" w:rsidRPr="00DD2BA6" w:rsidRDefault="00DD2BA6" w:rsidP="00DD2BA6">
            <w:pPr>
              <w:ind w:firstLine="0"/>
            </w:pPr>
            <w:r>
              <w:t>Henderson</w:t>
            </w:r>
          </w:p>
        </w:tc>
        <w:tc>
          <w:tcPr>
            <w:tcW w:w="2180" w:type="dxa"/>
            <w:shd w:val="clear" w:color="auto" w:fill="auto"/>
          </w:tcPr>
          <w:p w:rsidR="00DD2BA6" w:rsidRPr="00DD2BA6" w:rsidRDefault="00DD2BA6" w:rsidP="00DD2BA6">
            <w:pPr>
              <w:ind w:firstLine="0"/>
            </w:pPr>
            <w:r>
              <w:t>Herbkersman</w:t>
            </w:r>
          </w:p>
        </w:tc>
      </w:tr>
      <w:tr w:rsidR="00DD2BA6" w:rsidRPr="00DD2BA6" w:rsidTr="00DD2BA6">
        <w:tc>
          <w:tcPr>
            <w:tcW w:w="2179" w:type="dxa"/>
            <w:shd w:val="clear" w:color="auto" w:fill="auto"/>
          </w:tcPr>
          <w:p w:rsidR="00DD2BA6" w:rsidRPr="00DD2BA6" w:rsidRDefault="00DD2BA6" w:rsidP="00DD2BA6">
            <w:pPr>
              <w:ind w:firstLine="0"/>
            </w:pPr>
            <w:r>
              <w:t>Hiott</w:t>
            </w:r>
          </w:p>
        </w:tc>
        <w:tc>
          <w:tcPr>
            <w:tcW w:w="2179" w:type="dxa"/>
            <w:shd w:val="clear" w:color="auto" w:fill="auto"/>
          </w:tcPr>
          <w:p w:rsidR="00DD2BA6" w:rsidRPr="00DD2BA6" w:rsidRDefault="00DD2BA6" w:rsidP="00DD2BA6">
            <w:pPr>
              <w:ind w:firstLine="0"/>
            </w:pPr>
            <w:r>
              <w:t>Hixon</w:t>
            </w:r>
          </w:p>
        </w:tc>
        <w:tc>
          <w:tcPr>
            <w:tcW w:w="2180" w:type="dxa"/>
            <w:shd w:val="clear" w:color="auto" w:fill="auto"/>
          </w:tcPr>
          <w:p w:rsidR="00DD2BA6" w:rsidRPr="00DD2BA6" w:rsidRDefault="00DD2BA6" w:rsidP="00DD2BA6">
            <w:pPr>
              <w:ind w:firstLine="0"/>
            </w:pPr>
            <w:r>
              <w:t>Hodges</w:t>
            </w:r>
          </w:p>
        </w:tc>
      </w:tr>
      <w:tr w:rsidR="00DD2BA6" w:rsidRPr="00DD2BA6" w:rsidTr="00DD2BA6">
        <w:tc>
          <w:tcPr>
            <w:tcW w:w="2179" w:type="dxa"/>
            <w:shd w:val="clear" w:color="auto" w:fill="auto"/>
          </w:tcPr>
          <w:p w:rsidR="00DD2BA6" w:rsidRPr="00DD2BA6" w:rsidRDefault="00DD2BA6" w:rsidP="00DD2BA6">
            <w:pPr>
              <w:ind w:firstLine="0"/>
            </w:pPr>
            <w:r>
              <w:t>Horne</w:t>
            </w:r>
          </w:p>
        </w:tc>
        <w:tc>
          <w:tcPr>
            <w:tcW w:w="2179" w:type="dxa"/>
            <w:shd w:val="clear" w:color="auto" w:fill="auto"/>
          </w:tcPr>
          <w:p w:rsidR="00DD2BA6" w:rsidRPr="00DD2BA6" w:rsidRDefault="00DD2BA6" w:rsidP="00DD2BA6">
            <w:pPr>
              <w:ind w:firstLine="0"/>
            </w:pPr>
            <w:r>
              <w:t>Hosey</w:t>
            </w:r>
          </w:p>
        </w:tc>
        <w:tc>
          <w:tcPr>
            <w:tcW w:w="2180" w:type="dxa"/>
            <w:shd w:val="clear" w:color="auto" w:fill="auto"/>
          </w:tcPr>
          <w:p w:rsidR="00DD2BA6" w:rsidRPr="00DD2BA6" w:rsidRDefault="00DD2BA6" w:rsidP="00DD2BA6">
            <w:pPr>
              <w:ind w:firstLine="0"/>
            </w:pPr>
            <w:r>
              <w:t>Howard</w:t>
            </w:r>
          </w:p>
        </w:tc>
      </w:tr>
      <w:tr w:rsidR="00DD2BA6" w:rsidRPr="00DD2BA6" w:rsidTr="00DD2BA6">
        <w:tc>
          <w:tcPr>
            <w:tcW w:w="2179" w:type="dxa"/>
            <w:shd w:val="clear" w:color="auto" w:fill="auto"/>
          </w:tcPr>
          <w:p w:rsidR="00DD2BA6" w:rsidRPr="00DD2BA6" w:rsidRDefault="00DD2BA6" w:rsidP="00DD2BA6">
            <w:pPr>
              <w:ind w:firstLine="0"/>
            </w:pPr>
            <w:r>
              <w:t>Huggins</w:t>
            </w:r>
          </w:p>
        </w:tc>
        <w:tc>
          <w:tcPr>
            <w:tcW w:w="2179" w:type="dxa"/>
            <w:shd w:val="clear" w:color="auto" w:fill="auto"/>
          </w:tcPr>
          <w:p w:rsidR="00DD2BA6" w:rsidRPr="00DD2BA6" w:rsidRDefault="00DD2BA6" w:rsidP="00DD2BA6">
            <w:pPr>
              <w:ind w:firstLine="0"/>
            </w:pPr>
            <w:r>
              <w:t>Jefferson</w:t>
            </w:r>
          </w:p>
        </w:tc>
        <w:tc>
          <w:tcPr>
            <w:tcW w:w="2180" w:type="dxa"/>
            <w:shd w:val="clear" w:color="auto" w:fill="auto"/>
          </w:tcPr>
          <w:p w:rsidR="00DD2BA6" w:rsidRPr="00DD2BA6" w:rsidRDefault="00DD2BA6" w:rsidP="00DD2BA6">
            <w:pPr>
              <w:ind w:firstLine="0"/>
            </w:pPr>
            <w:r>
              <w:t>Johnson</w:t>
            </w:r>
          </w:p>
        </w:tc>
      </w:tr>
      <w:tr w:rsidR="00DD2BA6" w:rsidRPr="00DD2BA6" w:rsidTr="00DD2BA6">
        <w:tc>
          <w:tcPr>
            <w:tcW w:w="2179" w:type="dxa"/>
            <w:shd w:val="clear" w:color="auto" w:fill="auto"/>
          </w:tcPr>
          <w:p w:rsidR="00DD2BA6" w:rsidRPr="00DD2BA6" w:rsidRDefault="00DD2BA6" w:rsidP="00DD2BA6">
            <w:pPr>
              <w:ind w:firstLine="0"/>
            </w:pPr>
            <w:r>
              <w:t>King</w:t>
            </w:r>
          </w:p>
        </w:tc>
        <w:tc>
          <w:tcPr>
            <w:tcW w:w="2179" w:type="dxa"/>
            <w:shd w:val="clear" w:color="auto" w:fill="auto"/>
          </w:tcPr>
          <w:p w:rsidR="00DD2BA6" w:rsidRPr="00DD2BA6" w:rsidRDefault="00DD2BA6" w:rsidP="00DD2BA6">
            <w:pPr>
              <w:ind w:firstLine="0"/>
            </w:pPr>
            <w:r>
              <w:t>Limehouse</w:t>
            </w:r>
          </w:p>
        </w:tc>
        <w:tc>
          <w:tcPr>
            <w:tcW w:w="2180" w:type="dxa"/>
            <w:shd w:val="clear" w:color="auto" w:fill="auto"/>
          </w:tcPr>
          <w:p w:rsidR="00DD2BA6" w:rsidRPr="00DD2BA6" w:rsidRDefault="00DD2BA6" w:rsidP="00DD2BA6">
            <w:pPr>
              <w:ind w:firstLine="0"/>
            </w:pPr>
            <w:r>
              <w:t>Loftis</w:t>
            </w:r>
          </w:p>
        </w:tc>
      </w:tr>
      <w:tr w:rsidR="00DD2BA6" w:rsidRPr="00DD2BA6" w:rsidTr="00DD2BA6">
        <w:tc>
          <w:tcPr>
            <w:tcW w:w="2179" w:type="dxa"/>
            <w:shd w:val="clear" w:color="auto" w:fill="auto"/>
          </w:tcPr>
          <w:p w:rsidR="00DD2BA6" w:rsidRPr="00DD2BA6" w:rsidRDefault="00DD2BA6" w:rsidP="00DD2BA6">
            <w:pPr>
              <w:ind w:firstLine="0"/>
            </w:pPr>
            <w:r>
              <w:t>Long</w:t>
            </w:r>
          </w:p>
        </w:tc>
        <w:tc>
          <w:tcPr>
            <w:tcW w:w="2179" w:type="dxa"/>
            <w:shd w:val="clear" w:color="auto" w:fill="auto"/>
          </w:tcPr>
          <w:p w:rsidR="00DD2BA6" w:rsidRPr="00DD2BA6" w:rsidRDefault="00DD2BA6" w:rsidP="00DD2BA6">
            <w:pPr>
              <w:ind w:firstLine="0"/>
            </w:pPr>
            <w:r>
              <w:t>Lucas</w:t>
            </w:r>
          </w:p>
        </w:tc>
        <w:tc>
          <w:tcPr>
            <w:tcW w:w="2180" w:type="dxa"/>
            <w:shd w:val="clear" w:color="auto" w:fill="auto"/>
          </w:tcPr>
          <w:p w:rsidR="00DD2BA6" w:rsidRPr="00DD2BA6" w:rsidRDefault="00DD2BA6" w:rsidP="00DD2BA6">
            <w:pPr>
              <w:ind w:firstLine="0"/>
            </w:pPr>
            <w:r>
              <w:t>McCoy</w:t>
            </w:r>
          </w:p>
        </w:tc>
      </w:tr>
      <w:tr w:rsidR="00DD2BA6" w:rsidRPr="00DD2BA6" w:rsidTr="00DD2BA6">
        <w:tc>
          <w:tcPr>
            <w:tcW w:w="2179" w:type="dxa"/>
            <w:shd w:val="clear" w:color="auto" w:fill="auto"/>
          </w:tcPr>
          <w:p w:rsidR="00DD2BA6" w:rsidRPr="00DD2BA6" w:rsidRDefault="00DD2BA6" w:rsidP="00DD2BA6">
            <w:pPr>
              <w:ind w:firstLine="0"/>
            </w:pPr>
            <w:r>
              <w:t>McEachern</w:t>
            </w:r>
          </w:p>
        </w:tc>
        <w:tc>
          <w:tcPr>
            <w:tcW w:w="2179" w:type="dxa"/>
            <w:shd w:val="clear" w:color="auto" w:fill="auto"/>
          </w:tcPr>
          <w:p w:rsidR="00DD2BA6" w:rsidRPr="00DD2BA6" w:rsidRDefault="00DD2BA6" w:rsidP="00DD2BA6">
            <w:pPr>
              <w:ind w:firstLine="0"/>
            </w:pPr>
            <w:r>
              <w:t>McLeod</w:t>
            </w:r>
          </w:p>
        </w:tc>
        <w:tc>
          <w:tcPr>
            <w:tcW w:w="2180" w:type="dxa"/>
            <w:shd w:val="clear" w:color="auto" w:fill="auto"/>
          </w:tcPr>
          <w:p w:rsidR="00DD2BA6" w:rsidRPr="00DD2BA6" w:rsidRDefault="00DD2BA6" w:rsidP="00DD2BA6">
            <w:pPr>
              <w:ind w:firstLine="0"/>
            </w:pPr>
            <w:r>
              <w:t>Merrill</w:t>
            </w:r>
          </w:p>
        </w:tc>
      </w:tr>
      <w:tr w:rsidR="00DD2BA6" w:rsidRPr="00DD2BA6" w:rsidTr="00DD2BA6">
        <w:tc>
          <w:tcPr>
            <w:tcW w:w="2179" w:type="dxa"/>
            <w:shd w:val="clear" w:color="auto" w:fill="auto"/>
          </w:tcPr>
          <w:p w:rsidR="00DD2BA6" w:rsidRPr="00DD2BA6" w:rsidRDefault="00DD2BA6" w:rsidP="00DD2BA6">
            <w:pPr>
              <w:ind w:firstLine="0"/>
            </w:pPr>
            <w:r>
              <w:t>D. C. Moss</w:t>
            </w:r>
          </w:p>
        </w:tc>
        <w:tc>
          <w:tcPr>
            <w:tcW w:w="2179" w:type="dxa"/>
            <w:shd w:val="clear" w:color="auto" w:fill="auto"/>
          </w:tcPr>
          <w:p w:rsidR="00DD2BA6" w:rsidRPr="00DD2BA6" w:rsidRDefault="00DD2BA6" w:rsidP="00DD2BA6">
            <w:pPr>
              <w:ind w:firstLine="0"/>
            </w:pPr>
            <w:r>
              <w:t>Munnerlyn</w:t>
            </w:r>
          </w:p>
        </w:tc>
        <w:tc>
          <w:tcPr>
            <w:tcW w:w="2180" w:type="dxa"/>
            <w:shd w:val="clear" w:color="auto" w:fill="auto"/>
          </w:tcPr>
          <w:p w:rsidR="00DD2BA6" w:rsidRPr="00DD2BA6" w:rsidRDefault="00DD2BA6" w:rsidP="00DD2BA6">
            <w:pPr>
              <w:ind w:firstLine="0"/>
            </w:pPr>
            <w:r>
              <w:t>Murphy</w:t>
            </w:r>
          </w:p>
        </w:tc>
      </w:tr>
      <w:tr w:rsidR="00DD2BA6" w:rsidRPr="00DD2BA6" w:rsidTr="00DD2BA6">
        <w:tc>
          <w:tcPr>
            <w:tcW w:w="2179" w:type="dxa"/>
            <w:shd w:val="clear" w:color="auto" w:fill="auto"/>
          </w:tcPr>
          <w:p w:rsidR="00DD2BA6" w:rsidRPr="00DD2BA6" w:rsidRDefault="00DD2BA6" w:rsidP="00DD2BA6">
            <w:pPr>
              <w:ind w:firstLine="0"/>
            </w:pPr>
            <w:r>
              <w:t>Nanney</w:t>
            </w:r>
          </w:p>
        </w:tc>
        <w:tc>
          <w:tcPr>
            <w:tcW w:w="2179" w:type="dxa"/>
            <w:shd w:val="clear" w:color="auto" w:fill="auto"/>
          </w:tcPr>
          <w:p w:rsidR="00DD2BA6" w:rsidRPr="00DD2BA6" w:rsidRDefault="00DD2BA6" w:rsidP="00DD2BA6">
            <w:pPr>
              <w:ind w:firstLine="0"/>
            </w:pPr>
            <w:r>
              <w:t>J. M. Neal</w:t>
            </w:r>
          </w:p>
        </w:tc>
        <w:tc>
          <w:tcPr>
            <w:tcW w:w="2180" w:type="dxa"/>
            <w:shd w:val="clear" w:color="auto" w:fill="auto"/>
          </w:tcPr>
          <w:p w:rsidR="00DD2BA6" w:rsidRPr="00DD2BA6" w:rsidRDefault="00DD2BA6" w:rsidP="00DD2BA6">
            <w:pPr>
              <w:ind w:firstLine="0"/>
            </w:pPr>
            <w:r>
              <w:t>Neilson</w:t>
            </w:r>
          </w:p>
        </w:tc>
      </w:tr>
      <w:tr w:rsidR="00DD2BA6" w:rsidRPr="00DD2BA6" w:rsidTr="00DD2BA6">
        <w:tc>
          <w:tcPr>
            <w:tcW w:w="2179" w:type="dxa"/>
            <w:shd w:val="clear" w:color="auto" w:fill="auto"/>
          </w:tcPr>
          <w:p w:rsidR="00DD2BA6" w:rsidRPr="00DD2BA6" w:rsidRDefault="00DD2BA6" w:rsidP="00DD2BA6">
            <w:pPr>
              <w:ind w:firstLine="0"/>
            </w:pPr>
            <w:r>
              <w:t>Norman</w:t>
            </w:r>
          </w:p>
        </w:tc>
        <w:tc>
          <w:tcPr>
            <w:tcW w:w="2179" w:type="dxa"/>
            <w:shd w:val="clear" w:color="auto" w:fill="auto"/>
          </w:tcPr>
          <w:p w:rsidR="00DD2BA6" w:rsidRPr="00DD2BA6" w:rsidRDefault="00DD2BA6" w:rsidP="00DD2BA6">
            <w:pPr>
              <w:ind w:firstLine="0"/>
            </w:pPr>
            <w:r>
              <w:t>Ott</w:t>
            </w:r>
          </w:p>
        </w:tc>
        <w:tc>
          <w:tcPr>
            <w:tcW w:w="2180" w:type="dxa"/>
            <w:shd w:val="clear" w:color="auto" w:fill="auto"/>
          </w:tcPr>
          <w:p w:rsidR="00DD2BA6" w:rsidRPr="00DD2BA6" w:rsidRDefault="00DD2BA6" w:rsidP="00DD2BA6">
            <w:pPr>
              <w:ind w:firstLine="0"/>
            </w:pPr>
            <w:r>
              <w:t>Owens</w:t>
            </w:r>
          </w:p>
        </w:tc>
      </w:tr>
      <w:tr w:rsidR="00DD2BA6" w:rsidRPr="00DD2BA6" w:rsidTr="00DD2BA6">
        <w:tc>
          <w:tcPr>
            <w:tcW w:w="2179" w:type="dxa"/>
            <w:shd w:val="clear" w:color="auto" w:fill="auto"/>
          </w:tcPr>
          <w:p w:rsidR="00DD2BA6" w:rsidRPr="00DD2BA6" w:rsidRDefault="00DD2BA6" w:rsidP="00DD2BA6">
            <w:pPr>
              <w:ind w:firstLine="0"/>
            </w:pPr>
            <w:r>
              <w:t>Parker</w:t>
            </w:r>
          </w:p>
        </w:tc>
        <w:tc>
          <w:tcPr>
            <w:tcW w:w="2179" w:type="dxa"/>
            <w:shd w:val="clear" w:color="auto" w:fill="auto"/>
          </w:tcPr>
          <w:p w:rsidR="00DD2BA6" w:rsidRPr="00DD2BA6" w:rsidRDefault="00DD2BA6" w:rsidP="00DD2BA6">
            <w:pPr>
              <w:ind w:firstLine="0"/>
            </w:pPr>
            <w:r>
              <w:t>Patrick</w:t>
            </w:r>
          </w:p>
        </w:tc>
        <w:tc>
          <w:tcPr>
            <w:tcW w:w="2180" w:type="dxa"/>
            <w:shd w:val="clear" w:color="auto" w:fill="auto"/>
          </w:tcPr>
          <w:p w:rsidR="00DD2BA6" w:rsidRPr="00DD2BA6" w:rsidRDefault="00DD2BA6" w:rsidP="00DD2BA6">
            <w:pPr>
              <w:ind w:firstLine="0"/>
            </w:pPr>
            <w:r>
              <w:t>Pitts</w:t>
            </w:r>
          </w:p>
        </w:tc>
      </w:tr>
      <w:tr w:rsidR="00DD2BA6" w:rsidRPr="00DD2BA6" w:rsidTr="00DD2BA6">
        <w:tc>
          <w:tcPr>
            <w:tcW w:w="2179" w:type="dxa"/>
            <w:shd w:val="clear" w:color="auto" w:fill="auto"/>
          </w:tcPr>
          <w:p w:rsidR="00DD2BA6" w:rsidRPr="00DD2BA6" w:rsidRDefault="00DD2BA6" w:rsidP="00DD2BA6">
            <w:pPr>
              <w:ind w:firstLine="0"/>
            </w:pPr>
            <w:r>
              <w:t>Pope</w:t>
            </w:r>
          </w:p>
        </w:tc>
        <w:tc>
          <w:tcPr>
            <w:tcW w:w="2179" w:type="dxa"/>
            <w:shd w:val="clear" w:color="auto" w:fill="auto"/>
          </w:tcPr>
          <w:p w:rsidR="00DD2BA6" w:rsidRPr="00DD2BA6" w:rsidRDefault="00DD2BA6" w:rsidP="00DD2BA6">
            <w:pPr>
              <w:ind w:firstLine="0"/>
            </w:pPr>
            <w:r>
              <w:t>Putnam</w:t>
            </w:r>
          </w:p>
        </w:tc>
        <w:tc>
          <w:tcPr>
            <w:tcW w:w="2180" w:type="dxa"/>
            <w:shd w:val="clear" w:color="auto" w:fill="auto"/>
          </w:tcPr>
          <w:p w:rsidR="00DD2BA6" w:rsidRPr="00DD2BA6" w:rsidRDefault="00DD2BA6" w:rsidP="00DD2BA6">
            <w:pPr>
              <w:ind w:firstLine="0"/>
            </w:pPr>
            <w:r>
              <w:t>Quinn</w:t>
            </w:r>
          </w:p>
        </w:tc>
      </w:tr>
      <w:tr w:rsidR="00DD2BA6" w:rsidRPr="00DD2BA6" w:rsidTr="00DD2BA6">
        <w:tc>
          <w:tcPr>
            <w:tcW w:w="2179" w:type="dxa"/>
            <w:shd w:val="clear" w:color="auto" w:fill="auto"/>
          </w:tcPr>
          <w:p w:rsidR="00DD2BA6" w:rsidRPr="00DD2BA6" w:rsidRDefault="00DD2BA6" w:rsidP="00DD2BA6">
            <w:pPr>
              <w:ind w:firstLine="0"/>
            </w:pPr>
            <w:r>
              <w:t>Ryan</w:t>
            </w:r>
          </w:p>
        </w:tc>
        <w:tc>
          <w:tcPr>
            <w:tcW w:w="2179" w:type="dxa"/>
            <w:shd w:val="clear" w:color="auto" w:fill="auto"/>
          </w:tcPr>
          <w:p w:rsidR="00DD2BA6" w:rsidRPr="00DD2BA6" w:rsidRDefault="00DD2BA6" w:rsidP="00DD2BA6">
            <w:pPr>
              <w:ind w:firstLine="0"/>
            </w:pPr>
            <w:r>
              <w:t>Sabb</w:t>
            </w:r>
          </w:p>
        </w:tc>
        <w:tc>
          <w:tcPr>
            <w:tcW w:w="2180" w:type="dxa"/>
            <w:shd w:val="clear" w:color="auto" w:fill="auto"/>
          </w:tcPr>
          <w:p w:rsidR="00DD2BA6" w:rsidRPr="00DD2BA6" w:rsidRDefault="00DD2BA6" w:rsidP="00DD2BA6">
            <w:pPr>
              <w:ind w:firstLine="0"/>
            </w:pPr>
            <w:r>
              <w:t>Sandifer</w:t>
            </w:r>
          </w:p>
        </w:tc>
      </w:tr>
      <w:tr w:rsidR="00DD2BA6" w:rsidRPr="00DD2BA6" w:rsidTr="00DD2BA6">
        <w:tc>
          <w:tcPr>
            <w:tcW w:w="2179" w:type="dxa"/>
            <w:shd w:val="clear" w:color="auto" w:fill="auto"/>
          </w:tcPr>
          <w:p w:rsidR="00DD2BA6" w:rsidRPr="00DD2BA6" w:rsidRDefault="00DD2BA6" w:rsidP="00DD2BA6">
            <w:pPr>
              <w:ind w:firstLine="0"/>
            </w:pPr>
            <w:r>
              <w:t>Sellers</w:t>
            </w:r>
          </w:p>
        </w:tc>
        <w:tc>
          <w:tcPr>
            <w:tcW w:w="2179" w:type="dxa"/>
            <w:shd w:val="clear" w:color="auto" w:fill="auto"/>
          </w:tcPr>
          <w:p w:rsidR="00DD2BA6" w:rsidRPr="00DD2BA6" w:rsidRDefault="00DD2BA6" w:rsidP="00DD2BA6">
            <w:pPr>
              <w:ind w:firstLine="0"/>
            </w:pPr>
            <w:r>
              <w:t>Simrill</w:t>
            </w:r>
          </w:p>
        </w:tc>
        <w:tc>
          <w:tcPr>
            <w:tcW w:w="2180" w:type="dxa"/>
            <w:shd w:val="clear" w:color="auto" w:fill="auto"/>
          </w:tcPr>
          <w:p w:rsidR="00DD2BA6" w:rsidRPr="00DD2BA6" w:rsidRDefault="00DD2BA6" w:rsidP="00DD2BA6">
            <w:pPr>
              <w:ind w:firstLine="0"/>
            </w:pPr>
            <w:r>
              <w:t>Skelton</w:t>
            </w:r>
          </w:p>
        </w:tc>
      </w:tr>
      <w:tr w:rsidR="00DD2BA6" w:rsidRPr="00DD2BA6" w:rsidTr="00DD2BA6">
        <w:tc>
          <w:tcPr>
            <w:tcW w:w="2179" w:type="dxa"/>
            <w:shd w:val="clear" w:color="auto" w:fill="auto"/>
          </w:tcPr>
          <w:p w:rsidR="00DD2BA6" w:rsidRPr="00DD2BA6" w:rsidRDefault="00DD2BA6" w:rsidP="00DD2BA6">
            <w:pPr>
              <w:ind w:firstLine="0"/>
            </w:pPr>
            <w:r>
              <w:t>G. M. Smith</w:t>
            </w:r>
          </w:p>
        </w:tc>
        <w:tc>
          <w:tcPr>
            <w:tcW w:w="2179" w:type="dxa"/>
            <w:shd w:val="clear" w:color="auto" w:fill="auto"/>
          </w:tcPr>
          <w:p w:rsidR="00DD2BA6" w:rsidRPr="00DD2BA6" w:rsidRDefault="00DD2BA6" w:rsidP="00DD2BA6">
            <w:pPr>
              <w:ind w:firstLine="0"/>
            </w:pPr>
            <w:r>
              <w:t>G. R. Smith</w:t>
            </w:r>
          </w:p>
        </w:tc>
        <w:tc>
          <w:tcPr>
            <w:tcW w:w="2180" w:type="dxa"/>
            <w:shd w:val="clear" w:color="auto" w:fill="auto"/>
          </w:tcPr>
          <w:p w:rsidR="00DD2BA6" w:rsidRPr="00DD2BA6" w:rsidRDefault="00DD2BA6" w:rsidP="00DD2BA6">
            <w:pPr>
              <w:ind w:firstLine="0"/>
            </w:pPr>
            <w:r>
              <w:t>J. E. Smith</w:t>
            </w:r>
          </w:p>
        </w:tc>
      </w:tr>
      <w:tr w:rsidR="00DD2BA6" w:rsidRPr="00DD2BA6" w:rsidTr="00DD2BA6">
        <w:tc>
          <w:tcPr>
            <w:tcW w:w="2179" w:type="dxa"/>
            <w:shd w:val="clear" w:color="auto" w:fill="auto"/>
          </w:tcPr>
          <w:p w:rsidR="00DD2BA6" w:rsidRPr="00DD2BA6" w:rsidRDefault="00DD2BA6" w:rsidP="00DD2BA6">
            <w:pPr>
              <w:ind w:firstLine="0"/>
            </w:pPr>
            <w:r>
              <w:t>J. R. Smith</w:t>
            </w:r>
          </w:p>
        </w:tc>
        <w:tc>
          <w:tcPr>
            <w:tcW w:w="2179" w:type="dxa"/>
            <w:shd w:val="clear" w:color="auto" w:fill="auto"/>
          </w:tcPr>
          <w:p w:rsidR="00DD2BA6" w:rsidRPr="00DD2BA6" w:rsidRDefault="00DD2BA6" w:rsidP="00DD2BA6">
            <w:pPr>
              <w:ind w:firstLine="0"/>
            </w:pPr>
            <w:r>
              <w:t>Sottile</w:t>
            </w:r>
          </w:p>
        </w:tc>
        <w:tc>
          <w:tcPr>
            <w:tcW w:w="2180" w:type="dxa"/>
            <w:shd w:val="clear" w:color="auto" w:fill="auto"/>
          </w:tcPr>
          <w:p w:rsidR="00DD2BA6" w:rsidRPr="00DD2BA6" w:rsidRDefault="00DD2BA6" w:rsidP="00DD2BA6">
            <w:pPr>
              <w:ind w:firstLine="0"/>
            </w:pPr>
            <w:r>
              <w:t>Southard</w:t>
            </w:r>
          </w:p>
        </w:tc>
      </w:tr>
      <w:tr w:rsidR="00DD2BA6" w:rsidRPr="00DD2BA6" w:rsidTr="00DD2BA6">
        <w:tc>
          <w:tcPr>
            <w:tcW w:w="2179" w:type="dxa"/>
            <w:shd w:val="clear" w:color="auto" w:fill="auto"/>
          </w:tcPr>
          <w:p w:rsidR="00DD2BA6" w:rsidRPr="00DD2BA6" w:rsidRDefault="00DD2BA6" w:rsidP="00DD2BA6">
            <w:pPr>
              <w:ind w:firstLine="0"/>
            </w:pPr>
            <w:r>
              <w:t>Spires</w:t>
            </w:r>
          </w:p>
        </w:tc>
        <w:tc>
          <w:tcPr>
            <w:tcW w:w="2179" w:type="dxa"/>
            <w:shd w:val="clear" w:color="auto" w:fill="auto"/>
          </w:tcPr>
          <w:p w:rsidR="00DD2BA6" w:rsidRPr="00DD2BA6" w:rsidRDefault="00DD2BA6" w:rsidP="00DD2BA6">
            <w:pPr>
              <w:ind w:firstLine="0"/>
            </w:pPr>
            <w:r>
              <w:t>Stavrinakis</w:t>
            </w:r>
          </w:p>
        </w:tc>
        <w:tc>
          <w:tcPr>
            <w:tcW w:w="2180" w:type="dxa"/>
            <w:shd w:val="clear" w:color="auto" w:fill="auto"/>
          </w:tcPr>
          <w:p w:rsidR="00DD2BA6" w:rsidRPr="00DD2BA6" w:rsidRDefault="00DD2BA6" w:rsidP="00DD2BA6">
            <w:pPr>
              <w:ind w:firstLine="0"/>
            </w:pPr>
            <w:r>
              <w:t>Tallon</w:t>
            </w:r>
          </w:p>
        </w:tc>
      </w:tr>
      <w:tr w:rsidR="00DD2BA6" w:rsidRPr="00DD2BA6" w:rsidTr="00DD2BA6">
        <w:tc>
          <w:tcPr>
            <w:tcW w:w="2179" w:type="dxa"/>
            <w:shd w:val="clear" w:color="auto" w:fill="auto"/>
          </w:tcPr>
          <w:p w:rsidR="00DD2BA6" w:rsidRPr="00DD2BA6" w:rsidRDefault="00DD2BA6" w:rsidP="00DD2BA6">
            <w:pPr>
              <w:ind w:firstLine="0"/>
            </w:pPr>
            <w:r>
              <w:t>Taylor</w:t>
            </w:r>
          </w:p>
        </w:tc>
        <w:tc>
          <w:tcPr>
            <w:tcW w:w="2179" w:type="dxa"/>
            <w:shd w:val="clear" w:color="auto" w:fill="auto"/>
          </w:tcPr>
          <w:p w:rsidR="00DD2BA6" w:rsidRPr="00DD2BA6" w:rsidRDefault="00DD2BA6" w:rsidP="00DD2BA6">
            <w:pPr>
              <w:ind w:firstLine="0"/>
            </w:pPr>
            <w:r>
              <w:t>Thayer</w:t>
            </w:r>
          </w:p>
        </w:tc>
        <w:tc>
          <w:tcPr>
            <w:tcW w:w="2180" w:type="dxa"/>
            <w:shd w:val="clear" w:color="auto" w:fill="auto"/>
          </w:tcPr>
          <w:p w:rsidR="00DD2BA6" w:rsidRPr="00DD2BA6" w:rsidRDefault="00DD2BA6" w:rsidP="00DD2BA6">
            <w:pPr>
              <w:ind w:firstLine="0"/>
            </w:pPr>
            <w:r>
              <w:t>Toole</w:t>
            </w:r>
          </w:p>
        </w:tc>
      </w:tr>
      <w:tr w:rsidR="00DD2BA6" w:rsidRPr="00DD2BA6" w:rsidTr="00DD2BA6">
        <w:tc>
          <w:tcPr>
            <w:tcW w:w="2179" w:type="dxa"/>
            <w:shd w:val="clear" w:color="auto" w:fill="auto"/>
          </w:tcPr>
          <w:p w:rsidR="00DD2BA6" w:rsidRPr="00DD2BA6" w:rsidRDefault="00DD2BA6" w:rsidP="00DD2BA6">
            <w:pPr>
              <w:ind w:firstLine="0"/>
            </w:pPr>
            <w:r>
              <w:t>Tribble</w:t>
            </w:r>
          </w:p>
        </w:tc>
        <w:tc>
          <w:tcPr>
            <w:tcW w:w="2179" w:type="dxa"/>
            <w:shd w:val="clear" w:color="auto" w:fill="auto"/>
          </w:tcPr>
          <w:p w:rsidR="00DD2BA6" w:rsidRPr="00DD2BA6" w:rsidRDefault="00DD2BA6" w:rsidP="00DD2BA6">
            <w:pPr>
              <w:ind w:firstLine="0"/>
            </w:pPr>
            <w:r>
              <w:t>Vick</w:t>
            </w:r>
          </w:p>
        </w:tc>
        <w:tc>
          <w:tcPr>
            <w:tcW w:w="2180" w:type="dxa"/>
            <w:shd w:val="clear" w:color="auto" w:fill="auto"/>
          </w:tcPr>
          <w:p w:rsidR="00DD2BA6" w:rsidRPr="00DD2BA6" w:rsidRDefault="00DD2BA6" w:rsidP="00DD2BA6">
            <w:pPr>
              <w:ind w:firstLine="0"/>
            </w:pPr>
            <w:r>
              <w:t>Weeks</w:t>
            </w:r>
          </w:p>
        </w:tc>
      </w:tr>
      <w:tr w:rsidR="00DD2BA6" w:rsidRPr="00DD2BA6" w:rsidTr="00DD2BA6">
        <w:tc>
          <w:tcPr>
            <w:tcW w:w="2179" w:type="dxa"/>
            <w:shd w:val="clear" w:color="auto" w:fill="auto"/>
          </w:tcPr>
          <w:p w:rsidR="00DD2BA6" w:rsidRPr="00DD2BA6" w:rsidRDefault="00DD2BA6" w:rsidP="00DD2BA6">
            <w:pPr>
              <w:keepNext/>
              <w:ind w:firstLine="0"/>
            </w:pPr>
            <w:r>
              <w:t>Whipper</w:t>
            </w:r>
          </w:p>
        </w:tc>
        <w:tc>
          <w:tcPr>
            <w:tcW w:w="2179" w:type="dxa"/>
            <w:shd w:val="clear" w:color="auto" w:fill="auto"/>
          </w:tcPr>
          <w:p w:rsidR="00DD2BA6" w:rsidRPr="00DD2BA6" w:rsidRDefault="00DD2BA6" w:rsidP="00DD2BA6">
            <w:pPr>
              <w:keepNext/>
              <w:ind w:firstLine="0"/>
            </w:pPr>
            <w:r>
              <w:t>White</w:t>
            </w:r>
          </w:p>
        </w:tc>
        <w:tc>
          <w:tcPr>
            <w:tcW w:w="2180" w:type="dxa"/>
            <w:shd w:val="clear" w:color="auto" w:fill="auto"/>
          </w:tcPr>
          <w:p w:rsidR="00DD2BA6" w:rsidRPr="00DD2BA6" w:rsidRDefault="00DD2BA6" w:rsidP="00DD2BA6">
            <w:pPr>
              <w:keepNext/>
              <w:ind w:firstLine="0"/>
            </w:pPr>
            <w:r>
              <w:t>Whitmire</w:t>
            </w:r>
          </w:p>
        </w:tc>
      </w:tr>
      <w:tr w:rsidR="00DD2BA6" w:rsidRPr="00DD2BA6" w:rsidTr="00DD2BA6">
        <w:tc>
          <w:tcPr>
            <w:tcW w:w="2179" w:type="dxa"/>
            <w:shd w:val="clear" w:color="auto" w:fill="auto"/>
          </w:tcPr>
          <w:p w:rsidR="00DD2BA6" w:rsidRPr="00DD2BA6" w:rsidRDefault="00DD2BA6" w:rsidP="00DD2BA6">
            <w:pPr>
              <w:keepNext/>
              <w:ind w:firstLine="0"/>
            </w:pPr>
            <w:r>
              <w:t>Williams</w:t>
            </w:r>
          </w:p>
        </w:tc>
        <w:tc>
          <w:tcPr>
            <w:tcW w:w="2179" w:type="dxa"/>
            <w:shd w:val="clear" w:color="auto" w:fill="auto"/>
          </w:tcPr>
          <w:p w:rsidR="00DD2BA6" w:rsidRPr="00DD2BA6" w:rsidRDefault="00DD2BA6" w:rsidP="00DD2BA6">
            <w:pPr>
              <w:keepNext/>
              <w:ind w:firstLine="0"/>
            </w:pPr>
            <w:r>
              <w:t>Young</w:t>
            </w:r>
          </w:p>
        </w:tc>
        <w:tc>
          <w:tcPr>
            <w:tcW w:w="2180" w:type="dxa"/>
            <w:shd w:val="clear" w:color="auto" w:fill="auto"/>
          </w:tcPr>
          <w:p w:rsidR="00DD2BA6" w:rsidRPr="00DD2BA6" w:rsidRDefault="00DD2BA6" w:rsidP="00DD2BA6">
            <w:pPr>
              <w:keepNext/>
              <w:ind w:firstLine="0"/>
            </w:pPr>
          </w:p>
        </w:tc>
      </w:tr>
    </w:tbl>
    <w:p w:rsidR="00DD2BA6" w:rsidRDefault="00DD2BA6" w:rsidP="00DD2BA6"/>
    <w:p w:rsidR="00DD2BA6" w:rsidRDefault="00DD2BA6" w:rsidP="00DD2BA6">
      <w:pPr>
        <w:keepNext/>
        <w:jc w:val="center"/>
        <w:rPr>
          <w:b/>
        </w:rPr>
      </w:pPr>
      <w:r w:rsidRPr="00DD2BA6">
        <w:rPr>
          <w:b/>
        </w:rPr>
        <w:t>STATEMENT OF ATTENDANCE</w:t>
      </w:r>
    </w:p>
    <w:p w:rsidR="00DD2BA6" w:rsidRDefault="00DD2BA6" w:rsidP="00DD2BA6">
      <w:pPr>
        <w:keepNext/>
      </w:pPr>
      <w:r>
        <w:t>I came in after the roll call and was present for the Session on Tuesday, June 5.</w:t>
      </w:r>
    </w:p>
    <w:tbl>
      <w:tblPr>
        <w:tblW w:w="0" w:type="auto"/>
        <w:jc w:val="right"/>
        <w:tblLayout w:type="fixed"/>
        <w:tblLook w:val="0000" w:firstRow="0" w:lastRow="0" w:firstColumn="0" w:lastColumn="0" w:noHBand="0" w:noVBand="0"/>
      </w:tblPr>
      <w:tblGrid>
        <w:gridCol w:w="2800"/>
        <w:gridCol w:w="2800"/>
      </w:tblGrid>
      <w:tr w:rsidR="00DD2BA6" w:rsidRPr="00DD2BA6" w:rsidTr="00DD2BA6">
        <w:trPr>
          <w:jc w:val="right"/>
        </w:trPr>
        <w:tc>
          <w:tcPr>
            <w:tcW w:w="2800" w:type="dxa"/>
            <w:shd w:val="clear" w:color="auto" w:fill="auto"/>
          </w:tcPr>
          <w:p w:rsidR="00DD2BA6" w:rsidRPr="00DD2BA6" w:rsidRDefault="00DD2BA6" w:rsidP="00DD2BA6">
            <w:pPr>
              <w:keepNext/>
              <w:ind w:firstLine="0"/>
            </w:pPr>
            <w:bookmarkStart w:id="42" w:name="statement_start93"/>
            <w:bookmarkEnd w:id="42"/>
            <w:r>
              <w:t>Mark Willis</w:t>
            </w:r>
          </w:p>
        </w:tc>
        <w:tc>
          <w:tcPr>
            <w:tcW w:w="2800" w:type="dxa"/>
            <w:shd w:val="clear" w:color="auto" w:fill="auto"/>
          </w:tcPr>
          <w:p w:rsidR="00DD2BA6" w:rsidRPr="00DD2BA6" w:rsidRDefault="00DD2BA6" w:rsidP="0047402E">
            <w:pPr>
              <w:keepNext/>
              <w:ind w:firstLine="0"/>
            </w:pPr>
            <w:r>
              <w:t>V.</w:t>
            </w:r>
            <w:r w:rsidR="0047402E">
              <w:t xml:space="preserve"> </w:t>
            </w:r>
            <w:r>
              <w:t>S. Moss</w:t>
            </w:r>
          </w:p>
        </w:tc>
      </w:tr>
      <w:tr w:rsidR="00DD2BA6" w:rsidRPr="00DD2BA6" w:rsidTr="00DD2BA6">
        <w:trPr>
          <w:jc w:val="right"/>
        </w:trPr>
        <w:tc>
          <w:tcPr>
            <w:tcW w:w="2800" w:type="dxa"/>
            <w:shd w:val="clear" w:color="auto" w:fill="auto"/>
          </w:tcPr>
          <w:p w:rsidR="00DD2BA6" w:rsidRPr="00DD2BA6" w:rsidRDefault="00DD2BA6" w:rsidP="00DD2BA6">
            <w:pPr>
              <w:ind w:firstLine="0"/>
            </w:pPr>
            <w:r>
              <w:t>Tommy Stringer</w:t>
            </w:r>
          </w:p>
        </w:tc>
        <w:tc>
          <w:tcPr>
            <w:tcW w:w="2800" w:type="dxa"/>
            <w:shd w:val="clear" w:color="auto" w:fill="auto"/>
          </w:tcPr>
          <w:p w:rsidR="00DD2BA6" w:rsidRPr="00DD2BA6" w:rsidRDefault="00DD2BA6" w:rsidP="00DD2BA6">
            <w:pPr>
              <w:ind w:firstLine="0"/>
            </w:pPr>
            <w:r>
              <w:t>Joseph Neal</w:t>
            </w:r>
          </w:p>
        </w:tc>
      </w:tr>
      <w:tr w:rsidR="00DD2BA6" w:rsidRPr="00DD2BA6" w:rsidTr="00DD2BA6">
        <w:trPr>
          <w:jc w:val="right"/>
        </w:trPr>
        <w:tc>
          <w:tcPr>
            <w:tcW w:w="2800" w:type="dxa"/>
            <w:shd w:val="clear" w:color="auto" w:fill="auto"/>
          </w:tcPr>
          <w:p w:rsidR="00DD2BA6" w:rsidRPr="00DD2BA6" w:rsidRDefault="00DD2BA6" w:rsidP="00DD2BA6">
            <w:pPr>
              <w:ind w:firstLine="0"/>
            </w:pPr>
            <w:r>
              <w:t>Kris Crawford</w:t>
            </w:r>
          </w:p>
        </w:tc>
        <w:tc>
          <w:tcPr>
            <w:tcW w:w="2800" w:type="dxa"/>
            <w:shd w:val="clear" w:color="auto" w:fill="auto"/>
          </w:tcPr>
          <w:p w:rsidR="00DD2BA6" w:rsidRPr="00DD2BA6" w:rsidRDefault="00DD2BA6" w:rsidP="00DD2BA6">
            <w:pPr>
              <w:ind w:firstLine="0"/>
            </w:pPr>
            <w:r>
              <w:t>Anne Parks</w:t>
            </w:r>
          </w:p>
        </w:tc>
      </w:tr>
      <w:tr w:rsidR="00DD2BA6" w:rsidRPr="00DD2BA6" w:rsidTr="00DD2BA6">
        <w:trPr>
          <w:jc w:val="right"/>
        </w:trPr>
        <w:tc>
          <w:tcPr>
            <w:tcW w:w="2800" w:type="dxa"/>
            <w:shd w:val="clear" w:color="auto" w:fill="auto"/>
          </w:tcPr>
          <w:p w:rsidR="00DD2BA6" w:rsidRPr="00DD2BA6" w:rsidRDefault="00DD2BA6" w:rsidP="00DD2BA6">
            <w:pPr>
              <w:ind w:firstLine="0"/>
            </w:pPr>
            <w:r>
              <w:t>Patsy Knight</w:t>
            </w:r>
          </w:p>
        </w:tc>
        <w:tc>
          <w:tcPr>
            <w:tcW w:w="2800" w:type="dxa"/>
            <w:shd w:val="clear" w:color="auto" w:fill="auto"/>
          </w:tcPr>
          <w:p w:rsidR="00DD2BA6" w:rsidRPr="00DD2BA6" w:rsidRDefault="00DD2BA6" w:rsidP="00DD2BA6">
            <w:pPr>
              <w:ind w:firstLine="0"/>
            </w:pPr>
            <w:r>
              <w:t>William Bowers</w:t>
            </w:r>
          </w:p>
        </w:tc>
      </w:tr>
      <w:tr w:rsidR="00DD2BA6" w:rsidRPr="00DD2BA6" w:rsidTr="00DD2BA6">
        <w:trPr>
          <w:jc w:val="right"/>
        </w:trPr>
        <w:tc>
          <w:tcPr>
            <w:tcW w:w="2800" w:type="dxa"/>
            <w:shd w:val="clear" w:color="auto" w:fill="auto"/>
          </w:tcPr>
          <w:p w:rsidR="00DD2BA6" w:rsidRPr="00DD2BA6" w:rsidRDefault="00DD2BA6" w:rsidP="00DD2BA6">
            <w:pPr>
              <w:keepNext/>
              <w:ind w:firstLine="0"/>
            </w:pPr>
            <w:r>
              <w:t>B.</w:t>
            </w:r>
            <w:r w:rsidR="0047402E">
              <w:t xml:space="preserve"> </w:t>
            </w:r>
            <w:r>
              <w:t>W.</w:t>
            </w:r>
            <w:r w:rsidR="0047402E">
              <w:t xml:space="preserve"> </w:t>
            </w:r>
            <w:r>
              <w:t>Bannister</w:t>
            </w:r>
          </w:p>
        </w:tc>
        <w:tc>
          <w:tcPr>
            <w:tcW w:w="2800" w:type="dxa"/>
            <w:shd w:val="clear" w:color="auto" w:fill="auto"/>
          </w:tcPr>
          <w:p w:rsidR="00DD2BA6" w:rsidRPr="00DD2BA6" w:rsidRDefault="00DD2BA6" w:rsidP="00DD2BA6">
            <w:pPr>
              <w:keepNext/>
              <w:ind w:firstLine="0"/>
            </w:pPr>
            <w:r>
              <w:t>David Mack</w:t>
            </w:r>
          </w:p>
        </w:tc>
      </w:tr>
      <w:tr w:rsidR="00DD2BA6" w:rsidRPr="00DD2BA6" w:rsidTr="00DD2BA6">
        <w:trPr>
          <w:jc w:val="right"/>
        </w:trPr>
        <w:tc>
          <w:tcPr>
            <w:tcW w:w="2800" w:type="dxa"/>
            <w:shd w:val="clear" w:color="auto" w:fill="auto"/>
          </w:tcPr>
          <w:p w:rsidR="00DD2BA6" w:rsidRPr="00DD2BA6" w:rsidRDefault="00DD2BA6" w:rsidP="00DD2BA6">
            <w:pPr>
              <w:keepNext/>
              <w:ind w:firstLine="0"/>
            </w:pPr>
            <w:r>
              <w:t>Lewis E. Pinson</w:t>
            </w:r>
          </w:p>
        </w:tc>
        <w:tc>
          <w:tcPr>
            <w:tcW w:w="2800" w:type="dxa"/>
            <w:shd w:val="clear" w:color="auto" w:fill="auto"/>
          </w:tcPr>
          <w:p w:rsidR="00DD2BA6" w:rsidRPr="00DD2BA6" w:rsidRDefault="00DD2BA6" w:rsidP="00DD2BA6">
            <w:pPr>
              <w:keepNext/>
              <w:ind w:firstLine="0"/>
            </w:pPr>
          </w:p>
        </w:tc>
      </w:tr>
    </w:tbl>
    <w:p w:rsidR="00DD2BA6" w:rsidRDefault="00DD2BA6" w:rsidP="00DD2BA6"/>
    <w:p w:rsidR="00DD2BA6" w:rsidRDefault="00DD2BA6" w:rsidP="00DD2BA6">
      <w:pPr>
        <w:jc w:val="center"/>
        <w:rPr>
          <w:b/>
        </w:rPr>
      </w:pPr>
      <w:r w:rsidRPr="00DD2BA6">
        <w:rPr>
          <w:b/>
        </w:rPr>
        <w:t>Total Present--118</w:t>
      </w:r>
      <w:bookmarkStart w:id="43" w:name="statement_end93"/>
      <w:bookmarkStart w:id="44" w:name="vote_end93"/>
      <w:bookmarkEnd w:id="43"/>
      <w:bookmarkEnd w:id="44"/>
    </w:p>
    <w:p w:rsidR="00DD2BA6" w:rsidRDefault="00DD2BA6" w:rsidP="00DD2BA6"/>
    <w:p w:rsidR="00DD2BA6" w:rsidRDefault="00DD2BA6" w:rsidP="00DD2BA6">
      <w:pPr>
        <w:keepNext/>
        <w:jc w:val="center"/>
        <w:rPr>
          <w:b/>
        </w:rPr>
      </w:pPr>
      <w:r w:rsidRPr="00DD2BA6">
        <w:rPr>
          <w:b/>
        </w:rPr>
        <w:t>LEAVE OF ABSENCE</w:t>
      </w:r>
    </w:p>
    <w:p w:rsidR="00DD2BA6" w:rsidRDefault="00DD2BA6" w:rsidP="00DD2BA6">
      <w:r>
        <w:t>The SPEAKER granted Rep. LOWE a leave of absence for the day.</w:t>
      </w:r>
    </w:p>
    <w:p w:rsidR="00DD2BA6" w:rsidRDefault="00DD2BA6" w:rsidP="00DD2BA6"/>
    <w:p w:rsidR="00DD2BA6" w:rsidRDefault="00DD2BA6" w:rsidP="00DD2BA6">
      <w:pPr>
        <w:keepNext/>
        <w:jc w:val="center"/>
        <w:rPr>
          <w:b/>
        </w:rPr>
      </w:pPr>
      <w:r w:rsidRPr="00DD2BA6">
        <w:rPr>
          <w:b/>
        </w:rPr>
        <w:t>DOCTOR OF THE DAY</w:t>
      </w:r>
    </w:p>
    <w:p w:rsidR="00DD2BA6" w:rsidRDefault="00DD2BA6" w:rsidP="00DD2BA6">
      <w:r>
        <w:t>Announcement was made that Dr. Mark Salley of Columbia was the Doctor of the Day for the General Assembly.</w:t>
      </w:r>
    </w:p>
    <w:p w:rsidR="00DD2BA6" w:rsidRDefault="00DD2BA6" w:rsidP="00DD2BA6"/>
    <w:p w:rsidR="00DD2BA6" w:rsidRDefault="00DD2BA6" w:rsidP="00DD2BA6">
      <w:pPr>
        <w:keepNext/>
        <w:jc w:val="center"/>
        <w:rPr>
          <w:b/>
        </w:rPr>
      </w:pPr>
      <w:r w:rsidRPr="00DD2BA6">
        <w:rPr>
          <w:b/>
        </w:rPr>
        <w:t>S. 1504--CONTINUED</w:t>
      </w:r>
    </w:p>
    <w:p w:rsidR="00DD2BA6" w:rsidRDefault="00DD2BA6" w:rsidP="00DD2BA6">
      <w:pPr>
        <w:keepNext/>
      </w:pPr>
      <w:r>
        <w:t>The following Bill was taken up:</w:t>
      </w:r>
    </w:p>
    <w:p w:rsidR="00DD2BA6" w:rsidRDefault="00DD2BA6" w:rsidP="00DD2BA6">
      <w:pPr>
        <w:keepNext/>
      </w:pPr>
      <w:bookmarkStart w:id="45" w:name="include_clip_start_99"/>
      <w:bookmarkEnd w:id="45"/>
    </w:p>
    <w:p w:rsidR="00DD2BA6" w:rsidRDefault="00DD2BA6" w:rsidP="00DD2BA6">
      <w:r>
        <w:t>S. 1504 -- Senator Pinckney: A BILL TO AMEND ACT 476 OF 1998, RELATING TO JASPER COUNTY BOARD OF EDUCATION AS THE GOVERNING BODY OF THE SCHOOL DISTRICT OF JASPER COUNTY, SO AS TO REAPPORTION THE SPECIFIC ELECTION DISTRICTS FROM WHICH MEMBERS OF THE JASPER COUNTY BOARD OF EDUCATION SHALL BE ELECTED BEGINNING WITH SCHOOL BOARD ELECTIONS IN 2012, AND TO PROVIDE FOR DEMOGRAPHIC INFORMATION IN REGARD TO THESE NEWLY DRAWN ELECTION DISTRICTS.</w:t>
      </w:r>
    </w:p>
    <w:p w:rsidR="00DD2BA6" w:rsidRDefault="00DD2BA6" w:rsidP="00DD2BA6">
      <w:bookmarkStart w:id="46" w:name="include_clip_end_99"/>
      <w:bookmarkEnd w:id="46"/>
    </w:p>
    <w:p w:rsidR="00DD2BA6" w:rsidRDefault="00DD2BA6" w:rsidP="00DD2BA6">
      <w:r>
        <w:t>Rep. HERBKERSMAN moved to continue the Bill, which was agreed to.</w:t>
      </w:r>
    </w:p>
    <w:p w:rsidR="0047402E" w:rsidRDefault="0047402E" w:rsidP="00DD2BA6">
      <w:pPr>
        <w:keepNext/>
        <w:jc w:val="center"/>
        <w:rPr>
          <w:b/>
        </w:rPr>
      </w:pPr>
    </w:p>
    <w:p w:rsidR="00DD2BA6" w:rsidRDefault="00DD2BA6" w:rsidP="00DD2BA6">
      <w:pPr>
        <w:keepNext/>
        <w:jc w:val="center"/>
        <w:rPr>
          <w:b/>
        </w:rPr>
      </w:pPr>
      <w:r w:rsidRPr="00DD2BA6">
        <w:rPr>
          <w:b/>
        </w:rPr>
        <w:t xml:space="preserve">S. 1504--MOTION TO RECONSIDER TABLED  </w:t>
      </w:r>
    </w:p>
    <w:p w:rsidR="00DD2BA6" w:rsidRDefault="00DD2BA6" w:rsidP="00DD2BA6">
      <w:r>
        <w:t>Rep. HERBKERSMAN moved to reconsider the vote whereby the following Bill was continued:</w:t>
      </w:r>
    </w:p>
    <w:p w:rsidR="00DD2BA6" w:rsidRDefault="00DD2BA6" w:rsidP="00DD2BA6">
      <w:bookmarkStart w:id="47" w:name="include_clip_start_102"/>
      <w:bookmarkEnd w:id="47"/>
    </w:p>
    <w:p w:rsidR="00DD2BA6" w:rsidRDefault="00DD2BA6" w:rsidP="00DD2BA6">
      <w:r>
        <w:t>S. 1504 -- Senator Pinckney: A BILL TO AMEND ACT 476 OF 1998, RELATING TO JASPER COUNTY BOARD OF EDUCATION AS THE GOVERNING BODY OF THE SCHOOL DISTRICT OF JASPER COUNTY, SO AS TO REAPPORTION THE SPECIFIC ELECTION DISTRICTS FROM WHICH MEMBERS OF THE JASPER COUNTY BOARD OF EDUCATION SHALL BE ELECTED BEGINNING WITH SCHOOL BOARD ELECTIONS IN 2012, AND TO PROVIDE FOR DEMOGRAPHIC INFORMATION IN REGARD TO THESE NEWLY DRAWN ELECTION DISTRICTS.</w:t>
      </w:r>
    </w:p>
    <w:p w:rsidR="00DD2BA6" w:rsidRDefault="00DD2BA6" w:rsidP="00DD2BA6">
      <w:bookmarkStart w:id="48" w:name="include_clip_end_102"/>
      <w:bookmarkEnd w:id="48"/>
    </w:p>
    <w:p w:rsidR="00DD2BA6" w:rsidRDefault="00DD2BA6" w:rsidP="00DD2BA6">
      <w:r>
        <w:t>Rep. HERBKERSMAN moved to table the motion to reconsider, which was agreed to.</w:t>
      </w:r>
    </w:p>
    <w:p w:rsidR="00DD2BA6" w:rsidRDefault="00DD2BA6" w:rsidP="00DD2BA6"/>
    <w:p w:rsidR="00DD2BA6" w:rsidRDefault="0047402E" w:rsidP="00DD2BA6">
      <w:pPr>
        <w:keepNext/>
        <w:jc w:val="center"/>
        <w:rPr>
          <w:b/>
        </w:rPr>
      </w:pPr>
      <w:r>
        <w:rPr>
          <w:b/>
        </w:rPr>
        <w:br w:type="page"/>
      </w:r>
      <w:r w:rsidR="00DD2BA6" w:rsidRPr="00DD2BA6">
        <w:rPr>
          <w:b/>
        </w:rPr>
        <w:t>ORDERED ENROLLED FOR RATIFICATION</w:t>
      </w:r>
    </w:p>
    <w:p w:rsidR="00DD2BA6" w:rsidRDefault="00DD2BA6" w:rsidP="00DD2BA6">
      <w:r>
        <w:t>The following Bill was read the third time, passed</w:t>
      </w:r>
      <w:r w:rsidR="00FA1E3F">
        <w:t>,</w:t>
      </w:r>
      <w:r>
        <w:t xml:space="preserve"> and having received three readings in both Houses, it was ordered that the title be changed to that of an Act, and that it be enrolled for ratification:</w:t>
      </w:r>
    </w:p>
    <w:p w:rsidR="00DD2BA6" w:rsidRDefault="00DD2BA6" w:rsidP="00DD2BA6">
      <w:bookmarkStart w:id="49" w:name="include_clip_start_106"/>
      <w:bookmarkEnd w:id="49"/>
    </w:p>
    <w:p w:rsidR="00DD2BA6" w:rsidRDefault="00DD2BA6" w:rsidP="00DD2BA6">
      <w:r>
        <w:t>S. 512 -- Senator Grooms: A BILL TO AMEND ARTICLE 1, CHAPTER 11, TITLE 50 OF THE 1976 CODE, RELATING TO GENERAL PROVISIONS CONCERNING THE PROTECTION OF GAME, BY ADDING SECTION 50-11-36 TO PROHIBIT HUNTING MIGRATORY WATERFOWL ON LAKE MOULTRIE WITHIN TWO HUNDRED YARDS OF A DWELLING, AND TO PROVIDE PENALTIES.</w:t>
      </w:r>
    </w:p>
    <w:p w:rsidR="00DD2BA6" w:rsidRDefault="00DD2BA6" w:rsidP="00DD2BA6">
      <w:bookmarkStart w:id="50" w:name="include_clip_end_106"/>
      <w:bookmarkEnd w:id="50"/>
    </w:p>
    <w:p w:rsidR="00DD2BA6" w:rsidRDefault="00DD2BA6" w:rsidP="00DD2BA6">
      <w:pPr>
        <w:keepNext/>
        <w:jc w:val="center"/>
        <w:rPr>
          <w:b/>
        </w:rPr>
      </w:pPr>
      <w:r w:rsidRPr="00DD2BA6">
        <w:rPr>
          <w:b/>
        </w:rPr>
        <w:t>S. 1044--DEBATE ADJOURNED</w:t>
      </w:r>
    </w:p>
    <w:p w:rsidR="00DD2BA6" w:rsidRDefault="00DD2BA6" w:rsidP="00DD2BA6">
      <w:r>
        <w:t>Rep. SANDIFER moved to adjourn debate upon the following Bill, which was adopted:</w:t>
      </w:r>
    </w:p>
    <w:p w:rsidR="00DD2BA6" w:rsidRDefault="00DD2BA6" w:rsidP="00DD2BA6">
      <w:bookmarkStart w:id="51" w:name="include_clip_start_108"/>
      <w:bookmarkEnd w:id="51"/>
    </w:p>
    <w:p w:rsidR="00DD2BA6" w:rsidRDefault="00DD2BA6" w:rsidP="00DD2BA6">
      <w:r>
        <w:t>S. 1044 -- Senators Knotts, Cromer and Ford: A BILL TO AMEND SECTION 38-59-250, CODE OF LAWS OF SOUTH CAROLINA, 1976, RELATING TO NOTICE REQUIREMENTS FOR THE INITIATION OF OVERPAYMENT RECOVERY EFFORTS PURSUANT TO THE SOUTH CAROLINA HEALTH CARE FINANCIAL RECOVERY AND PROTECTION ACT, SO AS TO ADD REQUIREMENTS CONCERNING AN APPEAL.</w:t>
      </w:r>
    </w:p>
    <w:p w:rsidR="00DD2BA6" w:rsidRDefault="00DD2BA6" w:rsidP="00DD2BA6">
      <w:bookmarkStart w:id="52" w:name="include_clip_end_108"/>
      <w:bookmarkEnd w:id="52"/>
    </w:p>
    <w:p w:rsidR="00DD2BA6" w:rsidRDefault="00DD2BA6" w:rsidP="00DD2BA6">
      <w:pPr>
        <w:keepNext/>
        <w:jc w:val="center"/>
        <w:rPr>
          <w:b/>
        </w:rPr>
      </w:pPr>
      <w:r w:rsidRPr="00DD2BA6">
        <w:rPr>
          <w:b/>
        </w:rPr>
        <w:t>S. 580--DEBATE ADJOURNED</w:t>
      </w:r>
    </w:p>
    <w:p w:rsidR="00DD2BA6" w:rsidRDefault="00DD2BA6" w:rsidP="00DD2BA6">
      <w:r>
        <w:t>Rep. SANDIFER moved to adjourn debate upon the following Bill, which was adopted:</w:t>
      </w:r>
    </w:p>
    <w:p w:rsidR="00DD2BA6" w:rsidRDefault="00DD2BA6" w:rsidP="00DD2BA6">
      <w:bookmarkStart w:id="53" w:name="include_clip_start_110"/>
      <w:bookmarkEnd w:id="53"/>
    </w:p>
    <w:p w:rsidR="00DD2BA6" w:rsidRDefault="00DD2BA6" w:rsidP="00DD2BA6">
      <w:r>
        <w:t>S. 580 -- Senator Setzler: A BILL TO AMEND SECTION 40-18-140, CODE OF LAWS OF SOUTH CAROLINA, 1976, RELATING TO EXEMPTIONS FROM CHAPTER 18 OF TITLE 40 PROVIDING FOR THE LICENSURE AND REGULATION OF PRIVATE SECURITY AND INVESTIGATION AGENCIES, SO AS TO PROVIDE THAT THE CHAPTER MUST NOT APPLY TO A PERSON BASED SOLELY ON HIS BEING ENGAGED IN COMPUTER OR DIGITAL FORENSIC SERVICES, THE ACQUISITION, REVIEW, OR ANALYSIS OF DIGITAL OR COMPUTER-BASED INFORMATION, OR SYSTEM VULNERABILITY TESTING.</w:t>
      </w:r>
    </w:p>
    <w:p w:rsidR="00DD2BA6" w:rsidRDefault="00DD2BA6" w:rsidP="00DD2BA6">
      <w:bookmarkStart w:id="54" w:name="include_clip_end_110"/>
      <w:bookmarkEnd w:id="54"/>
    </w:p>
    <w:p w:rsidR="00DD2BA6" w:rsidRDefault="00DD2BA6" w:rsidP="00DD2BA6">
      <w:pPr>
        <w:keepNext/>
        <w:jc w:val="center"/>
        <w:rPr>
          <w:b/>
        </w:rPr>
      </w:pPr>
      <w:r w:rsidRPr="00DD2BA6">
        <w:rPr>
          <w:b/>
        </w:rPr>
        <w:t>S. 1340--DEBATE ADJOURNED</w:t>
      </w:r>
    </w:p>
    <w:p w:rsidR="00DD2BA6" w:rsidRDefault="00DD2BA6" w:rsidP="00DD2BA6">
      <w:r>
        <w:t>Rep. SANDIFER moved to adjourn debate upon the following Bill, which was adopted:</w:t>
      </w:r>
    </w:p>
    <w:p w:rsidR="00DD2BA6" w:rsidRDefault="00DD2BA6" w:rsidP="00DD2BA6">
      <w:bookmarkStart w:id="55" w:name="include_clip_start_112"/>
      <w:bookmarkEnd w:id="55"/>
    </w:p>
    <w:p w:rsidR="00DD2BA6" w:rsidRDefault="00DD2BA6" w:rsidP="00DD2BA6">
      <w:r>
        <w:t>S. 1340 -- Senators Malloy and Knotts: A BILL TO AMEND SECTION 41-15-520, CODE OF LAWS OF SOUTH CAROLINA, 1976, RELATING TO REMEDIES OF EMPLOYEES ALLEGING DISCRIMINATION, SO AS TO PROVIDE PROCEDURES THE DIRECTOR OF THE DEPARTMENT OF LABOR, LICENSING AND REGULATION SHALL FOLLOW UPON RECEIPT OF A COMPLAINT ALLEGING SUCH DISCRIMINATION.</w:t>
      </w:r>
    </w:p>
    <w:p w:rsidR="00DD2BA6" w:rsidRDefault="00DD2BA6" w:rsidP="00DD2BA6">
      <w:bookmarkStart w:id="56" w:name="include_clip_end_112"/>
      <w:bookmarkEnd w:id="56"/>
    </w:p>
    <w:p w:rsidR="00DD2BA6" w:rsidRDefault="00DD2BA6" w:rsidP="00DD2BA6">
      <w:pPr>
        <w:keepNext/>
        <w:jc w:val="center"/>
        <w:rPr>
          <w:b/>
        </w:rPr>
      </w:pPr>
      <w:r w:rsidRPr="00DD2BA6">
        <w:rPr>
          <w:b/>
        </w:rPr>
        <w:t>S. 1438--AMENDED AND REJECTED</w:t>
      </w:r>
    </w:p>
    <w:p w:rsidR="00DD2BA6" w:rsidRDefault="00DD2BA6" w:rsidP="00DD2BA6">
      <w:pPr>
        <w:keepNext/>
      </w:pPr>
      <w:r>
        <w:t>The following Bill was taken up:</w:t>
      </w:r>
    </w:p>
    <w:p w:rsidR="00DD2BA6" w:rsidRDefault="00DD2BA6" w:rsidP="00DD2BA6">
      <w:pPr>
        <w:keepNext/>
      </w:pPr>
      <w:bookmarkStart w:id="57" w:name="include_clip_start_114"/>
      <w:bookmarkEnd w:id="57"/>
    </w:p>
    <w:p w:rsidR="00DD2BA6" w:rsidRDefault="00DD2BA6" w:rsidP="00DD2BA6">
      <w:pPr>
        <w:keepNext/>
      </w:pPr>
      <w:r>
        <w:t>S. 1438 -- Senators Lourie, Alexander, Sheheen, Courson, Nicholson, Hutto and Cleary: A BILL TO AMEND THE CODE OF LAWS OF SOUTH CAROLINA, 1976, BY ADDING CHAPTER 84 TO TITLE 44 SO AS TO CREATE THE COMMISSION ON HUNGER WITHIN AND STAFFED BY THE DEPARTMENT OF HEALTH AND ENVIRONMENTAL CONTROL AND TO PROVIDE FOR ITS MEMBERS, POWERS, AND DUTIES.</w:t>
      </w:r>
    </w:p>
    <w:p w:rsidR="0047402E" w:rsidRDefault="0047402E" w:rsidP="00DD2BA6">
      <w:bookmarkStart w:id="58" w:name="include_clip_end_114"/>
      <w:bookmarkEnd w:id="58"/>
    </w:p>
    <w:p w:rsidR="00DD2BA6" w:rsidRDefault="00DD2BA6" w:rsidP="00DD2BA6">
      <w:r>
        <w:t xml:space="preserve">Rep. CORBIN moved to adjourn debate on the Bill until Sunday, July 1.  </w:t>
      </w:r>
    </w:p>
    <w:p w:rsidR="0047402E" w:rsidRDefault="0047402E" w:rsidP="00DD2BA6"/>
    <w:p w:rsidR="00DD2BA6" w:rsidRDefault="00DD2BA6" w:rsidP="00DD2BA6">
      <w:r>
        <w:t xml:space="preserve">Rep. MUNNERLYN moved to table the motion, which was agreed to.  </w:t>
      </w:r>
    </w:p>
    <w:p w:rsidR="00DD2BA6" w:rsidRDefault="00DD2BA6" w:rsidP="00DD2BA6"/>
    <w:p w:rsidR="00DD2BA6" w:rsidRPr="00400CED" w:rsidRDefault="00DD2BA6" w:rsidP="00DD2BA6">
      <w:r w:rsidRPr="00400CED">
        <w:t>The Medical, Military, Public and Municipal Affairs Committee proposed the following Amendment No. 1</w:t>
      </w:r>
      <w:r w:rsidR="0047402E">
        <w:t xml:space="preserve"> to </w:t>
      </w:r>
      <w:r w:rsidRPr="00400CED">
        <w:t>S. 1438 (COUNCIL\NBD\12487AC12), which was adopted:</w:t>
      </w:r>
    </w:p>
    <w:p w:rsidR="00DD2BA6" w:rsidRPr="00400CED" w:rsidRDefault="00DD2BA6" w:rsidP="00DD2BA6">
      <w:r w:rsidRPr="00400CED">
        <w:t>Amend the bill, as and if amended, by deleting Section 44</w:t>
      </w:r>
      <w:r w:rsidR="008A2C21">
        <w:noBreakHyphen/>
      </w:r>
      <w:r w:rsidRPr="00400CED">
        <w:t>84-</w:t>
      </w:r>
      <w:r w:rsidR="008A2C21">
        <w:noBreakHyphen/>
      </w:r>
      <w:r w:rsidRPr="00400CED">
        <w:t>0(17)</w:t>
      </w:r>
      <w:r w:rsidR="008A2C21">
        <w:t>,</w:t>
      </w:r>
      <w:r w:rsidRPr="00400CED">
        <w:t xml:space="preserve"> on page 4</w:t>
      </w:r>
      <w:r w:rsidR="008A2C21">
        <w:t>,</w:t>
      </w:r>
      <w:r w:rsidRPr="00400CED">
        <w:t xml:space="preserve"> and inserting:</w:t>
      </w:r>
    </w:p>
    <w:p w:rsidR="00DD2BA6" w:rsidRPr="00400CED" w:rsidRDefault="00DD2BA6" w:rsidP="00DD2BA6">
      <w:r w:rsidRPr="00400CED">
        <w:t>/</w:t>
      </w:r>
      <w:r w:rsidRPr="00400CED">
        <w:tab/>
        <w:t>(17)</w:t>
      </w:r>
      <w:r w:rsidRPr="00400CED">
        <w:tab/>
        <w:t>President of the Hispanic Leadership Council;</w:t>
      </w:r>
    </w:p>
    <w:p w:rsidR="00DD2BA6" w:rsidRPr="00400CED" w:rsidRDefault="00DD2BA6" w:rsidP="00DD2BA6">
      <w:r w:rsidRPr="00400CED">
        <w:tab/>
        <w:t>(18)</w:t>
      </w:r>
      <w:r w:rsidRPr="00400CED">
        <w:tab/>
        <w:t>President of the South Carolina Retail Association.</w:t>
      </w:r>
      <w:r w:rsidRPr="00400CED">
        <w:tab/>
      </w:r>
      <w:r w:rsidR="008A2C21">
        <w:t xml:space="preserve"> </w:t>
      </w:r>
      <w:r w:rsidRPr="00400CED">
        <w:t>/</w:t>
      </w:r>
    </w:p>
    <w:p w:rsidR="00DD2BA6" w:rsidRPr="00400CED" w:rsidRDefault="00DD2BA6" w:rsidP="00DD2BA6">
      <w:r w:rsidRPr="00400CED">
        <w:t>Renumber sections to conform.</w:t>
      </w:r>
    </w:p>
    <w:p w:rsidR="00DD2BA6" w:rsidRDefault="00DD2BA6" w:rsidP="00DD2BA6">
      <w:r w:rsidRPr="00400CED">
        <w:t>Amend title to conform.</w:t>
      </w:r>
    </w:p>
    <w:p w:rsidR="00DD2BA6" w:rsidRDefault="00DD2BA6" w:rsidP="00DD2BA6"/>
    <w:p w:rsidR="00DD2BA6" w:rsidRDefault="00DD2BA6" w:rsidP="00DD2BA6">
      <w:r>
        <w:t>Rep. MUNNERLYN explained the amendment.</w:t>
      </w:r>
    </w:p>
    <w:p w:rsidR="00DD2BA6" w:rsidRDefault="00DD2BA6" w:rsidP="00DD2BA6">
      <w:r>
        <w:t>The amendment was then adopted.</w:t>
      </w:r>
    </w:p>
    <w:p w:rsidR="00DD2BA6" w:rsidRDefault="00DD2BA6" w:rsidP="00DD2BA6">
      <w:r>
        <w:t>The question then recurred to the passage of the Bill.</w:t>
      </w:r>
    </w:p>
    <w:p w:rsidR="00DD2BA6" w:rsidRDefault="00DD2BA6" w:rsidP="00DD2BA6"/>
    <w:p w:rsidR="00DD2BA6" w:rsidRDefault="00DD2BA6" w:rsidP="00DD2BA6">
      <w:r>
        <w:t xml:space="preserve">The yeas and nays were taken resulting as follows: </w:t>
      </w:r>
    </w:p>
    <w:p w:rsidR="00DD2BA6" w:rsidRDefault="00DD2BA6" w:rsidP="00DD2BA6">
      <w:pPr>
        <w:jc w:val="center"/>
      </w:pPr>
      <w:r>
        <w:t xml:space="preserve"> </w:t>
      </w:r>
      <w:bookmarkStart w:id="59" w:name="vote_start121"/>
      <w:bookmarkEnd w:id="59"/>
      <w:r>
        <w:t>Yeas 40; Nays 65</w:t>
      </w:r>
    </w:p>
    <w:p w:rsidR="00DD2BA6" w:rsidRDefault="00DD2BA6" w:rsidP="00DD2BA6">
      <w:pPr>
        <w:jc w:val="center"/>
      </w:pPr>
    </w:p>
    <w:p w:rsidR="00DD2BA6" w:rsidRDefault="00DD2BA6" w:rsidP="00DD2B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Agnew</w:t>
            </w:r>
          </w:p>
        </w:tc>
        <w:tc>
          <w:tcPr>
            <w:tcW w:w="2179" w:type="dxa"/>
            <w:shd w:val="clear" w:color="auto" w:fill="auto"/>
          </w:tcPr>
          <w:p w:rsidR="00DD2BA6" w:rsidRPr="00DD2BA6" w:rsidRDefault="00DD2BA6" w:rsidP="00DD2BA6">
            <w:pPr>
              <w:keepNext/>
              <w:ind w:firstLine="0"/>
            </w:pPr>
            <w:r>
              <w:t>Alexander</w:t>
            </w:r>
          </w:p>
        </w:tc>
        <w:tc>
          <w:tcPr>
            <w:tcW w:w="2180" w:type="dxa"/>
            <w:shd w:val="clear" w:color="auto" w:fill="auto"/>
          </w:tcPr>
          <w:p w:rsidR="00DD2BA6" w:rsidRPr="00DD2BA6" w:rsidRDefault="00DD2BA6" w:rsidP="00DD2BA6">
            <w:pPr>
              <w:keepNext/>
              <w:ind w:firstLine="0"/>
            </w:pPr>
            <w:r>
              <w:t>Allen</w:t>
            </w:r>
          </w:p>
        </w:tc>
      </w:tr>
      <w:tr w:rsidR="00DD2BA6" w:rsidRPr="00DD2BA6" w:rsidTr="00DD2BA6">
        <w:tc>
          <w:tcPr>
            <w:tcW w:w="2179" w:type="dxa"/>
            <w:shd w:val="clear" w:color="auto" w:fill="auto"/>
          </w:tcPr>
          <w:p w:rsidR="00DD2BA6" w:rsidRPr="00DD2BA6" w:rsidRDefault="00DD2BA6" w:rsidP="00DD2BA6">
            <w:pPr>
              <w:ind w:firstLine="0"/>
            </w:pPr>
            <w:r>
              <w:t>Anderson</w:t>
            </w:r>
          </w:p>
        </w:tc>
        <w:tc>
          <w:tcPr>
            <w:tcW w:w="2179" w:type="dxa"/>
            <w:shd w:val="clear" w:color="auto" w:fill="auto"/>
          </w:tcPr>
          <w:p w:rsidR="00DD2BA6" w:rsidRPr="00DD2BA6" w:rsidRDefault="00DD2BA6" w:rsidP="00DD2BA6">
            <w:pPr>
              <w:ind w:firstLine="0"/>
            </w:pPr>
            <w:r>
              <w:t>Bales</w:t>
            </w:r>
          </w:p>
        </w:tc>
        <w:tc>
          <w:tcPr>
            <w:tcW w:w="2180" w:type="dxa"/>
            <w:shd w:val="clear" w:color="auto" w:fill="auto"/>
          </w:tcPr>
          <w:p w:rsidR="00DD2BA6" w:rsidRPr="00DD2BA6" w:rsidRDefault="00DD2BA6" w:rsidP="00DD2BA6">
            <w:pPr>
              <w:ind w:firstLine="0"/>
            </w:pPr>
            <w:r>
              <w:t>Battle</w:t>
            </w:r>
          </w:p>
        </w:tc>
      </w:tr>
      <w:tr w:rsidR="00DD2BA6" w:rsidRPr="00DD2BA6" w:rsidTr="00DD2BA6">
        <w:tc>
          <w:tcPr>
            <w:tcW w:w="2179" w:type="dxa"/>
            <w:shd w:val="clear" w:color="auto" w:fill="auto"/>
          </w:tcPr>
          <w:p w:rsidR="00DD2BA6" w:rsidRPr="00DD2BA6" w:rsidRDefault="00DD2BA6" w:rsidP="00DD2BA6">
            <w:pPr>
              <w:ind w:firstLine="0"/>
            </w:pPr>
            <w:r>
              <w:t>Bowers</w:t>
            </w:r>
          </w:p>
        </w:tc>
        <w:tc>
          <w:tcPr>
            <w:tcW w:w="2179" w:type="dxa"/>
            <w:shd w:val="clear" w:color="auto" w:fill="auto"/>
          </w:tcPr>
          <w:p w:rsidR="00DD2BA6" w:rsidRPr="00DD2BA6" w:rsidRDefault="00DD2BA6" w:rsidP="00DD2BA6">
            <w:pPr>
              <w:ind w:firstLine="0"/>
            </w:pPr>
            <w:r>
              <w:t>Branham</w:t>
            </w:r>
          </w:p>
        </w:tc>
        <w:tc>
          <w:tcPr>
            <w:tcW w:w="2180" w:type="dxa"/>
            <w:shd w:val="clear" w:color="auto" w:fill="auto"/>
          </w:tcPr>
          <w:p w:rsidR="00DD2BA6" w:rsidRPr="00DD2BA6" w:rsidRDefault="00DD2BA6" w:rsidP="00DD2BA6">
            <w:pPr>
              <w:ind w:firstLine="0"/>
            </w:pPr>
            <w:r>
              <w:t>Brantley</w:t>
            </w:r>
          </w:p>
        </w:tc>
      </w:tr>
      <w:tr w:rsidR="00DD2BA6" w:rsidRPr="00DD2BA6" w:rsidTr="00DD2BA6">
        <w:tc>
          <w:tcPr>
            <w:tcW w:w="2179" w:type="dxa"/>
            <w:shd w:val="clear" w:color="auto" w:fill="auto"/>
          </w:tcPr>
          <w:p w:rsidR="00DD2BA6" w:rsidRPr="00DD2BA6" w:rsidRDefault="00DD2BA6" w:rsidP="00DD2BA6">
            <w:pPr>
              <w:ind w:firstLine="0"/>
            </w:pPr>
            <w:r>
              <w:t>G. A. Brown</w:t>
            </w:r>
          </w:p>
        </w:tc>
        <w:tc>
          <w:tcPr>
            <w:tcW w:w="2179" w:type="dxa"/>
            <w:shd w:val="clear" w:color="auto" w:fill="auto"/>
          </w:tcPr>
          <w:p w:rsidR="00DD2BA6" w:rsidRPr="00DD2BA6" w:rsidRDefault="00DD2BA6" w:rsidP="00DD2BA6">
            <w:pPr>
              <w:ind w:firstLine="0"/>
            </w:pPr>
            <w:r>
              <w:t>H. B. Brown</w:t>
            </w:r>
          </w:p>
        </w:tc>
        <w:tc>
          <w:tcPr>
            <w:tcW w:w="2180" w:type="dxa"/>
            <w:shd w:val="clear" w:color="auto" w:fill="auto"/>
          </w:tcPr>
          <w:p w:rsidR="00DD2BA6" w:rsidRPr="00DD2BA6" w:rsidRDefault="00DD2BA6" w:rsidP="00DD2BA6">
            <w:pPr>
              <w:ind w:firstLine="0"/>
            </w:pPr>
            <w:r>
              <w:t>R. L. Brown</w:t>
            </w:r>
          </w:p>
        </w:tc>
      </w:tr>
      <w:tr w:rsidR="00DD2BA6" w:rsidRPr="00DD2BA6" w:rsidTr="00DD2BA6">
        <w:tc>
          <w:tcPr>
            <w:tcW w:w="2179" w:type="dxa"/>
            <w:shd w:val="clear" w:color="auto" w:fill="auto"/>
          </w:tcPr>
          <w:p w:rsidR="00DD2BA6" w:rsidRPr="00DD2BA6" w:rsidRDefault="00DD2BA6" w:rsidP="00DD2BA6">
            <w:pPr>
              <w:ind w:firstLine="0"/>
            </w:pPr>
            <w:r>
              <w:t>Butler Garrick</w:t>
            </w:r>
          </w:p>
        </w:tc>
        <w:tc>
          <w:tcPr>
            <w:tcW w:w="2179" w:type="dxa"/>
            <w:shd w:val="clear" w:color="auto" w:fill="auto"/>
          </w:tcPr>
          <w:p w:rsidR="00DD2BA6" w:rsidRPr="00DD2BA6" w:rsidRDefault="00DD2BA6" w:rsidP="00DD2BA6">
            <w:pPr>
              <w:ind w:firstLine="0"/>
            </w:pPr>
            <w:r>
              <w:t>Clyburn</w:t>
            </w:r>
          </w:p>
        </w:tc>
        <w:tc>
          <w:tcPr>
            <w:tcW w:w="2180" w:type="dxa"/>
            <w:shd w:val="clear" w:color="auto" w:fill="auto"/>
          </w:tcPr>
          <w:p w:rsidR="00DD2BA6" w:rsidRPr="00DD2BA6" w:rsidRDefault="00DD2BA6" w:rsidP="00DD2BA6">
            <w:pPr>
              <w:ind w:firstLine="0"/>
            </w:pPr>
            <w:r>
              <w:t>Cobb-Hunter</w:t>
            </w:r>
          </w:p>
        </w:tc>
      </w:tr>
      <w:tr w:rsidR="00DD2BA6" w:rsidRPr="00DD2BA6" w:rsidTr="00DD2BA6">
        <w:tc>
          <w:tcPr>
            <w:tcW w:w="2179" w:type="dxa"/>
            <w:shd w:val="clear" w:color="auto" w:fill="auto"/>
          </w:tcPr>
          <w:p w:rsidR="00DD2BA6" w:rsidRPr="00DD2BA6" w:rsidRDefault="00DD2BA6" w:rsidP="00DD2BA6">
            <w:pPr>
              <w:ind w:firstLine="0"/>
            </w:pPr>
            <w:r>
              <w:t>Dillard</w:t>
            </w:r>
          </w:p>
        </w:tc>
        <w:tc>
          <w:tcPr>
            <w:tcW w:w="2179" w:type="dxa"/>
            <w:shd w:val="clear" w:color="auto" w:fill="auto"/>
          </w:tcPr>
          <w:p w:rsidR="00DD2BA6" w:rsidRPr="00DD2BA6" w:rsidRDefault="00DD2BA6" w:rsidP="00DD2BA6">
            <w:pPr>
              <w:ind w:firstLine="0"/>
            </w:pPr>
            <w:r>
              <w:t>Funderburk</w:t>
            </w:r>
          </w:p>
        </w:tc>
        <w:tc>
          <w:tcPr>
            <w:tcW w:w="2180" w:type="dxa"/>
            <w:shd w:val="clear" w:color="auto" w:fill="auto"/>
          </w:tcPr>
          <w:p w:rsidR="00DD2BA6" w:rsidRPr="00DD2BA6" w:rsidRDefault="00DD2BA6" w:rsidP="00DD2BA6">
            <w:pPr>
              <w:ind w:firstLine="0"/>
            </w:pPr>
            <w:r>
              <w:t>Gilliard</w:t>
            </w:r>
          </w:p>
        </w:tc>
      </w:tr>
      <w:tr w:rsidR="00DD2BA6" w:rsidRPr="00DD2BA6" w:rsidTr="00DD2BA6">
        <w:tc>
          <w:tcPr>
            <w:tcW w:w="2179" w:type="dxa"/>
            <w:shd w:val="clear" w:color="auto" w:fill="auto"/>
          </w:tcPr>
          <w:p w:rsidR="00DD2BA6" w:rsidRPr="00DD2BA6" w:rsidRDefault="00DD2BA6" w:rsidP="00DD2BA6">
            <w:pPr>
              <w:ind w:firstLine="0"/>
            </w:pPr>
            <w:r>
              <w:t>Govan</w:t>
            </w:r>
          </w:p>
        </w:tc>
        <w:tc>
          <w:tcPr>
            <w:tcW w:w="2179" w:type="dxa"/>
            <w:shd w:val="clear" w:color="auto" w:fill="auto"/>
          </w:tcPr>
          <w:p w:rsidR="00DD2BA6" w:rsidRPr="00DD2BA6" w:rsidRDefault="00DD2BA6" w:rsidP="00DD2BA6">
            <w:pPr>
              <w:ind w:firstLine="0"/>
            </w:pPr>
            <w:r>
              <w:t>Hayes</w:t>
            </w:r>
          </w:p>
        </w:tc>
        <w:tc>
          <w:tcPr>
            <w:tcW w:w="2180" w:type="dxa"/>
            <w:shd w:val="clear" w:color="auto" w:fill="auto"/>
          </w:tcPr>
          <w:p w:rsidR="00DD2BA6" w:rsidRPr="00DD2BA6" w:rsidRDefault="00DD2BA6" w:rsidP="00DD2BA6">
            <w:pPr>
              <w:ind w:firstLine="0"/>
            </w:pPr>
            <w:r>
              <w:t>Hodges</w:t>
            </w:r>
          </w:p>
        </w:tc>
      </w:tr>
      <w:tr w:rsidR="00DD2BA6" w:rsidRPr="00DD2BA6" w:rsidTr="00DD2BA6">
        <w:tc>
          <w:tcPr>
            <w:tcW w:w="2179" w:type="dxa"/>
            <w:shd w:val="clear" w:color="auto" w:fill="auto"/>
          </w:tcPr>
          <w:p w:rsidR="00DD2BA6" w:rsidRPr="00DD2BA6" w:rsidRDefault="00DD2BA6" w:rsidP="00DD2BA6">
            <w:pPr>
              <w:ind w:firstLine="0"/>
            </w:pPr>
            <w:r>
              <w:t>Hosey</w:t>
            </w:r>
          </w:p>
        </w:tc>
        <w:tc>
          <w:tcPr>
            <w:tcW w:w="2179" w:type="dxa"/>
            <w:shd w:val="clear" w:color="auto" w:fill="auto"/>
          </w:tcPr>
          <w:p w:rsidR="00DD2BA6" w:rsidRPr="00DD2BA6" w:rsidRDefault="00DD2BA6" w:rsidP="00DD2BA6">
            <w:pPr>
              <w:ind w:firstLine="0"/>
            </w:pPr>
            <w:r>
              <w:t>Howard</w:t>
            </w:r>
          </w:p>
        </w:tc>
        <w:tc>
          <w:tcPr>
            <w:tcW w:w="2180" w:type="dxa"/>
            <w:shd w:val="clear" w:color="auto" w:fill="auto"/>
          </w:tcPr>
          <w:p w:rsidR="00DD2BA6" w:rsidRPr="00DD2BA6" w:rsidRDefault="00DD2BA6" w:rsidP="00DD2BA6">
            <w:pPr>
              <w:ind w:firstLine="0"/>
            </w:pPr>
            <w:r>
              <w:t>Jefferson</w:t>
            </w:r>
          </w:p>
        </w:tc>
      </w:tr>
      <w:tr w:rsidR="00DD2BA6" w:rsidRPr="00DD2BA6" w:rsidTr="00DD2BA6">
        <w:tc>
          <w:tcPr>
            <w:tcW w:w="2179" w:type="dxa"/>
            <w:shd w:val="clear" w:color="auto" w:fill="auto"/>
          </w:tcPr>
          <w:p w:rsidR="00DD2BA6" w:rsidRPr="00DD2BA6" w:rsidRDefault="00DD2BA6" w:rsidP="00DD2BA6">
            <w:pPr>
              <w:ind w:firstLine="0"/>
            </w:pPr>
            <w:r>
              <w:t>King</w:t>
            </w:r>
          </w:p>
        </w:tc>
        <w:tc>
          <w:tcPr>
            <w:tcW w:w="2179" w:type="dxa"/>
            <w:shd w:val="clear" w:color="auto" w:fill="auto"/>
          </w:tcPr>
          <w:p w:rsidR="00DD2BA6" w:rsidRPr="00DD2BA6" w:rsidRDefault="00DD2BA6" w:rsidP="00DD2BA6">
            <w:pPr>
              <w:ind w:firstLine="0"/>
            </w:pPr>
            <w:r>
              <w:t>McLeod</w:t>
            </w:r>
          </w:p>
        </w:tc>
        <w:tc>
          <w:tcPr>
            <w:tcW w:w="2180" w:type="dxa"/>
            <w:shd w:val="clear" w:color="auto" w:fill="auto"/>
          </w:tcPr>
          <w:p w:rsidR="00DD2BA6" w:rsidRPr="00DD2BA6" w:rsidRDefault="00DD2BA6" w:rsidP="00DD2BA6">
            <w:pPr>
              <w:ind w:firstLine="0"/>
            </w:pPr>
            <w:r>
              <w:t>Munnerlyn</w:t>
            </w:r>
          </w:p>
        </w:tc>
      </w:tr>
      <w:tr w:rsidR="00DD2BA6" w:rsidRPr="00DD2BA6" w:rsidTr="00DD2BA6">
        <w:tc>
          <w:tcPr>
            <w:tcW w:w="2179" w:type="dxa"/>
            <w:shd w:val="clear" w:color="auto" w:fill="auto"/>
          </w:tcPr>
          <w:p w:rsidR="00DD2BA6" w:rsidRPr="00DD2BA6" w:rsidRDefault="00DD2BA6" w:rsidP="00DD2BA6">
            <w:pPr>
              <w:ind w:firstLine="0"/>
            </w:pPr>
            <w:r>
              <w:t>J. M. Neal</w:t>
            </w:r>
          </w:p>
        </w:tc>
        <w:tc>
          <w:tcPr>
            <w:tcW w:w="2179" w:type="dxa"/>
            <w:shd w:val="clear" w:color="auto" w:fill="auto"/>
          </w:tcPr>
          <w:p w:rsidR="00DD2BA6" w:rsidRPr="00DD2BA6" w:rsidRDefault="00DD2BA6" w:rsidP="00DD2BA6">
            <w:pPr>
              <w:ind w:firstLine="0"/>
            </w:pPr>
            <w:r>
              <w:t>Neilson</w:t>
            </w:r>
          </w:p>
        </w:tc>
        <w:tc>
          <w:tcPr>
            <w:tcW w:w="2180" w:type="dxa"/>
            <w:shd w:val="clear" w:color="auto" w:fill="auto"/>
          </w:tcPr>
          <w:p w:rsidR="00DD2BA6" w:rsidRPr="00DD2BA6" w:rsidRDefault="00DD2BA6" w:rsidP="00DD2BA6">
            <w:pPr>
              <w:ind w:firstLine="0"/>
            </w:pPr>
            <w:r>
              <w:t>Ott</w:t>
            </w:r>
          </w:p>
        </w:tc>
      </w:tr>
      <w:tr w:rsidR="00DD2BA6" w:rsidRPr="00DD2BA6" w:rsidTr="00DD2BA6">
        <w:tc>
          <w:tcPr>
            <w:tcW w:w="2179" w:type="dxa"/>
            <w:shd w:val="clear" w:color="auto" w:fill="auto"/>
          </w:tcPr>
          <w:p w:rsidR="00DD2BA6" w:rsidRPr="00DD2BA6" w:rsidRDefault="00DD2BA6" w:rsidP="00DD2BA6">
            <w:pPr>
              <w:ind w:firstLine="0"/>
            </w:pPr>
            <w:r>
              <w:t>Rutherford</w:t>
            </w:r>
          </w:p>
        </w:tc>
        <w:tc>
          <w:tcPr>
            <w:tcW w:w="2179" w:type="dxa"/>
            <w:shd w:val="clear" w:color="auto" w:fill="auto"/>
          </w:tcPr>
          <w:p w:rsidR="00DD2BA6" w:rsidRPr="00DD2BA6" w:rsidRDefault="00DD2BA6" w:rsidP="00DD2BA6">
            <w:pPr>
              <w:ind w:firstLine="0"/>
            </w:pPr>
            <w:r>
              <w:t>Sabb</w:t>
            </w:r>
          </w:p>
        </w:tc>
        <w:tc>
          <w:tcPr>
            <w:tcW w:w="2180" w:type="dxa"/>
            <w:shd w:val="clear" w:color="auto" w:fill="auto"/>
          </w:tcPr>
          <w:p w:rsidR="00DD2BA6" w:rsidRPr="00DD2BA6" w:rsidRDefault="00DD2BA6" w:rsidP="00DD2BA6">
            <w:pPr>
              <w:ind w:firstLine="0"/>
            </w:pPr>
            <w:r>
              <w:t>Sellers</w:t>
            </w:r>
          </w:p>
        </w:tc>
      </w:tr>
      <w:tr w:rsidR="00DD2BA6" w:rsidRPr="00DD2BA6" w:rsidTr="00DD2BA6">
        <w:tc>
          <w:tcPr>
            <w:tcW w:w="2179" w:type="dxa"/>
            <w:shd w:val="clear" w:color="auto" w:fill="auto"/>
          </w:tcPr>
          <w:p w:rsidR="00DD2BA6" w:rsidRPr="00DD2BA6" w:rsidRDefault="00DD2BA6" w:rsidP="00DD2BA6">
            <w:pPr>
              <w:ind w:firstLine="0"/>
            </w:pPr>
            <w:r>
              <w:t>J. E. Smith</w:t>
            </w:r>
          </w:p>
        </w:tc>
        <w:tc>
          <w:tcPr>
            <w:tcW w:w="2179" w:type="dxa"/>
            <w:shd w:val="clear" w:color="auto" w:fill="auto"/>
          </w:tcPr>
          <w:p w:rsidR="00DD2BA6" w:rsidRPr="00DD2BA6" w:rsidRDefault="00DD2BA6" w:rsidP="00DD2BA6">
            <w:pPr>
              <w:ind w:firstLine="0"/>
            </w:pPr>
            <w:r>
              <w:t>Spires</w:t>
            </w:r>
          </w:p>
        </w:tc>
        <w:tc>
          <w:tcPr>
            <w:tcW w:w="2180" w:type="dxa"/>
            <w:shd w:val="clear" w:color="auto" w:fill="auto"/>
          </w:tcPr>
          <w:p w:rsidR="00DD2BA6" w:rsidRPr="00DD2BA6" w:rsidRDefault="00DD2BA6" w:rsidP="00DD2BA6">
            <w:pPr>
              <w:ind w:firstLine="0"/>
            </w:pPr>
            <w:r>
              <w:t>Stavrinakis</w:t>
            </w:r>
          </w:p>
        </w:tc>
      </w:tr>
      <w:tr w:rsidR="00DD2BA6" w:rsidRPr="00DD2BA6" w:rsidTr="00DD2BA6">
        <w:tc>
          <w:tcPr>
            <w:tcW w:w="2179" w:type="dxa"/>
            <w:shd w:val="clear" w:color="auto" w:fill="auto"/>
          </w:tcPr>
          <w:p w:rsidR="00DD2BA6" w:rsidRPr="00DD2BA6" w:rsidRDefault="00DD2BA6" w:rsidP="00DD2BA6">
            <w:pPr>
              <w:keepNext/>
              <w:ind w:firstLine="0"/>
            </w:pPr>
            <w:r>
              <w:t>Vick</w:t>
            </w:r>
          </w:p>
        </w:tc>
        <w:tc>
          <w:tcPr>
            <w:tcW w:w="2179" w:type="dxa"/>
            <w:shd w:val="clear" w:color="auto" w:fill="auto"/>
          </w:tcPr>
          <w:p w:rsidR="00DD2BA6" w:rsidRPr="00DD2BA6" w:rsidRDefault="00DD2BA6" w:rsidP="00DD2BA6">
            <w:pPr>
              <w:keepNext/>
              <w:ind w:firstLine="0"/>
            </w:pPr>
            <w:r>
              <w:t>Weeks</w:t>
            </w:r>
          </w:p>
        </w:tc>
        <w:tc>
          <w:tcPr>
            <w:tcW w:w="2180" w:type="dxa"/>
            <w:shd w:val="clear" w:color="auto" w:fill="auto"/>
          </w:tcPr>
          <w:p w:rsidR="00DD2BA6" w:rsidRPr="00DD2BA6" w:rsidRDefault="00DD2BA6" w:rsidP="00DD2BA6">
            <w:pPr>
              <w:keepNext/>
              <w:ind w:firstLine="0"/>
            </w:pPr>
            <w:r>
              <w:t>Whipper</w:t>
            </w:r>
          </w:p>
        </w:tc>
      </w:tr>
      <w:tr w:rsidR="00DD2BA6" w:rsidRPr="00DD2BA6" w:rsidTr="00DD2BA6">
        <w:tc>
          <w:tcPr>
            <w:tcW w:w="2179" w:type="dxa"/>
            <w:shd w:val="clear" w:color="auto" w:fill="auto"/>
          </w:tcPr>
          <w:p w:rsidR="00DD2BA6" w:rsidRPr="00DD2BA6" w:rsidRDefault="00DD2BA6" w:rsidP="00DD2BA6">
            <w:pPr>
              <w:keepNext/>
              <w:ind w:firstLine="0"/>
            </w:pPr>
            <w:r>
              <w:t>Williams</w:t>
            </w:r>
          </w:p>
        </w:tc>
        <w:tc>
          <w:tcPr>
            <w:tcW w:w="2179" w:type="dxa"/>
            <w:shd w:val="clear" w:color="auto" w:fill="auto"/>
          </w:tcPr>
          <w:p w:rsidR="00DD2BA6" w:rsidRPr="00DD2BA6" w:rsidRDefault="00DD2BA6" w:rsidP="00DD2BA6">
            <w:pPr>
              <w:keepNext/>
              <w:ind w:firstLine="0"/>
            </w:pPr>
          </w:p>
        </w:tc>
        <w:tc>
          <w:tcPr>
            <w:tcW w:w="2180" w:type="dxa"/>
            <w:shd w:val="clear" w:color="auto" w:fill="auto"/>
          </w:tcPr>
          <w:p w:rsidR="00DD2BA6" w:rsidRPr="00DD2BA6" w:rsidRDefault="00DD2BA6" w:rsidP="00DD2BA6">
            <w:pPr>
              <w:keepNext/>
              <w:ind w:firstLine="0"/>
            </w:pPr>
          </w:p>
        </w:tc>
      </w:tr>
    </w:tbl>
    <w:p w:rsidR="00DD2BA6" w:rsidRDefault="00DD2BA6" w:rsidP="00DD2BA6"/>
    <w:p w:rsidR="00DD2BA6" w:rsidRDefault="00DD2BA6" w:rsidP="00DD2BA6">
      <w:pPr>
        <w:jc w:val="center"/>
        <w:rPr>
          <w:b/>
        </w:rPr>
      </w:pPr>
      <w:r w:rsidRPr="00DD2BA6">
        <w:rPr>
          <w:b/>
        </w:rPr>
        <w:t>Total--40</w:t>
      </w:r>
    </w:p>
    <w:p w:rsidR="00DD2BA6" w:rsidRDefault="00DD2BA6" w:rsidP="00DD2BA6">
      <w:pPr>
        <w:jc w:val="center"/>
        <w:rPr>
          <w:b/>
        </w:rPr>
      </w:pPr>
    </w:p>
    <w:p w:rsidR="00DD2BA6" w:rsidRDefault="00DD2BA6" w:rsidP="00DD2BA6">
      <w:pPr>
        <w:ind w:firstLine="0"/>
      </w:pPr>
      <w:r w:rsidRPr="00DD2BA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Allison</w:t>
            </w:r>
          </w:p>
        </w:tc>
        <w:tc>
          <w:tcPr>
            <w:tcW w:w="2179" w:type="dxa"/>
            <w:shd w:val="clear" w:color="auto" w:fill="auto"/>
          </w:tcPr>
          <w:p w:rsidR="00DD2BA6" w:rsidRPr="00DD2BA6" w:rsidRDefault="00DD2BA6" w:rsidP="00DD2BA6">
            <w:pPr>
              <w:keepNext/>
              <w:ind w:firstLine="0"/>
            </w:pPr>
            <w:r>
              <w:t>Anthony</w:t>
            </w:r>
          </w:p>
        </w:tc>
        <w:tc>
          <w:tcPr>
            <w:tcW w:w="2180" w:type="dxa"/>
            <w:shd w:val="clear" w:color="auto" w:fill="auto"/>
          </w:tcPr>
          <w:p w:rsidR="00DD2BA6" w:rsidRPr="00DD2BA6" w:rsidRDefault="00DD2BA6" w:rsidP="00DD2BA6">
            <w:pPr>
              <w:keepNext/>
              <w:ind w:firstLine="0"/>
            </w:pPr>
            <w:r>
              <w:t>Atwater</w:t>
            </w:r>
          </w:p>
        </w:tc>
      </w:tr>
      <w:tr w:rsidR="00DD2BA6" w:rsidRPr="00DD2BA6" w:rsidTr="00DD2BA6">
        <w:tc>
          <w:tcPr>
            <w:tcW w:w="2179" w:type="dxa"/>
            <w:shd w:val="clear" w:color="auto" w:fill="auto"/>
          </w:tcPr>
          <w:p w:rsidR="00DD2BA6" w:rsidRPr="00DD2BA6" w:rsidRDefault="00DD2BA6" w:rsidP="00DD2BA6">
            <w:pPr>
              <w:ind w:firstLine="0"/>
            </w:pPr>
            <w:r>
              <w:t>Ballentine</w:t>
            </w:r>
          </w:p>
        </w:tc>
        <w:tc>
          <w:tcPr>
            <w:tcW w:w="2179" w:type="dxa"/>
            <w:shd w:val="clear" w:color="auto" w:fill="auto"/>
          </w:tcPr>
          <w:p w:rsidR="00DD2BA6" w:rsidRPr="00DD2BA6" w:rsidRDefault="00DD2BA6" w:rsidP="00DD2BA6">
            <w:pPr>
              <w:ind w:firstLine="0"/>
            </w:pPr>
            <w:r>
              <w:t>Bannister</w:t>
            </w:r>
          </w:p>
        </w:tc>
        <w:tc>
          <w:tcPr>
            <w:tcW w:w="2180" w:type="dxa"/>
            <w:shd w:val="clear" w:color="auto" w:fill="auto"/>
          </w:tcPr>
          <w:p w:rsidR="00DD2BA6" w:rsidRPr="00DD2BA6" w:rsidRDefault="00DD2BA6" w:rsidP="00DD2BA6">
            <w:pPr>
              <w:ind w:firstLine="0"/>
            </w:pPr>
            <w:r>
              <w:t>Barfield</w:t>
            </w:r>
          </w:p>
        </w:tc>
      </w:tr>
      <w:tr w:rsidR="00DD2BA6" w:rsidRPr="00DD2BA6" w:rsidTr="00DD2BA6">
        <w:tc>
          <w:tcPr>
            <w:tcW w:w="2179" w:type="dxa"/>
            <w:shd w:val="clear" w:color="auto" w:fill="auto"/>
          </w:tcPr>
          <w:p w:rsidR="00DD2BA6" w:rsidRPr="00DD2BA6" w:rsidRDefault="00DD2BA6" w:rsidP="00DD2BA6">
            <w:pPr>
              <w:ind w:firstLine="0"/>
            </w:pPr>
            <w:r>
              <w:t>Bedingfield</w:t>
            </w:r>
          </w:p>
        </w:tc>
        <w:tc>
          <w:tcPr>
            <w:tcW w:w="2179" w:type="dxa"/>
            <w:shd w:val="clear" w:color="auto" w:fill="auto"/>
          </w:tcPr>
          <w:p w:rsidR="00DD2BA6" w:rsidRPr="00DD2BA6" w:rsidRDefault="00DD2BA6" w:rsidP="00DD2BA6">
            <w:pPr>
              <w:ind w:firstLine="0"/>
            </w:pPr>
            <w:r>
              <w:t>Bingham</w:t>
            </w:r>
          </w:p>
        </w:tc>
        <w:tc>
          <w:tcPr>
            <w:tcW w:w="2180" w:type="dxa"/>
            <w:shd w:val="clear" w:color="auto" w:fill="auto"/>
          </w:tcPr>
          <w:p w:rsidR="00DD2BA6" w:rsidRPr="00DD2BA6" w:rsidRDefault="00DD2BA6" w:rsidP="00DD2BA6">
            <w:pPr>
              <w:ind w:firstLine="0"/>
            </w:pPr>
            <w:r>
              <w:t>Bowen</w:t>
            </w:r>
          </w:p>
        </w:tc>
      </w:tr>
      <w:tr w:rsidR="00DD2BA6" w:rsidRPr="00DD2BA6" w:rsidTr="00DD2BA6">
        <w:tc>
          <w:tcPr>
            <w:tcW w:w="2179" w:type="dxa"/>
            <w:shd w:val="clear" w:color="auto" w:fill="auto"/>
          </w:tcPr>
          <w:p w:rsidR="00DD2BA6" w:rsidRPr="00DD2BA6" w:rsidRDefault="00DD2BA6" w:rsidP="00DD2BA6">
            <w:pPr>
              <w:ind w:firstLine="0"/>
            </w:pPr>
            <w:r>
              <w:t>Brady</w:t>
            </w:r>
          </w:p>
        </w:tc>
        <w:tc>
          <w:tcPr>
            <w:tcW w:w="2179" w:type="dxa"/>
            <w:shd w:val="clear" w:color="auto" w:fill="auto"/>
          </w:tcPr>
          <w:p w:rsidR="00DD2BA6" w:rsidRPr="00DD2BA6" w:rsidRDefault="00DD2BA6" w:rsidP="00DD2BA6">
            <w:pPr>
              <w:ind w:firstLine="0"/>
            </w:pPr>
            <w:r>
              <w:t>Brannon</w:t>
            </w:r>
          </w:p>
        </w:tc>
        <w:tc>
          <w:tcPr>
            <w:tcW w:w="2180" w:type="dxa"/>
            <w:shd w:val="clear" w:color="auto" w:fill="auto"/>
          </w:tcPr>
          <w:p w:rsidR="00DD2BA6" w:rsidRPr="00DD2BA6" w:rsidRDefault="00DD2BA6" w:rsidP="00DD2BA6">
            <w:pPr>
              <w:ind w:firstLine="0"/>
            </w:pPr>
            <w:r>
              <w:t>Chumley</w:t>
            </w:r>
          </w:p>
        </w:tc>
      </w:tr>
      <w:tr w:rsidR="00DD2BA6" w:rsidRPr="00DD2BA6" w:rsidTr="00DD2BA6">
        <w:tc>
          <w:tcPr>
            <w:tcW w:w="2179" w:type="dxa"/>
            <w:shd w:val="clear" w:color="auto" w:fill="auto"/>
          </w:tcPr>
          <w:p w:rsidR="00DD2BA6" w:rsidRPr="00DD2BA6" w:rsidRDefault="00DD2BA6" w:rsidP="00DD2BA6">
            <w:pPr>
              <w:ind w:firstLine="0"/>
            </w:pPr>
            <w:r>
              <w:t>Clemmons</w:t>
            </w:r>
          </w:p>
        </w:tc>
        <w:tc>
          <w:tcPr>
            <w:tcW w:w="2179" w:type="dxa"/>
            <w:shd w:val="clear" w:color="auto" w:fill="auto"/>
          </w:tcPr>
          <w:p w:rsidR="00DD2BA6" w:rsidRPr="00DD2BA6" w:rsidRDefault="00DD2BA6" w:rsidP="00DD2BA6">
            <w:pPr>
              <w:ind w:firstLine="0"/>
            </w:pPr>
            <w:r>
              <w:t>Cole</w:t>
            </w:r>
          </w:p>
        </w:tc>
        <w:tc>
          <w:tcPr>
            <w:tcW w:w="2180" w:type="dxa"/>
            <w:shd w:val="clear" w:color="auto" w:fill="auto"/>
          </w:tcPr>
          <w:p w:rsidR="00DD2BA6" w:rsidRPr="00DD2BA6" w:rsidRDefault="00DD2BA6" w:rsidP="00DD2BA6">
            <w:pPr>
              <w:ind w:firstLine="0"/>
            </w:pPr>
            <w:r>
              <w:t>Corbin</w:t>
            </w:r>
          </w:p>
        </w:tc>
      </w:tr>
      <w:tr w:rsidR="00DD2BA6" w:rsidRPr="00DD2BA6" w:rsidTr="00DD2BA6">
        <w:tc>
          <w:tcPr>
            <w:tcW w:w="2179" w:type="dxa"/>
            <w:shd w:val="clear" w:color="auto" w:fill="auto"/>
          </w:tcPr>
          <w:p w:rsidR="00DD2BA6" w:rsidRPr="00DD2BA6" w:rsidRDefault="00DD2BA6" w:rsidP="00DD2BA6">
            <w:pPr>
              <w:ind w:firstLine="0"/>
            </w:pPr>
            <w:r>
              <w:t>Crosby</w:t>
            </w:r>
          </w:p>
        </w:tc>
        <w:tc>
          <w:tcPr>
            <w:tcW w:w="2179" w:type="dxa"/>
            <w:shd w:val="clear" w:color="auto" w:fill="auto"/>
          </w:tcPr>
          <w:p w:rsidR="00DD2BA6" w:rsidRPr="00DD2BA6" w:rsidRDefault="00DD2BA6" w:rsidP="00DD2BA6">
            <w:pPr>
              <w:ind w:firstLine="0"/>
            </w:pPr>
            <w:r>
              <w:t>Daning</w:t>
            </w:r>
          </w:p>
        </w:tc>
        <w:tc>
          <w:tcPr>
            <w:tcW w:w="2180" w:type="dxa"/>
            <w:shd w:val="clear" w:color="auto" w:fill="auto"/>
          </w:tcPr>
          <w:p w:rsidR="00DD2BA6" w:rsidRPr="00DD2BA6" w:rsidRDefault="00DD2BA6" w:rsidP="00DD2BA6">
            <w:pPr>
              <w:ind w:firstLine="0"/>
            </w:pPr>
            <w:r>
              <w:t>Delleney</w:t>
            </w:r>
          </w:p>
        </w:tc>
      </w:tr>
      <w:tr w:rsidR="00DD2BA6" w:rsidRPr="00DD2BA6" w:rsidTr="00DD2BA6">
        <w:tc>
          <w:tcPr>
            <w:tcW w:w="2179" w:type="dxa"/>
            <w:shd w:val="clear" w:color="auto" w:fill="auto"/>
          </w:tcPr>
          <w:p w:rsidR="00DD2BA6" w:rsidRPr="00DD2BA6" w:rsidRDefault="00DD2BA6" w:rsidP="00DD2BA6">
            <w:pPr>
              <w:ind w:firstLine="0"/>
            </w:pPr>
            <w:r>
              <w:t>Erickson</w:t>
            </w:r>
          </w:p>
        </w:tc>
        <w:tc>
          <w:tcPr>
            <w:tcW w:w="2179" w:type="dxa"/>
            <w:shd w:val="clear" w:color="auto" w:fill="auto"/>
          </w:tcPr>
          <w:p w:rsidR="00DD2BA6" w:rsidRPr="00DD2BA6" w:rsidRDefault="00DD2BA6" w:rsidP="00DD2BA6">
            <w:pPr>
              <w:ind w:firstLine="0"/>
            </w:pPr>
            <w:r>
              <w:t>Forrester</w:t>
            </w:r>
          </w:p>
        </w:tc>
        <w:tc>
          <w:tcPr>
            <w:tcW w:w="2180" w:type="dxa"/>
            <w:shd w:val="clear" w:color="auto" w:fill="auto"/>
          </w:tcPr>
          <w:p w:rsidR="00DD2BA6" w:rsidRPr="00DD2BA6" w:rsidRDefault="00DD2BA6" w:rsidP="00DD2BA6">
            <w:pPr>
              <w:ind w:firstLine="0"/>
            </w:pPr>
            <w:r>
              <w:t>Frye</w:t>
            </w:r>
          </w:p>
        </w:tc>
      </w:tr>
      <w:tr w:rsidR="00DD2BA6" w:rsidRPr="00DD2BA6" w:rsidTr="00DD2BA6">
        <w:tc>
          <w:tcPr>
            <w:tcW w:w="2179" w:type="dxa"/>
            <w:shd w:val="clear" w:color="auto" w:fill="auto"/>
          </w:tcPr>
          <w:p w:rsidR="00DD2BA6" w:rsidRPr="00DD2BA6" w:rsidRDefault="00DD2BA6" w:rsidP="00DD2BA6">
            <w:pPr>
              <w:ind w:firstLine="0"/>
            </w:pPr>
            <w:r>
              <w:t>Gambrell</w:t>
            </w:r>
          </w:p>
        </w:tc>
        <w:tc>
          <w:tcPr>
            <w:tcW w:w="2179" w:type="dxa"/>
            <w:shd w:val="clear" w:color="auto" w:fill="auto"/>
          </w:tcPr>
          <w:p w:rsidR="00DD2BA6" w:rsidRPr="00DD2BA6" w:rsidRDefault="00DD2BA6" w:rsidP="00DD2BA6">
            <w:pPr>
              <w:ind w:firstLine="0"/>
            </w:pPr>
            <w:r>
              <w:t>Hamilton</w:t>
            </w:r>
          </w:p>
        </w:tc>
        <w:tc>
          <w:tcPr>
            <w:tcW w:w="2180" w:type="dxa"/>
            <w:shd w:val="clear" w:color="auto" w:fill="auto"/>
          </w:tcPr>
          <w:p w:rsidR="00DD2BA6" w:rsidRPr="00DD2BA6" w:rsidRDefault="00DD2BA6" w:rsidP="00DD2BA6">
            <w:pPr>
              <w:ind w:firstLine="0"/>
            </w:pPr>
            <w:r>
              <w:t>Hardwick</w:t>
            </w:r>
          </w:p>
        </w:tc>
      </w:tr>
      <w:tr w:rsidR="00DD2BA6" w:rsidRPr="00DD2BA6" w:rsidTr="00DD2BA6">
        <w:tc>
          <w:tcPr>
            <w:tcW w:w="2179" w:type="dxa"/>
            <w:shd w:val="clear" w:color="auto" w:fill="auto"/>
          </w:tcPr>
          <w:p w:rsidR="00DD2BA6" w:rsidRPr="00DD2BA6" w:rsidRDefault="00DD2BA6" w:rsidP="00DD2BA6">
            <w:pPr>
              <w:ind w:firstLine="0"/>
            </w:pPr>
            <w:r>
              <w:t>Hearn</w:t>
            </w:r>
          </w:p>
        </w:tc>
        <w:tc>
          <w:tcPr>
            <w:tcW w:w="2179" w:type="dxa"/>
            <w:shd w:val="clear" w:color="auto" w:fill="auto"/>
          </w:tcPr>
          <w:p w:rsidR="00DD2BA6" w:rsidRPr="00DD2BA6" w:rsidRDefault="00DD2BA6" w:rsidP="00DD2BA6">
            <w:pPr>
              <w:ind w:firstLine="0"/>
            </w:pPr>
            <w:r>
              <w:t>Henderson</w:t>
            </w:r>
          </w:p>
        </w:tc>
        <w:tc>
          <w:tcPr>
            <w:tcW w:w="2180" w:type="dxa"/>
            <w:shd w:val="clear" w:color="auto" w:fill="auto"/>
          </w:tcPr>
          <w:p w:rsidR="00DD2BA6" w:rsidRPr="00DD2BA6" w:rsidRDefault="00DD2BA6" w:rsidP="00DD2BA6">
            <w:pPr>
              <w:ind w:firstLine="0"/>
            </w:pPr>
            <w:r>
              <w:t>Hiott</w:t>
            </w:r>
          </w:p>
        </w:tc>
      </w:tr>
      <w:tr w:rsidR="00DD2BA6" w:rsidRPr="00DD2BA6" w:rsidTr="00DD2BA6">
        <w:tc>
          <w:tcPr>
            <w:tcW w:w="2179" w:type="dxa"/>
            <w:shd w:val="clear" w:color="auto" w:fill="auto"/>
          </w:tcPr>
          <w:p w:rsidR="00DD2BA6" w:rsidRPr="00DD2BA6" w:rsidRDefault="00DD2BA6" w:rsidP="00DD2BA6">
            <w:pPr>
              <w:ind w:firstLine="0"/>
            </w:pPr>
            <w:r>
              <w:t>Hixon</w:t>
            </w:r>
          </w:p>
        </w:tc>
        <w:tc>
          <w:tcPr>
            <w:tcW w:w="2179" w:type="dxa"/>
            <w:shd w:val="clear" w:color="auto" w:fill="auto"/>
          </w:tcPr>
          <w:p w:rsidR="00DD2BA6" w:rsidRPr="00DD2BA6" w:rsidRDefault="00DD2BA6" w:rsidP="00DD2BA6">
            <w:pPr>
              <w:ind w:firstLine="0"/>
            </w:pPr>
            <w:r>
              <w:t>Horne</w:t>
            </w:r>
          </w:p>
        </w:tc>
        <w:tc>
          <w:tcPr>
            <w:tcW w:w="2180" w:type="dxa"/>
            <w:shd w:val="clear" w:color="auto" w:fill="auto"/>
          </w:tcPr>
          <w:p w:rsidR="00DD2BA6" w:rsidRPr="00DD2BA6" w:rsidRDefault="00DD2BA6" w:rsidP="00DD2BA6">
            <w:pPr>
              <w:ind w:firstLine="0"/>
            </w:pPr>
            <w:r>
              <w:t>Huggins</w:t>
            </w:r>
          </w:p>
        </w:tc>
      </w:tr>
      <w:tr w:rsidR="00DD2BA6" w:rsidRPr="00DD2BA6" w:rsidTr="00DD2BA6">
        <w:tc>
          <w:tcPr>
            <w:tcW w:w="2179" w:type="dxa"/>
            <w:shd w:val="clear" w:color="auto" w:fill="auto"/>
          </w:tcPr>
          <w:p w:rsidR="00DD2BA6" w:rsidRPr="00DD2BA6" w:rsidRDefault="00DD2BA6" w:rsidP="00DD2BA6">
            <w:pPr>
              <w:ind w:firstLine="0"/>
            </w:pPr>
            <w:r>
              <w:t>Limehouse</w:t>
            </w:r>
          </w:p>
        </w:tc>
        <w:tc>
          <w:tcPr>
            <w:tcW w:w="2179" w:type="dxa"/>
            <w:shd w:val="clear" w:color="auto" w:fill="auto"/>
          </w:tcPr>
          <w:p w:rsidR="00DD2BA6" w:rsidRPr="00DD2BA6" w:rsidRDefault="00DD2BA6" w:rsidP="00DD2BA6">
            <w:pPr>
              <w:ind w:firstLine="0"/>
            </w:pPr>
            <w:r>
              <w:t>Loftis</w:t>
            </w:r>
          </w:p>
        </w:tc>
        <w:tc>
          <w:tcPr>
            <w:tcW w:w="2180" w:type="dxa"/>
            <w:shd w:val="clear" w:color="auto" w:fill="auto"/>
          </w:tcPr>
          <w:p w:rsidR="00DD2BA6" w:rsidRPr="00DD2BA6" w:rsidRDefault="00DD2BA6" w:rsidP="00DD2BA6">
            <w:pPr>
              <w:ind w:firstLine="0"/>
            </w:pPr>
            <w:r>
              <w:t>Long</w:t>
            </w:r>
          </w:p>
        </w:tc>
      </w:tr>
      <w:tr w:rsidR="00DD2BA6" w:rsidRPr="00DD2BA6" w:rsidTr="00DD2BA6">
        <w:tc>
          <w:tcPr>
            <w:tcW w:w="2179" w:type="dxa"/>
            <w:shd w:val="clear" w:color="auto" w:fill="auto"/>
          </w:tcPr>
          <w:p w:rsidR="00DD2BA6" w:rsidRPr="00DD2BA6" w:rsidRDefault="00DD2BA6" w:rsidP="00DD2BA6">
            <w:pPr>
              <w:ind w:firstLine="0"/>
            </w:pPr>
            <w:r>
              <w:t>Lucas</w:t>
            </w:r>
          </w:p>
        </w:tc>
        <w:tc>
          <w:tcPr>
            <w:tcW w:w="2179" w:type="dxa"/>
            <w:shd w:val="clear" w:color="auto" w:fill="auto"/>
          </w:tcPr>
          <w:p w:rsidR="00DD2BA6" w:rsidRPr="00DD2BA6" w:rsidRDefault="00DD2BA6" w:rsidP="00DD2BA6">
            <w:pPr>
              <w:ind w:firstLine="0"/>
            </w:pPr>
            <w:r>
              <w:t>McCoy</w:t>
            </w:r>
          </w:p>
        </w:tc>
        <w:tc>
          <w:tcPr>
            <w:tcW w:w="2180" w:type="dxa"/>
            <w:shd w:val="clear" w:color="auto" w:fill="auto"/>
          </w:tcPr>
          <w:p w:rsidR="00DD2BA6" w:rsidRPr="00DD2BA6" w:rsidRDefault="00DD2BA6" w:rsidP="00DD2BA6">
            <w:pPr>
              <w:ind w:firstLine="0"/>
            </w:pPr>
            <w:r>
              <w:t>Merrill</w:t>
            </w:r>
          </w:p>
        </w:tc>
      </w:tr>
      <w:tr w:rsidR="00DD2BA6" w:rsidRPr="00DD2BA6" w:rsidTr="00DD2BA6">
        <w:tc>
          <w:tcPr>
            <w:tcW w:w="2179" w:type="dxa"/>
            <w:shd w:val="clear" w:color="auto" w:fill="auto"/>
          </w:tcPr>
          <w:p w:rsidR="00DD2BA6" w:rsidRPr="00DD2BA6" w:rsidRDefault="00DD2BA6" w:rsidP="00DD2BA6">
            <w:pPr>
              <w:ind w:firstLine="0"/>
            </w:pPr>
            <w:r>
              <w:t>D. C. Moss</w:t>
            </w:r>
          </w:p>
        </w:tc>
        <w:tc>
          <w:tcPr>
            <w:tcW w:w="2179" w:type="dxa"/>
            <w:shd w:val="clear" w:color="auto" w:fill="auto"/>
          </w:tcPr>
          <w:p w:rsidR="00DD2BA6" w:rsidRPr="00DD2BA6" w:rsidRDefault="00DD2BA6" w:rsidP="00DD2BA6">
            <w:pPr>
              <w:ind w:firstLine="0"/>
            </w:pPr>
            <w:r>
              <w:t>V. S. Moss</w:t>
            </w:r>
          </w:p>
        </w:tc>
        <w:tc>
          <w:tcPr>
            <w:tcW w:w="2180" w:type="dxa"/>
            <w:shd w:val="clear" w:color="auto" w:fill="auto"/>
          </w:tcPr>
          <w:p w:rsidR="00DD2BA6" w:rsidRPr="00DD2BA6" w:rsidRDefault="00DD2BA6" w:rsidP="00DD2BA6">
            <w:pPr>
              <w:ind w:firstLine="0"/>
            </w:pPr>
            <w:r>
              <w:t>Murphy</w:t>
            </w:r>
          </w:p>
        </w:tc>
      </w:tr>
      <w:tr w:rsidR="00DD2BA6" w:rsidRPr="00DD2BA6" w:rsidTr="00DD2BA6">
        <w:tc>
          <w:tcPr>
            <w:tcW w:w="2179" w:type="dxa"/>
            <w:shd w:val="clear" w:color="auto" w:fill="auto"/>
          </w:tcPr>
          <w:p w:rsidR="00DD2BA6" w:rsidRPr="00DD2BA6" w:rsidRDefault="00DD2BA6" w:rsidP="00DD2BA6">
            <w:pPr>
              <w:ind w:firstLine="0"/>
            </w:pPr>
            <w:r>
              <w:t>Nanney</w:t>
            </w:r>
          </w:p>
        </w:tc>
        <w:tc>
          <w:tcPr>
            <w:tcW w:w="2179" w:type="dxa"/>
            <w:shd w:val="clear" w:color="auto" w:fill="auto"/>
          </w:tcPr>
          <w:p w:rsidR="00DD2BA6" w:rsidRPr="00DD2BA6" w:rsidRDefault="00DD2BA6" w:rsidP="00DD2BA6">
            <w:pPr>
              <w:ind w:firstLine="0"/>
            </w:pPr>
            <w:r>
              <w:t>Norman</w:t>
            </w:r>
          </w:p>
        </w:tc>
        <w:tc>
          <w:tcPr>
            <w:tcW w:w="2180" w:type="dxa"/>
            <w:shd w:val="clear" w:color="auto" w:fill="auto"/>
          </w:tcPr>
          <w:p w:rsidR="00DD2BA6" w:rsidRPr="00DD2BA6" w:rsidRDefault="00DD2BA6" w:rsidP="00DD2BA6">
            <w:pPr>
              <w:ind w:firstLine="0"/>
            </w:pPr>
            <w:r>
              <w:t>Owens</w:t>
            </w:r>
          </w:p>
        </w:tc>
      </w:tr>
      <w:tr w:rsidR="00DD2BA6" w:rsidRPr="00DD2BA6" w:rsidTr="00DD2BA6">
        <w:tc>
          <w:tcPr>
            <w:tcW w:w="2179" w:type="dxa"/>
            <w:shd w:val="clear" w:color="auto" w:fill="auto"/>
          </w:tcPr>
          <w:p w:rsidR="00DD2BA6" w:rsidRPr="00DD2BA6" w:rsidRDefault="00DD2BA6" w:rsidP="00DD2BA6">
            <w:pPr>
              <w:ind w:firstLine="0"/>
            </w:pPr>
            <w:r>
              <w:t>Parker</w:t>
            </w:r>
          </w:p>
        </w:tc>
        <w:tc>
          <w:tcPr>
            <w:tcW w:w="2179" w:type="dxa"/>
            <w:shd w:val="clear" w:color="auto" w:fill="auto"/>
          </w:tcPr>
          <w:p w:rsidR="00DD2BA6" w:rsidRPr="00DD2BA6" w:rsidRDefault="00DD2BA6" w:rsidP="00DD2BA6">
            <w:pPr>
              <w:ind w:firstLine="0"/>
            </w:pPr>
            <w:r>
              <w:t>Patrick</w:t>
            </w:r>
          </w:p>
        </w:tc>
        <w:tc>
          <w:tcPr>
            <w:tcW w:w="2180" w:type="dxa"/>
            <w:shd w:val="clear" w:color="auto" w:fill="auto"/>
          </w:tcPr>
          <w:p w:rsidR="00DD2BA6" w:rsidRPr="00DD2BA6" w:rsidRDefault="00DD2BA6" w:rsidP="00DD2BA6">
            <w:pPr>
              <w:ind w:firstLine="0"/>
            </w:pPr>
            <w:r>
              <w:t>Pitts</w:t>
            </w:r>
          </w:p>
        </w:tc>
      </w:tr>
      <w:tr w:rsidR="00DD2BA6" w:rsidRPr="00DD2BA6" w:rsidTr="00DD2BA6">
        <w:tc>
          <w:tcPr>
            <w:tcW w:w="2179" w:type="dxa"/>
            <w:shd w:val="clear" w:color="auto" w:fill="auto"/>
          </w:tcPr>
          <w:p w:rsidR="00DD2BA6" w:rsidRPr="00DD2BA6" w:rsidRDefault="00DD2BA6" w:rsidP="00DD2BA6">
            <w:pPr>
              <w:ind w:firstLine="0"/>
            </w:pPr>
            <w:r>
              <w:t>Pope</w:t>
            </w:r>
          </w:p>
        </w:tc>
        <w:tc>
          <w:tcPr>
            <w:tcW w:w="2179" w:type="dxa"/>
            <w:shd w:val="clear" w:color="auto" w:fill="auto"/>
          </w:tcPr>
          <w:p w:rsidR="00DD2BA6" w:rsidRPr="00DD2BA6" w:rsidRDefault="00DD2BA6" w:rsidP="00DD2BA6">
            <w:pPr>
              <w:ind w:firstLine="0"/>
            </w:pPr>
            <w:r>
              <w:t>Putnam</w:t>
            </w:r>
          </w:p>
        </w:tc>
        <w:tc>
          <w:tcPr>
            <w:tcW w:w="2180" w:type="dxa"/>
            <w:shd w:val="clear" w:color="auto" w:fill="auto"/>
          </w:tcPr>
          <w:p w:rsidR="00DD2BA6" w:rsidRPr="00DD2BA6" w:rsidRDefault="00DD2BA6" w:rsidP="00DD2BA6">
            <w:pPr>
              <w:ind w:firstLine="0"/>
            </w:pPr>
            <w:r>
              <w:t>Quinn</w:t>
            </w:r>
          </w:p>
        </w:tc>
      </w:tr>
      <w:tr w:rsidR="00DD2BA6" w:rsidRPr="00DD2BA6" w:rsidTr="00DD2BA6">
        <w:tc>
          <w:tcPr>
            <w:tcW w:w="2179" w:type="dxa"/>
            <w:shd w:val="clear" w:color="auto" w:fill="auto"/>
          </w:tcPr>
          <w:p w:rsidR="00DD2BA6" w:rsidRPr="00DD2BA6" w:rsidRDefault="00DD2BA6" w:rsidP="00DD2BA6">
            <w:pPr>
              <w:ind w:firstLine="0"/>
            </w:pPr>
            <w:r>
              <w:t>Ryan</w:t>
            </w:r>
          </w:p>
        </w:tc>
        <w:tc>
          <w:tcPr>
            <w:tcW w:w="2179" w:type="dxa"/>
            <w:shd w:val="clear" w:color="auto" w:fill="auto"/>
          </w:tcPr>
          <w:p w:rsidR="00DD2BA6" w:rsidRPr="00DD2BA6" w:rsidRDefault="00DD2BA6" w:rsidP="00DD2BA6">
            <w:pPr>
              <w:ind w:firstLine="0"/>
            </w:pPr>
            <w:r>
              <w:t>Sandifer</w:t>
            </w:r>
          </w:p>
        </w:tc>
        <w:tc>
          <w:tcPr>
            <w:tcW w:w="2180" w:type="dxa"/>
            <w:shd w:val="clear" w:color="auto" w:fill="auto"/>
          </w:tcPr>
          <w:p w:rsidR="00DD2BA6" w:rsidRPr="00DD2BA6" w:rsidRDefault="00DD2BA6" w:rsidP="00DD2BA6">
            <w:pPr>
              <w:ind w:firstLine="0"/>
            </w:pPr>
            <w:r>
              <w:t>Simrill</w:t>
            </w:r>
          </w:p>
        </w:tc>
      </w:tr>
      <w:tr w:rsidR="00DD2BA6" w:rsidRPr="00DD2BA6" w:rsidTr="00DD2BA6">
        <w:tc>
          <w:tcPr>
            <w:tcW w:w="2179" w:type="dxa"/>
            <w:shd w:val="clear" w:color="auto" w:fill="auto"/>
          </w:tcPr>
          <w:p w:rsidR="00DD2BA6" w:rsidRPr="00DD2BA6" w:rsidRDefault="00DD2BA6" w:rsidP="00DD2BA6">
            <w:pPr>
              <w:ind w:firstLine="0"/>
            </w:pPr>
            <w:r>
              <w:t>Skelton</w:t>
            </w:r>
          </w:p>
        </w:tc>
        <w:tc>
          <w:tcPr>
            <w:tcW w:w="2179" w:type="dxa"/>
            <w:shd w:val="clear" w:color="auto" w:fill="auto"/>
          </w:tcPr>
          <w:p w:rsidR="00DD2BA6" w:rsidRPr="00DD2BA6" w:rsidRDefault="00DD2BA6" w:rsidP="00DD2BA6">
            <w:pPr>
              <w:ind w:firstLine="0"/>
            </w:pPr>
            <w:r>
              <w:t>G. M. Smith</w:t>
            </w:r>
          </w:p>
        </w:tc>
        <w:tc>
          <w:tcPr>
            <w:tcW w:w="2180" w:type="dxa"/>
            <w:shd w:val="clear" w:color="auto" w:fill="auto"/>
          </w:tcPr>
          <w:p w:rsidR="00DD2BA6" w:rsidRPr="00DD2BA6" w:rsidRDefault="00DD2BA6" w:rsidP="00DD2BA6">
            <w:pPr>
              <w:ind w:firstLine="0"/>
            </w:pPr>
            <w:r>
              <w:t>G. R. Smith</w:t>
            </w:r>
          </w:p>
        </w:tc>
      </w:tr>
      <w:tr w:rsidR="00DD2BA6" w:rsidRPr="00DD2BA6" w:rsidTr="00DD2BA6">
        <w:tc>
          <w:tcPr>
            <w:tcW w:w="2179" w:type="dxa"/>
            <w:shd w:val="clear" w:color="auto" w:fill="auto"/>
          </w:tcPr>
          <w:p w:rsidR="00DD2BA6" w:rsidRPr="00DD2BA6" w:rsidRDefault="00DD2BA6" w:rsidP="00DD2BA6">
            <w:pPr>
              <w:ind w:firstLine="0"/>
            </w:pPr>
            <w:r>
              <w:t>J. R. Smith</w:t>
            </w:r>
          </w:p>
        </w:tc>
        <w:tc>
          <w:tcPr>
            <w:tcW w:w="2179" w:type="dxa"/>
            <w:shd w:val="clear" w:color="auto" w:fill="auto"/>
          </w:tcPr>
          <w:p w:rsidR="00DD2BA6" w:rsidRPr="00DD2BA6" w:rsidRDefault="00DD2BA6" w:rsidP="00DD2BA6">
            <w:pPr>
              <w:ind w:firstLine="0"/>
            </w:pPr>
            <w:r>
              <w:t>Sottile</w:t>
            </w:r>
          </w:p>
        </w:tc>
        <w:tc>
          <w:tcPr>
            <w:tcW w:w="2180" w:type="dxa"/>
            <w:shd w:val="clear" w:color="auto" w:fill="auto"/>
          </w:tcPr>
          <w:p w:rsidR="00DD2BA6" w:rsidRPr="00DD2BA6" w:rsidRDefault="00DD2BA6" w:rsidP="00DD2BA6">
            <w:pPr>
              <w:ind w:firstLine="0"/>
            </w:pPr>
            <w:r>
              <w:t>Southard</w:t>
            </w:r>
          </w:p>
        </w:tc>
      </w:tr>
      <w:tr w:rsidR="00DD2BA6" w:rsidRPr="00DD2BA6" w:rsidTr="00DD2BA6">
        <w:tc>
          <w:tcPr>
            <w:tcW w:w="2179" w:type="dxa"/>
            <w:shd w:val="clear" w:color="auto" w:fill="auto"/>
          </w:tcPr>
          <w:p w:rsidR="00DD2BA6" w:rsidRPr="00DD2BA6" w:rsidRDefault="00DD2BA6" w:rsidP="00DD2BA6">
            <w:pPr>
              <w:ind w:firstLine="0"/>
            </w:pPr>
            <w:r>
              <w:t>Taylor</w:t>
            </w:r>
          </w:p>
        </w:tc>
        <w:tc>
          <w:tcPr>
            <w:tcW w:w="2179" w:type="dxa"/>
            <w:shd w:val="clear" w:color="auto" w:fill="auto"/>
          </w:tcPr>
          <w:p w:rsidR="00DD2BA6" w:rsidRPr="00DD2BA6" w:rsidRDefault="00DD2BA6" w:rsidP="00DD2BA6">
            <w:pPr>
              <w:ind w:firstLine="0"/>
            </w:pPr>
            <w:r>
              <w:t>Thayer</w:t>
            </w:r>
          </w:p>
        </w:tc>
        <w:tc>
          <w:tcPr>
            <w:tcW w:w="2180" w:type="dxa"/>
            <w:shd w:val="clear" w:color="auto" w:fill="auto"/>
          </w:tcPr>
          <w:p w:rsidR="00DD2BA6" w:rsidRPr="00DD2BA6" w:rsidRDefault="00DD2BA6" w:rsidP="00DD2BA6">
            <w:pPr>
              <w:ind w:firstLine="0"/>
            </w:pPr>
            <w:r>
              <w:t>Toole</w:t>
            </w:r>
          </w:p>
        </w:tc>
      </w:tr>
      <w:tr w:rsidR="00DD2BA6" w:rsidRPr="00DD2BA6" w:rsidTr="00DD2BA6">
        <w:tc>
          <w:tcPr>
            <w:tcW w:w="2179" w:type="dxa"/>
            <w:shd w:val="clear" w:color="auto" w:fill="auto"/>
          </w:tcPr>
          <w:p w:rsidR="00DD2BA6" w:rsidRPr="00DD2BA6" w:rsidRDefault="00DD2BA6" w:rsidP="00DD2BA6">
            <w:pPr>
              <w:keepNext/>
              <w:ind w:firstLine="0"/>
            </w:pPr>
            <w:r>
              <w:t>Tribble</w:t>
            </w:r>
          </w:p>
        </w:tc>
        <w:tc>
          <w:tcPr>
            <w:tcW w:w="2179" w:type="dxa"/>
            <w:shd w:val="clear" w:color="auto" w:fill="auto"/>
          </w:tcPr>
          <w:p w:rsidR="00DD2BA6" w:rsidRPr="00DD2BA6" w:rsidRDefault="00DD2BA6" w:rsidP="00DD2BA6">
            <w:pPr>
              <w:keepNext/>
              <w:ind w:firstLine="0"/>
            </w:pPr>
            <w:r>
              <w:t>White</w:t>
            </w:r>
          </w:p>
        </w:tc>
        <w:tc>
          <w:tcPr>
            <w:tcW w:w="2180" w:type="dxa"/>
            <w:shd w:val="clear" w:color="auto" w:fill="auto"/>
          </w:tcPr>
          <w:p w:rsidR="00DD2BA6" w:rsidRPr="00DD2BA6" w:rsidRDefault="00DD2BA6" w:rsidP="00DD2BA6">
            <w:pPr>
              <w:keepNext/>
              <w:ind w:firstLine="0"/>
            </w:pPr>
            <w:r>
              <w:t>Whitmire</w:t>
            </w:r>
          </w:p>
        </w:tc>
      </w:tr>
      <w:tr w:rsidR="00DD2BA6" w:rsidRPr="00DD2BA6" w:rsidTr="00DD2BA6">
        <w:tc>
          <w:tcPr>
            <w:tcW w:w="2179" w:type="dxa"/>
            <w:shd w:val="clear" w:color="auto" w:fill="auto"/>
          </w:tcPr>
          <w:p w:rsidR="00DD2BA6" w:rsidRPr="00DD2BA6" w:rsidRDefault="00DD2BA6" w:rsidP="00DD2BA6">
            <w:pPr>
              <w:keepNext/>
              <w:ind w:firstLine="0"/>
            </w:pPr>
            <w:r>
              <w:t>Willis</w:t>
            </w:r>
          </w:p>
        </w:tc>
        <w:tc>
          <w:tcPr>
            <w:tcW w:w="2179" w:type="dxa"/>
            <w:shd w:val="clear" w:color="auto" w:fill="auto"/>
          </w:tcPr>
          <w:p w:rsidR="00DD2BA6" w:rsidRPr="00DD2BA6" w:rsidRDefault="00DD2BA6" w:rsidP="00DD2BA6">
            <w:pPr>
              <w:keepNext/>
              <w:ind w:firstLine="0"/>
            </w:pPr>
            <w:r>
              <w:t>Young</w:t>
            </w:r>
          </w:p>
        </w:tc>
        <w:tc>
          <w:tcPr>
            <w:tcW w:w="2180" w:type="dxa"/>
            <w:shd w:val="clear" w:color="auto" w:fill="auto"/>
          </w:tcPr>
          <w:p w:rsidR="00DD2BA6" w:rsidRPr="00DD2BA6" w:rsidRDefault="00DD2BA6" w:rsidP="00DD2BA6">
            <w:pPr>
              <w:keepNext/>
              <w:ind w:firstLine="0"/>
            </w:pPr>
          </w:p>
        </w:tc>
      </w:tr>
    </w:tbl>
    <w:p w:rsidR="00DD2BA6" w:rsidRDefault="00DD2BA6" w:rsidP="00DD2BA6"/>
    <w:p w:rsidR="00DD2BA6" w:rsidRDefault="00DD2BA6" w:rsidP="00DD2BA6">
      <w:pPr>
        <w:jc w:val="center"/>
        <w:rPr>
          <w:b/>
        </w:rPr>
      </w:pPr>
      <w:r w:rsidRPr="00DD2BA6">
        <w:rPr>
          <w:b/>
        </w:rPr>
        <w:t>Total--65</w:t>
      </w:r>
    </w:p>
    <w:p w:rsidR="00DD2BA6" w:rsidRDefault="00DD2BA6" w:rsidP="00DD2BA6">
      <w:pPr>
        <w:jc w:val="center"/>
        <w:rPr>
          <w:b/>
        </w:rPr>
      </w:pPr>
    </w:p>
    <w:p w:rsidR="00DD2BA6" w:rsidRDefault="00DD2BA6" w:rsidP="00DD2BA6">
      <w:r>
        <w:t>So, the Bill was rejected.</w:t>
      </w:r>
    </w:p>
    <w:p w:rsidR="00DD2BA6" w:rsidRDefault="00DD2BA6" w:rsidP="00DD2BA6"/>
    <w:p w:rsidR="00DD2BA6" w:rsidRPr="008A55BF" w:rsidRDefault="00DD2BA6" w:rsidP="00DD2BA6">
      <w:pPr>
        <w:pStyle w:val="Title"/>
        <w:keepNext/>
      </w:pPr>
      <w:bookmarkStart w:id="60" w:name="file_start123"/>
      <w:bookmarkEnd w:id="60"/>
      <w:r w:rsidRPr="008A55BF">
        <w:t>RECORD FOR VOTING</w:t>
      </w:r>
    </w:p>
    <w:p w:rsidR="00DD2BA6" w:rsidRPr="008A55BF" w:rsidRDefault="00DD2BA6" w:rsidP="00DD2BA6">
      <w:pPr>
        <w:tabs>
          <w:tab w:val="left" w:pos="360"/>
          <w:tab w:val="left" w:pos="630"/>
          <w:tab w:val="left" w:pos="900"/>
          <w:tab w:val="left" w:pos="1260"/>
          <w:tab w:val="left" w:pos="1620"/>
          <w:tab w:val="left" w:pos="1980"/>
          <w:tab w:val="left" w:pos="2340"/>
          <w:tab w:val="left" w:pos="2700"/>
        </w:tabs>
        <w:ind w:firstLine="0"/>
      </w:pPr>
      <w:r w:rsidRPr="008A55BF">
        <w:tab/>
        <w:t>I was temporarily out of the Chamber on constituent business during the vote on S. 1438. If I had been present, I would have voted in favor of the Bill.</w:t>
      </w:r>
    </w:p>
    <w:p w:rsidR="00DD2BA6" w:rsidRDefault="00DD2BA6" w:rsidP="00DD2BA6">
      <w:pPr>
        <w:tabs>
          <w:tab w:val="left" w:pos="360"/>
          <w:tab w:val="left" w:pos="630"/>
          <w:tab w:val="left" w:pos="900"/>
          <w:tab w:val="left" w:pos="1260"/>
          <w:tab w:val="left" w:pos="1620"/>
          <w:tab w:val="left" w:pos="1980"/>
          <w:tab w:val="left" w:pos="2340"/>
          <w:tab w:val="left" w:pos="2700"/>
        </w:tabs>
        <w:ind w:firstLine="0"/>
      </w:pPr>
      <w:r w:rsidRPr="008A55BF">
        <w:tab/>
        <w:t>Rep. Joe McEachern</w:t>
      </w:r>
    </w:p>
    <w:p w:rsidR="00DD2BA6" w:rsidRDefault="00DD2BA6" w:rsidP="00DD2BA6">
      <w:pPr>
        <w:tabs>
          <w:tab w:val="left" w:pos="360"/>
          <w:tab w:val="left" w:pos="630"/>
          <w:tab w:val="left" w:pos="900"/>
          <w:tab w:val="left" w:pos="1260"/>
          <w:tab w:val="left" w:pos="1620"/>
          <w:tab w:val="left" w:pos="1980"/>
          <w:tab w:val="left" w:pos="2340"/>
          <w:tab w:val="left" w:pos="2700"/>
        </w:tabs>
        <w:ind w:firstLine="0"/>
      </w:pPr>
    </w:p>
    <w:p w:rsidR="00DD2BA6" w:rsidRDefault="00DD2BA6" w:rsidP="00DD2BA6">
      <w:pPr>
        <w:keepNext/>
        <w:jc w:val="center"/>
        <w:rPr>
          <w:b/>
        </w:rPr>
      </w:pPr>
      <w:r w:rsidRPr="00DD2BA6">
        <w:rPr>
          <w:b/>
        </w:rPr>
        <w:t>S. 1007--ORDERED TO THIRD READING</w:t>
      </w:r>
    </w:p>
    <w:p w:rsidR="00DD2BA6" w:rsidRDefault="00DD2BA6" w:rsidP="00DD2BA6">
      <w:pPr>
        <w:keepNext/>
      </w:pPr>
      <w:r>
        <w:t>The following Bill was taken up:</w:t>
      </w:r>
    </w:p>
    <w:p w:rsidR="00DD2BA6" w:rsidRDefault="00DD2BA6" w:rsidP="00DD2BA6">
      <w:pPr>
        <w:keepNext/>
      </w:pPr>
      <w:bookmarkStart w:id="61" w:name="include_clip_start_125"/>
      <w:bookmarkEnd w:id="61"/>
    </w:p>
    <w:p w:rsidR="00DD2BA6" w:rsidRDefault="00DD2BA6" w:rsidP="00DD2BA6">
      <w:r>
        <w:t>S. 1007 -- Senator Rose: A BILL TO AMEND ARTICLE 7, CHAPTER 3, TITLE 57 OF THE 1976 CODE, RELATING TO THE POWERS AND DUTIES OF THE DEPARTMENT OF TRANSPORTATION, BY ADDING SECTION 57-3-755 TO PROVIDE THAT THE DEPARTMENT MUST MAINTAIN A DETAILED TRANSACTION REGISTER OF ALL FUNDS EXPENDED EACH MONTH AND POST THAT REGISTER ONLINE.</w:t>
      </w:r>
    </w:p>
    <w:p w:rsidR="00DD2BA6" w:rsidRDefault="00DD2BA6" w:rsidP="00DD2BA6">
      <w:bookmarkStart w:id="62" w:name="include_clip_end_125"/>
      <w:bookmarkEnd w:id="62"/>
    </w:p>
    <w:p w:rsidR="00DD2BA6" w:rsidRDefault="00DD2BA6" w:rsidP="00DD2BA6">
      <w:r>
        <w:t>Rep. DANING explained the Bill.</w:t>
      </w:r>
    </w:p>
    <w:p w:rsidR="00DD2BA6" w:rsidRDefault="00DD2BA6" w:rsidP="00DD2BA6"/>
    <w:p w:rsidR="00DD2BA6" w:rsidRDefault="00DD2BA6" w:rsidP="00DD2BA6">
      <w:r>
        <w:t xml:space="preserve">The yeas and nays were taken resulting as follows: </w:t>
      </w:r>
    </w:p>
    <w:p w:rsidR="00DD2BA6" w:rsidRDefault="00DD2BA6" w:rsidP="00DD2BA6">
      <w:pPr>
        <w:jc w:val="center"/>
      </w:pPr>
      <w:r>
        <w:t xml:space="preserve"> </w:t>
      </w:r>
      <w:bookmarkStart w:id="63" w:name="vote_start127"/>
      <w:bookmarkEnd w:id="63"/>
      <w:r>
        <w:t>Yeas 97; Nays 0</w:t>
      </w:r>
    </w:p>
    <w:p w:rsidR="00DD2BA6" w:rsidRDefault="00DD2BA6" w:rsidP="00DD2BA6">
      <w:pPr>
        <w:jc w:val="center"/>
      </w:pPr>
    </w:p>
    <w:p w:rsidR="00DD2BA6" w:rsidRDefault="00DD2BA6" w:rsidP="00DD2B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Agnew</w:t>
            </w:r>
          </w:p>
        </w:tc>
        <w:tc>
          <w:tcPr>
            <w:tcW w:w="2179" w:type="dxa"/>
            <w:shd w:val="clear" w:color="auto" w:fill="auto"/>
          </w:tcPr>
          <w:p w:rsidR="00DD2BA6" w:rsidRPr="00DD2BA6" w:rsidRDefault="00DD2BA6" w:rsidP="00DD2BA6">
            <w:pPr>
              <w:keepNext/>
              <w:ind w:firstLine="0"/>
            </w:pPr>
            <w:r>
              <w:t>Allen</w:t>
            </w:r>
          </w:p>
        </w:tc>
        <w:tc>
          <w:tcPr>
            <w:tcW w:w="2180" w:type="dxa"/>
            <w:shd w:val="clear" w:color="auto" w:fill="auto"/>
          </w:tcPr>
          <w:p w:rsidR="00DD2BA6" w:rsidRPr="00DD2BA6" w:rsidRDefault="00DD2BA6" w:rsidP="00DD2BA6">
            <w:pPr>
              <w:keepNext/>
              <w:ind w:firstLine="0"/>
            </w:pPr>
            <w:r>
              <w:t>Allison</w:t>
            </w:r>
          </w:p>
        </w:tc>
      </w:tr>
      <w:tr w:rsidR="00DD2BA6" w:rsidRPr="00DD2BA6" w:rsidTr="00DD2BA6">
        <w:tc>
          <w:tcPr>
            <w:tcW w:w="2179" w:type="dxa"/>
            <w:shd w:val="clear" w:color="auto" w:fill="auto"/>
          </w:tcPr>
          <w:p w:rsidR="00DD2BA6" w:rsidRPr="00DD2BA6" w:rsidRDefault="00DD2BA6" w:rsidP="00DD2BA6">
            <w:pPr>
              <w:ind w:firstLine="0"/>
            </w:pPr>
            <w:r>
              <w:t>Anthony</w:t>
            </w:r>
          </w:p>
        </w:tc>
        <w:tc>
          <w:tcPr>
            <w:tcW w:w="2179" w:type="dxa"/>
            <w:shd w:val="clear" w:color="auto" w:fill="auto"/>
          </w:tcPr>
          <w:p w:rsidR="00DD2BA6" w:rsidRPr="00DD2BA6" w:rsidRDefault="00DD2BA6" w:rsidP="00DD2BA6">
            <w:pPr>
              <w:ind w:firstLine="0"/>
            </w:pPr>
            <w:r>
              <w:t>Atwater</w:t>
            </w:r>
          </w:p>
        </w:tc>
        <w:tc>
          <w:tcPr>
            <w:tcW w:w="2180" w:type="dxa"/>
            <w:shd w:val="clear" w:color="auto" w:fill="auto"/>
          </w:tcPr>
          <w:p w:rsidR="00DD2BA6" w:rsidRPr="00DD2BA6" w:rsidRDefault="00DD2BA6" w:rsidP="00DD2BA6">
            <w:pPr>
              <w:ind w:firstLine="0"/>
            </w:pPr>
            <w:r>
              <w:t>Ballentine</w:t>
            </w:r>
          </w:p>
        </w:tc>
      </w:tr>
      <w:tr w:rsidR="00DD2BA6" w:rsidRPr="00DD2BA6" w:rsidTr="00DD2BA6">
        <w:tc>
          <w:tcPr>
            <w:tcW w:w="2179" w:type="dxa"/>
            <w:shd w:val="clear" w:color="auto" w:fill="auto"/>
          </w:tcPr>
          <w:p w:rsidR="00DD2BA6" w:rsidRPr="00DD2BA6" w:rsidRDefault="00DD2BA6" w:rsidP="00DD2BA6">
            <w:pPr>
              <w:ind w:firstLine="0"/>
            </w:pPr>
            <w:r>
              <w:t>Bannister</w:t>
            </w:r>
          </w:p>
        </w:tc>
        <w:tc>
          <w:tcPr>
            <w:tcW w:w="2179" w:type="dxa"/>
            <w:shd w:val="clear" w:color="auto" w:fill="auto"/>
          </w:tcPr>
          <w:p w:rsidR="00DD2BA6" w:rsidRPr="00DD2BA6" w:rsidRDefault="00DD2BA6" w:rsidP="00DD2BA6">
            <w:pPr>
              <w:ind w:firstLine="0"/>
            </w:pPr>
            <w:r>
              <w:t>Barfield</w:t>
            </w:r>
          </w:p>
        </w:tc>
        <w:tc>
          <w:tcPr>
            <w:tcW w:w="2180" w:type="dxa"/>
            <w:shd w:val="clear" w:color="auto" w:fill="auto"/>
          </w:tcPr>
          <w:p w:rsidR="00DD2BA6" w:rsidRPr="00DD2BA6" w:rsidRDefault="00DD2BA6" w:rsidP="00DD2BA6">
            <w:pPr>
              <w:ind w:firstLine="0"/>
            </w:pPr>
            <w:r>
              <w:t>Battle</w:t>
            </w:r>
          </w:p>
        </w:tc>
      </w:tr>
      <w:tr w:rsidR="00DD2BA6" w:rsidRPr="00DD2BA6" w:rsidTr="00DD2BA6">
        <w:tc>
          <w:tcPr>
            <w:tcW w:w="2179" w:type="dxa"/>
            <w:shd w:val="clear" w:color="auto" w:fill="auto"/>
          </w:tcPr>
          <w:p w:rsidR="00DD2BA6" w:rsidRPr="00DD2BA6" w:rsidRDefault="00DD2BA6" w:rsidP="00DD2BA6">
            <w:pPr>
              <w:ind w:firstLine="0"/>
            </w:pPr>
            <w:r>
              <w:t>Bedingfield</w:t>
            </w:r>
          </w:p>
        </w:tc>
        <w:tc>
          <w:tcPr>
            <w:tcW w:w="2179" w:type="dxa"/>
            <w:shd w:val="clear" w:color="auto" w:fill="auto"/>
          </w:tcPr>
          <w:p w:rsidR="00DD2BA6" w:rsidRPr="00DD2BA6" w:rsidRDefault="00DD2BA6" w:rsidP="00DD2BA6">
            <w:pPr>
              <w:ind w:firstLine="0"/>
            </w:pPr>
            <w:r>
              <w:t>Bingham</w:t>
            </w:r>
          </w:p>
        </w:tc>
        <w:tc>
          <w:tcPr>
            <w:tcW w:w="2180" w:type="dxa"/>
            <w:shd w:val="clear" w:color="auto" w:fill="auto"/>
          </w:tcPr>
          <w:p w:rsidR="00DD2BA6" w:rsidRPr="00DD2BA6" w:rsidRDefault="00DD2BA6" w:rsidP="00DD2BA6">
            <w:pPr>
              <w:ind w:firstLine="0"/>
            </w:pPr>
            <w:r>
              <w:t>Bowen</w:t>
            </w:r>
          </w:p>
        </w:tc>
      </w:tr>
      <w:tr w:rsidR="00DD2BA6" w:rsidRPr="00DD2BA6" w:rsidTr="00DD2BA6">
        <w:tc>
          <w:tcPr>
            <w:tcW w:w="2179" w:type="dxa"/>
            <w:shd w:val="clear" w:color="auto" w:fill="auto"/>
          </w:tcPr>
          <w:p w:rsidR="00DD2BA6" w:rsidRPr="00DD2BA6" w:rsidRDefault="00DD2BA6" w:rsidP="00DD2BA6">
            <w:pPr>
              <w:ind w:firstLine="0"/>
            </w:pPr>
            <w:r>
              <w:t>Bowers</w:t>
            </w:r>
          </w:p>
        </w:tc>
        <w:tc>
          <w:tcPr>
            <w:tcW w:w="2179" w:type="dxa"/>
            <w:shd w:val="clear" w:color="auto" w:fill="auto"/>
          </w:tcPr>
          <w:p w:rsidR="00DD2BA6" w:rsidRPr="00DD2BA6" w:rsidRDefault="00DD2BA6" w:rsidP="00DD2BA6">
            <w:pPr>
              <w:ind w:firstLine="0"/>
            </w:pPr>
            <w:r>
              <w:t>Brady</w:t>
            </w:r>
          </w:p>
        </w:tc>
        <w:tc>
          <w:tcPr>
            <w:tcW w:w="2180" w:type="dxa"/>
            <w:shd w:val="clear" w:color="auto" w:fill="auto"/>
          </w:tcPr>
          <w:p w:rsidR="00DD2BA6" w:rsidRPr="00DD2BA6" w:rsidRDefault="00DD2BA6" w:rsidP="00DD2BA6">
            <w:pPr>
              <w:ind w:firstLine="0"/>
            </w:pPr>
            <w:r>
              <w:t>Branham</w:t>
            </w:r>
          </w:p>
        </w:tc>
      </w:tr>
      <w:tr w:rsidR="00DD2BA6" w:rsidRPr="00DD2BA6" w:rsidTr="00DD2BA6">
        <w:tc>
          <w:tcPr>
            <w:tcW w:w="2179" w:type="dxa"/>
            <w:shd w:val="clear" w:color="auto" w:fill="auto"/>
          </w:tcPr>
          <w:p w:rsidR="00DD2BA6" w:rsidRPr="00DD2BA6" w:rsidRDefault="00DD2BA6" w:rsidP="00DD2BA6">
            <w:pPr>
              <w:ind w:firstLine="0"/>
            </w:pPr>
            <w:r>
              <w:t>Brannon</w:t>
            </w:r>
          </w:p>
        </w:tc>
        <w:tc>
          <w:tcPr>
            <w:tcW w:w="2179" w:type="dxa"/>
            <w:shd w:val="clear" w:color="auto" w:fill="auto"/>
          </w:tcPr>
          <w:p w:rsidR="00DD2BA6" w:rsidRPr="00DD2BA6" w:rsidRDefault="00DD2BA6" w:rsidP="00DD2BA6">
            <w:pPr>
              <w:ind w:firstLine="0"/>
            </w:pPr>
            <w:r>
              <w:t>Brantley</w:t>
            </w:r>
          </w:p>
        </w:tc>
        <w:tc>
          <w:tcPr>
            <w:tcW w:w="2180" w:type="dxa"/>
            <w:shd w:val="clear" w:color="auto" w:fill="auto"/>
          </w:tcPr>
          <w:p w:rsidR="00DD2BA6" w:rsidRPr="00DD2BA6" w:rsidRDefault="00DD2BA6" w:rsidP="00DD2BA6">
            <w:pPr>
              <w:ind w:firstLine="0"/>
            </w:pPr>
            <w:r>
              <w:t>H. B. Brown</w:t>
            </w:r>
          </w:p>
        </w:tc>
      </w:tr>
      <w:tr w:rsidR="00DD2BA6" w:rsidRPr="00DD2BA6" w:rsidTr="00DD2BA6">
        <w:tc>
          <w:tcPr>
            <w:tcW w:w="2179" w:type="dxa"/>
            <w:shd w:val="clear" w:color="auto" w:fill="auto"/>
          </w:tcPr>
          <w:p w:rsidR="00DD2BA6" w:rsidRPr="00DD2BA6" w:rsidRDefault="00DD2BA6" w:rsidP="00DD2BA6">
            <w:pPr>
              <w:ind w:firstLine="0"/>
            </w:pPr>
            <w:r>
              <w:t>R. L. Brown</w:t>
            </w:r>
          </w:p>
        </w:tc>
        <w:tc>
          <w:tcPr>
            <w:tcW w:w="2179" w:type="dxa"/>
            <w:shd w:val="clear" w:color="auto" w:fill="auto"/>
          </w:tcPr>
          <w:p w:rsidR="00DD2BA6" w:rsidRPr="00DD2BA6" w:rsidRDefault="00DD2BA6" w:rsidP="00DD2BA6">
            <w:pPr>
              <w:ind w:firstLine="0"/>
            </w:pPr>
            <w:r>
              <w:t>Chumley</w:t>
            </w:r>
          </w:p>
        </w:tc>
        <w:tc>
          <w:tcPr>
            <w:tcW w:w="2180" w:type="dxa"/>
            <w:shd w:val="clear" w:color="auto" w:fill="auto"/>
          </w:tcPr>
          <w:p w:rsidR="00DD2BA6" w:rsidRPr="00DD2BA6" w:rsidRDefault="00DD2BA6" w:rsidP="00DD2BA6">
            <w:pPr>
              <w:ind w:firstLine="0"/>
            </w:pPr>
            <w:r>
              <w:t>Clyburn</w:t>
            </w:r>
          </w:p>
        </w:tc>
      </w:tr>
      <w:tr w:rsidR="00DD2BA6" w:rsidRPr="00DD2BA6" w:rsidTr="00DD2BA6">
        <w:tc>
          <w:tcPr>
            <w:tcW w:w="2179" w:type="dxa"/>
            <w:shd w:val="clear" w:color="auto" w:fill="auto"/>
          </w:tcPr>
          <w:p w:rsidR="00DD2BA6" w:rsidRPr="00DD2BA6" w:rsidRDefault="00DD2BA6" w:rsidP="00DD2BA6">
            <w:pPr>
              <w:ind w:firstLine="0"/>
            </w:pPr>
            <w:r>
              <w:t>Cobb-Hunter</w:t>
            </w:r>
          </w:p>
        </w:tc>
        <w:tc>
          <w:tcPr>
            <w:tcW w:w="2179" w:type="dxa"/>
            <w:shd w:val="clear" w:color="auto" w:fill="auto"/>
          </w:tcPr>
          <w:p w:rsidR="00DD2BA6" w:rsidRPr="00DD2BA6" w:rsidRDefault="00DD2BA6" w:rsidP="00DD2BA6">
            <w:pPr>
              <w:ind w:firstLine="0"/>
            </w:pPr>
            <w:r>
              <w:t>Cole</w:t>
            </w:r>
          </w:p>
        </w:tc>
        <w:tc>
          <w:tcPr>
            <w:tcW w:w="2180" w:type="dxa"/>
            <w:shd w:val="clear" w:color="auto" w:fill="auto"/>
          </w:tcPr>
          <w:p w:rsidR="00DD2BA6" w:rsidRPr="00DD2BA6" w:rsidRDefault="00DD2BA6" w:rsidP="00DD2BA6">
            <w:pPr>
              <w:ind w:firstLine="0"/>
            </w:pPr>
            <w:r>
              <w:t>Corbin</w:t>
            </w:r>
          </w:p>
        </w:tc>
      </w:tr>
      <w:tr w:rsidR="00DD2BA6" w:rsidRPr="00DD2BA6" w:rsidTr="00DD2BA6">
        <w:tc>
          <w:tcPr>
            <w:tcW w:w="2179" w:type="dxa"/>
            <w:shd w:val="clear" w:color="auto" w:fill="auto"/>
          </w:tcPr>
          <w:p w:rsidR="00DD2BA6" w:rsidRPr="00DD2BA6" w:rsidRDefault="00DD2BA6" w:rsidP="00DD2BA6">
            <w:pPr>
              <w:ind w:firstLine="0"/>
            </w:pPr>
            <w:r>
              <w:t>Crosby</w:t>
            </w:r>
          </w:p>
        </w:tc>
        <w:tc>
          <w:tcPr>
            <w:tcW w:w="2179" w:type="dxa"/>
            <w:shd w:val="clear" w:color="auto" w:fill="auto"/>
          </w:tcPr>
          <w:p w:rsidR="00DD2BA6" w:rsidRPr="00DD2BA6" w:rsidRDefault="00DD2BA6" w:rsidP="00DD2BA6">
            <w:pPr>
              <w:ind w:firstLine="0"/>
            </w:pPr>
            <w:r>
              <w:t>Daning</w:t>
            </w:r>
          </w:p>
        </w:tc>
        <w:tc>
          <w:tcPr>
            <w:tcW w:w="2180" w:type="dxa"/>
            <w:shd w:val="clear" w:color="auto" w:fill="auto"/>
          </w:tcPr>
          <w:p w:rsidR="00DD2BA6" w:rsidRPr="00DD2BA6" w:rsidRDefault="00DD2BA6" w:rsidP="00DD2BA6">
            <w:pPr>
              <w:ind w:firstLine="0"/>
            </w:pPr>
            <w:r>
              <w:t>Delleney</w:t>
            </w:r>
          </w:p>
        </w:tc>
      </w:tr>
      <w:tr w:rsidR="00DD2BA6" w:rsidRPr="00DD2BA6" w:rsidTr="00DD2BA6">
        <w:tc>
          <w:tcPr>
            <w:tcW w:w="2179" w:type="dxa"/>
            <w:shd w:val="clear" w:color="auto" w:fill="auto"/>
          </w:tcPr>
          <w:p w:rsidR="00DD2BA6" w:rsidRPr="00DD2BA6" w:rsidRDefault="00DD2BA6" w:rsidP="00DD2BA6">
            <w:pPr>
              <w:ind w:firstLine="0"/>
            </w:pPr>
            <w:r>
              <w:t>Dillard</w:t>
            </w:r>
          </w:p>
        </w:tc>
        <w:tc>
          <w:tcPr>
            <w:tcW w:w="2179" w:type="dxa"/>
            <w:shd w:val="clear" w:color="auto" w:fill="auto"/>
          </w:tcPr>
          <w:p w:rsidR="00DD2BA6" w:rsidRPr="00DD2BA6" w:rsidRDefault="00DD2BA6" w:rsidP="00DD2BA6">
            <w:pPr>
              <w:ind w:firstLine="0"/>
            </w:pPr>
            <w:r>
              <w:t>Erickson</w:t>
            </w:r>
          </w:p>
        </w:tc>
        <w:tc>
          <w:tcPr>
            <w:tcW w:w="2180" w:type="dxa"/>
            <w:shd w:val="clear" w:color="auto" w:fill="auto"/>
          </w:tcPr>
          <w:p w:rsidR="00DD2BA6" w:rsidRPr="00DD2BA6" w:rsidRDefault="00DD2BA6" w:rsidP="00DD2BA6">
            <w:pPr>
              <w:ind w:firstLine="0"/>
            </w:pPr>
            <w:r>
              <w:t>Frye</w:t>
            </w:r>
          </w:p>
        </w:tc>
      </w:tr>
      <w:tr w:rsidR="00DD2BA6" w:rsidRPr="00DD2BA6" w:rsidTr="00DD2BA6">
        <w:tc>
          <w:tcPr>
            <w:tcW w:w="2179" w:type="dxa"/>
            <w:shd w:val="clear" w:color="auto" w:fill="auto"/>
          </w:tcPr>
          <w:p w:rsidR="00DD2BA6" w:rsidRPr="00DD2BA6" w:rsidRDefault="00DD2BA6" w:rsidP="00DD2BA6">
            <w:pPr>
              <w:ind w:firstLine="0"/>
            </w:pPr>
            <w:r>
              <w:t>Funderburk</w:t>
            </w:r>
          </w:p>
        </w:tc>
        <w:tc>
          <w:tcPr>
            <w:tcW w:w="2179" w:type="dxa"/>
            <w:shd w:val="clear" w:color="auto" w:fill="auto"/>
          </w:tcPr>
          <w:p w:rsidR="00DD2BA6" w:rsidRPr="00DD2BA6" w:rsidRDefault="00DD2BA6" w:rsidP="00DD2BA6">
            <w:pPr>
              <w:ind w:firstLine="0"/>
            </w:pPr>
            <w:r>
              <w:t>Gambrell</w:t>
            </w:r>
          </w:p>
        </w:tc>
        <w:tc>
          <w:tcPr>
            <w:tcW w:w="2180" w:type="dxa"/>
            <w:shd w:val="clear" w:color="auto" w:fill="auto"/>
          </w:tcPr>
          <w:p w:rsidR="00DD2BA6" w:rsidRPr="00DD2BA6" w:rsidRDefault="00DD2BA6" w:rsidP="00DD2BA6">
            <w:pPr>
              <w:ind w:firstLine="0"/>
            </w:pPr>
            <w:r>
              <w:t>Gilliard</w:t>
            </w:r>
          </w:p>
        </w:tc>
      </w:tr>
      <w:tr w:rsidR="00DD2BA6" w:rsidRPr="00DD2BA6" w:rsidTr="00DD2BA6">
        <w:tc>
          <w:tcPr>
            <w:tcW w:w="2179" w:type="dxa"/>
            <w:shd w:val="clear" w:color="auto" w:fill="auto"/>
          </w:tcPr>
          <w:p w:rsidR="00DD2BA6" w:rsidRPr="00DD2BA6" w:rsidRDefault="00DD2BA6" w:rsidP="00DD2BA6">
            <w:pPr>
              <w:ind w:firstLine="0"/>
            </w:pPr>
            <w:r>
              <w:t>Hamilton</w:t>
            </w:r>
          </w:p>
        </w:tc>
        <w:tc>
          <w:tcPr>
            <w:tcW w:w="2179" w:type="dxa"/>
            <w:shd w:val="clear" w:color="auto" w:fill="auto"/>
          </w:tcPr>
          <w:p w:rsidR="00DD2BA6" w:rsidRPr="00DD2BA6" w:rsidRDefault="00DD2BA6" w:rsidP="00DD2BA6">
            <w:pPr>
              <w:ind w:firstLine="0"/>
            </w:pPr>
            <w:r>
              <w:t>Hardwick</w:t>
            </w:r>
          </w:p>
        </w:tc>
        <w:tc>
          <w:tcPr>
            <w:tcW w:w="2180" w:type="dxa"/>
            <w:shd w:val="clear" w:color="auto" w:fill="auto"/>
          </w:tcPr>
          <w:p w:rsidR="00DD2BA6" w:rsidRPr="00DD2BA6" w:rsidRDefault="00DD2BA6" w:rsidP="00DD2BA6">
            <w:pPr>
              <w:ind w:firstLine="0"/>
            </w:pPr>
            <w:r>
              <w:t>Harrell</w:t>
            </w:r>
          </w:p>
        </w:tc>
      </w:tr>
      <w:tr w:rsidR="00DD2BA6" w:rsidRPr="00DD2BA6" w:rsidTr="00DD2BA6">
        <w:tc>
          <w:tcPr>
            <w:tcW w:w="2179" w:type="dxa"/>
            <w:shd w:val="clear" w:color="auto" w:fill="auto"/>
          </w:tcPr>
          <w:p w:rsidR="00DD2BA6" w:rsidRPr="00DD2BA6" w:rsidRDefault="00DD2BA6" w:rsidP="00DD2BA6">
            <w:pPr>
              <w:ind w:firstLine="0"/>
            </w:pPr>
            <w:r>
              <w:t>Harrison</w:t>
            </w:r>
          </w:p>
        </w:tc>
        <w:tc>
          <w:tcPr>
            <w:tcW w:w="2179" w:type="dxa"/>
            <w:shd w:val="clear" w:color="auto" w:fill="auto"/>
          </w:tcPr>
          <w:p w:rsidR="00DD2BA6" w:rsidRPr="00DD2BA6" w:rsidRDefault="00DD2BA6" w:rsidP="00DD2BA6">
            <w:pPr>
              <w:ind w:firstLine="0"/>
            </w:pPr>
            <w:r>
              <w:t>Hayes</w:t>
            </w:r>
          </w:p>
        </w:tc>
        <w:tc>
          <w:tcPr>
            <w:tcW w:w="2180" w:type="dxa"/>
            <w:shd w:val="clear" w:color="auto" w:fill="auto"/>
          </w:tcPr>
          <w:p w:rsidR="00DD2BA6" w:rsidRPr="00DD2BA6" w:rsidRDefault="00DD2BA6" w:rsidP="00DD2BA6">
            <w:pPr>
              <w:ind w:firstLine="0"/>
            </w:pPr>
            <w:r>
              <w:t>Hearn</w:t>
            </w:r>
          </w:p>
        </w:tc>
      </w:tr>
      <w:tr w:rsidR="00DD2BA6" w:rsidRPr="00DD2BA6" w:rsidTr="00DD2BA6">
        <w:tc>
          <w:tcPr>
            <w:tcW w:w="2179" w:type="dxa"/>
            <w:shd w:val="clear" w:color="auto" w:fill="auto"/>
          </w:tcPr>
          <w:p w:rsidR="00DD2BA6" w:rsidRPr="00DD2BA6" w:rsidRDefault="00DD2BA6" w:rsidP="00DD2BA6">
            <w:pPr>
              <w:ind w:firstLine="0"/>
            </w:pPr>
            <w:r>
              <w:t>Henderson</w:t>
            </w:r>
          </w:p>
        </w:tc>
        <w:tc>
          <w:tcPr>
            <w:tcW w:w="2179" w:type="dxa"/>
            <w:shd w:val="clear" w:color="auto" w:fill="auto"/>
          </w:tcPr>
          <w:p w:rsidR="00DD2BA6" w:rsidRPr="00DD2BA6" w:rsidRDefault="00DD2BA6" w:rsidP="00DD2BA6">
            <w:pPr>
              <w:ind w:firstLine="0"/>
            </w:pPr>
            <w:r>
              <w:t>Herbkersman</w:t>
            </w:r>
          </w:p>
        </w:tc>
        <w:tc>
          <w:tcPr>
            <w:tcW w:w="2180" w:type="dxa"/>
            <w:shd w:val="clear" w:color="auto" w:fill="auto"/>
          </w:tcPr>
          <w:p w:rsidR="00DD2BA6" w:rsidRPr="00DD2BA6" w:rsidRDefault="00DD2BA6" w:rsidP="00DD2BA6">
            <w:pPr>
              <w:ind w:firstLine="0"/>
            </w:pPr>
            <w:r>
              <w:t>Hiott</w:t>
            </w:r>
          </w:p>
        </w:tc>
      </w:tr>
      <w:tr w:rsidR="00DD2BA6" w:rsidRPr="00DD2BA6" w:rsidTr="00DD2BA6">
        <w:tc>
          <w:tcPr>
            <w:tcW w:w="2179" w:type="dxa"/>
            <w:shd w:val="clear" w:color="auto" w:fill="auto"/>
          </w:tcPr>
          <w:p w:rsidR="00DD2BA6" w:rsidRPr="00DD2BA6" w:rsidRDefault="00DD2BA6" w:rsidP="00DD2BA6">
            <w:pPr>
              <w:ind w:firstLine="0"/>
            </w:pPr>
            <w:r>
              <w:t>Hixon</w:t>
            </w:r>
          </w:p>
        </w:tc>
        <w:tc>
          <w:tcPr>
            <w:tcW w:w="2179" w:type="dxa"/>
            <w:shd w:val="clear" w:color="auto" w:fill="auto"/>
          </w:tcPr>
          <w:p w:rsidR="00DD2BA6" w:rsidRPr="00DD2BA6" w:rsidRDefault="00DD2BA6" w:rsidP="00DD2BA6">
            <w:pPr>
              <w:ind w:firstLine="0"/>
            </w:pPr>
            <w:r>
              <w:t>Hodges</w:t>
            </w:r>
          </w:p>
        </w:tc>
        <w:tc>
          <w:tcPr>
            <w:tcW w:w="2180" w:type="dxa"/>
            <w:shd w:val="clear" w:color="auto" w:fill="auto"/>
          </w:tcPr>
          <w:p w:rsidR="00DD2BA6" w:rsidRPr="00DD2BA6" w:rsidRDefault="00DD2BA6" w:rsidP="00DD2BA6">
            <w:pPr>
              <w:ind w:firstLine="0"/>
            </w:pPr>
            <w:r>
              <w:t>Horne</w:t>
            </w:r>
          </w:p>
        </w:tc>
      </w:tr>
      <w:tr w:rsidR="00DD2BA6" w:rsidRPr="00DD2BA6" w:rsidTr="00DD2BA6">
        <w:tc>
          <w:tcPr>
            <w:tcW w:w="2179" w:type="dxa"/>
            <w:shd w:val="clear" w:color="auto" w:fill="auto"/>
          </w:tcPr>
          <w:p w:rsidR="00DD2BA6" w:rsidRPr="00DD2BA6" w:rsidRDefault="00DD2BA6" w:rsidP="00DD2BA6">
            <w:pPr>
              <w:ind w:firstLine="0"/>
            </w:pPr>
            <w:r>
              <w:t>Hosey</w:t>
            </w:r>
          </w:p>
        </w:tc>
        <w:tc>
          <w:tcPr>
            <w:tcW w:w="2179" w:type="dxa"/>
            <w:shd w:val="clear" w:color="auto" w:fill="auto"/>
          </w:tcPr>
          <w:p w:rsidR="00DD2BA6" w:rsidRPr="00DD2BA6" w:rsidRDefault="00DD2BA6" w:rsidP="00DD2BA6">
            <w:pPr>
              <w:ind w:firstLine="0"/>
            </w:pPr>
            <w:r>
              <w:t>Howard</w:t>
            </w:r>
          </w:p>
        </w:tc>
        <w:tc>
          <w:tcPr>
            <w:tcW w:w="2180" w:type="dxa"/>
            <w:shd w:val="clear" w:color="auto" w:fill="auto"/>
          </w:tcPr>
          <w:p w:rsidR="00DD2BA6" w:rsidRPr="00DD2BA6" w:rsidRDefault="00DD2BA6" w:rsidP="00DD2BA6">
            <w:pPr>
              <w:ind w:firstLine="0"/>
            </w:pPr>
            <w:r>
              <w:t>Huggins</w:t>
            </w:r>
          </w:p>
        </w:tc>
      </w:tr>
      <w:tr w:rsidR="00DD2BA6" w:rsidRPr="00DD2BA6" w:rsidTr="00DD2BA6">
        <w:tc>
          <w:tcPr>
            <w:tcW w:w="2179" w:type="dxa"/>
            <w:shd w:val="clear" w:color="auto" w:fill="auto"/>
          </w:tcPr>
          <w:p w:rsidR="00DD2BA6" w:rsidRPr="00DD2BA6" w:rsidRDefault="00DD2BA6" w:rsidP="00DD2BA6">
            <w:pPr>
              <w:ind w:firstLine="0"/>
            </w:pPr>
            <w:r>
              <w:t>Jefferson</w:t>
            </w:r>
          </w:p>
        </w:tc>
        <w:tc>
          <w:tcPr>
            <w:tcW w:w="2179" w:type="dxa"/>
            <w:shd w:val="clear" w:color="auto" w:fill="auto"/>
          </w:tcPr>
          <w:p w:rsidR="00DD2BA6" w:rsidRPr="00DD2BA6" w:rsidRDefault="00DD2BA6" w:rsidP="00DD2BA6">
            <w:pPr>
              <w:ind w:firstLine="0"/>
            </w:pPr>
            <w:r>
              <w:t>Johnson</w:t>
            </w:r>
          </w:p>
        </w:tc>
        <w:tc>
          <w:tcPr>
            <w:tcW w:w="2180" w:type="dxa"/>
            <w:shd w:val="clear" w:color="auto" w:fill="auto"/>
          </w:tcPr>
          <w:p w:rsidR="00DD2BA6" w:rsidRPr="00DD2BA6" w:rsidRDefault="00DD2BA6" w:rsidP="00DD2BA6">
            <w:pPr>
              <w:ind w:firstLine="0"/>
            </w:pPr>
            <w:r>
              <w:t>King</w:t>
            </w:r>
          </w:p>
        </w:tc>
      </w:tr>
      <w:tr w:rsidR="00DD2BA6" w:rsidRPr="00DD2BA6" w:rsidTr="00DD2BA6">
        <w:tc>
          <w:tcPr>
            <w:tcW w:w="2179" w:type="dxa"/>
            <w:shd w:val="clear" w:color="auto" w:fill="auto"/>
          </w:tcPr>
          <w:p w:rsidR="00DD2BA6" w:rsidRPr="00DD2BA6" w:rsidRDefault="00DD2BA6" w:rsidP="00DD2BA6">
            <w:pPr>
              <w:ind w:firstLine="0"/>
            </w:pPr>
            <w:r>
              <w:t>Limehouse</w:t>
            </w:r>
          </w:p>
        </w:tc>
        <w:tc>
          <w:tcPr>
            <w:tcW w:w="2179" w:type="dxa"/>
            <w:shd w:val="clear" w:color="auto" w:fill="auto"/>
          </w:tcPr>
          <w:p w:rsidR="00DD2BA6" w:rsidRPr="00DD2BA6" w:rsidRDefault="00DD2BA6" w:rsidP="00DD2BA6">
            <w:pPr>
              <w:ind w:firstLine="0"/>
            </w:pPr>
            <w:r>
              <w:t>Loftis</w:t>
            </w:r>
          </w:p>
        </w:tc>
        <w:tc>
          <w:tcPr>
            <w:tcW w:w="2180" w:type="dxa"/>
            <w:shd w:val="clear" w:color="auto" w:fill="auto"/>
          </w:tcPr>
          <w:p w:rsidR="00DD2BA6" w:rsidRPr="00DD2BA6" w:rsidRDefault="00DD2BA6" w:rsidP="00DD2BA6">
            <w:pPr>
              <w:ind w:firstLine="0"/>
            </w:pPr>
            <w:r>
              <w:t>Long</w:t>
            </w:r>
          </w:p>
        </w:tc>
      </w:tr>
      <w:tr w:rsidR="00DD2BA6" w:rsidRPr="00DD2BA6" w:rsidTr="00DD2BA6">
        <w:tc>
          <w:tcPr>
            <w:tcW w:w="2179" w:type="dxa"/>
            <w:shd w:val="clear" w:color="auto" w:fill="auto"/>
          </w:tcPr>
          <w:p w:rsidR="00DD2BA6" w:rsidRPr="00DD2BA6" w:rsidRDefault="00DD2BA6" w:rsidP="00DD2BA6">
            <w:pPr>
              <w:ind w:firstLine="0"/>
            </w:pPr>
            <w:r>
              <w:t>Lucas</w:t>
            </w:r>
          </w:p>
        </w:tc>
        <w:tc>
          <w:tcPr>
            <w:tcW w:w="2179" w:type="dxa"/>
            <w:shd w:val="clear" w:color="auto" w:fill="auto"/>
          </w:tcPr>
          <w:p w:rsidR="00DD2BA6" w:rsidRPr="00DD2BA6" w:rsidRDefault="00DD2BA6" w:rsidP="00DD2BA6">
            <w:pPr>
              <w:ind w:firstLine="0"/>
            </w:pPr>
            <w:r>
              <w:t>McCoy</w:t>
            </w:r>
          </w:p>
        </w:tc>
        <w:tc>
          <w:tcPr>
            <w:tcW w:w="2180" w:type="dxa"/>
            <w:shd w:val="clear" w:color="auto" w:fill="auto"/>
          </w:tcPr>
          <w:p w:rsidR="00DD2BA6" w:rsidRPr="00DD2BA6" w:rsidRDefault="00DD2BA6" w:rsidP="00DD2BA6">
            <w:pPr>
              <w:ind w:firstLine="0"/>
            </w:pPr>
            <w:r>
              <w:t>McEachern</w:t>
            </w:r>
          </w:p>
        </w:tc>
      </w:tr>
      <w:tr w:rsidR="00DD2BA6" w:rsidRPr="00DD2BA6" w:rsidTr="00DD2BA6">
        <w:tc>
          <w:tcPr>
            <w:tcW w:w="2179" w:type="dxa"/>
            <w:shd w:val="clear" w:color="auto" w:fill="auto"/>
          </w:tcPr>
          <w:p w:rsidR="00DD2BA6" w:rsidRPr="00DD2BA6" w:rsidRDefault="00DD2BA6" w:rsidP="00DD2BA6">
            <w:pPr>
              <w:ind w:firstLine="0"/>
            </w:pPr>
            <w:r>
              <w:t>McLeod</w:t>
            </w:r>
          </w:p>
        </w:tc>
        <w:tc>
          <w:tcPr>
            <w:tcW w:w="2179" w:type="dxa"/>
            <w:shd w:val="clear" w:color="auto" w:fill="auto"/>
          </w:tcPr>
          <w:p w:rsidR="00DD2BA6" w:rsidRPr="00DD2BA6" w:rsidRDefault="00DD2BA6" w:rsidP="00DD2BA6">
            <w:pPr>
              <w:ind w:firstLine="0"/>
            </w:pPr>
            <w:r>
              <w:t>Merrill</w:t>
            </w:r>
          </w:p>
        </w:tc>
        <w:tc>
          <w:tcPr>
            <w:tcW w:w="2180" w:type="dxa"/>
            <w:shd w:val="clear" w:color="auto" w:fill="auto"/>
          </w:tcPr>
          <w:p w:rsidR="00DD2BA6" w:rsidRPr="00DD2BA6" w:rsidRDefault="00DD2BA6" w:rsidP="00DD2BA6">
            <w:pPr>
              <w:ind w:firstLine="0"/>
            </w:pPr>
            <w:r>
              <w:t>D. C. Moss</w:t>
            </w:r>
          </w:p>
        </w:tc>
      </w:tr>
      <w:tr w:rsidR="00DD2BA6" w:rsidRPr="00DD2BA6" w:rsidTr="00DD2BA6">
        <w:tc>
          <w:tcPr>
            <w:tcW w:w="2179" w:type="dxa"/>
            <w:shd w:val="clear" w:color="auto" w:fill="auto"/>
          </w:tcPr>
          <w:p w:rsidR="00DD2BA6" w:rsidRPr="00DD2BA6" w:rsidRDefault="00DD2BA6" w:rsidP="00DD2BA6">
            <w:pPr>
              <w:ind w:firstLine="0"/>
            </w:pPr>
            <w:r>
              <w:t>V. S. Moss</w:t>
            </w:r>
          </w:p>
        </w:tc>
        <w:tc>
          <w:tcPr>
            <w:tcW w:w="2179" w:type="dxa"/>
            <w:shd w:val="clear" w:color="auto" w:fill="auto"/>
          </w:tcPr>
          <w:p w:rsidR="00DD2BA6" w:rsidRPr="00DD2BA6" w:rsidRDefault="00DD2BA6" w:rsidP="00DD2BA6">
            <w:pPr>
              <w:ind w:firstLine="0"/>
            </w:pPr>
            <w:r>
              <w:t>Munnerlyn</w:t>
            </w:r>
          </w:p>
        </w:tc>
        <w:tc>
          <w:tcPr>
            <w:tcW w:w="2180" w:type="dxa"/>
            <w:shd w:val="clear" w:color="auto" w:fill="auto"/>
          </w:tcPr>
          <w:p w:rsidR="00DD2BA6" w:rsidRPr="00DD2BA6" w:rsidRDefault="00DD2BA6" w:rsidP="00DD2BA6">
            <w:pPr>
              <w:ind w:firstLine="0"/>
            </w:pPr>
            <w:r>
              <w:t>Murphy</w:t>
            </w:r>
          </w:p>
        </w:tc>
      </w:tr>
      <w:tr w:rsidR="00DD2BA6" w:rsidRPr="00DD2BA6" w:rsidTr="00DD2BA6">
        <w:tc>
          <w:tcPr>
            <w:tcW w:w="2179" w:type="dxa"/>
            <w:shd w:val="clear" w:color="auto" w:fill="auto"/>
          </w:tcPr>
          <w:p w:rsidR="00DD2BA6" w:rsidRPr="00DD2BA6" w:rsidRDefault="00DD2BA6" w:rsidP="00DD2BA6">
            <w:pPr>
              <w:ind w:firstLine="0"/>
            </w:pPr>
            <w:r>
              <w:t>Nanney</w:t>
            </w:r>
          </w:p>
        </w:tc>
        <w:tc>
          <w:tcPr>
            <w:tcW w:w="2179" w:type="dxa"/>
            <w:shd w:val="clear" w:color="auto" w:fill="auto"/>
          </w:tcPr>
          <w:p w:rsidR="00DD2BA6" w:rsidRPr="00DD2BA6" w:rsidRDefault="00DD2BA6" w:rsidP="00DD2BA6">
            <w:pPr>
              <w:ind w:firstLine="0"/>
            </w:pPr>
            <w:r>
              <w:t>J. M. Neal</w:t>
            </w:r>
          </w:p>
        </w:tc>
        <w:tc>
          <w:tcPr>
            <w:tcW w:w="2180" w:type="dxa"/>
            <w:shd w:val="clear" w:color="auto" w:fill="auto"/>
          </w:tcPr>
          <w:p w:rsidR="00DD2BA6" w:rsidRPr="00DD2BA6" w:rsidRDefault="00DD2BA6" w:rsidP="00DD2BA6">
            <w:pPr>
              <w:ind w:firstLine="0"/>
            </w:pPr>
            <w:r>
              <w:t>Neilson</w:t>
            </w:r>
          </w:p>
        </w:tc>
      </w:tr>
      <w:tr w:rsidR="00DD2BA6" w:rsidRPr="00DD2BA6" w:rsidTr="00DD2BA6">
        <w:tc>
          <w:tcPr>
            <w:tcW w:w="2179" w:type="dxa"/>
            <w:shd w:val="clear" w:color="auto" w:fill="auto"/>
          </w:tcPr>
          <w:p w:rsidR="00DD2BA6" w:rsidRPr="00DD2BA6" w:rsidRDefault="00DD2BA6" w:rsidP="00DD2BA6">
            <w:pPr>
              <w:ind w:firstLine="0"/>
            </w:pPr>
            <w:r>
              <w:t>Norman</w:t>
            </w:r>
          </w:p>
        </w:tc>
        <w:tc>
          <w:tcPr>
            <w:tcW w:w="2179" w:type="dxa"/>
            <w:shd w:val="clear" w:color="auto" w:fill="auto"/>
          </w:tcPr>
          <w:p w:rsidR="00DD2BA6" w:rsidRPr="00DD2BA6" w:rsidRDefault="00DD2BA6" w:rsidP="00DD2BA6">
            <w:pPr>
              <w:ind w:firstLine="0"/>
            </w:pPr>
            <w:r>
              <w:t>Owens</w:t>
            </w:r>
          </w:p>
        </w:tc>
        <w:tc>
          <w:tcPr>
            <w:tcW w:w="2180" w:type="dxa"/>
            <w:shd w:val="clear" w:color="auto" w:fill="auto"/>
          </w:tcPr>
          <w:p w:rsidR="00DD2BA6" w:rsidRPr="00DD2BA6" w:rsidRDefault="00DD2BA6" w:rsidP="00DD2BA6">
            <w:pPr>
              <w:ind w:firstLine="0"/>
            </w:pPr>
            <w:r>
              <w:t>Parker</w:t>
            </w:r>
          </w:p>
        </w:tc>
      </w:tr>
      <w:tr w:rsidR="00DD2BA6" w:rsidRPr="00DD2BA6" w:rsidTr="00DD2BA6">
        <w:tc>
          <w:tcPr>
            <w:tcW w:w="2179" w:type="dxa"/>
            <w:shd w:val="clear" w:color="auto" w:fill="auto"/>
          </w:tcPr>
          <w:p w:rsidR="00DD2BA6" w:rsidRPr="00DD2BA6" w:rsidRDefault="00DD2BA6" w:rsidP="00DD2BA6">
            <w:pPr>
              <w:ind w:firstLine="0"/>
            </w:pPr>
            <w:r>
              <w:t>Patrick</w:t>
            </w:r>
          </w:p>
        </w:tc>
        <w:tc>
          <w:tcPr>
            <w:tcW w:w="2179" w:type="dxa"/>
            <w:shd w:val="clear" w:color="auto" w:fill="auto"/>
          </w:tcPr>
          <w:p w:rsidR="00DD2BA6" w:rsidRPr="00DD2BA6" w:rsidRDefault="00DD2BA6" w:rsidP="00DD2BA6">
            <w:pPr>
              <w:ind w:firstLine="0"/>
            </w:pPr>
            <w:r>
              <w:t>Pitts</w:t>
            </w:r>
          </w:p>
        </w:tc>
        <w:tc>
          <w:tcPr>
            <w:tcW w:w="2180" w:type="dxa"/>
            <w:shd w:val="clear" w:color="auto" w:fill="auto"/>
          </w:tcPr>
          <w:p w:rsidR="00DD2BA6" w:rsidRPr="00DD2BA6" w:rsidRDefault="00DD2BA6" w:rsidP="00DD2BA6">
            <w:pPr>
              <w:ind w:firstLine="0"/>
            </w:pPr>
            <w:r>
              <w:t>Pope</w:t>
            </w:r>
          </w:p>
        </w:tc>
      </w:tr>
      <w:tr w:rsidR="00DD2BA6" w:rsidRPr="00DD2BA6" w:rsidTr="00DD2BA6">
        <w:tc>
          <w:tcPr>
            <w:tcW w:w="2179" w:type="dxa"/>
            <w:shd w:val="clear" w:color="auto" w:fill="auto"/>
          </w:tcPr>
          <w:p w:rsidR="00DD2BA6" w:rsidRPr="00DD2BA6" w:rsidRDefault="00DD2BA6" w:rsidP="00DD2BA6">
            <w:pPr>
              <w:ind w:firstLine="0"/>
            </w:pPr>
            <w:r>
              <w:t>Putnam</w:t>
            </w:r>
          </w:p>
        </w:tc>
        <w:tc>
          <w:tcPr>
            <w:tcW w:w="2179" w:type="dxa"/>
            <w:shd w:val="clear" w:color="auto" w:fill="auto"/>
          </w:tcPr>
          <w:p w:rsidR="00DD2BA6" w:rsidRPr="00DD2BA6" w:rsidRDefault="00DD2BA6" w:rsidP="00DD2BA6">
            <w:pPr>
              <w:ind w:firstLine="0"/>
            </w:pPr>
            <w:r>
              <w:t>Quinn</w:t>
            </w:r>
          </w:p>
        </w:tc>
        <w:tc>
          <w:tcPr>
            <w:tcW w:w="2180" w:type="dxa"/>
            <w:shd w:val="clear" w:color="auto" w:fill="auto"/>
          </w:tcPr>
          <w:p w:rsidR="00DD2BA6" w:rsidRPr="00DD2BA6" w:rsidRDefault="00DD2BA6" w:rsidP="00DD2BA6">
            <w:pPr>
              <w:ind w:firstLine="0"/>
            </w:pPr>
            <w:r>
              <w:t>Rutherford</w:t>
            </w:r>
          </w:p>
        </w:tc>
      </w:tr>
      <w:tr w:rsidR="00DD2BA6" w:rsidRPr="00DD2BA6" w:rsidTr="00DD2BA6">
        <w:tc>
          <w:tcPr>
            <w:tcW w:w="2179" w:type="dxa"/>
            <w:shd w:val="clear" w:color="auto" w:fill="auto"/>
          </w:tcPr>
          <w:p w:rsidR="00DD2BA6" w:rsidRPr="00DD2BA6" w:rsidRDefault="00DD2BA6" w:rsidP="00DD2BA6">
            <w:pPr>
              <w:ind w:firstLine="0"/>
            </w:pPr>
            <w:r>
              <w:t>Ryan</w:t>
            </w:r>
          </w:p>
        </w:tc>
        <w:tc>
          <w:tcPr>
            <w:tcW w:w="2179" w:type="dxa"/>
            <w:shd w:val="clear" w:color="auto" w:fill="auto"/>
          </w:tcPr>
          <w:p w:rsidR="00DD2BA6" w:rsidRPr="00DD2BA6" w:rsidRDefault="00DD2BA6" w:rsidP="00DD2BA6">
            <w:pPr>
              <w:ind w:firstLine="0"/>
            </w:pPr>
            <w:r>
              <w:t>Sabb</w:t>
            </w:r>
          </w:p>
        </w:tc>
        <w:tc>
          <w:tcPr>
            <w:tcW w:w="2180" w:type="dxa"/>
            <w:shd w:val="clear" w:color="auto" w:fill="auto"/>
          </w:tcPr>
          <w:p w:rsidR="00DD2BA6" w:rsidRPr="00DD2BA6" w:rsidRDefault="00DD2BA6" w:rsidP="00DD2BA6">
            <w:pPr>
              <w:ind w:firstLine="0"/>
            </w:pPr>
            <w:r>
              <w:t>Sandifer</w:t>
            </w:r>
          </w:p>
        </w:tc>
      </w:tr>
      <w:tr w:rsidR="00DD2BA6" w:rsidRPr="00DD2BA6" w:rsidTr="00DD2BA6">
        <w:tc>
          <w:tcPr>
            <w:tcW w:w="2179" w:type="dxa"/>
            <w:shd w:val="clear" w:color="auto" w:fill="auto"/>
          </w:tcPr>
          <w:p w:rsidR="00DD2BA6" w:rsidRPr="00DD2BA6" w:rsidRDefault="00DD2BA6" w:rsidP="00DD2BA6">
            <w:pPr>
              <w:ind w:firstLine="0"/>
            </w:pPr>
            <w:r>
              <w:t>Sellers</w:t>
            </w:r>
          </w:p>
        </w:tc>
        <w:tc>
          <w:tcPr>
            <w:tcW w:w="2179" w:type="dxa"/>
            <w:shd w:val="clear" w:color="auto" w:fill="auto"/>
          </w:tcPr>
          <w:p w:rsidR="00DD2BA6" w:rsidRPr="00DD2BA6" w:rsidRDefault="00DD2BA6" w:rsidP="00DD2BA6">
            <w:pPr>
              <w:ind w:firstLine="0"/>
            </w:pPr>
            <w:r>
              <w:t>Simrill</w:t>
            </w:r>
          </w:p>
        </w:tc>
        <w:tc>
          <w:tcPr>
            <w:tcW w:w="2180" w:type="dxa"/>
            <w:shd w:val="clear" w:color="auto" w:fill="auto"/>
          </w:tcPr>
          <w:p w:rsidR="00DD2BA6" w:rsidRPr="00DD2BA6" w:rsidRDefault="00DD2BA6" w:rsidP="00DD2BA6">
            <w:pPr>
              <w:ind w:firstLine="0"/>
            </w:pPr>
            <w:r>
              <w:t>Skelton</w:t>
            </w:r>
          </w:p>
        </w:tc>
      </w:tr>
      <w:tr w:rsidR="00DD2BA6" w:rsidRPr="00DD2BA6" w:rsidTr="00DD2BA6">
        <w:tc>
          <w:tcPr>
            <w:tcW w:w="2179" w:type="dxa"/>
            <w:shd w:val="clear" w:color="auto" w:fill="auto"/>
          </w:tcPr>
          <w:p w:rsidR="00DD2BA6" w:rsidRPr="00DD2BA6" w:rsidRDefault="00DD2BA6" w:rsidP="00DD2BA6">
            <w:pPr>
              <w:ind w:firstLine="0"/>
            </w:pPr>
            <w:r>
              <w:t>G. M. Smith</w:t>
            </w:r>
          </w:p>
        </w:tc>
        <w:tc>
          <w:tcPr>
            <w:tcW w:w="2179" w:type="dxa"/>
            <w:shd w:val="clear" w:color="auto" w:fill="auto"/>
          </w:tcPr>
          <w:p w:rsidR="00DD2BA6" w:rsidRPr="00DD2BA6" w:rsidRDefault="00DD2BA6" w:rsidP="00DD2BA6">
            <w:pPr>
              <w:ind w:firstLine="0"/>
            </w:pPr>
            <w:r>
              <w:t>G. R. Smith</w:t>
            </w:r>
          </w:p>
        </w:tc>
        <w:tc>
          <w:tcPr>
            <w:tcW w:w="2180" w:type="dxa"/>
            <w:shd w:val="clear" w:color="auto" w:fill="auto"/>
          </w:tcPr>
          <w:p w:rsidR="00DD2BA6" w:rsidRPr="00DD2BA6" w:rsidRDefault="00DD2BA6" w:rsidP="00DD2BA6">
            <w:pPr>
              <w:ind w:firstLine="0"/>
            </w:pPr>
            <w:r>
              <w:t>J. R. Smith</w:t>
            </w:r>
          </w:p>
        </w:tc>
      </w:tr>
      <w:tr w:rsidR="00DD2BA6" w:rsidRPr="00DD2BA6" w:rsidTr="00DD2BA6">
        <w:tc>
          <w:tcPr>
            <w:tcW w:w="2179" w:type="dxa"/>
            <w:shd w:val="clear" w:color="auto" w:fill="auto"/>
          </w:tcPr>
          <w:p w:rsidR="00DD2BA6" w:rsidRPr="00DD2BA6" w:rsidRDefault="00DD2BA6" w:rsidP="00DD2BA6">
            <w:pPr>
              <w:ind w:firstLine="0"/>
            </w:pPr>
            <w:r>
              <w:t>Sottile</w:t>
            </w:r>
          </w:p>
        </w:tc>
        <w:tc>
          <w:tcPr>
            <w:tcW w:w="2179" w:type="dxa"/>
            <w:shd w:val="clear" w:color="auto" w:fill="auto"/>
          </w:tcPr>
          <w:p w:rsidR="00DD2BA6" w:rsidRPr="00DD2BA6" w:rsidRDefault="00DD2BA6" w:rsidP="00DD2BA6">
            <w:pPr>
              <w:ind w:firstLine="0"/>
            </w:pPr>
            <w:r>
              <w:t>Spires</w:t>
            </w:r>
          </w:p>
        </w:tc>
        <w:tc>
          <w:tcPr>
            <w:tcW w:w="2180" w:type="dxa"/>
            <w:shd w:val="clear" w:color="auto" w:fill="auto"/>
          </w:tcPr>
          <w:p w:rsidR="00DD2BA6" w:rsidRPr="00DD2BA6" w:rsidRDefault="00DD2BA6" w:rsidP="00DD2BA6">
            <w:pPr>
              <w:ind w:firstLine="0"/>
            </w:pPr>
            <w:r>
              <w:t>Stavrinakis</w:t>
            </w:r>
          </w:p>
        </w:tc>
      </w:tr>
      <w:tr w:rsidR="00DD2BA6" w:rsidRPr="00DD2BA6" w:rsidTr="00DD2BA6">
        <w:tc>
          <w:tcPr>
            <w:tcW w:w="2179" w:type="dxa"/>
            <w:shd w:val="clear" w:color="auto" w:fill="auto"/>
          </w:tcPr>
          <w:p w:rsidR="00DD2BA6" w:rsidRPr="00DD2BA6" w:rsidRDefault="00DD2BA6" w:rsidP="00DD2BA6">
            <w:pPr>
              <w:ind w:firstLine="0"/>
            </w:pPr>
            <w:r>
              <w:t>Taylor</w:t>
            </w:r>
          </w:p>
        </w:tc>
        <w:tc>
          <w:tcPr>
            <w:tcW w:w="2179" w:type="dxa"/>
            <w:shd w:val="clear" w:color="auto" w:fill="auto"/>
          </w:tcPr>
          <w:p w:rsidR="00DD2BA6" w:rsidRPr="00DD2BA6" w:rsidRDefault="00DD2BA6" w:rsidP="00DD2BA6">
            <w:pPr>
              <w:ind w:firstLine="0"/>
            </w:pPr>
            <w:r>
              <w:t>Thayer</w:t>
            </w:r>
          </w:p>
        </w:tc>
        <w:tc>
          <w:tcPr>
            <w:tcW w:w="2180" w:type="dxa"/>
            <w:shd w:val="clear" w:color="auto" w:fill="auto"/>
          </w:tcPr>
          <w:p w:rsidR="00DD2BA6" w:rsidRPr="00DD2BA6" w:rsidRDefault="00DD2BA6" w:rsidP="00DD2BA6">
            <w:pPr>
              <w:ind w:firstLine="0"/>
            </w:pPr>
            <w:r>
              <w:t>Toole</w:t>
            </w:r>
          </w:p>
        </w:tc>
      </w:tr>
      <w:tr w:rsidR="00DD2BA6" w:rsidRPr="00DD2BA6" w:rsidTr="00DD2BA6">
        <w:tc>
          <w:tcPr>
            <w:tcW w:w="2179" w:type="dxa"/>
            <w:shd w:val="clear" w:color="auto" w:fill="auto"/>
          </w:tcPr>
          <w:p w:rsidR="00DD2BA6" w:rsidRPr="00DD2BA6" w:rsidRDefault="00DD2BA6" w:rsidP="00DD2BA6">
            <w:pPr>
              <w:ind w:firstLine="0"/>
            </w:pPr>
            <w:r>
              <w:t>Tribble</w:t>
            </w:r>
          </w:p>
        </w:tc>
        <w:tc>
          <w:tcPr>
            <w:tcW w:w="2179" w:type="dxa"/>
            <w:shd w:val="clear" w:color="auto" w:fill="auto"/>
          </w:tcPr>
          <w:p w:rsidR="00DD2BA6" w:rsidRPr="00DD2BA6" w:rsidRDefault="00DD2BA6" w:rsidP="00DD2BA6">
            <w:pPr>
              <w:ind w:firstLine="0"/>
            </w:pPr>
            <w:r>
              <w:t>Weeks</w:t>
            </w:r>
          </w:p>
        </w:tc>
        <w:tc>
          <w:tcPr>
            <w:tcW w:w="2180" w:type="dxa"/>
            <w:shd w:val="clear" w:color="auto" w:fill="auto"/>
          </w:tcPr>
          <w:p w:rsidR="00DD2BA6" w:rsidRPr="00DD2BA6" w:rsidRDefault="00DD2BA6" w:rsidP="00DD2BA6">
            <w:pPr>
              <w:ind w:firstLine="0"/>
            </w:pPr>
            <w:r>
              <w:t>Whipper</w:t>
            </w:r>
          </w:p>
        </w:tc>
      </w:tr>
      <w:tr w:rsidR="00DD2BA6" w:rsidRPr="00DD2BA6" w:rsidTr="00DD2BA6">
        <w:tc>
          <w:tcPr>
            <w:tcW w:w="2179" w:type="dxa"/>
            <w:shd w:val="clear" w:color="auto" w:fill="auto"/>
          </w:tcPr>
          <w:p w:rsidR="00DD2BA6" w:rsidRPr="00DD2BA6" w:rsidRDefault="00DD2BA6" w:rsidP="00DD2BA6">
            <w:pPr>
              <w:keepNext/>
              <w:ind w:firstLine="0"/>
            </w:pPr>
            <w:r>
              <w:t>White</w:t>
            </w:r>
          </w:p>
        </w:tc>
        <w:tc>
          <w:tcPr>
            <w:tcW w:w="2179" w:type="dxa"/>
            <w:shd w:val="clear" w:color="auto" w:fill="auto"/>
          </w:tcPr>
          <w:p w:rsidR="00DD2BA6" w:rsidRPr="00DD2BA6" w:rsidRDefault="00DD2BA6" w:rsidP="00DD2BA6">
            <w:pPr>
              <w:keepNext/>
              <w:ind w:firstLine="0"/>
            </w:pPr>
            <w:r>
              <w:t>Whitmire</w:t>
            </w:r>
          </w:p>
        </w:tc>
        <w:tc>
          <w:tcPr>
            <w:tcW w:w="2180" w:type="dxa"/>
            <w:shd w:val="clear" w:color="auto" w:fill="auto"/>
          </w:tcPr>
          <w:p w:rsidR="00DD2BA6" w:rsidRPr="00DD2BA6" w:rsidRDefault="00DD2BA6" w:rsidP="00DD2BA6">
            <w:pPr>
              <w:keepNext/>
              <w:ind w:firstLine="0"/>
            </w:pPr>
            <w:r>
              <w:t>Willis</w:t>
            </w:r>
          </w:p>
        </w:tc>
      </w:tr>
      <w:tr w:rsidR="00DD2BA6" w:rsidRPr="00DD2BA6" w:rsidTr="00DD2BA6">
        <w:tc>
          <w:tcPr>
            <w:tcW w:w="2179" w:type="dxa"/>
            <w:shd w:val="clear" w:color="auto" w:fill="auto"/>
          </w:tcPr>
          <w:p w:rsidR="00DD2BA6" w:rsidRPr="00DD2BA6" w:rsidRDefault="00DD2BA6" w:rsidP="00DD2BA6">
            <w:pPr>
              <w:keepNext/>
              <w:ind w:firstLine="0"/>
            </w:pPr>
            <w:r>
              <w:t>Young</w:t>
            </w:r>
          </w:p>
        </w:tc>
        <w:tc>
          <w:tcPr>
            <w:tcW w:w="2179" w:type="dxa"/>
            <w:shd w:val="clear" w:color="auto" w:fill="auto"/>
          </w:tcPr>
          <w:p w:rsidR="00DD2BA6" w:rsidRPr="00DD2BA6" w:rsidRDefault="00DD2BA6" w:rsidP="00DD2BA6">
            <w:pPr>
              <w:keepNext/>
              <w:ind w:firstLine="0"/>
            </w:pPr>
          </w:p>
        </w:tc>
        <w:tc>
          <w:tcPr>
            <w:tcW w:w="2180" w:type="dxa"/>
            <w:shd w:val="clear" w:color="auto" w:fill="auto"/>
          </w:tcPr>
          <w:p w:rsidR="00DD2BA6" w:rsidRPr="00DD2BA6" w:rsidRDefault="00DD2BA6" w:rsidP="00DD2BA6">
            <w:pPr>
              <w:keepNext/>
              <w:ind w:firstLine="0"/>
            </w:pPr>
          </w:p>
        </w:tc>
      </w:tr>
    </w:tbl>
    <w:p w:rsidR="00DD2BA6" w:rsidRDefault="00DD2BA6" w:rsidP="00DD2BA6"/>
    <w:p w:rsidR="00DD2BA6" w:rsidRDefault="00DD2BA6" w:rsidP="00DD2BA6">
      <w:pPr>
        <w:jc w:val="center"/>
        <w:rPr>
          <w:b/>
        </w:rPr>
      </w:pPr>
      <w:r w:rsidRPr="00DD2BA6">
        <w:rPr>
          <w:b/>
        </w:rPr>
        <w:t>Total--97</w:t>
      </w:r>
    </w:p>
    <w:p w:rsidR="0047402E" w:rsidRDefault="0047402E" w:rsidP="00DD2BA6">
      <w:pPr>
        <w:ind w:firstLine="0"/>
      </w:pPr>
    </w:p>
    <w:p w:rsidR="00DD2BA6" w:rsidRDefault="00DD2BA6" w:rsidP="00DD2BA6">
      <w:pPr>
        <w:ind w:firstLine="0"/>
      </w:pPr>
      <w:r w:rsidRPr="00DD2BA6">
        <w:t xml:space="preserve"> </w:t>
      </w:r>
      <w:r>
        <w:t>Those who voted in the negative are:</w:t>
      </w:r>
    </w:p>
    <w:p w:rsidR="00DD2BA6" w:rsidRDefault="00DD2BA6" w:rsidP="00DD2BA6"/>
    <w:p w:rsidR="00DD2BA6" w:rsidRDefault="00DD2BA6" w:rsidP="00DD2BA6">
      <w:pPr>
        <w:jc w:val="center"/>
        <w:rPr>
          <w:b/>
        </w:rPr>
      </w:pPr>
      <w:r w:rsidRPr="00DD2BA6">
        <w:rPr>
          <w:b/>
        </w:rPr>
        <w:t>Total--0</w:t>
      </w:r>
    </w:p>
    <w:p w:rsidR="00DD2BA6" w:rsidRDefault="00DD2BA6" w:rsidP="00DD2BA6">
      <w:pPr>
        <w:jc w:val="center"/>
        <w:rPr>
          <w:b/>
        </w:rPr>
      </w:pPr>
    </w:p>
    <w:p w:rsidR="00DD2BA6" w:rsidRDefault="00DD2BA6" w:rsidP="00DD2BA6">
      <w:r>
        <w:t xml:space="preserve">So, the Bill was read the second time and ordered to third reading.  </w:t>
      </w:r>
    </w:p>
    <w:p w:rsidR="00DD2BA6" w:rsidRDefault="00DD2BA6" w:rsidP="00DD2BA6"/>
    <w:p w:rsidR="00DD2BA6" w:rsidRDefault="00DD2BA6" w:rsidP="00DD2BA6">
      <w:pPr>
        <w:keepNext/>
        <w:jc w:val="center"/>
        <w:rPr>
          <w:b/>
        </w:rPr>
      </w:pPr>
      <w:r w:rsidRPr="00DD2BA6">
        <w:rPr>
          <w:b/>
        </w:rPr>
        <w:t>S. 473--REJECTED</w:t>
      </w:r>
    </w:p>
    <w:p w:rsidR="00DD2BA6" w:rsidRDefault="00DD2BA6" w:rsidP="00DD2BA6">
      <w:pPr>
        <w:keepNext/>
      </w:pPr>
      <w:r>
        <w:t>The following Bill was taken up:</w:t>
      </w:r>
    </w:p>
    <w:p w:rsidR="00DD2BA6" w:rsidRDefault="00DD2BA6" w:rsidP="00DD2BA6">
      <w:pPr>
        <w:keepNext/>
      </w:pPr>
      <w:bookmarkStart w:id="64" w:name="include_clip_start_130"/>
      <w:bookmarkEnd w:id="64"/>
    </w:p>
    <w:p w:rsidR="00DD2BA6" w:rsidRDefault="00DD2BA6" w:rsidP="00DD2BA6">
      <w:r>
        <w:t>S. 473 -- Senators Lourie, Setzler and Ford: A BILL TO AMEND CHAPTER 102, TITLE 59, CODE OF LAWS OF SOUTH CAROLINA, 1976, RELATING TO ATHLETE AGENTS AND STUDENT AGENTS, SO AS TO REVISE DEFINITIONS, TO INCLUDE DEFINITIONS FOR "ADMINISTRATOR", "DEPARTMENT", AND "FINANCIAL SERVICES CONTRACT", TO REVISE THE POWERS OF THE DEPARTMENT OF CONSUMER AFFAIRS WITH RESPECT TO ATHLETE AGENTS AND STUDENT ATHLETES, TO PROVIDE FOR INSPECTION OF OUT-OF-STATE RECORDS, TO REQUIRE AN APPLICANT TO UNDERGO A NATIONAL AND STATE CRIMINAL HISTORY RECORDS CHECK AND TO PROVIDE FINGERPRINTS, TO PROVIDE FOR REPORTING AND MAINTENANCE OF CRIMINAL HISTORY RECORDS CHECK RESULTS, TO REVISE CONSIDERATIONS THE DEPARTMENT MAY MAKE WHEN ISSUING A CERTIFICATE OF REGISTRATION, TO REVISE THE TIME IN WHICH A CERTIFICATE OF REGISTRATION IS VALID AND TO PROVIDE THAT THE CERTIFICATE IS NONTRANSFERABLE AND NONASSIGNABLE, TO PROVIDE THAT IF A PERSON AGGRIEVED BY DEPARTMENT ACTION FAILS TO REQUEST A CONTESTED CASE THE ADMINISTRATIVE ACTION IS FINAL, TO PROVIDE THAT FUNDS COLLECTED BY THE DEPARTMENT MUST BE USED TO IMPLEMENT THE PROVISIONS OF THIS CHAPTER, TO REQUIRE THAT THE ADDRESS OF THE ATHLETE AGENT BE INCLUDED IN AN AGENCY CONTRACT, TO REVISE WHAT THE CONTRACT MUST CONTAIN, TO PROVIDE ADDITIONAL PROHIBITED ACTS OF ATHLETE AGENTS, TO ALLOW THE DEPARTMENT TO ISSUE A CEASE AND DESIST ORDER AND IMPOSE A PENALTY UPON FINDING OF MISCONDUCT, TO PROVIDE REPORTING REQUIREMENTS FOR EDUCATIONAL INSTITUTIONS, AND TO PROVIDE THAT THE DEPARTMENT MAY PROMULGATE REGULATIONS NECESSARY TO EFFECTUATE THE PROVISIONS OF THIS CHAPTER.</w:t>
      </w:r>
    </w:p>
    <w:p w:rsidR="00DD2BA6" w:rsidRDefault="00DD2BA6" w:rsidP="00DD2BA6"/>
    <w:p w:rsidR="00DD2BA6" w:rsidRPr="00F96BFA" w:rsidRDefault="00DD2BA6" w:rsidP="00DD2BA6">
      <w:r w:rsidRPr="00F96BFA">
        <w:t>The Labor, Commerce and Industry Committee proposed the following Amendment No. 1</w:t>
      </w:r>
      <w:r w:rsidR="0047402E">
        <w:t xml:space="preserve"> to </w:t>
      </w:r>
      <w:r w:rsidRPr="00F96BFA">
        <w:t>S. 473 (COUNCIL\NBD\12485SD12), which was rejected:</w:t>
      </w:r>
    </w:p>
    <w:p w:rsidR="00DD2BA6" w:rsidRPr="00F96BFA" w:rsidRDefault="00DD2BA6" w:rsidP="00DD2BA6">
      <w:r w:rsidRPr="00F96BFA">
        <w:t>Amend the bill, as and if amended, by striking Section 59</w:t>
      </w:r>
      <w:r w:rsidRPr="00F96BFA">
        <w:noBreakHyphen/>
        <w:t>102</w:t>
      </w:r>
      <w:r w:rsidRPr="00F96BFA">
        <w:noBreakHyphen/>
        <w:t>175</w:t>
      </w:r>
      <w:r w:rsidR="008A2C21">
        <w:t>,</w:t>
      </w:r>
      <w:r w:rsidRPr="00F96BFA">
        <w:t xml:space="preserve"> as contained in SECTION 1</w:t>
      </w:r>
      <w:r w:rsidR="008A2C21">
        <w:t>,</w:t>
      </w:r>
      <w:r w:rsidRPr="00F96BFA">
        <w:t xml:space="preserve"> and inserting:</w:t>
      </w:r>
    </w:p>
    <w:p w:rsidR="00DD2BA6" w:rsidRPr="00F96BFA" w:rsidRDefault="00DD2BA6" w:rsidP="00DD2BA6">
      <w:pPr>
        <w:rPr>
          <w:u w:val="single"/>
        </w:rPr>
      </w:pPr>
      <w:r w:rsidRPr="00F96BFA">
        <w:t>/</w:t>
      </w:r>
      <w:r w:rsidR="00FA1E3F">
        <w:t xml:space="preserve"> </w:t>
      </w:r>
      <w:r w:rsidRPr="00F96BFA">
        <w:rPr>
          <w:u w:val="single"/>
        </w:rPr>
        <w:t>Section 59</w:t>
      </w:r>
      <w:r w:rsidRPr="00F96BFA">
        <w:rPr>
          <w:u w:val="single"/>
        </w:rPr>
        <w:noBreakHyphen/>
        <w:t>102</w:t>
      </w:r>
      <w:r w:rsidRPr="00F96BFA">
        <w:rPr>
          <w:u w:val="single"/>
        </w:rPr>
        <w:noBreakHyphen/>
        <w:t>17</w:t>
      </w:r>
      <w:r w:rsidRPr="008A2C21">
        <w:rPr>
          <w:u w:val="single"/>
        </w:rPr>
        <w:t>5.</w:t>
      </w:r>
      <w:r w:rsidRPr="008A2C21">
        <w:rPr>
          <w:u w:val="single"/>
        </w:rPr>
        <w:tab/>
      </w:r>
      <w:r w:rsidR="008A2C21" w:rsidRPr="008A2C21">
        <w:rPr>
          <w:u w:val="single"/>
        </w:rPr>
        <w:t xml:space="preserve"> </w:t>
      </w:r>
      <w:r w:rsidRPr="008A2C21">
        <w:rPr>
          <w:u w:val="single"/>
        </w:rPr>
        <w:t>(</w:t>
      </w:r>
      <w:r w:rsidRPr="00F96BFA">
        <w:rPr>
          <w:u w:val="single"/>
        </w:rPr>
        <w:t>A)</w:t>
      </w:r>
      <w:r w:rsidRPr="00F96BFA">
        <w:tab/>
      </w:r>
      <w:r w:rsidRPr="00F96BFA">
        <w:rPr>
          <w:u w:val="single"/>
        </w:rPr>
        <w:t>Within thirty days after the occurrence of any of the following events, an educational institution must file a report with the department:</w:t>
      </w:r>
    </w:p>
    <w:p w:rsidR="00DD2BA6" w:rsidRPr="00F96BFA" w:rsidRDefault="00DD2BA6" w:rsidP="00DD2BA6">
      <w:pPr>
        <w:rPr>
          <w:u w:val="single"/>
        </w:rPr>
      </w:pPr>
      <w:r w:rsidRPr="00F96BFA">
        <w:tab/>
      </w:r>
      <w:r w:rsidRPr="00F96BFA">
        <w:tab/>
      </w:r>
      <w:r w:rsidRPr="00F96BFA">
        <w:rPr>
          <w:u w:val="single"/>
        </w:rPr>
        <w:t>(1)</w:t>
      </w:r>
      <w:r w:rsidRPr="00F96BFA">
        <w:tab/>
      </w:r>
      <w:r w:rsidRPr="00F96BFA">
        <w:rPr>
          <w:u w:val="single"/>
        </w:rPr>
        <w:t>receipt of a notice of a contract received by the educational institution pursuant to this chapter; and</w:t>
      </w:r>
    </w:p>
    <w:p w:rsidR="00DD2BA6" w:rsidRPr="00F96BFA" w:rsidRDefault="00DD2BA6" w:rsidP="00DD2BA6">
      <w:pPr>
        <w:rPr>
          <w:u w:val="single"/>
        </w:rPr>
      </w:pPr>
      <w:r w:rsidRPr="00F96BFA">
        <w:tab/>
      </w:r>
      <w:r w:rsidRPr="00F96BFA">
        <w:tab/>
      </w:r>
      <w:r w:rsidRPr="00F96BFA">
        <w:rPr>
          <w:u w:val="single"/>
        </w:rPr>
        <w:t>(2)</w:t>
      </w:r>
      <w:r w:rsidRPr="00F96BFA">
        <w:tab/>
      </w:r>
      <w:r w:rsidRPr="00F96BFA">
        <w:rPr>
          <w:u w:val="single"/>
        </w:rPr>
        <w:t xml:space="preserve"> an athlete agent registering with the educational institution or otherwise receiving approval from the institution to contact a student athlete.</w:t>
      </w:r>
    </w:p>
    <w:p w:rsidR="00DD2BA6" w:rsidRPr="00F96BFA" w:rsidRDefault="00DD2BA6" w:rsidP="00DD2BA6">
      <w:pPr>
        <w:rPr>
          <w:u w:val="single"/>
        </w:rPr>
      </w:pPr>
      <w:r w:rsidRPr="00F96BFA">
        <w:tab/>
      </w:r>
      <w:r w:rsidRPr="00F96BFA">
        <w:rPr>
          <w:u w:val="single"/>
        </w:rPr>
        <w:t>(B)</w:t>
      </w:r>
      <w:r w:rsidRPr="00F96BFA">
        <w:tab/>
      </w:r>
      <w:r w:rsidRPr="00F96BFA">
        <w:rPr>
          <w:u w:val="single"/>
        </w:rPr>
        <w:t>An educational institution must report to the department any known instances of student athletes receiving anything of value directly or indirectly from an athlete agent within fourteen days after making a determination the incident occurred.  The report required by this subsection may be delayed if it would impede a National Collegiate Athletic Association investigation.  In this instance, the report must be made within fourteen days after the association or educational institution determines that it no longer compromises an investigation.</w:t>
      </w:r>
    </w:p>
    <w:p w:rsidR="00DD2BA6" w:rsidRPr="00F96BFA" w:rsidRDefault="00DD2BA6" w:rsidP="00DD2BA6">
      <w:r w:rsidRPr="00F96BFA">
        <w:tab/>
      </w:r>
      <w:r w:rsidRPr="00F96BFA">
        <w:rPr>
          <w:u w:val="single"/>
        </w:rPr>
        <w:t>(C)</w:t>
      </w:r>
      <w:r w:rsidRPr="00F96BFA">
        <w:tab/>
      </w:r>
      <w:r w:rsidRPr="00F96BFA">
        <w:rPr>
          <w:u w:val="single"/>
        </w:rPr>
        <w:t>the educational institution must make reports pursuant to subsections (A) and (B) in a manner prescribed by the department.  All information reported is public record pursuant to Chapter 4, Title 30, unless otherwise prohibited by state or federal law, including the Family Educational Rights and Privacy Act.</w:t>
      </w:r>
    </w:p>
    <w:p w:rsidR="00DD2BA6" w:rsidRPr="00F96BFA" w:rsidRDefault="00DD2BA6" w:rsidP="00DD2BA6">
      <w:pPr>
        <w:rPr>
          <w:color w:val="000000" w:themeColor="text1"/>
          <w:u w:val="single" w:color="000000" w:themeColor="text1"/>
        </w:rPr>
      </w:pPr>
      <w:r w:rsidRPr="00F96BFA">
        <w:rPr>
          <w:color w:val="000000" w:themeColor="text1"/>
          <w:u w:color="000000" w:themeColor="text1"/>
        </w:rPr>
        <w:tab/>
      </w:r>
      <w:r w:rsidRPr="00F96BFA">
        <w:rPr>
          <w:color w:val="000000" w:themeColor="text1"/>
          <w:u w:val="single" w:color="000000" w:themeColor="text1"/>
        </w:rPr>
        <w:t>(D)</w:t>
      </w:r>
      <w:r w:rsidRPr="00F96BFA">
        <w:rPr>
          <w:color w:val="000000" w:themeColor="text1"/>
          <w:u w:color="000000" w:themeColor="text1"/>
        </w:rPr>
        <w:tab/>
      </w:r>
      <w:r w:rsidRPr="00F96BFA">
        <w:rPr>
          <w:color w:val="000000" w:themeColor="text1"/>
          <w:u w:val="single" w:color="000000" w:themeColor="text1"/>
        </w:rPr>
        <w:t xml:space="preserve">The department may assess a late penalty of twenty dollars per day each day the report is past due. </w:t>
      </w:r>
    </w:p>
    <w:p w:rsidR="00DD2BA6" w:rsidRPr="00F96BFA" w:rsidRDefault="00DD2BA6" w:rsidP="00DD2BA6">
      <w:r w:rsidRPr="00F96BFA">
        <w:rPr>
          <w:color w:val="000000" w:themeColor="text1"/>
          <w:u w:color="000000" w:themeColor="text1"/>
        </w:rPr>
        <w:tab/>
      </w:r>
      <w:r w:rsidRPr="00F96BFA">
        <w:rPr>
          <w:color w:val="000000" w:themeColor="text1"/>
          <w:u w:val="single" w:color="000000" w:themeColor="text1"/>
        </w:rPr>
        <w:t>(E)</w:t>
      </w:r>
      <w:r w:rsidRPr="00F96BFA">
        <w:rPr>
          <w:color w:val="000000" w:themeColor="text1"/>
          <w:u w:color="000000" w:themeColor="text1"/>
        </w:rPr>
        <w:tab/>
      </w:r>
      <w:r w:rsidRPr="00F96BFA">
        <w:rPr>
          <w:color w:val="000000" w:themeColor="text1"/>
          <w:u w:val="single" w:color="000000" w:themeColor="text1"/>
        </w:rPr>
        <w:t>Damages provided by Section 59</w:t>
      </w:r>
      <w:r w:rsidRPr="00F96BFA">
        <w:rPr>
          <w:color w:val="000000" w:themeColor="text1"/>
          <w:u w:val="single" w:color="000000" w:themeColor="text1"/>
        </w:rPr>
        <w:noBreakHyphen/>
        <w:t>102</w:t>
      </w:r>
      <w:r w:rsidRPr="00F96BFA">
        <w:rPr>
          <w:color w:val="000000" w:themeColor="text1"/>
          <w:u w:val="single" w:color="000000" w:themeColor="text1"/>
        </w:rPr>
        <w:noBreakHyphen/>
        <w:t>150 and Section 59</w:t>
      </w:r>
      <w:r w:rsidRPr="00F96BFA">
        <w:rPr>
          <w:color w:val="000000" w:themeColor="text1"/>
          <w:u w:val="single" w:color="000000" w:themeColor="text1"/>
        </w:rPr>
        <w:noBreakHyphen/>
        <w:t>102</w:t>
      </w:r>
      <w:r w:rsidRPr="00F96BFA">
        <w:rPr>
          <w:color w:val="000000" w:themeColor="text1"/>
          <w:u w:val="single" w:color="000000" w:themeColor="text1"/>
        </w:rPr>
        <w:noBreakHyphen/>
        <w:t>170 do not apply to this section.</w:t>
      </w:r>
      <w:r w:rsidRPr="00F96BFA">
        <w:rPr>
          <w:color w:val="000000" w:themeColor="text1"/>
          <w:u w:color="000000" w:themeColor="text1"/>
        </w:rPr>
        <w:tab/>
      </w:r>
      <w:r w:rsidR="00FA1E3F">
        <w:rPr>
          <w:color w:val="000000" w:themeColor="text1"/>
          <w:u w:color="000000" w:themeColor="text1"/>
        </w:rPr>
        <w:t xml:space="preserve"> </w:t>
      </w:r>
      <w:r w:rsidRPr="00F96BFA">
        <w:rPr>
          <w:color w:val="000000" w:themeColor="text1"/>
          <w:u w:color="000000" w:themeColor="text1"/>
        </w:rPr>
        <w:t>/</w:t>
      </w:r>
    </w:p>
    <w:p w:rsidR="00DD2BA6" w:rsidRPr="00F96BFA" w:rsidRDefault="00DD2BA6" w:rsidP="00DD2BA6">
      <w:r w:rsidRPr="00F96BFA">
        <w:t>Renumber sections to conform.</w:t>
      </w:r>
    </w:p>
    <w:p w:rsidR="00DD2BA6" w:rsidRDefault="00DD2BA6" w:rsidP="00DD2BA6">
      <w:r w:rsidRPr="00F96BFA">
        <w:t>Amend title to conform.</w:t>
      </w:r>
    </w:p>
    <w:p w:rsidR="00DD2BA6" w:rsidRDefault="00DD2BA6" w:rsidP="00DD2BA6"/>
    <w:p w:rsidR="00DD2BA6" w:rsidRDefault="00DD2BA6" w:rsidP="00DD2BA6">
      <w:r>
        <w:t>Rep. SANDIFER explained the amendment.</w:t>
      </w:r>
    </w:p>
    <w:p w:rsidR="00DD2BA6" w:rsidRDefault="00DD2BA6" w:rsidP="00DD2BA6"/>
    <w:p w:rsidR="00DD2BA6" w:rsidRDefault="00DD2BA6" w:rsidP="00DD2BA6">
      <w:r>
        <w:t>The amendment was rejected.</w:t>
      </w:r>
    </w:p>
    <w:p w:rsidR="00DD2BA6" w:rsidRDefault="00DD2BA6" w:rsidP="00DD2BA6"/>
    <w:p w:rsidR="00DD2BA6" w:rsidRDefault="00DD2BA6" w:rsidP="00DD2BA6">
      <w:r>
        <w:t>The question then recurred to the passage of the Bill.</w:t>
      </w:r>
    </w:p>
    <w:p w:rsidR="0047402E" w:rsidRDefault="0047402E" w:rsidP="00DD2BA6"/>
    <w:p w:rsidR="00DD2BA6" w:rsidRDefault="00DD2BA6" w:rsidP="00DD2BA6">
      <w:r>
        <w:t xml:space="preserve">The yeas and nays were taken resulting as follows: </w:t>
      </w:r>
    </w:p>
    <w:p w:rsidR="00DD2BA6" w:rsidRDefault="00DD2BA6" w:rsidP="00DD2BA6">
      <w:pPr>
        <w:jc w:val="center"/>
      </w:pPr>
      <w:r>
        <w:t xml:space="preserve"> </w:t>
      </w:r>
      <w:bookmarkStart w:id="65" w:name="vote_start135"/>
      <w:bookmarkEnd w:id="65"/>
      <w:r>
        <w:t>Yeas 10; Nays 96</w:t>
      </w:r>
    </w:p>
    <w:p w:rsidR="00DD2BA6" w:rsidRDefault="00DD2BA6" w:rsidP="00DD2BA6">
      <w:pPr>
        <w:jc w:val="center"/>
      </w:pPr>
    </w:p>
    <w:p w:rsidR="00DD2BA6" w:rsidRDefault="00DD2BA6" w:rsidP="00DD2B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Brantley</w:t>
            </w:r>
          </w:p>
        </w:tc>
        <w:tc>
          <w:tcPr>
            <w:tcW w:w="2179" w:type="dxa"/>
            <w:shd w:val="clear" w:color="auto" w:fill="auto"/>
          </w:tcPr>
          <w:p w:rsidR="00DD2BA6" w:rsidRPr="00DD2BA6" w:rsidRDefault="00DD2BA6" w:rsidP="00DD2BA6">
            <w:pPr>
              <w:keepNext/>
              <w:ind w:firstLine="0"/>
            </w:pPr>
            <w:r>
              <w:t>G. A. Brown</w:t>
            </w:r>
          </w:p>
        </w:tc>
        <w:tc>
          <w:tcPr>
            <w:tcW w:w="2180" w:type="dxa"/>
            <w:shd w:val="clear" w:color="auto" w:fill="auto"/>
          </w:tcPr>
          <w:p w:rsidR="00DD2BA6" w:rsidRPr="00DD2BA6" w:rsidRDefault="00DD2BA6" w:rsidP="00DD2BA6">
            <w:pPr>
              <w:keepNext/>
              <w:ind w:firstLine="0"/>
            </w:pPr>
            <w:r>
              <w:t>H. B. Brown</w:t>
            </w:r>
          </w:p>
        </w:tc>
      </w:tr>
      <w:tr w:rsidR="00DD2BA6" w:rsidRPr="00DD2BA6" w:rsidTr="00DD2BA6">
        <w:tc>
          <w:tcPr>
            <w:tcW w:w="2179" w:type="dxa"/>
            <w:shd w:val="clear" w:color="auto" w:fill="auto"/>
          </w:tcPr>
          <w:p w:rsidR="00DD2BA6" w:rsidRPr="00DD2BA6" w:rsidRDefault="00DD2BA6" w:rsidP="00DD2BA6">
            <w:pPr>
              <w:keepNext/>
              <w:ind w:firstLine="0"/>
            </w:pPr>
            <w:r>
              <w:t>Hayes</w:t>
            </w:r>
          </w:p>
        </w:tc>
        <w:tc>
          <w:tcPr>
            <w:tcW w:w="2179" w:type="dxa"/>
            <w:shd w:val="clear" w:color="auto" w:fill="auto"/>
          </w:tcPr>
          <w:p w:rsidR="00DD2BA6" w:rsidRPr="00DD2BA6" w:rsidRDefault="00DD2BA6" w:rsidP="00DD2BA6">
            <w:pPr>
              <w:keepNext/>
              <w:ind w:firstLine="0"/>
            </w:pPr>
            <w:r>
              <w:t>Hosey</w:t>
            </w:r>
          </w:p>
        </w:tc>
        <w:tc>
          <w:tcPr>
            <w:tcW w:w="2180" w:type="dxa"/>
            <w:shd w:val="clear" w:color="auto" w:fill="auto"/>
          </w:tcPr>
          <w:p w:rsidR="00DD2BA6" w:rsidRPr="00DD2BA6" w:rsidRDefault="00DD2BA6" w:rsidP="00DD2BA6">
            <w:pPr>
              <w:keepNext/>
              <w:ind w:firstLine="0"/>
            </w:pPr>
            <w:r>
              <w:t>Howard</w:t>
            </w:r>
          </w:p>
        </w:tc>
      </w:tr>
      <w:tr w:rsidR="00DD2BA6" w:rsidRPr="00DD2BA6" w:rsidTr="00DD2BA6">
        <w:tc>
          <w:tcPr>
            <w:tcW w:w="2179" w:type="dxa"/>
            <w:shd w:val="clear" w:color="auto" w:fill="auto"/>
          </w:tcPr>
          <w:p w:rsidR="00DD2BA6" w:rsidRPr="00DD2BA6" w:rsidRDefault="00DD2BA6" w:rsidP="00DD2BA6">
            <w:pPr>
              <w:keepNext/>
              <w:ind w:firstLine="0"/>
            </w:pPr>
            <w:r>
              <w:t>McLeod</w:t>
            </w:r>
          </w:p>
        </w:tc>
        <w:tc>
          <w:tcPr>
            <w:tcW w:w="2179" w:type="dxa"/>
            <w:shd w:val="clear" w:color="auto" w:fill="auto"/>
          </w:tcPr>
          <w:p w:rsidR="00DD2BA6" w:rsidRPr="00DD2BA6" w:rsidRDefault="00DD2BA6" w:rsidP="00DD2BA6">
            <w:pPr>
              <w:keepNext/>
              <w:ind w:firstLine="0"/>
            </w:pPr>
            <w:r>
              <w:t>J. H. Neal</w:t>
            </w:r>
          </w:p>
        </w:tc>
        <w:tc>
          <w:tcPr>
            <w:tcW w:w="2180" w:type="dxa"/>
            <w:shd w:val="clear" w:color="auto" w:fill="auto"/>
          </w:tcPr>
          <w:p w:rsidR="00DD2BA6" w:rsidRPr="00DD2BA6" w:rsidRDefault="00DD2BA6" w:rsidP="00DD2BA6">
            <w:pPr>
              <w:keepNext/>
              <w:ind w:firstLine="0"/>
            </w:pPr>
            <w:r>
              <w:t>J. M. Neal</w:t>
            </w:r>
          </w:p>
        </w:tc>
      </w:tr>
      <w:tr w:rsidR="00DD2BA6" w:rsidRPr="00DD2BA6" w:rsidTr="00DD2BA6">
        <w:tc>
          <w:tcPr>
            <w:tcW w:w="2179" w:type="dxa"/>
            <w:shd w:val="clear" w:color="auto" w:fill="auto"/>
          </w:tcPr>
          <w:p w:rsidR="00DD2BA6" w:rsidRPr="00DD2BA6" w:rsidRDefault="00DD2BA6" w:rsidP="00DD2BA6">
            <w:pPr>
              <w:keepNext/>
              <w:ind w:firstLine="0"/>
            </w:pPr>
            <w:r>
              <w:t>Weeks</w:t>
            </w:r>
          </w:p>
        </w:tc>
        <w:tc>
          <w:tcPr>
            <w:tcW w:w="2179" w:type="dxa"/>
            <w:shd w:val="clear" w:color="auto" w:fill="auto"/>
          </w:tcPr>
          <w:p w:rsidR="00DD2BA6" w:rsidRPr="00DD2BA6" w:rsidRDefault="00DD2BA6" w:rsidP="00DD2BA6">
            <w:pPr>
              <w:keepNext/>
              <w:ind w:firstLine="0"/>
            </w:pPr>
          </w:p>
        </w:tc>
        <w:tc>
          <w:tcPr>
            <w:tcW w:w="2180" w:type="dxa"/>
            <w:shd w:val="clear" w:color="auto" w:fill="auto"/>
          </w:tcPr>
          <w:p w:rsidR="00DD2BA6" w:rsidRPr="00DD2BA6" w:rsidRDefault="00DD2BA6" w:rsidP="00DD2BA6">
            <w:pPr>
              <w:keepNext/>
              <w:ind w:firstLine="0"/>
            </w:pPr>
          </w:p>
        </w:tc>
      </w:tr>
    </w:tbl>
    <w:p w:rsidR="00DD2BA6" w:rsidRDefault="00DD2BA6" w:rsidP="00DD2BA6"/>
    <w:p w:rsidR="00DD2BA6" w:rsidRDefault="00DD2BA6" w:rsidP="00DD2BA6">
      <w:pPr>
        <w:jc w:val="center"/>
        <w:rPr>
          <w:b/>
        </w:rPr>
      </w:pPr>
      <w:r w:rsidRPr="00DD2BA6">
        <w:rPr>
          <w:b/>
        </w:rPr>
        <w:t>Total--10</w:t>
      </w:r>
    </w:p>
    <w:p w:rsidR="00DD2BA6" w:rsidRDefault="00DD2BA6" w:rsidP="00DD2BA6">
      <w:pPr>
        <w:ind w:firstLine="0"/>
      </w:pPr>
      <w:r w:rsidRPr="00DD2BA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Agnew</w:t>
            </w:r>
          </w:p>
        </w:tc>
        <w:tc>
          <w:tcPr>
            <w:tcW w:w="2179" w:type="dxa"/>
            <w:shd w:val="clear" w:color="auto" w:fill="auto"/>
          </w:tcPr>
          <w:p w:rsidR="00DD2BA6" w:rsidRPr="00DD2BA6" w:rsidRDefault="00DD2BA6" w:rsidP="00DD2BA6">
            <w:pPr>
              <w:keepNext/>
              <w:ind w:firstLine="0"/>
            </w:pPr>
            <w:r>
              <w:t>Alexander</w:t>
            </w:r>
          </w:p>
        </w:tc>
        <w:tc>
          <w:tcPr>
            <w:tcW w:w="2180" w:type="dxa"/>
            <w:shd w:val="clear" w:color="auto" w:fill="auto"/>
          </w:tcPr>
          <w:p w:rsidR="00DD2BA6" w:rsidRPr="00DD2BA6" w:rsidRDefault="00DD2BA6" w:rsidP="00DD2BA6">
            <w:pPr>
              <w:keepNext/>
              <w:ind w:firstLine="0"/>
            </w:pPr>
            <w:r>
              <w:t>Allen</w:t>
            </w:r>
          </w:p>
        </w:tc>
      </w:tr>
      <w:tr w:rsidR="00DD2BA6" w:rsidRPr="00DD2BA6" w:rsidTr="00DD2BA6">
        <w:tc>
          <w:tcPr>
            <w:tcW w:w="2179" w:type="dxa"/>
            <w:shd w:val="clear" w:color="auto" w:fill="auto"/>
          </w:tcPr>
          <w:p w:rsidR="00DD2BA6" w:rsidRPr="00DD2BA6" w:rsidRDefault="00DD2BA6" w:rsidP="00DD2BA6">
            <w:pPr>
              <w:ind w:firstLine="0"/>
            </w:pPr>
            <w:r>
              <w:t>Allison</w:t>
            </w:r>
          </w:p>
        </w:tc>
        <w:tc>
          <w:tcPr>
            <w:tcW w:w="2179" w:type="dxa"/>
            <w:shd w:val="clear" w:color="auto" w:fill="auto"/>
          </w:tcPr>
          <w:p w:rsidR="00DD2BA6" w:rsidRPr="00DD2BA6" w:rsidRDefault="00DD2BA6" w:rsidP="00DD2BA6">
            <w:pPr>
              <w:ind w:firstLine="0"/>
            </w:pPr>
            <w:r>
              <w:t>Anderson</w:t>
            </w:r>
          </w:p>
        </w:tc>
        <w:tc>
          <w:tcPr>
            <w:tcW w:w="2180" w:type="dxa"/>
            <w:shd w:val="clear" w:color="auto" w:fill="auto"/>
          </w:tcPr>
          <w:p w:rsidR="00DD2BA6" w:rsidRPr="00DD2BA6" w:rsidRDefault="00DD2BA6" w:rsidP="00DD2BA6">
            <w:pPr>
              <w:ind w:firstLine="0"/>
            </w:pPr>
            <w:r>
              <w:t>Anthony</w:t>
            </w:r>
          </w:p>
        </w:tc>
      </w:tr>
      <w:tr w:rsidR="00DD2BA6" w:rsidRPr="00DD2BA6" w:rsidTr="00DD2BA6">
        <w:tc>
          <w:tcPr>
            <w:tcW w:w="2179" w:type="dxa"/>
            <w:shd w:val="clear" w:color="auto" w:fill="auto"/>
          </w:tcPr>
          <w:p w:rsidR="00DD2BA6" w:rsidRPr="00DD2BA6" w:rsidRDefault="00DD2BA6" w:rsidP="00DD2BA6">
            <w:pPr>
              <w:ind w:firstLine="0"/>
            </w:pPr>
            <w:r>
              <w:t>Atwater</w:t>
            </w:r>
          </w:p>
        </w:tc>
        <w:tc>
          <w:tcPr>
            <w:tcW w:w="2179" w:type="dxa"/>
            <w:shd w:val="clear" w:color="auto" w:fill="auto"/>
          </w:tcPr>
          <w:p w:rsidR="00DD2BA6" w:rsidRPr="00DD2BA6" w:rsidRDefault="00DD2BA6" w:rsidP="00DD2BA6">
            <w:pPr>
              <w:ind w:firstLine="0"/>
            </w:pPr>
            <w:r>
              <w:t>Bales</w:t>
            </w:r>
          </w:p>
        </w:tc>
        <w:tc>
          <w:tcPr>
            <w:tcW w:w="2180" w:type="dxa"/>
            <w:shd w:val="clear" w:color="auto" w:fill="auto"/>
          </w:tcPr>
          <w:p w:rsidR="00DD2BA6" w:rsidRPr="00DD2BA6" w:rsidRDefault="00DD2BA6" w:rsidP="00DD2BA6">
            <w:pPr>
              <w:ind w:firstLine="0"/>
            </w:pPr>
            <w:r>
              <w:t>Ballentine</w:t>
            </w:r>
          </w:p>
        </w:tc>
      </w:tr>
      <w:tr w:rsidR="00DD2BA6" w:rsidRPr="00DD2BA6" w:rsidTr="00DD2BA6">
        <w:tc>
          <w:tcPr>
            <w:tcW w:w="2179" w:type="dxa"/>
            <w:shd w:val="clear" w:color="auto" w:fill="auto"/>
          </w:tcPr>
          <w:p w:rsidR="00DD2BA6" w:rsidRPr="00DD2BA6" w:rsidRDefault="00DD2BA6" w:rsidP="00DD2BA6">
            <w:pPr>
              <w:ind w:firstLine="0"/>
            </w:pPr>
            <w:r>
              <w:t>Bannister</w:t>
            </w:r>
          </w:p>
        </w:tc>
        <w:tc>
          <w:tcPr>
            <w:tcW w:w="2179" w:type="dxa"/>
            <w:shd w:val="clear" w:color="auto" w:fill="auto"/>
          </w:tcPr>
          <w:p w:rsidR="00DD2BA6" w:rsidRPr="00DD2BA6" w:rsidRDefault="00DD2BA6" w:rsidP="00DD2BA6">
            <w:pPr>
              <w:ind w:firstLine="0"/>
            </w:pPr>
            <w:r>
              <w:t>Barfield</w:t>
            </w:r>
          </w:p>
        </w:tc>
        <w:tc>
          <w:tcPr>
            <w:tcW w:w="2180" w:type="dxa"/>
            <w:shd w:val="clear" w:color="auto" w:fill="auto"/>
          </w:tcPr>
          <w:p w:rsidR="00DD2BA6" w:rsidRPr="00DD2BA6" w:rsidRDefault="00DD2BA6" w:rsidP="00DD2BA6">
            <w:pPr>
              <w:ind w:firstLine="0"/>
            </w:pPr>
            <w:r>
              <w:t>Bedingfield</w:t>
            </w:r>
          </w:p>
        </w:tc>
      </w:tr>
      <w:tr w:rsidR="00DD2BA6" w:rsidRPr="00DD2BA6" w:rsidTr="00DD2BA6">
        <w:tc>
          <w:tcPr>
            <w:tcW w:w="2179" w:type="dxa"/>
            <w:shd w:val="clear" w:color="auto" w:fill="auto"/>
          </w:tcPr>
          <w:p w:rsidR="00DD2BA6" w:rsidRPr="00DD2BA6" w:rsidRDefault="00DD2BA6" w:rsidP="00DD2BA6">
            <w:pPr>
              <w:ind w:firstLine="0"/>
            </w:pPr>
            <w:r>
              <w:t>Bingham</w:t>
            </w:r>
          </w:p>
        </w:tc>
        <w:tc>
          <w:tcPr>
            <w:tcW w:w="2179" w:type="dxa"/>
            <w:shd w:val="clear" w:color="auto" w:fill="auto"/>
          </w:tcPr>
          <w:p w:rsidR="00DD2BA6" w:rsidRPr="00DD2BA6" w:rsidRDefault="00DD2BA6" w:rsidP="00DD2BA6">
            <w:pPr>
              <w:ind w:firstLine="0"/>
            </w:pPr>
            <w:r>
              <w:t>Bowen</w:t>
            </w:r>
          </w:p>
        </w:tc>
        <w:tc>
          <w:tcPr>
            <w:tcW w:w="2180" w:type="dxa"/>
            <w:shd w:val="clear" w:color="auto" w:fill="auto"/>
          </w:tcPr>
          <w:p w:rsidR="00DD2BA6" w:rsidRPr="00DD2BA6" w:rsidRDefault="00DD2BA6" w:rsidP="00DD2BA6">
            <w:pPr>
              <w:ind w:firstLine="0"/>
            </w:pPr>
            <w:r>
              <w:t>Bowers</w:t>
            </w:r>
          </w:p>
        </w:tc>
      </w:tr>
      <w:tr w:rsidR="00DD2BA6" w:rsidRPr="00DD2BA6" w:rsidTr="00DD2BA6">
        <w:tc>
          <w:tcPr>
            <w:tcW w:w="2179" w:type="dxa"/>
            <w:shd w:val="clear" w:color="auto" w:fill="auto"/>
          </w:tcPr>
          <w:p w:rsidR="00DD2BA6" w:rsidRPr="00DD2BA6" w:rsidRDefault="00DD2BA6" w:rsidP="00DD2BA6">
            <w:pPr>
              <w:ind w:firstLine="0"/>
            </w:pPr>
            <w:r>
              <w:t>Brady</w:t>
            </w:r>
          </w:p>
        </w:tc>
        <w:tc>
          <w:tcPr>
            <w:tcW w:w="2179" w:type="dxa"/>
            <w:shd w:val="clear" w:color="auto" w:fill="auto"/>
          </w:tcPr>
          <w:p w:rsidR="00DD2BA6" w:rsidRPr="00DD2BA6" w:rsidRDefault="00DD2BA6" w:rsidP="00DD2BA6">
            <w:pPr>
              <w:ind w:firstLine="0"/>
            </w:pPr>
            <w:r>
              <w:t>Branham</w:t>
            </w:r>
          </w:p>
        </w:tc>
        <w:tc>
          <w:tcPr>
            <w:tcW w:w="2180" w:type="dxa"/>
            <w:shd w:val="clear" w:color="auto" w:fill="auto"/>
          </w:tcPr>
          <w:p w:rsidR="00DD2BA6" w:rsidRPr="00DD2BA6" w:rsidRDefault="00DD2BA6" w:rsidP="00DD2BA6">
            <w:pPr>
              <w:ind w:firstLine="0"/>
            </w:pPr>
            <w:r>
              <w:t>Brannon</w:t>
            </w:r>
          </w:p>
        </w:tc>
      </w:tr>
      <w:tr w:rsidR="00DD2BA6" w:rsidRPr="00DD2BA6" w:rsidTr="00DD2BA6">
        <w:tc>
          <w:tcPr>
            <w:tcW w:w="2179" w:type="dxa"/>
            <w:shd w:val="clear" w:color="auto" w:fill="auto"/>
          </w:tcPr>
          <w:p w:rsidR="00DD2BA6" w:rsidRPr="00DD2BA6" w:rsidRDefault="00DD2BA6" w:rsidP="00DD2BA6">
            <w:pPr>
              <w:ind w:firstLine="0"/>
            </w:pPr>
            <w:r>
              <w:t>Butler Garrick</w:t>
            </w:r>
          </w:p>
        </w:tc>
        <w:tc>
          <w:tcPr>
            <w:tcW w:w="2179" w:type="dxa"/>
            <w:shd w:val="clear" w:color="auto" w:fill="auto"/>
          </w:tcPr>
          <w:p w:rsidR="00DD2BA6" w:rsidRPr="00DD2BA6" w:rsidRDefault="00DD2BA6" w:rsidP="00DD2BA6">
            <w:pPr>
              <w:ind w:firstLine="0"/>
            </w:pPr>
            <w:r>
              <w:t>Chumley</w:t>
            </w:r>
          </w:p>
        </w:tc>
        <w:tc>
          <w:tcPr>
            <w:tcW w:w="2180" w:type="dxa"/>
            <w:shd w:val="clear" w:color="auto" w:fill="auto"/>
          </w:tcPr>
          <w:p w:rsidR="00DD2BA6" w:rsidRPr="00DD2BA6" w:rsidRDefault="00DD2BA6" w:rsidP="00DD2BA6">
            <w:pPr>
              <w:ind w:firstLine="0"/>
            </w:pPr>
            <w:r>
              <w:t>Clemmons</w:t>
            </w:r>
          </w:p>
        </w:tc>
      </w:tr>
      <w:tr w:rsidR="00DD2BA6" w:rsidRPr="00DD2BA6" w:rsidTr="00DD2BA6">
        <w:tc>
          <w:tcPr>
            <w:tcW w:w="2179" w:type="dxa"/>
            <w:shd w:val="clear" w:color="auto" w:fill="auto"/>
          </w:tcPr>
          <w:p w:rsidR="00DD2BA6" w:rsidRPr="00DD2BA6" w:rsidRDefault="00DD2BA6" w:rsidP="00DD2BA6">
            <w:pPr>
              <w:ind w:firstLine="0"/>
            </w:pPr>
            <w:r>
              <w:t>Cobb-Hunter</w:t>
            </w:r>
          </w:p>
        </w:tc>
        <w:tc>
          <w:tcPr>
            <w:tcW w:w="2179" w:type="dxa"/>
            <w:shd w:val="clear" w:color="auto" w:fill="auto"/>
          </w:tcPr>
          <w:p w:rsidR="00DD2BA6" w:rsidRPr="00DD2BA6" w:rsidRDefault="00DD2BA6" w:rsidP="00DD2BA6">
            <w:pPr>
              <w:ind w:firstLine="0"/>
            </w:pPr>
            <w:r>
              <w:t>Cole</w:t>
            </w:r>
          </w:p>
        </w:tc>
        <w:tc>
          <w:tcPr>
            <w:tcW w:w="2180" w:type="dxa"/>
            <w:shd w:val="clear" w:color="auto" w:fill="auto"/>
          </w:tcPr>
          <w:p w:rsidR="00DD2BA6" w:rsidRPr="00DD2BA6" w:rsidRDefault="00DD2BA6" w:rsidP="00DD2BA6">
            <w:pPr>
              <w:ind w:firstLine="0"/>
            </w:pPr>
            <w:r>
              <w:t>Corbin</w:t>
            </w:r>
          </w:p>
        </w:tc>
      </w:tr>
      <w:tr w:rsidR="00DD2BA6" w:rsidRPr="00DD2BA6" w:rsidTr="00DD2BA6">
        <w:tc>
          <w:tcPr>
            <w:tcW w:w="2179" w:type="dxa"/>
            <w:shd w:val="clear" w:color="auto" w:fill="auto"/>
          </w:tcPr>
          <w:p w:rsidR="00DD2BA6" w:rsidRPr="00DD2BA6" w:rsidRDefault="00DD2BA6" w:rsidP="00DD2BA6">
            <w:pPr>
              <w:ind w:firstLine="0"/>
            </w:pPr>
            <w:r>
              <w:t>Crosby</w:t>
            </w:r>
          </w:p>
        </w:tc>
        <w:tc>
          <w:tcPr>
            <w:tcW w:w="2179" w:type="dxa"/>
            <w:shd w:val="clear" w:color="auto" w:fill="auto"/>
          </w:tcPr>
          <w:p w:rsidR="00DD2BA6" w:rsidRPr="00DD2BA6" w:rsidRDefault="00DD2BA6" w:rsidP="00DD2BA6">
            <w:pPr>
              <w:ind w:firstLine="0"/>
            </w:pPr>
            <w:r>
              <w:t>Daning</w:t>
            </w:r>
          </w:p>
        </w:tc>
        <w:tc>
          <w:tcPr>
            <w:tcW w:w="2180" w:type="dxa"/>
            <w:shd w:val="clear" w:color="auto" w:fill="auto"/>
          </w:tcPr>
          <w:p w:rsidR="00DD2BA6" w:rsidRPr="00DD2BA6" w:rsidRDefault="00DD2BA6" w:rsidP="00DD2BA6">
            <w:pPr>
              <w:ind w:firstLine="0"/>
            </w:pPr>
            <w:r>
              <w:t>Delleney</w:t>
            </w:r>
          </w:p>
        </w:tc>
      </w:tr>
      <w:tr w:rsidR="00DD2BA6" w:rsidRPr="00DD2BA6" w:rsidTr="00DD2BA6">
        <w:tc>
          <w:tcPr>
            <w:tcW w:w="2179" w:type="dxa"/>
            <w:shd w:val="clear" w:color="auto" w:fill="auto"/>
          </w:tcPr>
          <w:p w:rsidR="00DD2BA6" w:rsidRPr="00DD2BA6" w:rsidRDefault="00DD2BA6" w:rsidP="00DD2BA6">
            <w:pPr>
              <w:ind w:firstLine="0"/>
            </w:pPr>
            <w:r>
              <w:t>Dillard</w:t>
            </w:r>
          </w:p>
        </w:tc>
        <w:tc>
          <w:tcPr>
            <w:tcW w:w="2179" w:type="dxa"/>
            <w:shd w:val="clear" w:color="auto" w:fill="auto"/>
          </w:tcPr>
          <w:p w:rsidR="00DD2BA6" w:rsidRPr="00DD2BA6" w:rsidRDefault="00DD2BA6" w:rsidP="00DD2BA6">
            <w:pPr>
              <w:ind w:firstLine="0"/>
            </w:pPr>
            <w:r>
              <w:t>Erickson</w:t>
            </w:r>
          </w:p>
        </w:tc>
        <w:tc>
          <w:tcPr>
            <w:tcW w:w="2180" w:type="dxa"/>
            <w:shd w:val="clear" w:color="auto" w:fill="auto"/>
          </w:tcPr>
          <w:p w:rsidR="00DD2BA6" w:rsidRPr="00DD2BA6" w:rsidRDefault="00DD2BA6" w:rsidP="00DD2BA6">
            <w:pPr>
              <w:ind w:firstLine="0"/>
            </w:pPr>
            <w:r>
              <w:t>Forrester</w:t>
            </w:r>
          </w:p>
        </w:tc>
      </w:tr>
      <w:tr w:rsidR="00DD2BA6" w:rsidRPr="00DD2BA6" w:rsidTr="00DD2BA6">
        <w:tc>
          <w:tcPr>
            <w:tcW w:w="2179" w:type="dxa"/>
            <w:shd w:val="clear" w:color="auto" w:fill="auto"/>
          </w:tcPr>
          <w:p w:rsidR="00DD2BA6" w:rsidRPr="00DD2BA6" w:rsidRDefault="00DD2BA6" w:rsidP="00DD2BA6">
            <w:pPr>
              <w:ind w:firstLine="0"/>
            </w:pPr>
            <w:r>
              <w:t>Frye</w:t>
            </w:r>
          </w:p>
        </w:tc>
        <w:tc>
          <w:tcPr>
            <w:tcW w:w="2179" w:type="dxa"/>
            <w:shd w:val="clear" w:color="auto" w:fill="auto"/>
          </w:tcPr>
          <w:p w:rsidR="00DD2BA6" w:rsidRPr="00DD2BA6" w:rsidRDefault="00DD2BA6" w:rsidP="00DD2BA6">
            <w:pPr>
              <w:ind w:firstLine="0"/>
            </w:pPr>
            <w:r>
              <w:t>Funderburk</w:t>
            </w:r>
          </w:p>
        </w:tc>
        <w:tc>
          <w:tcPr>
            <w:tcW w:w="2180" w:type="dxa"/>
            <w:shd w:val="clear" w:color="auto" w:fill="auto"/>
          </w:tcPr>
          <w:p w:rsidR="00DD2BA6" w:rsidRPr="00DD2BA6" w:rsidRDefault="00DD2BA6" w:rsidP="00DD2BA6">
            <w:pPr>
              <w:ind w:firstLine="0"/>
            </w:pPr>
            <w:r>
              <w:t>Gambrell</w:t>
            </w:r>
          </w:p>
        </w:tc>
      </w:tr>
      <w:tr w:rsidR="00DD2BA6" w:rsidRPr="00DD2BA6" w:rsidTr="00DD2BA6">
        <w:tc>
          <w:tcPr>
            <w:tcW w:w="2179" w:type="dxa"/>
            <w:shd w:val="clear" w:color="auto" w:fill="auto"/>
          </w:tcPr>
          <w:p w:rsidR="00DD2BA6" w:rsidRPr="00DD2BA6" w:rsidRDefault="00DD2BA6" w:rsidP="00DD2BA6">
            <w:pPr>
              <w:ind w:firstLine="0"/>
            </w:pPr>
            <w:r>
              <w:t>Gilliard</w:t>
            </w:r>
          </w:p>
        </w:tc>
        <w:tc>
          <w:tcPr>
            <w:tcW w:w="2179" w:type="dxa"/>
            <w:shd w:val="clear" w:color="auto" w:fill="auto"/>
          </w:tcPr>
          <w:p w:rsidR="00DD2BA6" w:rsidRPr="00DD2BA6" w:rsidRDefault="00DD2BA6" w:rsidP="00DD2BA6">
            <w:pPr>
              <w:ind w:firstLine="0"/>
            </w:pPr>
            <w:r>
              <w:t>Hamilton</w:t>
            </w:r>
          </w:p>
        </w:tc>
        <w:tc>
          <w:tcPr>
            <w:tcW w:w="2180" w:type="dxa"/>
            <w:shd w:val="clear" w:color="auto" w:fill="auto"/>
          </w:tcPr>
          <w:p w:rsidR="00DD2BA6" w:rsidRPr="00DD2BA6" w:rsidRDefault="00DD2BA6" w:rsidP="00DD2BA6">
            <w:pPr>
              <w:ind w:firstLine="0"/>
            </w:pPr>
            <w:r>
              <w:t>Hardwick</w:t>
            </w:r>
          </w:p>
        </w:tc>
      </w:tr>
      <w:tr w:rsidR="00DD2BA6" w:rsidRPr="00DD2BA6" w:rsidTr="00DD2BA6">
        <w:tc>
          <w:tcPr>
            <w:tcW w:w="2179" w:type="dxa"/>
            <w:shd w:val="clear" w:color="auto" w:fill="auto"/>
          </w:tcPr>
          <w:p w:rsidR="00DD2BA6" w:rsidRPr="00DD2BA6" w:rsidRDefault="00DD2BA6" w:rsidP="00DD2BA6">
            <w:pPr>
              <w:ind w:firstLine="0"/>
            </w:pPr>
            <w:r>
              <w:t>Harrell</w:t>
            </w:r>
          </w:p>
        </w:tc>
        <w:tc>
          <w:tcPr>
            <w:tcW w:w="2179" w:type="dxa"/>
            <w:shd w:val="clear" w:color="auto" w:fill="auto"/>
          </w:tcPr>
          <w:p w:rsidR="00DD2BA6" w:rsidRPr="00DD2BA6" w:rsidRDefault="00DD2BA6" w:rsidP="00DD2BA6">
            <w:pPr>
              <w:ind w:firstLine="0"/>
            </w:pPr>
            <w:r>
              <w:t>Harrison</w:t>
            </w:r>
          </w:p>
        </w:tc>
        <w:tc>
          <w:tcPr>
            <w:tcW w:w="2180" w:type="dxa"/>
            <w:shd w:val="clear" w:color="auto" w:fill="auto"/>
          </w:tcPr>
          <w:p w:rsidR="00DD2BA6" w:rsidRPr="00DD2BA6" w:rsidRDefault="00DD2BA6" w:rsidP="00DD2BA6">
            <w:pPr>
              <w:ind w:firstLine="0"/>
            </w:pPr>
            <w:r>
              <w:t>Hart</w:t>
            </w:r>
          </w:p>
        </w:tc>
      </w:tr>
      <w:tr w:rsidR="00DD2BA6" w:rsidRPr="00DD2BA6" w:rsidTr="00DD2BA6">
        <w:tc>
          <w:tcPr>
            <w:tcW w:w="2179" w:type="dxa"/>
            <w:shd w:val="clear" w:color="auto" w:fill="auto"/>
          </w:tcPr>
          <w:p w:rsidR="00DD2BA6" w:rsidRPr="00DD2BA6" w:rsidRDefault="00DD2BA6" w:rsidP="00DD2BA6">
            <w:pPr>
              <w:ind w:firstLine="0"/>
            </w:pPr>
            <w:r>
              <w:t>Hearn</w:t>
            </w:r>
          </w:p>
        </w:tc>
        <w:tc>
          <w:tcPr>
            <w:tcW w:w="2179" w:type="dxa"/>
            <w:shd w:val="clear" w:color="auto" w:fill="auto"/>
          </w:tcPr>
          <w:p w:rsidR="00DD2BA6" w:rsidRPr="00DD2BA6" w:rsidRDefault="00DD2BA6" w:rsidP="00DD2BA6">
            <w:pPr>
              <w:ind w:firstLine="0"/>
            </w:pPr>
            <w:r>
              <w:t>Henderson</w:t>
            </w:r>
          </w:p>
        </w:tc>
        <w:tc>
          <w:tcPr>
            <w:tcW w:w="2180" w:type="dxa"/>
            <w:shd w:val="clear" w:color="auto" w:fill="auto"/>
          </w:tcPr>
          <w:p w:rsidR="00DD2BA6" w:rsidRPr="00DD2BA6" w:rsidRDefault="00DD2BA6" w:rsidP="00DD2BA6">
            <w:pPr>
              <w:ind w:firstLine="0"/>
            </w:pPr>
            <w:r>
              <w:t>Herbkersman</w:t>
            </w:r>
          </w:p>
        </w:tc>
      </w:tr>
      <w:tr w:rsidR="00DD2BA6" w:rsidRPr="00DD2BA6" w:rsidTr="00DD2BA6">
        <w:tc>
          <w:tcPr>
            <w:tcW w:w="2179" w:type="dxa"/>
            <w:shd w:val="clear" w:color="auto" w:fill="auto"/>
          </w:tcPr>
          <w:p w:rsidR="00DD2BA6" w:rsidRPr="00DD2BA6" w:rsidRDefault="00DD2BA6" w:rsidP="00DD2BA6">
            <w:pPr>
              <w:ind w:firstLine="0"/>
            </w:pPr>
            <w:r>
              <w:t>Hiott</w:t>
            </w:r>
          </w:p>
        </w:tc>
        <w:tc>
          <w:tcPr>
            <w:tcW w:w="2179" w:type="dxa"/>
            <w:shd w:val="clear" w:color="auto" w:fill="auto"/>
          </w:tcPr>
          <w:p w:rsidR="00DD2BA6" w:rsidRPr="00DD2BA6" w:rsidRDefault="00DD2BA6" w:rsidP="00DD2BA6">
            <w:pPr>
              <w:ind w:firstLine="0"/>
            </w:pPr>
            <w:r>
              <w:t>Hixon</w:t>
            </w:r>
          </w:p>
        </w:tc>
        <w:tc>
          <w:tcPr>
            <w:tcW w:w="2180" w:type="dxa"/>
            <w:shd w:val="clear" w:color="auto" w:fill="auto"/>
          </w:tcPr>
          <w:p w:rsidR="00DD2BA6" w:rsidRPr="00DD2BA6" w:rsidRDefault="00DD2BA6" w:rsidP="00DD2BA6">
            <w:pPr>
              <w:ind w:firstLine="0"/>
            </w:pPr>
            <w:r>
              <w:t>Horne</w:t>
            </w:r>
          </w:p>
        </w:tc>
      </w:tr>
      <w:tr w:rsidR="00DD2BA6" w:rsidRPr="00DD2BA6" w:rsidTr="00DD2BA6">
        <w:tc>
          <w:tcPr>
            <w:tcW w:w="2179" w:type="dxa"/>
            <w:shd w:val="clear" w:color="auto" w:fill="auto"/>
          </w:tcPr>
          <w:p w:rsidR="00DD2BA6" w:rsidRPr="00DD2BA6" w:rsidRDefault="00DD2BA6" w:rsidP="00DD2BA6">
            <w:pPr>
              <w:ind w:firstLine="0"/>
            </w:pPr>
            <w:r>
              <w:t>Huggins</w:t>
            </w:r>
          </w:p>
        </w:tc>
        <w:tc>
          <w:tcPr>
            <w:tcW w:w="2179" w:type="dxa"/>
            <w:shd w:val="clear" w:color="auto" w:fill="auto"/>
          </w:tcPr>
          <w:p w:rsidR="00DD2BA6" w:rsidRPr="00DD2BA6" w:rsidRDefault="00DD2BA6" w:rsidP="00DD2BA6">
            <w:pPr>
              <w:ind w:firstLine="0"/>
            </w:pPr>
            <w:r>
              <w:t>Jefferson</w:t>
            </w:r>
          </w:p>
        </w:tc>
        <w:tc>
          <w:tcPr>
            <w:tcW w:w="2180" w:type="dxa"/>
            <w:shd w:val="clear" w:color="auto" w:fill="auto"/>
          </w:tcPr>
          <w:p w:rsidR="00DD2BA6" w:rsidRPr="00DD2BA6" w:rsidRDefault="00DD2BA6" w:rsidP="00DD2BA6">
            <w:pPr>
              <w:ind w:firstLine="0"/>
            </w:pPr>
            <w:r>
              <w:t>Johnson</w:t>
            </w:r>
          </w:p>
        </w:tc>
      </w:tr>
      <w:tr w:rsidR="00DD2BA6" w:rsidRPr="00DD2BA6" w:rsidTr="00DD2BA6">
        <w:tc>
          <w:tcPr>
            <w:tcW w:w="2179" w:type="dxa"/>
            <w:shd w:val="clear" w:color="auto" w:fill="auto"/>
          </w:tcPr>
          <w:p w:rsidR="00DD2BA6" w:rsidRPr="00DD2BA6" w:rsidRDefault="00DD2BA6" w:rsidP="00DD2BA6">
            <w:pPr>
              <w:ind w:firstLine="0"/>
            </w:pPr>
            <w:r>
              <w:t>King</w:t>
            </w:r>
          </w:p>
        </w:tc>
        <w:tc>
          <w:tcPr>
            <w:tcW w:w="2179" w:type="dxa"/>
            <w:shd w:val="clear" w:color="auto" w:fill="auto"/>
          </w:tcPr>
          <w:p w:rsidR="00DD2BA6" w:rsidRPr="00DD2BA6" w:rsidRDefault="00DD2BA6" w:rsidP="00DD2BA6">
            <w:pPr>
              <w:ind w:firstLine="0"/>
            </w:pPr>
            <w:r>
              <w:t>Limehouse</w:t>
            </w:r>
          </w:p>
        </w:tc>
        <w:tc>
          <w:tcPr>
            <w:tcW w:w="2180" w:type="dxa"/>
            <w:shd w:val="clear" w:color="auto" w:fill="auto"/>
          </w:tcPr>
          <w:p w:rsidR="00DD2BA6" w:rsidRPr="00DD2BA6" w:rsidRDefault="00DD2BA6" w:rsidP="00DD2BA6">
            <w:pPr>
              <w:ind w:firstLine="0"/>
            </w:pPr>
            <w:r>
              <w:t>Loftis</w:t>
            </w:r>
          </w:p>
        </w:tc>
      </w:tr>
      <w:tr w:rsidR="00DD2BA6" w:rsidRPr="00DD2BA6" w:rsidTr="00DD2BA6">
        <w:tc>
          <w:tcPr>
            <w:tcW w:w="2179" w:type="dxa"/>
            <w:shd w:val="clear" w:color="auto" w:fill="auto"/>
          </w:tcPr>
          <w:p w:rsidR="00DD2BA6" w:rsidRPr="00DD2BA6" w:rsidRDefault="00DD2BA6" w:rsidP="00DD2BA6">
            <w:pPr>
              <w:ind w:firstLine="0"/>
            </w:pPr>
            <w:r>
              <w:t>Long</w:t>
            </w:r>
          </w:p>
        </w:tc>
        <w:tc>
          <w:tcPr>
            <w:tcW w:w="2179" w:type="dxa"/>
            <w:shd w:val="clear" w:color="auto" w:fill="auto"/>
          </w:tcPr>
          <w:p w:rsidR="00DD2BA6" w:rsidRPr="00DD2BA6" w:rsidRDefault="00DD2BA6" w:rsidP="00DD2BA6">
            <w:pPr>
              <w:ind w:firstLine="0"/>
            </w:pPr>
            <w:r>
              <w:t>Lucas</w:t>
            </w:r>
          </w:p>
        </w:tc>
        <w:tc>
          <w:tcPr>
            <w:tcW w:w="2180" w:type="dxa"/>
            <w:shd w:val="clear" w:color="auto" w:fill="auto"/>
          </w:tcPr>
          <w:p w:rsidR="00DD2BA6" w:rsidRPr="00DD2BA6" w:rsidRDefault="00DD2BA6" w:rsidP="00DD2BA6">
            <w:pPr>
              <w:ind w:firstLine="0"/>
            </w:pPr>
            <w:r>
              <w:t>McCoy</w:t>
            </w:r>
          </w:p>
        </w:tc>
      </w:tr>
      <w:tr w:rsidR="00DD2BA6" w:rsidRPr="00DD2BA6" w:rsidTr="00DD2BA6">
        <w:tc>
          <w:tcPr>
            <w:tcW w:w="2179" w:type="dxa"/>
            <w:shd w:val="clear" w:color="auto" w:fill="auto"/>
          </w:tcPr>
          <w:p w:rsidR="00DD2BA6" w:rsidRPr="00DD2BA6" w:rsidRDefault="00DD2BA6" w:rsidP="00DD2BA6">
            <w:pPr>
              <w:ind w:firstLine="0"/>
            </w:pPr>
            <w:r>
              <w:t>McEachern</w:t>
            </w:r>
          </w:p>
        </w:tc>
        <w:tc>
          <w:tcPr>
            <w:tcW w:w="2179" w:type="dxa"/>
            <w:shd w:val="clear" w:color="auto" w:fill="auto"/>
          </w:tcPr>
          <w:p w:rsidR="00DD2BA6" w:rsidRPr="00DD2BA6" w:rsidRDefault="00DD2BA6" w:rsidP="00DD2BA6">
            <w:pPr>
              <w:ind w:firstLine="0"/>
            </w:pPr>
            <w:r>
              <w:t>Merrill</w:t>
            </w:r>
          </w:p>
        </w:tc>
        <w:tc>
          <w:tcPr>
            <w:tcW w:w="2180" w:type="dxa"/>
            <w:shd w:val="clear" w:color="auto" w:fill="auto"/>
          </w:tcPr>
          <w:p w:rsidR="00DD2BA6" w:rsidRPr="00DD2BA6" w:rsidRDefault="00DD2BA6" w:rsidP="00DD2BA6">
            <w:pPr>
              <w:ind w:firstLine="0"/>
            </w:pPr>
            <w:r>
              <w:t>D. C. Moss</w:t>
            </w:r>
          </w:p>
        </w:tc>
      </w:tr>
      <w:tr w:rsidR="00DD2BA6" w:rsidRPr="00DD2BA6" w:rsidTr="00DD2BA6">
        <w:tc>
          <w:tcPr>
            <w:tcW w:w="2179" w:type="dxa"/>
            <w:shd w:val="clear" w:color="auto" w:fill="auto"/>
          </w:tcPr>
          <w:p w:rsidR="00DD2BA6" w:rsidRPr="00DD2BA6" w:rsidRDefault="00DD2BA6" w:rsidP="00DD2BA6">
            <w:pPr>
              <w:ind w:firstLine="0"/>
            </w:pPr>
            <w:r>
              <w:t>V. S. Moss</w:t>
            </w:r>
          </w:p>
        </w:tc>
        <w:tc>
          <w:tcPr>
            <w:tcW w:w="2179" w:type="dxa"/>
            <w:shd w:val="clear" w:color="auto" w:fill="auto"/>
          </w:tcPr>
          <w:p w:rsidR="00DD2BA6" w:rsidRPr="00DD2BA6" w:rsidRDefault="00DD2BA6" w:rsidP="00DD2BA6">
            <w:pPr>
              <w:ind w:firstLine="0"/>
            </w:pPr>
            <w:r>
              <w:t>Munnerlyn</w:t>
            </w:r>
          </w:p>
        </w:tc>
        <w:tc>
          <w:tcPr>
            <w:tcW w:w="2180" w:type="dxa"/>
            <w:shd w:val="clear" w:color="auto" w:fill="auto"/>
          </w:tcPr>
          <w:p w:rsidR="00DD2BA6" w:rsidRPr="00DD2BA6" w:rsidRDefault="00DD2BA6" w:rsidP="00DD2BA6">
            <w:pPr>
              <w:ind w:firstLine="0"/>
            </w:pPr>
            <w:r>
              <w:t>Murphy</w:t>
            </w:r>
          </w:p>
        </w:tc>
      </w:tr>
      <w:tr w:rsidR="00DD2BA6" w:rsidRPr="00DD2BA6" w:rsidTr="00DD2BA6">
        <w:tc>
          <w:tcPr>
            <w:tcW w:w="2179" w:type="dxa"/>
            <w:shd w:val="clear" w:color="auto" w:fill="auto"/>
          </w:tcPr>
          <w:p w:rsidR="00DD2BA6" w:rsidRPr="00DD2BA6" w:rsidRDefault="00DD2BA6" w:rsidP="00DD2BA6">
            <w:pPr>
              <w:ind w:firstLine="0"/>
            </w:pPr>
            <w:r>
              <w:t>Nanney</w:t>
            </w:r>
          </w:p>
        </w:tc>
        <w:tc>
          <w:tcPr>
            <w:tcW w:w="2179" w:type="dxa"/>
            <w:shd w:val="clear" w:color="auto" w:fill="auto"/>
          </w:tcPr>
          <w:p w:rsidR="00DD2BA6" w:rsidRPr="00DD2BA6" w:rsidRDefault="00DD2BA6" w:rsidP="00DD2BA6">
            <w:pPr>
              <w:ind w:firstLine="0"/>
            </w:pPr>
            <w:r>
              <w:t>Neilson</w:t>
            </w:r>
          </w:p>
        </w:tc>
        <w:tc>
          <w:tcPr>
            <w:tcW w:w="2180" w:type="dxa"/>
            <w:shd w:val="clear" w:color="auto" w:fill="auto"/>
          </w:tcPr>
          <w:p w:rsidR="00DD2BA6" w:rsidRPr="00DD2BA6" w:rsidRDefault="00DD2BA6" w:rsidP="00DD2BA6">
            <w:pPr>
              <w:ind w:firstLine="0"/>
            </w:pPr>
            <w:r>
              <w:t>Norman</w:t>
            </w:r>
          </w:p>
        </w:tc>
      </w:tr>
      <w:tr w:rsidR="00DD2BA6" w:rsidRPr="00DD2BA6" w:rsidTr="00DD2BA6">
        <w:tc>
          <w:tcPr>
            <w:tcW w:w="2179" w:type="dxa"/>
            <w:shd w:val="clear" w:color="auto" w:fill="auto"/>
          </w:tcPr>
          <w:p w:rsidR="00DD2BA6" w:rsidRPr="00DD2BA6" w:rsidRDefault="00DD2BA6" w:rsidP="00DD2BA6">
            <w:pPr>
              <w:ind w:firstLine="0"/>
            </w:pPr>
            <w:r>
              <w:t>Owens</w:t>
            </w:r>
          </w:p>
        </w:tc>
        <w:tc>
          <w:tcPr>
            <w:tcW w:w="2179" w:type="dxa"/>
            <w:shd w:val="clear" w:color="auto" w:fill="auto"/>
          </w:tcPr>
          <w:p w:rsidR="00DD2BA6" w:rsidRPr="00DD2BA6" w:rsidRDefault="00DD2BA6" w:rsidP="00DD2BA6">
            <w:pPr>
              <w:ind w:firstLine="0"/>
            </w:pPr>
            <w:r>
              <w:t>Parker</w:t>
            </w:r>
          </w:p>
        </w:tc>
        <w:tc>
          <w:tcPr>
            <w:tcW w:w="2180" w:type="dxa"/>
            <w:shd w:val="clear" w:color="auto" w:fill="auto"/>
          </w:tcPr>
          <w:p w:rsidR="00DD2BA6" w:rsidRPr="00DD2BA6" w:rsidRDefault="00DD2BA6" w:rsidP="00DD2BA6">
            <w:pPr>
              <w:ind w:firstLine="0"/>
            </w:pPr>
            <w:r>
              <w:t>Patrick</w:t>
            </w:r>
          </w:p>
        </w:tc>
      </w:tr>
      <w:tr w:rsidR="00DD2BA6" w:rsidRPr="00DD2BA6" w:rsidTr="00DD2BA6">
        <w:tc>
          <w:tcPr>
            <w:tcW w:w="2179" w:type="dxa"/>
            <w:shd w:val="clear" w:color="auto" w:fill="auto"/>
          </w:tcPr>
          <w:p w:rsidR="00DD2BA6" w:rsidRPr="00DD2BA6" w:rsidRDefault="00DD2BA6" w:rsidP="00DD2BA6">
            <w:pPr>
              <w:ind w:firstLine="0"/>
            </w:pPr>
            <w:r>
              <w:t>Pitts</w:t>
            </w:r>
          </w:p>
        </w:tc>
        <w:tc>
          <w:tcPr>
            <w:tcW w:w="2179" w:type="dxa"/>
            <w:shd w:val="clear" w:color="auto" w:fill="auto"/>
          </w:tcPr>
          <w:p w:rsidR="00DD2BA6" w:rsidRPr="00DD2BA6" w:rsidRDefault="00DD2BA6" w:rsidP="00DD2BA6">
            <w:pPr>
              <w:ind w:firstLine="0"/>
            </w:pPr>
            <w:r>
              <w:t>Pope</w:t>
            </w:r>
          </w:p>
        </w:tc>
        <w:tc>
          <w:tcPr>
            <w:tcW w:w="2180" w:type="dxa"/>
            <w:shd w:val="clear" w:color="auto" w:fill="auto"/>
          </w:tcPr>
          <w:p w:rsidR="00DD2BA6" w:rsidRPr="00DD2BA6" w:rsidRDefault="00DD2BA6" w:rsidP="00DD2BA6">
            <w:pPr>
              <w:ind w:firstLine="0"/>
            </w:pPr>
            <w:r>
              <w:t>Putnam</w:t>
            </w:r>
          </w:p>
        </w:tc>
      </w:tr>
      <w:tr w:rsidR="00DD2BA6" w:rsidRPr="00DD2BA6" w:rsidTr="00DD2BA6">
        <w:tc>
          <w:tcPr>
            <w:tcW w:w="2179" w:type="dxa"/>
            <w:shd w:val="clear" w:color="auto" w:fill="auto"/>
          </w:tcPr>
          <w:p w:rsidR="00DD2BA6" w:rsidRPr="00DD2BA6" w:rsidRDefault="00DD2BA6" w:rsidP="00DD2BA6">
            <w:pPr>
              <w:ind w:firstLine="0"/>
            </w:pPr>
            <w:r>
              <w:t>Quinn</w:t>
            </w:r>
          </w:p>
        </w:tc>
        <w:tc>
          <w:tcPr>
            <w:tcW w:w="2179" w:type="dxa"/>
            <w:shd w:val="clear" w:color="auto" w:fill="auto"/>
          </w:tcPr>
          <w:p w:rsidR="00DD2BA6" w:rsidRPr="00DD2BA6" w:rsidRDefault="00DD2BA6" w:rsidP="00DD2BA6">
            <w:pPr>
              <w:ind w:firstLine="0"/>
            </w:pPr>
            <w:r>
              <w:t>Ryan</w:t>
            </w:r>
          </w:p>
        </w:tc>
        <w:tc>
          <w:tcPr>
            <w:tcW w:w="2180" w:type="dxa"/>
            <w:shd w:val="clear" w:color="auto" w:fill="auto"/>
          </w:tcPr>
          <w:p w:rsidR="00DD2BA6" w:rsidRPr="00DD2BA6" w:rsidRDefault="00DD2BA6" w:rsidP="00DD2BA6">
            <w:pPr>
              <w:ind w:firstLine="0"/>
            </w:pPr>
            <w:r>
              <w:t>Sabb</w:t>
            </w:r>
          </w:p>
        </w:tc>
      </w:tr>
      <w:tr w:rsidR="00DD2BA6" w:rsidRPr="00DD2BA6" w:rsidTr="00DD2BA6">
        <w:tc>
          <w:tcPr>
            <w:tcW w:w="2179" w:type="dxa"/>
            <w:shd w:val="clear" w:color="auto" w:fill="auto"/>
          </w:tcPr>
          <w:p w:rsidR="00DD2BA6" w:rsidRPr="00DD2BA6" w:rsidRDefault="00DD2BA6" w:rsidP="00DD2BA6">
            <w:pPr>
              <w:ind w:firstLine="0"/>
            </w:pPr>
            <w:r>
              <w:t>Sandifer</w:t>
            </w:r>
          </w:p>
        </w:tc>
        <w:tc>
          <w:tcPr>
            <w:tcW w:w="2179" w:type="dxa"/>
            <w:shd w:val="clear" w:color="auto" w:fill="auto"/>
          </w:tcPr>
          <w:p w:rsidR="00DD2BA6" w:rsidRPr="00DD2BA6" w:rsidRDefault="00DD2BA6" w:rsidP="00DD2BA6">
            <w:pPr>
              <w:ind w:firstLine="0"/>
            </w:pPr>
            <w:r>
              <w:t>Sellers</w:t>
            </w:r>
          </w:p>
        </w:tc>
        <w:tc>
          <w:tcPr>
            <w:tcW w:w="2180" w:type="dxa"/>
            <w:shd w:val="clear" w:color="auto" w:fill="auto"/>
          </w:tcPr>
          <w:p w:rsidR="00DD2BA6" w:rsidRPr="00DD2BA6" w:rsidRDefault="00DD2BA6" w:rsidP="00DD2BA6">
            <w:pPr>
              <w:ind w:firstLine="0"/>
            </w:pPr>
            <w:r>
              <w:t>Simrill</w:t>
            </w:r>
          </w:p>
        </w:tc>
      </w:tr>
      <w:tr w:rsidR="00DD2BA6" w:rsidRPr="00DD2BA6" w:rsidTr="00DD2BA6">
        <w:tc>
          <w:tcPr>
            <w:tcW w:w="2179" w:type="dxa"/>
            <w:shd w:val="clear" w:color="auto" w:fill="auto"/>
          </w:tcPr>
          <w:p w:rsidR="00DD2BA6" w:rsidRPr="00DD2BA6" w:rsidRDefault="00DD2BA6" w:rsidP="00DD2BA6">
            <w:pPr>
              <w:ind w:firstLine="0"/>
            </w:pPr>
            <w:r>
              <w:t>Skelton</w:t>
            </w:r>
          </w:p>
        </w:tc>
        <w:tc>
          <w:tcPr>
            <w:tcW w:w="2179" w:type="dxa"/>
            <w:shd w:val="clear" w:color="auto" w:fill="auto"/>
          </w:tcPr>
          <w:p w:rsidR="00DD2BA6" w:rsidRPr="00DD2BA6" w:rsidRDefault="00DD2BA6" w:rsidP="00DD2BA6">
            <w:pPr>
              <w:ind w:firstLine="0"/>
            </w:pPr>
            <w:r>
              <w:t>G. M. Smith</w:t>
            </w:r>
          </w:p>
        </w:tc>
        <w:tc>
          <w:tcPr>
            <w:tcW w:w="2180" w:type="dxa"/>
            <w:shd w:val="clear" w:color="auto" w:fill="auto"/>
          </w:tcPr>
          <w:p w:rsidR="00DD2BA6" w:rsidRPr="00DD2BA6" w:rsidRDefault="00DD2BA6" w:rsidP="00DD2BA6">
            <w:pPr>
              <w:ind w:firstLine="0"/>
            </w:pPr>
            <w:r>
              <w:t>G. R. Smith</w:t>
            </w:r>
          </w:p>
        </w:tc>
      </w:tr>
      <w:tr w:rsidR="00DD2BA6" w:rsidRPr="00DD2BA6" w:rsidTr="00DD2BA6">
        <w:tc>
          <w:tcPr>
            <w:tcW w:w="2179" w:type="dxa"/>
            <w:shd w:val="clear" w:color="auto" w:fill="auto"/>
          </w:tcPr>
          <w:p w:rsidR="00DD2BA6" w:rsidRPr="00DD2BA6" w:rsidRDefault="00DD2BA6" w:rsidP="00DD2BA6">
            <w:pPr>
              <w:ind w:firstLine="0"/>
            </w:pPr>
            <w:r>
              <w:t>J. E. Smith</w:t>
            </w:r>
          </w:p>
        </w:tc>
        <w:tc>
          <w:tcPr>
            <w:tcW w:w="2179" w:type="dxa"/>
            <w:shd w:val="clear" w:color="auto" w:fill="auto"/>
          </w:tcPr>
          <w:p w:rsidR="00DD2BA6" w:rsidRPr="00DD2BA6" w:rsidRDefault="00DD2BA6" w:rsidP="00DD2BA6">
            <w:pPr>
              <w:ind w:firstLine="0"/>
            </w:pPr>
            <w:r>
              <w:t>Sottile</w:t>
            </w:r>
          </w:p>
        </w:tc>
        <w:tc>
          <w:tcPr>
            <w:tcW w:w="2180" w:type="dxa"/>
            <w:shd w:val="clear" w:color="auto" w:fill="auto"/>
          </w:tcPr>
          <w:p w:rsidR="00DD2BA6" w:rsidRPr="00DD2BA6" w:rsidRDefault="00DD2BA6" w:rsidP="00DD2BA6">
            <w:pPr>
              <w:ind w:firstLine="0"/>
            </w:pPr>
            <w:r>
              <w:t>Southard</w:t>
            </w:r>
          </w:p>
        </w:tc>
      </w:tr>
      <w:tr w:rsidR="00DD2BA6" w:rsidRPr="00DD2BA6" w:rsidTr="00DD2BA6">
        <w:tc>
          <w:tcPr>
            <w:tcW w:w="2179" w:type="dxa"/>
            <w:shd w:val="clear" w:color="auto" w:fill="auto"/>
          </w:tcPr>
          <w:p w:rsidR="00DD2BA6" w:rsidRPr="00DD2BA6" w:rsidRDefault="00DD2BA6" w:rsidP="00DD2BA6">
            <w:pPr>
              <w:ind w:firstLine="0"/>
            </w:pPr>
            <w:r>
              <w:t>Spires</w:t>
            </w:r>
          </w:p>
        </w:tc>
        <w:tc>
          <w:tcPr>
            <w:tcW w:w="2179" w:type="dxa"/>
            <w:shd w:val="clear" w:color="auto" w:fill="auto"/>
          </w:tcPr>
          <w:p w:rsidR="00DD2BA6" w:rsidRPr="00DD2BA6" w:rsidRDefault="00DD2BA6" w:rsidP="00DD2BA6">
            <w:pPr>
              <w:ind w:firstLine="0"/>
            </w:pPr>
            <w:r>
              <w:t>Stavrinakis</w:t>
            </w:r>
          </w:p>
        </w:tc>
        <w:tc>
          <w:tcPr>
            <w:tcW w:w="2180" w:type="dxa"/>
            <w:shd w:val="clear" w:color="auto" w:fill="auto"/>
          </w:tcPr>
          <w:p w:rsidR="00DD2BA6" w:rsidRPr="00DD2BA6" w:rsidRDefault="00DD2BA6" w:rsidP="00DD2BA6">
            <w:pPr>
              <w:ind w:firstLine="0"/>
            </w:pPr>
            <w:r>
              <w:t>Stringer</w:t>
            </w:r>
          </w:p>
        </w:tc>
      </w:tr>
      <w:tr w:rsidR="00DD2BA6" w:rsidRPr="00DD2BA6" w:rsidTr="00DD2BA6">
        <w:tc>
          <w:tcPr>
            <w:tcW w:w="2179" w:type="dxa"/>
            <w:shd w:val="clear" w:color="auto" w:fill="auto"/>
          </w:tcPr>
          <w:p w:rsidR="00DD2BA6" w:rsidRPr="00DD2BA6" w:rsidRDefault="00DD2BA6" w:rsidP="00DD2BA6">
            <w:pPr>
              <w:ind w:firstLine="0"/>
            </w:pPr>
            <w:r>
              <w:t>Tallon</w:t>
            </w:r>
          </w:p>
        </w:tc>
        <w:tc>
          <w:tcPr>
            <w:tcW w:w="2179" w:type="dxa"/>
            <w:shd w:val="clear" w:color="auto" w:fill="auto"/>
          </w:tcPr>
          <w:p w:rsidR="00DD2BA6" w:rsidRPr="00DD2BA6" w:rsidRDefault="00DD2BA6" w:rsidP="00DD2BA6">
            <w:pPr>
              <w:ind w:firstLine="0"/>
            </w:pPr>
            <w:r>
              <w:t>Taylor</w:t>
            </w:r>
          </w:p>
        </w:tc>
        <w:tc>
          <w:tcPr>
            <w:tcW w:w="2180" w:type="dxa"/>
            <w:shd w:val="clear" w:color="auto" w:fill="auto"/>
          </w:tcPr>
          <w:p w:rsidR="00DD2BA6" w:rsidRPr="00DD2BA6" w:rsidRDefault="00DD2BA6" w:rsidP="00DD2BA6">
            <w:pPr>
              <w:ind w:firstLine="0"/>
            </w:pPr>
            <w:r>
              <w:t>Thayer</w:t>
            </w:r>
          </w:p>
        </w:tc>
      </w:tr>
      <w:tr w:rsidR="00DD2BA6" w:rsidRPr="00DD2BA6" w:rsidTr="00DD2BA6">
        <w:tc>
          <w:tcPr>
            <w:tcW w:w="2179" w:type="dxa"/>
            <w:shd w:val="clear" w:color="auto" w:fill="auto"/>
          </w:tcPr>
          <w:p w:rsidR="00DD2BA6" w:rsidRPr="00DD2BA6" w:rsidRDefault="00DD2BA6" w:rsidP="00DD2BA6">
            <w:pPr>
              <w:ind w:firstLine="0"/>
            </w:pPr>
            <w:r>
              <w:t>Toole</w:t>
            </w:r>
          </w:p>
        </w:tc>
        <w:tc>
          <w:tcPr>
            <w:tcW w:w="2179" w:type="dxa"/>
            <w:shd w:val="clear" w:color="auto" w:fill="auto"/>
          </w:tcPr>
          <w:p w:rsidR="00DD2BA6" w:rsidRPr="00DD2BA6" w:rsidRDefault="00DD2BA6" w:rsidP="00DD2BA6">
            <w:pPr>
              <w:ind w:firstLine="0"/>
            </w:pPr>
            <w:r>
              <w:t>Tribble</w:t>
            </w:r>
          </w:p>
        </w:tc>
        <w:tc>
          <w:tcPr>
            <w:tcW w:w="2180" w:type="dxa"/>
            <w:shd w:val="clear" w:color="auto" w:fill="auto"/>
          </w:tcPr>
          <w:p w:rsidR="00DD2BA6" w:rsidRPr="00DD2BA6" w:rsidRDefault="00DD2BA6" w:rsidP="00DD2BA6">
            <w:pPr>
              <w:ind w:firstLine="0"/>
            </w:pPr>
            <w:r>
              <w:t>Vick</w:t>
            </w:r>
          </w:p>
        </w:tc>
      </w:tr>
      <w:tr w:rsidR="00DD2BA6" w:rsidRPr="00DD2BA6" w:rsidTr="00DD2BA6">
        <w:tc>
          <w:tcPr>
            <w:tcW w:w="2179" w:type="dxa"/>
            <w:shd w:val="clear" w:color="auto" w:fill="auto"/>
          </w:tcPr>
          <w:p w:rsidR="00DD2BA6" w:rsidRPr="00DD2BA6" w:rsidRDefault="00DD2BA6" w:rsidP="00DD2BA6">
            <w:pPr>
              <w:keepNext/>
              <w:ind w:firstLine="0"/>
            </w:pPr>
            <w:r>
              <w:t>Whipper</w:t>
            </w:r>
          </w:p>
        </w:tc>
        <w:tc>
          <w:tcPr>
            <w:tcW w:w="2179" w:type="dxa"/>
            <w:shd w:val="clear" w:color="auto" w:fill="auto"/>
          </w:tcPr>
          <w:p w:rsidR="00DD2BA6" w:rsidRPr="00DD2BA6" w:rsidRDefault="00DD2BA6" w:rsidP="00DD2BA6">
            <w:pPr>
              <w:keepNext/>
              <w:ind w:firstLine="0"/>
            </w:pPr>
            <w:r>
              <w:t>White</w:t>
            </w:r>
          </w:p>
        </w:tc>
        <w:tc>
          <w:tcPr>
            <w:tcW w:w="2180" w:type="dxa"/>
            <w:shd w:val="clear" w:color="auto" w:fill="auto"/>
          </w:tcPr>
          <w:p w:rsidR="00DD2BA6" w:rsidRPr="00DD2BA6" w:rsidRDefault="00DD2BA6" w:rsidP="00DD2BA6">
            <w:pPr>
              <w:keepNext/>
              <w:ind w:firstLine="0"/>
            </w:pPr>
            <w:r>
              <w:t>Whitmire</w:t>
            </w:r>
          </w:p>
        </w:tc>
      </w:tr>
      <w:tr w:rsidR="00DD2BA6" w:rsidRPr="00DD2BA6" w:rsidTr="00DD2BA6">
        <w:tc>
          <w:tcPr>
            <w:tcW w:w="2179" w:type="dxa"/>
            <w:shd w:val="clear" w:color="auto" w:fill="auto"/>
          </w:tcPr>
          <w:p w:rsidR="00DD2BA6" w:rsidRPr="00DD2BA6" w:rsidRDefault="00DD2BA6" w:rsidP="00DD2BA6">
            <w:pPr>
              <w:keepNext/>
              <w:ind w:firstLine="0"/>
            </w:pPr>
            <w:r>
              <w:t>Williams</w:t>
            </w:r>
          </w:p>
        </w:tc>
        <w:tc>
          <w:tcPr>
            <w:tcW w:w="2179" w:type="dxa"/>
            <w:shd w:val="clear" w:color="auto" w:fill="auto"/>
          </w:tcPr>
          <w:p w:rsidR="00DD2BA6" w:rsidRPr="00DD2BA6" w:rsidRDefault="00DD2BA6" w:rsidP="00DD2BA6">
            <w:pPr>
              <w:keepNext/>
              <w:ind w:firstLine="0"/>
            </w:pPr>
            <w:r>
              <w:t>Willis</w:t>
            </w:r>
          </w:p>
        </w:tc>
        <w:tc>
          <w:tcPr>
            <w:tcW w:w="2180" w:type="dxa"/>
            <w:shd w:val="clear" w:color="auto" w:fill="auto"/>
          </w:tcPr>
          <w:p w:rsidR="00DD2BA6" w:rsidRPr="00DD2BA6" w:rsidRDefault="00DD2BA6" w:rsidP="00DD2BA6">
            <w:pPr>
              <w:keepNext/>
              <w:ind w:firstLine="0"/>
            </w:pPr>
            <w:r>
              <w:t>Young</w:t>
            </w:r>
          </w:p>
        </w:tc>
      </w:tr>
    </w:tbl>
    <w:p w:rsidR="00DD2BA6" w:rsidRDefault="00DD2BA6" w:rsidP="00DD2BA6"/>
    <w:p w:rsidR="00DD2BA6" w:rsidRDefault="00DD2BA6" w:rsidP="00DD2BA6">
      <w:pPr>
        <w:jc w:val="center"/>
        <w:rPr>
          <w:b/>
        </w:rPr>
      </w:pPr>
      <w:r w:rsidRPr="00DD2BA6">
        <w:rPr>
          <w:b/>
        </w:rPr>
        <w:t>Total--96</w:t>
      </w:r>
    </w:p>
    <w:p w:rsidR="00DD2BA6" w:rsidRDefault="00DD2BA6" w:rsidP="00DD2BA6">
      <w:pPr>
        <w:jc w:val="center"/>
        <w:rPr>
          <w:b/>
        </w:rPr>
      </w:pPr>
    </w:p>
    <w:p w:rsidR="00DD2BA6" w:rsidRDefault="00DD2BA6" w:rsidP="00DD2BA6">
      <w:r>
        <w:t>So, the Bill was rejected.</w:t>
      </w:r>
    </w:p>
    <w:p w:rsidR="00DD2BA6" w:rsidRDefault="00DD2BA6" w:rsidP="00DD2BA6"/>
    <w:p w:rsidR="00DD2BA6" w:rsidRDefault="00DD2BA6" w:rsidP="00DD2BA6">
      <w:pPr>
        <w:keepNext/>
        <w:jc w:val="center"/>
        <w:rPr>
          <w:b/>
        </w:rPr>
      </w:pPr>
      <w:r w:rsidRPr="00DD2BA6">
        <w:rPr>
          <w:b/>
        </w:rPr>
        <w:t>S. 1220--DEBATE ADJOURNED</w:t>
      </w:r>
    </w:p>
    <w:p w:rsidR="00DD2BA6" w:rsidRDefault="00DD2BA6" w:rsidP="00DD2BA6">
      <w:pPr>
        <w:keepNext/>
      </w:pPr>
      <w:r>
        <w:t>The following Bill was taken up:</w:t>
      </w:r>
    </w:p>
    <w:p w:rsidR="00DD2BA6" w:rsidRDefault="00DD2BA6" w:rsidP="00DD2BA6">
      <w:pPr>
        <w:keepNext/>
      </w:pPr>
      <w:bookmarkStart w:id="66" w:name="include_clip_start_138"/>
      <w:bookmarkEnd w:id="66"/>
    </w:p>
    <w:p w:rsidR="00DD2BA6" w:rsidRDefault="00DD2BA6" w:rsidP="00DD2BA6">
      <w:r>
        <w:t>S. 1220 -- Senators Campbell, Hayes and Ford: A BILL TO AMEND SECTION 48-2-50, AS AMENDED, CODE OF LAWS OF SOUTH CAROLINA, 1976, RELATING TO FEES IMPOSED BY THE DEPARTMENT OF HEALTH AND ENVIRONMENTAL CONTROL FOR CERTAIN ENVIRONMENTAL PROGRAMS, INCLUDING THE SURFACE WATER WITHDRAWAL PROGRAM, WHICH ARE DEPOSITED INTO THE ENVIRONMENTAL PROTECTION FUND FOR ADMINISTRATION OF THESE PROGRAMS, SO AS TO ENUMERATE THE FEES FOR SURFACE WATER WITHDRAWAL APPLICATIONS AND PERMITS THAT WOULD OTHERWISE HAVE BEEN REPEALED JANUARY 1, 2013; BY ADDING SECTION 49-4-175 SO AS TO REIMPOSE THE FEES THE DEPARTMENT OF HEALTH AND ENVIRONMENTAL CONTROL MAY CHARGE FOR SURFACE WATER WITHDRAWAL AND APPLICATIONS AND PERMITS AND TO PROVIDE THAT THE DEPARTMENT SHALL RETAIN THESE FEES TO IMPLEMENT AND OPERATE THE SURFACE WATER WITHDRAWAL PROGRAM; AND TO AMEND ACT 247 OF 2010, BY REPEALING PROVISIONS THAT PROSPECTIVELY REPEAL THE IMPOSITION OF SURFACE WATER WITHDRAWAL PERMIT FEES.</w:t>
      </w:r>
    </w:p>
    <w:p w:rsidR="00DD2BA6" w:rsidRDefault="00DD2BA6" w:rsidP="00DD2BA6"/>
    <w:p w:rsidR="00DD2BA6" w:rsidRPr="009767D4" w:rsidRDefault="00DD2BA6" w:rsidP="00DD2BA6">
      <w:r w:rsidRPr="009767D4">
        <w:t>Reps. HARDWICK and HIOTT proposed the following Amendment No. 1</w:t>
      </w:r>
      <w:r w:rsidR="0047402E">
        <w:t xml:space="preserve"> to </w:t>
      </w:r>
      <w:r w:rsidRPr="009767D4">
        <w:t>S. 1220 (COUNCIL\NBD\12588AC12), which was ruled out of order:</w:t>
      </w:r>
    </w:p>
    <w:p w:rsidR="00DD2BA6" w:rsidRPr="009767D4" w:rsidRDefault="00DD2BA6" w:rsidP="00DD2BA6">
      <w:r w:rsidRPr="009767D4">
        <w:t>Amend the bill, as and if amended, by adding an appropriately numbered SECTION to read:</w:t>
      </w:r>
    </w:p>
    <w:p w:rsidR="00DD2BA6" w:rsidRPr="009767D4" w:rsidRDefault="00DD2BA6" w:rsidP="00DD2BA6">
      <w:r w:rsidRPr="009767D4">
        <w:t>/</w:t>
      </w:r>
      <w:r w:rsidRPr="009767D4">
        <w:tab/>
        <w:t>SECTION</w:t>
      </w:r>
      <w:r w:rsidRPr="009767D4">
        <w:tab/>
        <w:t>__.</w:t>
      </w:r>
      <w:r w:rsidRPr="009767D4">
        <w:tab/>
        <w:t>The Department of Health and Environmental Control shall conduct a study of water resources, which must include but is not limited to, a review of the status of surface water, ground water, Carolina bays, and wetlands.  The department shall submit the findings of this study to the President Pro Tem of the Senate and Speaker of the House of Representatives not later th</w:t>
      </w:r>
      <w:r w:rsidR="0047402E">
        <w:t>a</w:t>
      </w:r>
      <w:r w:rsidRPr="009767D4">
        <w:t>n July 1, 2013.</w:t>
      </w:r>
      <w:r w:rsidRPr="009767D4">
        <w:tab/>
      </w:r>
      <w:r w:rsidR="0047402E">
        <w:t xml:space="preserve"> </w:t>
      </w:r>
      <w:r w:rsidRPr="009767D4">
        <w:t>/</w:t>
      </w:r>
    </w:p>
    <w:p w:rsidR="00DD2BA6" w:rsidRPr="009767D4" w:rsidRDefault="00DD2BA6" w:rsidP="00DD2BA6">
      <w:r w:rsidRPr="009767D4">
        <w:t>Renumber sections to conform.</w:t>
      </w:r>
    </w:p>
    <w:p w:rsidR="00DD2BA6" w:rsidRDefault="00DD2BA6" w:rsidP="00DD2BA6">
      <w:r w:rsidRPr="009767D4">
        <w:t>Amend title to conform.</w:t>
      </w:r>
    </w:p>
    <w:p w:rsidR="00DD2BA6" w:rsidRDefault="00DD2BA6" w:rsidP="00DD2BA6"/>
    <w:p w:rsidR="00DD2BA6" w:rsidRDefault="00DD2BA6" w:rsidP="00DD2BA6">
      <w:r>
        <w:t>Rep. HARDWICK explained the amendment.</w:t>
      </w:r>
    </w:p>
    <w:p w:rsidR="00DD2BA6" w:rsidRDefault="00DD2BA6" w:rsidP="00DD2BA6">
      <w:pPr>
        <w:keepNext/>
        <w:jc w:val="center"/>
        <w:rPr>
          <w:b/>
        </w:rPr>
      </w:pPr>
      <w:r w:rsidRPr="00DD2BA6">
        <w:rPr>
          <w:b/>
        </w:rPr>
        <w:t>POINT OF ORDER</w:t>
      </w:r>
    </w:p>
    <w:p w:rsidR="00DD2BA6" w:rsidRDefault="00DD2BA6" w:rsidP="00DD2BA6">
      <w:r>
        <w:t xml:space="preserve">Rep. MCLEOD raised the Point of Order that under Rule 9.3 Amendment No. 1 to S. 1220 was out of order in that it was not germane to the Bill. </w:t>
      </w:r>
    </w:p>
    <w:p w:rsidR="00DD2BA6" w:rsidRDefault="00DD2BA6" w:rsidP="00DD2BA6">
      <w:r>
        <w:t>REP. HARDWICK spoke to the point of germaneness and stated that the amendment created a study committee concerning water usage.</w:t>
      </w:r>
    </w:p>
    <w:p w:rsidR="00DD2BA6" w:rsidRDefault="00DD2BA6" w:rsidP="00DD2BA6">
      <w:r>
        <w:t xml:space="preserve">SPEAKER HARRELL sustained the Point of Order and ruled Amendment No. 1 out of order.  </w:t>
      </w:r>
    </w:p>
    <w:p w:rsidR="0047402E" w:rsidRDefault="0047402E" w:rsidP="00DD2BA6"/>
    <w:p w:rsidR="00DD2BA6" w:rsidRDefault="00DD2BA6" w:rsidP="00DD2BA6">
      <w:r>
        <w:t xml:space="preserve">Rep. HARDWICK moved to adjourn debate on the Bill, which was agreed to.  </w:t>
      </w:r>
    </w:p>
    <w:p w:rsidR="00DD2BA6" w:rsidRDefault="00DD2BA6" w:rsidP="00DD2BA6"/>
    <w:p w:rsidR="00DD2BA6" w:rsidRDefault="00DD2BA6" w:rsidP="00DD2BA6">
      <w:pPr>
        <w:keepNext/>
        <w:jc w:val="center"/>
        <w:rPr>
          <w:b/>
        </w:rPr>
      </w:pPr>
      <w:r w:rsidRPr="00DD2BA6">
        <w:rPr>
          <w:b/>
        </w:rPr>
        <w:t xml:space="preserve">SPEAKER </w:t>
      </w:r>
      <w:r w:rsidRPr="00DD2BA6">
        <w:rPr>
          <w:b/>
          <w:i/>
        </w:rPr>
        <w:t>PRO TEMPORE</w:t>
      </w:r>
      <w:r w:rsidRPr="00DD2BA6">
        <w:rPr>
          <w:b/>
        </w:rPr>
        <w:t xml:space="preserve"> IN CHAIR</w:t>
      </w:r>
    </w:p>
    <w:p w:rsidR="00DD2BA6" w:rsidRDefault="00DD2BA6" w:rsidP="00DD2BA6"/>
    <w:p w:rsidR="00DD2BA6" w:rsidRDefault="00DD2BA6" w:rsidP="00DD2BA6">
      <w:pPr>
        <w:keepNext/>
        <w:jc w:val="center"/>
        <w:rPr>
          <w:b/>
        </w:rPr>
      </w:pPr>
      <w:r w:rsidRPr="00DD2BA6">
        <w:rPr>
          <w:b/>
        </w:rPr>
        <w:t>S. 1100--DEBATE ADJOURNED</w:t>
      </w:r>
    </w:p>
    <w:p w:rsidR="00DD2BA6" w:rsidRDefault="00DD2BA6" w:rsidP="00DD2BA6">
      <w:r>
        <w:t>Rep. LOFTIS moved to adjourn debate upon the following Bill, which was adopted:</w:t>
      </w:r>
    </w:p>
    <w:p w:rsidR="00DD2BA6" w:rsidRDefault="00DD2BA6" w:rsidP="00DD2BA6">
      <w:bookmarkStart w:id="67" w:name="include_clip_start_146"/>
      <w:bookmarkEnd w:id="67"/>
    </w:p>
    <w:p w:rsidR="00DD2BA6" w:rsidRDefault="00DD2BA6" w:rsidP="00DD2BA6">
      <w:r>
        <w:t>S. 1100 -- Senators McGill, Cleary and Ford: A BILL TO AMEND SECTION 4-10-330 OF THE 1976 CODE, RELATING TO THE CAPITAL PROJECT SALES TAX ACT, TO PROVIDE THAT THE AUTHORIZED PROJECTS THAT ARE ALLOWED TO BE FUNDED BY A COUNTY CAPITAL PROJECT SALES TAX TO INCLUDE DREDGING, DEWATERING, CONSTRUCTION OF SPOIL SITES, AND DISPOSAL OF SPOIL MATERIALS.</w:t>
      </w:r>
    </w:p>
    <w:p w:rsidR="00DD2BA6" w:rsidRDefault="00DD2BA6" w:rsidP="00DD2BA6">
      <w:bookmarkStart w:id="68" w:name="include_clip_end_146"/>
      <w:bookmarkEnd w:id="68"/>
    </w:p>
    <w:p w:rsidR="00DD2BA6" w:rsidRDefault="00DD2BA6" w:rsidP="00DD2BA6">
      <w:r>
        <w:t xml:space="preserve">Further proceedings were interrupted by the introduction of the </w:t>
      </w:r>
      <w:r w:rsidRPr="0047402E">
        <w:rPr>
          <w:i/>
        </w:rPr>
        <w:t>Sine Die</w:t>
      </w:r>
      <w:r>
        <w:t xml:space="preserve"> Resolution. </w:t>
      </w:r>
    </w:p>
    <w:p w:rsidR="00DD2BA6" w:rsidRDefault="00DD2BA6" w:rsidP="00DD2BA6"/>
    <w:p w:rsidR="00DD2BA6" w:rsidRDefault="00DD2BA6" w:rsidP="00DD2BA6">
      <w:pPr>
        <w:keepNext/>
        <w:jc w:val="center"/>
        <w:rPr>
          <w:b/>
        </w:rPr>
      </w:pPr>
      <w:r w:rsidRPr="00DD2BA6">
        <w:rPr>
          <w:b/>
        </w:rPr>
        <w:t>CONCURRENT RESOLUTION</w:t>
      </w:r>
    </w:p>
    <w:p w:rsidR="00DD2BA6" w:rsidRDefault="00DD2BA6" w:rsidP="00DD2BA6">
      <w:pPr>
        <w:keepNext/>
      </w:pPr>
      <w:r>
        <w:t>The following was introduced:</w:t>
      </w:r>
    </w:p>
    <w:p w:rsidR="00DD2BA6" w:rsidRDefault="00DD2BA6" w:rsidP="00DD2BA6">
      <w:pPr>
        <w:keepNext/>
      </w:pPr>
      <w:bookmarkStart w:id="69" w:name="include_clip_start_149"/>
      <w:bookmarkEnd w:id="69"/>
    </w:p>
    <w:p w:rsidR="00DD2BA6" w:rsidRDefault="00DD2BA6" w:rsidP="00DD2BA6">
      <w:r>
        <w:t>H. 5377 -- Rep. Harrell: A CONCURRENT RESOLUTION TO PROVIDE THAT PURSUANT TO SECTION 9, ARTICLE III, OF THE CONSTITUTION OF THIS STATE, 1895, WHEN THE RESPECTIVE HOUSES OF THE GENERAL ASSEMBLY ADJOURN ON THURSDAY, JUNE 7, 2012, NOT LATER THAN 5:00 P.M., OR ANYTIME EARLIER, EACH HOUSE SHALL STAND ADJOURNED TO MEET IN STATEWIDE SESSION AT 12:00 NOON ON TUESDAY, JUNE 19, 2012, AND CONTINUE IN STATEWIDE SESSION, IF NECESSARY, UNTIL NOT LATER THAN 5:00 P.M. ON THURSDAY, JUNE 21, 2012, FOR THE CONSIDERATION OF CERTAIN MATTERS, AND TO PROVIDE THAT WHEN THE RESPECTIVE HOUSES OF THE GENERAL ASSEMBLY ADJOURN NOT LATER THAN MONDAY, NOVEMBER 12, 2012, THE GENERAL ASSEMBLY SHALL STAND ADJOURNED SINE DIE.</w:t>
      </w:r>
    </w:p>
    <w:p w:rsidR="00DD2BA6" w:rsidRDefault="00DD2BA6" w:rsidP="00DD2BA6">
      <w:bookmarkStart w:id="70" w:name="include_clip_end_149"/>
      <w:bookmarkEnd w:id="70"/>
    </w:p>
    <w:p w:rsidR="00DD2BA6" w:rsidRDefault="00DD2BA6" w:rsidP="00DD2BA6">
      <w:r>
        <w:t>Rep. HARRELL explained the Concurrent Resolution.</w:t>
      </w:r>
    </w:p>
    <w:p w:rsidR="00DD2BA6" w:rsidRDefault="00DD2BA6" w:rsidP="00DD2BA6"/>
    <w:p w:rsidR="00DD2BA6" w:rsidRDefault="00DD2BA6" w:rsidP="00DD2BA6">
      <w:r>
        <w:t xml:space="preserve">The yeas and nays were taken resulting as follows: </w:t>
      </w:r>
    </w:p>
    <w:p w:rsidR="00DD2BA6" w:rsidRDefault="00DD2BA6" w:rsidP="00DD2BA6">
      <w:pPr>
        <w:jc w:val="center"/>
      </w:pPr>
      <w:r>
        <w:t xml:space="preserve"> </w:t>
      </w:r>
      <w:bookmarkStart w:id="71" w:name="vote_start151"/>
      <w:bookmarkEnd w:id="71"/>
      <w:r>
        <w:t>Yeas 117; Nays 0</w:t>
      </w:r>
    </w:p>
    <w:p w:rsidR="00DD2BA6" w:rsidRDefault="00DD2BA6" w:rsidP="00DD2BA6">
      <w:pPr>
        <w:jc w:val="center"/>
      </w:pPr>
    </w:p>
    <w:p w:rsidR="00DD2BA6" w:rsidRDefault="00DD2BA6" w:rsidP="00DD2B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Agnew</w:t>
            </w:r>
          </w:p>
        </w:tc>
        <w:tc>
          <w:tcPr>
            <w:tcW w:w="2179" w:type="dxa"/>
            <w:shd w:val="clear" w:color="auto" w:fill="auto"/>
          </w:tcPr>
          <w:p w:rsidR="00DD2BA6" w:rsidRPr="00DD2BA6" w:rsidRDefault="00DD2BA6" w:rsidP="00DD2BA6">
            <w:pPr>
              <w:keepNext/>
              <w:ind w:firstLine="0"/>
            </w:pPr>
            <w:r>
              <w:t>Alexander</w:t>
            </w:r>
          </w:p>
        </w:tc>
        <w:tc>
          <w:tcPr>
            <w:tcW w:w="2180" w:type="dxa"/>
            <w:shd w:val="clear" w:color="auto" w:fill="auto"/>
          </w:tcPr>
          <w:p w:rsidR="00DD2BA6" w:rsidRPr="00DD2BA6" w:rsidRDefault="00DD2BA6" w:rsidP="00DD2BA6">
            <w:pPr>
              <w:keepNext/>
              <w:ind w:firstLine="0"/>
            </w:pPr>
            <w:r>
              <w:t>Allen</w:t>
            </w:r>
          </w:p>
        </w:tc>
      </w:tr>
      <w:tr w:rsidR="00DD2BA6" w:rsidRPr="00DD2BA6" w:rsidTr="00DD2BA6">
        <w:tc>
          <w:tcPr>
            <w:tcW w:w="2179" w:type="dxa"/>
            <w:shd w:val="clear" w:color="auto" w:fill="auto"/>
          </w:tcPr>
          <w:p w:rsidR="00DD2BA6" w:rsidRPr="00DD2BA6" w:rsidRDefault="00DD2BA6" w:rsidP="00DD2BA6">
            <w:pPr>
              <w:ind w:firstLine="0"/>
            </w:pPr>
            <w:r>
              <w:t>Allison</w:t>
            </w:r>
          </w:p>
        </w:tc>
        <w:tc>
          <w:tcPr>
            <w:tcW w:w="2179" w:type="dxa"/>
            <w:shd w:val="clear" w:color="auto" w:fill="auto"/>
          </w:tcPr>
          <w:p w:rsidR="00DD2BA6" w:rsidRPr="00DD2BA6" w:rsidRDefault="00DD2BA6" w:rsidP="00DD2BA6">
            <w:pPr>
              <w:ind w:firstLine="0"/>
            </w:pPr>
            <w:r>
              <w:t>Anderson</w:t>
            </w:r>
          </w:p>
        </w:tc>
        <w:tc>
          <w:tcPr>
            <w:tcW w:w="2180" w:type="dxa"/>
            <w:shd w:val="clear" w:color="auto" w:fill="auto"/>
          </w:tcPr>
          <w:p w:rsidR="00DD2BA6" w:rsidRPr="00DD2BA6" w:rsidRDefault="00DD2BA6" w:rsidP="00DD2BA6">
            <w:pPr>
              <w:ind w:firstLine="0"/>
            </w:pPr>
            <w:r>
              <w:t>Anthony</w:t>
            </w:r>
          </w:p>
        </w:tc>
      </w:tr>
      <w:tr w:rsidR="00DD2BA6" w:rsidRPr="00DD2BA6" w:rsidTr="00DD2BA6">
        <w:tc>
          <w:tcPr>
            <w:tcW w:w="2179" w:type="dxa"/>
            <w:shd w:val="clear" w:color="auto" w:fill="auto"/>
          </w:tcPr>
          <w:p w:rsidR="00DD2BA6" w:rsidRPr="00DD2BA6" w:rsidRDefault="00DD2BA6" w:rsidP="00DD2BA6">
            <w:pPr>
              <w:ind w:firstLine="0"/>
            </w:pPr>
            <w:r>
              <w:t>Atwater</w:t>
            </w:r>
          </w:p>
        </w:tc>
        <w:tc>
          <w:tcPr>
            <w:tcW w:w="2179" w:type="dxa"/>
            <w:shd w:val="clear" w:color="auto" w:fill="auto"/>
          </w:tcPr>
          <w:p w:rsidR="00DD2BA6" w:rsidRPr="00DD2BA6" w:rsidRDefault="00DD2BA6" w:rsidP="00DD2BA6">
            <w:pPr>
              <w:ind w:firstLine="0"/>
            </w:pPr>
            <w:r>
              <w:t>Bales</w:t>
            </w:r>
          </w:p>
        </w:tc>
        <w:tc>
          <w:tcPr>
            <w:tcW w:w="2180" w:type="dxa"/>
            <w:shd w:val="clear" w:color="auto" w:fill="auto"/>
          </w:tcPr>
          <w:p w:rsidR="00DD2BA6" w:rsidRPr="00DD2BA6" w:rsidRDefault="00DD2BA6" w:rsidP="00DD2BA6">
            <w:pPr>
              <w:ind w:firstLine="0"/>
            </w:pPr>
            <w:r>
              <w:t>Ballentine</w:t>
            </w:r>
          </w:p>
        </w:tc>
      </w:tr>
      <w:tr w:rsidR="00DD2BA6" w:rsidRPr="00DD2BA6" w:rsidTr="00DD2BA6">
        <w:tc>
          <w:tcPr>
            <w:tcW w:w="2179" w:type="dxa"/>
            <w:shd w:val="clear" w:color="auto" w:fill="auto"/>
          </w:tcPr>
          <w:p w:rsidR="00DD2BA6" w:rsidRPr="00DD2BA6" w:rsidRDefault="00DD2BA6" w:rsidP="00DD2BA6">
            <w:pPr>
              <w:ind w:firstLine="0"/>
            </w:pPr>
            <w:r>
              <w:t>Bannister</w:t>
            </w:r>
          </w:p>
        </w:tc>
        <w:tc>
          <w:tcPr>
            <w:tcW w:w="2179" w:type="dxa"/>
            <w:shd w:val="clear" w:color="auto" w:fill="auto"/>
          </w:tcPr>
          <w:p w:rsidR="00DD2BA6" w:rsidRPr="00DD2BA6" w:rsidRDefault="00DD2BA6" w:rsidP="00DD2BA6">
            <w:pPr>
              <w:ind w:firstLine="0"/>
            </w:pPr>
            <w:r>
              <w:t>Barfield</w:t>
            </w:r>
          </w:p>
        </w:tc>
        <w:tc>
          <w:tcPr>
            <w:tcW w:w="2180" w:type="dxa"/>
            <w:shd w:val="clear" w:color="auto" w:fill="auto"/>
          </w:tcPr>
          <w:p w:rsidR="00DD2BA6" w:rsidRPr="00DD2BA6" w:rsidRDefault="00DD2BA6" w:rsidP="00DD2BA6">
            <w:pPr>
              <w:ind w:firstLine="0"/>
            </w:pPr>
            <w:r>
              <w:t>Battle</w:t>
            </w:r>
          </w:p>
        </w:tc>
      </w:tr>
      <w:tr w:rsidR="00DD2BA6" w:rsidRPr="00DD2BA6" w:rsidTr="00DD2BA6">
        <w:tc>
          <w:tcPr>
            <w:tcW w:w="2179" w:type="dxa"/>
            <w:shd w:val="clear" w:color="auto" w:fill="auto"/>
          </w:tcPr>
          <w:p w:rsidR="00DD2BA6" w:rsidRPr="00DD2BA6" w:rsidRDefault="00DD2BA6" w:rsidP="00DD2BA6">
            <w:pPr>
              <w:ind w:firstLine="0"/>
            </w:pPr>
            <w:r>
              <w:t>Bedingfield</w:t>
            </w:r>
          </w:p>
        </w:tc>
        <w:tc>
          <w:tcPr>
            <w:tcW w:w="2179" w:type="dxa"/>
            <w:shd w:val="clear" w:color="auto" w:fill="auto"/>
          </w:tcPr>
          <w:p w:rsidR="00DD2BA6" w:rsidRPr="00DD2BA6" w:rsidRDefault="00DD2BA6" w:rsidP="00DD2BA6">
            <w:pPr>
              <w:ind w:firstLine="0"/>
            </w:pPr>
            <w:r>
              <w:t>Bingham</w:t>
            </w:r>
          </w:p>
        </w:tc>
        <w:tc>
          <w:tcPr>
            <w:tcW w:w="2180" w:type="dxa"/>
            <w:shd w:val="clear" w:color="auto" w:fill="auto"/>
          </w:tcPr>
          <w:p w:rsidR="00DD2BA6" w:rsidRPr="00DD2BA6" w:rsidRDefault="00DD2BA6" w:rsidP="00DD2BA6">
            <w:pPr>
              <w:ind w:firstLine="0"/>
            </w:pPr>
            <w:r>
              <w:t>Bowen</w:t>
            </w:r>
          </w:p>
        </w:tc>
      </w:tr>
      <w:tr w:rsidR="00DD2BA6" w:rsidRPr="00DD2BA6" w:rsidTr="00DD2BA6">
        <w:tc>
          <w:tcPr>
            <w:tcW w:w="2179" w:type="dxa"/>
            <w:shd w:val="clear" w:color="auto" w:fill="auto"/>
          </w:tcPr>
          <w:p w:rsidR="00DD2BA6" w:rsidRPr="00DD2BA6" w:rsidRDefault="00DD2BA6" w:rsidP="00DD2BA6">
            <w:pPr>
              <w:ind w:firstLine="0"/>
            </w:pPr>
            <w:r>
              <w:t>Bowers</w:t>
            </w:r>
          </w:p>
        </w:tc>
        <w:tc>
          <w:tcPr>
            <w:tcW w:w="2179" w:type="dxa"/>
            <w:shd w:val="clear" w:color="auto" w:fill="auto"/>
          </w:tcPr>
          <w:p w:rsidR="00DD2BA6" w:rsidRPr="00DD2BA6" w:rsidRDefault="00DD2BA6" w:rsidP="00DD2BA6">
            <w:pPr>
              <w:ind w:firstLine="0"/>
            </w:pPr>
            <w:r>
              <w:t>Brady</w:t>
            </w:r>
          </w:p>
        </w:tc>
        <w:tc>
          <w:tcPr>
            <w:tcW w:w="2180" w:type="dxa"/>
            <w:shd w:val="clear" w:color="auto" w:fill="auto"/>
          </w:tcPr>
          <w:p w:rsidR="00DD2BA6" w:rsidRPr="00DD2BA6" w:rsidRDefault="00DD2BA6" w:rsidP="00DD2BA6">
            <w:pPr>
              <w:ind w:firstLine="0"/>
            </w:pPr>
            <w:r>
              <w:t>Branham</w:t>
            </w:r>
          </w:p>
        </w:tc>
      </w:tr>
      <w:tr w:rsidR="00DD2BA6" w:rsidRPr="00DD2BA6" w:rsidTr="00DD2BA6">
        <w:tc>
          <w:tcPr>
            <w:tcW w:w="2179" w:type="dxa"/>
            <w:shd w:val="clear" w:color="auto" w:fill="auto"/>
          </w:tcPr>
          <w:p w:rsidR="00DD2BA6" w:rsidRPr="00DD2BA6" w:rsidRDefault="00DD2BA6" w:rsidP="00DD2BA6">
            <w:pPr>
              <w:ind w:firstLine="0"/>
            </w:pPr>
            <w:r>
              <w:t>Brannon</w:t>
            </w:r>
          </w:p>
        </w:tc>
        <w:tc>
          <w:tcPr>
            <w:tcW w:w="2179" w:type="dxa"/>
            <w:shd w:val="clear" w:color="auto" w:fill="auto"/>
          </w:tcPr>
          <w:p w:rsidR="00DD2BA6" w:rsidRPr="00DD2BA6" w:rsidRDefault="00DD2BA6" w:rsidP="00DD2BA6">
            <w:pPr>
              <w:ind w:firstLine="0"/>
            </w:pPr>
            <w:r>
              <w:t>Brantley</w:t>
            </w:r>
          </w:p>
        </w:tc>
        <w:tc>
          <w:tcPr>
            <w:tcW w:w="2180" w:type="dxa"/>
            <w:shd w:val="clear" w:color="auto" w:fill="auto"/>
          </w:tcPr>
          <w:p w:rsidR="00DD2BA6" w:rsidRPr="00DD2BA6" w:rsidRDefault="00DD2BA6" w:rsidP="00DD2BA6">
            <w:pPr>
              <w:ind w:firstLine="0"/>
            </w:pPr>
            <w:r>
              <w:t>G. A. Brown</w:t>
            </w:r>
          </w:p>
        </w:tc>
      </w:tr>
      <w:tr w:rsidR="00DD2BA6" w:rsidRPr="00DD2BA6" w:rsidTr="00DD2BA6">
        <w:tc>
          <w:tcPr>
            <w:tcW w:w="2179" w:type="dxa"/>
            <w:shd w:val="clear" w:color="auto" w:fill="auto"/>
          </w:tcPr>
          <w:p w:rsidR="00DD2BA6" w:rsidRPr="00DD2BA6" w:rsidRDefault="00DD2BA6" w:rsidP="00DD2BA6">
            <w:pPr>
              <w:ind w:firstLine="0"/>
            </w:pPr>
            <w:r>
              <w:t>H. B. Brown</w:t>
            </w:r>
          </w:p>
        </w:tc>
        <w:tc>
          <w:tcPr>
            <w:tcW w:w="2179" w:type="dxa"/>
            <w:shd w:val="clear" w:color="auto" w:fill="auto"/>
          </w:tcPr>
          <w:p w:rsidR="00DD2BA6" w:rsidRPr="00DD2BA6" w:rsidRDefault="00DD2BA6" w:rsidP="00DD2BA6">
            <w:pPr>
              <w:ind w:firstLine="0"/>
            </w:pPr>
            <w:r>
              <w:t>R. L. Brown</w:t>
            </w:r>
          </w:p>
        </w:tc>
        <w:tc>
          <w:tcPr>
            <w:tcW w:w="2180" w:type="dxa"/>
            <w:shd w:val="clear" w:color="auto" w:fill="auto"/>
          </w:tcPr>
          <w:p w:rsidR="00DD2BA6" w:rsidRPr="00DD2BA6" w:rsidRDefault="00DD2BA6" w:rsidP="00DD2BA6">
            <w:pPr>
              <w:ind w:firstLine="0"/>
            </w:pPr>
            <w:r>
              <w:t>Butler Garrick</w:t>
            </w:r>
          </w:p>
        </w:tc>
      </w:tr>
      <w:tr w:rsidR="00DD2BA6" w:rsidRPr="00DD2BA6" w:rsidTr="00DD2BA6">
        <w:tc>
          <w:tcPr>
            <w:tcW w:w="2179" w:type="dxa"/>
            <w:shd w:val="clear" w:color="auto" w:fill="auto"/>
          </w:tcPr>
          <w:p w:rsidR="00DD2BA6" w:rsidRPr="00DD2BA6" w:rsidRDefault="00DD2BA6" w:rsidP="00DD2BA6">
            <w:pPr>
              <w:ind w:firstLine="0"/>
            </w:pPr>
            <w:r>
              <w:t>Chumley</w:t>
            </w:r>
          </w:p>
        </w:tc>
        <w:tc>
          <w:tcPr>
            <w:tcW w:w="2179" w:type="dxa"/>
            <w:shd w:val="clear" w:color="auto" w:fill="auto"/>
          </w:tcPr>
          <w:p w:rsidR="00DD2BA6" w:rsidRPr="00DD2BA6" w:rsidRDefault="00DD2BA6" w:rsidP="00DD2BA6">
            <w:pPr>
              <w:ind w:firstLine="0"/>
            </w:pPr>
            <w:r>
              <w:t>Clemmons</w:t>
            </w:r>
          </w:p>
        </w:tc>
        <w:tc>
          <w:tcPr>
            <w:tcW w:w="2180" w:type="dxa"/>
            <w:shd w:val="clear" w:color="auto" w:fill="auto"/>
          </w:tcPr>
          <w:p w:rsidR="00DD2BA6" w:rsidRPr="00DD2BA6" w:rsidRDefault="00DD2BA6" w:rsidP="00DD2BA6">
            <w:pPr>
              <w:ind w:firstLine="0"/>
            </w:pPr>
            <w:r>
              <w:t>Clyburn</w:t>
            </w:r>
          </w:p>
        </w:tc>
      </w:tr>
      <w:tr w:rsidR="00DD2BA6" w:rsidRPr="00DD2BA6" w:rsidTr="00DD2BA6">
        <w:tc>
          <w:tcPr>
            <w:tcW w:w="2179" w:type="dxa"/>
            <w:shd w:val="clear" w:color="auto" w:fill="auto"/>
          </w:tcPr>
          <w:p w:rsidR="00DD2BA6" w:rsidRPr="00DD2BA6" w:rsidRDefault="00DD2BA6" w:rsidP="00DD2BA6">
            <w:pPr>
              <w:ind w:firstLine="0"/>
            </w:pPr>
            <w:r>
              <w:t>Cobb-Hunter</w:t>
            </w:r>
          </w:p>
        </w:tc>
        <w:tc>
          <w:tcPr>
            <w:tcW w:w="2179" w:type="dxa"/>
            <w:shd w:val="clear" w:color="auto" w:fill="auto"/>
          </w:tcPr>
          <w:p w:rsidR="00DD2BA6" w:rsidRPr="00DD2BA6" w:rsidRDefault="00DD2BA6" w:rsidP="00DD2BA6">
            <w:pPr>
              <w:ind w:firstLine="0"/>
            </w:pPr>
            <w:r>
              <w:t>Cole</w:t>
            </w:r>
          </w:p>
        </w:tc>
        <w:tc>
          <w:tcPr>
            <w:tcW w:w="2180" w:type="dxa"/>
            <w:shd w:val="clear" w:color="auto" w:fill="auto"/>
          </w:tcPr>
          <w:p w:rsidR="00DD2BA6" w:rsidRPr="00DD2BA6" w:rsidRDefault="00DD2BA6" w:rsidP="00DD2BA6">
            <w:pPr>
              <w:ind w:firstLine="0"/>
            </w:pPr>
            <w:r>
              <w:t>Corbin</w:t>
            </w:r>
          </w:p>
        </w:tc>
      </w:tr>
      <w:tr w:rsidR="00DD2BA6" w:rsidRPr="00DD2BA6" w:rsidTr="00DD2BA6">
        <w:tc>
          <w:tcPr>
            <w:tcW w:w="2179" w:type="dxa"/>
            <w:shd w:val="clear" w:color="auto" w:fill="auto"/>
          </w:tcPr>
          <w:p w:rsidR="00DD2BA6" w:rsidRPr="00DD2BA6" w:rsidRDefault="00DD2BA6" w:rsidP="00DD2BA6">
            <w:pPr>
              <w:ind w:firstLine="0"/>
            </w:pPr>
            <w:r>
              <w:t>Crawford</w:t>
            </w:r>
          </w:p>
        </w:tc>
        <w:tc>
          <w:tcPr>
            <w:tcW w:w="2179" w:type="dxa"/>
            <w:shd w:val="clear" w:color="auto" w:fill="auto"/>
          </w:tcPr>
          <w:p w:rsidR="00DD2BA6" w:rsidRPr="00DD2BA6" w:rsidRDefault="00DD2BA6" w:rsidP="00DD2BA6">
            <w:pPr>
              <w:ind w:firstLine="0"/>
            </w:pPr>
            <w:r>
              <w:t>Crosby</w:t>
            </w:r>
          </w:p>
        </w:tc>
        <w:tc>
          <w:tcPr>
            <w:tcW w:w="2180" w:type="dxa"/>
            <w:shd w:val="clear" w:color="auto" w:fill="auto"/>
          </w:tcPr>
          <w:p w:rsidR="00DD2BA6" w:rsidRPr="00DD2BA6" w:rsidRDefault="00DD2BA6" w:rsidP="00DD2BA6">
            <w:pPr>
              <w:ind w:firstLine="0"/>
            </w:pPr>
            <w:r>
              <w:t>Daning</w:t>
            </w:r>
          </w:p>
        </w:tc>
      </w:tr>
      <w:tr w:rsidR="00DD2BA6" w:rsidRPr="00DD2BA6" w:rsidTr="00DD2BA6">
        <w:tc>
          <w:tcPr>
            <w:tcW w:w="2179" w:type="dxa"/>
            <w:shd w:val="clear" w:color="auto" w:fill="auto"/>
          </w:tcPr>
          <w:p w:rsidR="00DD2BA6" w:rsidRPr="00DD2BA6" w:rsidRDefault="00DD2BA6" w:rsidP="00DD2BA6">
            <w:pPr>
              <w:ind w:firstLine="0"/>
            </w:pPr>
            <w:r>
              <w:t>Delleney</w:t>
            </w:r>
          </w:p>
        </w:tc>
        <w:tc>
          <w:tcPr>
            <w:tcW w:w="2179" w:type="dxa"/>
            <w:shd w:val="clear" w:color="auto" w:fill="auto"/>
          </w:tcPr>
          <w:p w:rsidR="00DD2BA6" w:rsidRPr="00DD2BA6" w:rsidRDefault="00DD2BA6" w:rsidP="00DD2BA6">
            <w:pPr>
              <w:ind w:firstLine="0"/>
            </w:pPr>
            <w:r>
              <w:t>Dillard</w:t>
            </w:r>
          </w:p>
        </w:tc>
        <w:tc>
          <w:tcPr>
            <w:tcW w:w="2180" w:type="dxa"/>
            <w:shd w:val="clear" w:color="auto" w:fill="auto"/>
          </w:tcPr>
          <w:p w:rsidR="00DD2BA6" w:rsidRPr="00DD2BA6" w:rsidRDefault="00DD2BA6" w:rsidP="00DD2BA6">
            <w:pPr>
              <w:ind w:firstLine="0"/>
            </w:pPr>
            <w:r>
              <w:t>Erickson</w:t>
            </w:r>
          </w:p>
        </w:tc>
      </w:tr>
      <w:tr w:rsidR="00DD2BA6" w:rsidRPr="00DD2BA6" w:rsidTr="00DD2BA6">
        <w:tc>
          <w:tcPr>
            <w:tcW w:w="2179" w:type="dxa"/>
            <w:shd w:val="clear" w:color="auto" w:fill="auto"/>
          </w:tcPr>
          <w:p w:rsidR="00DD2BA6" w:rsidRPr="00DD2BA6" w:rsidRDefault="00DD2BA6" w:rsidP="00DD2BA6">
            <w:pPr>
              <w:ind w:firstLine="0"/>
            </w:pPr>
            <w:r>
              <w:t>Forrester</w:t>
            </w:r>
          </w:p>
        </w:tc>
        <w:tc>
          <w:tcPr>
            <w:tcW w:w="2179" w:type="dxa"/>
            <w:shd w:val="clear" w:color="auto" w:fill="auto"/>
          </w:tcPr>
          <w:p w:rsidR="00DD2BA6" w:rsidRPr="00DD2BA6" w:rsidRDefault="00DD2BA6" w:rsidP="00DD2BA6">
            <w:pPr>
              <w:ind w:firstLine="0"/>
            </w:pPr>
            <w:r>
              <w:t>Frye</w:t>
            </w:r>
          </w:p>
        </w:tc>
        <w:tc>
          <w:tcPr>
            <w:tcW w:w="2180" w:type="dxa"/>
            <w:shd w:val="clear" w:color="auto" w:fill="auto"/>
          </w:tcPr>
          <w:p w:rsidR="00DD2BA6" w:rsidRPr="00DD2BA6" w:rsidRDefault="00DD2BA6" w:rsidP="00DD2BA6">
            <w:pPr>
              <w:ind w:firstLine="0"/>
            </w:pPr>
            <w:r>
              <w:t>Funderburk</w:t>
            </w:r>
          </w:p>
        </w:tc>
      </w:tr>
      <w:tr w:rsidR="00DD2BA6" w:rsidRPr="00DD2BA6" w:rsidTr="00DD2BA6">
        <w:tc>
          <w:tcPr>
            <w:tcW w:w="2179" w:type="dxa"/>
            <w:shd w:val="clear" w:color="auto" w:fill="auto"/>
          </w:tcPr>
          <w:p w:rsidR="00DD2BA6" w:rsidRPr="00DD2BA6" w:rsidRDefault="00DD2BA6" w:rsidP="00DD2BA6">
            <w:pPr>
              <w:ind w:firstLine="0"/>
            </w:pPr>
            <w:r>
              <w:t>Gambrell</w:t>
            </w:r>
          </w:p>
        </w:tc>
        <w:tc>
          <w:tcPr>
            <w:tcW w:w="2179" w:type="dxa"/>
            <w:shd w:val="clear" w:color="auto" w:fill="auto"/>
          </w:tcPr>
          <w:p w:rsidR="00DD2BA6" w:rsidRPr="00DD2BA6" w:rsidRDefault="00DD2BA6" w:rsidP="00DD2BA6">
            <w:pPr>
              <w:ind w:firstLine="0"/>
            </w:pPr>
            <w:r>
              <w:t>Gilliard</w:t>
            </w:r>
          </w:p>
        </w:tc>
        <w:tc>
          <w:tcPr>
            <w:tcW w:w="2180" w:type="dxa"/>
            <w:shd w:val="clear" w:color="auto" w:fill="auto"/>
          </w:tcPr>
          <w:p w:rsidR="00DD2BA6" w:rsidRPr="00DD2BA6" w:rsidRDefault="00DD2BA6" w:rsidP="00DD2BA6">
            <w:pPr>
              <w:ind w:firstLine="0"/>
            </w:pPr>
            <w:r>
              <w:t>Govan</w:t>
            </w:r>
          </w:p>
        </w:tc>
      </w:tr>
      <w:tr w:rsidR="00DD2BA6" w:rsidRPr="00DD2BA6" w:rsidTr="00DD2BA6">
        <w:tc>
          <w:tcPr>
            <w:tcW w:w="2179" w:type="dxa"/>
            <w:shd w:val="clear" w:color="auto" w:fill="auto"/>
          </w:tcPr>
          <w:p w:rsidR="00DD2BA6" w:rsidRPr="00DD2BA6" w:rsidRDefault="00DD2BA6" w:rsidP="00DD2BA6">
            <w:pPr>
              <w:ind w:firstLine="0"/>
            </w:pPr>
            <w:r>
              <w:t>Hamilton</w:t>
            </w:r>
          </w:p>
        </w:tc>
        <w:tc>
          <w:tcPr>
            <w:tcW w:w="2179" w:type="dxa"/>
            <w:shd w:val="clear" w:color="auto" w:fill="auto"/>
          </w:tcPr>
          <w:p w:rsidR="00DD2BA6" w:rsidRPr="00DD2BA6" w:rsidRDefault="00DD2BA6" w:rsidP="00DD2BA6">
            <w:pPr>
              <w:ind w:firstLine="0"/>
            </w:pPr>
            <w:r>
              <w:t>Hardwick</w:t>
            </w:r>
          </w:p>
        </w:tc>
        <w:tc>
          <w:tcPr>
            <w:tcW w:w="2180" w:type="dxa"/>
            <w:shd w:val="clear" w:color="auto" w:fill="auto"/>
          </w:tcPr>
          <w:p w:rsidR="00DD2BA6" w:rsidRPr="00DD2BA6" w:rsidRDefault="00DD2BA6" w:rsidP="00DD2BA6">
            <w:pPr>
              <w:ind w:firstLine="0"/>
            </w:pPr>
            <w:r>
              <w:t>Harrell</w:t>
            </w:r>
          </w:p>
        </w:tc>
      </w:tr>
      <w:tr w:rsidR="00DD2BA6" w:rsidRPr="00DD2BA6" w:rsidTr="00DD2BA6">
        <w:tc>
          <w:tcPr>
            <w:tcW w:w="2179" w:type="dxa"/>
            <w:shd w:val="clear" w:color="auto" w:fill="auto"/>
          </w:tcPr>
          <w:p w:rsidR="00DD2BA6" w:rsidRPr="00DD2BA6" w:rsidRDefault="00DD2BA6" w:rsidP="00DD2BA6">
            <w:pPr>
              <w:ind w:firstLine="0"/>
            </w:pPr>
            <w:r>
              <w:t>Harrison</w:t>
            </w:r>
          </w:p>
        </w:tc>
        <w:tc>
          <w:tcPr>
            <w:tcW w:w="2179" w:type="dxa"/>
            <w:shd w:val="clear" w:color="auto" w:fill="auto"/>
          </w:tcPr>
          <w:p w:rsidR="00DD2BA6" w:rsidRPr="00DD2BA6" w:rsidRDefault="00DD2BA6" w:rsidP="00DD2BA6">
            <w:pPr>
              <w:ind w:firstLine="0"/>
            </w:pPr>
            <w:r>
              <w:t>Hart</w:t>
            </w:r>
          </w:p>
        </w:tc>
        <w:tc>
          <w:tcPr>
            <w:tcW w:w="2180" w:type="dxa"/>
            <w:shd w:val="clear" w:color="auto" w:fill="auto"/>
          </w:tcPr>
          <w:p w:rsidR="00DD2BA6" w:rsidRPr="00DD2BA6" w:rsidRDefault="00DD2BA6" w:rsidP="00DD2BA6">
            <w:pPr>
              <w:ind w:firstLine="0"/>
            </w:pPr>
            <w:r>
              <w:t>Hayes</w:t>
            </w:r>
          </w:p>
        </w:tc>
      </w:tr>
      <w:tr w:rsidR="00DD2BA6" w:rsidRPr="00DD2BA6" w:rsidTr="00DD2BA6">
        <w:tc>
          <w:tcPr>
            <w:tcW w:w="2179" w:type="dxa"/>
            <w:shd w:val="clear" w:color="auto" w:fill="auto"/>
          </w:tcPr>
          <w:p w:rsidR="00DD2BA6" w:rsidRPr="00DD2BA6" w:rsidRDefault="00DD2BA6" w:rsidP="00DD2BA6">
            <w:pPr>
              <w:ind w:firstLine="0"/>
            </w:pPr>
            <w:r>
              <w:t>Hearn</w:t>
            </w:r>
          </w:p>
        </w:tc>
        <w:tc>
          <w:tcPr>
            <w:tcW w:w="2179" w:type="dxa"/>
            <w:shd w:val="clear" w:color="auto" w:fill="auto"/>
          </w:tcPr>
          <w:p w:rsidR="00DD2BA6" w:rsidRPr="00DD2BA6" w:rsidRDefault="00DD2BA6" w:rsidP="00DD2BA6">
            <w:pPr>
              <w:ind w:firstLine="0"/>
            </w:pPr>
            <w:r>
              <w:t>Henderson</w:t>
            </w:r>
          </w:p>
        </w:tc>
        <w:tc>
          <w:tcPr>
            <w:tcW w:w="2180" w:type="dxa"/>
            <w:shd w:val="clear" w:color="auto" w:fill="auto"/>
          </w:tcPr>
          <w:p w:rsidR="00DD2BA6" w:rsidRPr="00DD2BA6" w:rsidRDefault="00DD2BA6" w:rsidP="00DD2BA6">
            <w:pPr>
              <w:ind w:firstLine="0"/>
            </w:pPr>
            <w:r>
              <w:t>Herbkersman</w:t>
            </w:r>
          </w:p>
        </w:tc>
      </w:tr>
      <w:tr w:rsidR="00DD2BA6" w:rsidRPr="00DD2BA6" w:rsidTr="00DD2BA6">
        <w:tc>
          <w:tcPr>
            <w:tcW w:w="2179" w:type="dxa"/>
            <w:shd w:val="clear" w:color="auto" w:fill="auto"/>
          </w:tcPr>
          <w:p w:rsidR="00DD2BA6" w:rsidRPr="00DD2BA6" w:rsidRDefault="00DD2BA6" w:rsidP="00DD2BA6">
            <w:pPr>
              <w:ind w:firstLine="0"/>
            </w:pPr>
            <w:r>
              <w:t>Hiott</w:t>
            </w:r>
          </w:p>
        </w:tc>
        <w:tc>
          <w:tcPr>
            <w:tcW w:w="2179" w:type="dxa"/>
            <w:shd w:val="clear" w:color="auto" w:fill="auto"/>
          </w:tcPr>
          <w:p w:rsidR="00DD2BA6" w:rsidRPr="00DD2BA6" w:rsidRDefault="00DD2BA6" w:rsidP="00DD2BA6">
            <w:pPr>
              <w:ind w:firstLine="0"/>
            </w:pPr>
            <w:r>
              <w:t>Hixon</w:t>
            </w:r>
          </w:p>
        </w:tc>
        <w:tc>
          <w:tcPr>
            <w:tcW w:w="2180" w:type="dxa"/>
            <w:shd w:val="clear" w:color="auto" w:fill="auto"/>
          </w:tcPr>
          <w:p w:rsidR="00DD2BA6" w:rsidRPr="00DD2BA6" w:rsidRDefault="00DD2BA6" w:rsidP="00DD2BA6">
            <w:pPr>
              <w:ind w:firstLine="0"/>
            </w:pPr>
            <w:r>
              <w:t>Hodges</w:t>
            </w:r>
          </w:p>
        </w:tc>
      </w:tr>
      <w:tr w:rsidR="00DD2BA6" w:rsidRPr="00DD2BA6" w:rsidTr="00DD2BA6">
        <w:tc>
          <w:tcPr>
            <w:tcW w:w="2179" w:type="dxa"/>
            <w:shd w:val="clear" w:color="auto" w:fill="auto"/>
          </w:tcPr>
          <w:p w:rsidR="00DD2BA6" w:rsidRPr="00DD2BA6" w:rsidRDefault="00DD2BA6" w:rsidP="00DD2BA6">
            <w:pPr>
              <w:ind w:firstLine="0"/>
            </w:pPr>
            <w:r>
              <w:t>Horne</w:t>
            </w:r>
          </w:p>
        </w:tc>
        <w:tc>
          <w:tcPr>
            <w:tcW w:w="2179" w:type="dxa"/>
            <w:shd w:val="clear" w:color="auto" w:fill="auto"/>
          </w:tcPr>
          <w:p w:rsidR="00DD2BA6" w:rsidRPr="00DD2BA6" w:rsidRDefault="00DD2BA6" w:rsidP="00DD2BA6">
            <w:pPr>
              <w:ind w:firstLine="0"/>
            </w:pPr>
            <w:r>
              <w:t>Hosey</w:t>
            </w:r>
          </w:p>
        </w:tc>
        <w:tc>
          <w:tcPr>
            <w:tcW w:w="2180" w:type="dxa"/>
            <w:shd w:val="clear" w:color="auto" w:fill="auto"/>
          </w:tcPr>
          <w:p w:rsidR="00DD2BA6" w:rsidRPr="00DD2BA6" w:rsidRDefault="00DD2BA6" w:rsidP="00DD2BA6">
            <w:pPr>
              <w:ind w:firstLine="0"/>
            </w:pPr>
            <w:r>
              <w:t>Howard</w:t>
            </w:r>
          </w:p>
        </w:tc>
      </w:tr>
      <w:tr w:rsidR="00DD2BA6" w:rsidRPr="00DD2BA6" w:rsidTr="00DD2BA6">
        <w:tc>
          <w:tcPr>
            <w:tcW w:w="2179" w:type="dxa"/>
            <w:shd w:val="clear" w:color="auto" w:fill="auto"/>
          </w:tcPr>
          <w:p w:rsidR="00DD2BA6" w:rsidRPr="00DD2BA6" w:rsidRDefault="00DD2BA6" w:rsidP="00DD2BA6">
            <w:pPr>
              <w:ind w:firstLine="0"/>
            </w:pPr>
            <w:r>
              <w:t>Jefferson</w:t>
            </w:r>
          </w:p>
        </w:tc>
        <w:tc>
          <w:tcPr>
            <w:tcW w:w="2179" w:type="dxa"/>
            <w:shd w:val="clear" w:color="auto" w:fill="auto"/>
          </w:tcPr>
          <w:p w:rsidR="00DD2BA6" w:rsidRPr="00DD2BA6" w:rsidRDefault="00DD2BA6" w:rsidP="00DD2BA6">
            <w:pPr>
              <w:ind w:firstLine="0"/>
            </w:pPr>
            <w:r>
              <w:t>Johnson</w:t>
            </w:r>
          </w:p>
        </w:tc>
        <w:tc>
          <w:tcPr>
            <w:tcW w:w="2180" w:type="dxa"/>
            <w:shd w:val="clear" w:color="auto" w:fill="auto"/>
          </w:tcPr>
          <w:p w:rsidR="00DD2BA6" w:rsidRPr="00DD2BA6" w:rsidRDefault="00DD2BA6" w:rsidP="00DD2BA6">
            <w:pPr>
              <w:ind w:firstLine="0"/>
            </w:pPr>
            <w:r>
              <w:t>King</w:t>
            </w:r>
          </w:p>
        </w:tc>
      </w:tr>
      <w:tr w:rsidR="00DD2BA6" w:rsidRPr="00DD2BA6" w:rsidTr="00DD2BA6">
        <w:tc>
          <w:tcPr>
            <w:tcW w:w="2179" w:type="dxa"/>
            <w:shd w:val="clear" w:color="auto" w:fill="auto"/>
          </w:tcPr>
          <w:p w:rsidR="00DD2BA6" w:rsidRPr="00DD2BA6" w:rsidRDefault="00DD2BA6" w:rsidP="00DD2BA6">
            <w:pPr>
              <w:ind w:firstLine="0"/>
            </w:pPr>
            <w:r>
              <w:t>Knight</w:t>
            </w:r>
          </w:p>
        </w:tc>
        <w:tc>
          <w:tcPr>
            <w:tcW w:w="2179" w:type="dxa"/>
            <w:shd w:val="clear" w:color="auto" w:fill="auto"/>
          </w:tcPr>
          <w:p w:rsidR="00DD2BA6" w:rsidRPr="00DD2BA6" w:rsidRDefault="00DD2BA6" w:rsidP="00DD2BA6">
            <w:pPr>
              <w:ind w:firstLine="0"/>
            </w:pPr>
            <w:r>
              <w:t>Limehouse</w:t>
            </w:r>
          </w:p>
        </w:tc>
        <w:tc>
          <w:tcPr>
            <w:tcW w:w="2180" w:type="dxa"/>
            <w:shd w:val="clear" w:color="auto" w:fill="auto"/>
          </w:tcPr>
          <w:p w:rsidR="00DD2BA6" w:rsidRPr="00DD2BA6" w:rsidRDefault="00DD2BA6" w:rsidP="00DD2BA6">
            <w:pPr>
              <w:ind w:firstLine="0"/>
            </w:pPr>
            <w:r>
              <w:t>Loftis</w:t>
            </w:r>
          </w:p>
        </w:tc>
      </w:tr>
      <w:tr w:rsidR="00DD2BA6" w:rsidRPr="00DD2BA6" w:rsidTr="00DD2BA6">
        <w:tc>
          <w:tcPr>
            <w:tcW w:w="2179" w:type="dxa"/>
            <w:shd w:val="clear" w:color="auto" w:fill="auto"/>
          </w:tcPr>
          <w:p w:rsidR="00DD2BA6" w:rsidRPr="00DD2BA6" w:rsidRDefault="00DD2BA6" w:rsidP="00DD2BA6">
            <w:pPr>
              <w:ind w:firstLine="0"/>
            </w:pPr>
            <w:r>
              <w:t>Long</w:t>
            </w:r>
          </w:p>
        </w:tc>
        <w:tc>
          <w:tcPr>
            <w:tcW w:w="2179" w:type="dxa"/>
            <w:shd w:val="clear" w:color="auto" w:fill="auto"/>
          </w:tcPr>
          <w:p w:rsidR="00DD2BA6" w:rsidRPr="00DD2BA6" w:rsidRDefault="00DD2BA6" w:rsidP="00DD2BA6">
            <w:pPr>
              <w:ind w:firstLine="0"/>
            </w:pPr>
            <w:r>
              <w:t>Lucas</w:t>
            </w:r>
          </w:p>
        </w:tc>
        <w:tc>
          <w:tcPr>
            <w:tcW w:w="2180" w:type="dxa"/>
            <w:shd w:val="clear" w:color="auto" w:fill="auto"/>
          </w:tcPr>
          <w:p w:rsidR="00DD2BA6" w:rsidRPr="00DD2BA6" w:rsidRDefault="00DD2BA6" w:rsidP="00DD2BA6">
            <w:pPr>
              <w:ind w:firstLine="0"/>
            </w:pPr>
            <w:r>
              <w:t>McCoy</w:t>
            </w:r>
          </w:p>
        </w:tc>
      </w:tr>
      <w:tr w:rsidR="00DD2BA6" w:rsidRPr="00DD2BA6" w:rsidTr="00DD2BA6">
        <w:tc>
          <w:tcPr>
            <w:tcW w:w="2179" w:type="dxa"/>
            <w:shd w:val="clear" w:color="auto" w:fill="auto"/>
          </w:tcPr>
          <w:p w:rsidR="00DD2BA6" w:rsidRPr="00DD2BA6" w:rsidRDefault="00DD2BA6" w:rsidP="00DD2BA6">
            <w:pPr>
              <w:ind w:firstLine="0"/>
            </w:pPr>
            <w:r>
              <w:t>McEachern</w:t>
            </w:r>
          </w:p>
        </w:tc>
        <w:tc>
          <w:tcPr>
            <w:tcW w:w="2179" w:type="dxa"/>
            <w:shd w:val="clear" w:color="auto" w:fill="auto"/>
          </w:tcPr>
          <w:p w:rsidR="00DD2BA6" w:rsidRPr="00DD2BA6" w:rsidRDefault="00DD2BA6" w:rsidP="00DD2BA6">
            <w:pPr>
              <w:ind w:firstLine="0"/>
            </w:pPr>
            <w:r>
              <w:t>McLeod</w:t>
            </w:r>
          </w:p>
        </w:tc>
        <w:tc>
          <w:tcPr>
            <w:tcW w:w="2180" w:type="dxa"/>
            <w:shd w:val="clear" w:color="auto" w:fill="auto"/>
          </w:tcPr>
          <w:p w:rsidR="00DD2BA6" w:rsidRPr="00DD2BA6" w:rsidRDefault="00DD2BA6" w:rsidP="00DD2BA6">
            <w:pPr>
              <w:ind w:firstLine="0"/>
            </w:pPr>
            <w:r>
              <w:t>Merrill</w:t>
            </w:r>
          </w:p>
        </w:tc>
      </w:tr>
      <w:tr w:rsidR="00DD2BA6" w:rsidRPr="00DD2BA6" w:rsidTr="00DD2BA6">
        <w:tc>
          <w:tcPr>
            <w:tcW w:w="2179" w:type="dxa"/>
            <w:shd w:val="clear" w:color="auto" w:fill="auto"/>
          </w:tcPr>
          <w:p w:rsidR="00DD2BA6" w:rsidRPr="00DD2BA6" w:rsidRDefault="00DD2BA6" w:rsidP="00DD2BA6">
            <w:pPr>
              <w:ind w:firstLine="0"/>
            </w:pPr>
            <w:r>
              <w:t>D. C. Moss</w:t>
            </w:r>
          </w:p>
        </w:tc>
        <w:tc>
          <w:tcPr>
            <w:tcW w:w="2179" w:type="dxa"/>
            <w:shd w:val="clear" w:color="auto" w:fill="auto"/>
          </w:tcPr>
          <w:p w:rsidR="00DD2BA6" w:rsidRPr="00DD2BA6" w:rsidRDefault="00DD2BA6" w:rsidP="00DD2BA6">
            <w:pPr>
              <w:ind w:firstLine="0"/>
            </w:pPr>
            <w:r>
              <w:t>V. S. Moss</w:t>
            </w:r>
          </w:p>
        </w:tc>
        <w:tc>
          <w:tcPr>
            <w:tcW w:w="2180" w:type="dxa"/>
            <w:shd w:val="clear" w:color="auto" w:fill="auto"/>
          </w:tcPr>
          <w:p w:rsidR="00DD2BA6" w:rsidRPr="00DD2BA6" w:rsidRDefault="00DD2BA6" w:rsidP="00DD2BA6">
            <w:pPr>
              <w:ind w:firstLine="0"/>
            </w:pPr>
            <w:r>
              <w:t>Munnerlyn</w:t>
            </w:r>
          </w:p>
        </w:tc>
      </w:tr>
      <w:tr w:rsidR="00DD2BA6" w:rsidRPr="00DD2BA6" w:rsidTr="00DD2BA6">
        <w:tc>
          <w:tcPr>
            <w:tcW w:w="2179" w:type="dxa"/>
            <w:shd w:val="clear" w:color="auto" w:fill="auto"/>
          </w:tcPr>
          <w:p w:rsidR="00DD2BA6" w:rsidRPr="00DD2BA6" w:rsidRDefault="00DD2BA6" w:rsidP="00DD2BA6">
            <w:pPr>
              <w:ind w:firstLine="0"/>
            </w:pPr>
            <w:r>
              <w:t>Murphy</w:t>
            </w:r>
          </w:p>
        </w:tc>
        <w:tc>
          <w:tcPr>
            <w:tcW w:w="2179" w:type="dxa"/>
            <w:shd w:val="clear" w:color="auto" w:fill="auto"/>
          </w:tcPr>
          <w:p w:rsidR="00DD2BA6" w:rsidRPr="00DD2BA6" w:rsidRDefault="00DD2BA6" w:rsidP="00DD2BA6">
            <w:pPr>
              <w:ind w:firstLine="0"/>
            </w:pPr>
            <w:r>
              <w:t>Nanney</w:t>
            </w:r>
          </w:p>
        </w:tc>
        <w:tc>
          <w:tcPr>
            <w:tcW w:w="2180" w:type="dxa"/>
            <w:shd w:val="clear" w:color="auto" w:fill="auto"/>
          </w:tcPr>
          <w:p w:rsidR="00DD2BA6" w:rsidRPr="00DD2BA6" w:rsidRDefault="00DD2BA6" w:rsidP="00DD2BA6">
            <w:pPr>
              <w:ind w:firstLine="0"/>
            </w:pPr>
            <w:r>
              <w:t>J. H. Neal</w:t>
            </w:r>
          </w:p>
        </w:tc>
      </w:tr>
      <w:tr w:rsidR="00DD2BA6" w:rsidRPr="00DD2BA6" w:rsidTr="00DD2BA6">
        <w:tc>
          <w:tcPr>
            <w:tcW w:w="2179" w:type="dxa"/>
            <w:shd w:val="clear" w:color="auto" w:fill="auto"/>
          </w:tcPr>
          <w:p w:rsidR="00DD2BA6" w:rsidRPr="00DD2BA6" w:rsidRDefault="00DD2BA6" w:rsidP="00DD2BA6">
            <w:pPr>
              <w:ind w:firstLine="0"/>
            </w:pPr>
            <w:r>
              <w:t>J. M. Neal</w:t>
            </w:r>
          </w:p>
        </w:tc>
        <w:tc>
          <w:tcPr>
            <w:tcW w:w="2179" w:type="dxa"/>
            <w:shd w:val="clear" w:color="auto" w:fill="auto"/>
          </w:tcPr>
          <w:p w:rsidR="00DD2BA6" w:rsidRPr="00DD2BA6" w:rsidRDefault="00DD2BA6" w:rsidP="00DD2BA6">
            <w:pPr>
              <w:ind w:firstLine="0"/>
            </w:pPr>
            <w:r>
              <w:t>Neilson</w:t>
            </w:r>
          </w:p>
        </w:tc>
        <w:tc>
          <w:tcPr>
            <w:tcW w:w="2180" w:type="dxa"/>
            <w:shd w:val="clear" w:color="auto" w:fill="auto"/>
          </w:tcPr>
          <w:p w:rsidR="00DD2BA6" w:rsidRPr="00DD2BA6" w:rsidRDefault="00DD2BA6" w:rsidP="00DD2BA6">
            <w:pPr>
              <w:ind w:firstLine="0"/>
            </w:pPr>
            <w:r>
              <w:t>Norman</w:t>
            </w:r>
          </w:p>
        </w:tc>
      </w:tr>
      <w:tr w:rsidR="00DD2BA6" w:rsidRPr="00DD2BA6" w:rsidTr="00DD2BA6">
        <w:tc>
          <w:tcPr>
            <w:tcW w:w="2179" w:type="dxa"/>
            <w:shd w:val="clear" w:color="auto" w:fill="auto"/>
          </w:tcPr>
          <w:p w:rsidR="00DD2BA6" w:rsidRPr="00DD2BA6" w:rsidRDefault="00DD2BA6" w:rsidP="00DD2BA6">
            <w:pPr>
              <w:ind w:firstLine="0"/>
            </w:pPr>
            <w:r>
              <w:t>Ott</w:t>
            </w:r>
          </w:p>
        </w:tc>
        <w:tc>
          <w:tcPr>
            <w:tcW w:w="2179" w:type="dxa"/>
            <w:shd w:val="clear" w:color="auto" w:fill="auto"/>
          </w:tcPr>
          <w:p w:rsidR="00DD2BA6" w:rsidRPr="00DD2BA6" w:rsidRDefault="00DD2BA6" w:rsidP="00DD2BA6">
            <w:pPr>
              <w:ind w:firstLine="0"/>
            </w:pPr>
            <w:r>
              <w:t>Owens</w:t>
            </w:r>
          </w:p>
        </w:tc>
        <w:tc>
          <w:tcPr>
            <w:tcW w:w="2180" w:type="dxa"/>
            <w:shd w:val="clear" w:color="auto" w:fill="auto"/>
          </w:tcPr>
          <w:p w:rsidR="00DD2BA6" w:rsidRPr="00DD2BA6" w:rsidRDefault="00DD2BA6" w:rsidP="00DD2BA6">
            <w:pPr>
              <w:ind w:firstLine="0"/>
            </w:pPr>
            <w:r>
              <w:t>Parker</w:t>
            </w:r>
          </w:p>
        </w:tc>
      </w:tr>
      <w:tr w:rsidR="00DD2BA6" w:rsidRPr="00DD2BA6" w:rsidTr="00DD2BA6">
        <w:tc>
          <w:tcPr>
            <w:tcW w:w="2179" w:type="dxa"/>
            <w:shd w:val="clear" w:color="auto" w:fill="auto"/>
          </w:tcPr>
          <w:p w:rsidR="00DD2BA6" w:rsidRPr="00DD2BA6" w:rsidRDefault="00DD2BA6" w:rsidP="00DD2BA6">
            <w:pPr>
              <w:ind w:firstLine="0"/>
            </w:pPr>
            <w:r>
              <w:t>Parks</w:t>
            </w:r>
          </w:p>
        </w:tc>
        <w:tc>
          <w:tcPr>
            <w:tcW w:w="2179" w:type="dxa"/>
            <w:shd w:val="clear" w:color="auto" w:fill="auto"/>
          </w:tcPr>
          <w:p w:rsidR="00DD2BA6" w:rsidRPr="00DD2BA6" w:rsidRDefault="00DD2BA6" w:rsidP="00DD2BA6">
            <w:pPr>
              <w:ind w:firstLine="0"/>
            </w:pPr>
            <w:r>
              <w:t>Patrick</w:t>
            </w:r>
          </w:p>
        </w:tc>
        <w:tc>
          <w:tcPr>
            <w:tcW w:w="2180" w:type="dxa"/>
            <w:shd w:val="clear" w:color="auto" w:fill="auto"/>
          </w:tcPr>
          <w:p w:rsidR="00DD2BA6" w:rsidRPr="00DD2BA6" w:rsidRDefault="00DD2BA6" w:rsidP="00DD2BA6">
            <w:pPr>
              <w:ind w:firstLine="0"/>
            </w:pPr>
            <w:r>
              <w:t>Pinson</w:t>
            </w:r>
          </w:p>
        </w:tc>
      </w:tr>
      <w:tr w:rsidR="00DD2BA6" w:rsidRPr="00DD2BA6" w:rsidTr="00DD2BA6">
        <w:tc>
          <w:tcPr>
            <w:tcW w:w="2179" w:type="dxa"/>
            <w:shd w:val="clear" w:color="auto" w:fill="auto"/>
          </w:tcPr>
          <w:p w:rsidR="00DD2BA6" w:rsidRPr="00DD2BA6" w:rsidRDefault="00DD2BA6" w:rsidP="00DD2BA6">
            <w:pPr>
              <w:ind w:firstLine="0"/>
            </w:pPr>
            <w:r>
              <w:t>Pitts</w:t>
            </w:r>
          </w:p>
        </w:tc>
        <w:tc>
          <w:tcPr>
            <w:tcW w:w="2179" w:type="dxa"/>
            <w:shd w:val="clear" w:color="auto" w:fill="auto"/>
          </w:tcPr>
          <w:p w:rsidR="00DD2BA6" w:rsidRPr="00DD2BA6" w:rsidRDefault="00DD2BA6" w:rsidP="00DD2BA6">
            <w:pPr>
              <w:ind w:firstLine="0"/>
            </w:pPr>
            <w:r>
              <w:t>Pope</w:t>
            </w:r>
          </w:p>
        </w:tc>
        <w:tc>
          <w:tcPr>
            <w:tcW w:w="2180" w:type="dxa"/>
            <w:shd w:val="clear" w:color="auto" w:fill="auto"/>
          </w:tcPr>
          <w:p w:rsidR="00DD2BA6" w:rsidRPr="00DD2BA6" w:rsidRDefault="00DD2BA6" w:rsidP="00DD2BA6">
            <w:pPr>
              <w:ind w:firstLine="0"/>
            </w:pPr>
            <w:r>
              <w:t>Putnam</w:t>
            </w:r>
          </w:p>
        </w:tc>
      </w:tr>
      <w:tr w:rsidR="00DD2BA6" w:rsidRPr="00DD2BA6" w:rsidTr="00DD2BA6">
        <w:tc>
          <w:tcPr>
            <w:tcW w:w="2179" w:type="dxa"/>
            <w:shd w:val="clear" w:color="auto" w:fill="auto"/>
          </w:tcPr>
          <w:p w:rsidR="00DD2BA6" w:rsidRPr="00DD2BA6" w:rsidRDefault="00DD2BA6" w:rsidP="00DD2BA6">
            <w:pPr>
              <w:ind w:firstLine="0"/>
            </w:pPr>
            <w:r>
              <w:t>Quinn</w:t>
            </w:r>
          </w:p>
        </w:tc>
        <w:tc>
          <w:tcPr>
            <w:tcW w:w="2179" w:type="dxa"/>
            <w:shd w:val="clear" w:color="auto" w:fill="auto"/>
          </w:tcPr>
          <w:p w:rsidR="00DD2BA6" w:rsidRPr="00DD2BA6" w:rsidRDefault="00DD2BA6" w:rsidP="00DD2BA6">
            <w:pPr>
              <w:ind w:firstLine="0"/>
            </w:pPr>
            <w:r>
              <w:t>Rutherford</w:t>
            </w:r>
          </w:p>
        </w:tc>
        <w:tc>
          <w:tcPr>
            <w:tcW w:w="2180" w:type="dxa"/>
            <w:shd w:val="clear" w:color="auto" w:fill="auto"/>
          </w:tcPr>
          <w:p w:rsidR="00DD2BA6" w:rsidRPr="00DD2BA6" w:rsidRDefault="00DD2BA6" w:rsidP="00DD2BA6">
            <w:pPr>
              <w:ind w:firstLine="0"/>
            </w:pPr>
            <w:r>
              <w:t>Ryan</w:t>
            </w:r>
          </w:p>
        </w:tc>
      </w:tr>
      <w:tr w:rsidR="00DD2BA6" w:rsidRPr="00DD2BA6" w:rsidTr="00DD2BA6">
        <w:tc>
          <w:tcPr>
            <w:tcW w:w="2179" w:type="dxa"/>
            <w:shd w:val="clear" w:color="auto" w:fill="auto"/>
          </w:tcPr>
          <w:p w:rsidR="00DD2BA6" w:rsidRPr="00DD2BA6" w:rsidRDefault="00DD2BA6" w:rsidP="00DD2BA6">
            <w:pPr>
              <w:ind w:firstLine="0"/>
            </w:pPr>
            <w:r>
              <w:t>Sabb</w:t>
            </w:r>
          </w:p>
        </w:tc>
        <w:tc>
          <w:tcPr>
            <w:tcW w:w="2179" w:type="dxa"/>
            <w:shd w:val="clear" w:color="auto" w:fill="auto"/>
          </w:tcPr>
          <w:p w:rsidR="00DD2BA6" w:rsidRPr="00DD2BA6" w:rsidRDefault="00DD2BA6" w:rsidP="00DD2BA6">
            <w:pPr>
              <w:ind w:firstLine="0"/>
            </w:pPr>
            <w:r>
              <w:t>Sandifer</w:t>
            </w:r>
          </w:p>
        </w:tc>
        <w:tc>
          <w:tcPr>
            <w:tcW w:w="2180" w:type="dxa"/>
            <w:shd w:val="clear" w:color="auto" w:fill="auto"/>
          </w:tcPr>
          <w:p w:rsidR="00DD2BA6" w:rsidRPr="00DD2BA6" w:rsidRDefault="00DD2BA6" w:rsidP="00DD2BA6">
            <w:pPr>
              <w:ind w:firstLine="0"/>
            </w:pPr>
            <w:r>
              <w:t>Sellers</w:t>
            </w:r>
          </w:p>
        </w:tc>
      </w:tr>
      <w:tr w:rsidR="00DD2BA6" w:rsidRPr="00DD2BA6" w:rsidTr="00DD2BA6">
        <w:tc>
          <w:tcPr>
            <w:tcW w:w="2179" w:type="dxa"/>
            <w:shd w:val="clear" w:color="auto" w:fill="auto"/>
          </w:tcPr>
          <w:p w:rsidR="00DD2BA6" w:rsidRPr="00DD2BA6" w:rsidRDefault="00DD2BA6" w:rsidP="00DD2BA6">
            <w:pPr>
              <w:ind w:firstLine="0"/>
            </w:pPr>
            <w:r>
              <w:t>Simrill</w:t>
            </w:r>
          </w:p>
        </w:tc>
        <w:tc>
          <w:tcPr>
            <w:tcW w:w="2179" w:type="dxa"/>
            <w:shd w:val="clear" w:color="auto" w:fill="auto"/>
          </w:tcPr>
          <w:p w:rsidR="00DD2BA6" w:rsidRPr="00DD2BA6" w:rsidRDefault="00DD2BA6" w:rsidP="00DD2BA6">
            <w:pPr>
              <w:ind w:firstLine="0"/>
            </w:pPr>
            <w:r>
              <w:t>Skelton</w:t>
            </w:r>
          </w:p>
        </w:tc>
        <w:tc>
          <w:tcPr>
            <w:tcW w:w="2180" w:type="dxa"/>
            <w:shd w:val="clear" w:color="auto" w:fill="auto"/>
          </w:tcPr>
          <w:p w:rsidR="00DD2BA6" w:rsidRPr="00DD2BA6" w:rsidRDefault="00DD2BA6" w:rsidP="00DD2BA6">
            <w:pPr>
              <w:ind w:firstLine="0"/>
            </w:pPr>
            <w:r>
              <w:t>G. M. Smith</w:t>
            </w:r>
          </w:p>
        </w:tc>
      </w:tr>
      <w:tr w:rsidR="00DD2BA6" w:rsidRPr="00DD2BA6" w:rsidTr="00DD2BA6">
        <w:tc>
          <w:tcPr>
            <w:tcW w:w="2179" w:type="dxa"/>
            <w:shd w:val="clear" w:color="auto" w:fill="auto"/>
          </w:tcPr>
          <w:p w:rsidR="00DD2BA6" w:rsidRPr="00DD2BA6" w:rsidRDefault="00DD2BA6" w:rsidP="00DD2BA6">
            <w:pPr>
              <w:ind w:firstLine="0"/>
            </w:pPr>
            <w:r>
              <w:t>G. R. Smith</w:t>
            </w:r>
          </w:p>
        </w:tc>
        <w:tc>
          <w:tcPr>
            <w:tcW w:w="2179" w:type="dxa"/>
            <w:shd w:val="clear" w:color="auto" w:fill="auto"/>
          </w:tcPr>
          <w:p w:rsidR="00DD2BA6" w:rsidRPr="00DD2BA6" w:rsidRDefault="00DD2BA6" w:rsidP="00DD2BA6">
            <w:pPr>
              <w:ind w:firstLine="0"/>
            </w:pPr>
            <w:r>
              <w:t>J. E. Smith</w:t>
            </w:r>
          </w:p>
        </w:tc>
        <w:tc>
          <w:tcPr>
            <w:tcW w:w="2180" w:type="dxa"/>
            <w:shd w:val="clear" w:color="auto" w:fill="auto"/>
          </w:tcPr>
          <w:p w:rsidR="00DD2BA6" w:rsidRPr="00DD2BA6" w:rsidRDefault="00DD2BA6" w:rsidP="00DD2BA6">
            <w:pPr>
              <w:ind w:firstLine="0"/>
            </w:pPr>
            <w:r>
              <w:t>J. R. Smith</w:t>
            </w:r>
          </w:p>
        </w:tc>
      </w:tr>
      <w:tr w:rsidR="00DD2BA6" w:rsidRPr="00DD2BA6" w:rsidTr="00DD2BA6">
        <w:tc>
          <w:tcPr>
            <w:tcW w:w="2179" w:type="dxa"/>
            <w:shd w:val="clear" w:color="auto" w:fill="auto"/>
          </w:tcPr>
          <w:p w:rsidR="00DD2BA6" w:rsidRPr="00DD2BA6" w:rsidRDefault="00DD2BA6" w:rsidP="00DD2BA6">
            <w:pPr>
              <w:ind w:firstLine="0"/>
            </w:pPr>
            <w:r>
              <w:t>Sottile</w:t>
            </w:r>
          </w:p>
        </w:tc>
        <w:tc>
          <w:tcPr>
            <w:tcW w:w="2179" w:type="dxa"/>
            <w:shd w:val="clear" w:color="auto" w:fill="auto"/>
          </w:tcPr>
          <w:p w:rsidR="00DD2BA6" w:rsidRPr="00DD2BA6" w:rsidRDefault="00DD2BA6" w:rsidP="00DD2BA6">
            <w:pPr>
              <w:ind w:firstLine="0"/>
            </w:pPr>
            <w:r>
              <w:t>Southard</w:t>
            </w:r>
          </w:p>
        </w:tc>
        <w:tc>
          <w:tcPr>
            <w:tcW w:w="2180" w:type="dxa"/>
            <w:shd w:val="clear" w:color="auto" w:fill="auto"/>
          </w:tcPr>
          <w:p w:rsidR="00DD2BA6" w:rsidRPr="00DD2BA6" w:rsidRDefault="00DD2BA6" w:rsidP="00DD2BA6">
            <w:pPr>
              <w:ind w:firstLine="0"/>
            </w:pPr>
            <w:r>
              <w:t>Spires</w:t>
            </w:r>
          </w:p>
        </w:tc>
      </w:tr>
      <w:tr w:rsidR="00DD2BA6" w:rsidRPr="00DD2BA6" w:rsidTr="00DD2BA6">
        <w:tc>
          <w:tcPr>
            <w:tcW w:w="2179" w:type="dxa"/>
            <w:shd w:val="clear" w:color="auto" w:fill="auto"/>
          </w:tcPr>
          <w:p w:rsidR="00DD2BA6" w:rsidRPr="00DD2BA6" w:rsidRDefault="00DD2BA6" w:rsidP="00DD2BA6">
            <w:pPr>
              <w:ind w:firstLine="0"/>
            </w:pPr>
            <w:r>
              <w:t>Stavrinakis</w:t>
            </w:r>
          </w:p>
        </w:tc>
        <w:tc>
          <w:tcPr>
            <w:tcW w:w="2179" w:type="dxa"/>
            <w:shd w:val="clear" w:color="auto" w:fill="auto"/>
          </w:tcPr>
          <w:p w:rsidR="00DD2BA6" w:rsidRPr="00DD2BA6" w:rsidRDefault="00DD2BA6" w:rsidP="00DD2BA6">
            <w:pPr>
              <w:ind w:firstLine="0"/>
            </w:pPr>
            <w:r>
              <w:t>Stringer</w:t>
            </w:r>
          </w:p>
        </w:tc>
        <w:tc>
          <w:tcPr>
            <w:tcW w:w="2180" w:type="dxa"/>
            <w:shd w:val="clear" w:color="auto" w:fill="auto"/>
          </w:tcPr>
          <w:p w:rsidR="00DD2BA6" w:rsidRPr="00DD2BA6" w:rsidRDefault="00DD2BA6" w:rsidP="00DD2BA6">
            <w:pPr>
              <w:ind w:firstLine="0"/>
            </w:pPr>
            <w:r>
              <w:t>Tallon</w:t>
            </w:r>
          </w:p>
        </w:tc>
      </w:tr>
      <w:tr w:rsidR="00DD2BA6" w:rsidRPr="00DD2BA6" w:rsidTr="00DD2BA6">
        <w:tc>
          <w:tcPr>
            <w:tcW w:w="2179" w:type="dxa"/>
            <w:shd w:val="clear" w:color="auto" w:fill="auto"/>
          </w:tcPr>
          <w:p w:rsidR="00DD2BA6" w:rsidRPr="00DD2BA6" w:rsidRDefault="00DD2BA6" w:rsidP="00DD2BA6">
            <w:pPr>
              <w:ind w:firstLine="0"/>
            </w:pPr>
            <w:r>
              <w:t>Taylor</w:t>
            </w:r>
          </w:p>
        </w:tc>
        <w:tc>
          <w:tcPr>
            <w:tcW w:w="2179" w:type="dxa"/>
            <w:shd w:val="clear" w:color="auto" w:fill="auto"/>
          </w:tcPr>
          <w:p w:rsidR="00DD2BA6" w:rsidRPr="00DD2BA6" w:rsidRDefault="00DD2BA6" w:rsidP="00DD2BA6">
            <w:pPr>
              <w:ind w:firstLine="0"/>
            </w:pPr>
            <w:r>
              <w:t>Thayer</w:t>
            </w:r>
          </w:p>
        </w:tc>
        <w:tc>
          <w:tcPr>
            <w:tcW w:w="2180" w:type="dxa"/>
            <w:shd w:val="clear" w:color="auto" w:fill="auto"/>
          </w:tcPr>
          <w:p w:rsidR="00DD2BA6" w:rsidRPr="00DD2BA6" w:rsidRDefault="00DD2BA6" w:rsidP="00DD2BA6">
            <w:pPr>
              <w:ind w:firstLine="0"/>
            </w:pPr>
            <w:r>
              <w:t>Toole</w:t>
            </w:r>
          </w:p>
        </w:tc>
      </w:tr>
      <w:tr w:rsidR="00DD2BA6" w:rsidRPr="00DD2BA6" w:rsidTr="00DD2BA6">
        <w:tc>
          <w:tcPr>
            <w:tcW w:w="2179" w:type="dxa"/>
            <w:shd w:val="clear" w:color="auto" w:fill="auto"/>
          </w:tcPr>
          <w:p w:rsidR="00DD2BA6" w:rsidRPr="00DD2BA6" w:rsidRDefault="00DD2BA6" w:rsidP="00DD2BA6">
            <w:pPr>
              <w:ind w:firstLine="0"/>
            </w:pPr>
            <w:r>
              <w:t>Tribble</w:t>
            </w:r>
          </w:p>
        </w:tc>
        <w:tc>
          <w:tcPr>
            <w:tcW w:w="2179" w:type="dxa"/>
            <w:shd w:val="clear" w:color="auto" w:fill="auto"/>
          </w:tcPr>
          <w:p w:rsidR="00DD2BA6" w:rsidRPr="00DD2BA6" w:rsidRDefault="00DD2BA6" w:rsidP="00DD2BA6">
            <w:pPr>
              <w:ind w:firstLine="0"/>
            </w:pPr>
            <w:r>
              <w:t>Vick</w:t>
            </w:r>
          </w:p>
        </w:tc>
        <w:tc>
          <w:tcPr>
            <w:tcW w:w="2180" w:type="dxa"/>
            <w:shd w:val="clear" w:color="auto" w:fill="auto"/>
          </w:tcPr>
          <w:p w:rsidR="00DD2BA6" w:rsidRPr="00DD2BA6" w:rsidRDefault="00DD2BA6" w:rsidP="00DD2BA6">
            <w:pPr>
              <w:ind w:firstLine="0"/>
            </w:pPr>
            <w:r>
              <w:t>Weeks</w:t>
            </w:r>
          </w:p>
        </w:tc>
      </w:tr>
      <w:tr w:rsidR="00DD2BA6" w:rsidRPr="00DD2BA6" w:rsidTr="00DD2BA6">
        <w:tc>
          <w:tcPr>
            <w:tcW w:w="2179" w:type="dxa"/>
            <w:shd w:val="clear" w:color="auto" w:fill="auto"/>
          </w:tcPr>
          <w:p w:rsidR="00DD2BA6" w:rsidRPr="00DD2BA6" w:rsidRDefault="00DD2BA6" w:rsidP="00DD2BA6">
            <w:pPr>
              <w:keepNext/>
              <w:ind w:firstLine="0"/>
            </w:pPr>
            <w:r>
              <w:t>Whipper</w:t>
            </w:r>
          </w:p>
        </w:tc>
        <w:tc>
          <w:tcPr>
            <w:tcW w:w="2179" w:type="dxa"/>
            <w:shd w:val="clear" w:color="auto" w:fill="auto"/>
          </w:tcPr>
          <w:p w:rsidR="00DD2BA6" w:rsidRPr="00DD2BA6" w:rsidRDefault="00DD2BA6" w:rsidP="00DD2BA6">
            <w:pPr>
              <w:keepNext/>
              <w:ind w:firstLine="0"/>
            </w:pPr>
            <w:r>
              <w:t>White</w:t>
            </w:r>
          </w:p>
        </w:tc>
        <w:tc>
          <w:tcPr>
            <w:tcW w:w="2180" w:type="dxa"/>
            <w:shd w:val="clear" w:color="auto" w:fill="auto"/>
          </w:tcPr>
          <w:p w:rsidR="00DD2BA6" w:rsidRPr="00DD2BA6" w:rsidRDefault="00DD2BA6" w:rsidP="00DD2BA6">
            <w:pPr>
              <w:keepNext/>
              <w:ind w:firstLine="0"/>
            </w:pPr>
            <w:r>
              <w:t>Whitmire</w:t>
            </w:r>
          </w:p>
        </w:tc>
      </w:tr>
      <w:tr w:rsidR="00DD2BA6" w:rsidRPr="00DD2BA6" w:rsidTr="00DD2BA6">
        <w:tc>
          <w:tcPr>
            <w:tcW w:w="2179" w:type="dxa"/>
            <w:shd w:val="clear" w:color="auto" w:fill="auto"/>
          </w:tcPr>
          <w:p w:rsidR="00DD2BA6" w:rsidRPr="00DD2BA6" w:rsidRDefault="00DD2BA6" w:rsidP="00DD2BA6">
            <w:pPr>
              <w:keepNext/>
              <w:ind w:firstLine="0"/>
            </w:pPr>
            <w:r>
              <w:t>Williams</w:t>
            </w:r>
          </w:p>
        </w:tc>
        <w:tc>
          <w:tcPr>
            <w:tcW w:w="2179" w:type="dxa"/>
            <w:shd w:val="clear" w:color="auto" w:fill="auto"/>
          </w:tcPr>
          <w:p w:rsidR="00DD2BA6" w:rsidRPr="00DD2BA6" w:rsidRDefault="00DD2BA6" w:rsidP="00DD2BA6">
            <w:pPr>
              <w:keepNext/>
              <w:ind w:firstLine="0"/>
            </w:pPr>
            <w:r>
              <w:t>Willis</w:t>
            </w:r>
          </w:p>
        </w:tc>
        <w:tc>
          <w:tcPr>
            <w:tcW w:w="2180" w:type="dxa"/>
            <w:shd w:val="clear" w:color="auto" w:fill="auto"/>
          </w:tcPr>
          <w:p w:rsidR="00DD2BA6" w:rsidRPr="00DD2BA6" w:rsidRDefault="00DD2BA6" w:rsidP="00DD2BA6">
            <w:pPr>
              <w:keepNext/>
              <w:ind w:firstLine="0"/>
            </w:pPr>
            <w:r>
              <w:t>Young</w:t>
            </w:r>
          </w:p>
        </w:tc>
      </w:tr>
    </w:tbl>
    <w:p w:rsidR="00DD2BA6" w:rsidRDefault="00DD2BA6" w:rsidP="00DD2BA6"/>
    <w:p w:rsidR="00DD2BA6" w:rsidRDefault="00DD2BA6" w:rsidP="00DD2BA6">
      <w:pPr>
        <w:jc w:val="center"/>
        <w:rPr>
          <w:b/>
        </w:rPr>
      </w:pPr>
      <w:r w:rsidRPr="00DD2BA6">
        <w:rPr>
          <w:b/>
        </w:rPr>
        <w:t>Total--117</w:t>
      </w:r>
    </w:p>
    <w:p w:rsidR="00DD2BA6" w:rsidRDefault="00DD2BA6" w:rsidP="00DD2BA6">
      <w:pPr>
        <w:jc w:val="center"/>
        <w:rPr>
          <w:b/>
        </w:rPr>
      </w:pPr>
    </w:p>
    <w:p w:rsidR="00DD2BA6" w:rsidRDefault="00DD2BA6" w:rsidP="00DD2BA6">
      <w:pPr>
        <w:ind w:firstLine="0"/>
      </w:pPr>
      <w:r w:rsidRPr="00DD2BA6">
        <w:t xml:space="preserve"> </w:t>
      </w:r>
      <w:r>
        <w:t>Those who voted in the negative are:</w:t>
      </w:r>
    </w:p>
    <w:p w:rsidR="00DD2BA6" w:rsidRDefault="00DD2BA6" w:rsidP="00DD2BA6"/>
    <w:p w:rsidR="00DD2BA6" w:rsidRDefault="00DD2BA6" w:rsidP="00DD2BA6">
      <w:pPr>
        <w:jc w:val="center"/>
        <w:rPr>
          <w:b/>
        </w:rPr>
      </w:pPr>
      <w:r w:rsidRPr="00DD2BA6">
        <w:rPr>
          <w:b/>
        </w:rPr>
        <w:t>Total--0</w:t>
      </w:r>
    </w:p>
    <w:p w:rsidR="00DD2BA6" w:rsidRDefault="00DD2BA6" w:rsidP="00DD2BA6">
      <w:pPr>
        <w:jc w:val="center"/>
        <w:rPr>
          <w:b/>
        </w:rPr>
      </w:pPr>
    </w:p>
    <w:p w:rsidR="00DD2BA6" w:rsidRDefault="00DD2BA6" w:rsidP="00DD2BA6">
      <w:r>
        <w:t>So, the Concurrent Resolution was agreed to and ordered sent to the Senate.</w:t>
      </w:r>
    </w:p>
    <w:p w:rsidR="00DD2BA6" w:rsidRDefault="00DD2BA6" w:rsidP="00DD2BA6"/>
    <w:p w:rsidR="00DD2BA6" w:rsidRDefault="00DD2BA6" w:rsidP="00DD2BA6">
      <w:pPr>
        <w:keepNext/>
        <w:jc w:val="center"/>
        <w:rPr>
          <w:b/>
        </w:rPr>
      </w:pPr>
      <w:r w:rsidRPr="00DD2BA6">
        <w:rPr>
          <w:b/>
        </w:rPr>
        <w:t>SPEAKER IN CHAIR</w:t>
      </w:r>
    </w:p>
    <w:p w:rsidR="00DD2BA6" w:rsidRDefault="00DD2BA6" w:rsidP="00DD2BA6"/>
    <w:p w:rsidR="00DD2BA6" w:rsidRDefault="00DD2BA6" w:rsidP="00DD2BA6">
      <w:pPr>
        <w:keepNext/>
        <w:jc w:val="center"/>
        <w:rPr>
          <w:b/>
        </w:rPr>
      </w:pPr>
      <w:r w:rsidRPr="00DD2BA6">
        <w:rPr>
          <w:b/>
        </w:rPr>
        <w:t>S. 859--DEBATE ADJOURNED</w:t>
      </w:r>
    </w:p>
    <w:p w:rsidR="00DD2BA6" w:rsidRDefault="00DD2BA6" w:rsidP="00DD2BA6">
      <w:pPr>
        <w:keepNext/>
      </w:pPr>
      <w:r>
        <w:t xml:space="preserve">Rep. SELLERS moved to adjourn debate upon the following Bill until Tuesday, June 12, which was adopted:  </w:t>
      </w:r>
    </w:p>
    <w:p w:rsidR="00DD2BA6" w:rsidRDefault="00DD2BA6" w:rsidP="00DD2BA6">
      <w:pPr>
        <w:keepNext/>
      </w:pPr>
      <w:bookmarkStart w:id="72" w:name="include_clip_start_155"/>
      <w:bookmarkEnd w:id="72"/>
    </w:p>
    <w:p w:rsidR="00DD2BA6" w:rsidRDefault="00DD2BA6" w:rsidP="00DD2BA6">
      <w:r>
        <w:t>S. 859 -- Senators Rose, Fair and Ford: A BILL TO AMEND THE CODE OF LAWS OF SOUTH CAROLINA, 1976, BY ADDING SECTIONS 44-7-272, 44-7-274, 44-7-276, AND 44-7-278 SO AS TO ESTABLISH PROVISIONS FOR RESIDENTIAL TREATMENT FACILITIES FOR CHILDREN AND ADOLESCENTS TO PROHIBIT LICENSURE BY THE DEPARTMENT OF HEALTH AND ENVIRONMENTAL CONTROL OF A FACILITY UNLESS IT IS AT LEAST ONE THOUSAND FEET FROM A SCHOOL, CHILDCARE FACILITY, PARK, PUBLIC SWIMMING POOL, AND MASS TRANSPORTATION STOPS; THAT REQUIRES A FACIL</w:t>
      </w:r>
      <w:r w:rsidR="0047402E">
        <w:t>I</w:t>
      </w:r>
      <w:r>
        <w:t>TY TO NOTIFY LAW ENFORCEMENT OF THE ADMISSION OF  A CHILD WHO HAS CHARGES FOR A VIOLENT CRIME PENDING OR WHO HAS BEEN CONVICTED OF A VIOLENT CRIME WITHIN THE PREVIOUS FIVE YEARS, TO PROVIDE SANCTIONS FOR FACILITIES IN VIOLATION OF THIS REQUIREMENT, AND TO REQUIRE A CHILD TO REGISTER AS A SEX OFFENDER IF THE PROVISIONS OF REGISTRATION APPLY TO THAT CHILD'S OFFENSE; THAT  REQUIRE THE DEPARTMENT TO DEVELOP LEVELS OF FACILITY LICENSURE, AND LEVELS OF LICENSURE FOR PROGRAMS WITHIN A FACILITY, BASED UPON CLIENT DISORDERS AND BEHAVIOR AND SUPERVISION, SAFETY, AND SECURITY FACTORS WITHIN EACH FACILITY OR PROGRAM LEVEL; AND THAT REQUIRE THESE FACILITIES TO NOTIFY LAW ENFORCEMENT UPON A CLIENT LEAVING THE FACILITY WITHOUT PERMISSION AND TO MAINTAIN RECORDS OF THESE MATTERS, WHICH ARE SUBJECT TO INSPECTION BY THE DEPARTMENT.</w:t>
      </w:r>
    </w:p>
    <w:p w:rsidR="00DD2BA6" w:rsidRDefault="00DD2BA6" w:rsidP="00DD2BA6">
      <w:bookmarkStart w:id="73" w:name="include_clip_end_155"/>
      <w:bookmarkEnd w:id="73"/>
    </w:p>
    <w:p w:rsidR="00DD2BA6" w:rsidRDefault="00DD2BA6" w:rsidP="00DD2BA6">
      <w:r>
        <w:t xml:space="preserve">Further proceedings were interrupted by expiration of time on the uncontested Calendar.  </w:t>
      </w:r>
    </w:p>
    <w:p w:rsidR="00DD2BA6" w:rsidRDefault="00DD2BA6" w:rsidP="00DD2BA6"/>
    <w:p w:rsidR="00DD2BA6" w:rsidRDefault="00DD2BA6" w:rsidP="00DD2BA6">
      <w:r>
        <w:t>Rep. MCCOY moved that the House recede until 3:00 p.m., which was agreed to.</w:t>
      </w:r>
    </w:p>
    <w:p w:rsidR="00DD2BA6" w:rsidRDefault="00DD2BA6" w:rsidP="00DD2BA6"/>
    <w:p w:rsidR="00DD2BA6" w:rsidRDefault="00DD2BA6" w:rsidP="00DD2BA6">
      <w:pPr>
        <w:keepNext/>
        <w:jc w:val="center"/>
        <w:rPr>
          <w:b/>
        </w:rPr>
      </w:pPr>
      <w:r w:rsidRPr="00DD2BA6">
        <w:rPr>
          <w:b/>
        </w:rPr>
        <w:t>THE HOUSE RESUMES</w:t>
      </w:r>
    </w:p>
    <w:p w:rsidR="00DD2BA6" w:rsidRDefault="00DD2BA6" w:rsidP="00DD2BA6">
      <w:r>
        <w:t xml:space="preserve">At 3:00 p.m. the House resumed, </w:t>
      </w:r>
      <w:r w:rsidR="008A2C21">
        <w:t>ACTING</w:t>
      </w:r>
      <w:r>
        <w:t xml:space="preserve"> SPEAKER STAVRINAKIS in the Chair.</w:t>
      </w:r>
    </w:p>
    <w:p w:rsidR="00DD2BA6" w:rsidRDefault="00DD2BA6" w:rsidP="00DD2BA6"/>
    <w:p w:rsidR="00DD2BA6" w:rsidRDefault="00DD2BA6" w:rsidP="00DD2BA6">
      <w:pPr>
        <w:keepNext/>
        <w:jc w:val="center"/>
        <w:rPr>
          <w:b/>
        </w:rPr>
      </w:pPr>
      <w:r w:rsidRPr="00DD2BA6">
        <w:rPr>
          <w:b/>
        </w:rPr>
        <w:t>POINT OF QUORUM</w:t>
      </w:r>
    </w:p>
    <w:p w:rsidR="00DD2BA6" w:rsidRDefault="00DD2BA6" w:rsidP="00DD2BA6">
      <w:r>
        <w:t>The question of a quorum was raised.</w:t>
      </w:r>
    </w:p>
    <w:p w:rsidR="00DD2BA6" w:rsidRDefault="00DD2BA6" w:rsidP="00DD2BA6">
      <w:r>
        <w:t>A quorum was later present.</w:t>
      </w:r>
    </w:p>
    <w:p w:rsidR="00DD2BA6" w:rsidRDefault="00DD2BA6" w:rsidP="00DD2BA6"/>
    <w:p w:rsidR="00DD2BA6" w:rsidRDefault="00DD2BA6" w:rsidP="00DD2BA6">
      <w:pPr>
        <w:keepNext/>
        <w:jc w:val="center"/>
        <w:rPr>
          <w:b/>
        </w:rPr>
      </w:pPr>
      <w:r w:rsidRPr="00DD2BA6">
        <w:rPr>
          <w:b/>
        </w:rPr>
        <w:t>SPEAKER IN CHAIR</w:t>
      </w:r>
    </w:p>
    <w:p w:rsidR="00DD2BA6" w:rsidRDefault="00DD2BA6" w:rsidP="00DD2BA6"/>
    <w:p w:rsidR="00DD2BA6" w:rsidRDefault="00DD2BA6" w:rsidP="00DD2BA6">
      <w:pPr>
        <w:keepNext/>
        <w:jc w:val="center"/>
        <w:rPr>
          <w:b/>
        </w:rPr>
      </w:pPr>
      <w:r w:rsidRPr="00DD2BA6">
        <w:rPr>
          <w:b/>
        </w:rPr>
        <w:t>RECURRENCE TO THE MORNING HOUR</w:t>
      </w:r>
    </w:p>
    <w:p w:rsidR="00DD2BA6" w:rsidRDefault="00DD2BA6" w:rsidP="00DD2BA6">
      <w:r>
        <w:t>Rep. STAVRINAKIS moved that the House recur to the morning hour, which was agreed to.</w:t>
      </w:r>
    </w:p>
    <w:p w:rsidR="00DD2BA6" w:rsidRDefault="00DD2BA6" w:rsidP="00DD2BA6"/>
    <w:p w:rsidR="00DD2BA6" w:rsidRDefault="00DD2BA6" w:rsidP="00DD2BA6">
      <w:pPr>
        <w:keepNext/>
        <w:jc w:val="center"/>
        <w:rPr>
          <w:b/>
        </w:rPr>
      </w:pPr>
      <w:r w:rsidRPr="00DD2BA6">
        <w:rPr>
          <w:b/>
        </w:rPr>
        <w:t>HOUSE RESOLUTION</w:t>
      </w:r>
    </w:p>
    <w:p w:rsidR="00DD2BA6" w:rsidRDefault="00DD2BA6" w:rsidP="00DD2BA6">
      <w:pPr>
        <w:keepNext/>
      </w:pPr>
      <w:r>
        <w:t>The following was introduced:</w:t>
      </w:r>
    </w:p>
    <w:p w:rsidR="00DD2BA6" w:rsidRDefault="00DD2BA6" w:rsidP="00DD2BA6">
      <w:pPr>
        <w:keepNext/>
      </w:pPr>
      <w:bookmarkStart w:id="74" w:name="include_clip_start_166"/>
      <w:bookmarkEnd w:id="74"/>
    </w:p>
    <w:p w:rsidR="00DD2BA6" w:rsidRDefault="00DD2BA6" w:rsidP="00DD2BA6">
      <w:r>
        <w:t>H. 5378 -- Reps. King, J. H. Neal, H. B. Brown, Delleney and D. C. Moss: A HOUSE RESOLUTION TO EXPRESS THE PROFOUND SORROW OF THE MEMBERS OF THE SOUTH CAROLINA HOUSE OF REPRESENTATIVES UPON THE DEATH OF THE REVEREND GEORGE BENJAMIN "BEN" GUY, JR., OF CHESTER AND TO EXTEND THE DEEPEST SYMPATHY TO HIS FAMILY AND MANY FRIENDS.</w:t>
      </w:r>
    </w:p>
    <w:p w:rsidR="00DD2BA6" w:rsidRDefault="00DD2BA6" w:rsidP="00DD2BA6">
      <w:bookmarkStart w:id="75" w:name="include_clip_end_166"/>
      <w:bookmarkEnd w:id="75"/>
    </w:p>
    <w:p w:rsidR="00DD2BA6" w:rsidRDefault="00DD2BA6" w:rsidP="00DD2BA6">
      <w:r>
        <w:t>The Resolution was adopted.</w:t>
      </w:r>
    </w:p>
    <w:p w:rsidR="00DD2BA6" w:rsidRDefault="00DD2BA6" w:rsidP="00DD2BA6"/>
    <w:p w:rsidR="00DD2BA6" w:rsidRDefault="00DD2BA6" w:rsidP="00DD2BA6">
      <w:pPr>
        <w:keepNext/>
        <w:jc w:val="center"/>
        <w:rPr>
          <w:b/>
        </w:rPr>
      </w:pPr>
      <w:r w:rsidRPr="00DD2BA6">
        <w:rPr>
          <w:b/>
        </w:rPr>
        <w:t>CONCURRENT RESOLUTION</w:t>
      </w:r>
    </w:p>
    <w:p w:rsidR="00DD2BA6" w:rsidRDefault="00DD2BA6" w:rsidP="00DD2BA6">
      <w:pPr>
        <w:keepNext/>
      </w:pPr>
      <w:r>
        <w:t>The following was introduced:</w:t>
      </w:r>
    </w:p>
    <w:p w:rsidR="00DD2BA6" w:rsidRDefault="00DD2BA6" w:rsidP="00DD2BA6">
      <w:pPr>
        <w:keepNext/>
      </w:pPr>
      <w:bookmarkStart w:id="76" w:name="include_clip_start_169"/>
      <w:bookmarkEnd w:id="76"/>
    </w:p>
    <w:p w:rsidR="00DD2BA6" w:rsidRDefault="00DD2BA6" w:rsidP="00DD2BA6">
      <w:r>
        <w:t>H. 5379 -- Reps. Limehouse, R. L. Brown, Crosby, Gilliard, Harrell, Horne, Mack, McCoy, Merrill, Murphy, Ryan, Sottile, Stavrinakis, Whipper, Agnew, Alexander, Allen, Allison, Anderson, Anthony, Atwater, Bales, Ballentine, Bannister, Barfield, Battle, Bedingfield, Bikas, Bingham, Bowen, Bowers, Brady, Branham, Brannon, Brantley, G. A. Brown, H. B. Brown, Butler Garrick, Chumley, Clemmons, Clyburn, Cobb-Hunter, Cole, Corbin, Crawford, Daning, Delleney, Dillard, Edge, Erickson, Forrester, Frye, Funderburk, Gambrell, Govan, Hamilton, Hardwick, Harrison, Hart, Hayes, Hearn, Henderson, Herbkersman, Hiott, Hixon, Hodges, Hosey, Howard, Huggins, Jefferson, Johnson, King, Knight, Loftis, Long, Lowe, Lucas, McEachern, McLeod, D. C. Moss, V. S. Moss, Munnerlyn, Nanney, J. H. Neal, J. M. Neal, Neilson, Norman, Ott, Owens, Parker, Parks, Patrick, Pinson, Pitts, Pope, Putnam, Quinn, Rutherford, Sabb, Sandifer, Sellers, Simrill, Skelton, G. M. Smith, G. R. Smith, J. E. Smith, J. R. Smith, Southard, Spires, Stringer, Tallon, Taylor, Thayer, Toole, Tribble, Vick, Weeks, White, Whitmire, Williams, Willis and Young: A CONCURRENT RESOLUTION TO HONOR LIEUTENANT GOVERNOR GLENN F. MCCONNELL OF CHARLESTON FOR HIS THIRTY-TWO YEARS OF ABLE AND FRUITFUL REPRESENTATION OF SENATE DISTRICT 41 IN THE SOUTH CAROLINA GENERAL ASSEMBLY, AND TO COMMEND HIM FOR HIS MANY ACCOMPLISHMENTS BENEFITTING THE CITIZENS OF DISTRICT 41 AND CHARLESTON COUNTY.</w:t>
      </w:r>
    </w:p>
    <w:p w:rsidR="00DD2BA6" w:rsidRDefault="00DD2BA6" w:rsidP="00DD2BA6">
      <w:bookmarkStart w:id="77" w:name="include_clip_end_169"/>
      <w:bookmarkEnd w:id="77"/>
    </w:p>
    <w:p w:rsidR="00DD2BA6" w:rsidRDefault="00DD2BA6" w:rsidP="00DD2BA6">
      <w:r>
        <w:t>The Concurrent Resolution was agreed to and ordered sent to the Senate.</w:t>
      </w:r>
    </w:p>
    <w:p w:rsidR="00DD2BA6" w:rsidRDefault="00DD2BA6" w:rsidP="00DD2BA6"/>
    <w:p w:rsidR="00DD2BA6" w:rsidRDefault="00DD2BA6" w:rsidP="00DD2BA6">
      <w:pPr>
        <w:keepNext/>
        <w:jc w:val="center"/>
        <w:rPr>
          <w:b/>
        </w:rPr>
      </w:pPr>
      <w:r w:rsidRPr="00DD2BA6">
        <w:rPr>
          <w:b/>
        </w:rPr>
        <w:t>S. 1044--DEBATE ADJOURNED</w:t>
      </w:r>
    </w:p>
    <w:p w:rsidR="00DD2BA6" w:rsidRDefault="00DD2BA6" w:rsidP="00DD2BA6">
      <w:pPr>
        <w:keepNext/>
      </w:pPr>
      <w:r>
        <w:t xml:space="preserve">Rep. SANDIFER moved to adjourn debate upon the following Bill until Wednesday, June 6, which was adopted:  </w:t>
      </w:r>
    </w:p>
    <w:p w:rsidR="00DD2BA6" w:rsidRDefault="00DD2BA6" w:rsidP="00DD2BA6">
      <w:pPr>
        <w:keepNext/>
      </w:pPr>
      <w:bookmarkStart w:id="78" w:name="include_clip_start_172"/>
      <w:bookmarkEnd w:id="78"/>
    </w:p>
    <w:p w:rsidR="00DD2BA6" w:rsidRDefault="00DD2BA6" w:rsidP="00DD2BA6">
      <w:r>
        <w:t>S. 1044 -- Senators Knotts, Cromer and Ford: A BILL TO AMEND SECTION 38-59-250, CODE OF LAWS OF SOUTH CAROLINA, 1976, RELATING TO NOTICE REQUIREMENTS FOR THE INITIATION OF OVERPAYMENT RECOVERY EFFORTS PURSUANT TO THE SOUTH CAROLINA HEALTH CARE FINANCIAL RECOVERY AND PROTECTION ACT, SO AS TO ADD REQUIREMENTS CONCERNING AN APPEAL.</w:t>
      </w:r>
    </w:p>
    <w:p w:rsidR="00DD2BA6" w:rsidRDefault="00DD2BA6" w:rsidP="00DD2BA6">
      <w:bookmarkStart w:id="79" w:name="include_clip_end_172"/>
      <w:bookmarkEnd w:id="79"/>
    </w:p>
    <w:p w:rsidR="00DD2BA6" w:rsidRDefault="00DD2BA6" w:rsidP="00DD2BA6">
      <w:pPr>
        <w:keepNext/>
        <w:jc w:val="center"/>
        <w:rPr>
          <w:b/>
        </w:rPr>
      </w:pPr>
      <w:r w:rsidRPr="00DD2BA6">
        <w:rPr>
          <w:b/>
        </w:rPr>
        <w:t>S. 580--DEBATE ADJOURNED</w:t>
      </w:r>
    </w:p>
    <w:p w:rsidR="00DD2BA6" w:rsidRDefault="00DD2BA6" w:rsidP="00DD2BA6">
      <w:pPr>
        <w:keepNext/>
      </w:pPr>
      <w:r>
        <w:t xml:space="preserve">Rep. SANDIFER moved to adjourn debate upon the following Bill until Wednesday, June 6, which was adopted:  </w:t>
      </w:r>
    </w:p>
    <w:p w:rsidR="00DD2BA6" w:rsidRDefault="00DD2BA6" w:rsidP="00DD2BA6">
      <w:pPr>
        <w:keepNext/>
      </w:pPr>
      <w:bookmarkStart w:id="80" w:name="include_clip_start_174"/>
      <w:bookmarkEnd w:id="80"/>
    </w:p>
    <w:p w:rsidR="00DD2BA6" w:rsidRDefault="00DD2BA6" w:rsidP="00DD2BA6">
      <w:r>
        <w:t>S. 580 -- Senator Setzler: A BILL TO AMEND SECTION 40-18-140, CODE OF LAWS OF SOUTH CAROLINA, 1976, RELATING TO EXEMPTIONS FROM CHAPTER 18 OF TITLE 40 PROVIDING FOR THE LICENSURE AND REGULATION OF PRIVATE SECURITY AND INVESTIGATION AGENCIES, SO AS TO PROVIDE THAT THE CHAPTER MUST NOT APPLY TO A PERSON BASED SOLELY ON HIS BEING ENGAGED IN COMPUTER OR DIGITAL FORENSIC SERVICES, THE ACQUISITION, REVIEW, OR ANALYSIS OF DIGITAL OR COMPUTER-BASED INFORMATION, OR SYSTEM VULNERABILITY TESTING.</w:t>
      </w:r>
    </w:p>
    <w:p w:rsidR="00DD2BA6" w:rsidRDefault="00DD2BA6" w:rsidP="00DD2BA6">
      <w:bookmarkStart w:id="81" w:name="include_clip_end_174"/>
      <w:bookmarkEnd w:id="81"/>
    </w:p>
    <w:p w:rsidR="00DD2BA6" w:rsidRDefault="00DD2BA6" w:rsidP="00DD2BA6">
      <w:pPr>
        <w:keepNext/>
        <w:jc w:val="center"/>
        <w:rPr>
          <w:b/>
        </w:rPr>
      </w:pPr>
      <w:r w:rsidRPr="00DD2BA6">
        <w:rPr>
          <w:b/>
        </w:rPr>
        <w:t>S. 1340--DEBATE ADJOURNED</w:t>
      </w:r>
    </w:p>
    <w:p w:rsidR="00DD2BA6" w:rsidRDefault="00DD2BA6" w:rsidP="00DD2BA6">
      <w:pPr>
        <w:keepNext/>
      </w:pPr>
      <w:r>
        <w:t xml:space="preserve">Rep. SANDIFER moved to adjourn debate upon the following Bill until Wednesday, June 6, which was adopted:  </w:t>
      </w:r>
    </w:p>
    <w:p w:rsidR="00DD2BA6" w:rsidRDefault="00DD2BA6" w:rsidP="00DD2BA6">
      <w:pPr>
        <w:keepNext/>
      </w:pPr>
      <w:bookmarkStart w:id="82" w:name="include_clip_start_176"/>
      <w:bookmarkEnd w:id="82"/>
    </w:p>
    <w:p w:rsidR="00DD2BA6" w:rsidRDefault="00DD2BA6" w:rsidP="00DD2BA6">
      <w:r>
        <w:t>S. 1340 -- Senators Malloy and Knotts: A BILL TO AMEND SECTION 41-15-520, CODE OF LAWS OF SOUTH CAROLINA, 1976, RELATING TO REMEDIES OF EMPLOYEES ALLEGING DISCRIMINATION, SO AS TO PROVIDE PROCEDURES THE DIRECTOR OF THE DEPARTMENT OF LABOR, LICENSING AND REGULATION SHALL FOLLOW UPON RECEIPT OF A COMPLAINT ALLEGING SUCH DISCRIMINATION.</w:t>
      </w:r>
    </w:p>
    <w:p w:rsidR="00DD2BA6" w:rsidRDefault="00DD2BA6" w:rsidP="00DD2BA6">
      <w:bookmarkStart w:id="83" w:name="include_clip_end_176"/>
      <w:bookmarkEnd w:id="83"/>
    </w:p>
    <w:p w:rsidR="00DD2BA6" w:rsidRDefault="00DD2BA6" w:rsidP="00DD2BA6">
      <w:pPr>
        <w:keepNext/>
        <w:jc w:val="center"/>
        <w:rPr>
          <w:b/>
        </w:rPr>
      </w:pPr>
      <w:r w:rsidRPr="00DD2BA6">
        <w:rPr>
          <w:b/>
        </w:rPr>
        <w:t>S. 1220--AMENDED AND ORDERED TO THIRD READING</w:t>
      </w:r>
    </w:p>
    <w:p w:rsidR="00DD2BA6" w:rsidRDefault="00DD2BA6" w:rsidP="00DD2BA6">
      <w:pPr>
        <w:keepNext/>
      </w:pPr>
      <w:r>
        <w:t>The following Bill was taken up:</w:t>
      </w:r>
    </w:p>
    <w:p w:rsidR="00DD2BA6" w:rsidRDefault="00DD2BA6" w:rsidP="00DD2BA6">
      <w:pPr>
        <w:keepNext/>
      </w:pPr>
      <w:bookmarkStart w:id="84" w:name="include_clip_start_178"/>
      <w:bookmarkEnd w:id="84"/>
    </w:p>
    <w:p w:rsidR="00DD2BA6" w:rsidRDefault="00DD2BA6" w:rsidP="00DD2BA6">
      <w:r>
        <w:t>S. 1220 -- Senators Campbell, Hayes and Ford: A BILL TO AMEND SECTION 48-2-50, AS AMENDED, CODE OF LAWS OF SOUTH CAROLINA, 1976, RELATING TO FEES IMPOSED BY THE DEPARTMENT OF HEALTH AND ENVIRONMENTAL CONTROL FOR CERTAIN ENVIRONMENTAL PROGRAMS, INCLUDING THE SURFACE WATER WITHDRAWAL PROGRAM, WHICH ARE DEPOSITED INTO THE ENVIRONMENTAL PROTECTION FUND FOR ADMINISTRATION OF THESE PROGRAMS, SO AS TO ENUMERATE THE FEES FOR SURFACE WATER WITHDRAWAL APPLICATIONS AND PERMITS THAT WOULD OTHERWISE HAVE BEEN REPEALED JANUARY 1, 2013; BY ADDING SECTION 49-4-175 SO AS TO REIMPOSE THE FEES THE DEPARTMENT OF HEALTH AND ENVIRONMENTAL CONTROL MAY CHARGE FOR SURFACE WATER WITHDRAWAL AND APPLICATIONS AND PERMITS AND TO PROVIDE THAT THE DEPARTMENT SHALL RETAIN THESE FEES TO IMPLEMENT AND OPERATE THE SURFACE WATER WITHDRAWAL PROGRAM; AND TO AMEND ACT 247 OF 2010, BY REPEALING PROVISIONS THAT PROSPECTIVELY REPEAL THE IMPOSITION OF SURFACE WATER WITHDRAWAL PERMIT FEES.</w:t>
      </w:r>
    </w:p>
    <w:p w:rsidR="00DD2BA6" w:rsidRDefault="00DD2BA6" w:rsidP="00DD2BA6"/>
    <w:p w:rsidR="00DD2BA6" w:rsidRPr="00917C05" w:rsidRDefault="00DD2BA6" w:rsidP="00DD2BA6">
      <w:r w:rsidRPr="00917C05">
        <w:t>Reps. HARDWICK, BINGHAM, OTT and HIOTT proposed the following Amendment No. 3</w:t>
      </w:r>
      <w:r w:rsidR="0047402E">
        <w:t xml:space="preserve"> to </w:t>
      </w:r>
      <w:r w:rsidRPr="00917C05">
        <w:t>S. 1220 (COUNCIL\NBD\</w:t>
      </w:r>
      <w:r w:rsidR="0047402E">
        <w:t xml:space="preserve"> </w:t>
      </w:r>
      <w:r w:rsidRPr="00917C05">
        <w:t>12612AC12), which was adopted:</w:t>
      </w:r>
    </w:p>
    <w:p w:rsidR="00DD2BA6" w:rsidRPr="00917C05" w:rsidRDefault="00DD2BA6" w:rsidP="00DD2BA6">
      <w:r w:rsidRPr="00917C05">
        <w:t>Amend the bill, as and if amended, by adding an appropriately numbered SECTION to read:</w:t>
      </w:r>
    </w:p>
    <w:p w:rsidR="00DD2BA6" w:rsidRPr="00917C05" w:rsidRDefault="00DD2BA6" w:rsidP="00DD2BA6">
      <w:r w:rsidRPr="00917C05">
        <w:t>/</w:t>
      </w:r>
      <w:r w:rsidRPr="00917C05">
        <w:tab/>
        <w:t>SECTION</w:t>
      </w:r>
      <w:r w:rsidRPr="00917C05">
        <w:tab/>
        <w:t>__.</w:t>
      </w:r>
      <w:r w:rsidRPr="00917C05">
        <w:tab/>
        <w:t xml:space="preserve">The Board of the Department of Health and Environmental Control shall appoint a committee to study the future impact of the surface water withdrawal program, as funded pursuant to Chapter 2, Title 48, on water use as it relates to rights of users and consumers and the general impact on the economy.  The committee also shall consider future fees and economic and environmental issues as they pertain to groundwater use and consumption and correlative rights, as well as the impact of development on all water resources including, but not limited to, wetlands.  The committee shall submit its findings to the President </w:t>
      </w:r>
      <w:r w:rsidRPr="00DD2BA6">
        <w:rPr>
          <w:i/>
        </w:rPr>
        <w:t>Pro Tempore</w:t>
      </w:r>
      <w:r w:rsidRPr="00917C05">
        <w:t xml:space="preserve"> of the Senate and the Speaker of the House of Representatives no later than July 1, 2013.</w:t>
      </w:r>
      <w:r w:rsidRPr="00917C05">
        <w:tab/>
      </w:r>
      <w:r w:rsidRPr="00917C05">
        <w:tab/>
        <w:t>/</w:t>
      </w:r>
    </w:p>
    <w:p w:rsidR="00DD2BA6" w:rsidRPr="00917C05" w:rsidRDefault="00DD2BA6" w:rsidP="00DD2BA6">
      <w:r w:rsidRPr="00917C05">
        <w:t>Renumber sections to conform.</w:t>
      </w:r>
    </w:p>
    <w:p w:rsidR="00DD2BA6" w:rsidRDefault="00DD2BA6" w:rsidP="00DD2BA6">
      <w:r w:rsidRPr="00917C05">
        <w:t>Amend title to conform.</w:t>
      </w:r>
    </w:p>
    <w:p w:rsidR="00DD2BA6" w:rsidRDefault="00DD2BA6" w:rsidP="00DD2BA6"/>
    <w:p w:rsidR="00DD2BA6" w:rsidRDefault="00DD2BA6" w:rsidP="00DD2BA6">
      <w:r>
        <w:t>Rep. HARDWICK explained the amendment.</w:t>
      </w:r>
    </w:p>
    <w:p w:rsidR="00DD2BA6" w:rsidRDefault="00DD2BA6" w:rsidP="00DD2BA6">
      <w:r>
        <w:t>The amendment was then adopted.</w:t>
      </w:r>
    </w:p>
    <w:p w:rsidR="00DD2BA6" w:rsidRDefault="00DD2BA6" w:rsidP="00DD2BA6"/>
    <w:p w:rsidR="00DD2BA6" w:rsidRPr="002F6C76" w:rsidRDefault="00DD2BA6" w:rsidP="00DD2BA6">
      <w:r w:rsidRPr="002F6C76">
        <w:t>Reps. HARDWICK and HIOTT proposed the following Amendment No. 2</w:t>
      </w:r>
      <w:r w:rsidR="0047402E">
        <w:t xml:space="preserve"> to </w:t>
      </w:r>
      <w:r w:rsidRPr="002F6C76">
        <w:t>S. 1220 (COUNCIL\NBD\12590AC12), which was adopted:</w:t>
      </w:r>
    </w:p>
    <w:p w:rsidR="00DD2BA6" w:rsidRPr="002F6C76" w:rsidRDefault="00DD2BA6" w:rsidP="00DD2BA6">
      <w:r w:rsidRPr="002F6C76">
        <w:t>Amend the bill, as and if amended, by adding an appropriately numbered SECTION to read:</w:t>
      </w:r>
    </w:p>
    <w:p w:rsidR="00DD2BA6" w:rsidRPr="002F6C76" w:rsidRDefault="00DD2BA6" w:rsidP="00DD2BA6">
      <w:r w:rsidRPr="002F6C76">
        <w:t>/</w:t>
      </w:r>
      <w:r w:rsidRPr="002F6C76">
        <w:tab/>
        <w:t>SECTION</w:t>
      </w:r>
      <w:r w:rsidRPr="002F6C76">
        <w:tab/>
        <w:t>__.</w:t>
      </w:r>
      <w:r w:rsidRPr="002F6C76">
        <w:tab/>
        <w:t>A.</w:t>
      </w:r>
      <w:r w:rsidRPr="002F6C76">
        <w:tab/>
        <w:t>Section 48-1-90 of the 1976 Code is amended to read:</w:t>
      </w:r>
    </w:p>
    <w:p w:rsidR="00DD2BA6" w:rsidRPr="002F6C76" w:rsidRDefault="00DD2BA6" w:rsidP="00DD2BA6">
      <w:pPr>
        <w:rPr>
          <w:color w:val="000000"/>
        </w:rPr>
      </w:pPr>
      <w:r w:rsidRPr="002F6C76">
        <w:tab/>
        <w:t>“</w:t>
      </w:r>
      <w:r w:rsidRPr="002F6C76">
        <w:rPr>
          <w:color w:val="000000"/>
        </w:rPr>
        <w:t xml:space="preserve">Section </w:t>
      </w:r>
      <w:r w:rsidRPr="002F6C76">
        <w:t>48</w:t>
      </w:r>
      <w:r w:rsidRPr="002F6C76">
        <w:noBreakHyphen/>
        <w:t>1</w:t>
      </w:r>
      <w:r w:rsidRPr="002F6C76">
        <w:noBreakHyphen/>
        <w:t>90.</w:t>
      </w:r>
      <w:r w:rsidRPr="002F6C76">
        <w:tab/>
      </w:r>
      <w:r w:rsidRPr="002F6C76">
        <w:rPr>
          <w:color w:val="000000"/>
        </w:rPr>
        <w:tab/>
      </w:r>
      <w:r w:rsidRPr="002F6C76">
        <w:rPr>
          <w:strike/>
          <w:color w:val="000000"/>
        </w:rPr>
        <w:t>(a)</w:t>
      </w:r>
      <w:r w:rsidRPr="002F6C76">
        <w:rPr>
          <w:color w:val="000000"/>
          <w:u w:val="single"/>
        </w:rPr>
        <w:t>(A)(1)</w:t>
      </w:r>
      <w:r w:rsidRPr="002F6C76">
        <w:rPr>
          <w:color w:val="000000"/>
        </w:rPr>
        <w:tab/>
        <w:t xml:space="preserve">It shall be unlawful for </w:t>
      </w:r>
      <w:r w:rsidRPr="002F6C76">
        <w:rPr>
          <w:strike/>
          <w:color w:val="000000"/>
        </w:rPr>
        <w:t>any</w:t>
      </w:r>
      <w:r w:rsidRPr="002F6C76">
        <w:rPr>
          <w:color w:val="000000"/>
        </w:rPr>
        <w:t xml:space="preserve"> </w:t>
      </w:r>
      <w:r w:rsidRPr="002F6C76">
        <w:rPr>
          <w:color w:val="000000"/>
          <w:u w:val="single"/>
        </w:rPr>
        <w:t>a</w:t>
      </w:r>
      <w:r w:rsidRPr="002F6C76">
        <w:rPr>
          <w:color w:val="000000"/>
        </w:rPr>
        <w:t xml:space="preserve"> person, directly or indirectly, to throw, drain, run, allow to seep or otherwise discharge into the environment of the State organic or inorganic matter, including sewage, industrial wastes and other wastes, except as in compliance with a permit issued by the Department. </w:t>
      </w:r>
    </w:p>
    <w:p w:rsidR="00DD2BA6" w:rsidRPr="002F6C76" w:rsidRDefault="00DD2BA6" w:rsidP="00DD2BA6">
      <w:pPr>
        <w:rPr>
          <w:color w:val="000000"/>
          <w:u w:val="single"/>
        </w:rPr>
      </w:pPr>
      <w:r w:rsidRPr="002F6C76">
        <w:rPr>
          <w:color w:val="000000"/>
        </w:rPr>
        <w:tab/>
      </w:r>
      <w:r w:rsidRPr="002F6C76">
        <w:rPr>
          <w:color w:val="000000"/>
        </w:rPr>
        <w:tab/>
      </w:r>
      <w:r w:rsidRPr="002F6C76">
        <w:rPr>
          <w:color w:val="000000"/>
          <w:u w:val="single"/>
        </w:rPr>
        <w:t>(2)</w:t>
      </w:r>
      <w:r w:rsidRPr="002F6C76">
        <w:rPr>
          <w:color w:val="000000"/>
        </w:rPr>
        <w:tab/>
      </w:r>
      <w:r w:rsidRPr="002F6C76">
        <w:rPr>
          <w:color w:val="000000"/>
          <w:u w:val="single"/>
        </w:rPr>
        <w:t>The permit requirements of subsection (A)(1), Section 48-1-100, and Section 48-1-110 do not apply to:</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r>
      <w:r w:rsidRPr="002F6C76">
        <w:rPr>
          <w:color w:val="000000" w:themeColor="text1"/>
          <w:u w:color="000000" w:themeColor="text1"/>
        </w:rPr>
        <w:tab/>
      </w:r>
      <w:r w:rsidRPr="002F6C76">
        <w:rPr>
          <w:color w:val="000000" w:themeColor="text1"/>
          <w:u w:val="single" w:color="000000" w:themeColor="text1"/>
        </w:rPr>
        <w:t>(a)</w:t>
      </w:r>
      <w:r w:rsidRPr="002F6C76">
        <w:rPr>
          <w:color w:val="000000" w:themeColor="text1"/>
          <w:u w:color="000000" w:themeColor="text1"/>
        </w:rPr>
        <w:tab/>
      </w:r>
      <w:r w:rsidRPr="002F6C76">
        <w:rPr>
          <w:color w:val="000000" w:themeColor="text1"/>
          <w:u w:val="single" w:color="000000" w:themeColor="text1"/>
        </w:rPr>
        <w:t>discharges in a quantity below applicable threshold</w:t>
      </w:r>
      <w:r w:rsidRPr="002F6C76">
        <w:rPr>
          <w:color w:val="000000" w:themeColor="text1"/>
          <w:u w:color="000000" w:themeColor="text1"/>
        </w:rPr>
        <w:t xml:space="preserve">    </w:t>
      </w:r>
      <w:r w:rsidRPr="002F6C76">
        <w:rPr>
          <w:color w:val="000000" w:themeColor="text1"/>
          <w:u w:val="single" w:color="000000" w:themeColor="text1"/>
        </w:rPr>
        <w:t>permitting requirements established by the department;</w:t>
      </w:r>
      <w:r w:rsidRPr="002F6C76">
        <w:rPr>
          <w:color w:val="000000" w:themeColor="text1"/>
          <w:u w:color="000000" w:themeColor="text1"/>
        </w:rPr>
        <w:t xml:space="preserve">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r>
      <w:r w:rsidRPr="002F6C76">
        <w:rPr>
          <w:color w:val="000000" w:themeColor="text1"/>
          <w:u w:color="000000" w:themeColor="text1"/>
        </w:rPr>
        <w:tab/>
      </w:r>
      <w:r w:rsidRPr="002F6C76">
        <w:rPr>
          <w:color w:val="000000" w:themeColor="text1"/>
          <w:u w:val="single" w:color="000000" w:themeColor="text1"/>
        </w:rPr>
        <w:t>(b)</w:t>
      </w:r>
      <w:r w:rsidRPr="002F6C76">
        <w:rPr>
          <w:color w:val="000000" w:themeColor="text1"/>
          <w:u w:color="000000" w:themeColor="text1"/>
        </w:rPr>
        <w:tab/>
      </w:r>
      <w:r w:rsidRPr="002F6C76">
        <w:rPr>
          <w:color w:val="000000" w:themeColor="text1"/>
          <w:u w:val="single" w:color="000000" w:themeColor="text1"/>
        </w:rPr>
        <w:t>discharges for which the</w:t>
      </w:r>
      <w:r w:rsidRPr="002F6C76">
        <w:rPr>
          <w:color w:val="000000" w:themeColor="text1"/>
          <w:u w:color="000000" w:themeColor="text1"/>
        </w:rPr>
        <w:t xml:space="preserve">    </w:t>
      </w:r>
      <w:r w:rsidRPr="002F6C76">
        <w:rPr>
          <w:color w:val="000000" w:themeColor="text1"/>
          <w:u w:val="single" w:color="000000" w:themeColor="text1"/>
        </w:rPr>
        <w:t>department has no regulatory permitting program;</w:t>
      </w:r>
      <w:r w:rsidRPr="002F6C76">
        <w:rPr>
          <w:color w:val="000000" w:themeColor="text1"/>
          <w:u w:color="000000" w:themeColor="text1"/>
        </w:rPr>
        <w:t xml:space="preserve">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r>
      <w:r w:rsidRPr="002F6C76">
        <w:rPr>
          <w:color w:val="000000" w:themeColor="text1"/>
          <w:u w:color="000000" w:themeColor="text1"/>
        </w:rPr>
        <w:tab/>
      </w:r>
      <w:r w:rsidRPr="002F6C76">
        <w:rPr>
          <w:color w:val="000000" w:themeColor="text1"/>
          <w:u w:val="single" w:color="000000" w:themeColor="text1"/>
        </w:rPr>
        <w:t>(c)</w:t>
      </w:r>
      <w:r w:rsidRPr="002F6C76">
        <w:rPr>
          <w:color w:val="000000" w:themeColor="text1"/>
          <w:u w:color="000000" w:themeColor="text1"/>
        </w:rPr>
        <w:tab/>
      </w:r>
      <w:r w:rsidRPr="002F6C76">
        <w:rPr>
          <w:color w:val="000000" w:themeColor="text1"/>
          <w:u w:val="single" w:color="000000" w:themeColor="text1"/>
        </w:rPr>
        <w:t>discharges exempted by the department from permitting requirements; or</w:t>
      </w:r>
      <w:r w:rsidRPr="002F6C76">
        <w:rPr>
          <w:color w:val="000000" w:themeColor="text1"/>
          <w:u w:color="000000" w:themeColor="text1"/>
        </w:rPr>
        <w:t xml:space="preserve">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r>
      <w:r w:rsidRPr="002F6C76">
        <w:rPr>
          <w:color w:val="000000" w:themeColor="text1"/>
          <w:u w:color="000000" w:themeColor="text1"/>
        </w:rPr>
        <w:tab/>
      </w:r>
      <w:r w:rsidRPr="002F6C76">
        <w:rPr>
          <w:color w:val="000000" w:themeColor="text1"/>
          <w:u w:val="single" w:color="000000" w:themeColor="text1"/>
        </w:rPr>
        <w:t>(d)</w:t>
      </w:r>
      <w:r w:rsidRPr="002F6C76">
        <w:rPr>
          <w:color w:val="000000" w:themeColor="text1"/>
          <w:u w:color="000000" w:themeColor="text1"/>
        </w:rPr>
        <w:tab/>
      </w:r>
      <w:r w:rsidRPr="002F6C76">
        <w:rPr>
          <w:color w:val="000000" w:themeColor="text1"/>
          <w:u w:val="single" w:color="000000" w:themeColor="text1"/>
        </w:rPr>
        <w:t>normal farming, silviculture, aquaculture, ranching, and wildlife habitat management activities that are not prohibited by or otherwise subject to regulation.</w:t>
      </w:r>
      <w:r w:rsidRPr="002F6C76">
        <w:rPr>
          <w:color w:val="000000" w:themeColor="text1"/>
          <w:u w:color="000000" w:themeColor="text1"/>
        </w:rPr>
        <w:t xml:space="preserve">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r>
      <w:r w:rsidRPr="002F6C76">
        <w:rPr>
          <w:color w:val="000000" w:themeColor="text1"/>
          <w:u w:val="single" w:color="000000" w:themeColor="text1"/>
        </w:rPr>
        <w:t>(3)</w:t>
      </w:r>
      <w:r w:rsidRPr="002F6C76">
        <w:rPr>
          <w:color w:val="000000" w:themeColor="text1"/>
          <w:u w:color="000000" w:themeColor="text1"/>
        </w:rPr>
        <w:tab/>
      </w:r>
      <w:r w:rsidRPr="002F6C76">
        <w:rPr>
          <w:color w:val="000000" w:themeColor="text1"/>
          <w:u w:val="single" w:color="000000" w:themeColor="text1"/>
        </w:rPr>
        <w:t>Subsection (A)(2) must not be construed to:</w:t>
      </w:r>
      <w:r w:rsidRPr="002F6C76">
        <w:rPr>
          <w:color w:val="000000" w:themeColor="text1"/>
          <w:u w:color="000000" w:themeColor="text1"/>
        </w:rPr>
        <w:t xml:space="preserve">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r>
      <w:r w:rsidRPr="002F6C76">
        <w:rPr>
          <w:color w:val="000000" w:themeColor="text1"/>
          <w:u w:color="000000" w:themeColor="text1"/>
        </w:rPr>
        <w:tab/>
      </w:r>
      <w:r w:rsidRPr="002F6C76">
        <w:rPr>
          <w:color w:val="000000" w:themeColor="text1"/>
          <w:u w:val="single" w:color="000000" w:themeColor="text1"/>
        </w:rPr>
        <w:t>(a)</w:t>
      </w:r>
      <w:r w:rsidRPr="002F6C76">
        <w:rPr>
          <w:color w:val="000000" w:themeColor="text1"/>
          <w:u w:color="000000" w:themeColor="text1"/>
        </w:rPr>
        <w:tab/>
      </w:r>
      <w:r w:rsidRPr="002F6C76">
        <w:rPr>
          <w:color w:val="000000" w:themeColor="text1"/>
          <w:u w:val="single" w:color="000000" w:themeColor="text1"/>
        </w:rPr>
        <w:t>impair or affect common law rights;</w:t>
      </w:r>
      <w:r w:rsidRPr="002F6C76">
        <w:rPr>
          <w:color w:val="000000" w:themeColor="text1"/>
          <w:u w:color="000000" w:themeColor="text1"/>
        </w:rPr>
        <w:t xml:space="preserve">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r>
      <w:r w:rsidRPr="002F6C76">
        <w:rPr>
          <w:color w:val="000000" w:themeColor="text1"/>
          <w:u w:color="000000" w:themeColor="text1"/>
        </w:rPr>
        <w:tab/>
      </w:r>
      <w:r w:rsidRPr="002F6C76">
        <w:rPr>
          <w:color w:val="000000" w:themeColor="text1"/>
          <w:u w:val="single" w:color="000000" w:themeColor="text1"/>
        </w:rPr>
        <w:t>(b)</w:t>
      </w:r>
      <w:r w:rsidRPr="002F6C76">
        <w:rPr>
          <w:color w:val="000000" w:themeColor="text1"/>
          <w:u w:color="000000" w:themeColor="text1"/>
        </w:rPr>
        <w:tab/>
      </w:r>
      <w:r w:rsidRPr="002F6C76">
        <w:rPr>
          <w:color w:val="000000" w:themeColor="text1"/>
          <w:u w:val="single" w:color="000000" w:themeColor="text1"/>
        </w:rPr>
        <w:t>repeal prohibitions or requirements of other statutory law or common law; or</w:t>
      </w:r>
      <w:r w:rsidRPr="002F6C76">
        <w:rPr>
          <w:color w:val="000000" w:themeColor="text1"/>
          <w:u w:color="000000" w:themeColor="text1"/>
        </w:rPr>
        <w:t xml:space="preserve">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r>
      <w:r w:rsidRPr="002F6C76">
        <w:rPr>
          <w:color w:val="000000" w:themeColor="text1"/>
          <w:u w:color="000000" w:themeColor="text1"/>
        </w:rPr>
        <w:tab/>
      </w:r>
      <w:r w:rsidRPr="002F6C76">
        <w:rPr>
          <w:color w:val="000000" w:themeColor="text1"/>
          <w:u w:val="single" w:color="000000" w:themeColor="text1"/>
        </w:rPr>
        <w:t>(c)</w:t>
      </w:r>
      <w:r w:rsidRPr="002F6C76">
        <w:rPr>
          <w:color w:val="000000" w:themeColor="text1"/>
          <w:u w:color="000000" w:themeColor="text1"/>
        </w:rPr>
        <w:tab/>
      </w:r>
      <w:r w:rsidRPr="002F6C76">
        <w:rPr>
          <w:color w:val="000000" w:themeColor="text1"/>
          <w:u w:val="single" w:color="000000" w:themeColor="text1"/>
        </w:rPr>
        <w:t>diminish the department’s authority to abate public nuisances or hazards to public health or the environment, to abate pollution as defined in Section 48</w:t>
      </w:r>
      <w:r w:rsidRPr="002F6C76">
        <w:rPr>
          <w:color w:val="000000" w:themeColor="text1"/>
          <w:u w:val="single" w:color="000000" w:themeColor="text1"/>
        </w:rPr>
        <w:noBreakHyphen/>
        <w:t>1</w:t>
      </w:r>
      <w:r w:rsidRPr="002F6C76">
        <w:rPr>
          <w:color w:val="000000" w:themeColor="text1"/>
          <w:u w:val="single" w:color="000000" w:themeColor="text1"/>
        </w:rPr>
        <w:noBreakHyphen/>
        <w:t>10(7), or to respond to accidental discharges or spills.</w:t>
      </w:r>
      <w:r w:rsidRPr="002F6C76">
        <w:rPr>
          <w:color w:val="000000" w:themeColor="text1"/>
          <w:u w:color="000000" w:themeColor="text1"/>
        </w:rPr>
        <w:t xml:space="preserve"> </w:t>
      </w:r>
    </w:p>
    <w:p w:rsidR="00DD2BA6" w:rsidRPr="002F6C76" w:rsidRDefault="00DD2BA6" w:rsidP="00DD2BA6">
      <w:pPr>
        <w:rPr>
          <w:color w:val="000000"/>
          <w:u w:val="single"/>
        </w:rPr>
      </w:pPr>
      <w:r w:rsidRPr="002F6C76">
        <w:rPr>
          <w:color w:val="000000" w:themeColor="text1"/>
          <w:u w:color="000000" w:themeColor="text1"/>
        </w:rPr>
        <w:tab/>
      </w:r>
      <w:r w:rsidRPr="002F6C76">
        <w:rPr>
          <w:color w:val="000000" w:themeColor="text1"/>
          <w:u w:color="000000" w:themeColor="text1"/>
        </w:rPr>
        <w:tab/>
      </w:r>
      <w:r w:rsidRPr="002F6C76">
        <w:rPr>
          <w:color w:val="000000" w:themeColor="text1"/>
          <w:u w:val="single" w:color="000000" w:themeColor="text1"/>
        </w:rPr>
        <w:t>(4)</w:t>
      </w:r>
      <w:r w:rsidRPr="002F6C76">
        <w:rPr>
          <w:color w:val="000000" w:themeColor="text1"/>
          <w:u w:color="000000" w:themeColor="text1"/>
        </w:rPr>
        <w:tab/>
      </w:r>
      <w:r w:rsidRPr="002F6C76">
        <w:rPr>
          <w:color w:val="000000" w:themeColor="text1"/>
          <w:u w:val="single" w:color="000000" w:themeColor="text1"/>
        </w:rPr>
        <w:t>A person must first petition the department in writing for a declaratory ruling as to the applicability of a specific, existing regulatory program to a proposed or existing discharge into the environment, if the proposed or existing discharge is not exempt or excluded from permitting pursuant to Section 48</w:t>
      </w:r>
      <w:r w:rsidRPr="002F6C76">
        <w:rPr>
          <w:color w:val="000000" w:themeColor="text1"/>
          <w:u w:val="single" w:color="000000" w:themeColor="text1"/>
        </w:rPr>
        <w:noBreakHyphen/>
        <w:t>1</w:t>
      </w:r>
      <w:r w:rsidRPr="002F6C76">
        <w:rPr>
          <w:color w:val="000000" w:themeColor="text1"/>
          <w:u w:val="single" w:color="000000" w:themeColor="text1"/>
        </w:rPr>
        <w:noBreakHyphen/>
        <w:t>90(A)(2). The person proposing to emit or emitting the discharge must be named on and served with the petition. Within sixty days after receipt of the petition, the department shall issue a declaratory ruling as to the applicability of the program to the discharge. If the department determines a permit is required under the program and that no exception or exclusion exists, including, but not limited to, the exceptions provided for in Section 48</w:t>
      </w:r>
      <w:r w:rsidRPr="002F6C76">
        <w:rPr>
          <w:color w:val="000000" w:themeColor="text1"/>
          <w:u w:val="single" w:color="000000" w:themeColor="text1"/>
        </w:rPr>
        <w:noBreakHyphen/>
        <w:t>1</w:t>
      </w:r>
      <w:r w:rsidRPr="002F6C76">
        <w:rPr>
          <w:color w:val="000000" w:themeColor="text1"/>
          <w:u w:val="single" w:color="000000" w:themeColor="text1"/>
        </w:rPr>
        <w:noBreakHyphen/>
        <w:t>90(A)(2), the department shall issue a declaration requiring the submission of an application to permit the discharge pursuant to the applicable permitting program. If the department further determines that immediate action is necessary to protect the public health or property due to the unpermitted discharge, the department may further declare the existence of an emergency and order action as the department considers necessary to address the emergency. A person to whom the emergency order is directed may apply directly to the Administrative Law Court for relief and must be afforded a hearing within forty</w:t>
      </w:r>
      <w:r w:rsidRPr="002F6C76">
        <w:rPr>
          <w:color w:val="000000" w:themeColor="text1"/>
          <w:u w:val="single" w:color="000000" w:themeColor="text1"/>
        </w:rPr>
        <w:noBreakHyphen/>
        <w:t>eight hours. Regardless of whether a hearing is held, the department shall revoke all emergency orders as soon as conditions or operations change to the extent that an emergency no longer exists. A party contesting a department decision on a petition may request a contested case hearing in the Administrative Law Court. Notwithstanding the administrative remedy provided for in this section, no private cause of action is created by or exists under this chapter.</w:t>
      </w:r>
      <w:r w:rsidRPr="002F6C76">
        <w:rPr>
          <w:color w:val="000000" w:themeColor="text1"/>
          <w:u w:color="000000" w:themeColor="text1"/>
        </w:rPr>
        <w:t xml:space="preserve"> </w:t>
      </w:r>
    </w:p>
    <w:p w:rsidR="00DD2BA6" w:rsidRPr="002F6C76" w:rsidRDefault="00DD2BA6" w:rsidP="00DD2BA6">
      <w:pPr>
        <w:rPr>
          <w:color w:val="000000"/>
        </w:rPr>
      </w:pPr>
      <w:r w:rsidRPr="002F6C76">
        <w:rPr>
          <w:color w:val="000000"/>
        </w:rPr>
        <w:tab/>
      </w:r>
      <w:r w:rsidRPr="002F6C76">
        <w:rPr>
          <w:strike/>
          <w:color w:val="000000"/>
        </w:rPr>
        <w:t>(b)</w:t>
      </w:r>
      <w:r w:rsidRPr="002F6C76">
        <w:rPr>
          <w:color w:val="000000"/>
          <w:u w:val="single"/>
        </w:rPr>
        <w:t>(B)(1)</w:t>
      </w:r>
      <w:r w:rsidRPr="002F6C76">
        <w:rPr>
          <w:color w:val="000000"/>
        </w:rPr>
        <w:tab/>
      </w:r>
      <w:r w:rsidRPr="002F6C76">
        <w:rPr>
          <w:strike/>
          <w:color w:val="000000"/>
        </w:rPr>
        <w:t>Any</w:t>
      </w:r>
      <w:r w:rsidRPr="002F6C76">
        <w:rPr>
          <w:color w:val="000000"/>
        </w:rPr>
        <w:t xml:space="preserve"> </w:t>
      </w:r>
      <w:r w:rsidRPr="002F6C76">
        <w:rPr>
          <w:color w:val="000000"/>
          <w:u w:val="single"/>
        </w:rPr>
        <w:t>A</w:t>
      </w:r>
      <w:r w:rsidRPr="002F6C76">
        <w:rPr>
          <w:color w:val="000000"/>
        </w:rPr>
        <w:t xml:space="preserve"> person who discharges organic or inorganic matter into the waters of this State as described in subsection (a) to the extent that the fish, shellfish, aquatic animals, wildlife or plant life indigenous to or dependent upon the receiving waters </w:t>
      </w:r>
      <w:r w:rsidRPr="002F6C76">
        <w:rPr>
          <w:color w:val="000000"/>
          <w:u w:val="single"/>
        </w:rPr>
        <w:t>are damaged or destroyed</w:t>
      </w:r>
      <w:r w:rsidRPr="002F6C76">
        <w:rPr>
          <w:color w:val="000000"/>
        </w:rPr>
        <w:t xml:space="preserve"> or </w:t>
      </w:r>
      <w:r w:rsidRPr="002F6C76">
        <w:rPr>
          <w:strike/>
          <w:color w:val="000000"/>
        </w:rPr>
        <w:t>any</w:t>
      </w:r>
      <w:r w:rsidRPr="002F6C76">
        <w:rPr>
          <w:color w:val="000000"/>
        </w:rPr>
        <w:t xml:space="preserve"> property </w:t>
      </w:r>
      <w:r w:rsidRPr="002F6C76">
        <w:rPr>
          <w:strike/>
          <w:color w:val="000000"/>
        </w:rPr>
        <w:t>are</w:t>
      </w:r>
      <w:r w:rsidRPr="002F6C76">
        <w:rPr>
          <w:color w:val="000000"/>
        </w:rPr>
        <w:t xml:space="preserve"> </w:t>
      </w:r>
      <w:r w:rsidRPr="002F6C76">
        <w:rPr>
          <w:color w:val="000000"/>
          <w:u w:val="single"/>
        </w:rPr>
        <w:t>is</w:t>
      </w:r>
      <w:r w:rsidRPr="002F6C76">
        <w:rPr>
          <w:color w:val="000000"/>
        </w:rPr>
        <w:t xml:space="preserve"> damaged or destroyed </w:t>
      </w:r>
      <w:r w:rsidRPr="002F6C76">
        <w:rPr>
          <w:strike/>
          <w:color w:val="000000"/>
        </w:rPr>
        <w:t>shall be</w:t>
      </w:r>
      <w:r w:rsidRPr="002F6C76">
        <w:rPr>
          <w:color w:val="000000"/>
        </w:rPr>
        <w:t xml:space="preserve"> </w:t>
      </w:r>
      <w:r w:rsidRPr="002F6C76">
        <w:rPr>
          <w:color w:val="000000"/>
          <w:u w:val="single"/>
        </w:rPr>
        <w:t>is</w:t>
      </w:r>
      <w:r w:rsidRPr="002F6C76">
        <w:rPr>
          <w:color w:val="000000"/>
        </w:rPr>
        <w:t xml:space="preserve"> liable to the State for </w:t>
      </w:r>
      <w:r w:rsidRPr="002F6C76">
        <w:rPr>
          <w:strike/>
          <w:color w:val="000000"/>
        </w:rPr>
        <w:t>such</w:t>
      </w:r>
      <w:r w:rsidRPr="002F6C76">
        <w:rPr>
          <w:color w:val="000000"/>
        </w:rPr>
        <w:t xml:space="preserve"> damages </w:t>
      </w:r>
      <w:r w:rsidRPr="002F6C76">
        <w:rPr>
          <w:strike/>
          <w:color w:val="000000"/>
        </w:rPr>
        <w:t>as may be proved</w:t>
      </w:r>
      <w:r w:rsidRPr="002F6C76">
        <w:rPr>
          <w:color w:val="000000"/>
        </w:rPr>
        <w:t xml:space="preserve">.  The action </w:t>
      </w:r>
      <w:r w:rsidRPr="002F6C76">
        <w:rPr>
          <w:strike/>
          <w:color w:val="000000"/>
        </w:rPr>
        <w:t>shall</w:t>
      </w:r>
      <w:r w:rsidRPr="002F6C76">
        <w:rPr>
          <w:color w:val="000000"/>
        </w:rPr>
        <w:t xml:space="preserve"> </w:t>
      </w:r>
      <w:r w:rsidRPr="002F6C76">
        <w:rPr>
          <w:color w:val="000000"/>
          <w:u w:val="single"/>
        </w:rPr>
        <w:t>must</w:t>
      </w:r>
      <w:r w:rsidRPr="002F6C76">
        <w:rPr>
          <w:color w:val="000000"/>
        </w:rPr>
        <w:t xml:space="preserve"> be brought by the State in its own name or in the name of the Department. </w:t>
      </w:r>
    </w:p>
    <w:p w:rsidR="00DD2BA6" w:rsidRPr="002F6C76" w:rsidRDefault="00DD2BA6" w:rsidP="00DD2BA6">
      <w:pPr>
        <w:rPr>
          <w:color w:val="000000"/>
        </w:rPr>
      </w:pPr>
      <w:r w:rsidRPr="002F6C76">
        <w:rPr>
          <w:color w:val="000000"/>
        </w:rPr>
        <w:tab/>
      </w:r>
      <w:r w:rsidRPr="002F6C76">
        <w:rPr>
          <w:color w:val="000000"/>
        </w:rPr>
        <w:tab/>
      </w:r>
      <w:r w:rsidRPr="002F6C76">
        <w:rPr>
          <w:color w:val="000000"/>
          <w:u w:val="single"/>
        </w:rPr>
        <w:t>(2)</w:t>
      </w:r>
      <w:r w:rsidRPr="002F6C76">
        <w:rPr>
          <w:color w:val="000000"/>
        </w:rPr>
        <w:tab/>
        <w:t xml:space="preserve">The amount of </w:t>
      </w:r>
      <w:r w:rsidRPr="002F6C76">
        <w:rPr>
          <w:strike/>
          <w:color w:val="000000"/>
        </w:rPr>
        <w:t>any</w:t>
      </w:r>
      <w:r w:rsidRPr="002F6C76">
        <w:rPr>
          <w:color w:val="000000"/>
        </w:rPr>
        <w:t xml:space="preserve"> </w:t>
      </w:r>
      <w:r w:rsidRPr="002F6C76">
        <w:rPr>
          <w:color w:val="000000"/>
          <w:u w:val="single"/>
        </w:rPr>
        <w:t>a</w:t>
      </w:r>
      <w:r w:rsidRPr="002F6C76">
        <w:rPr>
          <w:color w:val="000000"/>
        </w:rPr>
        <w:t xml:space="preserve"> judgment for damages recovered by the State, less </w:t>
      </w:r>
      <w:r w:rsidRPr="002F6C76">
        <w:rPr>
          <w:strike/>
          <w:color w:val="000000"/>
        </w:rPr>
        <w:t>cost</w:t>
      </w:r>
      <w:r w:rsidRPr="002F6C76">
        <w:rPr>
          <w:color w:val="000000"/>
        </w:rPr>
        <w:t xml:space="preserve"> </w:t>
      </w:r>
      <w:r w:rsidRPr="002F6C76">
        <w:rPr>
          <w:color w:val="000000"/>
          <w:u w:val="single"/>
        </w:rPr>
        <w:t>costs</w:t>
      </w:r>
      <w:r w:rsidRPr="002F6C76">
        <w:rPr>
          <w:color w:val="000000"/>
        </w:rPr>
        <w:t xml:space="preserve">, </w:t>
      </w:r>
      <w:r w:rsidRPr="002F6C76">
        <w:rPr>
          <w:strike/>
          <w:color w:val="000000"/>
        </w:rPr>
        <w:t>shall</w:t>
      </w:r>
      <w:r w:rsidRPr="002F6C76">
        <w:rPr>
          <w:color w:val="000000"/>
        </w:rPr>
        <w:t xml:space="preserve"> </w:t>
      </w:r>
      <w:r w:rsidRPr="002F6C76">
        <w:rPr>
          <w:color w:val="000000"/>
          <w:u w:val="single"/>
        </w:rPr>
        <w:t>must</w:t>
      </w:r>
      <w:r w:rsidRPr="002F6C76">
        <w:rPr>
          <w:color w:val="000000"/>
        </w:rPr>
        <w:t xml:space="preserve"> be remitted to the agency, commission, department</w:t>
      </w:r>
      <w:r w:rsidRPr="002F6C76">
        <w:rPr>
          <w:color w:val="000000"/>
          <w:u w:val="single"/>
        </w:rPr>
        <w:t>,</w:t>
      </w:r>
      <w:r w:rsidRPr="002F6C76">
        <w:rPr>
          <w:color w:val="000000"/>
        </w:rPr>
        <w:t xml:space="preserve"> or political subdivision of the State that has jurisdiction over the fish, shellfish, aquatic animals, wildlife</w:t>
      </w:r>
      <w:r w:rsidRPr="002F6C76">
        <w:rPr>
          <w:color w:val="000000"/>
          <w:u w:val="single"/>
        </w:rPr>
        <w:t>,</w:t>
      </w:r>
      <w:r w:rsidRPr="002F6C76">
        <w:rPr>
          <w:color w:val="000000"/>
        </w:rPr>
        <w:t xml:space="preserve"> or plant life </w:t>
      </w:r>
      <w:r w:rsidRPr="002F6C76">
        <w:rPr>
          <w:color w:val="000000"/>
          <w:u w:val="single"/>
        </w:rPr>
        <w:t>or property</w:t>
      </w:r>
      <w:r w:rsidRPr="002F6C76">
        <w:rPr>
          <w:color w:val="000000"/>
        </w:rPr>
        <w:t xml:space="preserve"> damaged or destroyed. </w:t>
      </w:r>
    </w:p>
    <w:p w:rsidR="00DD2BA6" w:rsidRPr="002F6C76" w:rsidRDefault="00DD2BA6" w:rsidP="00DD2BA6">
      <w:pPr>
        <w:rPr>
          <w:color w:val="000000"/>
        </w:rPr>
      </w:pPr>
      <w:r w:rsidRPr="002F6C76">
        <w:rPr>
          <w:color w:val="000000"/>
        </w:rPr>
        <w:tab/>
      </w:r>
      <w:r w:rsidRPr="002F6C76">
        <w:rPr>
          <w:color w:val="000000"/>
        </w:rPr>
        <w:tab/>
      </w:r>
      <w:r w:rsidRPr="002F6C76">
        <w:rPr>
          <w:color w:val="000000"/>
          <w:u w:val="single"/>
        </w:rPr>
        <w:t>(3)</w:t>
      </w:r>
      <w:r w:rsidRPr="002F6C76">
        <w:rPr>
          <w:color w:val="000000"/>
        </w:rPr>
        <w:tab/>
        <w:t xml:space="preserve">The civil remedy </w:t>
      </w:r>
      <w:r w:rsidRPr="002F6C76">
        <w:rPr>
          <w:strike/>
          <w:color w:val="000000"/>
        </w:rPr>
        <w:t>herein</w:t>
      </w:r>
      <w:r w:rsidRPr="002F6C76">
        <w:rPr>
          <w:color w:val="000000"/>
        </w:rPr>
        <w:t xml:space="preserve"> provided </w:t>
      </w:r>
      <w:r w:rsidRPr="002F6C76">
        <w:rPr>
          <w:strike/>
          <w:color w:val="000000"/>
        </w:rPr>
        <w:t>shall</w:t>
      </w:r>
      <w:r w:rsidRPr="002F6C76">
        <w:rPr>
          <w:color w:val="000000"/>
        </w:rPr>
        <w:t xml:space="preserve"> </w:t>
      </w:r>
      <w:r w:rsidRPr="002F6C76">
        <w:rPr>
          <w:color w:val="000000"/>
          <w:u w:val="single"/>
        </w:rPr>
        <w:t>in subsection (B)(2) is</w:t>
      </w:r>
      <w:r w:rsidRPr="002F6C76">
        <w:rPr>
          <w:color w:val="000000"/>
        </w:rPr>
        <w:t xml:space="preserve"> not </w:t>
      </w:r>
      <w:r w:rsidRPr="002F6C76">
        <w:rPr>
          <w:strike/>
          <w:color w:val="000000"/>
        </w:rPr>
        <w:t>be</w:t>
      </w:r>
      <w:r w:rsidRPr="002F6C76">
        <w:rPr>
          <w:color w:val="000000"/>
        </w:rPr>
        <w:t xml:space="preserve"> exclusive, and </w:t>
      </w:r>
      <w:r w:rsidRPr="002F6C76">
        <w:rPr>
          <w:strike/>
          <w:color w:val="000000"/>
        </w:rPr>
        <w:t>any</w:t>
      </w:r>
      <w:r w:rsidRPr="002F6C76">
        <w:rPr>
          <w:color w:val="000000"/>
        </w:rPr>
        <w:t xml:space="preserve"> </w:t>
      </w:r>
      <w:r w:rsidRPr="002F6C76">
        <w:rPr>
          <w:color w:val="000000"/>
          <w:u w:val="single"/>
        </w:rPr>
        <w:t>an</w:t>
      </w:r>
      <w:r w:rsidRPr="002F6C76">
        <w:rPr>
          <w:color w:val="000000"/>
        </w:rPr>
        <w:t xml:space="preserve"> agency, commission, department</w:t>
      </w:r>
      <w:r w:rsidRPr="002F6C76">
        <w:rPr>
          <w:color w:val="000000"/>
          <w:u w:val="single"/>
        </w:rPr>
        <w:t>,</w:t>
      </w:r>
      <w:r w:rsidRPr="002F6C76">
        <w:rPr>
          <w:color w:val="000000"/>
        </w:rPr>
        <w:t xml:space="preserve"> or political subdivision of the State with appropriate authority may undertake in its own name an action to recover </w:t>
      </w:r>
      <w:r w:rsidRPr="002F6C76">
        <w:rPr>
          <w:strike/>
          <w:color w:val="000000"/>
        </w:rPr>
        <w:t>such</w:t>
      </w:r>
      <w:r w:rsidRPr="002F6C76">
        <w:rPr>
          <w:color w:val="000000"/>
        </w:rPr>
        <w:t xml:space="preserve"> damages </w:t>
      </w:r>
      <w:r w:rsidRPr="002F6C76">
        <w:rPr>
          <w:strike/>
          <w:color w:val="000000"/>
        </w:rPr>
        <w:t>as it may deem advisable</w:t>
      </w:r>
      <w:r w:rsidRPr="002F6C76">
        <w:rPr>
          <w:color w:val="000000"/>
        </w:rPr>
        <w:t xml:space="preserve"> independent of this subsection.”</w:t>
      </w:r>
    </w:p>
    <w:p w:rsidR="00DD2BA6" w:rsidRPr="002F6C76" w:rsidRDefault="00DD2BA6" w:rsidP="00DD2BA6">
      <w:pPr>
        <w:rPr>
          <w:color w:val="000000"/>
        </w:rPr>
      </w:pPr>
      <w:r w:rsidRPr="002F6C76">
        <w:rPr>
          <w:color w:val="000000"/>
        </w:rPr>
        <w:t>B.</w:t>
      </w:r>
      <w:r w:rsidRPr="002F6C76">
        <w:rPr>
          <w:color w:val="000000"/>
        </w:rPr>
        <w:tab/>
        <w:t>Section 48-1-130 of the 1976 Code is amended to read:</w:t>
      </w:r>
    </w:p>
    <w:p w:rsidR="00DD2BA6" w:rsidRPr="002F6C76" w:rsidRDefault="00DD2BA6" w:rsidP="00DD2BA6">
      <w:pPr>
        <w:rPr>
          <w:color w:val="000000"/>
        </w:rPr>
      </w:pPr>
      <w:r w:rsidRPr="002F6C76">
        <w:rPr>
          <w:color w:val="000000"/>
        </w:rPr>
        <w:tab/>
        <w:t>“Section 48-1-130.</w:t>
      </w:r>
      <w:r w:rsidRPr="002F6C76">
        <w:rPr>
          <w:color w:val="000000"/>
        </w:rPr>
        <w:tab/>
      </w:r>
      <w:r w:rsidRPr="002F6C76">
        <w:rPr>
          <w:color w:val="000000"/>
        </w:rPr>
        <w:tab/>
      </w:r>
      <w:r w:rsidRPr="002F6C76">
        <w:rPr>
          <w:strike/>
          <w:color w:val="000000"/>
        </w:rPr>
        <w:t>Any</w:t>
      </w:r>
      <w:r w:rsidRPr="002F6C76">
        <w:rPr>
          <w:color w:val="000000"/>
        </w:rPr>
        <w:t xml:space="preserve"> </w:t>
      </w:r>
      <w:r w:rsidRPr="002F6C76">
        <w:rPr>
          <w:color w:val="000000"/>
          <w:u w:val="single"/>
        </w:rPr>
        <w:t>A</w:t>
      </w:r>
      <w:r w:rsidRPr="002F6C76">
        <w:rPr>
          <w:color w:val="000000"/>
        </w:rPr>
        <w:t xml:space="preserve"> person discharging sewage, industrial waste or other waste or air contaminant into </w:t>
      </w:r>
      <w:r w:rsidRPr="002F6C76">
        <w:rPr>
          <w:strike/>
          <w:color w:val="000000"/>
        </w:rPr>
        <w:t>any of</w:t>
      </w:r>
      <w:r w:rsidRPr="002F6C76">
        <w:rPr>
          <w:color w:val="000000"/>
        </w:rPr>
        <w:t xml:space="preserve"> the </w:t>
      </w:r>
      <w:r w:rsidRPr="002F6C76">
        <w:rPr>
          <w:strike/>
          <w:color w:val="000000"/>
        </w:rPr>
        <w:t>waters or ambient air</w:t>
      </w:r>
      <w:r w:rsidRPr="002F6C76">
        <w:rPr>
          <w:color w:val="000000"/>
        </w:rPr>
        <w:t xml:space="preserve"> </w:t>
      </w:r>
      <w:r w:rsidRPr="002F6C76">
        <w:rPr>
          <w:color w:val="000000"/>
          <w:u w:val="single"/>
        </w:rPr>
        <w:t>environment</w:t>
      </w:r>
      <w:r w:rsidRPr="002F6C76">
        <w:rPr>
          <w:color w:val="000000"/>
        </w:rPr>
        <w:t xml:space="preserve"> of the State, </w:t>
      </w:r>
      <w:r w:rsidRPr="002F6C76">
        <w:rPr>
          <w:color w:val="000000"/>
          <w:u w:val="single"/>
        </w:rPr>
        <w:t>in such manner or quantity as to cause pollution,</w:t>
      </w:r>
      <w:r w:rsidRPr="002F6C76">
        <w:rPr>
          <w:color w:val="000000"/>
        </w:rPr>
        <w:t xml:space="preserve"> without regard to the time that </w:t>
      </w:r>
      <w:r w:rsidRPr="002F6C76">
        <w:rPr>
          <w:strike/>
          <w:color w:val="000000"/>
        </w:rPr>
        <w:t>such</w:t>
      </w:r>
      <w:r w:rsidRPr="002F6C76">
        <w:rPr>
          <w:color w:val="000000"/>
        </w:rPr>
        <w:t xml:space="preserve"> </w:t>
      </w:r>
      <w:r w:rsidRPr="002F6C76">
        <w:rPr>
          <w:color w:val="000000"/>
          <w:u w:val="single"/>
        </w:rPr>
        <w:t>the</w:t>
      </w:r>
      <w:r w:rsidRPr="002F6C76">
        <w:rPr>
          <w:color w:val="000000"/>
        </w:rPr>
        <w:t xml:space="preserve"> discharge began or whether </w:t>
      </w:r>
      <w:r w:rsidRPr="002F6C76">
        <w:rPr>
          <w:strike/>
          <w:color w:val="000000"/>
        </w:rPr>
        <w:t>such</w:t>
      </w:r>
      <w:r w:rsidRPr="002F6C76">
        <w:rPr>
          <w:color w:val="000000"/>
        </w:rPr>
        <w:t xml:space="preserve"> </w:t>
      </w:r>
      <w:r w:rsidRPr="002F6C76">
        <w:rPr>
          <w:color w:val="000000"/>
          <w:u w:val="single"/>
        </w:rPr>
        <w:t>or not the</w:t>
      </w:r>
      <w:r w:rsidRPr="002F6C76">
        <w:rPr>
          <w:color w:val="000000"/>
        </w:rPr>
        <w:t xml:space="preserve"> continued discharge has been by virtue of a permit issued by the Department, shall discontinue the discharge </w:t>
      </w:r>
      <w:r w:rsidRPr="002F6C76">
        <w:rPr>
          <w:strike/>
          <w:color w:val="000000"/>
        </w:rPr>
        <w:t>of such sewage, industrial waste or other wastes into, or in such manner or quantity as to cause pollution of, the waters of the State upon receipt of a final order of the Department issued pursuant to the provisions of this chapter.  But in the case of such discharges, except those discharges causing an actual or potential hazard to public health, no final order of discontinuance of discharge shall be entered until a reasonable time after service of an order of the Department determining that such discharge constitutes pollution in contravention of the standards adopted by the Department and directing the alleged polluter to take such steps as may be necessary to abate the polluting content of such discharge to conform to the standards of the Department</w:t>
      </w:r>
      <w:r w:rsidRPr="002F6C76">
        <w:rPr>
          <w:color w:val="000000"/>
        </w:rPr>
        <w:t xml:space="preserve">. </w:t>
      </w:r>
      <w:r w:rsidRPr="002F6C76">
        <w:rPr>
          <w:color w:val="000000"/>
          <w:u w:val="single"/>
        </w:rPr>
        <w:t>An order is subject to review pursuant to Section 44-1-60 and the Administrative Procedures Act.  This section does not abrogate any of the department’s emergency powers.</w:t>
      </w:r>
      <w:r w:rsidRPr="002F6C76">
        <w:rPr>
          <w:color w:val="000000"/>
        </w:rPr>
        <w:t>”</w:t>
      </w:r>
    </w:p>
    <w:p w:rsidR="00DD2BA6" w:rsidRPr="002F6C76" w:rsidRDefault="00DD2BA6" w:rsidP="00DD2BA6">
      <w:pPr>
        <w:rPr>
          <w:color w:val="000000"/>
        </w:rPr>
      </w:pPr>
      <w:r w:rsidRPr="002F6C76">
        <w:rPr>
          <w:color w:val="000000"/>
        </w:rPr>
        <w:t>C.</w:t>
      </w:r>
      <w:r w:rsidRPr="002F6C76">
        <w:rPr>
          <w:color w:val="000000"/>
        </w:rPr>
        <w:tab/>
        <w:t>Section 48-1-250 of the 1976 Code is amended to read:</w:t>
      </w:r>
    </w:p>
    <w:p w:rsidR="00DD2BA6" w:rsidRPr="002F6C76" w:rsidRDefault="00DD2BA6" w:rsidP="00DD2BA6">
      <w:pPr>
        <w:rPr>
          <w:color w:val="000000"/>
        </w:rPr>
      </w:pPr>
      <w:r w:rsidRPr="002F6C76">
        <w:rPr>
          <w:color w:val="000000"/>
        </w:rPr>
        <w:tab/>
        <w:t>“Section 48-1-250.</w:t>
      </w:r>
      <w:r w:rsidRPr="002F6C76">
        <w:rPr>
          <w:color w:val="000000"/>
        </w:rPr>
        <w:tab/>
      </w:r>
      <w:r w:rsidRPr="002F6C76">
        <w:rPr>
          <w:strike/>
          <w:color w:val="000000"/>
        </w:rPr>
        <w:t>Causes of action resulting from the violation of the prohibitions contained in this chapter inure to and are for the benefit of any person or persons damaged as the result of any such violation.</w:t>
      </w:r>
      <w:r w:rsidRPr="002F6C76">
        <w:rPr>
          <w:color w:val="000000"/>
        </w:rPr>
        <w:t xml:space="preserve">  </w:t>
      </w:r>
      <w:r w:rsidRPr="002F6C76">
        <w:rPr>
          <w:color w:val="000000"/>
          <w:u w:val="single"/>
        </w:rPr>
        <w:t>No private cause of action is created by or exists under this chapter.</w:t>
      </w:r>
      <w:r w:rsidRPr="002F6C76">
        <w:rPr>
          <w:color w:val="000000"/>
        </w:rPr>
        <w:t xml:space="preserve"> A determination by the Department that pollution exists or a violation of </w:t>
      </w:r>
      <w:r w:rsidRPr="002F6C76">
        <w:rPr>
          <w:strike/>
          <w:color w:val="000000"/>
        </w:rPr>
        <w:t>any of the prohibitions</w:t>
      </w:r>
      <w:r w:rsidRPr="002F6C76">
        <w:rPr>
          <w:color w:val="000000"/>
        </w:rPr>
        <w:t xml:space="preserve"> </w:t>
      </w:r>
      <w:r w:rsidRPr="002F6C76">
        <w:rPr>
          <w:color w:val="000000"/>
          <w:u w:val="single"/>
        </w:rPr>
        <w:t>a prohibition</w:t>
      </w:r>
      <w:r w:rsidRPr="002F6C76">
        <w:rPr>
          <w:color w:val="000000"/>
        </w:rPr>
        <w:t xml:space="preserve"> contained in this chapter </w:t>
      </w:r>
      <w:r w:rsidRPr="002F6C76">
        <w:rPr>
          <w:color w:val="000000"/>
          <w:u w:val="single"/>
        </w:rPr>
        <w:t>has occurred</w:t>
      </w:r>
      <w:r w:rsidRPr="002F6C76">
        <w:rPr>
          <w:color w:val="000000"/>
        </w:rPr>
        <w:t xml:space="preserve">, whether or not actionable by the State, </w:t>
      </w:r>
      <w:r w:rsidRPr="002F6C76">
        <w:rPr>
          <w:strike/>
          <w:color w:val="000000"/>
        </w:rPr>
        <w:t>create</w:t>
      </w:r>
      <w:r w:rsidRPr="002F6C76">
        <w:rPr>
          <w:color w:val="000000"/>
        </w:rPr>
        <w:t xml:space="preserve"> </w:t>
      </w:r>
      <w:r w:rsidRPr="002F6C76">
        <w:rPr>
          <w:color w:val="000000"/>
          <w:u w:val="single"/>
        </w:rPr>
        <w:t>creates</w:t>
      </w:r>
      <w:r w:rsidRPr="002F6C76">
        <w:rPr>
          <w:color w:val="000000"/>
        </w:rPr>
        <w:t xml:space="preserve"> no presumption of law or fact inuring to or for the benefit of </w:t>
      </w:r>
      <w:r w:rsidRPr="002F6C76">
        <w:rPr>
          <w:strike/>
          <w:color w:val="000000"/>
        </w:rPr>
        <w:t>persons</w:t>
      </w:r>
      <w:r w:rsidRPr="002F6C76">
        <w:rPr>
          <w:color w:val="000000"/>
        </w:rPr>
        <w:t xml:space="preserve"> </w:t>
      </w:r>
      <w:r w:rsidRPr="002F6C76">
        <w:rPr>
          <w:color w:val="000000"/>
          <w:u w:val="single"/>
        </w:rPr>
        <w:t>a person</w:t>
      </w:r>
      <w:r w:rsidRPr="002F6C76">
        <w:rPr>
          <w:color w:val="000000"/>
        </w:rPr>
        <w:t xml:space="preserve"> other than the State.”</w:t>
      </w:r>
    </w:p>
    <w:p w:rsidR="00DD2BA6" w:rsidRPr="002F6C76" w:rsidRDefault="00DD2BA6" w:rsidP="00DD2BA6">
      <w:pPr>
        <w:rPr>
          <w:color w:val="000000" w:themeColor="text1"/>
          <w:u w:color="000000" w:themeColor="text1"/>
        </w:rPr>
      </w:pPr>
      <w:r w:rsidRPr="002F6C76">
        <w:rPr>
          <w:color w:val="000000"/>
        </w:rPr>
        <w:t>D.</w:t>
      </w:r>
      <w:r w:rsidR="00FA1E3F">
        <w:rPr>
          <w:color w:val="000000"/>
        </w:rPr>
        <w:t xml:space="preserve"> </w:t>
      </w:r>
      <w:r w:rsidRPr="002F6C76">
        <w:rPr>
          <w:color w:val="000000" w:themeColor="text1"/>
          <w:u w:color="000000" w:themeColor="text1"/>
        </w:rPr>
        <w:t>(A)</w:t>
      </w:r>
      <w:r w:rsidRPr="002F6C76">
        <w:rPr>
          <w:color w:val="000000" w:themeColor="text1"/>
          <w:u w:color="000000" w:themeColor="text1"/>
        </w:rPr>
        <w:tab/>
        <w:t xml:space="preserve">There is created the “Isolated Wetlands and Carolina Bays Task Force” to review, study, and make recommendations concerning issues related to isolated wetlands and Carolina Bays in South Carolina. The task force must be comprised of the following members: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t>(1)</w:t>
      </w:r>
      <w:r w:rsidRPr="002F6C76">
        <w:rPr>
          <w:color w:val="000000" w:themeColor="text1"/>
          <w:u w:color="000000" w:themeColor="text1"/>
        </w:rPr>
        <w:tab/>
        <w:t xml:space="preserve">the Chairman of the Senate Agriculture and Natural Resources Committee, ex officio, or his designee, who shall serve as chairman;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t>(2)</w:t>
      </w:r>
      <w:r w:rsidRPr="002F6C76">
        <w:rPr>
          <w:color w:val="000000" w:themeColor="text1"/>
          <w:u w:color="000000" w:themeColor="text1"/>
        </w:rPr>
        <w:tab/>
        <w:t>the Chairman of the House of Representatives Agriculture, Natural Resources and Environmental Affairs Committee, ex officio, or his designee, who shall serve as vice</w:t>
      </w:r>
      <w:r w:rsidRPr="002F6C76">
        <w:rPr>
          <w:color w:val="000000" w:themeColor="text1"/>
          <w:u w:color="000000" w:themeColor="text1"/>
        </w:rPr>
        <w:noBreakHyphen/>
        <w:t xml:space="preserve">chairman;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t>(3)</w:t>
      </w:r>
      <w:r w:rsidRPr="002F6C76">
        <w:rPr>
          <w:color w:val="000000" w:themeColor="text1"/>
          <w:u w:color="000000" w:themeColor="text1"/>
        </w:rPr>
        <w:tab/>
        <w:t xml:space="preserve">one member representing the South Carolina Chamber of Commerce;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t>(4)</w:t>
      </w:r>
      <w:r w:rsidRPr="002F6C76">
        <w:rPr>
          <w:color w:val="000000" w:themeColor="text1"/>
          <w:u w:color="000000" w:themeColor="text1"/>
        </w:rPr>
        <w:tab/>
        <w:t xml:space="preserve">one member representing the Coastal Conservation League;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t>(5)</w:t>
      </w:r>
      <w:r w:rsidRPr="002F6C76">
        <w:rPr>
          <w:color w:val="000000" w:themeColor="text1"/>
          <w:u w:color="000000" w:themeColor="text1"/>
        </w:rPr>
        <w:tab/>
        <w:t xml:space="preserve">one member representing the Conservation Voters of South Carolina;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t>(6)</w:t>
      </w:r>
      <w:r w:rsidRPr="002F6C76">
        <w:rPr>
          <w:color w:val="000000" w:themeColor="text1"/>
          <w:u w:color="000000" w:themeColor="text1"/>
        </w:rPr>
        <w:tab/>
        <w:t xml:space="preserve">one member representing the South Carolina Association of Realtors;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t>(7)</w:t>
      </w:r>
      <w:r w:rsidRPr="002F6C76">
        <w:rPr>
          <w:color w:val="000000" w:themeColor="text1"/>
          <w:u w:color="000000" w:themeColor="text1"/>
        </w:rPr>
        <w:tab/>
        <w:t xml:space="preserve">one member representing the South Carolina Association of Homebuilders, upon consultation with the South Carolina Association of General Contractors;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t>(8)</w:t>
      </w:r>
      <w:r w:rsidRPr="002F6C76">
        <w:rPr>
          <w:color w:val="000000" w:themeColor="text1"/>
          <w:u w:color="000000" w:themeColor="text1"/>
        </w:rPr>
        <w:tab/>
        <w:t xml:space="preserve">one member representing the South Carolina Farm Bureau;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t>(9)</w:t>
      </w:r>
      <w:r w:rsidRPr="002F6C76">
        <w:rPr>
          <w:color w:val="000000" w:themeColor="text1"/>
          <w:u w:color="000000" w:themeColor="text1"/>
        </w:rPr>
        <w:tab/>
        <w:t xml:space="preserve">one member representing the South Carolina Manufacturer’s Alliance;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t>(10)</w:t>
      </w:r>
      <w:r w:rsidRPr="002F6C76">
        <w:rPr>
          <w:color w:val="000000" w:themeColor="text1"/>
          <w:u w:color="000000" w:themeColor="text1"/>
        </w:rPr>
        <w:tab/>
        <w:t xml:space="preserve">one member representing the South Carolina Chapter of the Sierra Club;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t>(11)</w:t>
      </w:r>
      <w:r w:rsidRPr="002F6C76">
        <w:rPr>
          <w:color w:val="000000" w:themeColor="text1"/>
          <w:u w:color="000000" w:themeColor="text1"/>
        </w:rPr>
        <w:tab/>
        <w:t xml:space="preserve">one member representing the South Carolina Wildlife Federation;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t>(12)</w:t>
      </w:r>
      <w:r w:rsidRPr="002F6C76">
        <w:rPr>
          <w:color w:val="000000" w:themeColor="text1"/>
          <w:u w:color="000000" w:themeColor="text1"/>
        </w:rPr>
        <w:tab/>
        <w:t xml:space="preserve">one member representing the Environmental Law Project; and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t>(13)</w:t>
      </w:r>
      <w:r w:rsidRPr="002F6C76">
        <w:rPr>
          <w:color w:val="000000" w:themeColor="text1"/>
          <w:u w:color="000000" w:themeColor="text1"/>
        </w:rPr>
        <w:tab/>
        <w:t xml:space="preserve">one member representing the utilities industry. </w:t>
      </w:r>
    </w:p>
    <w:p w:rsidR="00DD2BA6" w:rsidRPr="002F6C76" w:rsidRDefault="00DD2BA6" w:rsidP="00DD2BA6">
      <w:pPr>
        <w:rPr>
          <w:color w:val="000000" w:themeColor="text1"/>
          <w:u w:color="000000" w:themeColor="text1"/>
        </w:rPr>
      </w:pPr>
      <w:r w:rsidRPr="002F6C76">
        <w:rPr>
          <w:color w:val="000000" w:themeColor="text1"/>
          <w:u w:color="000000" w:themeColor="text1"/>
        </w:rPr>
        <w:tab/>
        <w:t>(B)</w:t>
      </w:r>
      <w:r w:rsidRPr="002F6C76">
        <w:rPr>
          <w:color w:val="000000" w:themeColor="text1"/>
          <w:u w:color="000000" w:themeColor="text1"/>
        </w:rPr>
        <w:tab/>
        <w:t xml:space="preserve">The task force shall meet as soon as practicable after the effective date of this act for organizational purposes. </w:t>
      </w:r>
    </w:p>
    <w:p w:rsidR="00DD2BA6" w:rsidRPr="002F6C76" w:rsidRDefault="00DD2BA6" w:rsidP="00DD2BA6">
      <w:pPr>
        <w:rPr>
          <w:color w:val="000000" w:themeColor="text1"/>
          <w:u w:color="000000" w:themeColor="text1"/>
        </w:rPr>
      </w:pPr>
      <w:r w:rsidRPr="002F6C76">
        <w:rPr>
          <w:color w:val="000000" w:themeColor="text1"/>
          <w:u w:color="000000" w:themeColor="text1"/>
        </w:rPr>
        <w:tab/>
        <w:t>(C)</w:t>
      </w:r>
      <w:r w:rsidRPr="002F6C76">
        <w:rPr>
          <w:color w:val="000000" w:themeColor="text1"/>
          <w:u w:color="000000" w:themeColor="text1"/>
        </w:rPr>
        <w:tab/>
        <w:t xml:space="preserve">The members of the task force shall serve without compensation and may not receive mileage or per diem. </w:t>
      </w:r>
    </w:p>
    <w:p w:rsidR="00DD2BA6" w:rsidRPr="002F6C76" w:rsidRDefault="00DD2BA6" w:rsidP="00DD2BA6">
      <w:pPr>
        <w:rPr>
          <w:color w:val="000000" w:themeColor="text1"/>
          <w:u w:color="000000" w:themeColor="text1"/>
        </w:rPr>
      </w:pPr>
      <w:r w:rsidRPr="002F6C76">
        <w:rPr>
          <w:color w:val="000000" w:themeColor="text1"/>
          <w:u w:color="000000" w:themeColor="text1"/>
        </w:rPr>
        <w:tab/>
        <w:t>(D)</w:t>
      </w:r>
      <w:r w:rsidRPr="002F6C76">
        <w:rPr>
          <w:color w:val="000000" w:themeColor="text1"/>
          <w:u w:color="000000" w:themeColor="text1"/>
        </w:rPr>
        <w:tab/>
        <w:t xml:space="preserve">Vacancies on the task force must be filled in the same manner as the original appointment. </w:t>
      </w:r>
    </w:p>
    <w:p w:rsidR="00DD2BA6" w:rsidRPr="002F6C76" w:rsidRDefault="00DD2BA6" w:rsidP="00DD2BA6">
      <w:pPr>
        <w:rPr>
          <w:color w:val="000000" w:themeColor="text1"/>
          <w:u w:color="000000" w:themeColor="text1"/>
        </w:rPr>
      </w:pPr>
      <w:r w:rsidRPr="002F6C76">
        <w:rPr>
          <w:color w:val="000000" w:themeColor="text1"/>
          <w:u w:color="000000" w:themeColor="text1"/>
        </w:rPr>
        <w:tab/>
        <w:t>(E)</w:t>
      </w:r>
      <w:r w:rsidRPr="002F6C76">
        <w:rPr>
          <w:color w:val="000000" w:themeColor="text1"/>
          <w:u w:color="000000" w:themeColor="text1"/>
        </w:rPr>
        <w:tab/>
        <w:t xml:space="preserve">The task force shall compile a comprehensive inventory of existing data and information regarding Carolina Bays and isolated wetlands in South Carolina. The inventory, as far as possible, must identify the number, distribution, size, description, and characteristics of the Carolina Bays and isolated wetlands throughout the State. The task force also shall compile a glossary of standard terms and definitions used when describing Carolina Bays and isolated wetlands, their various types, and characteristics. </w:t>
      </w:r>
    </w:p>
    <w:p w:rsidR="00DD2BA6" w:rsidRPr="002F6C76" w:rsidRDefault="00DD2BA6" w:rsidP="00DD2BA6">
      <w:pPr>
        <w:rPr>
          <w:color w:val="000000" w:themeColor="text1"/>
          <w:u w:color="000000" w:themeColor="text1"/>
        </w:rPr>
      </w:pPr>
      <w:r w:rsidRPr="002F6C76">
        <w:rPr>
          <w:color w:val="000000" w:themeColor="text1"/>
          <w:u w:color="000000" w:themeColor="text1"/>
        </w:rPr>
        <w:tab/>
        <w:t>(F)</w:t>
      </w:r>
      <w:r w:rsidRPr="002F6C76">
        <w:rPr>
          <w:color w:val="000000" w:themeColor="text1"/>
          <w:u w:color="000000" w:themeColor="text1"/>
        </w:rPr>
        <w:tab/>
        <w:t xml:space="preserve">During its review and study of Carolina Bays and isolated wetlands, and in its findings and recommendations, the task force shall consider at a minimum: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t>(1)</w:t>
      </w:r>
      <w:r w:rsidRPr="002F6C76">
        <w:rPr>
          <w:color w:val="000000" w:themeColor="text1"/>
          <w:u w:color="000000" w:themeColor="text1"/>
        </w:rPr>
        <w:tab/>
        <w:t xml:space="preserve">the biological, hydrological, ecological, and economic values and services of Carolina Bays and isolated wetlands;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t>(2)</w:t>
      </w:r>
      <w:r w:rsidRPr="002F6C76">
        <w:rPr>
          <w:color w:val="000000" w:themeColor="text1"/>
          <w:u w:color="000000" w:themeColor="text1"/>
        </w:rPr>
        <w:tab/>
        <w:t xml:space="preserve">prior disturbances of Carolina Bays and isolated wetlands and the cumulative impacts of disturbances to isolated wetlands and their functions;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t>(3)</w:t>
      </w:r>
      <w:r w:rsidRPr="002F6C76">
        <w:rPr>
          <w:color w:val="000000" w:themeColor="text1"/>
          <w:u w:color="000000" w:themeColor="text1"/>
        </w:rPr>
        <w:tab/>
        <w:t xml:space="preserve">methods to avoid adverse impact on Carolina Bays and isolated wetlands;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t>(4)</w:t>
      </w:r>
      <w:r w:rsidRPr="002F6C76">
        <w:rPr>
          <w:color w:val="000000" w:themeColor="text1"/>
          <w:u w:color="000000" w:themeColor="text1"/>
        </w:rPr>
        <w:tab/>
        <w:t xml:space="preserve">methods to minimize adverse impact on Carolina Bays and isolated wetland functions that can be avoided;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t>(5)</w:t>
      </w:r>
      <w:r w:rsidRPr="002F6C76">
        <w:rPr>
          <w:color w:val="000000" w:themeColor="text1"/>
          <w:u w:color="000000" w:themeColor="text1"/>
        </w:rPr>
        <w:tab/>
        <w:t xml:space="preserve">manner of compensation for any loss of Carolina Bays and isolated wetland functions that cannot be avoided or minimized;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t>(6)</w:t>
      </w:r>
      <w:r w:rsidRPr="002F6C76">
        <w:rPr>
          <w:color w:val="000000" w:themeColor="text1"/>
          <w:u w:color="000000" w:themeColor="text1"/>
        </w:rPr>
        <w:tab/>
        <w:t xml:space="preserve">methods to provide public notice of wetlands permitting applications;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t>(7)</w:t>
      </w:r>
      <w:r w:rsidRPr="002F6C76">
        <w:rPr>
          <w:color w:val="000000" w:themeColor="text1"/>
          <w:u w:color="000000" w:themeColor="text1"/>
        </w:rPr>
        <w:tab/>
        <w:t xml:space="preserve">the utility of using a general permitting program for Carolina Bays and isolated wetlands disturbance, where practical;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t>(8)</w:t>
      </w:r>
      <w:r w:rsidRPr="002F6C76">
        <w:rPr>
          <w:color w:val="000000" w:themeColor="text1"/>
          <w:u w:color="000000" w:themeColor="text1"/>
        </w:rPr>
        <w:tab/>
        <w:t xml:space="preserve">the proper balance between the economic development value of a proposed permitted activity and the impact on Carolina Bays and isolated wetlands;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t>(9)</w:t>
      </w:r>
      <w:r w:rsidRPr="002F6C76">
        <w:rPr>
          <w:color w:val="000000" w:themeColor="text1"/>
          <w:u w:color="000000" w:themeColor="text1"/>
        </w:rPr>
        <w:tab/>
        <w:t xml:space="preserve">achieving a goal of “no net loss” wetlands;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t>(10)</w:t>
      </w:r>
      <w:r w:rsidRPr="002F6C76">
        <w:rPr>
          <w:color w:val="000000" w:themeColor="text1"/>
          <w:u w:color="000000" w:themeColor="text1"/>
        </w:rPr>
        <w:tab/>
        <w:t xml:space="preserve">concerning proposals to impact Carolina Bays and isolated wetlands, including those appearing to be geographically isolated, the aggregate benefits and services of similarly situated wetlands in the watershed;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t>(11)</w:t>
      </w:r>
      <w:r w:rsidRPr="002F6C76">
        <w:rPr>
          <w:color w:val="000000" w:themeColor="text1"/>
          <w:u w:color="000000" w:themeColor="text1"/>
        </w:rPr>
        <w:tab/>
        <w:t xml:space="preserve">concerning mitigation for Carolina Bays and isolated wetland impacts, whether a watershed based approach should be followed in order to replace wetland functions and services where they are most needed in the impacted watershed; and </w:t>
      </w:r>
    </w:p>
    <w:p w:rsidR="00DD2BA6" w:rsidRPr="002F6C76" w:rsidRDefault="00DD2BA6" w:rsidP="00DD2BA6">
      <w:pPr>
        <w:rPr>
          <w:color w:val="000000" w:themeColor="text1"/>
          <w:u w:color="000000" w:themeColor="text1"/>
        </w:rPr>
      </w:pPr>
      <w:r w:rsidRPr="002F6C76">
        <w:rPr>
          <w:color w:val="000000" w:themeColor="text1"/>
          <w:u w:color="000000" w:themeColor="text1"/>
        </w:rPr>
        <w:tab/>
      </w:r>
      <w:r w:rsidRPr="002F6C76">
        <w:rPr>
          <w:color w:val="000000" w:themeColor="text1"/>
          <w:u w:color="000000" w:themeColor="text1"/>
        </w:rPr>
        <w:tab/>
        <w:t>(12)</w:t>
      </w:r>
      <w:r w:rsidRPr="002F6C76">
        <w:rPr>
          <w:color w:val="000000" w:themeColor="text1"/>
          <w:u w:color="000000" w:themeColor="text1"/>
        </w:rPr>
        <w:tab/>
        <w:t>whether, and the extent to which, the standards used by the Department of Health and Environmental Control in evaluating discharges to federal wetlands can and should be used for non</w:t>
      </w:r>
      <w:r w:rsidRPr="002F6C76">
        <w:rPr>
          <w:color w:val="000000" w:themeColor="text1"/>
          <w:u w:color="000000" w:themeColor="text1"/>
        </w:rPr>
        <w:noBreakHyphen/>
        <w:t xml:space="preserve">federal wetlands. </w:t>
      </w:r>
    </w:p>
    <w:p w:rsidR="00DD2BA6" w:rsidRPr="002F6C76" w:rsidRDefault="00DD2BA6" w:rsidP="00DD2BA6">
      <w:pPr>
        <w:rPr>
          <w:color w:val="000000" w:themeColor="text1"/>
          <w:u w:color="000000" w:themeColor="text1"/>
        </w:rPr>
      </w:pPr>
      <w:r w:rsidRPr="002F6C76">
        <w:rPr>
          <w:color w:val="000000" w:themeColor="text1"/>
          <w:u w:color="000000" w:themeColor="text1"/>
        </w:rPr>
        <w:tab/>
        <w:t>(G)</w:t>
      </w:r>
      <w:r w:rsidRPr="002F6C76">
        <w:rPr>
          <w:color w:val="000000" w:themeColor="text1"/>
          <w:u w:color="000000" w:themeColor="text1"/>
        </w:rPr>
        <w:tab/>
        <w:t xml:space="preserve">The task force shall submit a report of its findings and recommendations related to Carolina Bays to the General Assembly on January 2, 2013. The task force shall submit a report of its findings and recommendations related to isolated wetlands on July 2, 2013, at which time the study committee is abolished. </w:t>
      </w:r>
    </w:p>
    <w:p w:rsidR="00DD2BA6" w:rsidRPr="002F6C76" w:rsidRDefault="00DD2BA6" w:rsidP="00DD2BA6">
      <w:pPr>
        <w:rPr>
          <w:color w:val="000000" w:themeColor="text1"/>
          <w:u w:color="000000" w:themeColor="text1"/>
        </w:rPr>
      </w:pPr>
      <w:r w:rsidRPr="002F6C76">
        <w:rPr>
          <w:color w:val="000000" w:themeColor="text1"/>
          <w:u w:color="000000" w:themeColor="text1"/>
        </w:rPr>
        <w:tab/>
        <w:t>(H)</w:t>
      </w:r>
      <w:r w:rsidRPr="002F6C76">
        <w:rPr>
          <w:color w:val="000000" w:themeColor="text1"/>
          <w:u w:color="000000" w:themeColor="text1"/>
        </w:rPr>
        <w:tab/>
        <w:t>The staffing for the task force must be provided by the appropriate committees or offices of the Senate and House of Representatives. The task force may utilize staff of other government agencies with relevant issue area expertise upon request.</w:t>
      </w:r>
    </w:p>
    <w:p w:rsidR="00DD2BA6" w:rsidRPr="002F6C76" w:rsidRDefault="00DD2BA6" w:rsidP="00DD2BA6">
      <w:pPr>
        <w:rPr>
          <w:color w:val="000000" w:themeColor="text1"/>
          <w:u w:color="000000" w:themeColor="text1"/>
        </w:rPr>
      </w:pPr>
      <w:r w:rsidRPr="002F6C76">
        <w:rPr>
          <w:color w:val="000000" w:themeColor="text1"/>
          <w:u w:color="000000" w:themeColor="text1"/>
        </w:rPr>
        <w:t>E.</w:t>
      </w:r>
      <w:r w:rsidR="00FA1E3F">
        <w:rPr>
          <w:color w:val="000000" w:themeColor="text1"/>
          <w:u w:color="000000" w:themeColor="text1"/>
        </w:rPr>
        <w:t xml:space="preserve"> </w:t>
      </w:r>
      <w:r w:rsidRPr="002F6C76">
        <w:rPr>
          <w:color w:val="000000" w:themeColor="text1"/>
          <w:u w:color="000000" w:themeColor="text1"/>
        </w:rPr>
        <w:t xml:space="preserve">The term “permit” as used in the Pollution Control Act is inclusive and intended to mean all permits, certifications, determinations, or other approvals required by law issued by the department, consistent with the definition of “license” as found in Chapter 23, Title 1 of the Administrative Procedures Act. </w:t>
      </w:r>
    </w:p>
    <w:p w:rsidR="00DD2BA6" w:rsidRPr="002F6C76" w:rsidRDefault="00DD2BA6" w:rsidP="00DD2BA6">
      <w:pPr>
        <w:rPr>
          <w:color w:val="000000" w:themeColor="text1"/>
          <w:u w:color="000000" w:themeColor="text1"/>
        </w:rPr>
      </w:pPr>
      <w:r w:rsidRPr="002F6C76">
        <w:rPr>
          <w:color w:val="000000" w:themeColor="text1"/>
          <w:u w:color="000000" w:themeColor="text1"/>
        </w:rPr>
        <w:t xml:space="preserve">F. </w:t>
      </w:r>
      <w:r w:rsidR="00FA1E3F">
        <w:rPr>
          <w:color w:val="000000" w:themeColor="text1"/>
          <w:u w:color="000000" w:themeColor="text1"/>
        </w:rPr>
        <w:t xml:space="preserve"> </w:t>
      </w:r>
      <w:r w:rsidRPr="002F6C76">
        <w:rPr>
          <w:color w:val="000000" w:themeColor="text1"/>
          <w:u w:color="000000" w:themeColor="text1"/>
        </w:rPr>
        <w:t xml:space="preserve">The repeal or amendment by this section of any law or any other provision contained in this section, whether temporary or permanent or civil or criminal, does not affect pending actions, rights, duties, liabilities, or rights and does not amend or repeal any provisions of the South Carolina Pollution Control Act for any federal project for which a final Environmental Impact Statement has been issued but no subsequent record of decision has been issued as of the date of this enactment and for any such project, the Pollution Control Act remains in full force and effect as it existed prior to the passage of this section. After the effective date of this act, all laws repealed or amended by this section must be taken and treated as remaining in full force and effect for the purpose of sustaining any pending or vested right, civil action, special proceeding, criminal prosecution, or appeal existing as of the effective date of this section, and for the enforcement of rights, duties, penalties, forfeitures, and liabilities as they stood under the repealed or amended laws or other provisions contained in this section. </w:t>
      </w:r>
    </w:p>
    <w:p w:rsidR="00DD2BA6" w:rsidRPr="002F6C76" w:rsidRDefault="00DD2BA6" w:rsidP="00DD2BA6">
      <w:pPr>
        <w:rPr>
          <w:color w:val="000000" w:themeColor="text1"/>
          <w:u w:color="000000" w:themeColor="text1"/>
        </w:rPr>
      </w:pPr>
      <w:r w:rsidRPr="002F6C76">
        <w:rPr>
          <w:color w:val="000000" w:themeColor="text1"/>
          <w:u w:color="000000" w:themeColor="text1"/>
        </w:rPr>
        <w:t>G.</w:t>
      </w:r>
      <w:r w:rsidRPr="002F6C76">
        <w:rPr>
          <w:color w:val="000000" w:themeColor="text1"/>
          <w:u w:color="000000" w:themeColor="text1"/>
        </w:rPr>
        <w:tab/>
        <w:t xml:space="preserve"> If any section, subsection, paragraph, subparagraph, sentence, clause, phrase, or word of this section is for any reason held to be unconstitutional or invalid, such holding shall not affect the constitutionality or validity of the remaining portions of this section,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DD2BA6" w:rsidRPr="002F6C76" w:rsidRDefault="00DD2BA6" w:rsidP="00DD2BA6">
      <w:pPr>
        <w:rPr>
          <w:color w:val="000000"/>
        </w:rPr>
      </w:pPr>
      <w:r w:rsidRPr="002F6C76">
        <w:rPr>
          <w:color w:val="000000" w:themeColor="text1"/>
          <w:u w:color="000000" w:themeColor="text1"/>
        </w:rPr>
        <w:t>H.</w:t>
      </w:r>
      <w:r w:rsidR="00FA1E3F">
        <w:rPr>
          <w:color w:val="000000" w:themeColor="text1"/>
          <w:u w:color="000000" w:themeColor="text1"/>
        </w:rPr>
        <w:t xml:space="preserve">  </w:t>
      </w:r>
      <w:r w:rsidRPr="002F6C76">
        <w:rPr>
          <w:color w:val="000000" w:themeColor="text1"/>
          <w:u w:color="000000" w:themeColor="text1"/>
        </w:rPr>
        <w:t>This section takes effect upon approval by the Governor.</w:t>
      </w:r>
      <w:r w:rsidR="00FA1E3F">
        <w:rPr>
          <w:color w:val="000000" w:themeColor="text1"/>
          <w:u w:color="000000" w:themeColor="text1"/>
        </w:rPr>
        <w:t xml:space="preserve"> </w:t>
      </w:r>
      <w:r w:rsidRPr="002F6C76">
        <w:rPr>
          <w:color w:val="000000" w:themeColor="text1"/>
          <w:u w:color="000000" w:themeColor="text1"/>
        </w:rPr>
        <w:t>/</w:t>
      </w:r>
    </w:p>
    <w:p w:rsidR="00DD2BA6" w:rsidRPr="002F6C76" w:rsidRDefault="00DD2BA6" w:rsidP="00DD2BA6">
      <w:r w:rsidRPr="002F6C76">
        <w:t>Renumber sections to conform.</w:t>
      </w:r>
    </w:p>
    <w:p w:rsidR="00DD2BA6" w:rsidRDefault="00DD2BA6" w:rsidP="00DD2BA6">
      <w:r w:rsidRPr="002F6C76">
        <w:t>Amend title to conform.</w:t>
      </w:r>
    </w:p>
    <w:p w:rsidR="00DD2BA6" w:rsidRDefault="00DD2BA6" w:rsidP="00DD2BA6"/>
    <w:p w:rsidR="00DD2BA6" w:rsidRDefault="00DD2BA6" w:rsidP="00DD2BA6">
      <w:r>
        <w:t>Rep. HARDWICK explained the amendment.</w:t>
      </w:r>
    </w:p>
    <w:p w:rsidR="00DD2BA6" w:rsidRDefault="00DD2BA6" w:rsidP="00DD2BA6">
      <w:r>
        <w:t>The amendment was then adopted.</w:t>
      </w:r>
    </w:p>
    <w:p w:rsidR="00DD2BA6" w:rsidRDefault="00DD2BA6" w:rsidP="00DD2BA6"/>
    <w:p w:rsidR="00DD2BA6" w:rsidRDefault="00DD2BA6" w:rsidP="00DD2BA6">
      <w:r>
        <w:t>The question then recurred to the passage of the Bill.</w:t>
      </w:r>
    </w:p>
    <w:p w:rsidR="00DD2BA6" w:rsidRDefault="00DD2BA6" w:rsidP="00DD2BA6"/>
    <w:p w:rsidR="00DD2BA6" w:rsidRDefault="0047402E" w:rsidP="00DD2BA6">
      <w:r>
        <w:br w:type="page"/>
      </w:r>
      <w:r w:rsidR="00DD2BA6">
        <w:t xml:space="preserve">The yeas and nays were taken resulting as follows: </w:t>
      </w:r>
    </w:p>
    <w:p w:rsidR="00DD2BA6" w:rsidRDefault="00DD2BA6" w:rsidP="00DD2BA6">
      <w:pPr>
        <w:jc w:val="center"/>
      </w:pPr>
      <w:r>
        <w:t xml:space="preserve"> </w:t>
      </w:r>
      <w:bookmarkStart w:id="85" w:name="vote_start186"/>
      <w:bookmarkEnd w:id="85"/>
      <w:r>
        <w:t>Yeas 77; Nays 2</w:t>
      </w:r>
    </w:p>
    <w:p w:rsidR="00DD2BA6" w:rsidRDefault="00DD2BA6" w:rsidP="00DD2BA6">
      <w:pPr>
        <w:jc w:val="center"/>
      </w:pPr>
    </w:p>
    <w:p w:rsidR="00DD2BA6" w:rsidRDefault="00DD2BA6" w:rsidP="00DD2B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Allen</w:t>
            </w:r>
          </w:p>
        </w:tc>
        <w:tc>
          <w:tcPr>
            <w:tcW w:w="2179" w:type="dxa"/>
            <w:shd w:val="clear" w:color="auto" w:fill="auto"/>
          </w:tcPr>
          <w:p w:rsidR="00DD2BA6" w:rsidRPr="00DD2BA6" w:rsidRDefault="00DD2BA6" w:rsidP="00DD2BA6">
            <w:pPr>
              <w:keepNext/>
              <w:ind w:firstLine="0"/>
            </w:pPr>
            <w:r>
              <w:t>Allison</w:t>
            </w:r>
          </w:p>
        </w:tc>
        <w:tc>
          <w:tcPr>
            <w:tcW w:w="2180" w:type="dxa"/>
            <w:shd w:val="clear" w:color="auto" w:fill="auto"/>
          </w:tcPr>
          <w:p w:rsidR="00DD2BA6" w:rsidRPr="00DD2BA6" w:rsidRDefault="00DD2BA6" w:rsidP="00DD2BA6">
            <w:pPr>
              <w:keepNext/>
              <w:ind w:firstLine="0"/>
            </w:pPr>
            <w:r>
              <w:t>Anthony</w:t>
            </w:r>
          </w:p>
        </w:tc>
      </w:tr>
      <w:tr w:rsidR="00DD2BA6" w:rsidRPr="00DD2BA6" w:rsidTr="00DD2BA6">
        <w:tc>
          <w:tcPr>
            <w:tcW w:w="2179" w:type="dxa"/>
            <w:shd w:val="clear" w:color="auto" w:fill="auto"/>
          </w:tcPr>
          <w:p w:rsidR="00DD2BA6" w:rsidRPr="00DD2BA6" w:rsidRDefault="00DD2BA6" w:rsidP="00DD2BA6">
            <w:pPr>
              <w:ind w:firstLine="0"/>
            </w:pPr>
            <w:r>
              <w:t>Atwater</w:t>
            </w:r>
          </w:p>
        </w:tc>
        <w:tc>
          <w:tcPr>
            <w:tcW w:w="2179" w:type="dxa"/>
            <w:shd w:val="clear" w:color="auto" w:fill="auto"/>
          </w:tcPr>
          <w:p w:rsidR="00DD2BA6" w:rsidRPr="00DD2BA6" w:rsidRDefault="00DD2BA6" w:rsidP="00DD2BA6">
            <w:pPr>
              <w:ind w:firstLine="0"/>
            </w:pPr>
            <w:r>
              <w:t>Bales</w:t>
            </w:r>
          </w:p>
        </w:tc>
        <w:tc>
          <w:tcPr>
            <w:tcW w:w="2180" w:type="dxa"/>
            <w:shd w:val="clear" w:color="auto" w:fill="auto"/>
          </w:tcPr>
          <w:p w:rsidR="00DD2BA6" w:rsidRPr="00DD2BA6" w:rsidRDefault="00DD2BA6" w:rsidP="00DD2BA6">
            <w:pPr>
              <w:ind w:firstLine="0"/>
            </w:pPr>
            <w:r>
              <w:t>Ballentine</w:t>
            </w:r>
          </w:p>
        </w:tc>
      </w:tr>
      <w:tr w:rsidR="00DD2BA6" w:rsidRPr="00DD2BA6" w:rsidTr="00DD2BA6">
        <w:tc>
          <w:tcPr>
            <w:tcW w:w="2179" w:type="dxa"/>
            <w:shd w:val="clear" w:color="auto" w:fill="auto"/>
          </w:tcPr>
          <w:p w:rsidR="00DD2BA6" w:rsidRPr="00DD2BA6" w:rsidRDefault="00DD2BA6" w:rsidP="00DD2BA6">
            <w:pPr>
              <w:ind w:firstLine="0"/>
            </w:pPr>
            <w:r>
              <w:t>Barfield</w:t>
            </w:r>
          </w:p>
        </w:tc>
        <w:tc>
          <w:tcPr>
            <w:tcW w:w="2179" w:type="dxa"/>
            <w:shd w:val="clear" w:color="auto" w:fill="auto"/>
          </w:tcPr>
          <w:p w:rsidR="00DD2BA6" w:rsidRPr="00DD2BA6" w:rsidRDefault="00DD2BA6" w:rsidP="00DD2BA6">
            <w:pPr>
              <w:ind w:firstLine="0"/>
            </w:pPr>
            <w:r>
              <w:t>Bedingfield</w:t>
            </w:r>
          </w:p>
        </w:tc>
        <w:tc>
          <w:tcPr>
            <w:tcW w:w="2180" w:type="dxa"/>
            <w:shd w:val="clear" w:color="auto" w:fill="auto"/>
          </w:tcPr>
          <w:p w:rsidR="00DD2BA6" w:rsidRPr="00DD2BA6" w:rsidRDefault="00DD2BA6" w:rsidP="00DD2BA6">
            <w:pPr>
              <w:ind w:firstLine="0"/>
            </w:pPr>
            <w:r>
              <w:t>Bowen</w:t>
            </w:r>
          </w:p>
        </w:tc>
      </w:tr>
      <w:tr w:rsidR="00DD2BA6" w:rsidRPr="00DD2BA6" w:rsidTr="00DD2BA6">
        <w:tc>
          <w:tcPr>
            <w:tcW w:w="2179" w:type="dxa"/>
            <w:shd w:val="clear" w:color="auto" w:fill="auto"/>
          </w:tcPr>
          <w:p w:rsidR="00DD2BA6" w:rsidRPr="00DD2BA6" w:rsidRDefault="00DD2BA6" w:rsidP="00DD2BA6">
            <w:pPr>
              <w:ind w:firstLine="0"/>
            </w:pPr>
            <w:r>
              <w:t>Bowers</w:t>
            </w:r>
          </w:p>
        </w:tc>
        <w:tc>
          <w:tcPr>
            <w:tcW w:w="2179" w:type="dxa"/>
            <w:shd w:val="clear" w:color="auto" w:fill="auto"/>
          </w:tcPr>
          <w:p w:rsidR="00DD2BA6" w:rsidRPr="00DD2BA6" w:rsidRDefault="00DD2BA6" w:rsidP="00DD2BA6">
            <w:pPr>
              <w:ind w:firstLine="0"/>
            </w:pPr>
            <w:r>
              <w:t>Brannon</w:t>
            </w:r>
          </w:p>
        </w:tc>
        <w:tc>
          <w:tcPr>
            <w:tcW w:w="2180" w:type="dxa"/>
            <w:shd w:val="clear" w:color="auto" w:fill="auto"/>
          </w:tcPr>
          <w:p w:rsidR="00DD2BA6" w:rsidRPr="00DD2BA6" w:rsidRDefault="00DD2BA6" w:rsidP="00DD2BA6">
            <w:pPr>
              <w:ind w:firstLine="0"/>
            </w:pPr>
            <w:r>
              <w:t>Brantley</w:t>
            </w:r>
          </w:p>
        </w:tc>
      </w:tr>
      <w:tr w:rsidR="00DD2BA6" w:rsidRPr="00DD2BA6" w:rsidTr="00DD2BA6">
        <w:tc>
          <w:tcPr>
            <w:tcW w:w="2179" w:type="dxa"/>
            <w:shd w:val="clear" w:color="auto" w:fill="auto"/>
          </w:tcPr>
          <w:p w:rsidR="00DD2BA6" w:rsidRPr="00DD2BA6" w:rsidRDefault="00DD2BA6" w:rsidP="00DD2BA6">
            <w:pPr>
              <w:ind w:firstLine="0"/>
            </w:pPr>
            <w:r>
              <w:t>Chumley</w:t>
            </w:r>
          </w:p>
        </w:tc>
        <w:tc>
          <w:tcPr>
            <w:tcW w:w="2179" w:type="dxa"/>
            <w:shd w:val="clear" w:color="auto" w:fill="auto"/>
          </w:tcPr>
          <w:p w:rsidR="00DD2BA6" w:rsidRPr="00DD2BA6" w:rsidRDefault="00DD2BA6" w:rsidP="00DD2BA6">
            <w:pPr>
              <w:ind w:firstLine="0"/>
            </w:pPr>
            <w:r>
              <w:t>Clemmons</w:t>
            </w:r>
          </w:p>
        </w:tc>
        <w:tc>
          <w:tcPr>
            <w:tcW w:w="2180" w:type="dxa"/>
            <w:shd w:val="clear" w:color="auto" w:fill="auto"/>
          </w:tcPr>
          <w:p w:rsidR="00DD2BA6" w:rsidRPr="00DD2BA6" w:rsidRDefault="00DD2BA6" w:rsidP="00DD2BA6">
            <w:pPr>
              <w:ind w:firstLine="0"/>
            </w:pPr>
            <w:r>
              <w:t>Clyburn</w:t>
            </w:r>
          </w:p>
        </w:tc>
      </w:tr>
      <w:tr w:rsidR="00DD2BA6" w:rsidRPr="00DD2BA6" w:rsidTr="00DD2BA6">
        <w:tc>
          <w:tcPr>
            <w:tcW w:w="2179" w:type="dxa"/>
            <w:shd w:val="clear" w:color="auto" w:fill="auto"/>
          </w:tcPr>
          <w:p w:rsidR="00DD2BA6" w:rsidRPr="00DD2BA6" w:rsidRDefault="00DD2BA6" w:rsidP="00DD2BA6">
            <w:pPr>
              <w:ind w:firstLine="0"/>
            </w:pPr>
            <w:r>
              <w:t>Cole</w:t>
            </w:r>
          </w:p>
        </w:tc>
        <w:tc>
          <w:tcPr>
            <w:tcW w:w="2179" w:type="dxa"/>
            <w:shd w:val="clear" w:color="auto" w:fill="auto"/>
          </w:tcPr>
          <w:p w:rsidR="00DD2BA6" w:rsidRPr="00DD2BA6" w:rsidRDefault="00DD2BA6" w:rsidP="00DD2BA6">
            <w:pPr>
              <w:ind w:firstLine="0"/>
            </w:pPr>
            <w:r>
              <w:t>Crawford</w:t>
            </w:r>
          </w:p>
        </w:tc>
        <w:tc>
          <w:tcPr>
            <w:tcW w:w="2180" w:type="dxa"/>
            <w:shd w:val="clear" w:color="auto" w:fill="auto"/>
          </w:tcPr>
          <w:p w:rsidR="00DD2BA6" w:rsidRPr="00DD2BA6" w:rsidRDefault="00DD2BA6" w:rsidP="00DD2BA6">
            <w:pPr>
              <w:ind w:firstLine="0"/>
            </w:pPr>
            <w:r>
              <w:t>Crosby</w:t>
            </w:r>
          </w:p>
        </w:tc>
      </w:tr>
      <w:tr w:rsidR="00DD2BA6" w:rsidRPr="00DD2BA6" w:rsidTr="00DD2BA6">
        <w:tc>
          <w:tcPr>
            <w:tcW w:w="2179" w:type="dxa"/>
            <w:shd w:val="clear" w:color="auto" w:fill="auto"/>
          </w:tcPr>
          <w:p w:rsidR="00DD2BA6" w:rsidRPr="00DD2BA6" w:rsidRDefault="00DD2BA6" w:rsidP="00DD2BA6">
            <w:pPr>
              <w:ind w:firstLine="0"/>
            </w:pPr>
            <w:r>
              <w:t>Delleney</w:t>
            </w:r>
          </w:p>
        </w:tc>
        <w:tc>
          <w:tcPr>
            <w:tcW w:w="2179" w:type="dxa"/>
            <w:shd w:val="clear" w:color="auto" w:fill="auto"/>
          </w:tcPr>
          <w:p w:rsidR="00DD2BA6" w:rsidRPr="00DD2BA6" w:rsidRDefault="00DD2BA6" w:rsidP="00DD2BA6">
            <w:pPr>
              <w:ind w:firstLine="0"/>
            </w:pPr>
            <w:r>
              <w:t>Forrester</w:t>
            </w:r>
          </w:p>
        </w:tc>
        <w:tc>
          <w:tcPr>
            <w:tcW w:w="2180" w:type="dxa"/>
            <w:shd w:val="clear" w:color="auto" w:fill="auto"/>
          </w:tcPr>
          <w:p w:rsidR="00DD2BA6" w:rsidRPr="00DD2BA6" w:rsidRDefault="00DD2BA6" w:rsidP="00DD2BA6">
            <w:pPr>
              <w:ind w:firstLine="0"/>
            </w:pPr>
            <w:r>
              <w:t>Frye</w:t>
            </w:r>
          </w:p>
        </w:tc>
      </w:tr>
      <w:tr w:rsidR="00DD2BA6" w:rsidRPr="00DD2BA6" w:rsidTr="00DD2BA6">
        <w:tc>
          <w:tcPr>
            <w:tcW w:w="2179" w:type="dxa"/>
            <w:shd w:val="clear" w:color="auto" w:fill="auto"/>
          </w:tcPr>
          <w:p w:rsidR="00DD2BA6" w:rsidRPr="00DD2BA6" w:rsidRDefault="00DD2BA6" w:rsidP="00DD2BA6">
            <w:pPr>
              <w:ind w:firstLine="0"/>
            </w:pPr>
            <w:r>
              <w:t>Gambrell</w:t>
            </w:r>
          </w:p>
        </w:tc>
        <w:tc>
          <w:tcPr>
            <w:tcW w:w="2179" w:type="dxa"/>
            <w:shd w:val="clear" w:color="auto" w:fill="auto"/>
          </w:tcPr>
          <w:p w:rsidR="00DD2BA6" w:rsidRPr="00DD2BA6" w:rsidRDefault="00DD2BA6" w:rsidP="00DD2BA6">
            <w:pPr>
              <w:ind w:firstLine="0"/>
            </w:pPr>
            <w:r>
              <w:t>Gilliard</w:t>
            </w:r>
          </w:p>
        </w:tc>
        <w:tc>
          <w:tcPr>
            <w:tcW w:w="2180" w:type="dxa"/>
            <w:shd w:val="clear" w:color="auto" w:fill="auto"/>
          </w:tcPr>
          <w:p w:rsidR="00DD2BA6" w:rsidRPr="00DD2BA6" w:rsidRDefault="00DD2BA6" w:rsidP="00DD2BA6">
            <w:pPr>
              <w:ind w:firstLine="0"/>
            </w:pPr>
            <w:r>
              <w:t>Hamilton</w:t>
            </w:r>
          </w:p>
        </w:tc>
      </w:tr>
      <w:tr w:rsidR="00DD2BA6" w:rsidRPr="00DD2BA6" w:rsidTr="00DD2BA6">
        <w:tc>
          <w:tcPr>
            <w:tcW w:w="2179" w:type="dxa"/>
            <w:shd w:val="clear" w:color="auto" w:fill="auto"/>
          </w:tcPr>
          <w:p w:rsidR="00DD2BA6" w:rsidRPr="00DD2BA6" w:rsidRDefault="00DD2BA6" w:rsidP="00DD2BA6">
            <w:pPr>
              <w:ind w:firstLine="0"/>
            </w:pPr>
            <w:r>
              <w:t>Hardwick</w:t>
            </w:r>
          </w:p>
        </w:tc>
        <w:tc>
          <w:tcPr>
            <w:tcW w:w="2179" w:type="dxa"/>
            <w:shd w:val="clear" w:color="auto" w:fill="auto"/>
          </w:tcPr>
          <w:p w:rsidR="00DD2BA6" w:rsidRPr="00DD2BA6" w:rsidRDefault="00DD2BA6" w:rsidP="00DD2BA6">
            <w:pPr>
              <w:ind w:firstLine="0"/>
            </w:pPr>
            <w:r>
              <w:t>Harrell</w:t>
            </w:r>
          </w:p>
        </w:tc>
        <w:tc>
          <w:tcPr>
            <w:tcW w:w="2180" w:type="dxa"/>
            <w:shd w:val="clear" w:color="auto" w:fill="auto"/>
          </w:tcPr>
          <w:p w:rsidR="00DD2BA6" w:rsidRPr="00DD2BA6" w:rsidRDefault="00DD2BA6" w:rsidP="00DD2BA6">
            <w:pPr>
              <w:ind w:firstLine="0"/>
            </w:pPr>
            <w:r>
              <w:t>Harrison</w:t>
            </w:r>
          </w:p>
        </w:tc>
      </w:tr>
      <w:tr w:rsidR="00DD2BA6" w:rsidRPr="00DD2BA6" w:rsidTr="00DD2BA6">
        <w:tc>
          <w:tcPr>
            <w:tcW w:w="2179" w:type="dxa"/>
            <w:shd w:val="clear" w:color="auto" w:fill="auto"/>
          </w:tcPr>
          <w:p w:rsidR="00DD2BA6" w:rsidRPr="00DD2BA6" w:rsidRDefault="00DD2BA6" w:rsidP="00DD2BA6">
            <w:pPr>
              <w:ind w:firstLine="0"/>
            </w:pPr>
            <w:r>
              <w:t>Hayes</w:t>
            </w:r>
          </w:p>
        </w:tc>
        <w:tc>
          <w:tcPr>
            <w:tcW w:w="2179" w:type="dxa"/>
            <w:shd w:val="clear" w:color="auto" w:fill="auto"/>
          </w:tcPr>
          <w:p w:rsidR="00DD2BA6" w:rsidRPr="00DD2BA6" w:rsidRDefault="00DD2BA6" w:rsidP="00DD2BA6">
            <w:pPr>
              <w:ind w:firstLine="0"/>
            </w:pPr>
            <w:r>
              <w:t>Hearn</w:t>
            </w:r>
          </w:p>
        </w:tc>
        <w:tc>
          <w:tcPr>
            <w:tcW w:w="2180" w:type="dxa"/>
            <w:shd w:val="clear" w:color="auto" w:fill="auto"/>
          </w:tcPr>
          <w:p w:rsidR="00DD2BA6" w:rsidRPr="00DD2BA6" w:rsidRDefault="00DD2BA6" w:rsidP="00DD2BA6">
            <w:pPr>
              <w:ind w:firstLine="0"/>
            </w:pPr>
            <w:r>
              <w:t>Henderson</w:t>
            </w:r>
          </w:p>
        </w:tc>
      </w:tr>
      <w:tr w:rsidR="00DD2BA6" w:rsidRPr="00DD2BA6" w:rsidTr="00DD2BA6">
        <w:tc>
          <w:tcPr>
            <w:tcW w:w="2179" w:type="dxa"/>
            <w:shd w:val="clear" w:color="auto" w:fill="auto"/>
          </w:tcPr>
          <w:p w:rsidR="00DD2BA6" w:rsidRPr="00DD2BA6" w:rsidRDefault="00DD2BA6" w:rsidP="00DD2BA6">
            <w:pPr>
              <w:ind w:firstLine="0"/>
            </w:pPr>
            <w:r>
              <w:t>Hiott</w:t>
            </w:r>
          </w:p>
        </w:tc>
        <w:tc>
          <w:tcPr>
            <w:tcW w:w="2179" w:type="dxa"/>
            <w:shd w:val="clear" w:color="auto" w:fill="auto"/>
          </w:tcPr>
          <w:p w:rsidR="00DD2BA6" w:rsidRPr="00DD2BA6" w:rsidRDefault="00DD2BA6" w:rsidP="00DD2BA6">
            <w:pPr>
              <w:ind w:firstLine="0"/>
            </w:pPr>
            <w:r>
              <w:t>Hixon</w:t>
            </w:r>
          </w:p>
        </w:tc>
        <w:tc>
          <w:tcPr>
            <w:tcW w:w="2180" w:type="dxa"/>
            <w:shd w:val="clear" w:color="auto" w:fill="auto"/>
          </w:tcPr>
          <w:p w:rsidR="00DD2BA6" w:rsidRPr="00DD2BA6" w:rsidRDefault="00DD2BA6" w:rsidP="00DD2BA6">
            <w:pPr>
              <w:ind w:firstLine="0"/>
            </w:pPr>
            <w:r>
              <w:t>Hodges</w:t>
            </w:r>
          </w:p>
        </w:tc>
      </w:tr>
      <w:tr w:rsidR="00DD2BA6" w:rsidRPr="00DD2BA6" w:rsidTr="00DD2BA6">
        <w:tc>
          <w:tcPr>
            <w:tcW w:w="2179" w:type="dxa"/>
            <w:shd w:val="clear" w:color="auto" w:fill="auto"/>
          </w:tcPr>
          <w:p w:rsidR="00DD2BA6" w:rsidRPr="00DD2BA6" w:rsidRDefault="00DD2BA6" w:rsidP="00DD2BA6">
            <w:pPr>
              <w:ind w:firstLine="0"/>
            </w:pPr>
            <w:r>
              <w:t>Horne</w:t>
            </w:r>
          </w:p>
        </w:tc>
        <w:tc>
          <w:tcPr>
            <w:tcW w:w="2179" w:type="dxa"/>
            <w:shd w:val="clear" w:color="auto" w:fill="auto"/>
          </w:tcPr>
          <w:p w:rsidR="00DD2BA6" w:rsidRPr="00DD2BA6" w:rsidRDefault="00DD2BA6" w:rsidP="00DD2BA6">
            <w:pPr>
              <w:ind w:firstLine="0"/>
            </w:pPr>
            <w:r>
              <w:t>Hosey</w:t>
            </w:r>
          </w:p>
        </w:tc>
        <w:tc>
          <w:tcPr>
            <w:tcW w:w="2180" w:type="dxa"/>
            <w:shd w:val="clear" w:color="auto" w:fill="auto"/>
          </w:tcPr>
          <w:p w:rsidR="00DD2BA6" w:rsidRPr="00DD2BA6" w:rsidRDefault="00DD2BA6" w:rsidP="00DD2BA6">
            <w:pPr>
              <w:ind w:firstLine="0"/>
            </w:pPr>
            <w:r>
              <w:t>Howard</w:t>
            </w:r>
          </w:p>
        </w:tc>
      </w:tr>
      <w:tr w:rsidR="00DD2BA6" w:rsidRPr="00DD2BA6" w:rsidTr="00DD2BA6">
        <w:tc>
          <w:tcPr>
            <w:tcW w:w="2179" w:type="dxa"/>
            <w:shd w:val="clear" w:color="auto" w:fill="auto"/>
          </w:tcPr>
          <w:p w:rsidR="00DD2BA6" w:rsidRPr="00DD2BA6" w:rsidRDefault="00DD2BA6" w:rsidP="00DD2BA6">
            <w:pPr>
              <w:ind w:firstLine="0"/>
            </w:pPr>
            <w:r>
              <w:t>Huggins</w:t>
            </w:r>
          </w:p>
        </w:tc>
        <w:tc>
          <w:tcPr>
            <w:tcW w:w="2179" w:type="dxa"/>
            <w:shd w:val="clear" w:color="auto" w:fill="auto"/>
          </w:tcPr>
          <w:p w:rsidR="00DD2BA6" w:rsidRPr="00DD2BA6" w:rsidRDefault="00DD2BA6" w:rsidP="00DD2BA6">
            <w:pPr>
              <w:ind w:firstLine="0"/>
            </w:pPr>
            <w:r>
              <w:t>Jefferson</w:t>
            </w:r>
          </w:p>
        </w:tc>
        <w:tc>
          <w:tcPr>
            <w:tcW w:w="2180" w:type="dxa"/>
            <w:shd w:val="clear" w:color="auto" w:fill="auto"/>
          </w:tcPr>
          <w:p w:rsidR="00DD2BA6" w:rsidRPr="00DD2BA6" w:rsidRDefault="00DD2BA6" w:rsidP="00DD2BA6">
            <w:pPr>
              <w:ind w:firstLine="0"/>
            </w:pPr>
            <w:r>
              <w:t>Johnson</w:t>
            </w:r>
          </w:p>
        </w:tc>
      </w:tr>
      <w:tr w:rsidR="00DD2BA6" w:rsidRPr="00DD2BA6" w:rsidTr="00DD2BA6">
        <w:tc>
          <w:tcPr>
            <w:tcW w:w="2179" w:type="dxa"/>
            <w:shd w:val="clear" w:color="auto" w:fill="auto"/>
          </w:tcPr>
          <w:p w:rsidR="00DD2BA6" w:rsidRPr="00DD2BA6" w:rsidRDefault="00DD2BA6" w:rsidP="00DD2BA6">
            <w:pPr>
              <w:ind w:firstLine="0"/>
            </w:pPr>
            <w:r>
              <w:t>King</w:t>
            </w:r>
          </w:p>
        </w:tc>
        <w:tc>
          <w:tcPr>
            <w:tcW w:w="2179" w:type="dxa"/>
            <w:shd w:val="clear" w:color="auto" w:fill="auto"/>
          </w:tcPr>
          <w:p w:rsidR="00DD2BA6" w:rsidRPr="00DD2BA6" w:rsidRDefault="00DD2BA6" w:rsidP="00DD2BA6">
            <w:pPr>
              <w:ind w:firstLine="0"/>
            </w:pPr>
            <w:r>
              <w:t>Knight</w:t>
            </w:r>
          </w:p>
        </w:tc>
        <w:tc>
          <w:tcPr>
            <w:tcW w:w="2180" w:type="dxa"/>
            <w:shd w:val="clear" w:color="auto" w:fill="auto"/>
          </w:tcPr>
          <w:p w:rsidR="00DD2BA6" w:rsidRPr="00DD2BA6" w:rsidRDefault="00DD2BA6" w:rsidP="00DD2BA6">
            <w:pPr>
              <w:ind w:firstLine="0"/>
            </w:pPr>
            <w:r>
              <w:t>Lucas</w:t>
            </w:r>
          </w:p>
        </w:tc>
      </w:tr>
      <w:tr w:rsidR="00DD2BA6" w:rsidRPr="00DD2BA6" w:rsidTr="00DD2BA6">
        <w:tc>
          <w:tcPr>
            <w:tcW w:w="2179" w:type="dxa"/>
            <w:shd w:val="clear" w:color="auto" w:fill="auto"/>
          </w:tcPr>
          <w:p w:rsidR="00DD2BA6" w:rsidRPr="00DD2BA6" w:rsidRDefault="00DD2BA6" w:rsidP="00DD2BA6">
            <w:pPr>
              <w:ind w:firstLine="0"/>
            </w:pPr>
            <w:r>
              <w:t>Mack</w:t>
            </w:r>
          </w:p>
        </w:tc>
        <w:tc>
          <w:tcPr>
            <w:tcW w:w="2179" w:type="dxa"/>
            <w:shd w:val="clear" w:color="auto" w:fill="auto"/>
          </w:tcPr>
          <w:p w:rsidR="00DD2BA6" w:rsidRPr="00DD2BA6" w:rsidRDefault="00DD2BA6" w:rsidP="00DD2BA6">
            <w:pPr>
              <w:ind w:firstLine="0"/>
            </w:pPr>
            <w:r>
              <w:t>McEachern</w:t>
            </w:r>
          </w:p>
        </w:tc>
        <w:tc>
          <w:tcPr>
            <w:tcW w:w="2180" w:type="dxa"/>
            <w:shd w:val="clear" w:color="auto" w:fill="auto"/>
          </w:tcPr>
          <w:p w:rsidR="00DD2BA6" w:rsidRPr="00DD2BA6" w:rsidRDefault="00DD2BA6" w:rsidP="00DD2BA6">
            <w:pPr>
              <w:ind w:firstLine="0"/>
            </w:pPr>
            <w:r>
              <w:t>D. C. Moss</w:t>
            </w:r>
          </w:p>
        </w:tc>
      </w:tr>
      <w:tr w:rsidR="00DD2BA6" w:rsidRPr="00DD2BA6" w:rsidTr="00DD2BA6">
        <w:tc>
          <w:tcPr>
            <w:tcW w:w="2179" w:type="dxa"/>
            <w:shd w:val="clear" w:color="auto" w:fill="auto"/>
          </w:tcPr>
          <w:p w:rsidR="00DD2BA6" w:rsidRPr="00DD2BA6" w:rsidRDefault="00DD2BA6" w:rsidP="00DD2BA6">
            <w:pPr>
              <w:ind w:firstLine="0"/>
            </w:pPr>
            <w:r>
              <w:t>V. S. Moss</w:t>
            </w:r>
          </w:p>
        </w:tc>
        <w:tc>
          <w:tcPr>
            <w:tcW w:w="2179" w:type="dxa"/>
            <w:shd w:val="clear" w:color="auto" w:fill="auto"/>
          </w:tcPr>
          <w:p w:rsidR="00DD2BA6" w:rsidRPr="00DD2BA6" w:rsidRDefault="00DD2BA6" w:rsidP="00DD2BA6">
            <w:pPr>
              <w:ind w:firstLine="0"/>
            </w:pPr>
            <w:r>
              <w:t>Munnerlyn</w:t>
            </w:r>
          </w:p>
        </w:tc>
        <w:tc>
          <w:tcPr>
            <w:tcW w:w="2180" w:type="dxa"/>
            <w:shd w:val="clear" w:color="auto" w:fill="auto"/>
          </w:tcPr>
          <w:p w:rsidR="00DD2BA6" w:rsidRPr="00DD2BA6" w:rsidRDefault="00DD2BA6" w:rsidP="00DD2BA6">
            <w:pPr>
              <w:ind w:firstLine="0"/>
            </w:pPr>
            <w:r>
              <w:t>Murphy</w:t>
            </w:r>
          </w:p>
        </w:tc>
      </w:tr>
      <w:tr w:rsidR="00DD2BA6" w:rsidRPr="00DD2BA6" w:rsidTr="00DD2BA6">
        <w:tc>
          <w:tcPr>
            <w:tcW w:w="2179" w:type="dxa"/>
            <w:shd w:val="clear" w:color="auto" w:fill="auto"/>
          </w:tcPr>
          <w:p w:rsidR="00DD2BA6" w:rsidRPr="00DD2BA6" w:rsidRDefault="00DD2BA6" w:rsidP="00DD2BA6">
            <w:pPr>
              <w:ind w:firstLine="0"/>
            </w:pPr>
            <w:r>
              <w:t>Nanney</w:t>
            </w:r>
          </w:p>
        </w:tc>
        <w:tc>
          <w:tcPr>
            <w:tcW w:w="2179" w:type="dxa"/>
            <w:shd w:val="clear" w:color="auto" w:fill="auto"/>
          </w:tcPr>
          <w:p w:rsidR="00DD2BA6" w:rsidRPr="00DD2BA6" w:rsidRDefault="00DD2BA6" w:rsidP="00DD2BA6">
            <w:pPr>
              <w:ind w:firstLine="0"/>
            </w:pPr>
            <w:r>
              <w:t>J. M. Neal</w:t>
            </w:r>
          </w:p>
        </w:tc>
        <w:tc>
          <w:tcPr>
            <w:tcW w:w="2180" w:type="dxa"/>
            <w:shd w:val="clear" w:color="auto" w:fill="auto"/>
          </w:tcPr>
          <w:p w:rsidR="00DD2BA6" w:rsidRPr="00DD2BA6" w:rsidRDefault="00DD2BA6" w:rsidP="00DD2BA6">
            <w:pPr>
              <w:ind w:firstLine="0"/>
            </w:pPr>
            <w:r>
              <w:t>Neilson</w:t>
            </w:r>
          </w:p>
        </w:tc>
      </w:tr>
      <w:tr w:rsidR="00DD2BA6" w:rsidRPr="00DD2BA6" w:rsidTr="00DD2BA6">
        <w:tc>
          <w:tcPr>
            <w:tcW w:w="2179" w:type="dxa"/>
            <w:shd w:val="clear" w:color="auto" w:fill="auto"/>
          </w:tcPr>
          <w:p w:rsidR="00DD2BA6" w:rsidRPr="00DD2BA6" w:rsidRDefault="00DD2BA6" w:rsidP="00DD2BA6">
            <w:pPr>
              <w:ind w:firstLine="0"/>
            </w:pPr>
            <w:r>
              <w:t>Norman</w:t>
            </w:r>
          </w:p>
        </w:tc>
        <w:tc>
          <w:tcPr>
            <w:tcW w:w="2179" w:type="dxa"/>
            <w:shd w:val="clear" w:color="auto" w:fill="auto"/>
          </w:tcPr>
          <w:p w:rsidR="00DD2BA6" w:rsidRPr="00DD2BA6" w:rsidRDefault="00DD2BA6" w:rsidP="00DD2BA6">
            <w:pPr>
              <w:ind w:firstLine="0"/>
            </w:pPr>
            <w:r>
              <w:t>Ott</w:t>
            </w:r>
          </w:p>
        </w:tc>
        <w:tc>
          <w:tcPr>
            <w:tcW w:w="2180" w:type="dxa"/>
            <w:shd w:val="clear" w:color="auto" w:fill="auto"/>
          </w:tcPr>
          <w:p w:rsidR="00DD2BA6" w:rsidRPr="00DD2BA6" w:rsidRDefault="00DD2BA6" w:rsidP="00DD2BA6">
            <w:pPr>
              <w:ind w:firstLine="0"/>
            </w:pPr>
            <w:r>
              <w:t>Owens</w:t>
            </w:r>
          </w:p>
        </w:tc>
      </w:tr>
      <w:tr w:rsidR="00DD2BA6" w:rsidRPr="00DD2BA6" w:rsidTr="00DD2BA6">
        <w:tc>
          <w:tcPr>
            <w:tcW w:w="2179" w:type="dxa"/>
            <w:shd w:val="clear" w:color="auto" w:fill="auto"/>
          </w:tcPr>
          <w:p w:rsidR="00DD2BA6" w:rsidRPr="00DD2BA6" w:rsidRDefault="00DD2BA6" w:rsidP="00DD2BA6">
            <w:pPr>
              <w:ind w:firstLine="0"/>
            </w:pPr>
            <w:r>
              <w:t>Parker</w:t>
            </w:r>
          </w:p>
        </w:tc>
        <w:tc>
          <w:tcPr>
            <w:tcW w:w="2179" w:type="dxa"/>
            <w:shd w:val="clear" w:color="auto" w:fill="auto"/>
          </w:tcPr>
          <w:p w:rsidR="00DD2BA6" w:rsidRPr="00DD2BA6" w:rsidRDefault="00DD2BA6" w:rsidP="00DD2BA6">
            <w:pPr>
              <w:ind w:firstLine="0"/>
            </w:pPr>
            <w:r>
              <w:t>Patrick</w:t>
            </w:r>
          </w:p>
        </w:tc>
        <w:tc>
          <w:tcPr>
            <w:tcW w:w="2180" w:type="dxa"/>
            <w:shd w:val="clear" w:color="auto" w:fill="auto"/>
          </w:tcPr>
          <w:p w:rsidR="00DD2BA6" w:rsidRPr="00DD2BA6" w:rsidRDefault="00DD2BA6" w:rsidP="00DD2BA6">
            <w:pPr>
              <w:ind w:firstLine="0"/>
            </w:pPr>
            <w:r>
              <w:t>Pinson</w:t>
            </w:r>
          </w:p>
        </w:tc>
      </w:tr>
      <w:tr w:rsidR="00DD2BA6" w:rsidRPr="00DD2BA6" w:rsidTr="00DD2BA6">
        <w:tc>
          <w:tcPr>
            <w:tcW w:w="2179" w:type="dxa"/>
            <w:shd w:val="clear" w:color="auto" w:fill="auto"/>
          </w:tcPr>
          <w:p w:rsidR="00DD2BA6" w:rsidRPr="00DD2BA6" w:rsidRDefault="00DD2BA6" w:rsidP="00DD2BA6">
            <w:pPr>
              <w:ind w:firstLine="0"/>
            </w:pPr>
            <w:r>
              <w:t>Pope</w:t>
            </w:r>
          </w:p>
        </w:tc>
        <w:tc>
          <w:tcPr>
            <w:tcW w:w="2179" w:type="dxa"/>
            <w:shd w:val="clear" w:color="auto" w:fill="auto"/>
          </w:tcPr>
          <w:p w:rsidR="00DD2BA6" w:rsidRPr="00DD2BA6" w:rsidRDefault="00DD2BA6" w:rsidP="00DD2BA6">
            <w:pPr>
              <w:ind w:firstLine="0"/>
            </w:pPr>
            <w:r>
              <w:t>Putnam</w:t>
            </w:r>
          </w:p>
        </w:tc>
        <w:tc>
          <w:tcPr>
            <w:tcW w:w="2180" w:type="dxa"/>
            <w:shd w:val="clear" w:color="auto" w:fill="auto"/>
          </w:tcPr>
          <w:p w:rsidR="00DD2BA6" w:rsidRPr="00DD2BA6" w:rsidRDefault="00DD2BA6" w:rsidP="00DD2BA6">
            <w:pPr>
              <w:ind w:firstLine="0"/>
            </w:pPr>
            <w:r>
              <w:t>Quinn</w:t>
            </w:r>
          </w:p>
        </w:tc>
      </w:tr>
      <w:tr w:rsidR="00DD2BA6" w:rsidRPr="00DD2BA6" w:rsidTr="00DD2BA6">
        <w:tc>
          <w:tcPr>
            <w:tcW w:w="2179" w:type="dxa"/>
            <w:shd w:val="clear" w:color="auto" w:fill="auto"/>
          </w:tcPr>
          <w:p w:rsidR="00DD2BA6" w:rsidRPr="00DD2BA6" w:rsidRDefault="00DD2BA6" w:rsidP="00DD2BA6">
            <w:pPr>
              <w:ind w:firstLine="0"/>
            </w:pPr>
            <w:r>
              <w:t>Sabb</w:t>
            </w:r>
          </w:p>
        </w:tc>
        <w:tc>
          <w:tcPr>
            <w:tcW w:w="2179" w:type="dxa"/>
            <w:shd w:val="clear" w:color="auto" w:fill="auto"/>
          </w:tcPr>
          <w:p w:rsidR="00DD2BA6" w:rsidRPr="00DD2BA6" w:rsidRDefault="00DD2BA6" w:rsidP="00DD2BA6">
            <w:pPr>
              <w:ind w:firstLine="0"/>
            </w:pPr>
            <w:r>
              <w:t>Sandifer</w:t>
            </w:r>
          </w:p>
        </w:tc>
        <w:tc>
          <w:tcPr>
            <w:tcW w:w="2180" w:type="dxa"/>
            <w:shd w:val="clear" w:color="auto" w:fill="auto"/>
          </w:tcPr>
          <w:p w:rsidR="00DD2BA6" w:rsidRPr="00DD2BA6" w:rsidRDefault="00DD2BA6" w:rsidP="00DD2BA6">
            <w:pPr>
              <w:ind w:firstLine="0"/>
            </w:pPr>
            <w:r>
              <w:t>Sellers</w:t>
            </w:r>
          </w:p>
        </w:tc>
      </w:tr>
      <w:tr w:rsidR="00DD2BA6" w:rsidRPr="00DD2BA6" w:rsidTr="00DD2BA6">
        <w:tc>
          <w:tcPr>
            <w:tcW w:w="2179" w:type="dxa"/>
            <w:shd w:val="clear" w:color="auto" w:fill="auto"/>
          </w:tcPr>
          <w:p w:rsidR="00DD2BA6" w:rsidRPr="00DD2BA6" w:rsidRDefault="00DD2BA6" w:rsidP="00DD2BA6">
            <w:pPr>
              <w:ind w:firstLine="0"/>
            </w:pPr>
            <w:r>
              <w:t>Skelton</w:t>
            </w:r>
          </w:p>
        </w:tc>
        <w:tc>
          <w:tcPr>
            <w:tcW w:w="2179" w:type="dxa"/>
            <w:shd w:val="clear" w:color="auto" w:fill="auto"/>
          </w:tcPr>
          <w:p w:rsidR="00DD2BA6" w:rsidRPr="00DD2BA6" w:rsidRDefault="00DD2BA6" w:rsidP="00DD2BA6">
            <w:pPr>
              <w:ind w:firstLine="0"/>
            </w:pPr>
            <w:r>
              <w:t>G. R. Smith</w:t>
            </w:r>
          </w:p>
        </w:tc>
        <w:tc>
          <w:tcPr>
            <w:tcW w:w="2180" w:type="dxa"/>
            <w:shd w:val="clear" w:color="auto" w:fill="auto"/>
          </w:tcPr>
          <w:p w:rsidR="00DD2BA6" w:rsidRPr="00DD2BA6" w:rsidRDefault="00DD2BA6" w:rsidP="00DD2BA6">
            <w:pPr>
              <w:ind w:firstLine="0"/>
            </w:pPr>
            <w:r>
              <w:t>J. E. Smith</w:t>
            </w:r>
          </w:p>
        </w:tc>
      </w:tr>
      <w:tr w:rsidR="00DD2BA6" w:rsidRPr="00DD2BA6" w:rsidTr="00DD2BA6">
        <w:tc>
          <w:tcPr>
            <w:tcW w:w="2179" w:type="dxa"/>
            <w:shd w:val="clear" w:color="auto" w:fill="auto"/>
          </w:tcPr>
          <w:p w:rsidR="00DD2BA6" w:rsidRPr="00DD2BA6" w:rsidRDefault="00DD2BA6" w:rsidP="00DD2BA6">
            <w:pPr>
              <w:ind w:firstLine="0"/>
            </w:pPr>
            <w:r>
              <w:t>Sottile</w:t>
            </w:r>
          </w:p>
        </w:tc>
        <w:tc>
          <w:tcPr>
            <w:tcW w:w="2179" w:type="dxa"/>
            <w:shd w:val="clear" w:color="auto" w:fill="auto"/>
          </w:tcPr>
          <w:p w:rsidR="00DD2BA6" w:rsidRPr="00DD2BA6" w:rsidRDefault="00DD2BA6" w:rsidP="00DD2BA6">
            <w:pPr>
              <w:ind w:firstLine="0"/>
            </w:pPr>
            <w:r>
              <w:t>Southard</w:t>
            </w:r>
          </w:p>
        </w:tc>
        <w:tc>
          <w:tcPr>
            <w:tcW w:w="2180" w:type="dxa"/>
            <w:shd w:val="clear" w:color="auto" w:fill="auto"/>
          </w:tcPr>
          <w:p w:rsidR="00DD2BA6" w:rsidRPr="00DD2BA6" w:rsidRDefault="00DD2BA6" w:rsidP="00DD2BA6">
            <w:pPr>
              <w:ind w:firstLine="0"/>
            </w:pPr>
            <w:r>
              <w:t>Spires</w:t>
            </w:r>
          </w:p>
        </w:tc>
      </w:tr>
      <w:tr w:rsidR="00DD2BA6" w:rsidRPr="00DD2BA6" w:rsidTr="00DD2BA6">
        <w:tc>
          <w:tcPr>
            <w:tcW w:w="2179" w:type="dxa"/>
            <w:shd w:val="clear" w:color="auto" w:fill="auto"/>
          </w:tcPr>
          <w:p w:rsidR="00DD2BA6" w:rsidRPr="00DD2BA6" w:rsidRDefault="00DD2BA6" w:rsidP="00DD2BA6">
            <w:pPr>
              <w:ind w:firstLine="0"/>
            </w:pPr>
            <w:r>
              <w:t>Stringer</w:t>
            </w:r>
          </w:p>
        </w:tc>
        <w:tc>
          <w:tcPr>
            <w:tcW w:w="2179" w:type="dxa"/>
            <w:shd w:val="clear" w:color="auto" w:fill="auto"/>
          </w:tcPr>
          <w:p w:rsidR="00DD2BA6" w:rsidRPr="00DD2BA6" w:rsidRDefault="00DD2BA6" w:rsidP="00DD2BA6">
            <w:pPr>
              <w:ind w:firstLine="0"/>
            </w:pPr>
            <w:r>
              <w:t>Tallon</w:t>
            </w:r>
          </w:p>
        </w:tc>
        <w:tc>
          <w:tcPr>
            <w:tcW w:w="2180" w:type="dxa"/>
            <w:shd w:val="clear" w:color="auto" w:fill="auto"/>
          </w:tcPr>
          <w:p w:rsidR="00DD2BA6" w:rsidRPr="00DD2BA6" w:rsidRDefault="00DD2BA6" w:rsidP="00DD2BA6">
            <w:pPr>
              <w:ind w:firstLine="0"/>
            </w:pPr>
            <w:r>
              <w:t>Taylor</w:t>
            </w:r>
          </w:p>
        </w:tc>
      </w:tr>
      <w:tr w:rsidR="00DD2BA6" w:rsidRPr="00DD2BA6" w:rsidTr="00DD2BA6">
        <w:tc>
          <w:tcPr>
            <w:tcW w:w="2179" w:type="dxa"/>
            <w:shd w:val="clear" w:color="auto" w:fill="auto"/>
          </w:tcPr>
          <w:p w:rsidR="00DD2BA6" w:rsidRPr="00DD2BA6" w:rsidRDefault="00DD2BA6" w:rsidP="00DD2BA6">
            <w:pPr>
              <w:keepNext/>
              <w:ind w:firstLine="0"/>
            </w:pPr>
            <w:r>
              <w:t>Thayer</w:t>
            </w:r>
          </w:p>
        </w:tc>
        <w:tc>
          <w:tcPr>
            <w:tcW w:w="2179" w:type="dxa"/>
            <w:shd w:val="clear" w:color="auto" w:fill="auto"/>
          </w:tcPr>
          <w:p w:rsidR="00DD2BA6" w:rsidRPr="00DD2BA6" w:rsidRDefault="00DD2BA6" w:rsidP="00DD2BA6">
            <w:pPr>
              <w:keepNext/>
              <w:ind w:firstLine="0"/>
            </w:pPr>
            <w:r>
              <w:t>Toole</w:t>
            </w:r>
          </w:p>
        </w:tc>
        <w:tc>
          <w:tcPr>
            <w:tcW w:w="2180" w:type="dxa"/>
            <w:shd w:val="clear" w:color="auto" w:fill="auto"/>
          </w:tcPr>
          <w:p w:rsidR="00DD2BA6" w:rsidRPr="00DD2BA6" w:rsidRDefault="00DD2BA6" w:rsidP="00DD2BA6">
            <w:pPr>
              <w:keepNext/>
              <w:ind w:firstLine="0"/>
            </w:pPr>
            <w:r>
              <w:t>Tribble</w:t>
            </w:r>
          </w:p>
        </w:tc>
      </w:tr>
      <w:tr w:rsidR="00DD2BA6" w:rsidRPr="00DD2BA6" w:rsidTr="00DD2BA6">
        <w:tc>
          <w:tcPr>
            <w:tcW w:w="2179" w:type="dxa"/>
            <w:shd w:val="clear" w:color="auto" w:fill="auto"/>
          </w:tcPr>
          <w:p w:rsidR="00DD2BA6" w:rsidRPr="00DD2BA6" w:rsidRDefault="00DD2BA6" w:rsidP="00DD2BA6">
            <w:pPr>
              <w:keepNext/>
              <w:ind w:firstLine="0"/>
            </w:pPr>
            <w:r>
              <w:t>Willis</w:t>
            </w:r>
          </w:p>
        </w:tc>
        <w:tc>
          <w:tcPr>
            <w:tcW w:w="2179" w:type="dxa"/>
            <w:shd w:val="clear" w:color="auto" w:fill="auto"/>
          </w:tcPr>
          <w:p w:rsidR="00DD2BA6" w:rsidRPr="00DD2BA6" w:rsidRDefault="00DD2BA6" w:rsidP="00DD2BA6">
            <w:pPr>
              <w:keepNext/>
              <w:ind w:firstLine="0"/>
            </w:pPr>
            <w:r>
              <w:t>Young</w:t>
            </w:r>
          </w:p>
        </w:tc>
        <w:tc>
          <w:tcPr>
            <w:tcW w:w="2180" w:type="dxa"/>
            <w:shd w:val="clear" w:color="auto" w:fill="auto"/>
          </w:tcPr>
          <w:p w:rsidR="00DD2BA6" w:rsidRPr="00DD2BA6" w:rsidRDefault="00DD2BA6" w:rsidP="00DD2BA6">
            <w:pPr>
              <w:keepNext/>
              <w:ind w:firstLine="0"/>
            </w:pPr>
          </w:p>
        </w:tc>
      </w:tr>
    </w:tbl>
    <w:p w:rsidR="00DD2BA6" w:rsidRDefault="00DD2BA6" w:rsidP="00DD2BA6"/>
    <w:p w:rsidR="00DD2BA6" w:rsidRDefault="00DD2BA6" w:rsidP="00DD2BA6">
      <w:pPr>
        <w:jc w:val="center"/>
        <w:rPr>
          <w:b/>
        </w:rPr>
      </w:pPr>
      <w:r w:rsidRPr="00DD2BA6">
        <w:rPr>
          <w:b/>
        </w:rPr>
        <w:t>Total--77</w:t>
      </w:r>
    </w:p>
    <w:p w:rsidR="00DD2BA6" w:rsidRDefault="00DD2BA6" w:rsidP="00DD2BA6">
      <w:pPr>
        <w:jc w:val="center"/>
        <w:rPr>
          <w:b/>
        </w:rPr>
      </w:pPr>
    </w:p>
    <w:p w:rsidR="00DD2BA6" w:rsidRDefault="00DD2BA6" w:rsidP="00DD2BA6">
      <w:pPr>
        <w:ind w:firstLine="0"/>
      </w:pPr>
      <w:r w:rsidRPr="00DD2BA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Agnew</w:t>
            </w:r>
          </w:p>
        </w:tc>
        <w:tc>
          <w:tcPr>
            <w:tcW w:w="2179" w:type="dxa"/>
            <w:shd w:val="clear" w:color="auto" w:fill="auto"/>
          </w:tcPr>
          <w:p w:rsidR="00DD2BA6" w:rsidRPr="00DD2BA6" w:rsidRDefault="00DD2BA6" w:rsidP="00DD2BA6">
            <w:pPr>
              <w:keepNext/>
              <w:ind w:firstLine="0"/>
            </w:pPr>
            <w:r>
              <w:t>H. B. Brown</w:t>
            </w:r>
          </w:p>
        </w:tc>
        <w:tc>
          <w:tcPr>
            <w:tcW w:w="2180" w:type="dxa"/>
            <w:shd w:val="clear" w:color="auto" w:fill="auto"/>
          </w:tcPr>
          <w:p w:rsidR="00DD2BA6" w:rsidRPr="00DD2BA6" w:rsidRDefault="00DD2BA6" w:rsidP="00DD2BA6">
            <w:pPr>
              <w:keepNext/>
              <w:ind w:firstLine="0"/>
            </w:pPr>
          </w:p>
        </w:tc>
      </w:tr>
    </w:tbl>
    <w:p w:rsidR="00DD2BA6" w:rsidRDefault="00DD2BA6" w:rsidP="00DD2BA6"/>
    <w:p w:rsidR="00DD2BA6" w:rsidRDefault="00DD2BA6" w:rsidP="00DD2BA6">
      <w:pPr>
        <w:jc w:val="center"/>
        <w:rPr>
          <w:b/>
        </w:rPr>
      </w:pPr>
      <w:r w:rsidRPr="00DD2BA6">
        <w:rPr>
          <w:b/>
        </w:rPr>
        <w:t>Total--2</w:t>
      </w:r>
    </w:p>
    <w:p w:rsidR="00DD2BA6" w:rsidRDefault="00DD2BA6" w:rsidP="00DD2BA6">
      <w:pPr>
        <w:jc w:val="center"/>
        <w:rPr>
          <w:b/>
        </w:rPr>
      </w:pPr>
    </w:p>
    <w:p w:rsidR="00DD2BA6" w:rsidRDefault="00DD2BA6" w:rsidP="00DD2BA6">
      <w:r>
        <w:t>So, the Bill, as amended, was read the second time and ordered to third reading.</w:t>
      </w:r>
    </w:p>
    <w:p w:rsidR="00DD2BA6" w:rsidRDefault="00DD2BA6" w:rsidP="00DD2BA6"/>
    <w:p w:rsidR="00DD2BA6" w:rsidRPr="00A120C6" w:rsidRDefault="00DD2BA6" w:rsidP="00DD2BA6">
      <w:pPr>
        <w:pStyle w:val="Title"/>
        <w:keepNext/>
      </w:pPr>
      <w:bookmarkStart w:id="86" w:name="file_start188"/>
      <w:bookmarkEnd w:id="86"/>
      <w:r w:rsidRPr="00A120C6">
        <w:t>RECORD FOR VOTING</w:t>
      </w:r>
    </w:p>
    <w:p w:rsidR="00DD2BA6" w:rsidRPr="00A120C6" w:rsidRDefault="00DD2BA6" w:rsidP="00DD2BA6">
      <w:pPr>
        <w:tabs>
          <w:tab w:val="left" w:pos="360"/>
          <w:tab w:val="left" w:pos="630"/>
          <w:tab w:val="left" w:pos="900"/>
          <w:tab w:val="left" w:pos="1260"/>
          <w:tab w:val="left" w:pos="1620"/>
          <w:tab w:val="left" w:pos="1980"/>
          <w:tab w:val="left" w:pos="2340"/>
          <w:tab w:val="left" w:pos="2700"/>
        </w:tabs>
        <w:ind w:firstLine="0"/>
      </w:pPr>
      <w:r w:rsidRPr="00A120C6">
        <w:tab/>
        <w:t>I was temporarily out of the Chamber on constituent business during the vote on S. 1220. If I had been present, I would have voted in favor of the Bill.</w:t>
      </w:r>
    </w:p>
    <w:p w:rsidR="00DD2BA6" w:rsidRPr="00A120C6" w:rsidRDefault="00DD2BA6" w:rsidP="00DD2BA6">
      <w:pPr>
        <w:tabs>
          <w:tab w:val="left" w:pos="360"/>
          <w:tab w:val="left" w:pos="630"/>
          <w:tab w:val="left" w:pos="900"/>
          <w:tab w:val="left" w:pos="1260"/>
          <w:tab w:val="left" w:pos="1620"/>
          <w:tab w:val="left" w:pos="1980"/>
          <w:tab w:val="left" w:pos="2340"/>
          <w:tab w:val="left" w:pos="2700"/>
        </w:tabs>
        <w:ind w:firstLine="0"/>
      </w:pPr>
      <w:r w:rsidRPr="00A120C6">
        <w:tab/>
        <w:t>Rep. Laurie Funderburk</w:t>
      </w:r>
    </w:p>
    <w:p w:rsidR="00DD2BA6" w:rsidRPr="00A120C6" w:rsidRDefault="00DD2BA6" w:rsidP="00DD2BA6">
      <w:pPr>
        <w:pStyle w:val="Title"/>
      </w:pPr>
    </w:p>
    <w:p w:rsidR="00DD2BA6" w:rsidRPr="00A120C6" w:rsidRDefault="00DD2BA6" w:rsidP="00DD2BA6">
      <w:pPr>
        <w:pStyle w:val="Title"/>
        <w:keepNext/>
      </w:pPr>
      <w:r w:rsidRPr="00A120C6">
        <w:t>RECORD FOR VOTING</w:t>
      </w:r>
    </w:p>
    <w:p w:rsidR="00DD2BA6" w:rsidRPr="00A120C6" w:rsidRDefault="00DD2BA6" w:rsidP="00DD2BA6">
      <w:pPr>
        <w:tabs>
          <w:tab w:val="left" w:pos="360"/>
          <w:tab w:val="left" w:pos="630"/>
          <w:tab w:val="left" w:pos="900"/>
          <w:tab w:val="left" w:pos="1260"/>
          <w:tab w:val="left" w:pos="1620"/>
          <w:tab w:val="left" w:pos="1980"/>
          <w:tab w:val="left" w:pos="2340"/>
          <w:tab w:val="left" w:pos="2700"/>
        </w:tabs>
        <w:ind w:firstLine="0"/>
      </w:pPr>
      <w:r w:rsidRPr="00A120C6">
        <w:tab/>
        <w:t>I was on a conference call about an economic development issue and was not able to be in the Chambers during the vote on S. 1220. If I had been present, I would have voted in favor of the Bill.</w:t>
      </w:r>
    </w:p>
    <w:p w:rsidR="00DD2BA6" w:rsidRDefault="00DD2BA6" w:rsidP="00DD2BA6">
      <w:pPr>
        <w:tabs>
          <w:tab w:val="left" w:pos="360"/>
          <w:tab w:val="left" w:pos="630"/>
          <w:tab w:val="left" w:pos="900"/>
          <w:tab w:val="left" w:pos="1260"/>
          <w:tab w:val="left" w:pos="1620"/>
          <w:tab w:val="left" w:pos="1980"/>
          <w:tab w:val="left" w:pos="2340"/>
          <w:tab w:val="left" w:pos="2700"/>
        </w:tabs>
        <w:ind w:firstLine="0"/>
      </w:pPr>
      <w:r w:rsidRPr="00A120C6">
        <w:tab/>
        <w:t>Rep. Dwight Loftis</w:t>
      </w:r>
    </w:p>
    <w:p w:rsidR="00DD2BA6" w:rsidRDefault="00DD2BA6" w:rsidP="00DD2BA6">
      <w:pPr>
        <w:tabs>
          <w:tab w:val="left" w:pos="360"/>
          <w:tab w:val="left" w:pos="630"/>
          <w:tab w:val="left" w:pos="900"/>
          <w:tab w:val="left" w:pos="1260"/>
          <w:tab w:val="left" w:pos="1620"/>
          <w:tab w:val="left" w:pos="1980"/>
          <w:tab w:val="left" w:pos="2340"/>
          <w:tab w:val="left" w:pos="2700"/>
        </w:tabs>
        <w:ind w:firstLine="0"/>
      </w:pPr>
    </w:p>
    <w:p w:rsidR="00DD2BA6" w:rsidRDefault="00DD2BA6" w:rsidP="00DD2BA6">
      <w:pPr>
        <w:keepNext/>
        <w:jc w:val="center"/>
        <w:rPr>
          <w:b/>
        </w:rPr>
      </w:pPr>
      <w:r w:rsidRPr="00DD2BA6">
        <w:rPr>
          <w:b/>
        </w:rPr>
        <w:t>S. 1100--DEBATE ADJOURNED</w:t>
      </w:r>
    </w:p>
    <w:p w:rsidR="00DD2BA6" w:rsidRDefault="00DD2BA6" w:rsidP="00DD2BA6">
      <w:r>
        <w:t>Rep. HAYES moved to adjourn debate upon the following Bill, which was adopted:</w:t>
      </w:r>
    </w:p>
    <w:p w:rsidR="00DD2BA6" w:rsidRDefault="00DD2BA6" w:rsidP="00DD2BA6">
      <w:bookmarkStart w:id="87" w:name="include_clip_start_190"/>
      <w:bookmarkEnd w:id="87"/>
    </w:p>
    <w:p w:rsidR="00DD2BA6" w:rsidRDefault="00DD2BA6" w:rsidP="00DD2BA6">
      <w:r>
        <w:t>S. 1100 -- Senators McGill, Cleary and Ford: A BILL TO AMEND SECTION 4-10-330 OF THE 1976 CODE, RELATING TO THE CAPITAL PROJECT SALES TAX ACT, TO PROVIDE THAT THE AUTHORIZED PROJECTS THAT ARE ALLOWED TO BE FUNDED BY A COUNTY CAPITAL PROJECT SALES TAX TO INCLUDE DREDGING, DEWATERING, CONSTRUCTION OF SPOIL SITES, AND DISPOSAL OF SPOIL MATERIALS.</w:t>
      </w:r>
    </w:p>
    <w:p w:rsidR="00DD2BA6" w:rsidRDefault="00DD2BA6" w:rsidP="00DD2BA6">
      <w:bookmarkStart w:id="88" w:name="include_clip_end_190"/>
      <w:bookmarkEnd w:id="88"/>
    </w:p>
    <w:p w:rsidR="00DD2BA6" w:rsidRDefault="00DD2BA6" w:rsidP="00DD2BA6">
      <w:pPr>
        <w:keepNext/>
        <w:jc w:val="center"/>
        <w:rPr>
          <w:b/>
        </w:rPr>
      </w:pPr>
      <w:r w:rsidRPr="00DD2BA6">
        <w:rPr>
          <w:b/>
        </w:rPr>
        <w:t>S. 1354--AMENDED AND ORDERED TO THIRD READING</w:t>
      </w:r>
    </w:p>
    <w:p w:rsidR="00DD2BA6" w:rsidRDefault="00DD2BA6" w:rsidP="00DD2BA6">
      <w:pPr>
        <w:keepNext/>
      </w:pPr>
      <w:r>
        <w:t>The following Bill was taken up:</w:t>
      </w:r>
    </w:p>
    <w:p w:rsidR="00DD2BA6" w:rsidRDefault="00DD2BA6" w:rsidP="00DD2BA6">
      <w:pPr>
        <w:keepNext/>
      </w:pPr>
      <w:bookmarkStart w:id="89" w:name="include_clip_start_192"/>
      <w:bookmarkEnd w:id="89"/>
    </w:p>
    <w:p w:rsidR="00DD2BA6" w:rsidRDefault="00DD2BA6" w:rsidP="00DD2BA6">
      <w:r>
        <w:t>S. 1354 -- Senators Bryant, Thomas, Ford and L. Martin: A BILL TO AMEND SECTION 35-1-604 OF THE 1976 CODE, RELATING TO SECURITIES VIOLATIONS, TO REQUIRE ALL CEASE AND DESIST ORDERS ISSUED BY THE SECURITIES COMMISSIONER TO BE PUBLIC DOCUMENTS AND TO REQUIRE PUBLICATION ON THE ATTORNEY GENERAL'S WEBSITE.</w:t>
      </w:r>
    </w:p>
    <w:p w:rsidR="00DD2BA6" w:rsidRDefault="00DD2BA6" w:rsidP="00DD2BA6"/>
    <w:p w:rsidR="00DD2BA6" w:rsidRPr="00F15F59" w:rsidRDefault="00DD2BA6" w:rsidP="00DD2BA6">
      <w:r w:rsidRPr="00F15F59">
        <w:t>The Judiciary Committee proposed the following Amendment No. 1</w:t>
      </w:r>
      <w:r w:rsidR="0047402E">
        <w:t xml:space="preserve"> to </w:t>
      </w:r>
      <w:r w:rsidRPr="00F15F59">
        <w:t>S. 1354 (COUNCIL\AGM\19635AB12), which was adopted:</w:t>
      </w:r>
    </w:p>
    <w:p w:rsidR="00DD2BA6" w:rsidRPr="00F15F59" w:rsidRDefault="00DD2BA6" w:rsidP="00DD2BA6">
      <w:r w:rsidRPr="00F15F59">
        <w:t>Amend the bill, as and if amended, by deleting all after the enacting words and inserting:</w:t>
      </w:r>
    </w:p>
    <w:p w:rsidR="00DD2BA6" w:rsidRPr="00F15F59" w:rsidRDefault="00DD2BA6" w:rsidP="00DD2BA6">
      <w:pPr>
        <w:suppressAutoHyphens/>
      </w:pPr>
      <w:r w:rsidRPr="00F15F59">
        <w:t>/ SECTION</w:t>
      </w:r>
      <w:r w:rsidRPr="00F15F59">
        <w:tab/>
        <w:t>1.</w:t>
      </w:r>
      <w:r w:rsidRPr="00F15F59">
        <w:tab/>
        <w:t>Section 35</w:t>
      </w:r>
      <w:r w:rsidRPr="00F15F59">
        <w:noBreakHyphen/>
        <w:t>1</w:t>
      </w:r>
      <w:r w:rsidRPr="00F15F59">
        <w:noBreakHyphen/>
        <w:t>604 of the 1976 Code is amended to read:</w:t>
      </w:r>
    </w:p>
    <w:p w:rsidR="00DD2BA6" w:rsidRPr="00F15F59" w:rsidRDefault="00DD2BA6" w:rsidP="00DD2BA6">
      <w:pPr>
        <w:rPr>
          <w:color w:val="000000" w:themeColor="text1"/>
          <w:u w:color="000000" w:themeColor="text1"/>
        </w:rPr>
      </w:pPr>
      <w:r w:rsidRPr="00F15F59">
        <w:rPr>
          <w:color w:val="000000" w:themeColor="text1"/>
          <w:u w:color="000000" w:themeColor="text1"/>
        </w:rPr>
        <w:tab/>
        <w:t>“Section 35</w:t>
      </w:r>
      <w:r w:rsidRPr="00F15F59">
        <w:rPr>
          <w:color w:val="000000" w:themeColor="text1"/>
          <w:u w:color="000000" w:themeColor="text1"/>
        </w:rPr>
        <w:noBreakHyphen/>
        <w:t>1</w:t>
      </w:r>
      <w:r w:rsidRPr="00F15F59">
        <w:rPr>
          <w:color w:val="000000" w:themeColor="text1"/>
          <w:u w:color="000000" w:themeColor="text1"/>
        </w:rPr>
        <w:noBreakHyphen/>
        <w:t>604.</w:t>
      </w:r>
      <w:r w:rsidRPr="00F15F59">
        <w:rPr>
          <w:color w:val="000000" w:themeColor="text1"/>
          <w:u w:color="000000" w:themeColor="text1"/>
        </w:rPr>
        <w:tab/>
        <w:t>(a)</w:t>
      </w:r>
      <w:r w:rsidRPr="00F15F59">
        <w:rPr>
          <w:color w:val="000000" w:themeColor="text1"/>
          <w:u w:color="000000" w:themeColor="text1"/>
        </w:rPr>
        <w:tab/>
        <w:t xml:space="preserve">If the Securities Commissioner determines that a person has engaged, is engaging, or is about to engage in an act, practice, or course of business constituting a violation of this chapter or a rule adopted or order issued under this chapter or that a person has materially aided, is materially aiding, or is about to materially aid an act, practice, or course of business constituting a violation of this chapter or a rule adopted or order issued under this chapter, the Securities Commissioner may: </w:t>
      </w:r>
    </w:p>
    <w:p w:rsidR="00DD2BA6" w:rsidRPr="00F15F59" w:rsidRDefault="00DD2BA6" w:rsidP="00DD2BA6">
      <w:pPr>
        <w:rPr>
          <w:color w:val="000000" w:themeColor="text1"/>
          <w:u w:color="000000" w:themeColor="text1"/>
        </w:rPr>
      </w:pPr>
      <w:r w:rsidRPr="00F15F59">
        <w:rPr>
          <w:color w:val="000000" w:themeColor="text1"/>
          <w:u w:color="000000" w:themeColor="text1"/>
        </w:rPr>
        <w:tab/>
      </w:r>
      <w:r w:rsidRPr="00F15F59">
        <w:rPr>
          <w:color w:val="000000" w:themeColor="text1"/>
          <w:u w:color="000000" w:themeColor="text1"/>
        </w:rPr>
        <w:tab/>
        <w:t>(1)</w:t>
      </w:r>
      <w:r w:rsidRPr="00F15F59">
        <w:rPr>
          <w:color w:val="000000" w:themeColor="text1"/>
          <w:u w:color="000000" w:themeColor="text1"/>
        </w:rPr>
        <w:tab/>
        <w:t xml:space="preserve">issue an order directing the person to cease and desist from engaging in the act, practice, or course of business or to take other action necessary or appropriate to comply with this chapter; </w:t>
      </w:r>
    </w:p>
    <w:p w:rsidR="00DD2BA6" w:rsidRPr="00F15F59" w:rsidRDefault="00DD2BA6" w:rsidP="00DD2BA6">
      <w:pPr>
        <w:rPr>
          <w:color w:val="000000" w:themeColor="text1"/>
          <w:u w:color="000000" w:themeColor="text1"/>
        </w:rPr>
      </w:pPr>
      <w:r w:rsidRPr="00F15F59">
        <w:rPr>
          <w:color w:val="000000" w:themeColor="text1"/>
          <w:u w:color="000000" w:themeColor="text1"/>
        </w:rPr>
        <w:tab/>
      </w:r>
      <w:r w:rsidRPr="00F15F59">
        <w:rPr>
          <w:color w:val="000000" w:themeColor="text1"/>
          <w:u w:color="000000" w:themeColor="text1"/>
        </w:rPr>
        <w:tab/>
        <w:t>(2)</w:t>
      </w:r>
      <w:r w:rsidRPr="00F15F59">
        <w:rPr>
          <w:color w:val="000000" w:themeColor="text1"/>
          <w:u w:color="000000" w:themeColor="text1"/>
        </w:rPr>
        <w:tab/>
        <w:t>issue an order denying, suspending, revoking, or conditioning the exemptions for a broker</w:t>
      </w:r>
      <w:r w:rsidRPr="00F15F59">
        <w:rPr>
          <w:color w:val="000000" w:themeColor="text1"/>
          <w:u w:color="000000" w:themeColor="text1"/>
        </w:rPr>
        <w:noBreakHyphen/>
        <w:t>dealer under Section 35</w:t>
      </w:r>
      <w:r w:rsidRPr="00F15F59">
        <w:rPr>
          <w:color w:val="000000" w:themeColor="text1"/>
          <w:u w:color="000000" w:themeColor="text1"/>
        </w:rPr>
        <w:noBreakHyphen/>
        <w:t>1</w:t>
      </w:r>
      <w:r w:rsidRPr="00F15F59">
        <w:rPr>
          <w:color w:val="000000" w:themeColor="text1"/>
          <w:u w:color="000000" w:themeColor="text1"/>
        </w:rPr>
        <w:noBreakHyphen/>
        <w:t>401(b)(1)(D) or (F) or an investment adviser under Section 35</w:t>
      </w:r>
      <w:r w:rsidRPr="00F15F59">
        <w:rPr>
          <w:color w:val="000000" w:themeColor="text1"/>
          <w:u w:color="000000" w:themeColor="text1"/>
        </w:rPr>
        <w:noBreakHyphen/>
        <w:t>1</w:t>
      </w:r>
      <w:r w:rsidRPr="00F15F59">
        <w:rPr>
          <w:color w:val="000000" w:themeColor="text1"/>
          <w:u w:color="000000" w:themeColor="text1"/>
        </w:rPr>
        <w:noBreakHyphen/>
        <w:t xml:space="preserve">403(b)(1)(C); or </w:t>
      </w:r>
    </w:p>
    <w:p w:rsidR="00DD2BA6" w:rsidRPr="00F15F59" w:rsidRDefault="00DD2BA6" w:rsidP="00DD2BA6">
      <w:pPr>
        <w:rPr>
          <w:color w:val="000000" w:themeColor="text1"/>
          <w:u w:color="000000" w:themeColor="text1"/>
        </w:rPr>
      </w:pPr>
      <w:r w:rsidRPr="00F15F59">
        <w:rPr>
          <w:color w:val="000000" w:themeColor="text1"/>
          <w:u w:color="000000" w:themeColor="text1"/>
        </w:rPr>
        <w:tab/>
      </w:r>
      <w:r w:rsidRPr="00F15F59">
        <w:rPr>
          <w:color w:val="000000" w:themeColor="text1"/>
          <w:u w:color="000000" w:themeColor="text1"/>
        </w:rPr>
        <w:tab/>
        <w:t>(3) issue an order under Section 35</w:t>
      </w:r>
      <w:r w:rsidRPr="00F15F59">
        <w:rPr>
          <w:color w:val="000000" w:themeColor="text1"/>
          <w:u w:color="000000" w:themeColor="text1"/>
        </w:rPr>
        <w:noBreakHyphen/>
        <w:t>1</w:t>
      </w:r>
      <w:r w:rsidRPr="00F15F59">
        <w:rPr>
          <w:color w:val="000000" w:themeColor="text1"/>
          <w:u w:color="000000" w:themeColor="text1"/>
        </w:rPr>
        <w:noBreakHyphen/>
        <w:t xml:space="preserve">204. </w:t>
      </w:r>
    </w:p>
    <w:p w:rsidR="00DD2BA6" w:rsidRPr="00F15F59" w:rsidRDefault="00DD2BA6" w:rsidP="00DD2BA6">
      <w:pPr>
        <w:rPr>
          <w:color w:val="000000" w:themeColor="text1"/>
          <w:u w:color="000000" w:themeColor="text1"/>
        </w:rPr>
      </w:pPr>
      <w:r w:rsidRPr="00F15F59">
        <w:rPr>
          <w:color w:val="000000" w:themeColor="text1"/>
          <w:u w:color="000000" w:themeColor="text1"/>
        </w:rPr>
        <w:tab/>
        <w:t>(b)</w:t>
      </w:r>
      <w:r w:rsidRPr="00F15F59">
        <w:rPr>
          <w:color w:val="000000" w:themeColor="text1"/>
          <w:u w:color="000000" w:themeColor="text1"/>
        </w:rPr>
        <w:tab/>
        <w:t xml:space="preserve">An order under subsection (a) is effective on the date of issuance. Upon issuance of the order, the Securities Commissioner shall promptly serve each person subject to the order with a copy of the order and a notice that the order has been entered. The order must include a statement of any civil penalty or costs of investigation the Securities Commissioner will seek, a statement of the reasons for the order, and notice that, within 15 days after receipt of a request in a record from the person, the matter will be scheduled for a hearing. If a person subject to the order does not request a hearing and none is ordered by the Securities Commissioner within 30 days after the date of service of the order, the order, which may include a civil penalty or costs of the investigation if a civil penalty or costs were sought becomes final as to that person by operation of law. If a hearing is requested or ordered, the Securities Commissioner, after notice of and opportunity for hearing to each person subject to the order, may modify or vacate the order or extend it until final determination. </w:t>
      </w:r>
    </w:p>
    <w:p w:rsidR="00DD2BA6" w:rsidRPr="00F15F59" w:rsidRDefault="00DD2BA6" w:rsidP="00DD2BA6">
      <w:pPr>
        <w:rPr>
          <w:color w:val="000000" w:themeColor="text1"/>
          <w:u w:color="000000" w:themeColor="text1"/>
        </w:rPr>
      </w:pPr>
      <w:r w:rsidRPr="00F15F59">
        <w:rPr>
          <w:color w:val="000000" w:themeColor="text1"/>
          <w:u w:color="000000" w:themeColor="text1"/>
        </w:rPr>
        <w:tab/>
        <w:t>(c)</w:t>
      </w:r>
      <w:r w:rsidRPr="00F15F59">
        <w:rPr>
          <w:color w:val="000000" w:themeColor="text1"/>
          <w:u w:color="000000" w:themeColor="text1"/>
        </w:rPr>
        <w:tab/>
        <w:t xml:space="preserve">If a hearing is requested or ordered pursuant to subsection (b), a hearing must be held. A final order may not be issued unless the Securities Commissioner makes findings of fact and conclusions of law in a record. The final order may make final, vacate, or modify the order issued under subsection (a). </w:t>
      </w:r>
    </w:p>
    <w:p w:rsidR="00DD2BA6" w:rsidRPr="00F15F59" w:rsidRDefault="00DD2BA6" w:rsidP="00DD2BA6">
      <w:pPr>
        <w:rPr>
          <w:color w:val="000000" w:themeColor="text1"/>
          <w:u w:color="000000" w:themeColor="text1"/>
        </w:rPr>
      </w:pPr>
      <w:r w:rsidRPr="00F15F59">
        <w:rPr>
          <w:color w:val="000000" w:themeColor="text1"/>
          <w:u w:color="000000" w:themeColor="text1"/>
        </w:rPr>
        <w:tab/>
        <w:t>(d)</w:t>
      </w:r>
      <w:r w:rsidRPr="00F15F59">
        <w:rPr>
          <w:color w:val="000000" w:themeColor="text1"/>
          <w:u w:color="000000" w:themeColor="text1"/>
        </w:rPr>
        <w:tab/>
        <w:t xml:space="preserve">In a final order under subsection (c), the Securities Commissioner may impose a civil penalty in an amount not to exceed $10,000 for each violation. </w:t>
      </w:r>
    </w:p>
    <w:p w:rsidR="00DD2BA6" w:rsidRPr="00F15F59" w:rsidRDefault="00DD2BA6" w:rsidP="00DD2BA6">
      <w:pPr>
        <w:rPr>
          <w:color w:val="000000" w:themeColor="text1"/>
          <w:u w:color="000000" w:themeColor="text1"/>
        </w:rPr>
      </w:pPr>
      <w:r w:rsidRPr="00F15F59">
        <w:rPr>
          <w:color w:val="000000" w:themeColor="text1"/>
          <w:u w:color="000000" w:themeColor="text1"/>
        </w:rPr>
        <w:tab/>
        <w:t>(e)</w:t>
      </w:r>
      <w:r w:rsidRPr="00F15F59">
        <w:rPr>
          <w:color w:val="000000" w:themeColor="text1"/>
          <w:u w:color="000000" w:themeColor="text1"/>
        </w:rPr>
        <w:tab/>
        <w:t xml:space="preserve">In a final order, the Securities Commissioner may charge the actual cost of an investigation or proceeding for a violation of this chapter or a rule adopted or order issued under this chapter. </w:t>
      </w:r>
    </w:p>
    <w:p w:rsidR="00DD2BA6" w:rsidRPr="00F15F59" w:rsidRDefault="00DD2BA6" w:rsidP="00DD2BA6">
      <w:pPr>
        <w:rPr>
          <w:color w:val="000000" w:themeColor="text1"/>
          <w:u w:color="000000" w:themeColor="text1"/>
        </w:rPr>
      </w:pPr>
      <w:r w:rsidRPr="00F15F59">
        <w:rPr>
          <w:color w:val="000000" w:themeColor="text1"/>
          <w:u w:color="000000" w:themeColor="text1"/>
        </w:rPr>
        <w:tab/>
        <w:t>(f)</w:t>
      </w:r>
      <w:r w:rsidRPr="00F15F59">
        <w:rPr>
          <w:color w:val="000000" w:themeColor="text1"/>
          <w:u w:color="000000" w:themeColor="text1"/>
        </w:rPr>
        <w:tab/>
        <w:t>If a petition for judicial review of a final order is not filed in accordance with Section 35</w:t>
      </w:r>
      <w:r w:rsidRPr="00F15F59">
        <w:rPr>
          <w:color w:val="000000" w:themeColor="text1"/>
          <w:u w:color="000000" w:themeColor="text1"/>
        </w:rPr>
        <w:noBreakHyphen/>
        <w:t>1</w:t>
      </w:r>
      <w:r w:rsidRPr="00F15F59">
        <w:rPr>
          <w:color w:val="000000" w:themeColor="text1"/>
          <w:u w:color="000000" w:themeColor="text1"/>
        </w:rPr>
        <w:noBreakHyphen/>
        <w:t xml:space="preserve">609, the Securities Commissioner may file a certified copy of the final order with the clerk of a court of competent jurisdiction. The order so filed has the same effect as a judgment of the court and may be recorded, enforced, or satisfied in the same manner as a judgment of the court.  </w:t>
      </w:r>
      <w:r w:rsidRPr="00F15F59">
        <w:rPr>
          <w:color w:val="000000" w:themeColor="text1"/>
          <w:u w:val="single" w:color="000000" w:themeColor="text1"/>
        </w:rPr>
        <w:t>A copy of a final order must be forwarded to the South Carolina Department of Revenue and the South Carolina Secretary of State’s Office.</w:t>
      </w:r>
      <w:r w:rsidRPr="00F15F59">
        <w:rPr>
          <w:color w:val="000000" w:themeColor="text1"/>
          <w:u w:color="000000" w:themeColor="text1"/>
        </w:rPr>
        <w:t xml:space="preserve"> </w:t>
      </w:r>
    </w:p>
    <w:p w:rsidR="00DD2BA6" w:rsidRPr="00F15F59" w:rsidRDefault="00DD2BA6" w:rsidP="00DD2BA6">
      <w:pPr>
        <w:suppressAutoHyphens/>
        <w:rPr>
          <w:color w:val="000000" w:themeColor="text1"/>
          <w:u w:color="000000" w:themeColor="text1"/>
        </w:rPr>
      </w:pPr>
      <w:r w:rsidRPr="00F15F59">
        <w:rPr>
          <w:color w:val="000000" w:themeColor="text1"/>
          <w:u w:color="000000" w:themeColor="text1"/>
        </w:rPr>
        <w:tab/>
        <w:t>(g)</w:t>
      </w:r>
      <w:r w:rsidRPr="00F15F59">
        <w:rPr>
          <w:color w:val="000000" w:themeColor="text1"/>
          <w:u w:color="000000" w:themeColor="text1"/>
        </w:rPr>
        <w:tab/>
        <w:t>If a person does not comply with an order under this section, the Securities Commissioner may petition a court of competent jurisdiction to enforce the order. The court may not require the Securities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$500 but not greater than $5,000 for each violation and may grant any other relief the court determines is just and proper in the circumstances.</w:t>
      </w:r>
    </w:p>
    <w:p w:rsidR="00DD2BA6" w:rsidRPr="00F15F59" w:rsidRDefault="00DD2BA6" w:rsidP="00DD2BA6">
      <w:r w:rsidRPr="00F15F59">
        <w:rPr>
          <w:color w:val="000000" w:themeColor="text1"/>
          <w:u w:color="000000" w:themeColor="text1"/>
        </w:rPr>
        <w:tab/>
      </w:r>
      <w:r w:rsidRPr="00F15F59">
        <w:rPr>
          <w:color w:val="000000" w:themeColor="text1"/>
          <w:u w:val="single"/>
        </w:rPr>
        <w:t>(h)</w:t>
      </w:r>
      <w:r w:rsidRPr="00F15F59">
        <w:rPr>
          <w:color w:val="000000" w:themeColor="text1"/>
        </w:rPr>
        <w:tab/>
      </w:r>
      <w:r w:rsidRPr="00F15F59">
        <w:rPr>
          <w:color w:val="000000" w:themeColor="text1"/>
          <w:u w:val="single"/>
        </w:rPr>
        <w:t>All orders issued under this section are public documents subject to the Freedom of Information Act and must be published on the Attorney General’s website searchable by the name of the parties involved.</w:t>
      </w:r>
      <w:r w:rsidRPr="00F15F59">
        <w:rPr>
          <w:color w:val="000000" w:themeColor="text1"/>
        </w:rPr>
        <w:t>”</w:t>
      </w:r>
    </w:p>
    <w:p w:rsidR="00DD2BA6" w:rsidRPr="00F15F59" w:rsidRDefault="00DD2BA6" w:rsidP="00DD2BA6">
      <w:r w:rsidRPr="00F15F59">
        <w:t>SECTION</w:t>
      </w:r>
      <w:r w:rsidRPr="00F15F59">
        <w:tab/>
        <w:t>2.</w:t>
      </w:r>
      <w:r w:rsidRPr="00F15F59">
        <w:tab/>
        <w:t>This act takes effect upon approval by the Governor and applies only to orders issued after the effective date of this act.</w:t>
      </w:r>
      <w:r w:rsidR="00FA1E3F">
        <w:t xml:space="preserve"> /</w:t>
      </w:r>
    </w:p>
    <w:p w:rsidR="00DD2BA6" w:rsidRPr="00F15F59" w:rsidRDefault="00DD2BA6" w:rsidP="00DD2BA6">
      <w:r w:rsidRPr="00F15F59">
        <w:t>Renumber sections to conform.</w:t>
      </w:r>
    </w:p>
    <w:p w:rsidR="00DD2BA6" w:rsidRDefault="00DD2BA6" w:rsidP="00DD2BA6">
      <w:r w:rsidRPr="00F15F59">
        <w:t>Amend title to conform.</w:t>
      </w:r>
    </w:p>
    <w:p w:rsidR="00DD2BA6" w:rsidRDefault="00DD2BA6" w:rsidP="00DD2BA6"/>
    <w:p w:rsidR="00DD2BA6" w:rsidRDefault="00DD2BA6" w:rsidP="00DD2BA6">
      <w:r>
        <w:t>Rep. COLE explained the amendment.</w:t>
      </w:r>
    </w:p>
    <w:p w:rsidR="00DD2BA6" w:rsidRDefault="00DD2BA6" w:rsidP="00DD2BA6">
      <w:r>
        <w:t>The amendment was then adopted.</w:t>
      </w:r>
    </w:p>
    <w:p w:rsidR="00DD2BA6" w:rsidRDefault="00DD2BA6" w:rsidP="00DD2BA6"/>
    <w:p w:rsidR="00DD2BA6" w:rsidRDefault="00DD2BA6" w:rsidP="00DD2BA6">
      <w:r>
        <w:t>The question then recurred to the passage of the Bill.</w:t>
      </w:r>
    </w:p>
    <w:p w:rsidR="00DD2BA6" w:rsidRDefault="00DD2BA6" w:rsidP="00DD2BA6"/>
    <w:p w:rsidR="00DD2BA6" w:rsidRDefault="00DD2BA6" w:rsidP="00DD2BA6">
      <w:r>
        <w:t xml:space="preserve">The yeas and nays were taken resulting as follows: </w:t>
      </w:r>
    </w:p>
    <w:p w:rsidR="00DD2BA6" w:rsidRDefault="00DD2BA6" w:rsidP="00DD2BA6">
      <w:pPr>
        <w:jc w:val="center"/>
      </w:pPr>
      <w:r>
        <w:t xml:space="preserve"> </w:t>
      </w:r>
      <w:bookmarkStart w:id="90" w:name="vote_start197"/>
      <w:bookmarkEnd w:id="90"/>
      <w:r>
        <w:t>Yeas 96; Nays 0</w:t>
      </w:r>
    </w:p>
    <w:p w:rsidR="00DD2BA6" w:rsidRDefault="00DD2BA6" w:rsidP="00DD2BA6">
      <w:pPr>
        <w:jc w:val="center"/>
      </w:pPr>
    </w:p>
    <w:p w:rsidR="00DD2BA6" w:rsidRDefault="0047402E" w:rsidP="00DD2BA6">
      <w:pPr>
        <w:ind w:firstLine="0"/>
      </w:pPr>
      <w:r>
        <w:br w:type="page"/>
      </w:r>
      <w:r w:rsidR="00DD2BA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Agnew</w:t>
            </w:r>
          </w:p>
        </w:tc>
        <w:tc>
          <w:tcPr>
            <w:tcW w:w="2179" w:type="dxa"/>
            <w:shd w:val="clear" w:color="auto" w:fill="auto"/>
          </w:tcPr>
          <w:p w:rsidR="00DD2BA6" w:rsidRPr="00DD2BA6" w:rsidRDefault="00DD2BA6" w:rsidP="00DD2BA6">
            <w:pPr>
              <w:keepNext/>
              <w:ind w:firstLine="0"/>
            </w:pPr>
            <w:r>
              <w:t>Allen</w:t>
            </w:r>
          </w:p>
        </w:tc>
        <w:tc>
          <w:tcPr>
            <w:tcW w:w="2180" w:type="dxa"/>
            <w:shd w:val="clear" w:color="auto" w:fill="auto"/>
          </w:tcPr>
          <w:p w:rsidR="00DD2BA6" w:rsidRPr="00DD2BA6" w:rsidRDefault="00DD2BA6" w:rsidP="00DD2BA6">
            <w:pPr>
              <w:keepNext/>
              <w:ind w:firstLine="0"/>
            </w:pPr>
            <w:r>
              <w:t>Allison</w:t>
            </w:r>
          </w:p>
        </w:tc>
      </w:tr>
      <w:tr w:rsidR="00DD2BA6" w:rsidRPr="00DD2BA6" w:rsidTr="00DD2BA6">
        <w:tc>
          <w:tcPr>
            <w:tcW w:w="2179" w:type="dxa"/>
            <w:shd w:val="clear" w:color="auto" w:fill="auto"/>
          </w:tcPr>
          <w:p w:rsidR="00DD2BA6" w:rsidRPr="00DD2BA6" w:rsidRDefault="00DD2BA6" w:rsidP="00DD2BA6">
            <w:pPr>
              <w:ind w:firstLine="0"/>
            </w:pPr>
            <w:r>
              <w:t>Anthony</w:t>
            </w:r>
          </w:p>
        </w:tc>
        <w:tc>
          <w:tcPr>
            <w:tcW w:w="2179" w:type="dxa"/>
            <w:shd w:val="clear" w:color="auto" w:fill="auto"/>
          </w:tcPr>
          <w:p w:rsidR="00DD2BA6" w:rsidRPr="00DD2BA6" w:rsidRDefault="00DD2BA6" w:rsidP="00DD2BA6">
            <w:pPr>
              <w:ind w:firstLine="0"/>
            </w:pPr>
            <w:r>
              <w:t>Atwater</w:t>
            </w:r>
          </w:p>
        </w:tc>
        <w:tc>
          <w:tcPr>
            <w:tcW w:w="2180" w:type="dxa"/>
            <w:shd w:val="clear" w:color="auto" w:fill="auto"/>
          </w:tcPr>
          <w:p w:rsidR="00DD2BA6" w:rsidRPr="00DD2BA6" w:rsidRDefault="00DD2BA6" w:rsidP="00DD2BA6">
            <w:pPr>
              <w:ind w:firstLine="0"/>
            </w:pPr>
            <w:r>
              <w:t>Bales</w:t>
            </w:r>
          </w:p>
        </w:tc>
      </w:tr>
      <w:tr w:rsidR="00DD2BA6" w:rsidRPr="00DD2BA6" w:rsidTr="00DD2BA6">
        <w:tc>
          <w:tcPr>
            <w:tcW w:w="2179" w:type="dxa"/>
            <w:shd w:val="clear" w:color="auto" w:fill="auto"/>
          </w:tcPr>
          <w:p w:rsidR="00DD2BA6" w:rsidRPr="00DD2BA6" w:rsidRDefault="00DD2BA6" w:rsidP="00DD2BA6">
            <w:pPr>
              <w:ind w:firstLine="0"/>
            </w:pPr>
            <w:r>
              <w:t>Ballentine</w:t>
            </w:r>
          </w:p>
        </w:tc>
        <w:tc>
          <w:tcPr>
            <w:tcW w:w="2179" w:type="dxa"/>
            <w:shd w:val="clear" w:color="auto" w:fill="auto"/>
          </w:tcPr>
          <w:p w:rsidR="00DD2BA6" w:rsidRPr="00DD2BA6" w:rsidRDefault="00DD2BA6" w:rsidP="00DD2BA6">
            <w:pPr>
              <w:ind w:firstLine="0"/>
            </w:pPr>
            <w:r>
              <w:t>Bannister</w:t>
            </w:r>
          </w:p>
        </w:tc>
        <w:tc>
          <w:tcPr>
            <w:tcW w:w="2180" w:type="dxa"/>
            <w:shd w:val="clear" w:color="auto" w:fill="auto"/>
          </w:tcPr>
          <w:p w:rsidR="00DD2BA6" w:rsidRPr="00DD2BA6" w:rsidRDefault="00DD2BA6" w:rsidP="00DD2BA6">
            <w:pPr>
              <w:ind w:firstLine="0"/>
            </w:pPr>
            <w:r>
              <w:t>Barfield</w:t>
            </w:r>
          </w:p>
        </w:tc>
      </w:tr>
      <w:tr w:rsidR="00DD2BA6" w:rsidRPr="00DD2BA6" w:rsidTr="00DD2BA6">
        <w:tc>
          <w:tcPr>
            <w:tcW w:w="2179" w:type="dxa"/>
            <w:shd w:val="clear" w:color="auto" w:fill="auto"/>
          </w:tcPr>
          <w:p w:rsidR="00DD2BA6" w:rsidRPr="00DD2BA6" w:rsidRDefault="00DD2BA6" w:rsidP="00DD2BA6">
            <w:pPr>
              <w:ind w:firstLine="0"/>
            </w:pPr>
            <w:r>
              <w:t>Bedingfield</w:t>
            </w:r>
          </w:p>
        </w:tc>
        <w:tc>
          <w:tcPr>
            <w:tcW w:w="2179" w:type="dxa"/>
            <w:shd w:val="clear" w:color="auto" w:fill="auto"/>
          </w:tcPr>
          <w:p w:rsidR="00DD2BA6" w:rsidRPr="00DD2BA6" w:rsidRDefault="00DD2BA6" w:rsidP="00DD2BA6">
            <w:pPr>
              <w:ind w:firstLine="0"/>
            </w:pPr>
            <w:r>
              <w:t>Bowen</w:t>
            </w:r>
          </w:p>
        </w:tc>
        <w:tc>
          <w:tcPr>
            <w:tcW w:w="2180" w:type="dxa"/>
            <w:shd w:val="clear" w:color="auto" w:fill="auto"/>
          </w:tcPr>
          <w:p w:rsidR="00DD2BA6" w:rsidRPr="00DD2BA6" w:rsidRDefault="00DD2BA6" w:rsidP="00DD2BA6">
            <w:pPr>
              <w:ind w:firstLine="0"/>
            </w:pPr>
            <w:r>
              <w:t>Bowers</w:t>
            </w:r>
          </w:p>
        </w:tc>
      </w:tr>
      <w:tr w:rsidR="00DD2BA6" w:rsidRPr="00DD2BA6" w:rsidTr="00DD2BA6">
        <w:tc>
          <w:tcPr>
            <w:tcW w:w="2179" w:type="dxa"/>
            <w:shd w:val="clear" w:color="auto" w:fill="auto"/>
          </w:tcPr>
          <w:p w:rsidR="00DD2BA6" w:rsidRPr="00DD2BA6" w:rsidRDefault="00DD2BA6" w:rsidP="00DD2BA6">
            <w:pPr>
              <w:ind w:firstLine="0"/>
            </w:pPr>
            <w:r>
              <w:t>Brady</w:t>
            </w:r>
          </w:p>
        </w:tc>
        <w:tc>
          <w:tcPr>
            <w:tcW w:w="2179" w:type="dxa"/>
            <w:shd w:val="clear" w:color="auto" w:fill="auto"/>
          </w:tcPr>
          <w:p w:rsidR="00DD2BA6" w:rsidRPr="00DD2BA6" w:rsidRDefault="00DD2BA6" w:rsidP="00DD2BA6">
            <w:pPr>
              <w:ind w:firstLine="0"/>
            </w:pPr>
            <w:r>
              <w:t>Brannon</w:t>
            </w:r>
          </w:p>
        </w:tc>
        <w:tc>
          <w:tcPr>
            <w:tcW w:w="2180" w:type="dxa"/>
            <w:shd w:val="clear" w:color="auto" w:fill="auto"/>
          </w:tcPr>
          <w:p w:rsidR="00DD2BA6" w:rsidRPr="00DD2BA6" w:rsidRDefault="00DD2BA6" w:rsidP="00DD2BA6">
            <w:pPr>
              <w:ind w:firstLine="0"/>
            </w:pPr>
            <w:r>
              <w:t>Brantley</w:t>
            </w:r>
          </w:p>
        </w:tc>
      </w:tr>
      <w:tr w:rsidR="00DD2BA6" w:rsidRPr="00DD2BA6" w:rsidTr="00DD2BA6">
        <w:tc>
          <w:tcPr>
            <w:tcW w:w="2179" w:type="dxa"/>
            <w:shd w:val="clear" w:color="auto" w:fill="auto"/>
          </w:tcPr>
          <w:p w:rsidR="00DD2BA6" w:rsidRPr="00DD2BA6" w:rsidRDefault="00DD2BA6" w:rsidP="00DD2BA6">
            <w:pPr>
              <w:ind w:firstLine="0"/>
            </w:pPr>
            <w:r>
              <w:t>H. B. Brown</w:t>
            </w:r>
          </w:p>
        </w:tc>
        <w:tc>
          <w:tcPr>
            <w:tcW w:w="2179" w:type="dxa"/>
            <w:shd w:val="clear" w:color="auto" w:fill="auto"/>
          </w:tcPr>
          <w:p w:rsidR="00DD2BA6" w:rsidRPr="00DD2BA6" w:rsidRDefault="00DD2BA6" w:rsidP="00DD2BA6">
            <w:pPr>
              <w:ind w:firstLine="0"/>
            </w:pPr>
            <w:r>
              <w:t>Chumley</w:t>
            </w:r>
          </w:p>
        </w:tc>
        <w:tc>
          <w:tcPr>
            <w:tcW w:w="2180" w:type="dxa"/>
            <w:shd w:val="clear" w:color="auto" w:fill="auto"/>
          </w:tcPr>
          <w:p w:rsidR="00DD2BA6" w:rsidRPr="00DD2BA6" w:rsidRDefault="00DD2BA6" w:rsidP="00DD2BA6">
            <w:pPr>
              <w:ind w:firstLine="0"/>
            </w:pPr>
            <w:r>
              <w:t>Clyburn</w:t>
            </w:r>
          </w:p>
        </w:tc>
      </w:tr>
      <w:tr w:rsidR="00DD2BA6" w:rsidRPr="00DD2BA6" w:rsidTr="00DD2BA6">
        <w:tc>
          <w:tcPr>
            <w:tcW w:w="2179" w:type="dxa"/>
            <w:shd w:val="clear" w:color="auto" w:fill="auto"/>
          </w:tcPr>
          <w:p w:rsidR="00DD2BA6" w:rsidRPr="00DD2BA6" w:rsidRDefault="00DD2BA6" w:rsidP="00DD2BA6">
            <w:pPr>
              <w:ind w:firstLine="0"/>
            </w:pPr>
            <w:r>
              <w:t>Cole</w:t>
            </w:r>
          </w:p>
        </w:tc>
        <w:tc>
          <w:tcPr>
            <w:tcW w:w="2179" w:type="dxa"/>
            <w:shd w:val="clear" w:color="auto" w:fill="auto"/>
          </w:tcPr>
          <w:p w:rsidR="00DD2BA6" w:rsidRPr="00DD2BA6" w:rsidRDefault="00DD2BA6" w:rsidP="00DD2BA6">
            <w:pPr>
              <w:ind w:firstLine="0"/>
            </w:pPr>
            <w:r>
              <w:t>Crawford</w:t>
            </w:r>
          </w:p>
        </w:tc>
        <w:tc>
          <w:tcPr>
            <w:tcW w:w="2180" w:type="dxa"/>
            <w:shd w:val="clear" w:color="auto" w:fill="auto"/>
          </w:tcPr>
          <w:p w:rsidR="00DD2BA6" w:rsidRPr="00DD2BA6" w:rsidRDefault="00DD2BA6" w:rsidP="00DD2BA6">
            <w:pPr>
              <w:ind w:firstLine="0"/>
            </w:pPr>
            <w:r>
              <w:t>Crosby</w:t>
            </w:r>
          </w:p>
        </w:tc>
      </w:tr>
      <w:tr w:rsidR="00DD2BA6" w:rsidRPr="00DD2BA6" w:rsidTr="00DD2BA6">
        <w:tc>
          <w:tcPr>
            <w:tcW w:w="2179" w:type="dxa"/>
            <w:shd w:val="clear" w:color="auto" w:fill="auto"/>
          </w:tcPr>
          <w:p w:rsidR="00DD2BA6" w:rsidRPr="00DD2BA6" w:rsidRDefault="00DD2BA6" w:rsidP="00DD2BA6">
            <w:pPr>
              <w:ind w:firstLine="0"/>
            </w:pPr>
            <w:r>
              <w:t>Daning</w:t>
            </w:r>
          </w:p>
        </w:tc>
        <w:tc>
          <w:tcPr>
            <w:tcW w:w="2179" w:type="dxa"/>
            <w:shd w:val="clear" w:color="auto" w:fill="auto"/>
          </w:tcPr>
          <w:p w:rsidR="00DD2BA6" w:rsidRPr="00DD2BA6" w:rsidRDefault="00DD2BA6" w:rsidP="00DD2BA6">
            <w:pPr>
              <w:ind w:firstLine="0"/>
            </w:pPr>
            <w:r>
              <w:t>Delleney</w:t>
            </w:r>
          </w:p>
        </w:tc>
        <w:tc>
          <w:tcPr>
            <w:tcW w:w="2180" w:type="dxa"/>
            <w:shd w:val="clear" w:color="auto" w:fill="auto"/>
          </w:tcPr>
          <w:p w:rsidR="00DD2BA6" w:rsidRPr="00DD2BA6" w:rsidRDefault="00DD2BA6" w:rsidP="00DD2BA6">
            <w:pPr>
              <w:ind w:firstLine="0"/>
            </w:pPr>
            <w:r>
              <w:t>Dillard</w:t>
            </w:r>
          </w:p>
        </w:tc>
      </w:tr>
      <w:tr w:rsidR="00DD2BA6" w:rsidRPr="00DD2BA6" w:rsidTr="00DD2BA6">
        <w:tc>
          <w:tcPr>
            <w:tcW w:w="2179" w:type="dxa"/>
            <w:shd w:val="clear" w:color="auto" w:fill="auto"/>
          </w:tcPr>
          <w:p w:rsidR="00DD2BA6" w:rsidRPr="00DD2BA6" w:rsidRDefault="00DD2BA6" w:rsidP="00DD2BA6">
            <w:pPr>
              <w:ind w:firstLine="0"/>
            </w:pPr>
            <w:r>
              <w:t>Erickson</w:t>
            </w:r>
          </w:p>
        </w:tc>
        <w:tc>
          <w:tcPr>
            <w:tcW w:w="2179" w:type="dxa"/>
            <w:shd w:val="clear" w:color="auto" w:fill="auto"/>
          </w:tcPr>
          <w:p w:rsidR="00DD2BA6" w:rsidRPr="00DD2BA6" w:rsidRDefault="00DD2BA6" w:rsidP="00DD2BA6">
            <w:pPr>
              <w:ind w:firstLine="0"/>
            </w:pPr>
            <w:r>
              <w:t>Forrester</w:t>
            </w:r>
          </w:p>
        </w:tc>
        <w:tc>
          <w:tcPr>
            <w:tcW w:w="2180" w:type="dxa"/>
            <w:shd w:val="clear" w:color="auto" w:fill="auto"/>
          </w:tcPr>
          <w:p w:rsidR="00DD2BA6" w:rsidRPr="00DD2BA6" w:rsidRDefault="00DD2BA6" w:rsidP="00DD2BA6">
            <w:pPr>
              <w:ind w:firstLine="0"/>
            </w:pPr>
            <w:r>
              <w:t>Frye</w:t>
            </w:r>
          </w:p>
        </w:tc>
      </w:tr>
      <w:tr w:rsidR="00DD2BA6" w:rsidRPr="00DD2BA6" w:rsidTr="00DD2BA6">
        <w:tc>
          <w:tcPr>
            <w:tcW w:w="2179" w:type="dxa"/>
            <w:shd w:val="clear" w:color="auto" w:fill="auto"/>
          </w:tcPr>
          <w:p w:rsidR="00DD2BA6" w:rsidRPr="00DD2BA6" w:rsidRDefault="00DD2BA6" w:rsidP="00DD2BA6">
            <w:pPr>
              <w:ind w:firstLine="0"/>
            </w:pPr>
            <w:r>
              <w:t>Funderburk</w:t>
            </w:r>
          </w:p>
        </w:tc>
        <w:tc>
          <w:tcPr>
            <w:tcW w:w="2179" w:type="dxa"/>
            <w:shd w:val="clear" w:color="auto" w:fill="auto"/>
          </w:tcPr>
          <w:p w:rsidR="00DD2BA6" w:rsidRPr="00DD2BA6" w:rsidRDefault="00DD2BA6" w:rsidP="00DD2BA6">
            <w:pPr>
              <w:ind w:firstLine="0"/>
            </w:pPr>
            <w:r>
              <w:t>Gambrell</w:t>
            </w:r>
          </w:p>
        </w:tc>
        <w:tc>
          <w:tcPr>
            <w:tcW w:w="2180" w:type="dxa"/>
            <w:shd w:val="clear" w:color="auto" w:fill="auto"/>
          </w:tcPr>
          <w:p w:rsidR="00DD2BA6" w:rsidRPr="00DD2BA6" w:rsidRDefault="00DD2BA6" w:rsidP="00DD2BA6">
            <w:pPr>
              <w:ind w:firstLine="0"/>
            </w:pPr>
            <w:r>
              <w:t>Gilliard</w:t>
            </w:r>
          </w:p>
        </w:tc>
      </w:tr>
      <w:tr w:rsidR="00DD2BA6" w:rsidRPr="00DD2BA6" w:rsidTr="00DD2BA6">
        <w:tc>
          <w:tcPr>
            <w:tcW w:w="2179" w:type="dxa"/>
            <w:shd w:val="clear" w:color="auto" w:fill="auto"/>
          </w:tcPr>
          <w:p w:rsidR="00DD2BA6" w:rsidRPr="00DD2BA6" w:rsidRDefault="00DD2BA6" w:rsidP="00DD2BA6">
            <w:pPr>
              <w:ind w:firstLine="0"/>
            </w:pPr>
            <w:r>
              <w:t>Govan</w:t>
            </w:r>
          </w:p>
        </w:tc>
        <w:tc>
          <w:tcPr>
            <w:tcW w:w="2179" w:type="dxa"/>
            <w:shd w:val="clear" w:color="auto" w:fill="auto"/>
          </w:tcPr>
          <w:p w:rsidR="00DD2BA6" w:rsidRPr="00DD2BA6" w:rsidRDefault="00DD2BA6" w:rsidP="00DD2BA6">
            <w:pPr>
              <w:ind w:firstLine="0"/>
            </w:pPr>
            <w:r>
              <w:t>Hamilton</w:t>
            </w:r>
          </w:p>
        </w:tc>
        <w:tc>
          <w:tcPr>
            <w:tcW w:w="2180" w:type="dxa"/>
            <w:shd w:val="clear" w:color="auto" w:fill="auto"/>
          </w:tcPr>
          <w:p w:rsidR="00DD2BA6" w:rsidRPr="00DD2BA6" w:rsidRDefault="00DD2BA6" w:rsidP="00DD2BA6">
            <w:pPr>
              <w:ind w:firstLine="0"/>
            </w:pPr>
            <w:r>
              <w:t>Hardwick</w:t>
            </w:r>
          </w:p>
        </w:tc>
      </w:tr>
      <w:tr w:rsidR="00DD2BA6" w:rsidRPr="00DD2BA6" w:rsidTr="00DD2BA6">
        <w:tc>
          <w:tcPr>
            <w:tcW w:w="2179" w:type="dxa"/>
            <w:shd w:val="clear" w:color="auto" w:fill="auto"/>
          </w:tcPr>
          <w:p w:rsidR="00DD2BA6" w:rsidRPr="00DD2BA6" w:rsidRDefault="00DD2BA6" w:rsidP="00DD2BA6">
            <w:pPr>
              <w:ind w:firstLine="0"/>
            </w:pPr>
            <w:r>
              <w:t>Harrell</w:t>
            </w:r>
          </w:p>
        </w:tc>
        <w:tc>
          <w:tcPr>
            <w:tcW w:w="2179" w:type="dxa"/>
            <w:shd w:val="clear" w:color="auto" w:fill="auto"/>
          </w:tcPr>
          <w:p w:rsidR="00DD2BA6" w:rsidRPr="00DD2BA6" w:rsidRDefault="00DD2BA6" w:rsidP="00DD2BA6">
            <w:pPr>
              <w:ind w:firstLine="0"/>
            </w:pPr>
            <w:r>
              <w:t>Harrison</w:t>
            </w:r>
          </w:p>
        </w:tc>
        <w:tc>
          <w:tcPr>
            <w:tcW w:w="2180" w:type="dxa"/>
            <w:shd w:val="clear" w:color="auto" w:fill="auto"/>
          </w:tcPr>
          <w:p w:rsidR="00DD2BA6" w:rsidRPr="00DD2BA6" w:rsidRDefault="00DD2BA6" w:rsidP="00DD2BA6">
            <w:pPr>
              <w:ind w:firstLine="0"/>
            </w:pPr>
            <w:r>
              <w:t>Hart</w:t>
            </w:r>
          </w:p>
        </w:tc>
      </w:tr>
      <w:tr w:rsidR="00DD2BA6" w:rsidRPr="00DD2BA6" w:rsidTr="00DD2BA6">
        <w:tc>
          <w:tcPr>
            <w:tcW w:w="2179" w:type="dxa"/>
            <w:shd w:val="clear" w:color="auto" w:fill="auto"/>
          </w:tcPr>
          <w:p w:rsidR="00DD2BA6" w:rsidRPr="00DD2BA6" w:rsidRDefault="00DD2BA6" w:rsidP="00DD2BA6">
            <w:pPr>
              <w:ind w:firstLine="0"/>
            </w:pPr>
            <w:r>
              <w:t>Hayes</w:t>
            </w:r>
          </w:p>
        </w:tc>
        <w:tc>
          <w:tcPr>
            <w:tcW w:w="2179" w:type="dxa"/>
            <w:shd w:val="clear" w:color="auto" w:fill="auto"/>
          </w:tcPr>
          <w:p w:rsidR="00DD2BA6" w:rsidRPr="00DD2BA6" w:rsidRDefault="00DD2BA6" w:rsidP="00DD2BA6">
            <w:pPr>
              <w:ind w:firstLine="0"/>
            </w:pPr>
            <w:r>
              <w:t>Hearn</w:t>
            </w:r>
          </w:p>
        </w:tc>
        <w:tc>
          <w:tcPr>
            <w:tcW w:w="2180" w:type="dxa"/>
            <w:shd w:val="clear" w:color="auto" w:fill="auto"/>
          </w:tcPr>
          <w:p w:rsidR="00DD2BA6" w:rsidRPr="00DD2BA6" w:rsidRDefault="00DD2BA6" w:rsidP="00DD2BA6">
            <w:pPr>
              <w:ind w:firstLine="0"/>
            </w:pPr>
            <w:r>
              <w:t>Henderson</w:t>
            </w:r>
          </w:p>
        </w:tc>
      </w:tr>
      <w:tr w:rsidR="00DD2BA6" w:rsidRPr="00DD2BA6" w:rsidTr="00DD2BA6">
        <w:tc>
          <w:tcPr>
            <w:tcW w:w="2179" w:type="dxa"/>
            <w:shd w:val="clear" w:color="auto" w:fill="auto"/>
          </w:tcPr>
          <w:p w:rsidR="00DD2BA6" w:rsidRPr="00DD2BA6" w:rsidRDefault="00DD2BA6" w:rsidP="00DD2BA6">
            <w:pPr>
              <w:ind w:firstLine="0"/>
            </w:pPr>
            <w:r>
              <w:t>Herbkersman</w:t>
            </w:r>
          </w:p>
        </w:tc>
        <w:tc>
          <w:tcPr>
            <w:tcW w:w="2179" w:type="dxa"/>
            <w:shd w:val="clear" w:color="auto" w:fill="auto"/>
          </w:tcPr>
          <w:p w:rsidR="00DD2BA6" w:rsidRPr="00DD2BA6" w:rsidRDefault="00DD2BA6" w:rsidP="00DD2BA6">
            <w:pPr>
              <w:ind w:firstLine="0"/>
            </w:pPr>
            <w:r>
              <w:t>Hiott</w:t>
            </w:r>
          </w:p>
        </w:tc>
        <w:tc>
          <w:tcPr>
            <w:tcW w:w="2180" w:type="dxa"/>
            <w:shd w:val="clear" w:color="auto" w:fill="auto"/>
          </w:tcPr>
          <w:p w:rsidR="00DD2BA6" w:rsidRPr="00DD2BA6" w:rsidRDefault="00DD2BA6" w:rsidP="00DD2BA6">
            <w:pPr>
              <w:ind w:firstLine="0"/>
            </w:pPr>
            <w:r>
              <w:t>Hixon</w:t>
            </w:r>
          </w:p>
        </w:tc>
      </w:tr>
      <w:tr w:rsidR="00DD2BA6" w:rsidRPr="00DD2BA6" w:rsidTr="00DD2BA6">
        <w:tc>
          <w:tcPr>
            <w:tcW w:w="2179" w:type="dxa"/>
            <w:shd w:val="clear" w:color="auto" w:fill="auto"/>
          </w:tcPr>
          <w:p w:rsidR="00DD2BA6" w:rsidRPr="00DD2BA6" w:rsidRDefault="00DD2BA6" w:rsidP="00DD2BA6">
            <w:pPr>
              <w:ind w:firstLine="0"/>
            </w:pPr>
            <w:r>
              <w:t>Hodges</w:t>
            </w:r>
          </w:p>
        </w:tc>
        <w:tc>
          <w:tcPr>
            <w:tcW w:w="2179" w:type="dxa"/>
            <w:shd w:val="clear" w:color="auto" w:fill="auto"/>
          </w:tcPr>
          <w:p w:rsidR="00DD2BA6" w:rsidRPr="00DD2BA6" w:rsidRDefault="00DD2BA6" w:rsidP="00DD2BA6">
            <w:pPr>
              <w:ind w:firstLine="0"/>
            </w:pPr>
            <w:r>
              <w:t>Horne</w:t>
            </w:r>
          </w:p>
        </w:tc>
        <w:tc>
          <w:tcPr>
            <w:tcW w:w="2180" w:type="dxa"/>
            <w:shd w:val="clear" w:color="auto" w:fill="auto"/>
          </w:tcPr>
          <w:p w:rsidR="00DD2BA6" w:rsidRPr="00DD2BA6" w:rsidRDefault="00DD2BA6" w:rsidP="00DD2BA6">
            <w:pPr>
              <w:ind w:firstLine="0"/>
            </w:pPr>
            <w:r>
              <w:t>Hosey</w:t>
            </w:r>
          </w:p>
        </w:tc>
      </w:tr>
      <w:tr w:rsidR="00DD2BA6" w:rsidRPr="00DD2BA6" w:rsidTr="00DD2BA6">
        <w:tc>
          <w:tcPr>
            <w:tcW w:w="2179" w:type="dxa"/>
            <w:shd w:val="clear" w:color="auto" w:fill="auto"/>
          </w:tcPr>
          <w:p w:rsidR="00DD2BA6" w:rsidRPr="00DD2BA6" w:rsidRDefault="00DD2BA6" w:rsidP="00DD2BA6">
            <w:pPr>
              <w:ind w:firstLine="0"/>
            </w:pPr>
            <w:r>
              <w:t>Huggins</w:t>
            </w:r>
          </w:p>
        </w:tc>
        <w:tc>
          <w:tcPr>
            <w:tcW w:w="2179" w:type="dxa"/>
            <w:shd w:val="clear" w:color="auto" w:fill="auto"/>
          </w:tcPr>
          <w:p w:rsidR="00DD2BA6" w:rsidRPr="00DD2BA6" w:rsidRDefault="00DD2BA6" w:rsidP="00DD2BA6">
            <w:pPr>
              <w:ind w:firstLine="0"/>
            </w:pPr>
            <w:r>
              <w:t>Jefferson</w:t>
            </w:r>
          </w:p>
        </w:tc>
        <w:tc>
          <w:tcPr>
            <w:tcW w:w="2180" w:type="dxa"/>
            <w:shd w:val="clear" w:color="auto" w:fill="auto"/>
          </w:tcPr>
          <w:p w:rsidR="00DD2BA6" w:rsidRPr="00DD2BA6" w:rsidRDefault="00DD2BA6" w:rsidP="00DD2BA6">
            <w:pPr>
              <w:ind w:firstLine="0"/>
            </w:pPr>
            <w:r>
              <w:t>Johnson</w:t>
            </w:r>
          </w:p>
        </w:tc>
      </w:tr>
      <w:tr w:rsidR="00DD2BA6" w:rsidRPr="00DD2BA6" w:rsidTr="00DD2BA6">
        <w:tc>
          <w:tcPr>
            <w:tcW w:w="2179" w:type="dxa"/>
            <w:shd w:val="clear" w:color="auto" w:fill="auto"/>
          </w:tcPr>
          <w:p w:rsidR="00DD2BA6" w:rsidRPr="00DD2BA6" w:rsidRDefault="00DD2BA6" w:rsidP="00DD2BA6">
            <w:pPr>
              <w:ind w:firstLine="0"/>
            </w:pPr>
            <w:r>
              <w:t>King</w:t>
            </w:r>
          </w:p>
        </w:tc>
        <w:tc>
          <w:tcPr>
            <w:tcW w:w="2179" w:type="dxa"/>
            <w:shd w:val="clear" w:color="auto" w:fill="auto"/>
          </w:tcPr>
          <w:p w:rsidR="00DD2BA6" w:rsidRPr="00DD2BA6" w:rsidRDefault="00DD2BA6" w:rsidP="00DD2BA6">
            <w:pPr>
              <w:ind w:firstLine="0"/>
            </w:pPr>
            <w:r>
              <w:t>Knight</w:t>
            </w:r>
          </w:p>
        </w:tc>
        <w:tc>
          <w:tcPr>
            <w:tcW w:w="2180" w:type="dxa"/>
            <w:shd w:val="clear" w:color="auto" w:fill="auto"/>
          </w:tcPr>
          <w:p w:rsidR="00DD2BA6" w:rsidRPr="00DD2BA6" w:rsidRDefault="00DD2BA6" w:rsidP="00DD2BA6">
            <w:pPr>
              <w:ind w:firstLine="0"/>
            </w:pPr>
            <w:r>
              <w:t>Long</w:t>
            </w:r>
          </w:p>
        </w:tc>
      </w:tr>
      <w:tr w:rsidR="00DD2BA6" w:rsidRPr="00DD2BA6" w:rsidTr="00DD2BA6">
        <w:tc>
          <w:tcPr>
            <w:tcW w:w="2179" w:type="dxa"/>
            <w:shd w:val="clear" w:color="auto" w:fill="auto"/>
          </w:tcPr>
          <w:p w:rsidR="00DD2BA6" w:rsidRPr="00DD2BA6" w:rsidRDefault="00DD2BA6" w:rsidP="00DD2BA6">
            <w:pPr>
              <w:ind w:firstLine="0"/>
            </w:pPr>
            <w:r>
              <w:t>Lucas</w:t>
            </w:r>
          </w:p>
        </w:tc>
        <w:tc>
          <w:tcPr>
            <w:tcW w:w="2179" w:type="dxa"/>
            <w:shd w:val="clear" w:color="auto" w:fill="auto"/>
          </w:tcPr>
          <w:p w:rsidR="00DD2BA6" w:rsidRPr="00DD2BA6" w:rsidRDefault="00DD2BA6" w:rsidP="00DD2BA6">
            <w:pPr>
              <w:ind w:firstLine="0"/>
            </w:pPr>
            <w:r>
              <w:t>Mack</w:t>
            </w:r>
          </w:p>
        </w:tc>
        <w:tc>
          <w:tcPr>
            <w:tcW w:w="2180" w:type="dxa"/>
            <w:shd w:val="clear" w:color="auto" w:fill="auto"/>
          </w:tcPr>
          <w:p w:rsidR="00DD2BA6" w:rsidRPr="00DD2BA6" w:rsidRDefault="00DD2BA6" w:rsidP="00DD2BA6">
            <w:pPr>
              <w:ind w:firstLine="0"/>
            </w:pPr>
            <w:r>
              <w:t>McEachern</w:t>
            </w:r>
          </w:p>
        </w:tc>
      </w:tr>
      <w:tr w:rsidR="00DD2BA6" w:rsidRPr="00DD2BA6" w:rsidTr="00DD2BA6">
        <w:tc>
          <w:tcPr>
            <w:tcW w:w="2179" w:type="dxa"/>
            <w:shd w:val="clear" w:color="auto" w:fill="auto"/>
          </w:tcPr>
          <w:p w:rsidR="00DD2BA6" w:rsidRPr="00DD2BA6" w:rsidRDefault="00DD2BA6" w:rsidP="00DD2BA6">
            <w:pPr>
              <w:ind w:firstLine="0"/>
            </w:pPr>
            <w:r>
              <w:t>D. C. Moss</w:t>
            </w:r>
          </w:p>
        </w:tc>
        <w:tc>
          <w:tcPr>
            <w:tcW w:w="2179" w:type="dxa"/>
            <w:shd w:val="clear" w:color="auto" w:fill="auto"/>
          </w:tcPr>
          <w:p w:rsidR="00DD2BA6" w:rsidRPr="00DD2BA6" w:rsidRDefault="00DD2BA6" w:rsidP="00DD2BA6">
            <w:pPr>
              <w:ind w:firstLine="0"/>
            </w:pPr>
            <w:r>
              <w:t>V. S. Moss</w:t>
            </w:r>
          </w:p>
        </w:tc>
        <w:tc>
          <w:tcPr>
            <w:tcW w:w="2180" w:type="dxa"/>
            <w:shd w:val="clear" w:color="auto" w:fill="auto"/>
          </w:tcPr>
          <w:p w:rsidR="00DD2BA6" w:rsidRPr="00DD2BA6" w:rsidRDefault="00DD2BA6" w:rsidP="00DD2BA6">
            <w:pPr>
              <w:ind w:firstLine="0"/>
            </w:pPr>
            <w:r>
              <w:t>Munnerlyn</w:t>
            </w:r>
          </w:p>
        </w:tc>
      </w:tr>
      <w:tr w:rsidR="00DD2BA6" w:rsidRPr="00DD2BA6" w:rsidTr="00DD2BA6">
        <w:tc>
          <w:tcPr>
            <w:tcW w:w="2179" w:type="dxa"/>
            <w:shd w:val="clear" w:color="auto" w:fill="auto"/>
          </w:tcPr>
          <w:p w:rsidR="00DD2BA6" w:rsidRPr="00DD2BA6" w:rsidRDefault="00DD2BA6" w:rsidP="00DD2BA6">
            <w:pPr>
              <w:ind w:firstLine="0"/>
            </w:pPr>
            <w:r>
              <w:t>Murphy</w:t>
            </w:r>
          </w:p>
        </w:tc>
        <w:tc>
          <w:tcPr>
            <w:tcW w:w="2179" w:type="dxa"/>
            <w:shd w:val="clear" w:color="auto" w:fill="auto"/>
          </w:tcPr>
          <w:p w:rsidR="00DD2BA6" w:rsidRPr="00DD2BA6" w:rsidRDefault="00DD2BA6" w:rsidP="00DD2BA6">
            <w:pPr>
              <w:ind w:firstLine="0"/>
            </w:pPr>
            <w:r>
              <w:t>Nanney</w:t>
            </w:r>
          </w:p>
        </w:tc>
        <w:tc>
          <w:tcPr>
            <w:tcW w:w="2180" w:type="dxa"/>
            <w:shd w:val="clear" w:color="auto" w:fill="auto"/>
          </w:tcPr>
          <w:p w:rsidR="00DD2BA6" w:rsidRPr="00DD2BA6" w:rsidRDefault="00DD2BA6" w:rsidP="00DD2BA6">
            <w:pPr>
              <w:ind w:firstLine="0"/>
            </w:pPr>
            <w:r>
              <w:t>J. M. Neal</w:t>
            </w:r>
          </w:p>
        </w:tc>
      </w:tr>
      <w:tr w:rsidR="00DD2BA6" w:rsidRPr="00DD2BA6" w:rsidTr="00DD2BA6">
        <w:tc>
          <w:tcPr>
            <w:tcW w:w="2179" w:type="dxa"/>
            <w:shd w:val="clear" w:color="auto" w:fill="auto"/>
          </w:tcPr>
          <w:p w:rsidR="00DD2BA6" w:rsidRPr="00DD2BA6" w:rsidRDefault="00DD2BA6" w:rsidP="00DD2BA6">
            <w:pPr>
              <w:ind w:firstLine="0"/>
            </w:pPr>
            <w:r>
              <w:t>Neilson</w:t>
            </w:r>
          </w:p>
        </w:tc>
        <w:tc>
          <w:tcPr>
            <w:tcW w:w="2179" w:type="dxa"/>
            <w:shd w:val="clear" w:color="auto" w:fill="auto"/>
          </w:tcPr>
          <w:p w:rsidR="00DD2BA6" w:rsidRPr="00DD2BA6" w:rsidRDefault="00DD2BA6" w:rsidP="00DD2BA6">
            <w:pPr>
              <w:ind w:firstLine="0"/>
            </w:pPr>
            <w:r>
              <w:t>Norman</w:t>
            </w:r>
          </w:p>
        </w:tc>
        <w:tc>
          <w:tcPr>
            <w:tcW w:w="2180" w:type="dxa"/>
            <w:shd w:val="clear" w:color="auto" w:fill="auto"/>
          </w:tcPr>
          <w:p w:rsidR="00DD2BA6" w:rsidRPr="00DD2BA6" w:rsidRDefault="00DD2BA6" w:rsidP="00DD2BA6">
            <w:pPr>
              <w:ind w:firstLine="0"/>
            </w:pPr>
            <w:r>
              <w:t>Ott</w:t>
            </w:r>
          </w:p>
        </w:tc>
      </w:tr>
      <w:tr w:rsidR="00DD2BA6" w:rsidRPr="00DD2BA6" w:rsidTr="00DD2BA6">
        <w:tc>
          <w:tcPr>
            <w:tcW w:w="2179" w:type="dxa"/>
            <w:shd w:val="clear" w:color="auto" w:fill="auto"/>
          </w:tcPr>
          <w:p w:rsidR="00DD2BA6" w:rsidRPr="00DD2BA6" w:rsidRDefault="00DD2BA6" w:rsidP="00DD2BA6">
            <w:pPr>
              <w:ind w:firstLine="0"/>
            </w:pPr>
            <w:r>
              <w:t>Owens</w:t>
            </w:r>
          </w:p>
        </w:tc>
        <w:tc>
          <w:tcPr>
            <w:tcW w:w="2179" w:type="dxa"/>
            <w:shd w:val="clear" w:color="auto" w:fill="auto"/>
          </w:tcPr>
          <w:p w:rsidR="00DD2BA6" w:rsidRPr="00DD2BA6" w:rsidRDefault="00DD2BA6" w:rsidP="00DD2BA6">
            <w:pPr>
              <w:ind w:firstLine="0"/>
            </w:pPr>
            <w:r>
              <w:t>Parker</w:t>
            </w:r>
          </w:p>
        </w:tc>
        <w:tc>
          <w:tcPr>
            <w:tcW w:w="2180" w:type="dxa"/>
            <w:shd w:val="clear" w:color="auto" w:fill="auto"/>
          </w:tcPr>
          <w:p w:rsidR="00DD2BA6" w:rsidRPr="00DD2BA6" w:rsidRDefault="00DD2BA6" w:rsidP="00DD2BA6">
            <w:pPr>
              <w:ind w:firstLine="0"/>
            </w:pPr>
            <w:r>
              <w:t>Parks</w:t>
            </w:r>
          </w:p>
        </w:tc>
      </w:tr>
      <w:tr w:rsidR="00DD2BA6" w:rsidRPr="00DD2BA6" w:rsidTr="00DD2BA6">
        <w:tc>
          <w:tcPr>
            <w:tcW w:w="2179" w:type="dxa"/>
            <w:shd w:val="clear" w:color="auto" w:fill="auto"/>
          </w:tcPr>
          <w:p w:rsidR="00DD2BA6" w:rsidRPr="00DD2BA6" w:rsidRDefault="00DD2BA6" w:rsidP="00DD2BA6">
            <w:pPr>
              <w:ind w:firstLine="0"/>
            </w:pPr>
            <w:r>
              <w:t>Patrick</w:t>
            </w:r>
          </w:p>
        </w:tc>
        <w:tc>
          <w:tcPr>
            <w:tcW w:w="2179" w:type="dxa"/>
            <w:shd w:val="clear" w:color="auto" w:fill="auto"/>
          </w:tcPr>
          <w:p w:rsidR="00DD2BA6" w:rsidRPr="00DD2BA6" w:rsidRDefault="00DD2BA6" w:rsidP="00DD2BA6">
            <w:pPr>
              <w:ind w:firstLine="0"/>
            </w:pPr>
            <w:r>
              <w:t>Pinson</w:t>
            </w:r>
          </w:p>
        </w:tc>
        <w:tc>
          <w:tcPr>
            <w:tcW w:w="2180" w:type="dxa"/>
            <w:shd w:val="clear" w:color="auto" w:fill="auto"/>
          </w:tcPr>
          <w:p w:rsidR="00DD2BA6" w:rsidRPr="00DD2BA6" w:rsidRDefault="00DD2BA6" w:rsidP="00DD2BA6">
            <w:pPr>
              <w:ind w:firstLine="0"/>
            </w:pPr>
            <w:r>
              <w:t>Pitts</w:t>
            </w:r>
          </w:p>
        </w:tc>
      </w:tr>
      <w:tr w:rsidR="00DD2BA6" w:rsidRPr="00DD2BA6" w:rsidTr="00DD2BA6">
        <w:tc>
          <w:tcPr>
            <w:tcW w:w="2179" w:type="dxa"/>
            <w:shd w:val="clear" w:color="auto" w:fill="auto"/>
          </w:tcPr>
          <w:p w:rsidR="00DD2BA6" w:rsidRPr="00DD2BA6" w:rsidRDefault="00DD2BA6" w:rsidP="00DD2BA6">
            <w:pPr>
              <w:ind w:firstLine="0"/>
            </w:pPr>
            <w:r>
              <w:t>Pope</w:t>
            </w:r>
          </w:p>
        </w:tc>
        <w:tc>
          <w:tcPr>
            <w:tcW w:w="2179" w:type="dxa"/>
            <w:shd w:val="clear" w:color="auto" w:fill="auto"/>
          </w:tcPr>
          <w:p w:rsidR="00DD2BA6" w:rsidRPr="00DD2BA6" w:rsidRDefault="00DD2BA6" w:rsidP="00DD2BA6">
            <w:pPr>
              <w:ind w:firstLine="0"/>
            </w:pPr>
            <w:r>
              <w:t>Putnam</w:t>
            </w:r>
          </w:p>
        </w:tc>
        <w:tc>
          <w:tcPr>
            <w:tcW w:w="2180" w:type="dxa"/>
            <w:shd w:val="clear" w:color="auto" w:fill="auto"/>
          </w:tcPr>
          <w:p w:rsidR="00DD2BA6" w:rsidRPr="00DD2BA6" w:rsidRDefault="00DD2BA6" w:rsidP="00DD2BA6">
            <w:pPr>
              <w:ind w:firstLine="0"/>
            </w:pPr>
            <w:r>
              <w:t>Quinn</w:t>
            </w:r>
          </w:p>
        </w:tc>
      </w:tr>
      <w:tr w:rsidR="00DD2BA6" w:rsidRPr="00DD2BA6" w:rsidTr="00DD2BA6">
        <w:tc>
          <w:tcPr>
            <w:tcW w:w="2179" w:type="dxa"/>
            <w:shd w:val="clear" w:color="auto" w:fill="auto"/>
          </w:tcPr>
          <w:p w:rsidR="00DD2BA6" w:rsidRPr="00DD2BA6" w:rsidRDefault="00DD2BA6" w:rsidP="00DD2BA6">
            <w:pPr>
              <w:ind w:firstLine="0"/>
            </w:pPr>
            <w:r>
              <w:t>Sabb</w:t>
            </w:r>
          </w:p>
        </w:tc>
        <w:tc>
          <w:tcPr>
            <w:tcW w:w="2179" w:type="dxa"/>
            <w:shd w:val="clear" w:color="auto" w:fill="auto"/>
          </w:tcPr>
          <w:p w:rsidR="00DD2BA6" w:rsidRPr="00DD2BA6" w:rsidRDefault="00DD2BA6" w:rsidP="00DD2BA6">
            <w:pPr>
              <w:ind w:firstLine="0"/>
            </w:pPr>
            <w:r>
              <w:t>Sandifer</w:t>
            </w:r>
          </w:p>
        </w:tc>
        <w:tc>
          <w:tcPr>
            <w:tcW w:w="2180" w:type="dxa"/>
            <w:shd w:val="clear" w:color="auto" w:fill="auto"/>
          </w:tcPr>
          <w:p w:rsidR="00DD2BA6" w:rsidRPr="00DD2BA6" w:rsidRDefault="00DD2BA6" w:rsidP="00DD2BA6">
            <w:pPr>
              <w:ind w:firstLine="0"/>
            </w:pPr>
            <w:r>
              <w:t>Sellers</w:t>
            </w:r>
          </w:p>
        </w:tc>
      </w:tr>
      <w:tr w:rsidR="00DD2BA6" w:rsidRPr="00DD2BA6" w:rsidTr="00DD2BA6">
        <w:tc>
          <w:tcPr>
            <w:tcW w:w="2179" w:type="dxa"/>
            <w:shd w:val="clear" w:color="auto" w:fill="auto"/>
          </w:tcPr>
          <w:p w:rsidR="00DD2BA6" w:rsidRPr="00DD2BA6" w:rsidRDefault="00DD2BA6" w:rsidP="00DD2BA6">
            <w:pPr>
              <w:ind w:firstLine="0"/>
            </w:pPr>
            <w:r>
              <w:t>Simrill</w:t>
            </w:r>
          </w:p>
        </w:tc>
        <w:tc>
          <w:tcPr>
            <w:tcW w:w="2179" w:type="dxa"/>
            <w:shd w:val="clear" w:color="auto" w:fill="auto"/>
          </w:tcPr>
          <w:p w:rsidR="00DD2BA6" w:rsidRPr="00DD2BA6" w:rsidRDefault="00DD2BA6" w:rsidP="00DD2BA6">
            <w:pPr>
              <w:ind w:firstLine="0"/>
            </w:pPr>
            <w:r>
              <w:t>Skelton</w:t>
            </w:r>
          </w:p>
        </w:tc>
        <w:tc>
          <w:tcPr>
            <w:tcW w:w="2180" w:type="dxa"/>
            <w:shd w:val="clear" w:color="auto" w:fill="auto"/>
          </w:tcPr>
          <w:p w:rsidR="00DD2BA6" w:rsidRPr="00DD2BA6" w:rsidRDefault="00DD2BA6" w:rsidP="00DD2BA6">
            <w:pPr>
              <w:ind w:firstLine="0"/>
            </w:pPr>
            <w:r>
              <w:t>G. M. Smith</w:t>
            </w:r>
          </w:p>
        </w:tc>
      </w:tr>
      <w:tr w:rsidR="00DD2BA6" w:rsidRPr="00DD2BA6" w:rsidTr="00DD2BA6">
        <w:tc>
          <w:tcPr>
            <w:tcW w:w="2179" w:type="dxa"/>
            <w:shd w:val="clear" w:color="auto" w:fill="auto"/>
          </w:tcPr>
          <w:p w:rsidR="00DD2BA6" w:rsidRPr="00DD2BA6" w:rsidRDefault="00DD2BA6" w:rsidP="00DD2BA6">
            <w:pPr>
              <w:ind w:firstLine="0"/>
            </w:pPr>
            <w:r>
              <w:t>G. R. Smith</w:t>
            </w:r>
          </w:p>
        </w:tc>
        <w:tc>
          <w:tcPr>
            <w:tcW w:w="2179" w:type="dxa"/>
            <w:shd w:val="clear" w:color="auto" w:fill="auto"/>
          </w:tcPr>
          <w:p w:rsidR="00DD2BA6" w:rsidRPr="00DD2BA6" w:rsidRDefault="00DD2BA6" w:rsidP="00DD2BA6">
            <w:pPr>
              <w:ind w:firstLine="0"/>
            </w:pPr>
            <w:r>
              <w:t>J. E. Smith</w:t>
            </w:r>
          </w:p>
        </w:tc>
        <w:tc>
          <w:tcPr>
            <w:tcW w:w="2180" w:type="dxa"/>
            <w:shd w:val="clear" w:color="auto" w:fill="auto"/>
          </w:tcPr>
          <w:p w:rsidR="00DD2BA6" w:rsidRPr="00DD2BA6" w:rsidRDefault="00DD2BA6" w:rsidP="00DD2BA6">
            <w:pPr>
              <w:ind w:firstLine="0"/>
            </w:pPr>
            <w:r>
              <w:t>J. R. Smith</w:t>
            </w:r>
          </w:p>
        </w:tc>
      </w:tr>
      <w:tr w:rsidR="00DD2BA6" w:rsidRPr="00DD2BA6" w:rsidTr="00DD2BA6">
        <w:tc>
          <w:tcPr>
            <w:tcW w:w="2179" w:type="dxa"/>
            <w:shd w:val="clear" w:color="auto" w:fill="auto"/>
          </w:tcPr>
          <w:p w:rsidR="00DD2BA6" w:rsidRPr="00DD2BA6" w:rsidRDefault="00DD2BA6" w:rsidP="00DD2BA6">
            <w:pPr>
              <w:ind w:firstLine="0"/>
            </w:pPr>
            <w:r>
              <w:t>Sottile</w:t>
            </w:r>
          </w:p>
        </w:tc>
        <w:tc>
          <w:tcPr>
            <w:tcW w:w="2179" w:type="dxa"/>
            <w:shd w:val="clear" w:color="auto" w:fill="auto"/>
          </w:tcPr>
          <w:p w:rsidR="00DD2BA6" w:rsidRPr="00DD2BA6" w:rsidRDefault="00DD2BA6" w:rsidP="00DD2BA6">
            <w:pPr>
              <w:ind w:firstLine="0"/>
            </w:pPr>
            <w:r>
              <w:t>Southard</w:t>
            </w:r>
          </w:p>
        </w:tc>
        <w:tc>
          <w:tcPr>
            <w:tcW w:w="2180" w:type="dxa"/>
            <w:shd w:val="clear" w:color="auto" w:fill="auto"/>
          </w:tcPr>
          <w:p w:rsidR="00DD2BA6" w:rsidRPr="00DD2BA6" w:rsidRDefault="00DD2BA6" w:rsidP="00DD2BA6">
            <w:pPr>
              <w:ind w:firstLine="0"/>
            </w:pPr>
            <w:r>
              <w:t>Spires</w:t>
            </w:r>
          </w:p>
        </w:tc>
      </w:tr>
      <w:tr w:rsidR="00DD2BA6" w:rsidRPr="00DD2BA6" w:rsidTr="00DD2BA6">
        <w:tc>
          <w:tcPr>
            <w:tcW w:w="2179" w:type="dxa"/>
            <w:shd w:val="clear" w:color="auto" w:fill="auto"/>
          </w:tcPr>
          <w:p w:rsidR="00DD2BA6" w:rsidRPr="00DD2BA6" w:rsidRDefault="00DD2BA6" w:rsidP="00DD2BA6">
            <w:pPr>
              <w:ind w:firstLine="0"/>
            </w:pPr>
            <w:r>
              <w:t>Stavrinakis</w:t>
            </w:r>
          </w:p>
        </w:tc>
        <w:tc>
          <w:tcPr>
            <w:tcW w:w="2179" w:type="dxa"/>
            <w:shd w:val="clear" w:color="auto" w:fill="auto"/>
          </w:tcPr>
          <w:p w:rsidR="00DD2BA6" w:rsidRPr="00DD2BA6" w:rsidRDefault="00DD2BA6" w:rsidP="00DD2BA6">
            <w:pPr>
              <w:ind w:firstLine="0"/>
            </w:pPr>
            <w:r>
              <w:t>Stringer</w:t>
            </w:r>
          </w:p>
        </w:tc>
        <w:tc>
          <w:tcPr>
            <w:tcW w:w="2180" w:type="dxa"/>
            <w:shd w:val="clear" w:color="auto" w:fill="auto"/>
          </w:tcPr>
          <w:p w:rsidR="00DD2BA6" w:rsidRPr="00DD2BA6" w:rsidRDefault="00DD2BA6" w:rsidP="00DD2BA6">
            <w:pPr>
              <w:ind w:firstLine="0"/>
            </w:pPr>
            <w:r>
              <w:t>Tallon</w:t>
            </w:r>
          </w:p>
        </w:tc>
      </w:tr>
      <w:tr w:rsidR="00DD2BA6" w:rsidRPr="00DD2BA6" w:rsidTr="00DD2BA6">
        <w:tc>
          <w:tcPr>
            <w:tcW w:w="2179" w:type="dxa"/>
            <w:shd w:val="clear" w:color="auto" w:fill="auto"/>
          </w:tcPr>
          <w:p w:rsidR="00DD2BA6" w:rsidRPr="00DD2BA6" w:rsidRDefault="00DD2BA6" w:rsidP="00DD2BA6">
            <w:pPr>
              <w:ind w:firstLine="0"/>
            </w:pPr>
            <w:r>
              <w:t>Taylor</w:t>
            </w:r>
          </w:p>
        </w:tc>
        <w:tc>
          <w:tcPr>
            <w:tcW w:w="2179" w:type="dxa"/>
            <w:shd w:val="clear" w:color="auto" w:fill="auto"/>
          </w:tcPr>
          <w:p w:rsidR="00DD2BA6" w:rsidRPr="00DD2BA6" w:rsidRDefault="00DD2BA6" w:rsidP="00DD2BA6">
            <w:pPr>
              <w:ind w:firstLine="0"/>
            </w:pPr>
            <w:r>
              <w:t>Thayer</w:t>
            </w:r>
          </w:p>
        </w:tc>
        <w:tc>
          <w:tcPr>
            <w:tcW w:w="2180" w:type="dxa"/>
            <w:shd w:val="clear" w:color="auto" w:fill="auto"/>
          </w:tcPr>
          <w:p w:rsidR="00DD2BA6" w:rsidRPr="00DD2BA6" w:rsidRDefault="00DD2BA6" w:rsidP="00DD2BA6">
            <w:pPr>
              <w:ind w:firstLine="0"/>
            </w:pPr>
            <w:r>
              <w:t>Toole</w:t>
            </w:r>
          </w:p>
        </w:tc>
      </w:tr>
      <w:tr w:rsidR="00DD2BA6" w:rsidRPr="00DD2BA6" w:rsidTr="00DD2BA6">
        <w:tc>
          <w:tcPr>
            <w:tcW w:w="2179" w:type="dxa"/>
            <w:shd w:val="clear" w:color="auto" w:fill="auto"/>
          </w:tcPr>
          <w:p w:rsidR="00DD2BA6" w:rsidRPr="00DD2BA6" w:rsidRDefault="00DD2BA6" w:rsidP="00DD2BA6">
            <w:pPr>
              <w:keepNext/>
              <w:ind w:firstLine="0"/>
            </w:pPr>
            <w:r>
              <w:t>Tribble</w:t>
            </w:r>
          </w:p>
        </w:tc>
        <w:tc>
          <w:tcPr>
            <w:tcW w:w="2179" w:type="dxa"/>
            <w:shd w:val="clear" w:color="auto" w:fill="auto"/>
          </w:tcPr>
          <w:p w:rsidR="00DD2BA6" w:rsidRPr="00DD2BA6" w:rsidRDefault="00DD2BA6" w:rsidP="00DD2BA6">
            <w:pPr>
              <w:keepNext/>
              <w:ind w:firstLine="0"/>
            </w:pPr>
            <w:r>
              <w:t>Whipper</w:t>
            </w:r>
          </w:p>
        </w:tc>
        <w:tc>
          <w:tcPr>
            <w:tcW w:w="2180" w:type="dxa"/>
            <w:shd w:val="clear" w:color="auto" w:fill="auto"/>
          </w:tcPr>
          <w:p w:rsidR="00DD2BA6" w:rsidRPr="00DD2BA6" w:rsidRDefault="00DD2BA6" w:rsidP="00DD2BA6">
            <w:pPr>
              <w:keepNext/>
              <w:ind w:firstLine="0"/>
            </w:pPr>
            <w:r>
              <w:t>Whitmire</w:t>
            </w:r>
          </w:p>
        </w:tc>
      </w:tr>
      <w:tr w:rsidR="00DD2BA6" w:rsidRPr="00DD2BA6" w:rsidTr="00DD2BA6">
        <w:tc>
          <w:tcPr>
            <w:tcW w:w="2179" w:type="dxa"/>
            <w:shd w:val="clear" w:color="auto" w:fill="auto"/>
          </w:tcPr>
          <w:p w:rsidR="00DD2BA6" w:rsidRPr="00DD2BA6" w:rsidRDefault="00DD2BA6" w:rsidP="00DD2BA6">
            <w:pPr>
              <w:keepNext/>
              <w:ind w:firstLine="0"/>
            </w:pPr>
            <w:r>
              <w:t>Williams</w:t>
            </w:r>
          </w:p>
        </w:tc>
        <w:tc>
          <w:tcPr>
            <w:tcW w:w="2179" w:type="dxa"/>
            <w:shd w:val="clear" w:color="auto" w:fill="auto"/>
          </w:tcPr>
          <w:p w:rsidR="00DD2BA6" w:rsidRPr="00DD2BA6" w:rsidRDefault="00DD2BA6" w:rsidP="00DD2BA6">
            <w:pPr>
              <w:keepNext/>
              <w:ind w:firstLine="0"/>
            </w:pPr>
            <w:r>
              <w:t>Willis</w:t>
            </w:r>
          </w:p>
        </w:tc>
        <w:tc>
          <w:tcPr>
            <w:tcW w:w="2180" w:type="dxa"/>
            <w:shd w:val="clear" w:color="auto" w:fill="auto"/>
          </w:tcPr>
          <w:p w:rsidR="00DD2BA6" w:rsidRPr="00DD2BA6" w:rsidRDefault="00DD2BA6" w:rsidP="00DD2BA6">
            <w:pPr>
              <w:keepNext/>
              <w:ind w:firstLine="0"/>
            </w:pPr>
            <w:r>
              <w:t>Young</w:t>
            </w:r>
          </w:p>
        </w:tc>
      </w:tr>
    </w:tbl>
    <w:p w:rsidR="00DD2BA6" w:rsidRDefault="00DD2BA6" w:rsidP="00DD2BA6"/>
    <w:p w:rsidR="00DD2BA6" w:rsidRDefault="00DD2BA6" w:rsidP="00DD2BA6">
      <w:pPr>
        <w:jc w:val="center"/>
        <w:rPr>
          <w:b/>
        </w:rPr>
      </w:pPr>
      <w:r w:rsidRPr="00DD2BA6">
        <w:rPr>
          <w:b/>
        </w:rPr>
        <w:t>Total--96</w:t>
      </w:r>
    </w:p>
    <w:p w:rsidR="00DD2BA6" w:rsidRDefault="00DD2BA6" w:rsidP="00DD2BA6">
      <w:pPr>
        <w:jc w:val="center"/>
        <w:rPr>
          <w:b/>
        </w:rPr>
      </w:pPr>
    </w:p>
    <w:p w:rsidR="00DD2BA6" w:rsidRDefault="00DD2BA6" w:rsidP="00DD2BA6">
      <w:pPr>
        <w:ind w:firstLine="0"/>
      </w:pPr>
      <w:r w:rsidRPr="00DD2BA6">
        <w:t xml:space="preserve"> </w:t>
      </w:r>
      <w:r>
        <w:t>Those who voted in the negative are:</w:t>
      </w:r>
    </w:p>
    <w:p w:rsidR="00DD2BA6" w:rsidRDefault="00DD2BA6" w:rsidP="00DD2BA6"/>
    <w:p w:rsidR="00DD2BA6" w:rsidRDefault="00DD2BA6" w:rsidP="00DD2BA6">
      <w:pPr>
        <w:jc w:val="center"/>
        <w:rPr>
          <w:b/>
        </w:rPr>
      </w:pPr>
      <w:r w:rsidRPr="00DD2BA6">
        <w:rPr>
          <w:b/>
        </w:rPr>
        <w:t>Total--0</w:t>
      </w:r>
    </w:p>
    <w:p w:rsidR="00DD2BA6" w:rsidRDefault="00DD2BA6" w:rsidP="00DD2BA6">
      <w:pPr>
        <w:jc w:val="center"/>
        <w:rPr>
          <w:b/>
        </w:rPr>
      </w:pPr>
    </w:p>
    <w:p w:rsidR="00DD2BA6" w:rsidRDefault="00DD2BA6" w:rsidP="00DD2BA6">
      <w:r>
        <w:t>So, the Bill, as amended, was read the second time and ordered to third reading.</w:t>
      </w:r>
    </w:p>
    <w:p w:rsidR="00DD2BA6" w:rsidRDefault="00DD2BA6" w:rsidP="00DD2BA6"/>
    <w:p w:rsidR="00DD2BA6" w:rsidRPr="00F92C6D" w:rsidRDefault="00DD2BA6" w:rsidP="00DD2BA6">
      <w:pPr>
        <w:pStyle w:val="Title"/>
        <w:keepNext/>
      </w:pPr>
      <w:bookmarkStart w:id="91" w:name="file_start199"/>
      <w:bookmarkEnd w:id="91"/>
      <w:r w:rsidRPr="00F92C6D">
        <w:t>RECORD FOR VOTING</w:t>
      </w:r>
    </w:p>
    <w:p w:rsidR="00DD2BA6" w:rsidRPr="00F92C6D" w:rsidRDefault="00DD2BA6" w:rsidP="00DD2BA6">
      <w:pPr>
        <w:tabs>
          <w:tab w:val="left" w:pos="360"/>
          <w:tab w:val="left" w:pos="630"/>
          <w:tab w:val="left" w:pos="900"/>
          <w:tab w:val="left" w:pos="1260"/>
          <w:tab w:val="left" w:pos="1620"/>
          <w:tab w:val="left" w:pos="1980"/>
          <w:tab w:val="left" w:pos="2340"/>
          <w:tab w:val="left" w:pos="2700"/>
        </w:tabs>
        <w:ind w:firstLine="0"/>
      </w:pPr>
      <w:r w:rsidRPr="00F92C6D">
        <w:tab/>
        <w:t>I was on a conference call about an economic development issue and was not able to be in the Chambers during the vote on S. 1354. If I had been present, I would have voted in favor of the Bill.</w:t>
      </w:r>
    </w:p>
    <w:p w:rsidR="00DD2BA6" w:rsidRDefault="00DD2BA6" w:rsidP="00DD2BA6">
      <w:pPr>
        <w:tabs>
          <w:tab w:val="left" w:pos="360"/>
          <w:tab w:val="left" w:pos="630"/>
          <w:tab w:val="left" w:pos="900"/>
          <w:tab w:val="left" w:pos="1260"/>
          <w:tab w:val="left" w:pos="1620"/>
          <w:tab w:val="left" w:pos="1980"/>
          <w:tab w:val="left" w:pos="2340"/>
          <w:tab w:val="left" w:pos="2700"/>
        </w:tabs>
        <w:ind w:firstLine="0"/>
      </w:pPr>
      <w:r w:rsidRPr="00F92C6D">
        <w:tab/>
        <w:t>Rep. Dwight Loftis</w:t>
      </w:r>
    </w:p>
    <w:p w:rsidR="00DD2BA6" w:rsidRDefault="00DD2BA6" w:rsidP="00DD2BA6">
      <w:pPr>
        <w:tabs>
          <w:tab w:val="left" w:pos="360"/>
          <w:tab w:val="left" w:pos="630"/>
          <w:tab w:val="left" w:pos="900"/>
          <w:tab w:val="left" w:pos="1260"/>
          <w:tab w:val="left" w:pos="1620"/>
          <w:tab w:val="left" w:pos="1980"/>
          <w:tab w:val="left" w:pos="2340"/>
          <w:tab w:val="left" w:pos="2700"/>
        </w:tabs>
        <w:ind w:firstLine="0"/>
      </w:pPr>
    </w:p>
    <w:p w:rsidR="00DD2BA6" w:rsidRDefault="00DD2BA6" w:rsidP="00DD2BA6">
      <w:pPr>
        <w:keepNext/>
        <w:jc w:val="center"/>
        <w:rPr>
          <w:b/>
        </w:rPr>
      </w:pPr>
      <w:r w:rsidRPr="00DD2BA6">
        <w:rPr>
          <w:b/>
        </w:rPr>
        <w:t>S. 1099--AMENDED AND ORDERED TO THIRD READING</w:t>
      </w:r>
    </w:p>
    <w:p w:rsidR="00DD2BA6" w:rsidRDefault="00DD2BA6" w:rsidP="00DD2BA6">
      <w:pPr>
        <w:keepNext/>
      </w:pPr>
      <w:r>
        <w:t>The following Bill was taken up:</w:t>
      </w:r>
    </w:p>
    <w:p w:rsidR="00DD2BA6" w:rsidRDefault="00DD2BA6" w:rsidP="00DD2BA6">
      <w:pPr>
        <w:keepNext/>
      </w:pPr>
      <w:bookmarkStart w:id="92" w:name="include_clip_start_201"/>
      <w:bookmarkEnd w:id="92"/>
    </w:p>
    <w:p w:rsidR="00DD2BA6" w:rsidRDefault="00DD2BA6" w:rsidP="00DD2BA6">
      <w:r>
        <w:t>S. 1099 -- Senator Fair: A BILL TO AMEND THE CODE OF LAWS OF SOUTH CAROLINA, 1976, BY ADDING SECTION 63-19-650 SO AS TO PROVIDE THAT MEMBERS OF THE BOARD OF JUVENILE PAROLE SHALL RECEIVE A HEARING FEE.</w:t>
      </w:r>
    </w:p>
    <w:p w:rsidR="00DD2BA6" w:rsidRDefault="00DD2BA6" w:rsidP="00DD2BA6"/>
    <w:p w:rsidR="00DD2BA6" w:rsidRPr="00885D97" w:rsidRDefault="00DD2BA6" w:rsidP="00DD2BA6">
      <w:r w:rsidRPr="00885D97">
        <w:t>The Judiciary Committee proposed the following Amendment No. 1</w:t>
      </w:r>
      <w:r w:rsidR="0047402E">
        <w:t xml:space="preserve"> to </w:t>
      </w:r>
      <w:r w:rsidRPr="00885D97">
        <w:t>S. 1099 (COUNCIL\SWB\5351CM12), which was adopted:</w:t>
      </w:r>
    </w:p>
    <w:p w:rsidR="00DD2BA6" w:rsidRPr="00885D97" w:rsidRDefault="00DD2BA6" w:rsidP="00DD2BA6">
      <w:r w:rsidRPr="00885D97">
        <w:t>Amend the bill, as and if amended, by striking all after the enacting words and inserting:</w:t>
      </w:r>
    </w:p>
    <w:p w:rsidR="00DD2BA6" w:rsidRPr="00885D97" w:rsidRDefault="00DD2BA6" w:rsidP="00DD2BA6">
      <w:pPr>
        <w:suppressAutoHyphens/>
      </w:pPr>
      <w:r w:rsidRPr="00885D97">
        <w:t>/ SECTION</w:t>
      </w:r>
      <w:r w:rsidRPr="00885D97">
        <w:tab/>
        <w:t>1.</w:t>
      </w:r>
      <w:r w:rsidRPr="00885D97">
        <w:tab/>
        <w:t>Article 5, Chapter 19, Title 63 of the 1976 Code is amended by adding:</w:t>
      </w:r>
    </w:p>
    <w:p w:rsidR="00DD2BA6" w:rsidRPr="00885D97" w:rsidRDefault="00DD2BA6" w:rsidP="00DD2BA6">
      <w:pPr>
        <w:suppressAutoHyphens/>
      </w:pPr>
      <w:r w:rsidRPr="00885D97">
        <w:tab/>
        <w:t>“Section 63</w:t>
      </w:r>
      <w:r w:rsidRPr="00885D97">
        <w:noBreakHyphen/>
        <w:t>19</w:t>
      </w:r>
      <w:r w:rsidRPr="00885D97">
        <w:noBreakHyphen/>
        <w:t>650.</w:t>
      </w:r>
      <w:r w:rsidRPr="00885D97">
        <w:tab/>
        <w:t>Members of the Board of Juvenile Parole shall receive compensation in an amount provided by the General Assembly in the annual appropriations act.”</w:t>
      </w:r>
    </w:p>
    <w:p w:rsidR="00DD2BA6" w:rsidRPr="00885D97" w:rsidRDefault="00DD2BA6" w:rsidP="00DD2BA6">
      <w:pPr>
        <w:suppressAutoHyphens/>
      </w:pPr>
      <w:r w:rsidRPr="00885D97">
        <w:tab/>
        <w:t>SECTION</w:t>
      </w:r>
      <w:r w:rsidRPr="00885D97">
        <w:tab/>
        <w:t>2.</w:t>
      </w:r>
      <w:r w:rsidRPr="00885D97">
        <w:tab/>
        <w:t>Section 24</w:t>
      </w:r>
      <w:r w:rsidRPr="00885D97">
        <w:noBreakHyphen/>
        <w:t>21</w:t>
      </w:r>
      <w:r w:rsidRPr="00885D97">
        <w:noBreakHyphen/>
        <w:t>55 of the 1976 Code is amended to read:</w:t>
      </w:r>
    </w:p>
    <w:p w:rsidR="00DD2BA6" w:rsidRPr="00885D97" w:rsidRDefault="00DD2BA6" w:rsidP="00DD2BA6">
      <w:pPr>
        <w:suppressAutoHyphens/>
      </w:pPr>
      <w:r w:rsidRPr="00885D97">
        <w:tab/>
        <w:t>“Section 24</w:t>
      </w:r>
      <w:r w:rsidRPr="00885D97">
        <w:noBreakHyphen/>
        <w:t>21</w:t>
      </w:r>
      <w:r w:rsidRPr="00885D97">
        <w:noBreakHyphen/>
        <w:t>55.</w:t>
      </w:r>
      <w:r w:rsidRPr="00885D97">
        <w:tab/>
      </w:r>
      <w:r w:rsidRPr="00885D97">
        <w:rPr>
          <w:color w:val="000000"/>
        </w:rPr>
        <w:t xml:space="preserve">The Department of Probation, Parole and Pardon Services shall receive </w:t>
      </w:r>
      <w:r w:rsidRPr="00885D97">
        <w:rPr>
          <w:strike/>
          <w:color w:val="000000"/>
        </w:rPr>
        <w:t>a hearing fee under a plan approved by the Budget and Control Board</w:t>
      </w:r>
      <w:r w:rsidRPr="00885D97">
        <w:rPr>
          <w:color w:val="000000"/>
        </w:rPr>
        <w:t xml:space="preserve"> </w:t>
      </w:r>
      <w:r w:rsidRPr="00885D97">
        <w:rPr>
          <w:color w:val="000000"/>
          <w:u w:val="single"/>
        </w:rPr>
        <w:t>compensation in an amount provided by the General Assembly in the annual appropriations act</w:t>
      </w:r>
      <w:r w:rsidRPr="00885D97">
        <w:rPr>
          <w:color w:val="000000"/>
        </w:rPr>
        <w:t>.”</w:t>
      </w:r>
    </w:p>
    <w:p w:rsidR="00DD2BA6" w:rsidRPr="00885D97" w:rsidRDefault="00DD2BA6" w:rsidP="00DD2BA6">
      <w:r w:rsidRPr="00885D97">
        <w:t>SECTION</w:t>
      </w:r>
      <w:r w:rsidRPr="00885D97">
        <w:tab/>
        <w:t>3.</w:t>
      </w:r>
      <w:r w:rsidRPr="00885D97">
        <w:tab/>
        <w:t>This act takes effect upon approval by the Governor. /</w:t>
      </w:r>
    </w:p>
    <w:p w:rsidR="00DD2BA6" w:rsidRPr="00885D97" w:rsidRDefault="00DD2BA6" w:rsidP="00DD2BA6">
      <w:r w:rsidRPr="00885D97">
        <w:t>Renumber sections to conform.</w:t>
      </w:r>
    </w:p>
    <w:p w:rsidR="00DD2BA6" w:rsidRDefault="00DD2BA6" w:rsidP="00DD2BA6">
      <w:r w:rsidRPr="00885D97">
        <w:t>Amend title to conform.</w:t>
      </w:r>
    </w:p>
    <w:p w:rsidR="00DD2BA6" w:rsidRDefault="00DD2BA6" w:rsidP="00DD2BA6"/>
    <w:p w:rsidR="00DD2BA6" w:rsidRDefault="00DD2BA6" w:rsidP="00DD2BA6">
      <w:r>
        <w:t>Rep. DELLENEY explained the amendment.</w:t>
      </w:r>
    </w:p>
    <w:p w:rsidR="00DD2BA6" w:rsidRDefault="00DD2BA6" w:rsidP="00DD2BA6"/>
    <w:p w:rsidR="00DD2BA6" w:rsidRDefault="00DD2BA6" w:rsidP="00DD2BA6">
      <w:r>
        <w:t>Rep. OTT moved to adjourn debate on the Bill.</w:t>
      </w:r>
    </w:p>
    <w:p w:rsidR="0047402E" w:rsidRDefault="0047402E" w:rsidP="00DD2BA6"/>
    <w:p w:rsidR="00DD2BA6" w:rsidRDefault="00DD2BA6" w:rsidP="00DD2BA6">
      <w:r>
        <w:t xml:space="preserve">Rep. DELLENEY moved to table the motion.  </w:t>
      </w:r>
    </w:p>
    <w:p w:rsidR="00DD2BA6" w:rsidRDefault="00DD2BA6" w:rsidP="00DD2BA6">
      <w:r>
        <w:t>Rep. OTT demanded the yeas and nays which were taken, resulting as follows:</w:t>
      </w:r>
    </w:p>
    <w:p w:rsidR="00DD2BA6" w:rsidRDefault="00DD2BA6" w:rsidP="00DD2BA6">
      <w:pPr>
        <w:jc w:val="center"/>
      </w:pPr>
      <w:bookmarkStart w:id="93" w:name="vote_start206"/>
      <w:bookmarkEnd w:id="93"/>
      <w:r>
        <w:t>Yeas 61; Nays 37</w:t>
      </w:r>
    </w:p>
    <w:p w:rsidR="00DD2BA6" w:rsidRDefault="00DD2BA6" w:rsidP="00DD2BA6">
      <w:pPr>
        <w:jc w:val="center"/>
      </w:pPr>
    </w:p>
    <w:p w:rsidR="00DD2BA6" w:rsidRDefault="00DD2BA6" w:rsidP="00DD2B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Atwater</w:t>
            </w:r>
          </w:p>
        </w:tc>
        <w:tc>
          <w:tcPr>
            <w:tcW w:w="2179" w:type="dxa"/>
            <w:shd w:val="clear" w:color="auto" w:fill="auto"/>
          </w:tcPr>
          <w:p w:rsidR="00DD2BA6" w:rsidRPr="00DD2BA6" w:rsidRDefault="00DD2BA6" w:rsidP="00DD2BA6">
            <w:pPr>
              <w:keepNext/>
              <w:ind w:firstLine="0"/>
            </w:pPr>
            <w:r>
              <w:t>Ballentine</w:t>
            </w:r>
          </w:p>
        </w:tc>
        <w:tc>
          <w:tcPr>
            <w:tcW w:w="2180" w:type="dxa"/>
            <w:shd w:val="clear" w:color="auto" w:fill="auto"/>
          </w:tcPr>
          <w:p w:rsidR="00DD2BA6" w:rsidRPr="00DD2BA6" w:rsidRDefault="00DD2BA6" w:rsidP="00DD2BA6">
            <w:pPr>
              <w:keepNext/>
              <w:ind w:firstLine="0"/>
            </w:pPr>
            <w:r>
              <w:t>Bannister</w:t>
            </w:r>
          </w:p>
        </w:tc>
      </w:tr>
      <w:tr w:rsidR="00DD2BA6" w:rsidRPr="00DD2BA6" w:rsidTr="00DD2BA6">
        <w:tc>
          <w:tcPr>
            <w:tcW w:w="2179" w:type="dxa"/>
            <w:shd w:val="clear" w:color="auto" w:fill="auto"/>
          </w:tcPr>
          <w:p w:rsidR="00DD2BA6" w:rsidRPr="00DD2BA6" w:rsidRDefault="00DD2BA6" w:rsidP="00DD2BA6">
            <w:pPr>
              <w:ind w:firstLine="0"/>
            </w:pPr>
            <w:r>
              <w:t>Barfield</w:t>
            </w:r>
          </w:p>
        </w:tc>
        <w:tc>
          <w:tcPr>
            <w:tcW w:w="2179" w:type="dxa"/>
            <w:shd w:val="clear" w:color="auto" w:fill="auto"/>
          </w:tcPr>
          <w:p w:rsidR="00DD2BA6" w:rsidRPr="00DD2BA6" w:rsidRDefault="00DD2BA6" w:rsidP="00DD2BA6">
            <w:pPr>
              <w:ind w:firstLine="0"/>
            </w:pPr>
            <w:r>
              <w:t>Bedingfield</w:t>
            </w:r>
          </w:p>
        </w:tc>
        <w:tc>
          <w:tcPr>
            <w:tcW w:w="2180" w:type="dxa"/>
            <w:shd w:val="clear" w:color="auto" w:fill="auto"/>
          </w:tcPr>
          <w:p w:rsidR="00DD2BA6" w:rsidRPr="00DD2BA6" w:rsidRDefault="00DD2BA6" w:rsidP="00DD2BA6">
            <w:pPr>
              <w:ind w:firstLine="0"/>
            </w:pPr>
            <w:r>
              <w:t>Brady</w:t>
            </w:r>
          </w:p>
        </w:tc>
      </w:tr>
      <w:tr w:rsidR="00DD2BA6" w:rsidRPr="00DD2BA6" w:rsidTr="00DD2BA6">
        <w:tc>
          <w:tcPr>
            <w:tcW w:w="2179" w:type="dxa"/>
            <w:shd w:val="clear" w:color="auto" w:fill="auto"/>
          </w:tcPr>
          <w:p w:rsidR="00DD2BA6" w:rsidRPr="00DD2BA6" w:rsidRDefault="00DD2BA6" w:rsidP="00DD2BA6">
            <w:pPr>
              <w:ind w:firstLine="0"/>
            </w:pPr>
            <w:r>
              <w:t>Chumley</w:t>
            </w:r>
          </w:p>
        </w:tc>
        <w:tc>
          <w:tcPr>
            <w:tcW w:w="2179" w:type="dxa"/>
            <w:shd w:val="clear" w:color="auto" w:fill="auto"/>
          </w:tcPr>
          <w:p w:rsidR="00DD2BA6" w:rsidRPr="00DD2BA6" w:rsidRDefault="00DD2BA6" w:rsidP="00DD2BA6">
            <w:pPr>
              <w:ind w:firstLine="0"/>
            </w:pPr>
            <w:r>
              <w:t>Clemmons</w:t>
            </w:r>
          </w:p>
        </w:tc>
        <w:tc>
          <w:tcPr>
            <w:tcW w:w="2180" w:type="dxa"/>
            <w:shd w:val="clear" w:color="auto" w:fill="auto"/>
          </w:tcPr>
          <w:p w:rsidR="00DD2BA6" w:rsidRPr="00DD2BA6" w:rsidRDefault="00DD2BA6" w:rsidP="00DD2BA6">
            <w:pPr>
              <w:ind w:firstLine="0"/>
            </w:pPr>
            <w:r>
              <w:t>Cole</w:t>
            </w:r>
          </w:p>
        </w:tc>
      </w:tr>
      <w:tr w:rsidR="00DD2BA6" w:rsidRPr="00DD2BA6" w:rsidTr="00DD2BA6">
        <w:tc>
          <w:tcPr>
            <w:tcW w:w="2179" w:type="dxa"/>
            <w:shd w:val="clear" w:color="auto" w:fill="auto"/>
          </w:tcPr>
          <w:p w:rsidR="00DD2BA6" w:rsidRPr="00DD2BA6" w:rsidRDefault="00DD2BA6" w:rsidP="00DD2BA6">
            <w:pPr>
              <w:ind w:firstLine="0"/>
            </w:pPr>
            <w:r>
              <w:t>Corbin</w:t>
            </w:r>
          </w:p>
        </w:tc>
        <w:tc>
          <w:tcPr>
            <w:tcW w:w="2179" w:type="dxa"/>
            <w:shd w:val="clear" w:color="auto" w:fill="auto"/>
          </w:tcPr>
          <w:p w:rsidR="00DD2BA6" w:rsidRPr="00DD2BA6" w:rsidRDefault="00DD2BA6" w:rsidP="00DD2BA6">
            <w:pPr>
              <w:ind w:firstLine="0"/>
            </w:pPr>
            <w:r>
              <w:t>Crawford</w:t>
            </w:r>
          </w:p>
        </w:tc>
        <w:tc>
          <w:tcPr>
            <w:tcW w:w="2180" w:type="dxa"/>
            <w:shd w:val="clear" w:color="auto" w:fill="auto"/>
          </w:tcPr>
          <w:p w:rsidR="00DD2BA6" w:rsidRPr="00DD2BA6" w:rsidRDefault="00DD2BA6" w:rsidP="00DD2BA6">
            <w:pPr>
              <w:ind w:firstLine="0"/>
            </w:pPr>
            <w:r>
              <w:t>Crosby</w:t>
            </w:r>
          </w:p>
        </w:tc>
      </w:tr>
      <w:tr w:rsidR="00DD2BA6" w:rsidRPr="00DD2BA6" w:rsidTr="00DD2BA6">
        <w:tc>
          <w:tcPr>
            <w:tcW w:w="2179" w:type="dxa"/>
            <w:shd w:val="clear" w:color="auto" w:fill="auto"/>
          </w:tcPr>
          <w:p w:rsidR="00DD2BA6" w:rsidRPr="00DD2BA6" w:rsidRDefault="00DD2BA6" w:rsidP="00DD2BA6">
            <w:pPr>
              <w:ind w:firstLine="0"/>
            </w:pPr>
            <w:r>
              <w:t>Daning</w:t>
            </w:r>
          </w:p>
        </w:tc>
        <w:tc>
          <w:tcPr>
            <w:tcW w:w="2179" w:type="dxa"/>
            <w:shd w:val="clear" w:color="auto" w:fill="auto"/>
          </w:tcPr>
          <w:p w:rsidR="00DD2BA6" w:rsidRPr="00DD2BA6" w:rsidRDefault="00DD2BA6" w:rsidP="00DD2BA6">
            <w:pPr>
              <w:ind w:firstLine="0"/>
            </w:pPr>
            <w:r>
              <w:t>Delleney</w:t>
            </w:r>
          </w:p>
        </w:tc>
        <w:tc>
          <w:tcPr>
            <w:tcW w:w="2180" w:type="dxa"/>
            <w:shd w:val="clear" w:color="auto" w:fill="auto"/>
          </w:tcPr>
          <w:p w:rsidR="00DD2BA6" w:rsidRPr="00DD2BA6" w:rsidRDefault="00DD2BA6" w:rsidP="00DD2BA6">
            <w:pPr>
              <w:ind w:firstLine="0"/>
            </w:pPr>
            <w:r>
              <w:t>Erickson</w:t>
            </w:r>
          </w:p>
        </w:tc>
      </w:tr>
      <w:tr w:rsidR="00DD2BA6" w:rsidRPr="00DD2BA6" w:rsidTr="00DD2BA6">
        <w:tc>
          <w:tcPr>
            <w:tcW w:w="2179" w:type="dxa"/>
            <w:shd w:val="clear" w:color="auto" w:fill="auto"/>
          </w:tcPr>
          <w:p w:rsidR="00DD2BA6" w:rsidRPr="00DD2BA6" w:rsidRDefault="00DD2BA6" w:rsidP="00DD2BA6">
            <w:pPr>
              <w:ind w:firstLine="0"/>
            </w:pPr>
            <w:r>
              <w:t>Forrester</w:t>
            </w:r>
          </w:p>
        </w:tc>
        <w:tc>
          <w:tcPr>
            <w:tcW w:w="2179" w:type="dxa"/>
            <w:shd w:val="clear" w:color="auto" w:fill="auto"/>
          </w:tcPr>
          <w:p w:rsidR="00DD2BA6" w:rsidRPr="00DD2BA6" w:rsidRDefault="00DD2BA6" w:rsidP="00DD2BA6">
            <w:pPr>
              <w:ind w:firstLine="0"/>
            </w:pPr>
            <w:r>
              <w:t>Funderburk</w:t>
            </w:r>
          </w:p>
        </w:tc>
        <w:tc>
          <w:tcPr>
            <w:tcW w:w="2180" w:type="dxa"/>
            <w:shd w:val="clear" w:color="auto" w:fill="auto"/>
          </w:tcPr>
          <w:p w:rsidR="00DD2BA6" w:rsidRPr="00DD2BA6" w:rsidRDefault="00DD2BA6" w:rsidP="00DD2BA6">
            <w:pPr>
              <w:ind w:firstLine="0"/>
            </w:pPr>
            <w:r>
              <w:t>Gambrell</w:t>
            </w:r>
          </w:p>
        </w:tc>
      </w:tr>
      <w:tr w:rsidR="00DD2BA6" w:rsidRPr="00DD2BA6" w:rsidTr="00DD2BA6">
        <w:tc>
          <w:tcPr>
            <w:tcW w:w="2179" w:type="dxa"/>
            <w:shd w:val="clear" w:color="auto" w:fill="auto"/>
          </w:tcPr>
          <w:p w:rsidR="00DD2BA6" w:rsidRPr="00DD2BA6" w:rsidRDefault="00DD2BA6" w:rsidP="00DD2BA6">
            <w:pPr>
              <w:ind w:firstLine="0"/>
            </w:pPr>
            <w:r>
              <w:t>Hamilton</w:t>
            </w:r>
          </w:p>
        </w:tc>
        <w:tc>
          <w:tcPr>
            <w:tcW w:w="2179" w:type="dxa"/>
            <w:shd w:val="clear" w:color="auto" w:fill="auto"/>
          </w:tcPr>
          <w:p w:rsidR="00DD2BA6" w:rsidRPr="00DD2BA6" w:rsidRDefault="00DD2BA6" w:rsidP="00DD2BA6">
            <w:pPr>
              <w:ind w:firstLine="0"/>
            </w:pPr>
            <w:r>
              <w:t>Hardwick</w:t>
            </w:r>
          </w:p>
        </w:tc>
        <w:tc>
          <w:tcPr>
            <w:tcW w:w="2180" w:type="dxa"/>
            <w:shd w:val="clear" w:color="auto" w:fill="auto"/>
          </w:tcPr>
          <w:p w:rsidR="00DD2BA6" w:rsidRPr="00DD2BA6" w:rsidRDefault="00DD2BA6" w:rsidP="00DD2BA6">
            <w:pPr>
              <w:ind w:firstLine="0"/>
            </w:pPr>
            <w:r>
              <w:t>Harrell</w:t>
            </w:r>
          </w:p>
        </w:tc>
      </w:tr>
      <w:tr w:rsidR="00DD2BA6" w:rsidRPr="00DD2BA6" w:rsidTr="00DD2BA6">
        <w:tc>
          <w:tcPr>
            <w:tcW w:w="2179" w:type="dxa"/>
            <w:shd w:val="clear" w:color="auto" w:fill="auto"/>
          </w:tcPr>
          <w:p w:rsidR="00DD2BA6" w:rsidRPr="00DD2BA6" w:rsidRDefault="00DD2BA6" w:rsidP="00DD2BA6">
            <w:pPr>
              <w:ind w:firstLine="0"/>
            </w:pPr>
            <w:r>
              <w:t>Harrison</w:t>
            </w:r>
          </w:p>
        </w:tc>
        <w:tc>
          <w:tcPr>
            <w:tcW w:w="2179" w:type="dxa"/>
            <w:shd w:val="clear" w:color="auto" w:fill="auto"/>
          </w:tcPr>
          <w:p w:rsidR="00DD2BA6" w:rsidRPr="00DD2BA6" w:rsidRDefault="00DD2BA6" w:rsidP="00DD2BA6">
            <w:pPr>
              <w:ind w:firstLine="0"/>
            </w:pPr>
            <w:r>
              <w:t>Hearn</w:t>
            </w:r>
          </w:p>
        </w:tc>
        <w:tc>
          <w:tcPr>
            <w:tcW w:w="2180" w:type="dxa"/>
            <w:shd w:val="clear" w:color="auto" w:fill="auto"/>
          </w:tcPr>
          <w:p w:rsidR="00DD2BA6" w:rsidRPr="00DD2BA6" w:rsidRDefault="00DD2BA6" w:rsidP="00DD2BA6">
            <w:pPr>
              <w:ind w:firstLine="0"/>
            </w:pPr>
            <w:r>
              <w:t>Henderson</w:t>
            </w:r>
          </w:p>
        </w:tc>
      </w:tr>
      <w:tr w:rsidR="00DD2BA6" w:rsidRPr="00DD2BA6" w:rsidTr="00DD2BA6">
        <w:tc>
          <w:tcPr>
            <w:tcW w:w="2179" w:type="dxa"/>
            <w:shd w:val="clear" w:color="auto" w:fill="auto"/>
          </w:tcPr>
          <w:p w:rsidR="00DD2BA6" w:rsidRPr="00DD2BA6" w:rsidRDefault="00DD2BA6" w:rsidP="00DD2BA6">
            <w:pPr>
              <w:ind w:firstLine="0"/>
            </w:pPr>
            <w:r>
              <w:t>Herbkersman</w:t>
            </w:r>
          </w:p>
        </w:tc>
        <w:tc>
          <w:tcPr>
            <w:tcW w:w="2179" w:type="dxa"/>
            <w:shd w:val="clear" w:color="auto" w:fill="auto"/>
          </w:tcPr>
          <w:p w:rsidR="00DD2BA6" w:rsidRPr="00DD2BA6" w:rsidRDefault="00DD2BA6" w:rsidP="00DD2BA6">
            <w:pPr>
              <w:ind w:firstLine="0"/>
            </w:pPr>
            <w:r>
              <w:t>Hiott</w:t>
            </w:r>
          </w:p>
        </w:tc>
        <w:tc>
          <w:tcPr>
            <w:tcW w:w="2180" w:type="dxa"/>
            <w:shd w:val="clear" w:color="auto" w:fill="auto"/>
          </w:tcPr>
          <w:p w:rsidR="00DD2BA6" w:rsidRPr="00DD2BA6" w:rsidRDefault="00DD2BA6" w:rsidP="00DD2BA6">
            <w:pPr>
              <w:ind w:firstLine="0"/>
            </w:pPr>
            <w:r>
              <w:t>Hixon</w:t>
            </w:r>
          </w:p>
        </w:tc>
      </w:tr>
      <w:tr w:rsidR="00DD2BA6" w:rsidRPr="00DD2BA6" w:rsidTr="00DD2BA6">
        <w:tc>
          <w:tcPr>
            <w:tcW w:w="2179" w:type="dxa"/>
            <w:shd w:val="clear" w:color="auto" w:fill="auto"/>
          </w:tcPr>
          <w:p w:rsidR="00DD2BA6" w:rsidRPr="00DD2BA6" w:rsidRDefault="00DD2BA6" w:rsidP="00DD2BA6">
            <w:pPr>
              <w:ind w:firstLine="0"/>
            </w:pPr>
            <w:r>
              <w:t>Horne</w:t>
            </w:r>
          </w:p>
        </w:tc>
        <w:tc>
          <w:tcPr>
            <w:tcW w:w="2179" w:type="dxa"/>
            <w:shd w:val="clear" w:color="auto" w:fill="auto"/>
          </w:tcPr>
          <w:p w:rsidR="00DD2BA6" w:rsidRPr="00DD2BA6" w:rsidRDefault="00DD2BA6" w:rsidP="00DD2BA6">
            <w:pPr>
              <w:ind w:firstLine="0"/>
            </w:pPr>
            <w:r>
              <w:t>Huggins</w:t>
            </w:r>
          </w:p>
        </w:tc>
        <w:tc>
          <w:tcPr>
            <w:tcW w:w="2180" w:type="dxa"/>
            <w:shd w:val="clear" w:color="auto" w:fill="auto"/>
          </w:tcPr>
          <w:p w:rsidR="00DD2BA6" w:rsidRPr="00DD2BA6" w:rsidRDefault="00DD2BA6" w:rsidP="00DD2BA6">
            <w:pPr>
              <w:ind w:firstLine="0"/>
            </w:pPr>
            <w:r>
              <w:t>Knight</w:t>
            </w:r>
          </w:p>
        </w:tc>
      </w:tr>
      <w:tr w:rsidR="00DD2BA6" w:rsidRPr="00DD2BA6" w:rsidTr="00DD2BA6">
        <w:tc>
          <w:tcPr>
            <w:tcW w:w="2179" w:type="dxa"/>
            <w:shd w:val="clear" w:color="auto" w:fill="auto"/>
          </w:tcPr>
          <w:p w:rsidR="00DD2BA6" w:rsidRPr="00DD2BA6" w:rsidRDefault="00DD2BA6" w:rsidP="00DD2BA6">
            <w:pPr>
              <w:ind w:firstLine="0"/>
            </w:pPr>
            <w:r>
              <w:t>Loftis</w:t>
            </w:r>
          </w:p>
        </w:tc>
        <w:tc>
          <w:tcPr>
            <w:tcW w:w="2179" w:type="dxa"/>
            <w:shd w:val="clear" w:color="auto" w:fill="auto"/>
          </w:tcPr>
          <w:p w:rsidR="00DD2BA6" w:rsidRPr="00DD2BA6" w:rsidRDefault="00DD2BA6" w:rsidP="00DD2BA6">
            <w:pPr>
              <w:ind w:firstLine="0"/>
            </w:pPr>
            <w:r>
              <w:t>Long</w:t>
            </w:r>
          </w:p>
        </w:tc>
        <w:tc>
          <w:tcPr>
            <w:tcW w:w="2180" w:type="dxa"/>
            <w:shd w:val="clear" w:color="auto" w:fill="auto"/>
          </w:tcPr>
          <w:p w:rsidR="00DD2BA6" w:rsidRPr="00DD2BA6" w:rsidRDefault="00DD2BA6" w:rsidP="00DD2BA6">
            <w:pPr>
              <w:ind w:firstLine="0"/>
            </w:pPr>
            <w:r>
              <w:t>Lucas</w:t>
            </w:r>
          </w:p>
        </w:tc>
      </w:tr>
      <w:tr w:rsidR="00DD2BA6" w:rsidRPr="00DD2BA6" w:rsidTr="00DD2BA6">
        <w:tc>
          <w:tcPr>
            <w:tcW w:w="2179" w:type="dxa"/>
            <w:shd w:val="clear" w:color="auto" w:fill="auto"/>
          </w:tcPr>
          <w:p w:rsidR="00DD2BA6" w:rsidRPr="00DD2BA6" w:rsidRDefault="00DD2BA6" w:rsidP="00DD2BA6">
            <w:pPr>
              <w:ind w:firstLine="0"/>
            </w:pPr>
            <w:r>
              <w:t>McCoy</w:t>
            </w:r>
          </w:p>
        </w:tc>
        <w:tc>
          <w:tcPr>
            <w:tcW w:w="2179" w:type="dxa"/>
            <w:shd w:val="clear" w:color="auto" w:fill="auto"/>
          </w:tcPr>
          <w:p w:rsidR="00DD2BA6" w:rsidRPr="00DD2BA6" w:rsidRDefault="00DD2BA6" w:rsidP="00DD2BA6">
            <w:pPr>
              <w:ind w:firstLine="0"/>
            </w:pPr>
            <w:r>
              <w:t>D. C. Moss</w:t>
            </w:r>
          </w:p>
        </w:tc>
        <w:tc>
          <w:tcPr>
            <w:tcW w:w="2180" w:type="dxa"/>
            <w:shd w:val="clear" w:color="auto" w:fill="auto"/>
          </w:tcPr>
          <w:p w:rsidR="00DD2BA6" w:rsidRPr="00DD2BA6" w:rsidRDefault="00DD2BA6" w:rsidP="00DD2BA6">
            <w:pPr>
              <w:ind w:firstLine="0"/>
            </w:pPr>
            <w:r>
              <w:t>V. S. Moss</w:t>
            </w:r>
          </w:p>
        </w:tc>
      </w:tr>
      <w:tr w:rsidR="00DD2BA6" w:rsidRPr="00DD2BA6" w:rsidTr="00DD2BA6">
        <w:tc>
          <w:tcPr>
            <w:tcW w:w="2179" w:type="dxa"/>
            <w:shd w:val="clear" w:color="auto" w:fill="auto"/>
          </w:tcPr>
          <w:p w:rsidR="00DD2BA6" w:rsidRPr="00DD2BA6" w:rsidRDefault="00DD2BA6" w:rsidP="00DD2BA6">
            <w:pPr>
              <w:ind w:firstLine="0"/>
            </w:pPr>
            <w:r>
              <w:t>Murphy</w:t>
            </w:r>
          </w:p>
        </w:tc>
        <w:tc>
          <w:tcPr>
            <w:tcW w:w="2179" w:type="dxa"/>
            <w:shd w:val="clear" w:color="auto" w:fill="auto"/>
          </w:tcPr>
          <w:p w:rsidR="00DD2BA6" w:rsidRPr="00DD2BA6" w:rsidRDefault="00DD2BA6" w:rsidP="00DD2BA6">
            <w:pPr>
              <w:ind w:firstLine="0"/>
            </w:pPr>
            <w:r>
              <w:t>Nanney</w:t>
            </w:r>
          </w:p>
        </w:tc>
        <w:tc>
          <w:tcPr>
            <w:tcW w:w="2180" w:type="dxa"/>
            <w:shd w:val="clear" w:color="auto" w:fill="auto"/>
          </w:tcPr>
          <w:p w:rsidR="00DD2BA6" w:rsidRPr="00DD2BA6" w:rsidRDefault="00DD2BA6" w:rsidP="00DD2BA6">
            <w:pPr>
              <w:ind w:firstLine="0"/>
            </w:pPr>
            <w:r>
              <w:t>Norman</w:t>
            </w:r>
          </w:p>
        </w:tc>
      </w:tr>
      <w:tr w:rsidR="00DD2BA6" w:rsidRPr="00DD2BA6" w:rsidTr="00DD2BA6">
        <w:tc>
          <w:tcPr>
            <w:tcW w:w="2179" w:type="dxa"/>
            <w:shd w:val="clear" w:color="auto" w:fill="auto"/>
          </w:tcPr>
          <w:p w:rsidR="00DD2BA6" w:rsidRPr="00DD2BA6" w:rsidRDefault="00DD2BA6" w:rsidP="00DD2BA6">
            <w:pPr>
              <w:ind w:firstLine="0"/>
            </w:pPr>
            <w:r>
              <w:t>Owens</w:t>
            </w:r>
          </w:p>
        </w:tc>
        <w:tc>
          <w:tcPr>
            <w:tcW w:w="2179" w:type="dxa"/>
            <w:shd w:val="clear" w:color="auto" w:fill="auto"/>
          </w:tcPr>
          <w:p w:rsidR="00DD2BA6" w:rsidRPr="00DD2BA6" w:rsidRDefault="00DD2BA6" w:rsidP="00DD2BA6">
            <w:pPr>
              <w:ind w:firstLine="0"/>
            </w:pPr>
            <w:r>
              <w:t>Patrick</w:t>
            </w:r>
          </w:p>
        </w:tc>
        <w:tc>
          <w:tcPr>
            <w:tcW w:w="2180" w:type="dxa"/>
            <w:shd w:val="clear" w:color="auto" w:fill="auto"/>
          </w:tcPr>
          <w:p w:rsidR="00DD2BA6" w:rsidRPr="00DD2BA6" w:rsidRDefault="00DD2BA6" w:rsidP="00DD2BA6">
            <w:pPr>
              <w:ind w:firstLine="0"/>
            </w:pPr>
            <w:r>
              <w:t>Pitts</w:t>
            </w:r>
          </w:p>
        </w:tc>
      </w:tr>
      <w:tr w:rsidR="00DD2BA6" w:rsidRPr="00DD2BA6" w:rsidTr="00DD2BA6">
        <w:tc>
          <w:tcPr>
            <w:tcW w:w="2179" w:type="dxa"/>
            <w:shd w:val="clear" w:color="auto" w:fill="auto"/>
          </w:tcPr>
          <w:p w:rsidR="00DD2BA6" w:rsidRPr="00DD2BA6" w:rsidRDefault="00DD2BA6" w:rsidP="00DD2BA6">
            <w:pPr>
              <w:ind w:firstLine="0"/>
            </w:pPr>
            <w:r>
              <w:t>Pope</w:t>
            </w:r>
          </w:p>
        </w:tc>
        <w:tc>
          <w:tcPr>
            <w:tcW w:w="2179" w:type="dxa"/>
            <w:shd w:val="clear" w:color="auto" w:fill="auto"/>
          </w:tcPr>
          <w:p w:rsidR="00DD2BA6" w:rsidRPr="00DD2BA6" w:rsidRDefault="00DD2BA6" w:rsidP="00DD2BA6">
            <w:pPr>
              <w:ind w:firstLine="0"/>
            </w:pPr>
            <w:r>
              <w:t>Putnam</w:t>
            </w:r>
          </w:p>
        </w:tc>
        <w:tc>
          <w:tcPr>
            <w:tcW w:w="2180" w:type="dxa"/>
            <w:shd w:val="clear" w:color="auto" w:fill="auto"/>
          </w:tcPr>
          <w:p w:rsidR="00DD2BA6" w:rsidRPr="00DD2BA6" w:rsidRDefault="00DD2BA6" w:rsidP="00DD2BA6">
            <w:pPr>
              <w:ind w:firstLine="0"/>
            </w:pPr>
            <w:r>
              <w:t>Quinn</w:t>
            </w:r>
          </w:p>
        </w:tc>
      </w:tr>
      <w:tr w:rsidR="00DD2BA6" w:rsidRPr="00DD2BA6" w:rsidTr="00DD2BA6">
        <w:tc>
          <w:tcPr>
            <w:tcW w:w="2179" w:type="dxa"/>
            <w:shd w:val="clear" w:color="auto" w:fill="auto"/>
          </w:tcPr>
          <w:p w:rsidR="00DD2BA6" w:rsidRPr="00DD2BA6" w:rsidRDefault="00DD2BA6" w:rsidP="00DD2BA6">
            <w:pPr>
              <w:ind w:firstLine="0"/>
            </w:pPr>
            <w:r>
              <w:t>Ryan</w:t>
            </w:r>
          </w:p>
        </w:tc>
        <w:tc>
          <w:tcPr>
            <w:tcW w:w="2179" w:type="dxa"/>
            <w:shd w:val="clear" w:color="auto" w:fill="auto"/>
          </w:tcPr>
          <w:p w:rsidR="00DD2BA6" w:rsidRPr="00DD2BA6" w:rsidRDefault="00DD2BA6" w:rsidP="00DD2BA6">
            <w:pPr>
              <w:ind w:firstLine="0"/>
            </w:pPr>
            <w:r>
              <w:t>Simrill</w:t>
            </w:r>
          </w:p>
        </w:tc>
        <w:tc>
          <w:tcPr>
            <w:tcW w:w="2180" w:type="dxa"/>
            <w:shd w:val="clear" w:color="auto" w:fill="auto"/>
          </w:tcPr>
          <w:p w:rsidR="00DD2BA6" w:rsidRPr="00DD2BA6" w:rsidRDefault="00DD2BA6" w:rsidP="00DD2BA6">
            <w:pPr>
              <w:ind w:firstLine="0"/>
            </w:pPr>
            <w:r>
              <w:t>Skelton</w:t>
            </w:r>
          </w:p>
        </w:tc>
      </w:tr>
      <w:tr w:rsidR="00DD2BA6" w:rsidRPr="00DD2BA6" w:rsidTr="00DD2BA6">
        <w:tc>
          <w:tcPr>
            <w:tcW w:w="2179" w:type="dxa"/>
            <w:shd w:val="clear" w:color="auto" w:fill="auto"/>
          </w:tcPr>
          <w:p w:rsidR="00DD2BA6" w:rsidRPr="00DD2BA6" w:rsidRDefault="00DD2BA6" w:rsidP="00DD2BA6">
            <w:pPr>
              <w:ind w:firstLine="0"/>
            </w:pPr>
            <w:r>
              <w:t>G. R. Smith</w:t>
            </w:r>
          </w:p>
        </w:tc>
        <w:tc>
          <w:tcPr>
            <w:tcW w:w="2179" w:type="dxa"/>
            <w:shd w:val="clear" w:color="auto" w:fill="auto"/>
          </w:tcPr>
          <w:p w:rsidR="00DD2BA6" w:rsidRPr="00DD2BA6" w:rsidRDefault="00DD2BA6" w:rsidP="00DD2BA6">
            <w:pPr>
              <w:ind w:firstLine="0"/>
            </w:pPr>
            <w:r>
              <w:t>J. R. Smith</w:t>
            </w:r>
          </w:p>
        </w:tc>
        <w:tc>
          <w:tcPr>
            <w:tcW w:w="2180" w:type="dxa"/>
            <w:shd w:val="clear" w:color="auto" w:fill="auto"/>
          </w:tcPr>
          <w:p w:rsidR="00DD2BA6" w:rsidRPr="00DD2BA6" w:rsidRDefault="00DD2BA6" w:rsidP="00DD2BA6">
            <w:pPr>
              <w:ind w:firstLine="0"/>
            </w:pPr>
            <w:r>
              <w:t>Sottile</w:t>
            </w:r>
          </w:p>
        </w:tc>
      </w:tr>
      <w:tr w:rsidR="00DD2BA6" w:rsidRPr="00DD2BA6" w:rsidTr="00DD2BA6">
        <w:tc>
          <w:tcPr>
            <w:tcW w:w="2179" w:type="dxa"/>
            <w:shd w:val="clear" w:color="auto" w:fill="auto"/>
          </w:tcPr>
          <w:p w:rsidR="00DD2BA6" w:rsidRPr="00DD2BA6" w:rsidRDefault="00DD2BA6" w:rsidP="00DD2BA6">
            <w:pPr>
              <w:ind w:firstLine="0"/>
            </w:pPr>
            <w:r>
              <w:t>Southard</w:t>
            </w:r>
          </w:p>
        </w:tc>
        <w:tc>
          <w:tcPr>
            <w:tcW w:w="2179" w:type="dxa"/>
            <w:shd w:val="clear" w:color="auto" w:fill="auto"/>
          </w:tcPr>
          <w:p w:rsidR="00DD2BA6" w:rsidRPr="00DD2BA6" w:rsidRDefault="00DD2BA6" w:rsidP="00DD2BA6">
            <w:pPr>
              <w:ind w:firstLine="0"/>
            </w:pPr>
            <w:r>
              <w:t>Stringer</w:t>
            </w:r>
          </w:p>
        </w:tc>
        <w:tc>
          <w:tcPr>
            <w:tcW w:w="2180" w:type="dxa"/>
            <w:shd w:val="clear" w:color="auto" w:fill="auto"/>
          </w:tcPr>
          <w:p w:rsidR="00DD2BA6" w:rsidRPr="00DD2BA6" w:rsidRDefault="00DD2BA6" w:rsidP="00DD2BA6">
            <w:pPr>
              <w:ind w:firstLine="0"/>
            </w:pPr>
            <w:r>
              <w:t>Tallon</w:t>
            </w:r>
          </w:p>
        </w:tc>
      </w:tr>
      <w:tr w:rsidR="00DD2BA6" w:rsidRPr="00DD2BA6" w:rsidTr="00DD2BA6">
        <w:tc>
          <w:tcPr>
            <w:tcW w:w="2179" w:type="dxa"/>
            <w:shd w:val="clear" w:color="auto" w:fill="auto"/>
          </w:tcPr>
          <w:p w:rsidR="00DD2BA6" w:rsidRPr="00DD2BA6" w:rsidRDefault="00DD2BA6" w:rsidP="00DD2BA6">
            <w:pPr>
              <w:ind w:firstLine="0"/>
            </w:pPr>
            <w:r>
              <w:t>Taylor</w:t>
            </w:r>
          </w:p>
        </w:tc>
        <w:tc>
          <w:tcPr>
            <w:tcW w:w="2179" w:type="dxa"/>
            <w:shd w:val="clear" w:color="auto" w:fill="auto"/>
          </w:tcPr>
          <w:p w:rsidR="00DD2BA6" w:rsidRPr="00DD2BA6" w:rsidRDefault="00DD2BA6" w:rsidP="00DD2BA6">
            <w:pPr>
              <w:ind w:firstLine="0"/>
            </w:pPr>
            <w:r>
              <w:t>Toole</w:t>
            </w:r>
          </w:p>
        </w:tc>
        <w:tc>
          <w:tcPr>
            <w:tcW w:w="2180" w:type="dxa"/>
            <w:shd w:val="clear" w:color="auto" w:fill="auto"/>
          </w:tcPr>
          <w:p w:rsidR="00DD2BA6" w:rsidRPr="00DD2BA6" w:rsidRDefault="00DD2BA6" w:rsidP="00DD2BA6">
            <w:pPr>
              <w:ind w:firstLine="0"/>
            </w:pPr>
            <w:r>
              <w:t>Tribble</w:t>
            </w:r>
          </w:p>
        </w:tc>
      </w:tr>
      <w:tr w:rsidR="00DD2BA6" w:rsidRPr="00DD2BA6" w:rsidTr="00DD2BA6">
        <w:tc>
          <w:tcPr>
            <w:tcW w:w="2179" w:type="dxa"/>
            <w:shd w:val="clear" w:color="auto" w:fill="auto"/>
          </w:tcPr>
          <w:p w:rsidR="00DD2BA6" w:rsidRPr="00DD2BA6" w:rsidRDefault="00DD2BA6" w:rsidP="00DD2BA6">
            <w:pPr>
              <w:keepNext/>
              <w:ind w:firstLine="0"/>
            </w:pPr>
            <w:r>
              <w:t>White</w:t>
            </w:r>
          </w:p>
        </w:tc>
        <w:tc>
          <w:tcPr>
            <w:tcW w:w="2179" w:type="dxa"/>
            <w:shd w:val="clear" w:color="auto" w:fill="auto"/>
          </w:tcPr>
          <w:p w:rsidR="00DD2BA6" w:rsidRPr="00DD2BA6" w:rsidRDefault="00DD2BA6" w:rsidP="00DD2BA6">
            <w:pPr>
              <w:keepNext/>
              <w:ind w:firstLine="0"/>
            </w:pPr>
            <w:r>
              <w:t>Whitmire</w:t>
            </w:r>
          </w:p>
        </w:tc>
        <w:tc>
          <w:tcPr>
            <w:tcW w:w="2180" w:type="dxa"/>
            <w:shd w:val="clear" w:color="auto" w:fill="auto"/>
          </w:tcPr>
          <w:p w:rsidR="00DD2BA6" w:rsidRPr="00DD2BA6" w:rsidRDefault="00DD2BA6" w:rsidP="00DD2BA6">
            <w:pPr>
              <w:keepNext/>
              <w:ind w:firstLine="0"/>
            </w:pPr>
            <w:r>
              <w:t>Willis</w:t>
            </w:r>
          </w:p>
        </w:tc>
      </w:tr>
      <w:tr w:rsidR="00DD2BA6" w:rsidRPr="00DD2BA6" w:rsidTr="00DD2BA6">
        <w:tc>
          <w:tcPr>
            <w:tcW w:w="2179" w:type="dxa"/>
            <w:shd w:val="clear" w:color="auto" w:fill="auto"/>
          </w:tcPr>
          <w:p w:rsidR="00DD2BA6" w:rsidRPr="00DD2BA6" w:rsidRDefault="00DD2BA6" w:rsidP="00DD2BA6">
            <w:pPr>
              <w:keepNext/>
              <w:ind w:firstLine="0"/>
            </w:pPr>
            <w:r>
              <w:t>Young</w:t>
            </w:r>
          </w:p>
        </w:tc>
        <w:tc>
          <w:tcPr>
            <w:tcW w:w="2179" w:type="dxa"/>
            <w:shd w:val="clear" w:color="auto" w:fill="auto"/>
          </w:tcPr>
          <w:p w:rsidR="00DD2BA6" w:rsidRPr="00DD2BA6" w:rsidRDefault="00DD2BA6" w:rsidP="00DD2BA6">
            <w:pPr>
              <w:keepNext/>
              <w:ind w:firstLine="0"/>
            </w:pPr>
          </w:p>
        </w:tc>
        <w:tc>
          <w:tcPr>
            <w:tcW w:w="2180" w:type="dxa"/>
            <w:shd w:val="clear" w:color="auto" w:fill="auto"/>
          </w:tcPr>
          <w:p w:rsidR="00DD2BA6" w:rsidRPr="00DD2BA6" w:rsidRDefault="00DD2BA6" w:rsidP="00DD2BA6">
            <w:pPr>
              <w:keepNext/>
              <w:ind w:firstLine="0"/>
            </w:pPr>
          </w:p>
        </w:tc>
      </w:tr>
    </w:tbl>
    <w:p w:rsidR="00DD2BA6" w:rsidRDefault="00DD2BA6" w:rsidP="00DD2BA6"/>
    <w:p w:rsidR="00DD2BA6" w:rsidRDefault="00DD2BA6" w:rsidP="00DD2BA6">
      <w:pPr>
        <w:jc w:val="center"/>
        <w:rPr>
          <w:b/>
        </w:rPr>
      </w:pPr>
      <w:r w:rsidRPr="00DD2BA6">
        <w:rPr>
          <w:b/>
        </w:rPr>
        <w:t>Total--61</w:t>
      </w:r>
    </w:p>
    <w:p w:rsidR="00DD2BA6" w:rsidRDefault="00DD2BA6" w:rsidP="00DD2BA6">
      <w:pPr>
        <w:jc w:val="center"/>
        <w:rPr>
          <w:b/>
        </w:rPr>
      </w:pPr>
    </w:p>
    <w:p w:rsidR="00DD2BA6" w:rsidRDefault="00DD2BA6" w:rsidP="00DD2BA6">
      <w:pPr>
        <w:ind w:firstLine="0"/>
      </w:pPr>
      <w:r w:rsidRPr="00DD2BA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Agnew</w:t>
            </w:r>
          </w:p>
        </w:tc>
        <w:tc>
          <w:tcPr>
            <w:tcW w:w="2179" w:type="dxa"/>
            <w:shd w:val="clear" w:color="auto" w:fill="auto"/>
          </w:tcPr>
          <w:p w:rsidR="00DD2BA6" w:rsidRPr="00DD2BA6" w:rsidRDefault="00DD2BA6" w:rsidP="00DD2BA6">
            <w:pPr>
              <w:keepNext/>
              <w:ind w:firstLine="0"/>
            </w:pPr>
            <w:r>
              <w:t>Alexander</w:t>
            </w:r>
          </w:p>
        </w:tc>
        <w:tc>
          <w:tcPr>
            <w:tcW w:w="2180" w:type="dxa"/>
            <w:shd w:val="clear" w:color="auto" w:fill="auto"/>
          </w:tcPr>
          <w:p w:rsidR="00DD2BA6" w:rsidRPr="00DD2BA6" w:rsidRDefault="00DD2BA6" w:rsidP="00DD2BA6">
            <w:pPr>
              <w:keepNext/>
              <w:ind w:firstLine="0"/>
            </w:pPr>
            <w:r>
              <w:t>Allen</w:t>
            </w:r>
          </w:p>
        </w:tc>
      </w:tr>
      <w:tr w:rsidR="00DD2BA6" w:rsidRPr="00DD2BA6" w:rsidTr="00DD2BA6">
        <w:tc>
          <w:tcPr>
            <w:tcW w:w="2179" w:type="dxa"/>
            <w:shd w:val="clear" w:color="auto" w:fill="auto"/>
          </w:tcPr>
          <w:p w:rsidR="00DD2BA6" w:rsidRPr="00DD2BA6" w:rsidRDefault="00DD2BA6" w:rsidP="00DD2BA6">
            <w:pPr>
              <w:ind w:firstLine="0"/>
            </w:pPr>
            <w:r>
              <w:t>Allison</w:t>
            </w:r>
          </w:p>
        </w:tc>
        <w:tc>
          <w:tcPr>
            <w:tcW w:w="2179" w:type="dxa"/>
            <w:shd w:val="clear" w:color="auto" w:fill="auto"/>
          </w:tcPr>
          <w:p w:rsidR="00DD2BA6" w:rsidRPr="00DD2BA6" w:rsidRDefault="00DD2BA6" w:rsidP="00DD2BA6">
            <w:pPr>
              <w:ind w:firstLine="0"/>
            </w:pPr>
            <w:r>
              <w:t>Anthony</w:t>
            </w:r>
          </w:p>
        </w:tc>
        <w:tc>
          <w:tcPr>
            <w:tcW w:w="2180" w:type="dxa"/>
            <w:shd w:val="clear" w:color="auto" w:fill="auto"/>
          </w:tcPr>
          <w:p w:rsidR="00DD2BA6" w:rsidRPr="00DD2BA6" w:rsidRDefault="00DD2BA6" w:rsidP="00DD2BA6">
            <w:pPr>
              <w:ind w:firstLine="0"/>
            </w:pPr>
            <w:r>
              <w:t>Bales</w:t>
            </w:r>
          </w:p>
        </w:tc>
      </w:tr>
      <w:tr w:rsidR="00DD2BA6" w:rsidRPr="00DD2BA6" w:rsidTr="00DD2BA6">
        <w:tc>
          <w:tcPr>
            <w:tcW w:w="2179" w:type="dxa"/>
            <w:shd w:val="clear" w:color="auto" w:fill="auto"/>
          </w:tcPr>
          <w:p w:rsidR="00DD2BA6" w:rsidRPr="00DD2BA6" w:rsidRDefault="00DD2BA6" w:rsidP="00DD2BA6">
            <w:pPr>
              <w:ind w:firstLine="0"/>
            </w:pPr>
            <w:r>
              <w:t>Battle</w:t>
            </w:r>
          </w:p>
        </w:tc>
        <w:tc>
          <w:tcPr>
            <w:tcW w:w="2179" w:type="dxa"/>
            <w:shd w:val="clear" w:color="auto" w:fill="auto"/>
          </w:tcPr>
          <w:p w:rsidR="00DD2BA6" w:rsidRPr="00DD2BA6" w:rsidRDefault="00DD2BA6" w:rsidP="00DD2BA6">
            <w:pPr>
              <w:ind w:firstLine="0"/>
            </w:pPr>
            <w:r>
              <w:t>Bowers</w:t>
            </w:r>
          </w:p>
        </w:tc>
        <w:tc>
          <w:tcPr>
            <w:tcW w:w="2180" w:type="dxa"/>
            <w:shd w:val="clear" w:color="auto" w:fill="auto"/>
          </w:tcPr>
          <w:p w:rsidR="00DD2BA6" w:rsidRPr="00DD2BA6" w:rsidRDefault="00DD2BA6" w:rsidP="00DD2BA6">
            <w:pPr>
              <w:ind w:firstLine="0"/>
            </w:pPr>
            <w:r>
              <w:t>Branham</w:t>
            </w:r>
          </w:p>
        </w:tc>
      </w:tr>
      <w:tr w:rsidR="00DD2BA6" w:rsidRPr="00DD2BA6" w:rsidTr="00DD2BA6">
        <w:tc>
          <w:tcPr>
            <w:tcW w:w="2179" w:type="dxa"/>
            <w:shd w:val="clear" w:color="auto" w:fill="auto"/>
          </w:tcPr>
          <w:p w:rsidR="00DD2BA6" w:rsidRPr="00DD2BA6" w:rsidRDefault="00DD2BA6" w:rsidP="00DD2BA6">
            <w:pPr>
              <w:ind w:firstLine="0"/>
            </w:pPr>
            <w:r>
              <w:t>Brannon</w:t>
            </w:r>
          </w:p>
        </w:tc>
        <w:tc>
          <w:tcPr>
            <w:tcW w:w="2179" w:type="dxa"/>
            <w:shd w:val="clear" w:color="auto" w:fill="auto"/>
          </w:tcPr>
          <w:p w:rsidR="00DD2BA6" w:rsidRPr="00DD2BA6" w:rsidRDefault="00DD2BA6" w:rsidP="00DD2BA6">
            <w:pPr>
              <w:ind w:firstLine="0"/>
            </w:pPr>
            <w:r>
              <w:t>H. B. Brown</w:t>
            </w:r>
          </w:p>
        </w:tc>
        <w:tc>
          <w:tcPr>
            <w:tcW w:w="2180" w:type="dxa"/>
            <w:shd w:val="clear" w:color="auto" w:fill="auto"/>
          </w:tcPr>
          <w:p w:rsidR="00DD2BA6" w:rsidRPr="00DD2BA6" w:rsidRDefault="00DD2BA6" w:rsidP="00DD2BA6">
            <w:pPr>
              <w:ind w:firstLine="0"/>
            </w:pPr>
            <w:r>
              <w:t>Butler Garrick</w:t>
            </w:r>
          </w:p>
        </w:tc>
      </w:tr>
      <w:tr w:rsidR="00DD2BA6" w:rsidRPr="00DD2BA6" w:rsidTr="00DD2BA6">
        <w:tc>
          <w:tcPr>
            <w:tcW w:w="2179" w:type="dxa"/>
            <w:shd w:val="clear" w:color="auto" w:fill="auto"/>
          </w:tcPr>
          <w:p w:rsidR="00DD2BA6" w:rsidRPr="00DD2BA6" w:rsidRDefault="00DD2BA6" w:rsidP="00DD2BA6">
            <w:pPr>
              <w:ind w:firstLine="0"/>
            </w:pPr>
            <w:r>
              <w:t>Dillard</w:t>
            </w:r>
          </w:p>
        </w:tc>
        <w:tc>
          <w:tcPr>
            <w:tcW w:w="2179" w:type="dxa"/>
            <w:shd w:val="clear" w:color="auto" w:fill="auto"/>
          </w:tcPr>
          <w:p w:rsidR="00DD2BA6" w:rsidRPr="00DD2BA6" w:rsidRDefault="00DD2BA6" w:rsidP="00DD2BA6">
            <w:pPr>
              <w:ind w:firstLine="0"/>
            </w:pPr>
            <w:r>
              <w:t>Gilliard</w:t>
            </w:r>
          </w:p>
        </w:tc>
        <w:tc>
          <w:tcPr>
            <w:tcW w:w="2180" w:type="dxa"/>
            <w:shd w:val="clear" w:color="auto" w:fill="auto"/>
          </w:tcPr>
          <w:p w:rsidR="00DD2BA6" w:rsidRPr="00DD2BA6" w:rsidRDefault="00DD2BA6" w:rsidP="00DD2BA6">
            <w:pPr>
              <w:ind w:firstLine="0"/>
            </w:pPr>
            <w:r>
              <w:t>Govan</w:t>
            </w:r>
          </w:p>
        </w:tc>
      </w:tr>
      <w:tr w:rsidR="00DD2BA6" w:rsidRPr="00DD2BA6" w:rsidTr="00DD2BA6">
        <w:tc>
          <w:tcPr>
            <w:tcW w:w="2179" w:type="dxa"/>
            <w:shd w:val="clear" w:color="auto" w:fill="auto"/>
          </w:tcPr>
          <w:p w:rsidR="00DD2BA6" w:rsidRPr="00DD2BA6" w:rsidRDefault="00DD2BA6" w:rsidP="00DD2BA6">
            <w:pPr>
              <w:ind w:firstLine="0"/>
            </w:pPr>
            <w:r>
              <w:t>Hart</w:t>
            </w:r>
          </w:p>
        </w:tc>
        <w:tc>
          <w:tcPr>
            <w:tcW w:w="2179" w:type="dxa"/>
            <w:shd w:val="clear" w:color="auto" w:fill="auto"/>
          </w:tcPr>
          <w:p w:rsidR="00DD2BA6" w:rsidRPr="00DD2BA6" w:rsidRDefault="00DD2BA6" w:rsidP="00DD2BA6">
            <w:pPr>
              <w:ind w:firstLine="0"/>
            </w:pPr>
            <w:r>
              <w:t>Hayes</w:t>
            </w:r>
          </w:p>
        </w:tc>
        <w:tc>
          <w:tcPr>
            <w:tcW w:w="2180" w:type="dxa"/>
            <w:shd w:val="clear" w:color="auto" w:fill="auto"/>
          </w:tcPr>
          <w:p w:rsidR="00DD2BA6" w:rsidRPr="00DD2BA6" w:rsidRDefault="00DD2BA6" w:rsidP="00DD2BA6">
            <w:pPr>
              <w:ind w:firstLine="0"/>
            </w:pPr>
            <w:r>
              <w:t>Hodges</w:t>
            </w:r>
          </w:p>
        </w:tc>
      </w:tr>
      <w:tr w:rsidR="00DD2BA6" w:rsidRPr="00DD2BA6" w:rsidTr="00DD2BA6">
        <w:tc>
          <w:tcPr>
            <w:tcW w:w="2179" w:type="dxa"/>
            <w:shd w:val="clear" w:color="auto" w:fill="auto"/>
          </w:tcPr>
          <w:p w:rsidR="00DD2BA6" w:rsidRPr="00DD2BA6" w:rsidRDefault="00DD2BA6" w:rsidP="00DD2BA6">
            <w:pPr>
              <w:ind w:firstLine="0"/>
            </w:pPr>
            <w:r>
              <w:t>Hosey</w:t>
            </w:r>
          </w:p>
        </w:tc>
        <w:tc>
          <w:tcPr>
            <w:tcW w:w="2179" w:type="dxa"/>
            <w:shd w:val="clear" w:color="auto" w:fill="auto"/>
          </w:tcPr>
          <w:p w:rsidR="00DD2BA6" w:rsidRPr="00DD2BA6" w:rsidRDefault="00DD2BA6" w:rsidP="00DD2BA6">
            <w:pPr>
              <w:ind w:firstLine="0"/>
            </w:pPr>
            <w:r>
              <w:t>Jefferson</w:t>
            </w:r>
          </w:p>
        </w:tc>
        <w:tc>
          <w:tcPr>
            <w:tcW w:w="2180" w:type="dxa"/>
            <w:shd w:val="clear" w:color="auto" w:fill="auto"/>
          </w:tcPr>
          <w:p w:rsidR="00DD2BA6" w:rsidRPr="00DD2BA6" w:rsidRDefault="00DD2BA6" w:rsidP="00DD2BA6">
            <w:pPr>
              <w:ind w:firstLine="0"/>
            </w:pPr>
            <w:r>
              <w:t>Johnson</w:t>
            </w:r>
          </w:p>
        </w:tc>
      </w:tr>
      <w:tr w:rsidR="00DD2BA6" w:rsidRPr="00DD2BA6" w:rsidTr="00DD2BA6">
        <w:tc>
          <w:tcPr>
            <w:tcW w:w="2179" w:type="dxa"/>
            <w:shd w:val="clear" w:color="auto" w:fill="auto"/>
          </w:tcPr>
          <w:p w:rsidR="00DD2BA6" w:rsidRPr="00DD2BA6" w:rsidRDefault="00DD2BA6" w:rsidP="00DD2BA6">
            <w:pPr>
              <w:ind w:firstLine="0"/>
            </w:pPr>
            <w:r>
              <w:t>King</w:t>
            </w:r>
          </w:p>
        </w:tc>
        <w:tc>
          <w:tcPr>
            <w:tcW w:w="2179" w:type="dxa"/>
            <w:shd w:val="clear" w:color="auto" w:fill="auto"/>
          </w:tcPr>
          <w:p w:rsidR="00DD2BA6" w:rsidRPr="00DD2BA6" w:rsidRDefault="00DD2BA6" w:rsidP="00DD2BA6">
            <w:pPr>
              <w:ind w:firstLine="0"/>
            </w:pPr>
            <w:r>
              <w:t>Mack</w:t>
            </w:r>
          </w:p>
        </w:tc>
        <w:tc>
          <w:tcPr>
            <w:tcW w:w="2180" w:type="dxa"/>
            <w:shd w:val="clear" w:color="auto" w:fill="auto"/>
          </w:tcPr>
          <w:p w:rsidR="00DD2BA6" w:rsidRPr="00DD2BA6" w:rsidRDefault="00DD2BA6" w:rsidP="00DD2BA6">
            <w:pPr>
              <w:ind w:firstLine="0"/>
            </w:pPr>
            <w:r>
              <w:t>McEachern</w:t>
            </w:r>
          </w:p>
        </w:tc>
      </w:tr>
      <w:tr w:rsidR="00DD2BA6" w:rsidRPr="00DD2BA6" w:rsidTr="00DD2BA6">
        <w:tc>
          <w:tcPr>
            <w:tcW w:w="2179" w:type="dxa"/>
            <w:shd w:val="clear" w:color="auto" w:fill="auto"/>
          </w:tcPr>
          <w:p w:rsidR="00DD2BA6" w:rsidRPr="00DD2BA6" w:rsidRDefault="00DD2BA6" w:rsidP="00DD2BA6">
            <w:pPr>
              <w:ind w:firstLine="0"/>
            </w:pPr>
            <w:r>
              <w:t>McLeod</w:t>
            </w:r>
          </w:p>
        </w:tc>
        <w:tc>
          <w:tcPr>
            <w:tcW w:w="2179" w:type="dxa"/>
            <w:shd w:val="clear" w:color="auto" w:fill="auto"/>
          </w:tcPr>
          <w:p w:rsidR="00DD2BA6" w:rsidRPr="00DD2BA6" w:rsidRDefault="00DD2BA6" w:rsidP="00DD2BA6">
            <w:pPr>
              <w:ind w:firstLine="0"/>
            </w:pPr>
            <w:r>
              <w:t>Munnerlyn</w:t>
            </w:r>
          </w:p>
        </w:tc>
        <w:tc>
          <w:tcPr>
            <w:tcW w:w="2180" w:type="dxa"/>
            <w:shd w:val="clear" w:color="auto" w:fill="auto"/>
          </w:tcPr>
          <w:p w:rsidR="00DD2BA6" w:rsidRPr="00DD2BA6" w:rsidRDefault="00DD2BA6" w:rsidP="00DD2BA6">
            <w:pPr>
              <w:ind w:firstLine="0"/>
            </w:pPr>
            <w:r>
              <w:t>Neilson</w:t>
            </w:r>
          </w:p>
        </w:tc>
      </w:tr>
      <w:tr w:rsidR="00DD2BA6" w:rsidRPr="00DD2BA6" w:rsidTr="00DD2BA6">
        <w:tc>
          <w:tcPr>
            <w:tcW w:w="2179" w:type="dxa"/>
            <w:shd w:val="clear" w:color="auto" w:fill="auto"/>
          </w:tcPr>
          <w:p w:rsidR="00DD2BA6" w:rsidRPr="00DD2BA6" w:rsidRDefault="00DD2BA6" w:rsidP="00DD2BA6">
            <w:pPr>
              <w:ind w:firstLine="0"/>
            </w:pPr>
            <w:r>
              <w:t>Ott</w:t>
            </w:r>
          </w:p>
        </w:tc>
        <w:tc>
          <w:tcPr>
            <w:tcW w:w="2179" w:type="dxa"/>
            <w:shd w:val="clear" w:color="auto" w:fill="auto"/>
          </w:tcPr>
          <w:p w:rsidR="00DD2BA6" w:rsidRPr="00DD2BA6" w:rsidRDefault="00DD2BA6" w:rsidP="00DD2BA6">
            <w:pPr>
              <w:ind w:firstLine="0"/>
            </w:pPr>
            <w:r>
              <w:t>Parker</w:t>
            </w:r>
          </w:p>
        </w:tc>
        <w:tc>
          <w:tcPr>
            <w:tcW w:w="2180" w:type="dxa"/>
            <w:shd w:val="clear" w:color="auto" w:fill="auto"/>
          </w:tcPr>
          <w:p w:rsidR="00DD2BA6" w:rsidRPr="00DD2BA6" w:rsidRDefault="00DD2BA6" w:rsidP="00DD2BA6">
            <w:pPr>
              <w:ind w:firstLine="0"/>
            </w:pPr>
            <w:r>
              <w:t>Parks</w:t>
            </w:r>
          </w:p>
        </w:tc>
      </w:tr>
      <w:tr w:rsidR="00DD2BA6" w:rsidRPr="00DD2BA6" w:rsidTr="00DD2BA6">
        <w:tc>
          <w:tcPr>
            <w:tcW w:w="2179" w:type="dxa"/>
            <w:shd w:val="clear" w:color="auto" w:fill="auto"/>
          </w:tcPr>
          <w:p w:rsidR="00DD2BA6" w:rsidRPr="00DD2BA6" w:rsidRDefault="00DD2BA6" w:rsidP="00DD2BA6">
            <w:pPr>
              <w:ind w:firstLine="0"/>
            </w:pPr>
            <w:r>
              <w:t>Pinson</w:t>
            </w:r>
          </w:p>
        </w:tc>
        <w:tc>
          <w:tcPr>
            <w:tcW w:w="2179" w:type="dxa"/>
            <w:shd w:val="clear" w:color="auto" w:fill="auto"/>
          </w:tcPr>
          <w:p w:rsidR="00DD2BA6" w:rsidRPr="00DD2BA6" w:rsidRDefault="00DD2BA6" w:rsidP="00DD2BA6">
            <w:pPr>
              <w:ind w:firstLine="0"/>
            </w:pPr>
            <w:r>
              <w:t>Sabb</w:t>
            </w:r>
          </w:p>
        </w:tc>
        <w:tc>
          <w:tcPr>
            <w:tcW w:w="2180" w:type="dxa"/>
            <w:shd w:val="clear" w:color="auto" w:fill="auto"/>
          </w:tcPr>
          <w:p w:rsidR="00DD2BA6" w:rsidRPr="00DD2BA6" w:rsidRDefault="00DD2BA6" w:rsidP="00DD2BA6">
            <w:pPr>
              <w:ind w:firstLine="0"/>
            </w:pPr>
            <w:r>
              <w:t>Sellers</w:t>
            </w:r>
          </w:p>
        </w:tc>
      </w:tr>
      <w:tr w:rsidR="00DD2BA6" w:rsidRPr="00DD2BA6" w:rsidTr="00DD2BA6">
        <w:tc>
          <w:tcPr>
            <w:tcW w:w="2179" w:type="dxa"/>
            <w:shd w:val="clear" w:color="auto" w:fill="auto"/>
          </w:tcPr>
          <w:p w:rsidR="00DD2BA6" w:rsidRPr="00DD2BA6" w:rsidRDefault="00DD2BA6" w:rsidP="00DD2BA6">
            <w:pPr>
              <w:keepNext/>
              <w:ind w:firstLine="0"/>
            </w:pPr>
            <w:r>
              <w:t>J. E. Smith</w:t>
            </w:r>
          </w:p>
        </w:tc>
        <w:tc>
          <w:tcPr>
            <w:tcW w:w="2179" w:type="dxa"/>
            <w:shd w:val="clear" w:color="auto" w:fill="auto"/>
          </w:tcPr>
          <w:p w:rsidR="00DD2BA6" w:rsidRPr="00DD2BA6" w:rsidRDefault="00DD2BA6" w:rsidP="00DD2BA6">
            <w:pPr>
              <w:keepNext/>
              <w:ind w:firstLine="0"/>
            </w:pPr>
            <w:r>
              <w:t>Thayer</w:t>
            </w:r>
          </w:p>
        </w:tc>
        <w:tc>
          <w:tcPr>
            <w:tcW w:w="2180" w:type="dxa"/>
            <w:shd w:val="clear" w:color="auto" w:fill="auto"/>
          </w:tcPr>
          <w:p w:rsidR="00DD2BA6" w:rsidRPr="00DD2BA6" w:rsidRDefault="00DD2BA6" w:rsidP="00DD2BA6">
            <w:pPr>
              <w:keepNext/>
              <w:ind w:firstLine="0"/>
            </w:pPr>
            <w:r>
              <w:t>Whipper</w:t>
            </w:r>
          </w:p>
        </w:tc>
      </w:tr>
      <w:tr w:rsidR="00DD2BA6" w:rsidRPr="00DD2BA6" w:rsidTr="00DD2BA6">
        <w:tc>
          <w:tcPr>
            <w:tcW w:w="2179" w:type="dxa"/>
            <w:shd w:val="clear" w:color="auto" w:fill="auto"/>
          </w:tcPr>
          <w:p w:rsidR="00DD2BA6" w:rsidRPr="00DD2BA6" w:rsidRDefault="00DD2BA6" w:rsidP="00DD2BA6">
            <w:pPr>
              <w:keepNext/>
              <w:ind w:firstLine="0"/>
            </w:pPr>
            <w:r>
              <w:t>Williams</w:t>
            </w:r>
          </w:p>
        </w:tc>
        <w:tc>
          <w:tcPr>
            <w:tcW w:w="2179" w:type="dxa"/>
            <w:shd w:val="clear" w:color="auto" w:fill="auto"/>
          </w:tcPr>
          <w:p w:rsidR="00DD2BA6" w:rsidRPr="00DD2BA6" w:rsidRDefault="00DD2BA6" w:rsidP="00DD2BA6">
            <w:pPr>
              <w:keepNext/>
              <w:ind w:firstLine="0"/>
            </w:pPr>
          </w:p>
        </w:tc>
        <w:tc>
          <w:tcPr>
            <w:tcW w:w="2180" w:type="dxa"/>
            <w:shd w:val="clear" w:color="auto" w:fill="auto"/>
          </w:tcPr>
          <w:p w:rsidR="00DD2BA6" w:rsidRPr="00DD2BA6" w:rsidRDefault="00DD2BA6" w:rsidP="00DD2BA6">
            <w:pPr>
              <w:keepNext/>
              <w:ind w:firstLine="0"/>
            </w:pPr>
          </w:p>
        </w:tc>
      </w:tr>
    </w:tbl>
    <w:p w:rsidR="00DD2BA6" w:rsidRDefault="00DD2BA6" w:rsidP="00DD2BA6"/>
    <w:p w:rsidR="00DD2BA6" w:rsidRDefault="00DD2BA6" w:rsidP="00DD2BA6">
      <w:pPr>
        <w:jc w:val="center"/>
        <w:rPr>
          <w:b/>
        </w:rPr>
      </w:pPr>
      <w:r w:rsidRPr="00DD2BA6">
        <w:rPr>
          <w:b/>
        </w:rPr>
        <w:t>Total--37</w:t>
      </w:r>
    </w:p>
    <w:p w:rsidR="00DD2BA6" w:rsidRDefault="00DD2BA6" w:rsidP="00DD2BA6">
      <w:pPr>
        <w:jc w:val="center"/>
        <w:rPr>
          <w:b/>
        </w:rPr>
      </w:pPr>
    </w:p>
    <w:p w:rsidR="00DD2BA6" w:rsidRDefault="00DD2BA6" w:rsidP="00DD2BA6">
      <w:r>
        <w:t>So, the motion to adjourn debate was tabled.</w:t>
      </w:r>
    </w:p>
    <w:p w:rsidR="00DD2BA6" w:rsidRDefault="00DD2BA6" w:rsidP="00DD2BA6"/>
    <w:p w:rsidR="00DD2BA6" w:rsidRDefault="00DD2BA6" w:rsidP="00DD2BA6">
      <w:r>
        <w:t>The question then recurred to the adoption of the amendment.</w:t>
      </w:r>
    </w:p>
    <w:p w:rsidR="00DD2BA6" w:rsidRDefault="00DD2BA6" w:rsidP="00DD2BA6"/>
    <w:p w:rsidR="00DD2BA6" w:rsidRDefault="00DD2BA6" w:rsidP="00DD2BA6">
      <w:r>
        <w:t>The amendment was then adopted by a division vote of 44 to 43.</w:t>
      </w:r>
    </w:p>
    <w:p w:rsidR="00DD2BA6" w:rsidRDefault="00DD2BA6" w:rsidP="00DD2BA6"/>
    <w:p w:rsidR="00DD2BA6" w:rsidRDefault="00DD2BA6" w:rsidP="00DD2BA6">
      <w:r>
        <w:t>The question then recurred to the passage of the Bill.</w:t>
      </w:r>
    </w:p>
    <w:p w:rsidR="00DD2BA6" w:rsidRDefault="00DD2BA6" w:rsidP="00DD2BA6"/>
    <w:p w:rsidR="00DD2BA6" w:rsidRDefault="00DD2BA6" w:rsidP="00DD2BA6">
      <w:r>
        <w:t xml:space="preserve">The yeas and nays were taken resulting as follows: </w:t>
      </w:r>
    </w:p>
    <w:p w:rsidR="00DD2BA6" w:rsidRDefault="00DD2BA6" w:rsidP="00DD2BA6">
      <w:pPr>
        <w:jc w:val="center"/>
      </w:pPr>
      <w:r>
        <w:t xml:space="preserve"> </w:t>
      </w:r>
      <w:bookmarkStart w:id="94" w:name="vote_start211"/>
      <w:bookmarkEnd w:id="94"/>
      <w:r>
        <w:t>Yeas 51; Nays 48</w:t>
      </w:r>
    </w:p>
    <w:p w:rsidR="00DD2BA6" w:rsidRDefault="00DD2BA6" w:rsidP="00DD2BA6">
      <w:pPr>
        <w:jc w:val="center"/>
      </w:pPr>
    </w:p>
    <w:p w:rsidR="00DD2BA6" w:rsidRDefault="00DD2BA6" w:rsidP="00DD2B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Bannister</w:t>
            </w:r>
          </w:p>
        </w:tc>
        <w:tc>
          <w:tcPr>
            <w:tcW w:w="2179" w:type="dxa"/>
            <w:shd w:val="clear" w:color="auto" w:fill="auto"/>
          </w:tcPr>
          <w:p w:rsidR="00DD2BA6" w:rsidRPr="00DD2BA6" w:rsidRDefault="00DD2BA6" w:rsidP="00DD2BA6">
            <w:pPr>
              <w:keepNext/>
              <w:ind w:firstLine="0"/>
            </w:pPr>
            <w:r>
              <w:t>Brady</w:t>
            </w:r>
          </w:p>
        </w:tc>
        <w:tc>
          <w:tcPr>
            <w:tcW w:w="2180" w:type="dxa"/>
            <w:shd w:val="clear" w:color="auto" w:fill="auto"/>
          </w:tcPr>
          <w:p w:rsidR="00DD2BA6" w:rsidRPr="00DD2BA6" w:rsidRDefault="00DD2BA6" w:rsidP="00DD2BA6">
            <w:pPr>
              <w:keepNext/>
              <w:ind w:firstLine="0"/>
            </w:pPr>
            <w:r>
              <w:t>Cole</w:t>
            </w:r>
          </w:p>
        </w:tc>
      </w:tr>
      <w:tr w:rsidR="00DD2BA6" w:rsidRPr="00DD2BA6" w:rsidTr="00DD2BA6">
        <w:tc>
          <w:tcPr>
            <w:tcW w:w="2179" w:type="dxa"/>
            <w:shd w:val="clear" w:color="auto" w:fill="auto"/>
          </w:tcPr>
          <w:p w:rsidR="00DD2BA6" w:rsidRPr="00DD2BA6" w:rsidRDefault="00DD2BA6" w:rsidP="00DD2BA6">
            <w:pPr>
              <w:ind w:firstLine="0"/>
            </w:pPr>
            <w:r>
              <w:t>Corbin</w:t>
            </w:r>
          </w:p>
        </w:tc>
        <w:tc>
          <w:tcPr>
            <w:tcW w:w="2179" w:type="dxa"/>
            <w:shd w:val="clear" w:color="auto" w:fill="auto"/>
          </w:tcPr>
          <w:p w:rsidR="00DD2BA6" w:rsidRPr="00DD2BA6" w:rsidRDefault="00DD2BA6" w:rsidP="00DD2BA6">
            <w:pPr>
              <w:ind w:firstLine="0"/>
            </w:pPr>
            <w:r>
              <w:t>Crawford</w:t>
            </w:r>
          </w:p>
        </w:tc>
        <w:tc>
          <w:tcPr>
            <w:tcW w:w="2180" w:type="dxa"/>
            <w:shd w:val="clear" w:color="auto" w:fill="auto"/>
          </w:tcPr>
          <w:p w:rsidR="00DD2BA6" w:rsidRPr="00DD2BA6" w:rsidRDefault="00DD2BA6" w:rsidP="00DD2BA6">
            <w:pPr>
              <w:ind w:firstLine="0"/>
            </w:pPr>
            <w:r>
              <w:t>Crosby</w:t>
            </w:r>
          </w:p>
        </w:tc>
      </w:tr>
      <w:tr w:rsidR="00DD2BA6" w:rsidRPr="00DD2BA6" w:rsidTr="00DD2BA6">
        <w:tc>
          <w:tcPr>
            <w:tcW w:w="2179" w:type="dxa"/>
            <w:shd w:val="clear" w:color="auto" w:fill="auto"/>
          </w:tcPr>
          <w:p w:rsidR="00DD2BA6" w:rsidRPr="00DD2BA6" w:rsidRDefault="00DD2BA6" w:rsidP="00DD2BA6">
            <w:pPr>
              <w:ind w:firstLine="0"/>
            </w:pPr>
            <w:r>
              <w:t>Daning</w:t>
            </w:r>
          </w:p>
        </w:tc>
        <w:tc>
          <w:tcPr>
            <w:tcW w:w="2179" w:type="dxa"/>
            <w:shd w:val="clear" w:color="auto" w:fill="auto"/>
          </w:tcPr>
          <w:p w:rsidR="00DD2BA6" w:rsidRPr="00DD2BA6" w:rsidRDefault="00DD2BA6" w:rsidP="00DD2BA6">
            <w:pPr>
              <w:ind w:firstLine="0"/>
            </w:pPr>
            <w:r>
              <w:t>Delleney</w:t>
            </w:r>
          </w:p>
        </w:tc>
        <w:tc>
          <w:tcPr>
            <w:tcW w:w="2180" w:type="dxa"/>
            <w:shd w:val="clear" w:color="auto" w:fill="auto"/>
          </w:tcPr>
          <w:p w:rsidR="00DD2BA6" w:rsidRPr="00DD2BA6" w:rsidRDefault="00DD2BA6" w:rsidP="00DD2BA6">
            <w:pPr>
              <w:ind w:firstLine="0"/>
            </w:pPr>
            <w:r>
              <w:t>Erickson</w:t>
            </w:r>
          </w:p>
        </w:tc>
      </w:tr>
      <w:tr w:rsidR="00DD2BA6" w:rsidRPr="00DD2BA6" w:rsidTr="00DD2BA6">
        <w:tc>
          <w:tcPr>
            <w:tcW w:w="2179" w:type="dxa"/>
            <w:shd w:val="clear" w:color="auto" w:fill="auto"/>
          </w:tcPr>
          <w:p w:rsidR="00DD2BA6" w:rsidRPr="00DD2BA6" w:rsidRDefault="00DD2BA6" w:rsidP="00DD2BA6">
            <w:pPr>
              <w:ind w:firstLine="0"/>
            </w:pPr>
            <w:r>
              <w:t>Forrester</w:t>
            </w:r>
          </w:p>
        </w:tc>
        <w:tc>
          <w:tcPr>
            <w:tcW w:w="2179" w:type="dxa"/>
            <w:shd w:val="clear" w:color="auto" w:fill="auto"/>
          </w:tcPr>
          <w:p w:rsidR="00DD2BA6" w:rsidRPr="00DD2BA6" w:rsidRDefault="00DD2BA6" w:rsidP="00DD2BA6">
            <w:pPr>
              <w:ind w:firstLine="0"/>
            </w:pPr>
            <w:r>
              <w:t>Funderburk</w:t>
            </w:r>
          </w:p>
        </w:tc>
        <w:tc>
          <w:tcPr>
            <w:tcW w:w="2180" w:type="dxa"/>
            <w:shd w:val="clear" w:color="auto" w:fill="auto"/>
          </w:tcPr>
          <w:p w:rsidR="00DD2BA6" w:rsidRPr="00DD2BA6" w:rsidRDefault="00DD2BA6" w:rsidP="00DD2BA6">
            <w:pPr>
              <w:ind w:firstLine="0"/>
            </w:pPr>
            <w:r>
              <w:t>Gambrell</w:t>
            </w:r>
          </w:p>
        </w:tc>
      </w:tr>
      <w:tr w:rsidR="00DD2BA6" w:rsidRPr="00DD2BA6" w:rsidTr="00DD2BA6">
        <w:tc>
          <w:tcPr>
            <w:tcW w:w="2179" w:type="dxa"/>
            <w:shd w:val="clear" w:color="auto" w:fill="auto"/>
          </w:tcPr>
          <w:p w:rsidR="00DD2BA6" w:rsidRPr="00DD2BA6" w:rsidRDefault="00DD2BA6" w:rsidP="00DD2BA6">
            <w:pPr>
              <w:ind w:firstLine="0"/>
            </w:pPr>
            <w:r>
              <w:t>Hamilton</w:t>
            </w:r>
          </w:p>
        </w:tc>
        <w:tc>
          <w:tcPr>
            <w:tcW w:w="2179" w:type="dxa"/>
            <w:shd w:val="clear" w:color="auto" w:fill="auto"/>
          </w:tcPr>
          <w:p w:rsidR="00DD2BA6" w:rsidRPr="00DD2BA6" w:rsidRDefault="00DD2BA6" w:rsidP="00DD2BA6">
            <w:pPr>
              <w:ind w:firstLine="0"/>
            </w:pPr>
            <w:r>
              <w:t>Hardwick</w:t>
            </w:r>
          </w:p>
        </w:tc>
        <w:tc>
          <w:tcPr>
            <w:tcW w:w="2180" w:type="dxa"/>
            <w:shd w:val="clear" w:color="auto" w:fill="auto"/>
          </w:tcPr>
          <w:p w:rsidR="00DD2BA6" w:rsidRPr="00DD2BA6" w:rsidRDefault="00DD2BA6" w:rsidP="00DD2BA6">
            <w:pPr>
              <w:ind w:firstLine="0"/>
            </w:pPr>
            <w:r>
              <w:t>Harrell</w:t>
            </w:r>
          </w:p>
        </w:tc>
      </w:tr>
      <w:tr w:rsidR="00DD2BA6" w:rsidRPr="00DD2BA6" w:rsidTr="00DD2BA6">
        <w:tc>
          <w:tcPr>
            <w:tcW w:w="2179" w:type="dxa"/>
            <w:shd w:val="clear" w:color="auto" w:fill="auto"/>
          </w:tcPr>
          <w:p w:rsidR="00DD2BA6" w:rsidRPr="00DD2BA6" w:rsidRDefault="00DD2BA6" w:rsidP="00DD2BA6">
            <w:pPr>
              <w:ind w:firstLine="0"/>
            </w:pPr>
            <w:r>
              <w:t>Harrison</w:t>
            </w:r>
          </w:p>
        </w:tc>
        <w:tc>
          <w:tcPr>
            <w:tcW w:w="2179" w:type="dxa"/>
            <w:shd w:val="clear" w:color="auto" w:fill="auto"/>
          </w:tcPr>
          <w:p w:rsidR="00DD2BA6" w:rsidRPr="00DD2BA6" w:rsidRDefault="00DD2BA6" w:rsidP="00DD2BA6">
            <w:pPr>
              <w:ind w:firstLine="0"/>
            </w:pPr>
            <w:r>
              <w:t>Hearn</w:t>
            </w:r>
          </w:p>
        </w:tc>
        <w:tc>
          <w:tcPr>
            <w:tcW w:w="2180" w:type="dxa"/>
            <w:shd w:val="clear" w:color="auto" w:fill="auto"/>
          </w:tcPr>
          <w:p w:rsidR="00DD2BA6" w:rsidRPr="00DD2BA6" w:rsidRDefault="00DD2BA6" w:rsidP="00DD2BA6">
            <w:pPr>
              <w:ind w:firstLine="0"/>
            </w:pPr>
            <w:r>
              <w:t>Henderson</w:t>
            </w:r>
          </w:p>
        </w:tc>
      </w:tr>
      <w:tr w:rsidR="00DD2BA6" w:rsidRPr="00DD2BA6" w:rsidTr="00DD2BA6">
        <w:tc>
          <w:tcPr>
            <w:tcW w:w="2179" w:type="dxa"/>
            <w:shd w:val="clear" w:color="auto" w:fill="auto"/>
          </w:tcPr>
          <w:p w:rsidR="00DD2BA6" w:rsidRPr="00DD2BA6" w:rsidRDefault="00DD2BA6" w:rsidP="00DD2BA6">
            <w:pPr>
              <w:ind w:firstLine="0"/>
            </w:pPr>
            <w:r>
              <w:t>Herbkersman</w:t>
            </w:r>
          </w:p>
        </w:tc>
        <w:tc>
          <w:tcPr>
            <w:tcW w:w="2179" w:type="dxa"/>
            <w:shd w:val="clear" w:color="auto" w:fill="auto"/>
          </w:tcPr>
          <w:p w:rsidR="00DD2BA6" w:rsidRPr="00DD2BA6" w:rsidRDefault="00DD2BA6" w:rsidP="00DD2BA6">
            <w:pPr>
              <w:ind w:firstLine="0"/>
            </w:pPr>
            <w:r>
              <w:t>Hiott</w:t>
            </w:r>
          </w:p>
        </w:tc>
        <w:tc>
          <w:tcPr>
            <w:tcW w:w="2180" w:type="dxa"/>
            <w:shd w:val="clear" w:color="auto" w:fill="auto"/>
          </w:tcPr>
          <w:p w:rsidR="00DD2BA6" w:rsidRPr="00DD2BA6" w:rsidRDefault="00DD2BA6" w:rsidP="00DD2BA6">
            <w:pPr>
              <w:ind w:firstLine="0"/>
            </w:pPr>
            <w:r>
              <w:t>Hixon</w:t>
            </w:r>
          </w:p>
        </w:tc>
      </w:tr>
      <w:tr w:rsidR="00DD2BA6" w:rsidRPr="00DD2BA6" w:rsidTr="00DD2BA6">
        <w:tc>
          <w:tcPr>
            <w:tcW w:w="2179" w:type="dxa"/>
            <w:shd w:val="clear" w:color="auto" w:fill="auto"/>
          </w:tcPr>
          <w:p w:rsidR="00DD2BA6" w:rsidRPr="00DD2BA6" w:rsidRDefault="00DD2BA6" w:rsidP="00DD2BA6">
            <w:pPr>
              <w:ind w:firstLine="0"/>
            </w:pPr>
            <w:r>
              <w:t>Horne</w:t>
            </w:r>
          </w:p>
        </w:tc>
        <w:tc>
          <w:tcPr>
            <w:tcW w:w="2179" w:type="dxa"/>
            <w:shd w:val="clear" w:color="auto" w:fill="auto"/>
          </w:tcPr>
          <w:p w:rsidR="00DD2BA6" w:rsidRPr="00DD2BA6" w:rsidRDefault="00DD2BA6" w:rsidP="00DD2BA6">
            <w:pPr>
              <w:ind w:firstLine="0"/>
            </w:pPr>
            <w:r>
              <w:t>Loftis</w:t>
            </w:r>
          </w:p>
        </w:tc>
        <w:tc>
          <w:tcPr>
            <w:tcW w:w="2180" w:type="dxa"/>
            <w:shd w:val="clear" w:color="auto" w:fill="auto"/>
          </w:tcPr>
          <w:p w:rsidR="00DD2BA6" w:rsidRPr="00DD2BA6" w:rsidRDefault="00DD2BA6" w:rsidP="00DD2BA6">
            <w:pPr>
              <w:ind w:firstLine="0"/>
            </w:pPr>
            <w:r>
              <w:t>Lucas</w:t>
            </w:r>
          </w:p>
        </w:tc>
      </w:tr>
      <w:tr w:rsidR="00DD2BA6" w:rsidRPr="00DD2BA6" w:rsidTr="00DD2BA6">
        <w:tc>
          <w:tcPr>
            <w:tcW w:w="2179" w:type="dxa"/>
            <w:shd w:val="clear" w:color="auto" w:fill="auto"/>
          </w:tcPr>
          <w:p w:rsidR="00DD2BA6" w:rsidRPr="00DD2BA6" w:rsidRDefault="00DD2BA6" w:rsidP="00DD2BA6">
            <w:pPr>
              <w:ind w:firstLine="0"/>
            </w:pPr>
            <w:r>
              <w:t>McCoy</w:t>
            </w:r>
          </w:p>
        </w:tc>
        <w:tc>
          <w:tcPr>
            <w:tcW w:w="2179" w:type="dxa"/>
            <w:shd w:val="clear" w:color="auto" w:fill="auto"/>
          </w:tcPr>
          <w:p w:rsidR="00DD2BA6" w:rsidRPr="00DD2BA6" w:rsidRDefault="00DD2BA6" w:rsidP="00DD2BA6">
            <w:pPr>
              <w:ind w:firstLine="0"/>
            </w:pPr>
            <w:r>
              <w:t>D. C. Moss</w:t>
            </w:r>
          </w:p>
        </w:tc>
        <w:tc>
          <w:tcPr>
            <w:tcW w:w="2180" w:type="dxa"/>
            <w:shd w:val="clear" w:color="auto" w:fill="auto"/>
          </w:tcPr>
          <w:p w:rsidR="00DD2BA6" w:rsidRPr="00DD2BA6" w:rsidRDefault="00DD2BA6" w:rsidP="00DD2BA6">
            <w:pPr>
              <w:ind w:firstLine="0"/>
            </w:pPr>
            <w:r>
              <w:t>V. S. Moss</w:t>
            </w:r>
          </w:p>
        </w:tc>
      </w:tr>
      <w:tr w:rsidR="00DD2BA6" w:rsidRPr="00DD2BA6" w:rsidTr="00DD2BA6">
        <w:tc>
          <w:tcPr>
            <w:tcW w:w="2179" w:type="dxa"/>
            <w:shd w:val="clear" w:color="auto" w:fill="auto"/>
          </w:tcPr>
          <w:p w:rsidR="00DD2BA6" w:rsidRPr="00DD2BA6" w:rsidRDefault="00DD2BA6" w:rsidP="00DD2BA6">
            <w:pPr>
              <w:ind w:firstLine="0"/>
            </w:pPr>
            <w:r>
              <w:t>Murphy</w:t>
            </w:r>
          </w:p>
        </w:tc>
        <w:tc>
          <w:tcPr>
            <w:tcW w:w="2179" w:type="dxa"/>
            <w:shd w:val="clear" w:color="auto" w:fill="auto"/>
          </w:tcPr>
          <w:p w:rsidR="00DD2BA6" w:rsidRPr="00DD2BA6" w:rsidRDefault="00DD2BA6" w:rsidP="00DD2BA6">
            <w:pPr>
              <w:ind w:firstLine="0"/>
            </w:pPr>
            <w:r>
              <w:t>Nanney</w:t>
            </w:r>
          </w:p>
        </w:tc>
        <w:tc>
          <w:tcPr>
            <w:tcW w:w="2180" w:type="dxa"/>
            <w:shd w:val="clear" w:color="auto" w:fill="auto"/>
          </w:tcPr>
          <w:p w:rsidR="00DD2BA6" w:rsidRPr="00DD2BA6" w:rsidRDefault="00DD2BA6" w:rsidP="00DD2BA6">
            <w:pPr>
              <w:ind w:firstLine="0"/>
            </w:pPr>
            <w:r>
              <w:t>Norman</w:t>
            </w:r>
          </w:p>
        </w:tc>
      </w:tr>
      <w:tr w:rsidR="00DD2BA6" w:rsidRPr="00DD2BA6" w:rsidTr="00DD2BA6">
        <w:tc>
          <w:tcPr>
            <w:tcW w:w="2179" w:type="dxa"/>
            <w:shd w:val="clear" w:color="auto" w:fill="auto"/>
          </w:tcPr>
          <w:p w:rsidR="00DD2BA6" w:rsidRPr="00DD2BA6" w:rsidRDefault="00DD2BA6" w:rsidP="00DD2BA6">
            <w:pPr>
              <w:ind w:firstLine="0"/>
            </w:pPr>
            <w:r>
              <w:t>Patrick</w:t>
            </w:r>
          </w:p>
        </w:tc>
        <w:tc>
          <w:tcPr>
            <w:tcW w:w="2179" w:type="dxa"/>
            <w:shd w:val="clear" w:color="auto" w:fill="auto"/>
          </w:tcPr>
          <w:p w:rsidR="00DD2BA6" w:rsidRPr="00DD2BA6" w:rsidRDefault="00DD2BA6" w:rsidP="00DD2BA6">
            <w:pPr>
              <w:ind w:firstLine="0"/>
            </w:pPr>
            <w:r>
              <w:t>Pinson</w:t>
            </w:r>
          </w:p>
        </w:tc>
        <w:tc>
          <w:tcPr>
            <w:tcW w:w="2180" w:type="dxa"/>
            <w:shd w:val="clear" w:color="auto" w:fill="auto"/>
          </w:tcPr>
          <w:p w:rsidR="00DD2BA6" w:rsidRPr="00DD2BA6" w:rsidRDefault="00DD2BA6" w:rsidP="00DD2BA6">
            <w:pPr>
              <w:ind w:firstLine="0"/>
            </w:pPr>
            <w:r>
              <w:t>Pitts</w:t>
            </w:r>
          </w:p>
        </w:tc>
      </w:tr>
      <w:tr w:rsidR="00DD2BA6" w:rsidRPr="00DD2BA6" w:rsidTr="00DD2BA6">
        <w:tc>
          <w:tcPr>
            <w:tcW w:w="2179" w:type="dxa"/>
            <w:shd w:val="clear" w:color="auto" w:fill="auto"/>
          </w:tcPr>
          <w:p w:rsidR="00DD2BA6" w:rsidRPr="00DD2BA6" w:rsidRDefault="00DD2BA6" w:rsidP="00DD2BA6">
            <w:pPr>
              <w:ind w:firstLine="0"/>
            </w:pPr>
            <w:r>
              <w:t>Pope</w:t>
            </w:r>
          </w:p>
        </w:tc>
        <w:tc>
          <w:tcPr>
            <w:tcW w:w="2179" w:type="dxa"/>
            <w:shd w:val="clear" w:color="auto" w:fill="auto"/>
          </w:tcPr>
          <w:p w:rsidR="00DD2BA6" w:rsidRPr="00DD2BA6" w:rsidRDefault="00DD2BA6" w:rsidP="00DD2BA6">
            <w:pPr>
              <w:ind w:firstLine="0"/>
            </w:pPr>
            <w:r>
              <w:t>Ryan</w:t>
            </w:r>
          </w:p>
        </w:tc>
        <w:tc>
          <w:tcPr>
            <w:tcW w:w="2180" w:type="dxa"/>
            <w:shd w:val="clear" w:color="auto" w:fill="auto"/>
          </w:tcPr>
          <w:p w:rsidR="00DD2BA6" w:rsidRPr="00DD2BA6" w:rsidRDefault="00DD2BA6" w:rsidP="00DD2BA6">
            <w:pPr>
              <w:ind w:firstLine="0"/>
            </w:pPr>
            <w:r>
              <w:t>Sandifer</w:t>
            </w:r>
          </w:p>
        </w:tc>
      </w:tr>
      <w:tr w:rsidR="00DD2BA6" w:rsidRPr="00DD2BA6" w:rsidTr="00DD2BA6">
        <w:tc>
          <w:tcPr>
            <w:tcW w:w="2179" w:type="dxa"/>
            <w:shd w:val="clear" w:color="auto" w:fill="auto"/>
          </w:tcPr>
          <w:p w:rsidR="00DD2BA6" w:rsidRPr="00DD2BA6" w:rsidRDefault="00DD2BA6" w:rsidP="00DD2BA6">
            <w:pPr>
              <w:ind w:firstLine="0"/>
            </w:pPr>
            <w:r>
              <w:t>Simrill</w:t>
            </w:r>
          </w:p>
        </w:tc>
        <w:tc>
          <w:tcPr>
            <w:tcW w:w="2179" w:type="dxa"/>
            <w:shd w:val="clear" w:color="auto" w:fill="auto"/>
          </w:tcPr>
          <w:p w:rsidR="00DD2BA6" w:rsidRPr="00DD2BA6" w:rsidRDefault="00DD2BA6" w:rsidP="00DD2BA6">
            <w:pPr>
              <w:ind w:firstLine="0"/>
            </w:pPr>
            <w:r>
              <w:t>Skelton</w:t>
            </w:r>
          </w:p>
        </w:tc>
        <w:tc>
          <w:tcPr>
            <w:tcW w:w="2180" w:type="dxa"/>
            <w:shd w:val="clear" w:color="auto" w:fill="auto"/>
          </w:tcPr>
          <w:p w:rsidR="00DD2BA6" w:rsidRPr="00DD2BA6" w:rsidRDefault="00DD2BA6" w:rsidP="00DD2BA6">
            <w:pPr>
              <w:ind w:firstLine="0"/>
            </w:pPr>
            <w:r>
              <w:t>G. M. Smith</w:t>
            </w:r>
          </w:p>
        </w:tc>
      </w:tr>
      <w:tr w:rsidR="00DD2BA6" w:rsidRPr="00DD2BA6" w:rsidTr="00DD2BA6">
        <w:tc>
          <w:tcPr>
            <w:tcW w:w="2179" w:type="dxa"/>
            <w:shd w:val="clear" w:color="auto" w:fill="auto"/>
          </w:tcPr>
          <w:p w:rsidR="00DD2BA6" w:rsidRPr="00DD2BA6" w:rsidRDefault="00DD2BA6" w:rsidP="00DD2BA6">
            <w:pPr>
              <w:ind w:firstLine="0"/>
            </w:pPr>
            <w:r>
              <w:t>G. R. Smith</w:t>
            </w:r>
          </w:p>
        </w:tc>
        <w:tc>
          <w:tcPr>
            <w:tcW w:w="2179" w:type="dxa"/>
            <w:shd w:val="clear" w:color="auto" w:fill="auto"/>
          </w:tcPr>
          <w:p w:rsidR="00DD2BA6" w:rsidRPr="00DD2BA6" w:rsidRDefault="00DD2BA6" w:rsidP="00DD2BA6">
            <w:pPr>
              <w:ind w:firstLine="0"/>
            </w:pPr>
            <w:r>
              <w:t>J. R. Smith</w:t>
            </w:r>
          </w:p>
        </w:tc>
        <w:tc>
          <w:tcPr>
            <w:tcW w:w="2180" w:type="dxa"/>
            <w:shd w:val="clear" w:color="auto" w:fill="auto"/>
          </w:tcPr>
          <w:p w:rsidR="00DD2BA6" w:rsidRPr="00DD2BA6" w:rsidRDefault="00DD2BA6" w:rsidP="00DD2BA6">
            <w:pPr>
              <w:ind w:firstLine="0"/>
            </w:pPr>
            <w:r>
              <w:t>Sottile</w:t>
            </w:r>
          </w:p>
        </w:tc>
      </w:tr>
      <w:tr w:rsidR="00DD2BA6" w:rsidRPr="00DD2BA6" w:rsidTr="00DD2BA6">
        <w:tc>
          <w:tcPr>
            <w:tcW w:w="2179" w:type="dxa"/>
            <w:shd w:val="clear" w:color="auto" w:fill="auto"/>
          </w:tcPr>
          <w:p w:rsidR="00DD2BA6" w:rsidRPr="00DD2BA6" w:rsidRDefault="00DD2BA6" w:rsidP="00DD2BA6">
            <w:pPr>
              <w:ind w:firstLine="0"/>
            </w:pPr>
            <w:r>
              <w:t>Stringer</w:t>
            </w:r>
          </w:p>
        </w:tc>
        <w:tc>
          <w:tcPr>
            <w:tcW w:w="2179" w:type="dxa"/>
            <w:shd w:val="clear" w:color="auto" w:fill="auto"/>
          </w:tcPr>
          <w:p w:rsidR="00DD2BA6" w:rsidRPr="00DD2BA6" w:rsidRDefault="00DD2BA6" w:rsidP="00DD2BA6">
            <w:pPr>
              <w:ind w:firstLine="0"/>
            </w:pPr>
            <w:r>
              <w:t>Tallon</w:t>
            </w:r>
          </w:p>
        </w:tc>
        <w:tc>
          <w:tcPr>
            <w:tcW w:w="2180" w:type="dxa"/>
            <w:shd w:val="clear" w:color="auto" w:fill="auto"/>
          </w:tcPr>
          <w:p w:rsidR="00DD2BA6" w:rsidRPr="00DD2BA6" w:rsidRDefault="00DD2BA6" w:rsidP="00DD2BA6">
            <w:pPr>
              <w:ind w:firstLine="0"/>
            </w:pPr>
            <w:r>
              <w:t>Taylor</w:t>
            </w:r>
          </w:p>
        </w:tc>
      </w:tr>
      <w:tr w:rsidR="00DD2BA6" w:rsidRPr="00DD2BA6" w:rsidTr="00DD2BA6">
        <w:tc>
          <w:tcPr>
            <w:tcW w:w="2179" w:type="dxa"/>
            <w:shd w:val="clear" w:color="auto" w:fill="auto"/>
          </w:tcPr>
          <w:p w:rsidR="00DD2BA6" w:rsidRPr="00DD2BA6" w:rsidRDefault="00DD2BA6" w:rsidP="00DD2BA6">
            <w:pPr>
              <w:keepNext/>
              <w:ind w:firstLine="0"/>
            </w:pPr>
            <w:r>
              <w:t>Toole</w:t>
            </w:r>
          </w:p>
        </w:tc>
        <w:tc>
          <w:tcPr>
            <w:tcW w:w="2179" w:type="dxa"/>
            <w:shd w:val="clear" w:color="auto" w:fill="auto"/>
          </w:tcPr>
          <w:p w:rsidR="00DD2BA6" w:rsidRPr="00DD2BA6" w:rsidRDefault="00DD2BA6" w:rsidP="00DD2BA6">
            <w:pPr>
              <w:keepNext/>
              <w:ind w:firstLine="0"/>
            </w:pPr>
            <w:r>
              <w:t>Tribble</w:t>
            </w:r>
          </w:p>
        </w:tc>
        <w:tc>
          <w:tcPr>
            <w:tcW w:w="2180" w:type="dxa"/>
            <w:shd w:val="clear" w:color="auto" w:fill="auto"/>
          </w:tcPr>
          <w:p w:rsidR="00DD2BA6" w:rsidRPr="00DD2BA6" w:rsidRDefault="00DD2BA6" w:rsidP="00DD2BA6">
            <w:pPr>
              <w:keepNext/>
              <w:ind w:firstLine="0"/>
            </w:pPr>
            <w:r>
              <w:t>White</w:t>
            </w:r>
          </w:p>
        </w:tc>
      </w:tr>
      <w:tr w:rsidR="00DD2BA6" w:rsidRPr="00DD2BA6" w:rsidTr="00DD2BA6">
        <w:tc>
          <w:tcPr>
            <w:tcW w:w="2179" w:type="dxa"/>
            <w:shd w:val="clear" w:color="auto" w:fill="auto"/>
          </w:tcPr>
          <w:p w:rsidR="00DD2BA6" w:rsidRPr="00DD2BA6" w:rsidRDefault="00DD2BA6" w:rsidP="00DD2BA6">
            <w:pPr>
              <w:keepNext/>
              <w:ind w:firstLine="0"/>
            </w:pPr>
            <w:r>
              <w:t>Whitmire</w:t>
            </w:r>
          </w:p>
        </w:tc>
        <w:tc>
          <w:tcPr>
            <w:tcW w:w="2179" w:type="dxa"/>
            <w:shd w:val="clear" w:color="auto" w:fill="auto"/>
          </w:tcPr>
          <w:p w:rsidR="00DD2BA6" w:rsidRPr="00DD2BA6" w:rsidRDefault="00DD2BA6" w:rsidP="00DD2BA6">
            <w:pPr>
              <w:keepNext/>
              <w:ind w:firstLine="0"/>
            </w:pPr>
            <w:r>
              <w:t>Willis</w:t>
            </w:r>
          </w:p>
        </w:tc>
        <w:tc>
          <w:tcPr>
            <w:tcW w:w="2180" w:type="dxa"/>
            <w:shd w:val="clear" w:color="auto" w:fill="auto"/>
          </w:tcPr>
          <w:p w:rsidR="00DD2BA6" w:rsidRPr="00DD2BA6" w:rsidRDefault="00DD2BA6" w:rsidP="00DD2BA6">
            <w:pPr>
              <w:keepNext/>
              <w:ind w:firstLine="0"/>
            </w:pPr>
            <w:r>
              <w:t>Young</w:t>
            </w:r>
          </w:p>
        </w:tc>
      </w:tr>
    </w:tbl>
    <w:p w:rsidR="00DD2BA6" w:rsidRDefault="00DD2BA6" w:rsidP="00DD2BA6"/>
    <w:p w:rsidR="00DD2BA6" w:rsidRDefault="00DD2BA6" w:rsidP="00DD2BA6">
      <w:pPr>
        <w:jc w:val="center"/>
        <w:rPr>
          <w:b/>
        </w:rPr>
      </w:pPr>
      <w:r w:rsidRPr="00DD2BA6">
        <w:rPr>
          <w:b/>
        </w:rPr>
        <w:t>Total--51</w:t>
      </w:r>
    </w:p>
    <w:p w:rsidR="00DD2BA6" w:rsidRDefault="00DD2BA6" w:rsidP="00DD2BA6">
      <w:pPr>
        <w:jc w:val="center"/>
        <w:rPr>
          <w:b/>
        </w:rPr>
      </w:pPr>
    </w:p>
    <w:p w:rsidR="00DD2BA6" w:rsidRDefault="00DD2BA6" w:rsidP="00DD2BA6">
      <w:pPr>
        <w:ind w:firstLine="0"/>
      </w:pPr>
      <w:r w:rsidRPr="00DD2BA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Agnew</w:t>
            </w:r>
          </w:p>
        </w:tc>
        <w:tc>
          <w:tcPr>
            <w:tcW w:w="2179" w:type="dxa"/>
            <w:shd w:val="clear" w:color="auto" w:fill="auto"/>
          </w:tcPr>
          <w:p w:rsidR="00DD2BA6" w:rsidRPr="00DD2BA6" w:rsidRDefault="00DD2BA6" w:rsidP="00DD2BA6">
            <w:pPr>
              <w:keepNext/>
              <w:ind w:firstLine="0"/>
            </w:pPr>
            <w:r>
              <w:t>Allen</w:t>
            </w:r>
          </w:p>
        </w:tc>
        <w:tc>
          <w:tcPr>
            <w:tcW w:w="2180" w:type="dxa"/>
            <w:shd w:val="clear" w:color="auto" w:fill="auto"/>
          </w:tcPr>
          <w:p w:rsidR="00DD2BA6" w:rsidRPr="00DD2BA6" w:rsidRDefault="00DD2BA6" w:rsidP="00DD2BA6">
            <w:pPr>
              <w:keepNext/>
              <w:ind w:firstLine="0"/>
            </w:pPr>
            <w:r>
              <w:t>Allison</w:t>
            </w:r>
          </w:p>
        </w:tc>
      </w:tr>
      <w:tr w:rsidR="00DD2BA6" w:rsidRPr="00DD2BA6" w:rsidTr="00DD2BA6">
        <w:tc>
          <w:tcPr>
            <w:tcW w:w="2179" w:type="dxa"/>
            <w:shd w:val="clear" w:color="auto" w:fill="auto"/>
          </w:tcPr>
          <w:p w:rsidR="00DD2BA6" w:rsidRPr="00DD2BA6" w:rsidRDefault="00DD2BA6" w:rsidP="00DD2BA6">
            <w:pPr>
              <w:ind w:firstLine="0"/>
            </w:pPr>
            <w:r>
              <w:t>Anderson</w:t>
            </w:r>
          </w:p>
        </w:tc>
        <w:tc>
          <w:tcPr>
            <w:tcW w:w="2179" w:type="dxa"/>
            <w:shd w:val="clear" w:color="auto" w:fill="auto"/>
          </w:tcPr>
          <w:p w:rsidR="00DD2BA6" w:rsidRPr="00DD2BA6" w:rsidRDefault="00DD2BA6" w:rsidP="00DD2BA6">
            <w:pPr>
              <w:ind w:firstLine="0"/>
            </w:pPr>
            <w:r>
              <w:t>Anthony</w:t>
            </w:r>
          </w:p>
        </w:tc>
        <w:tc>
          <w:tcPr>
            <w:tcW w:w="2180" w:type="dxa"/>
            <w:shd w:val="clear" w:color="auto" w:fill="auto"/>
          </w:tcPr>
          <w:p w:rsidR="00DD2BA6" w:rsidRPr="00DD2BA6" w:rsidRDefault="00DD2BA6" w:rsidP="00DD2BA6">
            <w:pPr>
              <w:ind w:firstLine="0"/>
            </w:pPr>
            <w:r>
              <w:t>Atwater</w:t>
            </w:r>
          </w:p>
        </w:tc>
      </w:tr>
      <w:tr w:rsidR="00DD2BA6" w:rsidRPr="00DD2BA6" w:rsidTr="00DD2BA6">
        <w:tc>
          <w:tcPr>
            <w:tcW w:w="2179" w:type="dxa"/>
            <w:shd w:val="clear" w:color="auto" w:fill="auto"/>
          </w:tcPr>
          <w:p w:rsidR="00DD2BA6" w:rsidRPr="00DD2BA6" w:rsidRDefault="00DD2BA6" w:rsidP="00DD2BA6">
            <w:pPr>
              <w:ind w:firstLine="0"/>
            </w:pPr>
            <w:r>
              <w:t>Bales</w:t>
            </w:r>
          </w:p>
        </w:tc>
        <w:tc>
          <w:tcPr>
            <w:tcW w:w="2179" w:type="dxa"/>
            <w:shd w:val="clear" w:color="auto" w:fill="auto"/>
          </w:tcPr>
          <w:p w:rsidR="00DD2BA6" w:rsidRPr="00DD2BA6" w:rsidRDefault="00DD2BA6" w:rsidP="00DD2BA6">
            <w:pPr>
              <w:ind w:firstLine="0"/>
            </w:pPr>
            <w:r>
              <w:t>Ballentine</w:t>
            </w:r>
          </w:p>
        </w:tc>
        <w:tc>
          <w:tcPr>
            <w:tcW w:w="2180" w:type="dxa"/>
            <w:shd w:val="clear" w:color="auto" w:fill="auto"/>
          </w:tcPr>
          <w:p w:rsidR="00DD2BA6" w:rsidRPr="00DD2BA6" w:rsidRDefault="00DD2BA6" w:rsidP="00DD2BA6">
            <w:pPr>
              <w:ind w:firstLine="0"/>
            </w:pPr>
            <w:r>
              <w:t>Battle</w:t>
            </w:r>
          </w:p>
        </w:tc>
      </w:tr>
      <w:tr w:rsidR="00DD2BA6" w:rsidRPr="00DD2BA6" w:rsidTr="00DD2BA6">
        <w:tc>
          <w:tcPr>
            <w:tcW w:w="2179" w:type="dxa"/>
            <w:shd w:val="clear" w:color="auto" w:fill="auto"/>
          </w:tcPr>
          <w:p w:rsidR="00DD2BA6" w:rsidRPr="00DD2BA6" w:rsidRDefault="00DD2BA6" w:rsidP="00DD2BA6">
            <w:pPr>
              <w:ind w:firstLine="0"/>
            </w:pPr>
            <w:r>
              <w:t>Bedingfield</w:t>
            </w:r>
          </w:p>
        </w:tc>
        <w:tc>
          <w:tcPr>
            <w:tcW w:w="2179" w:type="dxa"/>
            <w:shd w:val="clear" w:color="auto" w:fill="auto"/>
          </w:tcPr>
          <w:p w:rsidR="00DD2BA6" w:rsidRPr="00DD2BA6" w:rsidRDefault="00DD2BA6" w:rsidP="00DD2BA6">
            <w:pPr>
              <w:ind w:firstLine="0"/>
            </w:pPr>
            <w:r>
              <w:t>Bowers</w:t>
            </w:r>
          </w:p>
        </w:tc>
        <w:tc>
          <w:tcPr>
            <w:tcW w:w="2180" w:type="dxa"/>
            <w:shd w:val="clear" w:color="auto" w:fill="auto"/>
          </w:tcPr>
          <w:p w:rsidR="00DD2BA6" w:rsidRPr="00DD2BA6" w:rsidRDefault="00DD2BA6" w:rsidP="00DD2BA6">
            <w:pPr>
              <w:ind w:firstLine="0"/>
            </w:pPr>
            <w:r>
              <w:t>Branham</w:t>
            </w:r>
          </w:p>
        </w:tc>
      </w:tr>
      <w:tr w:rsidR="00DD2BA6" w:rsidRPr="00DD2BA6" w:rsidTr="00DD2BA6">
        <w:tc>
          <w:tcPr>
            <w:tcW w:w="2179" w:type="dxa"/>
            <w:shd w:val="clear" w:color="auto" w:fill="auto"/>
          </w:tcPr>
          <w:p w:rsidR="00DD2BA6" w:rsidRPr="00DD2BA6" w:rsidRDefault="00DD2BA6" w:rsidP="00DD2BA6">
            <w:pPr>
              <w:ind w:firstLine="0"/>
            </w:pPr>
            <w:r>
              <w:t>Brantley</w:t>
            </w:r>
          </w:p>
        </w:tc>
        <w:tc>
          <w:tcPr>
            <w:tcW w:w="2179" w:type="dxa"/>
            <w:shd w:val="clear" w:color="auto" w:fill="auto"/>
          </w:tcPr>
          <w:p w:rsidR="00DD2BA6" w:rsidRPr="00DD2BA6" w:rsidRDefault="00DD2BA6" w:rsidP="00DD2BA6">
            <w:pPr>
              <w:ind w:firstLine="0"/>
            </w:pPr>
            <w:r>
              <w:t>H. B. Brown</w:t>
            </w:r>
          </w:p>
        </w:tc>
        <w:tc>
          <w:tcPr>
            <w:tcW w:w="2180" w:type="dxa"/>
            <w:shd w:val="clear" w:color="auto" w:fill="auto"/>
          </w:tcPr>
          <w:p w:rsidR="00DD2BA6" w:rsidRPr="00DD2BA6" w:rsidRDefault="00DD2BA6" w:rsidP="00DD2BA6">
            <w:pPr>
              <w:ind w:firstLine="0"/>
            </w:pPr>
            <w:r>
              <w:t>Butler Garrick</w:t>
            </w:r>
          </w:p>
        </w:tc>
      </w:tr>
      <w:tr w:rsidR="00DD2BA6" w:rsidRPr="00DD2BA6" w:rsidTr="00DD2BA6">
        <w:tc>
          <w:tcPr>
            <w:tcW w:w="2179" w:type="dxa"/>
            <w:shd w:val="clear" w:color="auto" w:fill="auto"/>
          </w:tcPr>
          <w:p w:rsidR="00DD2BA6" w:rsidRPr="00DD2BA6" w:rsidRDefault="00DD2BA6" w:rsidP="00DD2BA6">
            <w:pPr>
              <w:ind w:firstLine="0"/>
            </w:pPr>
            <w:r>
              <w:t>Dillard</w:t>
            </w:r>
          </w:p>
        </w:tc>
        <w:tc>
          <w:tcPr>
            <w:tcW w:w="2179" w:type="dxa"/>
            <w:shd w:val="clear" w:color="auto" w:fill="auto"/>
          </w:tcPr>
          <w:p w:rsidR="00DD2BA6" w:rsidRPr="00DD2BA6" w:rsidRDefault="00DD2BA6" w:rsidP="00DD2BA6">
            <w:pPr>
              <w:ind w:firstLine="0"/>
            </w:pPr>
            <w:r>
              <w:t>Frye</w:t>
            </w:r>
          </w:p>
        </w:tc>
        <w:tc>
          <w:tcPr>
            <w:tcW w:w="2180" w:type="dxa"/>
            <w:shd w:val="clear" w:color="auto" w:fill="auto"/>
          </w:tcPr>
          <w:p w:rsidR="00DD2BA6" w:rsidRPr="00DD2BA6" w:rsidRDefault="00DD2BA6" w:rsidP="00DD2BA6">
            <w:pPr>
              <w:ind w:firstLine="0"/>
            </w:pPr>
            <w:r>
              <w:t>Gilliard</w:t>
            </w:r>
          </w:p>
        </w:tc>
      </w:tr>
      <w:tr w:rsidR="00DD2BA6" w:rsidRPr="00DD2BA6" w:rsidTr="00DD2BA6">
        <w:tc>
          <w:tcPr>
            <w:tcW w:w="2179" w:type="dxa"/>
            <w:shd w:val="clear" w:color="auto" w:fill="auto"/>
          </w:tcPr>
          <w:p w:rsidR="00DD2BA6" w:rsidRPr="00DD2BA6" w:rsidRDefault="00DD2BA6" w:rsidP="00DD2BA6">
            <w:pPr>
              <w:ind w:firstLine="0"/>
            </w:pPr>
            <w:r>
              <w:t>Govan</w:t>
            </w:r>
          </w:p>
        </w:tc>
        <w:tc>
          <w:tcPr>
            <w:tcW w:w="2179" w:type="dxa"/>
            <w:shd w:val="clear" w:color="auto" w:fill="auto"/>
          </w:tcPr>
          <w:p w:rsidR="00DD2BA6" w:rsidRPr="00DD2BA6" w:rsidRDefault="00DD2BA6" w:rsidP="00DD2BA6">
            <w:pPr>
              <w:ind w:firstLine="0"/>
            </w:pPr>
            <w:r>
              <w:t>Hart</w:t>
            </w:r>
          </w:p>
        </w:tc>
        <w:tc>
          <w:tcPr>
            <w:tcW w:w="2180" w:type="dxa"/>
            <w:shd w:val="clear" w:color="auto" w:fill="auto"/>
          </w:tcPr>
          <w:p w:rsidR="00DD2BA6" w:rsidRPr="00DD2BA6" w:rsidRDefault="00DD2BA6" w:rsidP="00DD2BA6">
            <w:pPr>
              <w:ind w:firstLine="0"/>
            </w:pPr>
            <w:r>
              <w:t>Hayes</w:t>
            </w:r>
          </w:p>
        </w:tc>
      </w:tr>
      <w:tr w:rsidR="00DD2BA6" w:rsidRPr="00DD2BA6" w:rsidTr="00DD2BA6">
        <w:tc>
          <w:tcPr>
            <w:tcW w:w="2179" w:type="dxa"/>
            <w:shd w:val="clear" w:color="auto" w:fill="auto"/>
          </w:tcPr>
          <w:p w:rsidR="00DD2BA6" w:rsidRPr="00DD2BA6" w:rsidRDefault="00DD2BA6" w:rsidP="00DD2BA6">
            <w:pPr>
              <w:ind w:firstLine="0"/>
            </w:pPr>
            <w:r>
              <w:t>Hodges</w:t>
            </w:r>
          </w:p>
        </w:tc>
        <w:tc>
          <w:tcPr>
            <w:tcW w:w="2179" w:type="dxa"/>
            <w:shd w:val="clear" w:color="auto" w:fill="auto"/>
          </w:tcPr>
          <w:p w:rsidR="00DD2BA6" w:rsidRPr="00DD2BA6" w:rsidRDefault="00DD2BA6" w:rsidP="00DD2BA6">
            <w:pPr>
              <w:ind w:firstLine="0"/>
            </w:pPr>
            <w:r>
              <w:t>Hosey</w:t>
            </w:r>
          </w:p>
        </w:tc>
        <w:tc>
          <w:tcPr>
            <w:tcW w:w="2180" w:type="dxa"/>
            <w:shd w:val="clear" w:color="auto" w:fill="auto"/>
          </w:tcPr>
          <w:p w:rsidR="00DD2BA6" w:rsidRPr="00DD2BA6" w:rsidRDefault="00DD2BA6" w:rsidP="00DD2BA6">
            <w:pPr>
              <w:ind w:firstLine="0"/>
            </w:pPr>
            <w:r>
              <w:t>Howard</w:t>
            </w:r>
          </w:p>
        </w:tc>
      </w:tr>
      <w:tr w:rsidR="00DD2BA6" w:rsidRPr="00DD2BA6" w:rsidTr="00DD2BA6">
        <w:tc>
          <w:tcPr>
            <w:tcW w:w="2179" w:type="dxa"/>
            <w:shd w:val="clear" w:color="auto" w:fill="auto"/>
          </w:tcPr>
          <w:p w:rsidR="00DD2BA6" w:rsidRPr="00DD2BA6" w:rsidRDefault="00DD2BA6" w:rsidP="00DD2BA6">
            <w:pPr>
              <w:ind w:firstLine="0"/>
            </w:pPr>
            <w:r>
              <w:t>Huggins</w:t>
            </w:r>
          </w:p>
        </w:tc>
        <w:tc>
          <w:tcPr>
            <w:tcW w:w="2179" w:type="dxa"/>
            <w:shd w:val="clear" w:color="auto" w:fill="auto"/>
          </w:tcPr>
          <w:p w:rsidR="00DD2BA6" w:rsidRPr="00DD2BA6" w:rsidRDefault="00DD2BA6" w:rsidP="00DD2BA6">
            <w:pPr>
              <w:ind w:firstLine="0"/>
            </w:pPr>
            <w:r>
              <w:t>Jefferson</w:t>
            </w:r>
          </w:p>
        </w:tc>
        <w:tc>
          <w:tcPr>
            <w:tcW w:w="2180" w:type="dxa"/>
            <w:shd w:val="clear" w:color="auto" w:fill="auto"/>
          </w:tcPr>
          <w:p w:rsidR="00DD2BA6" w:rsidRPr="00DD2BA6" w:rsidRDefault="00DD2BA6" w:rsidP="00DD2BA6">
            <w:pPr>
              <w:ind w:firstLine="0"/>
            </w:pPr>
            <w:r>
              <w:t>Johnson</w:t>
            </w:r>
          </w:p>
        </w:tc>
      </w:tr>
      <w:tr w:rsidR="00DD2BA6" w:rsidRPr="00DD2BA6" w:rsidTr="00DD2BA6">
        <w:tc>
          <w:tcPr>
            <w:tcW w:w="2179" w:type="dxa"/>
            <w:shd w:val="clear" w:color="auto" w:fill="auto"/>
          </w:tcPr>
          <w:p w:rsidR="00DD2BA6" w:rsidRPr="00DD2BA6" w:rsidRDefault="00DD2BA6" w:rsidP="00DD2BA6">
            <w:pPr>
              <w:ind w:firstLine="0"/>
            </w:pPr>
            <w:r>
              <w:t>King</w:t>
            </w:r>
          </w:p>
        </w:tc>
        <w:tc>
          <w:tcPr>
            <w:tcW w:w="2179" w:type="dxa"/>
            <w:shd w:val="clear" w:color="auto" w:fill="auto"/>
          </w:tcPr>
          <w:p w:rsidR="00DD2BA6" w:rsidRPr="00DD2BA6" w:rsidRDefault="00DD2BA6" w:rsidP="00DD2BA6">
            <w:pPr>
              <w:ind w:firstLine="0"/>
            </w:pPr>
            <w:r>
              <w:t>Knight</w:t>
            </w:r>
          </w:p>
        </w:tc>
        <w:tc>
          <w:tcPr>
            <w:tcW w:w="2180" w:type="dxa"/>
            <w:shd w:val="clear" w:color="auto" w:fill="auto"/>
          </w:tcPr>
          <w:p w:rsidR="00DD2BA6" w:rsidRPr="00DD2BA6" w:rsidRDefault="00DD2BA6" w:rsidP="00DD2BA6">
            <w:pPr>
              <w:ind w:firstLine="0"/>
            </w:pPr>
            <w:r>
              <w:t>Long</w:t>
            </w:r>
          </w:p>
        </w:tc>
      </w:tr>
      <w:tr w:rsidR="00DD2BA6" w:rsidRPr="00DD2BA6" w:rsidTr="00DD2BA6">
        <w:tc>
          <w:tcPr>
            <w:tcW w:w="2179" w:type="dxa"/>
            <w:shd w:val="clear" w:color="auto" w:fill="auto"/>
          </w:tcPr>
          <w:p w:rsidR="00DD2BA6" w:rsidRPr="00DD2BA6" w:rsidRDefault="00DD2BA6" w:rsidP="00DD2BA6">
            <w:pPr>
              <w:ind w:firstLine="0"/>
            </w:pPr>
            <w:r>
              <w:t>Mack</w:t>
            </w:r>
          </w:p>
        </w:tc>
        <w:tc>
          <w:tcPr>
            <w:tcW w:w="2179" w:type="dxa"/>
            <w:shd w:val="clear" w:color="auto" w:fill="auto"/>
          </w:tcPr>
          <w:p w:rsidR="00DD2BA6" w:rsidRPr="00DD2BA6" w:rsidRDefault="00DD2BA6" w:rsidP="00DD2BA6">
            <w:pPr>
              <w:ind w:firstLine="0"/>
            </w:pPr>
            <w:r>
              <w:t>McEachern</w:t>
            </w:r>
          </w:p>
        </w:tc>
        <w:tc>
          <w:tcPr>
            <w:tcW w:w="2180" w:type="dxa"/>
            <w:shd w:val="clear" w:color="auto" w:fill="auto"/>
          </w:tcPr>
          <w:p w:rsidR="00DD2BA6" w:rsidRPr="00DD2BA6" w:rsidRDefault="00DD2BA6" w:rsidP="00DD2BA6">
            <w:pPr>
              <w:ind w:firstLine="0"/>
            </w:pPr>
            <w:r>
              <w:t>Munnerlyn</w:t>
            </w:r>
          </w:p>
        </w:tc>
      </w:tr>
      <w:tr w:rsidR="00DD2BA6" w:rsidRPr="00DD2BA6" w:rsidTr="00DD2BA6">
        <w:tc>
          <w:tcPr>
            <w:tcW w:w="2179" w:type="dxa"/>
            <w:shd w:val="clear" w:color="auto" w:fill="auto"/>
          </w:tcPr>
          <w:p w:rsidR="00DD2BA6" w:rsidRPr="00DD2BA6" w:rsidRDefault="00DD2BA6" w:rsidP="00DD2BA6">
            <w:pPr>
              <w:ind w:firstLine="0"/>
            </w:pPr>
            <w:r>
              <w:t>J. M. Neal</w:t>
            </w:r>
          </w:p>
        </w:tc>
        <w:tc>
          <w:tcPr>
            <w:tcW w:w="2179" w:type="dxa"/>
            <w:shd w:val="clear" w:color="auto" w:fill="auto"/>
          </w:tcPr>
          <w:p w:rsidR="00DD2BA6" w:rsidRPr="00DD2BA6" w:rsidRDefault="00DD2BA6" w:rsidP="00DD2BA6">
            <w:pPr>
              <w:ind w:firstLine="0"/>
            </w:pPr>
            <w:r>
              <w:t>Neilson</w:t>
            </w:r>
          </w:p>
        </w:tc>
        <w:tc>
          <w:tcPr>
            <w:tcW w:w="2180" w:type="dxa"/>
            <w:shd w:val="clear" w:color="auto" w:fill="auto"/>
          </w:tcPr>
          <w:p w:rsidR="00DD2BA6" w:rsidRPr="00DD2BA6" w:rsidRDefault="00DD2BA6" w:rsidP="00DD2BA6">
            <w:pPr>
              <w:ind w:firstLine="0"/>
            </w:pPr>
            <w:r>
              <w:t>Ott</w:t>
            </w:r>
          </w:p>
        </w:tc>
      </w:tr>
      <w:tr w:rsidR="00DD2BA6" w:rsidRPr="00DD2BA6" w:rsidTr="00DD2BA6">
        <w:tc>
          <w:tcPr>
            <w:tcW w:w="2179" w:type="dxa"/>
            <w:shd w:val="clear" w:color="auto" w:fill="auto"/>
          </w:tcPr>
          <w:p w:rsidR="00DD2BA6" w:rsidRPr="00DD2BA6" w:rsidRDefault="00DD2BA6" w:rsidP="00DD2BA6">
            <w:pPr>
              <w:ind w:firstLine="0"/>
            </w:pPr>
            <w:r>
              <w:t>Parker</w:t>
            </w:r>
          </w:p>
        </w:tc>
        <w:tc>
          <w:tcPr>
            <w:tcW w:w="2179" w:type="dxa"/>
            <w:shd w:val="clear" w:color="auto" w:fill="auto"/>
          </w:tcPr>
          <w:p w:rsidR="00DD2BA6" w:rsidRPr="00DD2BA6" w:rsidRDefault="00DD2BA6" w:rsidP="00DD2BA6">
            <w:pPr>
              <w:ind w:firstLine="0"/>
            </w:pPr>
            <w:r>
              <w:t>Parks</w:t>
            </w:r>
          </w:p>
        </w:tc>
        <w:tc>
          <w:tcPr>
            <w:tcW w:w="2180" w:type="dxa"/>
            <w:shd w:val="clear" w:color="auto" w:fill="auto"/>
          </w:tcPr>
          <w:p w:rsidR="00DD2BA6" w:rsidRPr="00DD2BA6" w:rsidRDefault="00DD2BA6" w:rsidP="00DD2BA6">
            <w:pPr>
              <w:ind w:firstLine="0"/>
            </w:pPr>
            <w:r>
              <w:t>Putnam</w:t>
            </w:r>
          </w:p>
        </w:tc>
      </w:tr>
      <w:tr w:rsidR="00DD2BA6" w:rsidRPr="00DD2BA6" w:rsidTr="00DD2BA6">
        <w:tc>
          <w:tcPr>
            <w:tcW w:w="2179" w:type="dxa"/>
            <w:shd w:val="clear" w:color="auto" w:fill="auto"/>
          </w:tcPr>
          <w:p w:rsidR="00DD2BA6" w:rsidRPr="00DD2BA6" w:rsidRDefault="00DD2BA6" w:rsidP="00DD2BA6">
            <w:pPr>
              <w:ind w:firstLine="0"/>
            </w:pPr>
            <w:r>
              <w:t>Quinn</w:t>
            </w:r>
          </w:p>
        </w:tc>
        <w:tc>
          <w:tcPr>
            <w:tcW w:w="2179" w:type="dxa"/>
            <w:shd w:val="clear" w:color="auto" w:fill="auto"/>
          </w:tcPr>
          <w:p w:rsidR="00DD2BA6" w:rsidRPr="00DD2BA6" w:rsidRDefault="00DD2BA6" w:rsidP="00DD2BA6">
            <w:pPr>
              <w:ind w:firstLine="0"/>
            </w:pPr>
            <w:r>
              <w:t>Rutherford</w:t>
            </w:r>
          </w:p>
        </w:tc>
        <w:tc>
          <w:tcPr>
            <w:tcW w:w="2180" w:type="dxa"/>
            <w:shd w:val="clear" w:color="auto" w:fill="auto"/>
          </w:tcPr>
          <w:p w:rsidR="00DD2BA6" w:rsidRPr="00DD2BA6" w:rsidRDefault="00DD2BA6" w:rsidP="00DD2BA6">
            <w:pPr>
              <w:ind w:firstLine="0"/>
            </w:pPr>
            <w:r>
              <w:t>Sabb</w:t>
            </w:r>
          </w:p>
        </w:tc>
      </w:tr>
      <w:tr w:rsidR="00DD2BA6" w:rsidRPr="00DD2BA6" w:rsidTr="00DD2BA6">
        <w:tc>
          <w:tcPr>
            <w:tcW w:w="2179" w:type="dxa"/>
            <w:shd w:val="clear" w:color="auto" w:fill="auto"/>
          </w:tcPr>
          <w:p w:rsidR="00DD2BA6" w:rsidRPr="00DD2BA6" w:rsidRDefault="00DD2BA6" w:rsidP="00DD2BA6">
            <w:pPr>
              <w:keepNext/>
              <w:ind w:firstLine="0"/>
            </w:pPr>
            <w:r>
              <w:t>J. E. Smith</w:t>
            </w:r>
          </w:p>
        </w:tc>
        <w:tc>
          <w:tcPr>
            <w:tcW w:w="2179" w:type="dxa"/>
            <w:shd w:val="clear" w:color="auto" w:fill="auto"/>
          </w:tcPr>
          <w:p w:rsidR="00DD2BA6" w:rsidRPr="00DD2BA6" w:rsidRDefault="00DD2BA6" w:rsidP="00DD2BA6">
            <w:pPr>
              <w:keepNext/>
              <w:ind w:firstLine="0"/>
            </w:pPr>
            <w:r>
              <w:t>Southard</w:t>
            </w:r>
          </w:p>
        </w:tc>
        <w:tc>
          <w:tcPr>
            <w:tcW w:w="2180" w:type="dxa"/>
            <w:shd w:val="clear" w:color="auto" w:fill="auto"/>
          </w:tcPr>
          <w:p w:rsidR="00DD2BA6" w:rsidRPr="00DD2BA6" w:rsidRDefault="00DD2BA6" w:rsidP="00DD2BA6">
            <w:pPr>
              <w:keepNext/>
              <w:ind w:firstLine="0"/>
            </w:pPr>
            <w:r>
              <w:t>Spires</w:t>
            </w:r>
          </w:p>
        </w:tc>
      </w:tr>
      <w:tr w:rsidR="00DD2BA6" w:rsidRPr="00DD2BA6" w:rsidTr="00DD2BA6">
        <w:tc>
          <w:tcPr>
            <w:tcW w:w="2179" w:type="dxa"/>
            <w:shd w:val="clear" w:color="auto" w:fill="auto"/>
          </w:tcPr>
          <w:p w:rsidR="00DD2BA6" w:rsidRPr="00DD2BA6" w:rsidRDefault="00DD2BA6" w:rsidP="00DD2BA6">
            <w:pPr>
              <w:keepNext/>
              <w:ind w:firstLine="0"/>
            </w:pPr>
            <w:r>
              <w:t>Stavrinakis</w:t>
            </w:r>
          </w:p>
        </w:tc>
        <w:tc>
          <w:tcPr>
            <w:tcW w:w="2179" w:type="dxa"/>
            <w:shd w:val="clear" w:color="auto" w:fill="auto"/>
          </w:tcPr>
          <w:p w:rsidR="00DD2BA6" w:rsidRPr="00DD2BA6" w:rsidRDefault="00DD2BA6" w:rsidP="00DD2BA6">
            <w:pPr>
              <w:keepNext/>
              <w:ind w:firstLine="0"/>
            </w:pPr>
            <w:r>
              <w:t>Thayer</w:t>
            </w:r>
          </w:p>
        </w:tc>
        <w:tc>
          <w:tcPr>
            <w:tcW w:w="2180" w:type="dxa"/>
            <w:shd w:val="clear" w:color="auto" w:fill="auto"/>
          </w:tcPr>
          <w:p w:rsidR="00DD2BA6" w:rsidRPr="00DD2BA6" w:rsidRDefault="00DD2BA6" w:rsidP="00DD2BA6">
            <w:pPr>
              <w:keepNext/>
              <w:ind w:firstLine="0"/>
            </w:pPr>
            <w:r>
              <w:t>Williams</w:t>
            </w:r>
          </w:p>
        </w:tc>
      </w:tr>
    </w:tbl>
    <w:p w:rsidR="00DD2BA6" w:rsidRDefault="00DD2BA6" w:rsidP="00DD2BA6"/>
    <w:p w:rsidR="00DD2BA6" w:rsidRDefault="00DD2BA6" w:rsidP="00DD2BA6">
      <w:pPr>
        <w:jc w:val="center"/>
        <w:rPr>
          <w:b/>
        </w:rPr>
      </w:pPr>
      <w:r w:rsidRPr="00DD2BA6">
        <w:rPr>
          <w:b/>
        </w:rPr>
        <w:t>Total--48</w:t>
      </w:r>
    </w:p>
    <w:p w:rsidR="00DD2BA6" w:rsidRDefault="00DD2BA6" w:rsidP="00DD2BA6">
      <w:pPr>
        <w:jc w:val="center"/>
        <w:rPr>
          <w:b/>
        </w:rPr>
      </w:pPr>
    </w:p>
    <w:p w:rsidR="00DD2BA6" w:rsidRDefault="00DD2BA6" w:rsidP="00DD2BA6">
      <w:r>
        <w:t>So, the Bill, as amended, was read the second time and ordered to third reading.</w:t>
      </w:r>
    </w:p>
    <w:p w:rsidR="00DD2BA6" w:rsidRDefault="00DD2BA6" w:rsidP="00DD2BA6"/>
    <w:p w:rsidR="00DD2BA6" w:rsidRDefault="00DD2BA6" w:rsidP="00DD2BA6">
      <w:pPr>
        <w:keepNext/>
        <w:jc w:val="center"/>
        <w:rPr>
          <w:b/>
        </w:rPr>
      </w:pPr>
      <w:r w:rsidRPr="00DD2BA6">
        <w:rPr>
          <w:b/>
        </w:rPr>
        <w:t>S. 1055--AMENDED AND ORDERED TO THIRD READING</w:t>
      </w:r>
    </w:p>
    <w:p w:rsidR="00DD2BA6" w:rsidRDefault="00DD2BA6" w:rsidP="00DD2BA6">
      <w:pPr>
        <w:keepNext/>
      </w:pPr>
      <w:r>
        <w:t>The following Bill was taken up:</w:t>
      </w:r>
    </w:p>
    <w:p w:rsidR="00DD2BA6" w:rsidRDefault="00DD2BA6" w:rsidP="00DD2BA6">
      <w:pPr>
        <w:keepNext/>
      </w:pPr>
      <w:bookmarkStart w:id="95" w:name="include_clip_start_214"/>
      <w:bookmarkEnd w:id="95"/>
    </w:p>
    <w:p w:rsidR="00DD2BA6" w:rsidRDefault="00DD2BA6" w:rsidP="00DD2BA6">
      <w:r>
        <w:t>S. 1055 -- Senators McConnell and Ford: A BILL TO AMEND SECTION 14-27-20, CODE OF LAWS OF SOUTH CAROLINA, 1976, RELATING TO THE COMPOSITION OF THE JUDICIAL COUNCIL, SO AS TO PROVIDE FOR TWO ADDITIONAL MEMBERS OF THE COUNCIL, THE CHIEF JUDGE OF THE SOUTH CAROLINA COURT OF APPEALS, AND A PERSON RECOMMENDED BY THE CHARLESTON SCHOOL OF LAW, TO CHANGE THE PERSON SERVING FROM THE SOUTH CAROLINA BAR FROM THE PRESIDENT OF THE SOUTH CAROLINA BAR TO ONE PERSON RECOMMENDED BY THE SOUTH CAROLINA BAR, AND TO ADD AS A MEMBER, A MUNICIPAL COURT JUDGE IN LIEU OF ONE OF THE TWO MAGISTRATE COURT JUDGES; TO AMEND SECTION 14-27-30 RELATING TO THE CHIEF JUSTICE APPOINTING A PERSON RECOMMENDED BY THE CHARLESTON SCHOOL OF LAW AND APPOINTING THE SUMMARY COURT JUDGES; AND TO AMEND SECTION 14-27-40 RELATING TO THE TERMS OF SERVICE, SO AS TO PROVIDE THAT THE CHIEF JUDGE SERVES DURING THE TERM OF HIS OFFICE, AND THE PERSON RECOMMENDED BY THE CHARLESTON SCHOOL OF LAW SERVES FOR A FOUR-YEAR TERM.</w:t>
      </w:r>
    </w:p>
    <w:p w:rsidR="00DD2BA6" w:rsidRDefault="00DD2BA6" w:rsidP="00DD2BA6"/>
    <w:p w:rsidR="00DD2BA6" w:rsidRPr="001F15D8" w:rsidRDefault="00DD2BA6" w:rsidP="00DD2BA6">
      <w:r w:rsidRPr="001F15D8">
        <w:t>The Judiciary Committee proposed the following Amendment No. 1</w:t>
      </w:r>
      <w:r w:rsidR="0047402E">
        <w:t xml:space="preserve"> to </w:t>
      </w:r>
      <w:r w:rsidRPr="001F15D8">
        <w:t>S. 1055 (COUNCIL\AGM\19636AB12), which was adopted:</w:t>
      </w:r>
    </w:p>
    <w:p w:rsidR="00DD2BA6" w:rsidRPr="001F15D8" w:rsidRDefault="00DD2BA6" w:rsidP="00DD2BA6">
      <w:r w:rsidRPr="001F15D8">
        <w:t>Amend the bill, as and if amended, Section 14</w:t>
      </w:r>
      <w:r w:rsidRPr="001F15D8">
        <w:noBreakHyphen/>
        <w:t>27</w:t>
      </w:r>
      <w:r w:rsidRPr="001F15D8">
        <w:noBreakHyphen/>
        <w:t>20(9), as contained in SECTION 1, page 2, lines 9</w:t>
      </w:r>
      <w:r w:rsidRPr="001F15D8">
        <w:noBreakHyphen/>
        <w:t>10, by deleting the item in its entirety and inserting:</w:t>
      </w:r>
    </w:p>
    <w:p w:rsidR="00DD2BA6" w:rsidRPr="001F15D8" w:rsidRDefault="00DD2BA6" w:rsidP="00DD2BA6">
      <w:pPr>
        <w:rPr>
          <w:color w:val="000000" w:themeColor="text1"/>
          <w:u w:color="000000" w:themeColor="text1"/>
        </w:rPr>
      </w:pPr>
      <w:r w:rsidRPr="001F15D8">
        <w:t>/</w:t>
      </w:r>
      <w:r w:rsidRPr="001F15D8">
        <w:rPr>
          <w:color w:val="000000" w:themeColor="text1"/>
          <w:u w:color="000000" w:themeColor="text1"/>
        </w:rPr>
        <w:tab/>
      </w:r>
      <w:r w:rsidRPr="001F15D8">
        <w:rPr>
          <w:strike/>
          <w:color w:val="000000" w:themeColor="text1"/>
          <w:u w:color="000000" w:themeColor="text1"/>
        </w:rPr>
        <w:t>(7)</w:t>
      </w:r>
      <w:r w:rsidRPr="001F15D8">
        <w:rPr>
          <w:color w:val="000000" w:themeColor="text1"/>
          <w:u w:val="single" w:color="000000" w:themeColor="text1"/>
        </w:rPr>
        <w:t>(9)</w:t>
      </w:r>
      <w:r w:rsidRPr="001F15D8">
        <w:rPr>
          <w:color w:val="000000" w:themeColor="text1"/>
          <w:u w:color="000000" w:themeColor="text1"/>
        </w:rPr>
        <w:tab/>
        <w:t xml:space="preserve">the President of the South Carolina Bar </w:t>
      </w:r>
      <w:r w:rsidRPr="001F15D8">
        <w:rPr>
          <w:color w:val="000000" w:themeColor="text1"/>
          <w:u w:val="single"/>
        </w:rPr>
        <w:t>or his designee</w:t>
      </w:r>
      <w:r w:rsidRPr="001F15D8">
        <w:rPr>
          <w:color w:val="000000" w:themeColor="text1"/>
          <w:u w:color="000000" w:themeColor="text1"/>
        </w:rPr>
        <w:t>; /</w:t>
      </w:r>
    </w:p>
    <w:p w:rsidR="00DD2BA6" w:rsidRPr="001F15D8" w:rsidRDefault="008A2C21" w:rsidP="00DD2BA6">
      <w:pPr>
        <w:rPr>
          <w:color w:val="000000" w:themeColor="text1"/>
          <w:u w:color="000000" w:themeColor="text1"/>
        </w:rPr>
      </w:pPr>
      <w:r>
        <w:rPr>
          <w:color w:val="000000" w:themeColor="text1"/>
          <w:u w:color="000000" w:themeColor="text1"/>
        </w:rPr>
        <w:t>A</w:t>
      </w:r>
      <w:r w:rsidR="00DD2BA6" w:rsidRPr="001F15D8">
        <w:rPr>
          <w:color w:val="000000" w:themeColor="text1"/>
          <w:u w:color="000000" w:themeColor="text1"/>
        </w:rPr>
        <w:t>mend the bill further, Section 14</w:t>
      </w:r>
      <w:r w:rsidR="00DD2BA6" w:rsidRPr="001F15D8">
        <w:rPr>
          <w:color w:val="000000" w:themeColor="text1"/>
          <w:u w:color="000000" w:themeColor="text1"/>
        </w:rPr>
        <w:noBreakHyphen/>
        <w:t>27</w:t>
      </w:r>
      <w:r w:rsidR="00DD2BA6" w:rsidRPr="001F15D8">
        <w:rPr>
          <w:color w:val="000000" w:themeColor="text1"/>
          <w:u w:color="000000" w:themeColor="text1"/>
        </w:rPr>
        <w:noBreakHyphen/>
        <w:t>40, as contained by SECTION 2, lines 5</w:t>
      </w:r>
      <w:r w:rsidR="00DD2BA6" w:rsidRPr="001F15D8">
        <w:rPr>
          <w:color w:val="000000" w:themeColor="text1"/>
          <w:u w:color="000000" w:themeColor="text1"/>
        </w:rPr>
        <w:noBreakHyphen/>
        <w:t xml:space="preserve">7, by deleting / </w:t>
      </w:r>
      <w:r w:rsidR="00DD2BA6" w:rsidRPr="001F15D8">
        <w:rPr>
          <w:strike/>
          <w:color w:val="000000" w:themeColor="text1"/>
          <w:u w:color="000000" w:themeColor="text1"/>
        </w:rPr>
        <w:t>the President of the South Carolina Bar</w:t>
      </w:r>
      <w:r w:rsidR="00DD2BA6" w:rsidRPr="001F15D8">
        <w:rPr>
          <w:color w:val="000000" w:themeColor="text1"/>
          <w:u w:color="000000" w:themeColor="text1"/>
        </w:rPr>
        <w:t xml:space="preserve"> </w:t>
      </w:r>
      <w:r w:rsidR="00DD2BA6" w:rsidRPr="001F15D8">
        <w:rPr>
          <w:color w:val="000000" w:themeColor="text1"/>
          <w:u w:val="single"/>
        </w:rPr>
        <w:t>the person recommended by the South Carolina Bar and appointed by the Chief Justice</w:t>
      </w:r>
      <w:r w:rsidR="00DD2BA6" w:rsidRPr="001F15D8">
        <w:rPr>
          <w:color w:val="000000" w:themeColor="text1"/>
        </w:rPr>
        <w:t xml:space="preserve"> / and inserting / the President of the South Carolina Bar </w:t>
      </w:r>
      <w:r w:rsidR="00DD2BA6" w:rsidRPr="001F15D8">
        <w:rPr>
          <w:color w:val="000000" w:themeColor="text1"/>
          <w:u w:val="single"/>
        </w:rPr>
        <w:t>or his designee</w:t>
      </w:r>
      <w:r w:rsidR="00DD2BA6" w:rsidRPr="001F15D8">
        <w:rPr>
          <w:color w:val="000000" w:themeColor="text1"/>
        </w:rPr>
        <w:t xml:space="preserve"> /</w:t>
      </w:r>
    </w:p>
    <w:p w:rsidR="00DD2BA6" w:rsidRPr="001F15D8" w:rsidRDefault="00DD2BA6" w:rsidP="00DD2BA6">
      <w:r w:rsidRPr="001F15D8">
        <w:t>Renumber sections to conform.</w:t>
      </w:r>
    </w:p>
    <w:p w:rsidR="00DD2BA6" w:rsidRDefault="00DD2BA6" w:rsidP="00DD2BA6">
      <w:r w:rsidRPr="001F15D8">
        <w:t>Amend title to conform.</w:t>
      </w:r>
    </w:p>
    <w:p w:rsidR="00DD2BA6" w:rsidRDefault="00DD2BA6" w:rsidP="00DD2BA6"/>
    <w:p w:rsidR="00DD2BA6" w:rsidRDefault="00DD2BA6" w:rsidP="00DD2BA6">
      <w:r>
        <w:t>Rep. DELLENEY explained the amendment.</w:t>
      </w:r>
    </w:p>
    <w:p w:rsidR="00DD2BA6" w:rsidRDefault="00DD2BA6" w:rsidP="00DD2BA6">
      <w:r>
        <w:t>The amendment was then adopted.</w:t>
      </w:r>
    </w:p>
    <w:p w:rsidR="00DD2BA6" w:rsidRDefault="00DD2BA6" w:rsidP="00DD2BA6"/>
    <w:p w:rsidR="00DD2BA6" w:rsidRDefault="00DD2BA6" w:rsidP="00DD2BA6">
      <w:r>
        <w:t>The question then recurred to the passage of the Bill.</w:t>
      </w:r>
    </w:p>
    <w:p w:rsidR="00DD2BA6" w:rsidRDefault="00DD2BA6" w:rsidP="00DD2BA6"/>
    <w:p w:rsidR="00DD2BA6" w:rsidRDefault="00DD2BA6" w:rsidP="00DD2BA6">
      <w:r>
        <w:t xml:space="preserve">The yeas and nays were taken resulting as follows: </w:t>
      </w:r>
    </w:p>
    <w:p w:rsidR="00DD2BA6" w:rsidRDefault="00DD2BA6" w:rsidP="00DD2BA6">
      <w:pPr>
        <w:jc w:val="center"/>
      </w:pPr>
      <w:r>
        <w:t xml:space="preserve"> </w:t>
      </w:r>
      <w:bookmarkStart w:id="96" w:name="vote_start219"/>
      <w:bookmarkEnd w:id="96"/>
      <w:r>
        <w:t>Yeas 103; Nays 1</w:t>
      </w:r>
    </w:p>
    <w:p w:rsidR="0047402E" w:rsidRDefault="0047402E" w:rsidP="00DD2BA6">
      <w:pPr>
        <w:ind w:firstLine="0"/>
      </w:pPr>
    </w:p>
    <w:p w:rsidR="00DD2BA6" w:rsidRDefault="00DD2BA6" w:rsidP="00DD2B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Agnew</w:t>
            </w:r>
          </w:p>
        </w:tc>
        <w:tc>
          <w:tcPr>
            <w:tcW w:w="2179" w:type="dxa"/>
            <w:shd w:val="clear" w:color="auto" w:fill="auto"/>
          </w:tcPr>
          <w:p w:rsidR="00DD2BA6" w:rsidRPr="00DD2BA6" w:rsidRDefault="00DD2BA6" w:rsidP="00DD2BA6">
            <w:pPr>
              <w:keepNext/>
              <w:ind w:firstLine="0"/>
            </w:pPr>
            <w:r>
              <w:t>Allen</w:t>
            </w:r>
          </w:p>
        </w:tc>
        <w:tc>
          <w:tcPr>
            <w:tcW w:w="2180" w:type="dxa"/>
            <w:shd w:val="clear" w:color="auto" w:fill="auto"/>
          </w:tcPr>
          <w:p w:rsidR="00DD2BA6" w:rsidRPr="00DD2BA6" w:rsidRDefault="00DD2BA6" w:rsidP="00DD2BA6">
            <w:pPr>
              <w:keepNext/>
              <w:ind w:firstLine="0"/>
            </w:pPr>
            <w:r>
              <w:t>Allison</w:t>
            </w:r>
          </w:p>
        </w:tc>
      </w:tr>
      <w:tr w:rsidR="00DD2BA6" w:rsidRPr="00DD2BA6" w:rsidTr="00DD2BA6">
        <w:tc>
          <w:tcPr>
            <w:tcW w:w="2179" w:type="dxa"/>
            <w:shd w:val="clear" w:color="auto" w:fill="auto"/>
          </w:tcPr>
          <w:p w:rsidR="00DD2BA6" w:rsidRPr="00DD2BA6" w:rsidRDefault="00DD2BA6" w:rsidP="00DD2BA6">
            <w:pPr>
              <w:ind w:firstLine="0"/>
            </w:pPr>
            <w:r>
              <w:t>Anderson</w:t>
            </w:r>
          </w:p>
        </w:tc>
        <w:tc>
          <w:tcPr>
            <w:tcW w:w="2179" w:type="dxa"/>
            <w:shd w:val="clear" w:color="auto" w:fill="auto"/>
          </w:tcPr>
          <w:p w:rsidR="00DD2BA6" w:rsidRPr="00DD2BA6" w:rsidRDefault="00DD2BA6" w:rsidP="00DD2BA6">
            <w:pPr>
              <w:ind w:firstLine="0"/>
            </w:pPr>
            <w:r>
              <w:t>Anthony</w:t>
            </w:r>
          </w:p>
        </w:tc>
        <w:tc>
          <w:tcPr>
            <w:tcW w:w="2180" w:type="dxa"/>
            <w:shd w:val="clear" w:color="auto" w:fill="auto"/>
          </w:tcPr>
          <w:p w:rsidR="00DD2BA6" w:rsidRPr="00DD2BA6" w:rsidRDefault="00DD2BA6" w:rsidP="00DD2BA6">
            <w:pPr>
              <w:ind w:firstLine="0"/>
            </w:pPr>
            <w:r>
              <w:t>Atwater</w:t>
            </w:r>
          </w:p>
        </w:tc>
      </w:tr>
      <w:tr w:rsidR="00DD2BA6" w:rsidRPr="00DD2BA6" w:rsidTr="00DD2BA6">
        <w:tc>
          <w:tcPr>
            <w:tcW w:w="2179" w:type="dxa"/>
            <w:shd w:val="clear" w:color="auto" w:fill="auto"/>
          </w:tcPr>
          <w:p w:rsidR="00DD2BA6" w:rsidRPr="00DD2BA6" w:rsidRDefault="00DD2BA6" w:rsidP="00DD2BA6">
            <w:pPr>
              <w:ind w:firstLine="0"/>
            </w:pPr>
            <w:r>
              <w:t>Ballentine</w:t>
            </w:r>
          </w:p>
        </w:tc>
        <w:tc>
          <w:tcPr>
            <w:tcW w:w="2179" w:type="dxa"/>
            <w:shd w:val="clear" w:color="auto" w:fill="auto"/>
          </w:tcPr>
          <w:p w:rsidR="00DD2BA6" w:rsidRPr="00DD2BA6" w:rsidRDefault="00DD2BA6" w:rsidP="00DD2BA6">
            <w:pPr>
              <w:ind w:firstLine="0"/>
            </w:pPr>
            <w:r>
              <w:t>Bannister</w:t>
            </w:r>
          </w:p>
        </w:tc>
        <w:tc>
          <w:tcPr>
            <w:tcW w:w="2180" w:type="dxa"/>
            <w:shd w:val="clear" w:color="auto" w:fill="auto"/>
          </w:tcPr>
          <w:p w:rsidR="00DD2BA6" w:rsidRPr="00DD2BA6" w:rsidRDefault="00DD2BA6" w:rsidP="00DD2BA6">
            <w:pPr>
              <w:ind w:firstLine="0"/>
            </w:pPr>
            <w:r>
              <w:t>Barfield</w:t>
            </w:r>
          </w:p>
        </w:tc>
      </w:tr>
      <w:tr w:rsidR="00DD2BA6" w:rsidRPr="00DD2BA6" w:rsidTr="00DD2BA6">
        <w:tc>
          <w:tcPr>
            <w:tcW w:w="2179" w:type="dxa"/>
            <w:shd w:val="clear" w:color="auto" w:fill="auto"/>
          </w:tcPr>
          <w:p w:rsidR="00DD2BA6" w:rsidRPr="00DD2BA6" w:rsidRDefault="00DD2BA6" w:rsidP="00DD2BA6">
            <w:pPr>
              <w:ind w:firstLine="0"/>
            </w:pPr>
            <w:r>
              <w:t>Battle</w:t>
            </w:r>
          </w:p>
        </w:tc>
        <w:tc>
          <w:tcPr>
            <w:tcW w:w="2179" w:type="dxa"/>
            <w:shd w:val="clear" w:color="auto" w:fill="auto"/>
          </w:tcPr>
          <w:p w:rsidR="00DD2BA6" w:rsidRPr="00DD2BA6" w:rsidRDefault="00DD2BA6" w:rsidP="00DD2BA6">
            <w:pPr>
              <w:ind w:firstLine="0"/>
            </w:pPr>
            <w:r>
              <w:t>Bedingfield</w:t>
            </w:r>
          </w:p>
        </w:tc>
        <w:tc>
          <w:tcPr>
            <w:tcW w:w="2180" w:type="dxa"/>
            <w:shd w:val="clear" w:color="auto" w:fill="auto"/>
          </w:tcPr>
          <w:p w:rsidR="00DD2BA6" w:rsidRPr="00DD2BA6" w:rsidRDefault="00DD2BA6" w:rsidP="00DD2BA6">
            <w:pPr>
              <w:ind w:firstLine="0"/>
            </w:pPr>
            <w:r>
              <w:t>Bowen</w:t>
            </w:r>
          </w:p>
        </w:tc>
      </w:tr>
      <w:tr w:rsidR="00DD2BA6" w:rsidRPr="00DD2BA6" w:rsidTr="00DD2BA6">
        <w:tc>
          <w:tcPr>
            <w:tcW w:w="2179" w:type="dxa"/>
            <w:shd w:val="clear" w:color="auto" w:fill="auto"/>
          </w:tcPr>
          <w:p w:rsidR="00DD2BA6" w:rsidRPr="00DD2BA6" w:rsidRDefault="00DD2BA6" w:rsidP="00DD2BA6">
            <w:pPr>
              <w:ind w:firstLine="0"/>
            </w:pPr>
            <w:r>
              <w:t>Bowers</w:t>
            </w:r>
          </w:p>
        </w:tc>
        <w:tc>
          <w:tcPr>
            <w:tcW w:w="2179" w:type="dxa"/>
            <w:shd w:val="clear" w:color="auto" w:fill="auto"/>
          </w:tcPr>
          <w:p w:rsidR="00DD2BA6" w:rsidRPr="00DD2BA6" w:rsidRDefault="00DD2BA6" w:rsidP="00DD2BA6">
            <w:pPr>
              <w:ind w:firstLine="0"/>
            </w:pPr>
            <w:r>
              <w:t>Brady</w:t>
            </w:r>
          </w:p>
        </w:tc>
        <w:tc>
          <w:tcPr>
            <w:tcW w:w="2180" w:type="dxa"/>
            <w:shd w:val="clear" w:color="auto" w:fill="auto"/>
          </w:tcPr>
          <w:p w:rsidR="00DD2BA6" w:rsidRPr="00DD2BA6" w:rsidRDefault="00DD2BA6" w:rsidP="00DD2BA6">
            <w:pPr>
              <w:ind w:firstLine="0"/>
            </w:pPr>
            <w:r>
              <w:t>Branham</w:t>
            </w:r>
          </w:p>
        </w:tc>
      </w:tr>
      <w:tr w:rsidR="00DD2BA6" w:rsidRPr="00DD2BA6" w:rsidTr="00DD2BA6">
        <w:tc>
          <w:tcPr>
            <w:tcW w:w="2179" w:type="dxa"/>
            <w:shd w:val="clear" w:color="auto" w:fill="auto"/>
          </w:tcPr>
          <w:p w:rsidR="00DD2BA6" w:rsidRPr="00DD2BA6" w:rsidRDefault="00DD2BA6" w:rsidP="00DD2BA6">
            <w:pPr>
              <w:ind w:firstLine="0"/>
            </w:pPr>
            <w:r>
              <w:t>Brannon</w:t>
            </w:r>
          </w:p>
        </w:tc>
        <w:tc>
          <w:tcPr>
            <w:tcW w:w="2179" w:type="dxa"/>
            <w:shd w:val="clear" w:color="auto" w:fill="auto"/>
          </w:tcPr>
          <w:p w:rsidR="00DD2BA6" w:rsidRPr="00DD2BA6" w:rsidRDefault="00DD2BA6" w:rsidP="00DD2BA6">
            <w:pPr>
              <w:ind w:firstLine="0"/>
            </w:pPr>
            <w:r>
              <w:t>G. A. Brown</w:t>
            </w:r>
          </w:p>
        </w:tc>
        <w:tc>
          <w:tcPr>
            <w:tcW w:w="2180" w:type="dxa"/>
            <w:shd w:val="clear" w:color="auto" w:fill="auto"/>
          </w:tcPr>
          <w:p w:rsidR="00DD2BA6" w:rsidRPr="00DD2BA6" w:rsidRDefault="00DD2BA6" w:rsidP="00DD2BA6">
            <w:pPr>
              <w:ind w:firstLine="0"/>
            </w:pPr>
            <w:r>
              <w:t>H. B. Brown</w:t>
            </w:r>
          </w:p>
        </w:tc>
      </w:tr>
      <w:tr w:rsidR="00DD2BA6" w:rsidRPr="00DD2BA6" w:rsidTr="00DD2BA6">
        <w:tc>
          <w:tcPr>
            <w:tcW w:w="2179" w:type="dxa"/>
            <w:shd w:val="clear" w:color="auto" w:fill="auto"/>
          </w:tcPr>
          <w:p w:rsidR="00DD2BA6" w:rsidRPr="00DD2BA6" w:rsidRDefault="00DD2BA6" w:rsidP="00DD2BA6">
            <w:pPr>
              <w:ind w:firstLine="0"/>
            </w:pPr>
            <w:r>
              <w:t>R. L. Brown</w:t>
            </w:r>
          </w:p>
        </w:tc>
        <w:tc>
          <w:tcPr>
            <w:tcW w:w="2179" w:type="dxa"/>
            <w:shd w:val="clear" w:color="auto" w:fill="auto"/>
          </w:tcPr>
          <w:p w:rsidR="00DD2BA6" w:rsidRPr="00DD2BA6" w:rsidRDefault="00DD2BA6" w:rsidP="00DD2BA6">
            <w:pPr>
              <w:ind w:firstLine="0"/>
            </w:pPr>
            <w:r>
              <w:t>Butler Garrick</w:t>
            </w:r>
          </w:p>
        </w:tc>
        <w:tc>
          <w:tcPr>
            <w:tcW w:w="2180" w:type="dxa"/>
            <w:shd w:val="clear" w:color="auto" w:fill="auto"/>
          </w:tcPr>
          <w:p w:rsidR="00DD2BA6" w:rsidRPr="00DD2BA6" w:rsidRDefault="00DD2BA6" w:rsidP="00DD2BA6">
            <w:pPr>
              <w:ind w:firstLine="0"/>
            </w:pPr>
            <w:r>
              <w:t>Chumley</w:t>
            </w:r>
          </w:p>
        </w:tc>
      </w:tr>
      <w:tr w:rsidR="00DD2BA6" w:rsidRPr="00DD2BA6" w:rsidTr="00DD2BA6">
        <w:tc>
          <w:tcPr>
            <w:tcW w:w="2179" w:type="dxa"/>
            <w:shd w:val="clear" w:color="auto" w:fill="auto"/>
          </w:tcPr>
          <w:p w:rsidR="00DD2BA6" w:rsidRPr="00DD2BA6" w:rsidRDefault="00DD2BA6" w:rsidP="00DD2BA6">
            <w:pPr>
              <w:ind w:firstLine="0"/>
            </w:pPr>
            <w:r>
              <w:t>Clemmons</w:t>
            </w:r>
          </w:p>
        </w:tc>
        <w:tc>
          <w:tcPr>
            <w:tcW w:w="2179" w:type="dxa"/>
            <w:shd w:val="clear" w:color="auto" w:fill="auto"/>
          </w:tcPr>
          <w:p w:rsidR="00DD2BA6" w:rsidRPr="00DD2BA6" w:rsidRDefault="00DD2BA6" w:rsidP="00DD2BA6">
            <w:pPr>
              <w:ind w:firstLine="0"/>
            </w:pPr>
            <w:r>
              <w:t>Clyburn</w:t>
            </w:r>
          </w:p>
        </w:tc>
        <w:tc>
          <w:tcPr>
            <w:tcW w:w="2180" w:type="dxa"/>
            <w:shd w:val="clear" w:color="auto" w:fill="auto"/>
          </w:tcPr>
          <w:p w:rsidR="00DD2BA6" w:rsidRPr="00DD2BA6" w:rsidRDefault="00DD2BA6" w:rsidP="00DD2BA6">
            <w:pPr>
              <w:ind w:firstLine="0"/>
            </w:pPr>
            <w:r>
              <w:t>Cole</w:t>
            </w:r>
          </w:p>
        </w:tc>
      </w:tr>
      <w:tr w:rsidR="00DD2BA6" w:rsidRPr="00DD2BA6" w:rsidTr="00DD2BA6">
        <w:tc>
          <w:tcPr>
            <w:tcW w:w="2179" w:type="dxa"/>
            <w:shd w:val="clear" w:color="auto" w:fill="auto"/>
          </w:tcPr>
          <w:p w:rsidR="00DD2BA6" w:rsidRPr="00DD2BA6" w:rsidRDefault="00DD2BA6" w:rsidP="00DD2BA6">
            <w:pPr>
              <w:ind w:firstLine="0"/>
            </w:pPr>
            <w:r>
              <w:t>Corbin</w:t>
            </w:r>
          </w:p>
        </w:tc>
        <w:tc>
          <w:tcPr>
            <w:tcW w:w="2179" w:type="dxa"/>
            <w:shd w:val="clear" w:color="auto" w:fill="auto"/>
          </w:tcPr>
          <w:p w:rsidR="00DD2BA6" w:rsidRPr="00DD2BA6" w:rsidRDefault="00DD2BA6" w:rsidP="00DD2BA6">
            <w:pPr>
              <w:ind w:firstLine="0"/>
            </w:pPr>
            <w:r>
              <w:t>Crawford</w:t>
            </w:r>
          </w:p>
        </w:tc>
        <w:tc>
          <w:tcPr>
            <w:tcW w:w="2180" w:type="dxa"/>
            <w:shd w:val="clear" w:color="auto" w:fill="auto"/>
          </w:tcPr>
          <w:p w:rsidR="00DD2BA6" w:rsidRPr="00DD2BA6" w:rsidRDefault="00DD2BA6" w:rsidP="00DD2BA6">
            <w:pPr>
              <w:ind w:firstLine="0"/>
            </w:pPr>
            <w:r>
              <w:t>Crosby</w:t>
            </w:r>
          </w:p>
        </w:tc>
      </w:tr>
      <w:tr w:rsidR="00DD2BA6" w:rsidRPr="00DD2BA6" w:rsidTr="00DD2BA6">
        <w:tc>
          <w:tcPr>
            <w:tcW w:w="2179" w:type="dxa"/>
            <w:shd w:val="clear" w:color="auto" w:fill="auto"/>
          </w:tcPr>
          <w:p w:rsidR="00DD2BA6" w:rsidRPr="00DD2BA6" w:rsidRDefault="00DD2BA6" w:rsidP="00DD2BA6">
            <w:pPr>
              <w:ind w:firstLine="0"/>
            </w:pPr>
            <w:r>
              <w:t>Daning</w:t>
            </w:r>
          </w:p>
        </w:tc>
        <w:tc>
          <w:tcPr>
            <w:tcW w:w="2179" w:type="dxa"/>
            <w:shd w:val="clear" w:color="auto" w:fill="auto"/>
          </w:tcPr>
          <w:p w:rsidR="00DD2BA6" w:rsidRPr="00DD2BA6" w:rsidRDefault="00DD2BA6" w:rsidP="00DD2BA6">
            <w:pPr>
              <w:ind w:firstLine="0"/>
            </w:pPr>
            <w:r>
              <w:t>Delleney</w:t>
            </w:r>
          </w:p>
        </w:tc>
        <w:tc>
          <w:tcPr>
            <w:tcW w:w="2180" w:type="dxa"/>
            <w:shd w:val="clear" w:color="auto" w:fill="auto"/>
          </w:tcPr>
          <w:p w:rsidR="00DD2BA6" w:rsidRPr="00DD2BA6" w:rsidRDefault="00DD2BA6" w:rsidP="00DD2BA6">
            <w:pPr>
              <w:ind w:firstLine="0"/>
            </w:pPr>
            <w:r>
              <w:t>Dillard</w:t>
            </w:r>
          </w:p>
        </w:tc>
      </w:tr>
      <w:tr w:rsidR="00DD2BA6" w:rsidRPr="00DD2BA6" w:rsidTr="00DD2BA6">
        <w:tc>
          <w:tcPr>
            <w:tcW w:w="2179" w:type="dxa"/>
            <w:shd w:val="clear" w:color="auto" w:fill="auto"/>
          </w:tcPr>
          <w:p w:rsidR="00DD2BA6" w:rsidRPr="00DD2BA6" w:rsidRDefault="00DD2BA6" w:rsidP="00DD2BA6">
            <w:pPr>
              <w:ind w:firstLine="0"/>
            </w:pPr>
            <w:r>
              <w:t>Erickson</w:t>
            </w:r>
          </w:p>
        </w:tc>
        <w:tc>
          <w:tcPr>
            <w:tcW w:w="2179" w:type="dxa"/>
            <w:shd w:val="clear" w:color="auto" w:fill="auto"/>
          </w:tcPr>
          <w:p w:rsidR="00DD2BA6" w:rsidRPr="00DD2BA6" w:rsidRDefault="00DD2BA6" w:rsidP="00DD2BA6">
            <w:pPr>
              <w:ind w:firstLine="0"/>
            </w:pPr>
            <w:r>
              <w:t>Forrester</w:t>
            </w:r>
          </w:p>
        </w:tc>
        <w:tc>
          <w:tcPr>
            <w:tcW w:w="2180" w:type="dxa"/>
            <w:shd w:val="clear" w:color="auto" w:fill="auto"/>
          </w:tcPr>
          <w:p w:rsidR="00DD2BA6" w:rsidRPr="00DD2BA6" w:rsidRDefault="00DD2BA6" w:rsidP="00DD2BA6">
            <w:pPr>
              <w:ind w:firstLine="0"/>
            </w:pPr>
            <w:r>
              <w:t>Frye</w:t>
            </w:r>
          </w:p>
        </w:tc>
      </w:tr>
      <w:tr w:rsidR="00DD2BA6" w:rsidRPr="00DD2BA6" w:rsidTr="00DD2BA6">
        <w:tc>
          <w:tcPr>
            <w:tcW w:w="2179" w:type="dxa"/>
            <w:shd w:val="clear" w:color="auto" w:fill="auto"/>
          </w:tcPr>
          <w:p w:rsidR="00DD2BA6" w:rsidRPr="00DD2BA6" w:rsidRDefault="00DD2BA6" w:rsidP="00DD2BA6">
            <w:pPr>
              <w:ind w:firstLine="0"/>
            </w:pPr>
            <w:r>
              <w:t>Funderburk</w:t>
            </w:r>
          </w:p>
        </w:tc>
        <w:tc>
          <w:tcPr>
            <w:tcW w:w="2179" w:type="dxa"/>
            <w:shd w:val="clear" w:color="auto" w:fill="auto"/>
          </w:tcPr>
          <w:p w:rsidR="00DD2BA6" w:rsidRPr="00DD2BA6" w:rsidRDefault="00DD2BA6" w:rsidP="00DD2BA6">
            <w:pPr>
              <w:ind w:firstLine="0"/>
            </w:pPr>
            <w:r>
              <w:t>Gambrell</w:t>
            </w:r>
          </w:p>
        </w:tc>
        <w:tc>
          <w:tcPr>
            <w:tcW w:w="2180" w:type="dxa"/>
            <w:shd w:val="clear" w:color="auto" w:fill="auto"/>
          </w:tcPr>
          <w:p w:rsidR="00DD2BA6" w:rsidRPr="00DD2BA6" w:rsidRDefault="00DD2BA6" w:rsidP="00DD2BA6">
            <w:pPr>
              <w:ind w:firstLine="0"/>
            </w:pPr>
            <w:r>
              <w:t>Gilliard</w:t>
            </w:r>
          </w:p>
        </w:tc>
      </w:tr>
      <w:tr w:rsidR="00DD2BA6" w:rsidRPr="00DD2BA6" w:rsidTr="00DD2BA6">
        <w:tc>
          <w:tcPr>
            <w:tcW w:w="2179" w:type="dxa"/>
            <w:shd w:val="clear" w:color="auto" w:fill="auto"/>
          </w:tcPr>
          <w:p w:rsidR="00DD2BA6" w:rsidRPr="00DD2BA6" w:rsidRDefault="00DD2BA6" w:rsidP="00DD2BA6">
            <w:pPr>
              <w:ind w:firstLine="0"/>
            </w:pPr>
            <w:r>
              <w:t>Hamilton</w:t>
            </w:r>
          </w:p>
        </w:tc>
        <w:tc>
          <w:tcPr>
            <w:tcW w:w="2179" w:type="dxa"/>
            <w:shd w:val="clear" w:color="auto" w:fill="auto"/>
          </w:tcPr>
          <w:p w:rsidR="00DD2BA6" w:rsidRPr="00DD2BA6" w:rsidRDefault="00DD2BA6" w:rsidP="00DD2BA6">
            <w:pPr>
              <w:ind w:firstLine="0"/>
            </w:pPr>
            <w:r>
              <w:t>Hardwick</w:t>
            </w:r>
          </w:p>
        </w:tc>
        <w:tc>
          <w:tcPr>
            <w:tcW w:w="2180" w:type="dxa"/>
            <w:shd w:val="clear" w:color="auto" w:fill="auto"/>
          </w:tcPr>
          <w:p w:rsidR="00DD2BA6" w:rsidRPr="00DD2BA6" w:rsidRDefault="00DD2BA6" w:rsidP="00DD2BA6">
            <w:pPr>
              <w:ind w:firstLine="0"/>
            </w:pPr>
            <w:r>
              <w:t>Harrell</w:t>
            </w:r>
          </w:p>
        </w:tc>
      </w:tr>
      <w:tr w:rsidR="00DD2BA6" w:rsidRPr="00DD2BA6" w:rsidTr="00DD2BA6">
        <w:tc>
          <w:tcPr>
            <w:tcW w:w="2179" w:type="dxa"/>
            <w:shd w:val="clear" w:color="auto" w:fill="auto"/>
          </w:tcPr>
          <w:p w:rsidR="00DD2BA6" w:rsidRPr="00DD2BA6" w:rsidRDefault="00DD2BA6" w:rsidP="00DD2BA6">
            <w:pPr>
              <w:ind w:firstLine="0"/>
            </w:pPr>
            <w:r>
              <w:t>Harrison</w:t>
            </w:r>
          </w:p>
        </w:tc>
        <w:tc>
          <w:tcPr>
            <w:tcW w:w="2179" w:type="dxa"/>
            <w:shd w:val="clear" w:color="auto" w:fill="auto"/>
          </w:tcPr>
          <w:p w:rsidR="00DD2BA6" w:rsidRPr="00DD2BA6" w:rsidRDefault="00DD2BA6" w:rsidP="00DD2BA6">
            <w:pPr>
              <w:ind w:firstLine="0"/>
            </w:pPr>
            <w:r>
              <w:t>Hart</w:t>
            </w:r>
          </w:p>
        </w:tc>
        <w:tc>
          <w:tcPr>
            <w:tcW w:w="2180" w:type="dxa"/>
            <w:shd w:val="clear" w:color="auto" w:fill="auto"/>
          </w:tcPr>
          <w:p w:rsidR="00DD2BA6" w:rsidRPr="00DD2BA6" w:rsidRDefault="00DD2BA6" w:rsidP="00DD2BA6">
            <w:pPr>
              <w:ind w:firstLine="0"/>
            </w:pPr>
            <w:r>
              <w:t>Hayes</w:t>
            </w:r>
          </w:p>
        </w:tc>
      </w:tr>
      <w:tr w:rsidR="00DD2BA6" w:rsidRPr="00DD2BA6" w:rsidTr="00DD2BA6">
        <w:tc>
          <w:tcPr>
            <w:tcW w:w="2179" w:type="dxa"/>
            <w:shd w:val="clear" w:color="auto" w:fill="auto"/>
          </w:tcPr>
          <w:p w:rsidR="00DD2BA6" w:rsidRPr="00DD2BA6" w:rsidRDefault="00DD2BA6" w:rsidP="00DD2BA6">
            <w:pPr>
              <w:ind w:firstLine="0"/>
            </w:pPr>
            <w:r>
              <w:t>Hearn</w:t>
            </w:r>
          </w:p>
        </w:tc>
        <w:tc>
          <w:tcPr>
            <w:tcW w:w="2179" w:type="dxa"/>
            <w:shd w:val="clear" w:color="auto" w:fill="auto"/>
          </w:tcPr>
          <w:p w:rsidR="00DD2BA6" w:rsidRPr="00DD2BA6" w:rsidRDefault="00DD2BA6" w:rsidP="00DD2BA6">
            <w:pPr>
              <w:ind w:firstLine="0"/>
            </w:pPr>
            <w:r>
              <w:t>Henderson</w:t>
            </w:r>
          </w:p>
        </w:tc>
        <w:tc>
          <w:tcPr>
            <w:tcW w:w="2180" w:type="dxa"/>
            <w:shd w:val="clear" w:color="auto" w:fill="auto"/>
          </w:tcPr>
          <w:p w:rsidR="00DD2BA6" w:rsidRPr="00DD2BA6" w:rsidRDefault="00DD2BA6" w:rsidP="00DD2BA6">
            <w:pPr>
              <w:ind w:firstLine="0"/>
            </w:pPr>
            <w:r>
              <w:t>Herbkersman</w:t>
            </w:r>
          </w:p>
        </w:tc>
      </w:tr>
      <w:tr w:rsidR="00DD2BA6" w:rsidRPr="00DD2BA6" w:rsidTr="00DD2BA6">
        <w:tc>
          <w:tcPr>
            <w:tcW w:w="2179" w:type="dxa"/>
            <w:shd w:val="clear" w:color="auto" w:fill="auto"/>
          </w:tcPr>
          <w:p w:rsidR="00DD2BA6" w:rsidRPr="00DD2BA6" w:rsidRDefault="00DD2BA6" w:rsidP="00DD2BA6">
            <w:pPr>
              <w:ind w:firstLine="0"/>
            </w:pPr>
            <w:r>
              <w:t>Hiott</w:t>
            </w:r>
          </w:p>
        </w:tc>
        <w:tc>
          <w:tcPr>
            <w:tcW w:w="2179" w:type="dxa"/>
            <w:shd w:val="clear" w:color="auto" w:fill="auto"/>
          </w:tcPr>
          <w:p w:rsidR="00DD2BA6" w:rsidRPr="00DD2BA6" w:rsidRDefault="00DD2BA6" w:rsidP="00DD2BA6">
            <w:pPr>
              <w:ind w:firstLine="0"/>
            </w:pPr>
            <w:r>
              <w:t>Hixon</w:t>
            </w:r>
          </w:p>
        </w:tc>
        <w:tc>
          <w:tcPr>
            <w:tcW w:w="2180" w:type="dxa"/>
            <w:shd w:val="clear" w:color="auto" w:fill="auto"/>
          </w:tcPr>
          <w:p w:rsidR="00DD2BA6" w:rsidRPr="00DD2BA6" w:rsidRDefault="00DD2BA6" w:rsidP="00DD2BA6">
            <w:pPr>
              <w:ind w:firstLine="0"/>
            </w:pPr>
            <w:r>
              <w:t>Horne</w:t>
            </w:r>
          </w:p>
        </w:tc>
      </w:tr>
      <w:tr w:rsidR="00DD2BA6" w:rsidRPr="00DD2BA6" w:rsidTr="00DD2BA6">
        <w:tc>
          <w:tcPr>
            <w:tcW w:w="2179" w:type="dxa"/>
            <w:shd w:val="clear" w:color="auto" w:fill="auto"/>
          </w:tcPr>
          <w:p w:rsidR="00DD2BA6" w:rsidRPr="00DD2BA6" w:rsidRDefault="00DD2BA6" w:rsidP="00DD2BA6">
            <w:pPr>
              <w:ind w:firstLine="0"/>
            </w:pPr>
            <w:r>
              <w:t>Hosey</w:t>
            </w:r>
          </w:p>
        </w:tc>
        <w:tc>
          <w:tcPr>
            <w:tcW w:w="2179" w:type="dxa"/>
            <w:shd w:val="clear" w:color="auto" w:fill="auto"/>
          </w:tcPr>
          <w:p w:rsidR="00DD2BA6" w:rsidRPr="00DD2BA6" w:rsidRDefault="00DD2BA6" w:rsidP="00DD2BA6">
            <w:pPr>
              <w:ind w:firstLine="0"/>
            </w:pPr>
            <w:r>
              <w:t>Huggins</w:t>
            </w:r>
          </w:p>
        </w:tc>
        <w:tc>
          <w:tcPr>
            <w:tcW w:w="2180" w:type="dxa"/>
            <w:shd w:val="clear" w:color="auto" w:fill="auto"/>
          </w:tcPr>
          <w:p w:rsidR="00DD2BA6" w:rsidRPr="00DD2BA6" w:rsidRDefault="00DD2BA6" w:rsidP="00DD2BA6">
            <w:pPr>
              <w:ind w:firstLine="0"/>
            </w:pPr>
            <w:r>
              <w:t>Jefferson</w:t>
            </w:r>
          </w:p>
        </w:tc>
      </w:tr>
      <w:tr w:rsidR="00DD2BA6" w:rsidRPr="00DD2BA6" w:rsidTr="00DD2BA6">
        <w:tc>
          <w:tcPr>
            <w:tcW w:w="2179" w:type="dxa"/>
            <w:shd w:val="clear" w:color="auto" w:fill="auto"/>
          </w:tcPr>
          <w:p w:rsidR="00DD2BA6" w:rsidRPr="00DD2BA6" w:rsidRDefault="00DD2BA6" w:rsidP="00DD2BA6">
            <w:pPr>
              <w:ind w:firstLine="0"/>
            </w:pPr>
            <w:r>
              <w:t>Johnson</w:t>
            </w:r>
          </w:p>
        </w:tc>
        <w:tc>
          <w:tcPr>
            <w:tcW w:w="2179" w:type="dxa"/>
            <w:shd w:val="clear" w:color="auto" w:fill="auto"/>
          </w:tcPr>
          <w:p w:rsidR="00DD2BA6" w:rsidRPr="00DD2BA6" w:rsidRDefault="00DD2BA6" w:rsidP="00DD2BA6">
            <w:pPr>
              <w:ind w:firstLine="0"/>
            </w:pPr>
            <w:r>
              <w:t>King</w:t>
            </w:r>
          </w:p>
        </w:tc>
        <w:tc>
          <w:tcPr>
            <w:tcW w:w="2180" w:type="dxa"/>
            <w:shd w:val="clear" w:color="auto" w:fill="auto"/>
          </w:tcPr>
          <w:p w:rsidR="00DD2BA6" w:rsidRPr="00DD2BA6" w:rsidRDefault="00DD2BA6" w:rsidP="00DD2BA6">
            <w:pPr>
              <w:ind w:firstLine="0"/>
            </w:pPr>
            <w:r>
              <w:t>Knight</w:t>
            </w:r>
          </w:p>
        </w:tc>
      </w:tr>
      <w:tr w:rsidR="00DD2BA6" w:rsidRPr="00DD2BA6" w:rsidTr="00DD2BA6">
        <w:tc>
          <w:tcPr>
            <w:tcW w:w="2179" w:type="dxa"/>
            <w:shd w:val="clear" w:color="auto" w:fill="auto"/>
          </w:tcPr>
          <w:p w:rsidR="00DD2BA6" w:rsidRPr="00DD2BA6" w:rsidRDefault="00DD2BA6" w:rsidP="00DD2BA6">
            <w:pPr>
              <w:ind w:firstLine="0"/>
            </w:pPr>
            <w:r>
              <w:t>Limehouse</w:t>
            </w:r>
          </w:p>
        </w:tc>
        <w:tc>
          <w:tcPr>
            <w:tcW w:w="2179" w:type="dxa"/>
            <w:shd w:val="clear" w:color="auto" w:fill="auto"/>
          </w:tcPr>
          <w:p w:rsidR="00DD2BA6" w:rsidRPr="00DD2BA6" w:rsidRDefault="00DD2BA6" w:rsidP="00DD2BA6">
            <w:pPr>
              <w:ind w:firstLine="0"/>
            </w:pPr>
            <w:r>
              <w:t>Loftis</w:t>
            </w:r>
          </w:p>
        </w:tc>
        <w:tc>
          <w:tcPr>
            <w:tcW w:w="2180" w:type="dxa"/>
            <w:shd w:val="clear" w:color="auto" w:fill="auto"/>
          </w:tcPr>
          <w:p w:rsidR="00DD2BA6" w:rsidRPr="00DD2BA6" w:rsidRDefault="00DD2BA6" w:rsidP="00DD2BA6">
            <w:pPr>
              <w:ind w:firstLine="0"/>
            </w:pPr>
            <w:r>
              <w:t>Long</w:t>
            </w:r>
          </w:p>
        </w:tc>
      </w:tr>
      <w:tr w:rsidR="00DD2BA6" w:rsidRPr="00DD2BA6" w:rsidTr="00DD2BA6">
        <w:tc>
          <w:tcPr>
            <w:tcW w:w="2179" w:type="dxa"/>
            <w:shd w:val="clear" w:color="auto" w:fill="auto"/>
          </w:tcPr>
          <w:p w:rsidR="00DD2BA6" w:rsidRPr="00DD2BA6" w:rsidRDefault="00DD2BA6" w:rsidP="00DD2BA6">
            <w:pPr>
              <w:ind w:firstLine="0"/>
            </w:pPr>
            <w:r>
              <w:t>Lucas</w:t>
            </w:r>
          </w:p>
        </w:tc>
        <w:tc>
          <w:tcPr>
            <w:tcW w:w="2179" w:type="dxa"/>
            <w:shd w:val="clear" w:color="auto" w:fill="auto"/>
          </w:tcPr>
          <w:p w:rsidR="00DD2BA6" w:rsidRPr="00DD2BA6" w:rsidRDefault="00DD2BA6" w:rsidP="00DD2BA6">
            <w:pPr>
              <w:ind w:firstLine="0"/>
            </w:pPr>
            <w:r>
              <w:t>Mack</w:t>
            </w:r>
          </w:p>
        </w:tc>
        <w:tc>
          <w:tcPr>
            <w:tcW w:w="2180" w:type="dxa"/>
            <w:shd w:val="clear" w:color="auto" w:fill="auto"/>
          </w:tcPr>
          <w:p w:rsidR="00DD2BA6" w:rsidRPr="00DD2BA6" w:rsidRDefault="00DD2BA6" w:rsidP="00DD2BA6">
            <w:pPr>
              <w:ind w:firstLine="0"/>
            </w:pPr>
            <w:r>
              <w:t>McCoy</w:t>
            </w:r>
          </w:p>
        </w:tc>
      </w:tr>
      <w:tr w:rsidR="00DD2BA6" w:rsidRPr="00DD2BA6" w:rsidTr="00DD2BA6">
        <w:tc>
          <w:tcPr>
            <w:tcW w:w="2179" w:type="dxa"/>
            <w:shd w:val="clear" w:color="auto" w:fill="auto"/>
          </w:tcPr>
          <w:p w:rsidR="00DD2BA6" w:rsidRPr="00DD2BA6" w:rsidRDefault="00DD2BA6" w:rsidP="00DD2BA6">
            <w:pPr>
              <w:ind w:firstLine="0"/>
            </w:pPr>
            <w:r>
              <w:t>McEachern</w:t>
            </w:r>
          </w:p>
        </w:tc>
        <w:tc>
          <w:tcPr>
            <w:tcW w:w="2179" w:type="dxa"/>
            <w:shd w:val="clear" w:color="auto" w:fill="auto"/>
          </w:tcPr>
          <w:p w:rsidR="00DD2BA6" w:rsidRPr="00DD2BA6" w:rsidRDefault="00DD2BA6" w:rsidP="00DD2BA6">
            <w:pPr>
              <w:ind w:firstLine="0"/>
            </w:pPr>
            <w:r>
              <w:t>McLeod</w:t>
            </w:r>
          </w:p>
        </w:tc>
        <w:tc>
          <w:tcPr>
            <w:tcW w:w="2180" w:type="dxa"/>
            <w:shd w:val="clear" w:color="auto" w:fill="auto"/>
          </w:tcPr>
          <w:p w:rsidR="00DD2BA6" w:rsidRPr="00DD2BA6" w:rsidRDefault="00DD2BA6" w:rsidP="00DD2BA6">
            <w:pPr>
              <w:ind w:firstLine="0"/>
            </w:pPr>
            <w:r>
              <w:t>D. C. Moss</w:t>
            </w:r>
          </w:p>
        </w:tc>
      </w:tr>
      <w:tr w:rsidR="00DD2BA6" w:rsidRPr="00DD2BA6" w:rsidTr="00DD2BA6">
        <w:tc>
          <w:tcPr>
            <w:tcW w:w="2179" w:type="dxa"/>
            <w:shd w:val="clear" w:color="auto" w:fill="auto"/>
          </w:tcPr>
          <w:p w:rsidR="00DD2BA6" w:rsidRPr="00DD2BA6" w:rsidRDefault="00DD2BA6" w:rsidP="00DD2BA6">
            <w:pPr>
              <w:ind w:firstLine="0"/>
            </w:pPr>
            <w:r>
              <w:t>V. S. Moss</w:t>
            </w:r>
          </w:p>
        </w:tc>
        <w:tc>
          <w:tcPr>
            <w:tcW w:w="2179" w:type="dxa"/>
            <w:shd w:val="clear" w:color="auto" w:fill="auto"/>
          </w:tcPr>
          <w:p w:rsidR="00DD2BA6" w:rsidRPr="00DD2BA6" w:rsidRDefault="00DD2BA6" w:rsidP="00DD2BA6">
            <w:pPr>
              <w:ind w:firstLine="0"/>
            </w:pPr>
            <w:r>
              <w:t>Munnerlyn</w:t>
            </w:r>
          </w:p>
        </w:tc>
        <w:tc>
          <w:tcPr>
            <w:tcW w:w="2180" w:type="dxa"/>
            <w:shd w:val="clear" w:color="auto" w:fill="auto"/>
          </w:tcPr>
          <w:p w:rsidR="00DD2BA6" w:rsidRPr="00DD2BA6" w:rsidRDefault="00DD2BA6" w:rsidP="00DD2BA6">
            <w:pPr>
              <w:ind w:firstLine="0"/>
            </w:pPr>
            <w:r>
              <w:t>Murphy</w:t>
            </w:r>
          </w:p>
        </w:tc>
      </w:tr>
      <w:tr w:rsidR="00DD2BA6" w:rsidRPr="00DD2BA6" w:rsidTr="00DD2BA6">
        <w:tc>
          <w:tcPr>
            <w:tcW w:w="2179" w:type="dxa"/>
            <w:shd w:val="clear" w:color="auto" w:fill="auto"/>
          </w:tcPr>
          <w:p w:rsidR="00DD2BA6" w:rsidRPr="00DD2BA6" w:rsidRDefault="00DD2BA6" w:rsidP="00DD2BA6">
            <w:pPr>
              <w:ind w:firstLine="0"/>
            </w:pPr>
            <w:r>
              <w:t>Nanney</w:t>
            </w:r>
          </w:p>
        </w:tc>
        <w:tc>
          <w:tcPr>
            <w:tcW w:w="2179" w:type="dxa"/>
            <w:shd w:val="clear" w:color="auto" w:fill="auto"/>
          </w:tcPr>
          <w:p w:rsidR="00DD2BA6" w:rsidRPr="00DD2BA6" w:rsidRDefault="00DD2BA6" w:rsidP="00DD2BA6">
            <w:pPr>
              <w:ind w:firstLine="0"/>
            </w:pPr>
            <w:r>
              <w:t>J. M. Neal</w:t>
            </w:r>
          </w:p>
        </w:tc>
        <w:tc>
          <w:tcPr>
            <w:tcW w:w="2180" w:type="dxa"/>
            <w:shd w:val="clear" w:color="auto" w:fill="auto"/>
          </w:tcPr>
          <w:p w:rsidR="00DD2BA6" w:rsidRPr="00DD2BA6" w:rsidRDefault="00DD2BA6" w:rsidP="00DD2BA6">
            <w:pPr>
              <w:ind w:firstLine="0"/>
            </w:pPr>
            <w:r>
              <w:t>Norman</w:t>
            </w:r>
          </w:p>
        </w:tc>
      </w:tr>
      <w:tr w:rsidR="00DD2BA6" w:rsidRPr="00DD2BA6" w:rsidTr="00DD2BA6">
        <w:tc>
          <w:tcPr>
            <w:tcW w:w="2179" w:type="dxa"/>
            <w:shd w:val="clear" w:color="auto" w:fill="auto"/>
          </w:tcPr>
          <w:p w:rsidR="00DD2BA6" w:rsidRPr="00DD2BA6" w:rsidRDefault="00DD2BA6" w:rsidP="00DD2BA6">
            <w:pPr>
              <w:ind w:firstLine="0"/>
            </w:pPr>
            <w:r>
              <w:t>Owens</w:t>
            </w:r>
          </w:p>
        </w:tc>
        <w:tc>
          <w:tcPr>
            <w:tcW w:w="2179" w:type="dxa"/>
            <w:shd w:val="clear" w:color="auto" w:fill="auto"/>
          </w:tcPr>
          <w:p w:rsidR="00DD2BA6" w:rsidRPr="00DD2BA6" w:rsidRDefault="00DD2BA6" w:rsidP="00DD2BA6">
            <w:pPr>
              <w:ind w:firstLine="0"/>
            </w:pPr>
            <w:r>
              <w:t>Parker</w:t>
            </w:r>
          </w:p>
        </w:tc>
        <w:tc>
          <w:tcPr>
            <w:tcW w:w="2180" w:type="dxa"/>
            <w:shd w:val="clear" w:color="auto" w:fill="auto"/>
          </w:tcPr>
          <w:p w:rsidR="00DD2BA6" w:rsidRPr="00DD2BA6" w:rsidRDefault="00DD2BA6" w:rsidP="00DD2BA6">
            <w:pPr>
              <w:ind w:firstLine="0"/>
            </w:pPr>
            <w:r>
              <w:t>Patrick</w:t>
            </w:r>
          </w:p>
        </w:tc>
      </w:tr>
      <w:tr w:rsidR="00DD2BA6" w:rsidRPr="00DD2BA6" w:rsidTr="00DD2BA6">
        <w:tc>
          <w:tcPr>
            <w:tcW w:w="2179" w:type="dxa"/>
            <w:shd w:val="clear" w:color="auto" w:fill="auto"/>
          </w:tcPr>
          <w:p w:rsidR="00DD2BA6" w:rsidRPr="00DD2BA6" w:rsidRDefault="00DD2BA6" w:rsidP="00DD2BA6">
            <w:pPr>
              <w:ind w:firstLine="0"/>
            </w:pPr>
            <w:r>
              <w:t>Pinson</w:t>
            </w:r>
          </w:p>
        </w:tc>
        <w:tc>
          <w:tcPr>
            <w:tcW w:w="2179" w:type="dxa"/>
            <w:shd w:val="clear" w:color="auto" w:fill="auto"/>
          </w:tcPr>
          <w:p w:rsidR="00DD2BA6" w:rsidRPr="00DD2BA6" w:rsidRDefault="00DD2BA6" w:rsidP="00DD2BA6">
            <w:pPr>
              <w:ind w:firstLine="0"/>
            </w:pPr>
            <w:r>
              <w:t>Pitts</w:t>
            </w:r>
          </w:p>
        </w:tc>
        <w:tc>
          <w:tcPr>
            <w:tcW w:w="2180" w:type="dxa"/>
            <w:shd w:val="clear" w:color="auto" w:fill="auto"/>
          </w:tcPr>
          <w:p w:rsidR="00DD2BA6" w:rsidRPr="00DD2BA6" w:rsidRDefault="00DD2BA6" w:rsidP="00DD2BA6">
            <w:pPr>
              <w:ind w:firstLine="0"/>
            </w:pPr>
            <w:r>
              <w:t>Pope</w:t>
            </w:r>
          </w:p>
        </w:tc>
      </w:tr>
      <w:tr w:rsidR="00DD2BA6" w:rsidRPr="00DD2BA6" w:rsidTr="00DD2BA6">
        <w:tc>
          <w:tcPr>
            <w:tcW w:w="2179" w:type="dxa"/>
            <w:shd w:val="clear" w:color="auto" w:fill="auto"/>
          </w:tcPr>
          <w:p w:rsidR="00DD2BA6" w:rsidRPr="00DD2BA6" w:rsidRDefault="00DD2BA6" w:rsidP="00DD2BA6">
            <w:pPr>
              <w:ind w:firstLine="0"/>
            </w:pPr>
            <w:r>
              <w:t>Putnam</w:t>
            </w:r>
          </w:p>
        </w:tc>
        <w:tc>
          <w:tcPr>
            <w:tcW w:w="2179" w:type="dxa"/>
            <w:shd w:val="clear" w:color="auto" w:fill="auto"/>
          </w:tcPr>
          <w:p w:rsidR="00DD2BA6" w:rsidRPr="00DD2BA6" w:rsidRDefault="00DD2BA6" w:rsidP="00DD2BA6">
            <w:pPr>
              <w:ind w:firstLine="0"/>
            </w:pPr>
            <w:r>
              <w:t>Ryan</w:t>
            </w:r>
          </w:p>
        </w:tc>
        <w:tc>
          <w:tcPr>
            <w:tcW w:w="2180" w:type="dxa"/>
            <w:shd w:val="clear" w:color="auto" w:fill="auto"/>
          </w:tcPr>
          <w:p w:rsidR="00DD2BA6" w:rsidRPr="00DD2BA6" w:rsidRDefault="00DD2BA6" w:rsidP="00DD2BA6">
            <w:pPr>
              <w:ind w:firstLine="0"/>
            </w:pPr>
            <w:r>
              <w:t>Sabb</w:t>
            </w:r>
          </w:p>
        </w:tc>
      </w:tr>
      <w:tr w:rsidR="00DD2BA6" w:rsidRPr="00DD2BA6" w:rsidTr="00DD2BA6">
        <w:tc>
          <w:tcPr>
            <w:tcW w:w="2179" w:type="dxa"/>
            <w:shd w:val="clear" w:color="auto" w:fill="auto"/>
          </w:tcPr>
          <w:p w:rsidR="00DD2BA6" w:rsidRPr="00DD2BA6" w:rsidRDefault="00DD2BA6" w:rsidP="00DD2BA6">
            <w:pPr>
              <w:ind w:firstLine="0"/>
            </w:pPr>
            <w:r>
              <w:t>Sandifer</w:t>
            </w:r>
          </w:p>
        </w:tc>
        <w:tc>
          <w:tcPr>
            <w:tcW w:w="2179" w:type="dxa"/>
            <w:shd w:val="clear" w:color="auto" w:fill="auto"/>
          </w:tcPr>
          <w:p w:rsidR="00DD2BA6" w:rsidRPr="00DD2BA6" w:rsidRDefault="00DD2BA6" w:rsidP="00DD2BA6">
            <w:pPr>
              <w:ind w:firstLine="0"/>
            </w:pPr>
            <w:r>
              <w:t>Sellers</w:t>
            </w:r>
          </w:p>
        </w:tc>
        <w:tc>
          <w:tcPr>
            <w:tcW w:w="2180" w:type="dxa"/>
            <w:shd w:val="clear" w:color="auto" w:fill="auto"/>
          </w:tcPr>
          <w:p w:rsidR="00DD2BA6" w:rsidRPr="00DD2BA6" w:rsidRDefault="00DD2BA6" w:rsidP="00DD2BA6">
            <w:pPr>
              <w:ind w:firstLine="0"/>
            </w:pPr>
            <w:r>
              <w:t>Simrill</w:t>
            </w:r>
          </w:p>
        </w:tc>
      </w:tr>
      <w:tr w:rsidR="00DD2BA6" w:rsidRPr="00DD2BA6" w:rsidTr="00DD2BA6">
        <w:tc>
          <w:tcPr>
            <w:tcW w:w="2179" w:type="dxa"/>
            <w:shd w:val="clear" w:color="auto" w:fill="auto"/>
          </w:tcPr>
          <w:p w:rsidR="00DD2BA6" w:rsidRPr="00DD2BA6" w:rsidRDefault="00DD2BA6" w:rsidP="00DD2BA6">
            <w:pPr>
              <w:ind w:firstLine="0"/>
            </w:pPr>
            <w:r>
              <w:t>Skelton</w:t>
            </w:r>
          </w:p>
        </w:tc>
        <w:tc>
          <w:tcPr>
            <w:tcW w:w="2179" w:type="dxa"/>
            <w:shd w:val="clear" w:color="auto" w:fill="auto"/>
          </w:tcPr>
          <w:p w:rsidR="00DD2BA6" w:rsidRPr="00DD2BA6" w:rsidRDefault="00DD2BA6" w:rsidP="00DD2BA6">
            <w:pPr>
              <w:ind w:firstLine="0"/>
            </w:pPr>
            <w:r>
              <w:t>G. M. Smith</w:t>
            </w:r>
          </w:p>
        </w:tc>
        <w:tc>
          <w:tcPr>
            <w:tcW w:w="2180" w:type="dxa"/>
            <w:shd w:val="clear" w:color="auto" w:fill="auto"/>
          </w:tcPr>
          <w:p w:rsidR="00DD2BA6" w:rsidRPr="00DD2BA6" w:rsidRDefault="00DD2BA6" w:rsidP="00DD2BA6">
            <w:pPr>
              <w:ind w:firstLine="0"/>
            </w:pPr>
            <w:r>
              <w:t>G. R. Smith</w:t>
            </w:r>
          </w:p>
        </w:tc>
      </w:tr>
      <w:tr w:rsidR="00DD2BA6" w:rsidRPr="00DD2BA6" w:rsidTr="00DD2BA6">
        <w:tc>
          <w:tcPr>
            <w:tcW w:w="2179" w:type="dxa"/>
            <w:shd w:val="clear" w:color="auto" w:fill="auto"/>
          </w:tcPr>
          <w:p w:rsidR="00DD2BA6" w:rsidRPr="00DD2BA6" w:rsidRDefault="00DD2BA6" w:rsidP="00DD2BA6">
            <w:pPr>
              <w:ind w:firstLine="0"/>
            </w:pPr>
            <w:r>
              <w:t>J. E. Smith</w:t>
            </w:r>
          </w:p>
        </w:tc>
        <w:tc>
          <w:tcPr>
            <w:tcW w:w="2179" w:type="dxa"/>
            <w:shd w:val="clear" w:color="auto" w:fill="auto"/>
          </w:tcPr>
          <w:p w:rsidR="00DD2BA6" w:rsidRPr="00DD2BA6" w:rsidRDefault="00DD2BA6" w:rsidP="00DD2BA6">
            <w:pPr>
              <w:ind w:firstLine="0"/>
            </w:pPr>
            <w:r>
              <w:t>J. R. Smith</w:t>
            </w:r>
          </w:p>
        </w:tc>
        <w:tc>
          <w:tcPr>
            <w:tcW w:w="2180" w:type="dxa"/>
            <w:shd w:val="clear" w:color="auto" w:fill="auto"/>
          </w:tcPr>
          <w:p w:rsidR="00DD2BA6" w:rsidRPr="00DD2BA6" w:rsidRDefault="00DD2BA6" w:rsidP="00DD2BA6">
            <w:pPr>
              <w:ind w:firstLine="0"/>
            </w:pPr>
            <w:r>
              <w:t>Sottile</w:t>
            </w:r>
          </w:p>
        </w:tc>
      </w:tr>
      <w:tr w:rsidR="00DD2BA6" w:rsidRPr="00DD2BA6" w:rsidTr="00DD2BA6">
        <w:tc>
          <w:tcPr>
            <w:tcW w:w="2179" w:type="dxa"/>
            <w:shd w:val="clear" w:color="auto" w:fill="auto"/>
          </w:tcPr>
          <w:p w:rsidR="00DD2BA6" w:rsidRPr="00DD2BA6" w:rsidRDefault="00DD2BA6" w:rsidP="00DD2BA6">
            <w:pPr>
              <w:ind w:firstLine="0"/>
            </w:pPr>
            <w:r>
              <w:t>Southard</w:t>
            </w:r>
          </w:p>
        </w:tc>
        <w:tc>
          <w:tcPr>
            <w:tcW w:w="2179" w:type="dxa"/>
            <w:shd w:val="clear" w:color="auto" w:fill="auto"/>
          </w:tcPr>
          <w:p w:rsidR="00DD2BA6" w:rsidRPr="00DD2BA6" w:rsidRDefault="00DD2BA6" w:rsidP="00DD2BA6">
            <w:pPr>
              <w:ind w:firstLine="0"/>
            </w:pPr>
            <w:r>
              <w:t>Spires</w:t>
            </w:r>
          </w:p>
        </w:tc>
        <w:tc>
          <w:tcPr>
            <w:tcW w:w="2180" w:type="dxa"/>
            <w:shd w:val="clear" w:color="auto" w:fill="auto"/>
          </w:tcPr>
          <w:p w:rsidR="00DD2BA6" w:rsidRPr="00DD2BA6" w:rsidRDefault="00DD2BA6" w:rsidP="00DD2BA6">
            <w:pPr>
              <w:ind w:firstLine="0"/>
            </w:pPr>
            <w:r>
              <w:t>Stavrinakis</w:t>
            </w:r>
          </w:p>
        </w:tc>
      </w:tr>
      <w:tr w:rsidR="00DD2BA6" w:rsidRPr="00DD2BA6" w:rsidTr="00DD2BA6">
        <w:tc>
          <w:tcPr>
            <w:tcW w:w="2179" w:type="dxa"/>
            <w:shd w:val="clear" w:color="auto" w:fill="auto"/>
          </w:tcPr>
          <w:p w:rsidR="00DD2BA6" w:rsidRPr="00DD2BA6" w:rsidRDefault="00DD2BA6" w:rsidP="00DD2BA6">
            <w:pPr>
              <w:ind w:firstLine="0"/>
            </w:pPr>
            <w:r>
              <w:t>Stringer</w:t>
            </w:r>
          </w:p>
        </w:tc>
        <w:tc>
          <w:tcPr>
            <w:tcW w:w="2179" w:type="dxa"/>
            <w:shd w:val="clear" w:color="auto" w:fill="auto"/>
          </w:tcPr>
          <w:p w:rsidR="00DD2BA6" w:rsidRPr="00DD2BA6" w:rsidRDefault="00DD2BA6" w:rsidP="00DD2BA6">
            <w:pPr>
              <w:ind w:firstLine="0"/>
            </w:pPr>
            <w:r>
              <w:t>Tallon</w:t>
            </w:r>
          </w:p>
        </w:tc>
        <w:tc>
          <w:tcPr>
            <w:tcW w:w="2180" w:type="dxa"/>
            <w:shd w:val="clear" w:color="auto" w:fill="auto"/>
          </w:tcPr>
          <w:p w:rsidR="00DD2BA6" w:rsidRPr="00DD2BA6" w:rsidRDefault="00DD2BA6" w:rsidP="00DD2BA6">
            <w:pPr>
              <w:ind w:firstLine="0"/>
            </w:pPr>
            <w:r>
              <w:t>Taylor</w:t>
            </w:r>
          </w:p>
        </w:tc>
      </w:tr>
      <w:tr w:rsidR="00DD2BA6" w:rsidRPr="00DD2BA6" w:rsidTr="00DD2BA6">
        <w:tc>
          <w:tcPr>
            <w:tcW w:w="2179" w:type="dxa"/>
            <w:shd w:val="clear" w:color="auto" w:fill="auto"/>
          </w:tcPr>
          <w:p w:rsidR="00DD2BA6" w:rsidRPr="00DD2BA6" w:rsidRDefault="00DD2BA6" w:rsidP="00DD2BA6">
            <w:pPr>
              <w:ind w:firstLine="0"/>
            </w:pPr>
            <w:r>
              <w:t>Thayer</w:t>
            </w:r>
          </w:p>
        </w:tc>
        <w:tc>
          <w:tcPr>
            <w:tcW w:w="2179" w:type="dxa"/>
            <w:shd w:val="clear" w:color="auto" w:fill="auto"/>
          </w:tcPr>
          <w:p w:rsidR="00DD2BA6" w:rsidRPr="00DD2BA6" w:rsidRDefault="00DD2BA6" w:rsidP="00DD2BA6">
            <w:pPr>
              <w:ind w:firstLine="0"/>
            </w:pPr>
            <w:r>
              <w:t>Toole</w:t>
            </w:r>
          </w:p>
        </w:tc>
        <w:tc>
          <w:tcPr>
            <w:tcW w:w="2180" w:type="dxa"/>
            <w:shd w:val="clear" w:color="auto" w:fill="auto"/>
          </w:tcPr>
          <w:p w:rsidR="00DD2BA6" w:rsidRPr="00DD2BA6" w:rsidRDefault="00DD2BA6" w:rsidP="00DD2BA6">
            <w:pPr>
              <w:ind w:firstLine="0"/>
            </w:pPr>
            <w:r>
              <w:t>Tribble</w:t>
            </w:r>
          </w:p>
        </w:tc>
      </w:tr>
      <w:tr w:rsidR="00DD2BA6" w:rsidRPr="00DD2BA6" w:rsidTr="00DD2BA6">
        <w:tc>
          <w:tcPr>
            <w:tcW w:w="2179" w:type="dxa"/>
            <w:shd w:val="clear" w:color="auto" w:fill="auto"/>
          </w:tcPr>
          <w:p w:rsidR="00DD2BA6" w:rsidRPr="00DD2BA6" w:rsidRDefault="00DD2BA6" w:rsidP="00DD2BA6">
            <w:pPr>
              <w:ind w:firstLine="0"/>
            </w:pPr>
            <w:r>
              <w:t>Weeks</w:t>
            </w:r>
          </w:p>
        </w:tc>
        <w:tc>
          <w:tcPr>
            <w:tcW w:w="2179" w:type="dxa"/>
            <w:shd w:val="clear" w:color="auto" w:fill="auto"/>
          </w:tcPr>
          <w:p w:rsidR="00DD2BA6" w:rsidRPr="00DD2BA6" w:rsidRDefault="00DD2BA6" w:rsidP="00DD2BA6">
            <w:pPr>
              <w:ind w:firstLine="0"/>
            </w:pPr>
            <w:r>
              <w:t>Whipper</w:t>
            </w:r>
          </w:p>
        </w:tc>
        <w:tc>
          <w:tcPr>
            <w:tcW w:w="2180" w:type="dxa"/>
            <w:shd w:val="clear" w:color="auto" w:fill="auto"/>
          </w:tcPr>
          <w:p w:rsidR="00DD2BA6" w:rsidRPr="00DD2BA6" w:rsidRDefault="00DD2BA6" w:rsidP="00DD2BA6">
            <w:pPr>
              <w:ind w:firstLine="0"/>
            </w:pPr>
            <w:r>
              <w:t>White</w:t>
            </w:r>
          </w:p>
        </w:tc>
      </w:tr>
      <w:tr w:rsidR="00DD2BA6" w:rsidRPr="00DD2BA6" w:rsidTr="00DD2BA6">
        <w:tc>
          <w:tcPr>
            <w:tcW w:w="2179" w:type="dxa"/>
            <w:shd w:val="clear" w:color="auto" w:fill="auto"/>
          </w:tcPr>
          <w:p w:rsidR="00DD2BA6" w:rsidRPr="00DD2BA6" w:rsidRDefault="00DD2BA6" w:rsidP="00DD2BA6">
            <w:pPr>
              <w:keepNext/>
              <w:ind w:firstLine="0"/>
            </w:pPr>
            <w:r>
              <w:t>Whitmire</w:t>
            </w:r>
          </w:p>
        </w:tc>
        <w:tc>
          <w:tcPr>
            <w:tcW w:w="2179" w:type="dxa"/>
            <w:shd w:val="clear" w:color="auto" w:fill="auto"/>
          </w:tcPr>
          <w:p w:rsidR="00DD2BA6" w:rsidRPr="00DD2BA6" w:rsidRDefault="00DD2BA6" w:rsidP="00DD2BA6">
            <w:pPr>
              <w:keepNext/>
              <w:ind w:firstLine="0"/>
            </w:pPr>
            <w:r>
              <w:t>Williams</w:t>
            </w:r>
          </w:p>
        </w:tc>
        <w:tc>
          <w:tcPr>
            <w:tcW w:w="2180" w:type="dxa"/>
            <w:shd w:val="clear" w:color="auto" w:fill="auto"/>
          </w:tcPr>
          <w:p w:rsidR="00DD2BA6" w:rsidRPr="00DD2BA6" w:rsidRDefault="00DD2BA6" w:rsidP="00DD2BA6">
            <w:pPr>
              <w:keepNext/>
              <w:ind w:firstLine="0"/>
            </w:pPr>
            <w:r>
              <w:t>Willis</w:t>
            </w:r>
          </w:p>
        </w:tc>
      </w:tr>
      <w:tr w:rsidR="00DD2BA6" w:rsidRPr="00DD2BA6" w:rsidTr="00DD2BA6">
        <w:tc>
          <w:tcPr>
            <w:tcW w:w="2179" w:type="dxa"/>
            <w:shd w:val="clear" w:color="auto" w:fill="auto"/>
          </w:tcPr>
          <w:p w:rsidR="00DD2BA6" w:rsidRPr="00DD2BA6" w:rsidRDefault="00DD2BA6" w:rsidP="00DD2BA6">
            <w:pPr>
              <w:keepNext/>
              <w:ind w:firstLine="0"/>
            </w:pPr>
            <w:r>
              <w:t>Young</w:t>
            </w:r>
          </w:p>
        </w:tc>
        <w:tc>
          <w:tcPr>
            <w:tcW w:w="2179" w:type="dxa"/>
            <w:shd w:val="clear" w:color="auto" w:fill="auto"/>
          </w:tcPr>
          <w:p w:rsidR="00DD2BA6" w:rsidRPr="00DD2BA6" w:rsidRDefault="00DD2BA6" w:rsidP="00DD2BA6">
            <w:pPr>
              <w:keepNext/>
              <w:ind w:firstLine="0"/>
            </w:pPr>
          </w:p>
        </w:tc>
        <w:tc>
          <w:tcPr>
            <w:tcW w:w="2180" w:type="dxa"/>
            <w:shd w:val="clear" w:color="auto" w:fill="auto"/>
          </w:tcPr>
          <w:p w:rsidR="00DD2BA6" w:rsidRPr="00DD2BA6" w:rsidRDefault="00DD2BA6" w:rsidP="00DD2BA6">
            <w:pPr>
              <w:keepNext/>
              <w:ind w:firstLine="0"/>
            </w:pPr>
          </w:p>
        </w:tc>
      </w:tr>
    </w:tbl>
    <w:p w:rsidR="00DD2BA6" w:rsidRDefault="00DD2BA6" w:rsidP="00DD2BA6"/>
    <w:p w:rsidR="00DD2BA6" w:rsidRDefault="00DD2BA6" w:rsidP="00DD2BA6">
      <w:pPr>
        <w:jc w:val="center"/>
        <w:rPr>
          <w:b/>
        </w:rPr>
      </w:pPr>
      <w:r w:rsidRPr="00DD2BA6">
        <w:rPr>
          <w:b/>
        </w:rPr>
        <w:t>Total--103</w:t>
      </w:r>
    </w:p>
    <w:p w:rsidR="00DD2BA6" w:rsidRDefault="00DD2BA6" w:rsidP="00DD2BA6">
      <w:pPr>
        <w:jc w:val="center"/>
        <w:rPr>
          <w:b/>
        </w:rPr>
      </w:pPr>
    </w:p>
    <w:p w:rsidR="00DD2BA6" w:rsidRDefault="00DD2BA6" w:rsidP="00DD2BA6">
      <w:pPr>
        <w:ind w:firstLine="0"/>
      </w:pPr>
      <w:r w:rsidRPr="00DD2BA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Brantley</w:t>
            </w:r>
          </w:p>
        </w:tc>
        <w:tc>
          <w:tcPr>
            <w:tcW w:w="2179" w:type="dxa"/>
            <w:shd w:val="clear" w:color="auto" w:fill="auto"/>
          </w:tcPr>
          <w:p w:rsidR="00DD2BA6" w:rsidRPr="00DD2BA6" w:rsidRDefault="00DD2BA6" w:rsidP="00DD2BA6">
            <w:pPr>
              <w:keepNext/>
              <w:ind w:firstLine="0"/>
            </w:pPr>
          </w:p>
        </w:tc>
        <w:tc>
          <w:tcPr>
            <w:tcW w:w="2180" w:type="dxa"/>
            <w:shd w:val="clear" w:color="auto" w:fill="auto"/>
          </w:tcPr>
          <w:p w:rsidR="00DD2BA6" w:rsidRPr="00DD2BA6" w:rsidRDefault="00DD2BA6" w:rsidP="00DD2BA6">
            <w:pPr>
              <w:keepNext/>
              <w:ind w:firstLine="0"/>
            </w:pPr>
          </w:p>
        </w:tc>
      </w:tr>
    </w:tbl>
    <w:p w:rsidR="00DD2BA6" w:rsidRDefault="00DD2BA6" w:rsidP="00DD2BA6"/>
    <w:p w:rsidR="00DD2BA6" w:rsidRDefault="00DD2BA6" w:rsidP="00DD2BA6">
      <w:pPr>
        <w:jc w:val="center"/>
        <w:rPr>
          <w:b/>
        </w:rPr>
      </w:pPr>
      <w:r w:rsidRPr="00DD2BA6">
        <w:rPr>
          <w:b/>
        </w:rPr>
        <w:t>Total--1</w:t>
      </w:r>
    </w:p>
    <w:p w:rsidR="00DD2BA6" w:rsidRDefault="00DD2BA6" w:rsidP="00DD2BA6">
      <w:pPr>
        <w:jc w:val="center"/>
        <w:rPr>
          <w:b/>
        </w:rPr>
      </w:pPr>
    </w:p>
    <w:p w:rsidR="00DD2BA6" w:rsidRDefault="00DD2BA6" w:rsidP="00DD2BA6">
      <w:r>
        <w:t>So, the Bill, as amended, was read the second time and ordered to third reading.</w:t>
      </w:r>
    </w:p>
    <w:p w:rsidR="00DD2BA6" w:rsidRDefault="00DD2BA6" w:rsidP="00DD2BA6"/>
    <w:p w:rsidR="00DD2BA6" w:rsidRDefault="00DD2BA6" w:rsidP="00DD2BA6">
      <w:pPr>
        <w:keepNext/>
        <w:jc w:val="center"/>
        <w:rPr>
          <w:b/>
        </w:rPr>
      </w:pPr>
      <w:r w:rsidRPr="00DD2BA6">
        <w:rPr>
          <w:b/>
        </w:rPr>
        <w:t>S. 263--REQUESTS FOR DEBATE</w:t>
      </w:r>
    </w:p>
    <w:p w:rsidR="00DD2BA6" w:rsidRDefault="00DD2BA6" w:rsidP="00DD2BA6">
      <w:pPr>
        <w:keepNext/>
      </w:pPr>
      <w:r>
        <w:t>The following Bill was taken up:</w:t>
      </w:r>
    </w:p>
    <w:p w:rsidR="00DD2BA6" w:rsidRDefault="00DD2BA6" w:rsidP="00DD2BA6">
      <w:pPr>
        <w:keepNext/>
      </w:pPr>
      <w:bookmarkStart w:id="97" w:name="include_clip_start_222"/>
      <w:bookmarkEnd w:id="97"/>
    </w:p>
    <w:p w:rsidR="00DD2BA6" w:rsidRDefault="00DD2BA6" w:rsidP="00DD2BA6">
      <w:r>
        <w:t>S. 263 -- Senators Knotts and Ford: A BILL TO AMEND ARTICLE 23, CHAPTER 5, TITLE 56 OF THE SOUTH CAROLINA CODE OF LAWS, 1976, BY ADDING SECTION 56-5-2905, SO AS TO PROVIDE THAT A PERSON WHO WHILE DRIVING A MOTOR VEHICLE DOES ANY ACT FORBIDDEN BY LAW IN THE DRIVING OF THE MOTOR VEHICLE, EXCEPT A VIOLATION OF SECTIONS 56-5-2930, 56-5-2935, OR 56-5-2945, WHICH PROXIMATELY CAUSES DEATH TO A PERSON, IS GUILTY OF THE MISDEMEANOR OFFENSE OF VEHICULAR HOMICIDE; AND TO AMEND SECTION 56-5-2946 OF THE SOUTH CAROLINA CODE OF LAWS, 1976, SO AS TO PROVIDE THAT A PERSON MUST SUBMIT TO EITHER ONE OR A COMBINATION OF CHEMICAL TESTS OF HIS BREATH, BLOOD, OR URINE FOR THE PURPOSE OF DETERMINING THE PRESENCE OF ALCOHOL, DRUGS, OR A COMBINATION OF ALCOHOL AND DRUGS IF THE PERSON IS THE DRIVER OF A MOTOR VEHICLE INVOLVED IN A MOTOR VEHICLE INCIDENT RESULTING IN THE DEATH OF ANOTHER PERSON.</w:t>
      </w:r>
    </w:p>
    <w:p w:rsidR="00DD2BA6" w:rsidRDefault="00DD2BA6" w:rsidP="00DD2BA6">
      <w:bookmarkStart w:id="98" w:name="include_clip_end_222"/>
      <w:bookmarkStart w:id="99" w:name="file_start223"/>
      <w:bookmarkEnd w:id="98"/>
      <w:bookmarkEnd w:id="99"/>
    </w:p>
    <w:p w:rsidR="00DD2BA6" w:rsidRPr="002A62EC" w:rsidRDefault="00DD2BA6" w:rsidP="00DD2BA6">
      <w:r w:rsidRPr="002A62EC">
        <w:t>The Judiciary Committee proposed the following Amendment No. 1</w:t>
      </w:r>
      <w:r w:rsidR="0047402E">
        <w:t xml:space="preserve"> to </w:t>
      </w:r>
      <w:r w:rsidRPr="002A62EC">
        <w:t>S. 263 (COUNCIL\SWB\5354CM12)</w:t>
      </w:r>
      <w:r w:rsidR="0047402E">
        <w:t>:</w:t>
      </w:r>
      <w:r w:rsidRPr="002A62EC">
        <w:t xml:space="preserve"> </w:t>
      </w:r>
    </w:p>
    <w:p w:rsidR="00DD2BA6" w:rsidRPr="002A62EC" w:rsidRDefault="00DD2BA6" w:rsidP="00DD2BA6">
      <w:r w:rsidRPr="002A62EC">
        <w:t>Amend the bill, as and if amended, by striking all after the enacting words and inserting:</w:t>
      </w:r>
    </w:p>
    <w:p w:rsidR="00DD2BA6" w:rsidRPr="002A62EC" w:rsidRDefault="00DD2BA6" w:rsidP="00DD2BA6">
      <w:pPr>
        <w:rPr>
          <w:color w:val="000000" w:themeColor="text1"/>
          <w:u w:color="000000" w:themeColor="text1"/>
        </w:rPr>
      </w:pPr>
      <w:r w:rsidRPr="002A62EC">
        <w:t xml:space="preserve">/ </w:t>
      </w:r>
      <w:r w:rsidRPr="002A62EC">
        <w:rPr>
          <w:color w:val="000000" w:themeColor="text1"/>
          <w:u w:color="000000" w:themeColor="text1"/>
        </w:rPr>
        <w:t>SECTION</w:t>
      </w:r>
      <w:r w:rsidRPr="002A62EC">
        <w:rPr>
          <w:color w:val="000000" w:themeColor="text1"/>
          <w:u w:color="000000" w:themeColor="text1"/>
        </w:rPr>
        <w:tab/>
        <w:t>1.</w:t>
      </w:r>
      <w:r w:rsidRPr="002A62EC">
        <w:rPr>
          <w:color w:val="000000" w:themeColor="text1"/>
          <w:u w:color="000000" w:themeColor="text1"/>
        </w:rPr>
        <w:tab/>
        <w:t>Section 56</w:t>
      </w:r>
      <w:r w:rsidRPr="002A62EC">
        <w:rPr>
          <w:color w:val="000000" w:themeColor="text1"/>
          <w:u w:color="000000" w:themeColor="text1"/>
        </w:rPr>
        <w:noBreakHyphen/>
        <w:t>5</w:t>
      </w:r>
      <w:r w:rsidRPr="002A62EC">
        <w:rPr>
          <w:color w:val="000000" w:themeColor="text1"/>
          <w:u w:color="000000" w:themeColor="text1"/>
        </w:rPr>
        <w:noBreakHyphen/>
        <w:t>2910 of the 1976 Code is amended to read:</w:t>
      </w:r>
    </w:p>
    <w:p w:rsidR="00DD2BA6" w:rsidRPr="002A62EC" w:rsidRDefault="00DD2BA6" w:rsidP="00DD2BA6">
      <w:r w:rsidRPr="002A62EC">
        <w:rPr>
          <w:u w:color="000000" w:themeColor="text1"/>
        </w:rPr>
        <w:tab/>
        <w:t>“Section 56</w:t>
      </w:r>
      <w:r w:rsidRPr="002A62EC">
        <w:rPr>
          <w:u w:color="000000" w:themeColor="text1"/>
        </w:rPr>
        <w:noBreakHyphen/>
        <w:t>5</w:t>
      </w:r>
      <w:r w:rsidRPr="002A62EC">
        <w:rPr>
          <w:u w:color="000000" w:themeColor="text1"/>
        </w:rPr>
        <w:noBreakHyphen/>
        <w:t>2910.</w:t>
      </w:r>
      <w:r w:rsidRPr="002A62EC">
        <w:rPr>
          <w:u w:color="000000" w:themeColor="text1"/>
        </w:rPr>
        <w:tab/>
      </w:r>
      <w:r w:rsidRPr="002A62EC">
        <w:t>(A)</w:t>
      </w:r>
      <w:r w:rsidRPr="002A62EC">
        <w:tab/>
        <w:t xml:space="preserve">When the death of a person ensues within three years as a proximate result of injury received by the driving of a vehicle in reckless disregard of the safety of others, the person operating the vehicle is guilty of reckless </w:t>
      </w:r>
      <w:r w:rsidRPr="002A62EC">
        <w:rPr>
          <w:u w:val="single"/>
        </w:rPr>
        <w:t>vehicular</w:t>
      </w:r>
      <w:r w:rsidRPr="002A62EC">
        <w:t xml:space="preserve"> homicide.  A person who is convicted of, pleads guilty to, or pleads nolo contendere to reckless </w:t>
      </w:r>
      <w:r w:rsidRPr="002A62EC">
        <w:rPr>
          <w:u w:val="single"/>
        </w:rPr>
        <w:t>vehicular</w:t>
      </w:r>
      <w:r w:rsidRPr="002A62EC">
        <w:t xml:space="preserve"> homicide is guilty of a felony</w:t>
      </w:r>
      <w:r w:rsidRPr="002A62EC">
        <w:rPr>
          <w:u w:val="single"/>
        </w:rPr>
        <w:t>,</w:t>
      </w:r>
      <w:r w:rsidRPr="002A62EC">
        <w:t xml:space="preserve"> and must be fined not less than one thousand dollars nor more than five thousand dollars or imprisoned not more than ten years, or both.  The Department of Motor Vehicles </w:t>
      </w:r>
      <w:r w:rsidRPr="002A62EC">
        <w:rPr>
          <w:strike/>
        </w:rPr>
        <w:t>must</w:t>
      </w:r>
      <w:r w:rsidRPr="002A62EC">
        <w:t xml:space="preserve"> </w:t>
      </w:r>
      <w:r w:rsidRPr="002A62EC">
        <w:rPr>
          <w:u w:val="single"/>
        </w:rPr>
        <w:t>shall</w:t>
      </w:r>
      <w:r w:rsidRPr="002A62EC">
        <w:t xml:space="preserve"> revoke for five years the driver’s license of a person convicted of reckless </w:t>
      </w:r>
      <w:r w:rsidRPr="002A62EC">
        <w:rPr>
          <w:u w:val="single"/>
        </w:rPr>
        <w:t>vehicular</w:t>
      </w:r>
      <w:r w:rsidRPr="002A62EC">
        <w:t xml:space="preserve"> homicide.</w:t>
      </w:r>
      <w:r w:rsidRPr="002A62EC">
        <w:tab/>
      </w:r>
    </w:p>
    <w:p w:rsidR="00DD2BA6" w:rsidRPr="002A62EC" w:rsidRDefault="00DD2BA6" w:rsidP="00DD2BA6">
      <w:r w:rsidRPr="002A62EC">
        <w:tab/>
        <w:t>(B)</w:t>
      </w:r>
      <w:r w:rsidRPr="002A62EC">
        <w:tab/>
        <w:t xml:space="preserve">After one year from the date of revocation, the person </w:t>
      </w:r>
      <w:r w:rsidRPr="002A62EC">
        <w:rPr>
          <w:strike/>
        </w:rPr>
        <w:t>whose driver’s license has been revoked for five years pursuant to Subsection (A)</w:t>
      </w:r>
      <w:r w:rsidRPr="002A62EC">
        <w:t xml:space="preserve"> may petition the circuit court in the county of </w:t>
      </w:r>
      <w:r w:rsidRPr="002A62EC">
        <w:rPr>
          <w:strike/>
        </w:rPr>
        <w:t>his</w:t>
      </w:r>
      <w:r w:rsidRPr="002A62EC">
        <w:t xml:space="preserve"> </w:t>
      </w:r>
      <w:r w:rsidRPr="002A62EC">
        <w:rPr>
          <w:u w:val="single"/>
        </w:rPr>
        <w:t>the person’s</w:t>
      </w:r>
      <w:r w:rsidRPr="002A62EC">
        <w:t xml:space="preserve"> residence for reinstatement of </w:t>
      </w:r>
      <w:r w:rsidRPr="002A62EC">
        <w:rPr>
          <w:strike/>
        </w:rPr>
        <w:t>his</w:t>
      </w:r>
      <w:r w:rsidRPr="002A62EC">
        <w:t xml:space="preserve"> </w:t>
      </w:r>
      <w:r w:rsidRPr="002A62EC">
        <w:rPr>
          <w:u w:val="single"/>
        </w:rPr>
        <w:t>the person’s</w:t>
      </w:r>
      <w:r w:rsidRPr="002A62EC">
        <w:t xml:space="preserve"> driver’s license.  </w:t>
      </w:r>
      <w:r w:rsidRPr="002A62EC">
        <w:rPr>
          <w:strike/>
        </w:rPr>
        <w:t>He</w:t>
      </w:r>
      <w:r w:rsidR="00FA1E3F">
        <w:rPr>
          <w:strike/>
        </w:rPr>
        <w:t xml:space="preserve"> </w:t>
      </w:r>
      <w:r w:rsidRPr="002A62EC">
        <w:rPr>
          <w:u w:val="single"/>
        </w:rPr>
        <w:t>The person</w:t>
      </w:r>
      <w:r w:rsidRPr="002A62EC">
        <w:t xml:space="preserve"> shall serve a copy of the petition upon the solicitor of the county </w:t>
      </w:r>
      <w:r w:rsidRPr="002A62EC">
        <w:rPr>
          <w:strike/>
        </w:rPr>
        <w:t>and</w:t>
      </w:r>
      <w:r w:rsidRPr="00FA1E3F">
        <w:t xml:space="preserve">.  </w:t>
      </w:r>
      <w:r w:rsidRPr="002A62EC">
        <w:rPr>
          <w:u w:val="single"/>
        </w:rPr>
        <w:t>The solicitor</w:t>
      </w:r>
      <w:r w:rsidRPr="002A62EC">
        <w:t xml:space="preserve"> shall notify the representative of the victim of the reckless homicide of </w:t>
      </w:r>
      <w:r w:rsidRPr="002A62EC">
        <w:rPr>
          <w:strike/>
        </w:rPr>
        <w:t>his</w:t>
      </w:r>
      <w:r w:rsidRPr="002A62EC">
        <w:t xml:space="preserve"> </w:t>
      </w:r>
      <w:r w:rsidRPr="002A62EC">
        <w:rPr>
          <w:u w:val="single"/>
        </w:rPr>
        <w:t>the person’s</w:t>
      </w:r>
      <w:r w:rsidRPr="002A62EC">
        <w:t xml:space="preserve"> intent to seek reinstatement of </w:t>
      </w:r>
      <w:r w:rsidRPr="002A62EC">
        <w:rPr>
          <w:strike/>
        </w:rPr>
        <w:t>his</w:t>
      </w:r>
      <w:r w:rsidRPr="002A62EC">
        <w:t xml:space="preserve"> </w:t>
      </w:r>
      <w:r w:rsidRPr="002A62EC">
        <w:rPr>
          <w:u w:val="single"/>
        </w:rPr>
        <w:t>the person’s</w:t>
      </w:r>
      <w:r w:rsidRPr="002A62EC">
        <w:t xml:space="preserve"> driver’s license.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person’s driver’s license upon the following conditions: </w:t>
      </w:r>
    </w:p>
    <w:p w:rsidR="00DD2BA6" w:rsidRPr="002A62EC" w:rsidRDefault="00DD2BA6" w:rsidP="00DD2BA6">
      <w:r w:rsidRPr="002A62EC">
        <w:tab/>
      </w:r>
      <w:r w:rsidRPr="002A62EC">
        <w:tab/>
        <w:t>(1)</w:t>
      </w:r>
      <w:r w:rsidRPr="002A62EC">
        <w:tab/>
        <w:t>intoxicating alcohol, beer, wine, drugs</w:t>
      </w:r>
      <w:r w:rsidRPr="002A62EC">
        <w:rPr>
          <w:u w:val="single"/>
        </w:rPr>
        <w:t>,</w:t>
      </w:r>
      <w:r w:rsidRPr="002A62EC">
        <w:t xml:space="preserve"> or narcotics were not involved in the vehicular accident which resulted in the reckless homicide conviction or plea; </w:t>
      </w:r>
    </w:p>
    <w:p w:rsidR="00DD2BA6" w:rsidRPr="002A62EC" w:rsidRDefault="00DD2BA6" w:rsidP="00DD2BA6">
      <w:r w:rsidRPr="002A62EC">
        <w:tab/>
      </w:r>
      <w:r w:rsidRPr="002A62EC">
        <w:tab/>
        <w:t>(2)</w:t>
      </w:r>
      <w:r w:rsidRPr="002A62EC">
        <w:tab/>
        <w:t xml:space="preserve">the petitioner has served </w:t>
      </w:r>
      <w:r w:rsidRPr="002A62EC">
        <w:rPr>
          <w:strike/>
        </w:rPr>
        <w:t>his</w:t>
      </w:r>
      <w:r w:rsidRPr="002A62EC">
        <w:t xml:space="preserve"> </w:t>
      </w:r>
      <w:r w:rsidRPr="002A62EC">
        <w:rPr>
          <w:u w:val="single"/>
        </w:rPr>
        <w:t>the</w:t>
      </w:r>
      <w:r w:rsidRPr="002A62EC">
        <w:t xml:space="preserve"> term of imprisonment or paid </w:t>
      </w:r>
      <w:r w:rsidRPr="002A62EC">
        <w:rPr>
          <w:strike/>
        </w:rPr>
        <w:t>his</w:t>
      </w:r>
      <w:r w:rsidRPr="002A62EC">
        <w:t xml:space="preserve"> </w:t>
      </w:r>
      <w:r w:rsidRPr="002A62EC">
        <w:rPr>
          <w:u w:val="single"/>
        </w:rPr>
        <w:t>the</w:t>
      </w:r>
      <w:r w:rsidRPr="002A62EC">
        <w:t xml:space="preserve"> fine, assessment</w:t>
      </w:r>
      <w:r w:rsidRPr="002A62EC">
        <w:rPr>
          <w:u w:val="single"/>
        </w:rPr>
        <w:t>,</w:t>
      </w:r>
      <w:r w:rsidRPr="002A62EC">
        <w:t xml:space="preserve"> and restitution in full, or both; and </w:t>
      </w:r>
    </w:p>
    <w:p w:rsidR="00DD2BA6" w:rsidRPr="002A62EC" w:rsidRDefault="00DD2BA6" w:rsidP="00DD2BA6">
      <w:r w:rsidRPr="002A62EC">
        <w:tab/>
      </w:r>
      <w:r w:rsidRPr="002A62EC">
        <w:tab/>
        <w:t>(3)</w:t>
      </w:r>
      <w:r w:rsidRPr="002A62EC">
        <w:tab/>
        <w:t xml:space="preserve">the person’s overall driving record, attitude, habits, character, and driving ability would make it safe to reinstate the privilege of operating a motor vehicle. </w:t>
      </w:r>
    </w:p>
    <w:p w:rsidR="00DD2BA6" w:rsidRPr="002A62EC" w:rsidRDefault="00DD2BA6" w:rsidP="00DD2BA6">
      <w:r w:rsidRPr="002A62EC">
        <w:t>The circuit court may order the reinstatement of the driver’s license before the completion of the full five</w:t>
      </w:r>
      <w:r w:rsidRPr="002A62EC">
        <w:noBreakHyphen/>
        <w:t>year revocation period</w:t>
      </w:r>
      <w:r w:rsidRPr="002A62EC">
        <w:rPr>
          <w:u w:val="single"/>
        </w:rPr>
        <w:t>,</w:t>
      </w:r>
      <w:r w:rsidRPr="002A62EC">
        <w:t xml:space="preserve"> or the judge may order the granting of a </w:t>
      </w:r>
      <w:r w:rsidRPr="002A62EC">
        <w:rPr>
          <w:strike/>
        </w:rPr>
        <w:t>provisional</w:t>
      </w:r>
      <w:r w:rsidRPr="002A62EC">
        <w:t xml:space="preserve"> </w:t>
      </w:r>
      <w:r w:rsidRPr="002A62EC">
        <w:rPr>
          <w:u w:val="single"/>
        </w:rPr>
        <w:t>route restricted</w:t>
      </w:r>
      <w:r w:rsidRPr="002A62EC">
        <w:t xml:space="preserve"> license for the remainder of the five</w:t>
      </w:r>
      <w:r w:rsidRPr="002A62EC">
        <w:noBreakHyphen/>
        <w:t>year period to allow the person to drive to and from employment or school</w:t>
      </w:r>
      <w:r w:rsidRPr="002A62EC">
        <w:rPr>
          <w:u w:val="single"/>
        </w:rPr>
        <w:t>,</w:t>
      </w:r>
      <w:r w:rsidRPr="002A62EC">
        <w:t xml:space="preserve"> or the judge may place other restrictions on the driver’s license reinstatement.  The order of the judge must be transmitted to the Department of Motor Vehicles within ten days. </w:t>
      </w:r>
    </w:p>
    <w:p w:rsidR="00DD2BA6" w:rsidRPr="002A62EC" w:rsidRDefault="00DD2BA6" w:rsidP="00DD2BA6">
      <w:pPr>
        <w:rPr>
          <w:color w:val="000000" w:themeColor="text1"/>
          <w:u w:color="000000" w:themeColor="text1"/>
        </w:rPr>
      </w:pPr>
      <w:r w:rsidRPr="002A62EC">
        <w:tab/>
        <w:t>(C)</w:t>
      </w:r>
      <w:r w:rsidRPr="002A62EC">
        <w:tab/>
        <w:t xml:space="preserve">If the person’s privilege to operate a motor vehicle is reinstated </w:t>
      </w:r>
      <w:r w:rsidRPr="002A62EC">
        <w:rPr>
          <w:strike/>
        </w:rPr>
        <w:t>pursuant to subsection (B)</w:t>
      </w:r>
      <w:r w:rsidRPr="002A62EC">
        <w:t xml:space="preserve">, a subsequent violation of the motor vehicle laws for any moving violation requires the automatic cancellation of the person’s driver’s license and imposition of the full period of revocation for the reckless </w:t>
      </w:r>
      <w:r w:rsidRPr="002A62EC">
        <w:rPr>
          <w:u w:val="single"/>
        </w:rPr>
        <w:t>vehicular</w:t>
      </w:r>
      <w:r w:rsidRPr="002A62EC">
        <w:t xml:space="preserve"> homicide violation.”</w:t>
      </w:r>
    </w:p>
    <w:p w:rsidR="00DD2BA6" w:rsidRPr="002A62EC" w:rsidRDefault="00DD2BA6" w:rsidP="00DD2BA6">
      <w:pPr>
        <w:rPr>
          <w:color w:val="000000" w:themeColor="text1"/>
          <w:u w:color="000000" w:themeColor="text1"/>
        </w:rPr>
      </w:pPr>
      <w:r w:rsidRPr="002A62EC">
        <w:rPr>
          <w:color w:val="000000" w:themeColor="text1"/>
          <w:u w:color="000000" w:themeColor="text1"/>
        </w:rPr>
        <w:t>SECTION</w:t>
      </w:r>
      <w:r w:rsidRPr="002A62EC">
        <w:rPr>
          <w:color w:val="000000" w:themeColor="text1"/>
          <w:u w:color="000000" w:themeColor="text1"/>
        </w:rPr>
        <w:tab/>
        <w:t>2.</w:t>
      </w:r>
      <w:r w:rsidRPr="002A62EC">
        <w:rPr>
          <w:color w:val="000000" w:themeColor="text1"/>
          <w:u w:color="000000" w:themeColor="text1"/>
        </w:rPr>
        <w:tab/>
        <w:t>Section 56</w:t>
      </w:r>
      <w:r w:rsidRPr="002A62EC">
        <w:rPr>
          <w:color w:val="000000" w:themeColor="text1"/>
          <w:u w:color="000000" w:themeColor="text1"/>
        </w:rPr>
        <w:noBreakHyphen/>
        <w:t>5</w:t>
      </w:r>
      <w:r w:rsidRPr="002A62EC">
        <w:rPr>
          <w:color w:val="000000" w:themeColor="text1"/>
          <w:u w:color="000000" w:themeColor="text1"/>
        </w:rPr>
        <w:noBreakHyphen/>
        <w:t>2946 of the 1976 Code is amended to read:</w:t>
      </w:r>
    </w:p>
    <w:p w:rsidR="00DD2BA6" w:rsidRPr="002A62EC" w:rsidRDefault="00DD2BA6" w:rsidP="00DD2BA6">
      <w:pPr>
        <w:rPr>
          <w:u w:color="000000" w:themeColor="text1"/>
        </w:rPr>
      </w:pPr>
      <w:r w:rsidRPr="002A62EC">
        <w:rPr>
          <w:u w:color="000000" w:themeColor="text1"/>
        </w:rPr>
        <w:tab/>
        <w:t>“Section 56</w:t>
      </w:r>
      <w:r w:rsidRPr="002A62EC">
        <w:rPr>
          <w:u w:color="000000" w:themeColor="text1"/>
        </w:rPr>
        <w:noBreakHyphen/>
        <w:t>5</w:t>
      </w:r>
      <w:r w:rsidRPr="002A62EC">
        <w:rPr>
          <w:u w:color="000000" w:themeColor="text1"/>
        </w:rPr>
        <w:noBreakHyphen/>
        <w:t>2946.</w:t>
      </w:r>
      <w:r w:rsidRPr="002A62EC">
        <w:rPr>
          <w:u w:color="000000" w:themeColor="text1"/>
        </w:rPr>
        <w:tab/>
      </w:r>
      <w:r w:rsidRPr="002A62EC">
        <w:rPr>
          <w:u w:val="single" w:color="000000" w:themeColor="text1"/>
        </w:rPr>
        <w:t>(A)</w:t>
      </w:r>
      <w:r w:rsidRPr="002A62EC">
        <w:rPr>
          <w:u w:color="000000" w:themeColor="text1"/>
        </w:rPr>
        <w:tab/>
        <w:t>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56</w:t>
      </w:r>
      <w:r w:rsidRPr="002A62EC">
        <w:rPr>
          <w:u w:color="000000" w:themeColor="text1"/>
        </w:rPr>
        <w:noBreakHyphen/>
        <w:t>5</w:t>
      </w:r>
      <w:r w:rsidRPr="002A62EC">
        <w:rPr>
          <w:u w:color="000000" w:themeColor="text1"/>
        </w:rPr>
        <w:noBreakHyphen/>
        <w:t>2945.</w:t>
      </w:r>
      <w:r w:rsidRPr="002A62EC">
        <w:rPr>
          <w:u w:color="000000" w:themeColor="text1"/>
        </w:rPr>
        <w:tab/>
      </w:r>
    </w:p>
    <w:p w:rsidR="00DD2BA6" w:rsidRPr="002A62EC" w:rsidRDefault="00DD2BA6" w:rsidP="00DD2BA6">
      <w:pPr>
        <w:rPr>
          <w:color w:val="000000" w:themeColor="text1"/>
          <w:u w:color="000000" w:themeColor="text1"/>
        </w:rPr>
      </w:pPr>
      <w:r w:rsidRPr="002A62EC">
        <w:rPr>
          <w:color w:val="000000" w:themeColor="text1"/>
          <w:u w:color="000000" w:themeColor="text1"/>
        </w:rPr>
        <w:tab/>
      </w:r>
      <w:r w:rsidRPr="002A62EC">
        <w:rPr>
          <w:color w:val="000000" w:themeColor="text1"/>
          <w:u w:val="single" w:color="000000" w:themeColor="text1"/>
        </w:rPr>
        <w:t>(B)</w:t>
      </w:r>
      <w:r w:rsidRPr="002A62EC">
        <w:rPr>
          <w:color w:val="000000" w:themeColor="text1"/>
          <w:u w:color="000000" w:themeColor="text1"/>
        </w:rPr>
        <w:tab/>
        <w:t xml:space="preserve">The tests must be administered at the direction of a law enforcement officer </w:t>
      </w:r>
      <w:r w:rsidRPr="002A62EC">
        <w:rPr>
          <w:strike/>
          <w:color w:val="000000" w:themeColor="text1"/>
          <w:u w:color="000000" w:themeColor="text1"/>
        </w:rPr>
        <w:t>who has probable cause to believe that the person violated or is under arrest for a violation of Section 56</w:t>
      </w:r>
      <w:r w:rsidRPr="002A62EC">
        <w:rPr>
          <w:strike/>
          <w:color w:val="000000" w:themeColor="text1"/>
          <w:u w:color="000000" w:themeColor="text1"/>
        </w:rPr>
        <w:noBreakHyphen/>
        <w:t>5</w:t>
      </w:r>
      <w:r w:rsidRPr="002A62EC">
        <w:rPr>
          <w:strike/>
          <w:color w:val="000000" w:themeColor="text1"/>
          <w:u w:color="000000" w:themeColor="text1"/>
        </w:rPr>
        <w:noBreakHyphen/>
        <w:t>2945</w:t>
      </w:r>
      <w:r w:rsidRPr="002A62EC">
        <w:rPr>
          <w:color w:val="000000" w:themeColor="text1"/>
          <w:u w:color="000000" w:themeColor="text1"/>
        </w:rPr>
        <w:t xml:space="preserve">.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person’s request or failure to request additional blood or urine tests is not admissible against the person in the criminal trial. </w:t>
      </w:r>
    </w:p>
    <w:p w:rsidR="00DD2BA6" w:rsidRPr="002A62EC" w:rsidRDefault="00DD2BA6" w:rsidP="00DD2BA6">
      <w:pPr>
        <w:suppressAutoHyphens/>
        <w:rPr>
          <w:color w:val="000000" w:themeColor="text1"/>
          <w:u w:color="000000" w:themeColor="text1"/>
        </w:rPr>
      </w:pPr>
      <w:r w:rsidRPr="002A62EC">
        <w:rPr>
          <w:color w:val="000000" w:themeColor="text1"/>
          <w:u w:color="000000" w:themeColor="text1"/>
        </w:rPr>
        <w:tab/>
      </w:r>
      <w:r w:rsidRPr="002A62EC">
        <w:rPr>
          <w:color w:val="000000" w:themeColor="text1"/>
          <w:u w:val="single" w:color="000000" w:themeColor="text1"/>
        </w:rPr>
        <w:t>(C)</w:t>
      </w:r>
      <w:r w:rsidRPr="002A62EC">
        <w:rPr>
          <w:color w:val="000000" w:themeColor="text1"/>
          <w:u w:color="000000" w:themeColor="text1"/>
        </w:rPr>
        <w:tab/>
        <w:t>The provisions of Section 56</w:t>
      </w:r>
      <w:r w:rsidRPr="002A62EC">
        <w:rPr>
          <w:color w:val="000000" w:themeColor="text1"/>
          <w:u w:color="000000" w:themeColor="text1"/>
        </w:rPr>
        <w:noBreakHyphen/>
        <w:t>5</w:t>
      </w:r>
      <w:r w:rsidRPr="002A62EC">
        <w:rPr>
          <w:color w:val="000000" w:themeColor="text1"/>
          <w:u w:color="000000" w:themeColor="text1"/>
        </w:rPr>
        <w:noBreakHyphen/>
        <w:t>2950, relating to the administration of tests to determine a person’s alcohol concentration, additional tests at the person’s expense, the availability of other evidence on the question of whether or not the person was under the influence of alcohol, drugs, or a combination of them, availability of test information to the person or his attorney, and the liability of medical institutions and persons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state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56</w:t>
      </w:r>
      <w:r w:rsidRPr="002A62EC">
        <w:rPr>
          <w:color w:val="000000" w:themeColor="text1"/>
          <w:u w:color="000000" w:themeColor="text1"/>
        </w:rPr>
        <w:noBreakHyphen/>
        <w:t>5</w:t>
      </w:r>
      <w:r w:rsidRPr="002A62EC">
        <w:rPr>
          <w:color w:val="000000" w:themeColor="text1"/>
          <w:u w:color="000000" w:themeColor="text1"/>
        </w:rPr>
        <w:noBreakHyphen/>
        <w:t>2945.”</w:t>
      </w:r>
    </w:p>
    <w:p w:rsidR="00DD2BA6" w:rsidRPr="002A62EC" w:rsidRDefault="00DD2BA6" w:rsidP="00DD2BA6">
      <w:pPr>
        <w:suppressAutoHyphens/>
        <w:rPr>
          <w:color w:val="000000" w:themeColor="text1"/>
          <w:u w:color="000000" w:themeColor="text1"/>
        </w:rPr>
      </w:pPr>
      <w:r w:rsidRPr="002A62EC">
        <w:rPr>
          <w:color w:val="000000" w:themeColor="text1"/>
          <w:u w:color="000000" w:themeColor="text1"/>
        </w:rPr>
        <w:t>SECTION</w:t>
      </w:r>
      <w:r w:rsidRPr="002A62EC">
        <w:rPr>
          <w:color w:val="000000" w:themeColor="text1"/>
          <w:u w:color="000000" w:themeColor="text1"/>
        </w:rPr>
        <w:tab/>
        <w:t>3.</w:t>
      </w:r>
      <w:r w:rsidRPr="002A62EC">
        <w:rPr>
          <w:color w:val="000000" w:themeColor="text1"/>
          <w:u w:color="000000" w:themeColor="text1"/>
        </w:rPr>
        <w:tab/>
        <w:t>Article 23, Chapter 5, Title 56 of the 1976 Code is amended by adding:</w:t>
      </w:r>
    </w:p>
    <w:p w:rsidR="00DD2BA6" w:rsidRPr="002A62EC" w:rsidRDefault="00DD2BA6" w:rsidP="00DD2BA6">
      <w:pPr>
        <w:suppressAutoHyphens/>
        <w:rPr>
          <w:color w:val="000000" w:themeColor="text1"/>
          <w:u w:color="000000" w:themeColor="text1"/>
        </w:rPr>
      </w:pPr>
      <w:r w:rsidRPr="002A62EC">
        <w:rPr>
          <w:color w:val="000000" w:themeColor="text1"/>
          <w:u w:color="000000" w:themeColor="text1"/>
        </w:rPr>
        <w:tab/>
        <w:t>“Section 56</w:t>
      </w:r>
      <w:r w:rsidRPr="002A62EC">
        <w:rPr>
          <w:color w:val="000000" w:themeColor="text1"/>
          <w:u w:color="000000" w:themeColor="text1"/>
        </w:rPr>
        <w:noBreakHyphen/>
        <w:t>5</w:t>
      </w:r>
      <w:r w:rsidRPr="002A62EC">
        <w:rPr>
          <w:color w:val="000000" w:themeColor="text1"/>
          <w:u w:color="000000" w:themeColor="text1"/>
        </w:rPr>
        <w:noBreakHyphen/>
        <w:t>2948.</w:t>
      </w:r>
      <w:r w:rsidRPr="002A62EC">
        <w:rPr>
          <w:color w:val="000000" w:themeColor="text1"/>
          <w:u w:color="000000" w:themeColor="text1"/>
        </w:rPr>
        <w:tab/>
        <w:t>When a person is suspected of causing a motor vehicle incident resulting in the death of another person by the investigating law enforcement officer on the scene of the incident, the driver must submit to field sobriety tests if he is physically able to do so.”</w:t>
      </w:r>
    </w:p>
    <w:p w:rsidR="00DD2BA6" w:rsidRPr="002A62EC" w:rsidRDefault="00DD2BA6" w:rsidP="00DD2BA6">
      <w:pPr>
        <w:suppressAutoHyphens/>
      </w:pPr>
      <w:r w:rsidRPr="002A62EC">
        <w:rPr>
          <w:color w:val="000000" w:themeColor="text1"/>
          <w:u w:color="000000" w:themeColor="text1"/>
        </w:rPr>
        <w:t>SECTION</w:t>
      </w:r>
      <w:r w:rsidRPr="002A62EC">
        <w:rPr>
          <w:color w:val="000000" w:themeColor="text1"/>
          <w:u w:color="000000" w:themeColor="text1"/>
        </w:rPr>
        <w:tab/>
        <w:t>4.</w:t>
      </w:r>
      <w:r w:rsidRPr="002A62EC">
        <w:rPr>
          <w:color w:val="000000" w:themeColor="text1"/>
          <w:u w:color="000000" w:themeColor="text1"/>
        </w:rPr>
        <w:tab/>
        <w:t>This act takes effect six months after approval by the Governor. /</w:t>
      </w:r>
    </w:p>
    <w:p w:rsidR="00DD2BA6" w:rsidRPr="002A62EC" w:rsidRDefault="00DD2BA6" w:rsidP="00DD2BA6">
      <w:r w:rsidRPr="002A62EC">
        <w:t>Renumber sections to conform.</w:t>
      </w:r>
    </w:p>
    <w:p w:rsidR="00DD2BA6" w:rsidRDefault="00DD2BA6" w:rsidP="00DD2BA6">
      <w:r w:rsidRPr="002A62EC">
        <w:t>Amend title to conform.</w:t>
      </w:r>
    </w:p>
    <w:p w:rsidR="00DD2BA6" w:rsidRDefault="00DD2BA6" w:rsidP="00DD2BA6"/>
    <w:p w:rsidR="00DD2BA6" w:rsidRDefault="00DD2BA6" w:rsidP="00DD2BA6">
      <w:r>
        <w:t>Rep. BANNISTER explained the amendment.</w:t>
      </w:r>
    </w:p>
    <w:p w:rsidR="00DD2BA6" w:rsidRDefault="00DD2BA6" w:rsidP="00DD2BA6"/>
    <w:p w:rsidR="00DD2BA6" w:rsidRDefault="00DD2BA6" w:rsidP="00DD2BA6">
      <w:r>
        <w:t>Reps. CRAWFORD, SELLERS, OTT, MCEACHERN, TALLON, BRANNON, R. L. BROWN, JEFFERSON, HOSEY and AGNEW requested debate on the Bill.</w:t>
      </w:r>
    </w:p>
    <w:p w:rsidR="00DD2BA6" w:rsidRDefault="00DD2BA6" w:rsidP="00DD2BA6"/>
    <w:p w:rsidR="00DD2BA6" w:rsidRDefault="00DD2BA6" w:rsidP="00DD2BA6">
      <w:r>
        <w:t xml:space="preserve">Further proceedings were interrupted by expiration of time on the uncontested Calendar.  </w:t>
      </w:r>
    </w:p>
    <w:p w:rsidR="00DD2BA6" w:rsidRDefault="00DD2BA6" w:rsidP="00DD2BA6"/>
    <w:p w:rsidR="00DD2BA6" w:rsidRDefault="00DD2BA6" w:rsidP="00DD2BA6">
      <w:pPr>
        <w:keepNext/>
        <w:jc w:val="center"/>
        <w:rPr>
          <w:b/>
        </w:rPr>
      </w:pPr>
      <w:r w:rsidRPr="00DD2BA6">
        <w:rPr>
          <w:b/>
        </w:rPr>
        <w:t>RECURRENCE TO THE MORNING HOUR</w:t>
      </w:r>
    </w:p>
    <w:p w:rsidR="00DD2BA6" w:rsidRDefault="00DD2BA6" w:rsidP="00DD2BA6">
      <w:r>
        <w:t>Rep. BANNISTER moved that the House recur to the morning hour, which was agreed to.</w:t>
      </w:r>
    </w:p>
    <w:p w:rsidR="00DD2BA6" w:rsidRDefault="00DD2BA6" w:rsidP="00DD2BA6"/>
    <w:p w:rsidR="00DD2BA6" w:rsidRDefault="00DD2BA6" w:rsidP="00DD2BA6">
      <w:pPr>
        <w:keepNext/>
        <w:jc w:val="center"/>
        <w:rPr>
          <w:b/>
        </w:rPr>
      </w:pPr>
      <w:r w:rsidRPr="00DD2BA6">
        <w:rPr>
          <w:b/>
        </w:rPr>
        <w:t>REPORT OF STANDING COMMITTEE</w:t>
      </w:r>
    </w:p>
    <w:p w:rsidR="00DD2BA6" w:rsidRDefault="00DD2BA6" w:rsidP="00DD2BA6">
      <w:pPr>
        <w:keepNext/>
      </w:pPr>
      <w:r>
        <w:t>Rep. BARFIELD, from the Committee on Invitations and Memorial Resolutions, submitted a favorable report on:</w:t>
      </w:r>
    </w:p>
    <w:p w:rsidR="00DD2BA6" w:rsidRDefault="00DD2BA6" w:rsidP="00DD2BA6">
      <w:pPr>
        <w:keepNext/>
      </w:pPr>
      <w:bookmarkStart w:id="100" w:name="include_clip_start_230"/>
      <w:bookmarkEnd w:id="100"/>
    </w:p>
    <w:p w:rsidR="00DD2BA6" w:rsidRDefault="00DD2BA6" w:rsidP="00DD2BA6">
      <w:pPr>
        <w:keepNext/>
      </w:pPr>
      <w:r>
        <w:t>S. 1569 -- Senators Grooms, Pinckney, Campsen, Campbell, Malloy, Scott, Alexander, Anderson, Bright, Bryant, Cleary, Coleman, Courson, Cromer, Davis, Elliott, Fair, Gregory, Hayes, Hutto, Jackson, Knotts, Land, Leatherman, Leventis, Lourie, L. Martin, S. Martin, Massey, Matthews, McGill, Nicholson, O'Dell, Peeler, Rankin, Reese, Rose, Ryberg, Setzler, Sheheen, Shoopman, Thomas, Verdin and Williams: A CONCURRENT RESOLUTION TO REQUEST THAT THE DEPARTMENT OF TRANSPORTATION NAME THE PORT ACCESS ROAD IN NORTH CHARLESTON THE "ROBERT FORD PORT CONNECTOR".</w:t>
      </w:r>
    </w:p>
    <w:p w:rsidR="00DD2BA6" w:rsidRDefault="00DD2BA6" w:rsidP="00DD2BA6">
      <w:bookmarkStart w:id="101" w:name="include_clip_end_230"/>
      <w:bookmarkEnd w:id="101"/>
      <w:r>
        <w:t>Ordered for consideration tomorrow.</w:t>
      </w:r>
    </w:p>
    <w:p w:rsidR="00DD2BA6" w:rsidRDefault="00DD2BA6" w:rsidP="00DD2BA6"/>
    <w:p w:rsidR="00DD2BA6" w:rsidRDefault="00DD2BA6" w:rsidP="00DD2BA6">
      <w:pPr>
        <w:keepNext/>
        <w:jc w:val="center"/>
        <w:rPr>
          <w:b/>
        </w:rPr>
      </w:pPr>
      <w:r w:rsidRPr="00DD2BA6">
        <w:rPr>
          <w:b/>
        </w:rPr>
        <w:t>HOUSE RESOLUTION</w:t>
      </w:r>
    </w:p>
    <w:p w:rsidR="00DD2BA6" w:rsidRDefault="00DD2BA6" w:rsidP="00DD2BA6">
      <w:pPr>
        <w:keepNext/>
      </w:pPr>
      <w:r>
        <w:t>The following was introduced:</w:t>
      </w:r>
    </w:p>
    <w:p w:rsidR="00DD2BA6" w:rsidRDefault="00DD2BA6" w:rsidP="00DD2BA6">
      <w:pPr>
        <w:keepNext/>
      </w:pPr>
      <w:bookmarkStart w:id="102" w:name="include_clip_start_233"/>
      <w:bookmarkEnd w:id="102"/>
    </w:p>
    <w:p w:rsidR="00DD2BA6" w:rsidRDefault="00DD2BA6" w:rsidP="00DD2BA6">
      <w:r>
        <w:t>H. 5382 -- Rep. Allen: A HOUSE RESOLUTION TO RECOGNIZE MICHAEL NEWUIETT UPON THE OCCASION OF BARTLEY PERKINS DAY AT NEW FORKSVILLE BAPTIST CHURCH AND TO HONOR HIM FOR YEARS OF SIGNIFICANT SERVICE TO HIS FAMILY, HIS COMMUNITY, AND HIS GOD.</w:t>
      </w:r>
    </w:p>
    <w:p w:rsidR="00DD2BA6" w:rsidRDefault="00DD2BA6" w:rsidP="00DD2BA6">
      <w:bookmarkStart w:id="103" w:name="include_clip_end_233"/>
      <w:bookmarkEnd w:id="103"/>
    </w:p>
    <w:p w:rsidR="00DD2BA6" w:rsidRDefault="00DD2BA6" w:rsidP="00DD2BA6">
      <w:r>
        <w:t>The Resolution was adopted.</w:t>
      </w:r>
    </w:p>
    <w:p w:rsidR="00DD2BA6" w:rsidRDefault="00DD2BA6" w:rsidP="00DD2BA6"/>
    <w:p w:rsidR="00DD2BA6" w:rsidRDefault="00DD2BA6" w:rsidP="00DD2BA6">
      <w:pPr>
        <w:keepNext/>
        <w:jc w:val="center"/>
        <w:rPr>
          <w:b/>
        </w:rPr>
      </w:pPr>
      <w:r w:rsidRPr="00DD2BA6">
        <w:rPr>
          <w:b/>
        </w:rPr>
        <w:t>CONCURRENT RESOLUTION</w:t>
      </w:r>
    </w:p>
    <w:p w:rsidR="00DD2BA6" w:rsidRDefault="00DD2BA6" w:rsidP="00DD2BA6">
      <w:pPr>
        <w:keepNext/>
      </w:pPr>
      <w:r>
        <w:t>The following was introduced:</w:t>
      </w:r>
    </w:p>
    <w:p w:rsidR="00DD2BA6" w:rsidRDefault="00DD2BA6" w:rsidP="00DD2BA6">
      <w:pPr>
        <w:keepNext/>
      </w:pPr>
      <w:bookmarkStart w:id="104" w:name="include_clip_start_236"/>
      <w:bookmarkEnd w:id="104"/>
    </w:p>
    <w:p w:rsidR="00DD2BA6" w:rsidRDefault="00DD2BA6" w:rsidP="00DD2BA6">
      <w:pPr>
        <w:keepNext/>
      </w:pPr>
      <w:r>
        <w:t>H. 5380 -- Reps. McLeod and Tribble: A CONCURRENT RESOLUTION TO REQUEST THAT THE DEPARTMENT OF TRANSPORTATION NAME THE INTERSTATE HIGHWAY 26 AND SOUTH CAROLINA HIGHWAY S-36-32 (JALAPA ROAD) INTERCHANGE IN NEWBERRY COUNTY AS THE "SENATOR BOB LAKE INTERCHANGE" IN RECOGNITION OF THE DISTINGUISHED PUBLIC SERVICE OF THE HONORABLE ROBERT C. LAKE, JR., AND TO REQUEST THE DEPARTMENT OF TRANSPORTATION ERECT APPROPRIATE SIGNS OR MARKERS REFLECTING THIS DESIGNATION.</w:t>
      </w:r>
    </w:p>
    <w:p w:rsidR="00DD2BA6" w:rsidRDefault="00DD2BA6" w:rsidP="00DD2BA6">
      <w:bookmarkStart w:id="105" w:name="include_clip_end_236"/>
      <w:bookmarkEnd w:id="105"/>
      <w:r>
        <w:t>The Concurrent Resolution was ordered referred to the Committee on Invitations and Memorial Resolutions.</w:t>
      </w:r>
    </w:p>
    <w:p w:rsidR="00DD2BA6" w:rsidRPr="00F10737" w:rsidRDefault="00DD2BA6" w:rsidP="00DD2BA6">
      <w:pPr>
        <w:rPr>
          <w:sz w:val="16"/>
          <w:szCs w:val="16"/>
        </w:rPr>
      </w:pPr>
    </w:p>
    <w:p w:rsidR="00DD2BA6" w:rsidRDefault="00DD2BA6" w:rsidP="00DD2BA6">
      <w:pPr>
        <w:keepNext/>
        <w:jc w:val="center"/>
        <w:rPr>
          <w:b/>
        </w:rPr>
      </w:pPr>
      <w:r w:rsidRPr="00DD2BA6">
        <w:rPr>
          <w:b/>
        </w:rPr>
        <w:t>CONCURRENT RESOLUTION</w:t>
      </w:r>
    </w:p>
    <w:p w:rsidR="00DD2BA6" w:rsidRDefault="00DD2BA6" w:rsidP="00DD2BA6">
      <w:pPr>
        <w:keepNext/>
      </w:pPr>
      <w:r>
        <w:t>The following was introduced:</w:t>
      </w:r>
    </w:p>
    <w:p w:rsidR="00DD2BA6" w:rsidRPr="00F10737" w:rsidRDefault="00DD2BA6" w:rsidP="00DD2BA6">
      <w:pPr>
        <w:keepNext/>
        <w:rPr>
          <w:sz w:val="16"/>
          <w:szCs w:val="16"/>
        </w:rPr>
      </w:pPr>
      <w:bookmarkStart w:id="106" w:name="include_clip_start_239"/>
      <w:bookmarkEnd w:id="106"/>
    </w:p>
    <w:p w:rsidR="00DD2BA6" w:rsidRDefault="00DD2BA6" w:rsidP="00DD2BA6">
      <w:pPr>
        <w:keepNext/>
      </w:pPr>
      <w:r>
        <w:t>H. 5381 -- Reps. McLeod and Tribble: A CONCURRENT RESOLUTION TO REQUEST THAT THE DEPARTMENT OF TRANSPORTATION NAME THE WILSON ROAD BRIDGE OVER THE CSX RAILROAD IN NEWBERRY COUNTY AS THE "HIGHWAY COMMISSIONER EARL BERGEN BRIDGE" IN RECOGNITION OF HIS VISION AND SIGNIFICANT ACCOMPLISHMENTS IN CREATING THE PRESENT ROADWAY SYSTEM FOR THE CITY AND COUNTY OF NEWBERRY, AND TO REQUEST THE DEPARTMENT OF TRANSPORTATION TO ERECT APPROPRIATE SIGNS OR MARKERS REFLECTING THIS DESIGNATION.</w:t>
      </w:r>
    </w:p>
    <w:p w:rsidR="00DD2BA6" w:rsidRDefault="00DD2BA6" w:rsidP="00DD2BA6">
      <w:bookmarkStart w:id="107" w:name="include_clip_end_239"/>
      <w:bookmarkEnd w:id="107"/>
      <w:r>
        <w:t>The Concurrent Resolution was ordered referred to the Committee on Invitations and Memorial Resolutions.</w:t>
      </w:r>
    </w:p>
    <w:p w:rsidR="00DD2BA6" w:rsidRDefault="00DD2BA6" w:rsidP="00DD2BA6"/>
    <w:p w:rsidR="00DD2BA6" w:rsidRDefault="00DD2BA6" w:rsidP="00DD2BA6">
      <w:pPr>
        <w:keepNext/>
        <w:jc w:val="center"/>
        <w:rPr>
          <w:b/>
        </w:rPr>
      </w:pPr>
      <w:r w:rsidRPr="00DD2BA6">
        <w:rPr>
          <w:b/>
        </w:rPr>
        <w:t>CONCURRENT RESOLUTION</w:t>
      </w:r>
    </w:p>
    <w:p w:rsidR="00DD2BA6" w:rsidRDefault="00DD2BA6" w:rsidP="00DD2BA6">
      <w:r>
        <w:t>The Senate sent to the House the following:</w:t>
      </w:r>
    </w:p>
    <w:p w:rsidR="00F10737" w:rsidRPr="00F10737" w:rsidRDefault="00F10737" w:rsidP="00DD2BA6">
      <w:pPr>
        <w:rPr>
          <w:sz w:val="16"/>
          <w:szCs w:val="16"/>
        </w:rPr>
      </w:pPr>
      <w:bookmarkStart w:id="108" w:name="include_clip_start_242"/>
      <w:bookmarkEnd w:id="108"/>
    </w:p>
    <w:p w:rsidR="00DD2BA6" w:rsidRDefault="00DD2BA6" w:rsidP="00DD2BA6">
      <w:r>
        <w:t>S. 1566 -- Senator L. Martin: A CONCURRENT RESOLUTION TO REQUEST THAT THE DEPARTMENT OF TRANSPORTATION NAME THE BRIDGE LOCATED ON HIGHWAY 137, BETWEEN NORRIS AND LIBERTY, THAT CROSSES THE TWELVE MILE RIVER, IN HONOR OF DR. VIRGIL MITCHELL, AND ERECT APPROPRIATE MARKERS OR SIGNS AT THE BRIDGE THAT CONTAIN THE WORDS "DR. VIRGIL MITCHELL BRIDGE".</w:t>
      </w:r>
    </w:p>
    <w:p w:rsidR="00DD2BA6" w:rsidRDefault="00DD2BA6" w:rsidP="00DD2BA6">
      <w:bookmarkStart w:id="109" w:name="include_clip_end_242"/>
      <w:bookmarkEnd w:id="109"/>
      <w:r>
        <w:t>The Concurrent Resolution was ordered referred to the Committee on Invitations and Memorial Resolutions.</w:t>
      </w:r>
    </w:p>
    <w:p w:rsidR="00DD2BA6" w:rsidRDefault="00DD2BA6" w:rsidP="00DD2BA6"/>
    <w:p w:rsidR="00DD2BA6" w:rsidRDefault="00DD2BA6" w:rsidP="00DD2BA6">
      <w:pPr>
        <w:keepNext/>
        <w:jc w:val="center"/>
        <w:rPr>
          <w:b/>
        </w:rPr>
      </w:pPr>
      <w:r w:rsidRPr="00DD2BA6">
        <w:rPr>
          <w:b/>
        </w:rPr>
        <w:t>S. 1100--DEBATE ADJOURNED</w:t>
      </w:r>
    </w:p>
    <w:p w:rsidR="00DD2BA6" w:rsidRDefault="00DD2BA6" w:rsidP="00DD2BA6">
      <w:pPr>
        <w:keepNext/>
      </w:pPr>
      <w:r>
        <w:t xml:space="preserve">Rep. LOFTIS moved to adjourn debate upon the following Bill until Thursday, June 7, which was adopted:  </w:t>
      </w:r>
    </w:p>
    <w:p w:rsidR="00DD2BA6" w:rsidRDefault="00DD2BA6" w:rsidP="00DD2BA6">
      <w:pPr>
        <w:keepNext/>
      </w:pPr>
      <w:bookmarkStart w:id="110" w:name="include_clip_start_245"/>
      <w:bookmarkEnd w:id="110"/>
    </w:p>
    <w:p w:rsidR="00DD2BA6" w:rsidRDefault="00DD2BA6" w:rsidP="00DD2BA6">
      <w:r>
        <w:t>S. 1100 -- Senators McGill, Cleary and Ford: A BILL TO AMEND SECTION 4-10-330 OF THE 1976 CODE, RELATING TO THE CAPITAL PROJECT SALES TAX ACT, TO PROVIDE THAT THE AUTHORIZED PROJECTS THAT ARE ALLOWED TO BE FUNDED BY A COUNTY CAPITAL PROJECT SALES TAX TO INCLUDE DREDGING, DEWATERING, CONSTRUCTION OF SPOIL SITES, AND DISPOSAL OF SPOIL MATERIALS.</w:t>
      </w:r>
    </w:p>
    <w:p w:rsidR="00DD2BA6" w:rsidRDefault="00DD2BA6" w:rsidP="00DD2BA6">
      <w:bookmarkStart w:id="111" w:name="include_clip_end_245"/>
      <w:bookmarkEnd w:id="111"/>
    </w:p>
    <w:p w:rsidR="00DD2BA6" w:rsidRDefault="00DD2BA6" w:rsidP="00DD2BA6">
      <w:pPr>
        <w:keepNext/>
        <w:jc w:val="center"/>
        <w:rPr>
          <w:b/>
        </w:rPr>
      </w:pPr>
      <w:r w:rsidRPr="00DD2BA6">
        <w:rPr>
          <w:b/>
        </w:rPr>
        <w:t>S. 168--ORDERED TO THIRD READING</w:t>
      </w:r>
    </w:p>
    <w:p w:rsidR="00DD2BA6" w:rsidRDefault="00DD2BA6" w:rsidP="00DD2BA6">
      <w:pPr>
        <w:keepNext/>
      </w:pPr>
      <w:r>
        <w:t>The following Bill was taken up:</w:t>
      </w:r>
    </w:p>
    <w:p w:rsidR="00DD2BA6" w:rsidRDefault="00DD2BA6" w:rsidP="00DD2BA6">
      <w:pPr>
        <w:keepNext/>
      </w:pPr>
      <w:bookmarkStart w:id="112" w:name="include_clip_start_247"/>
      <w:bookmarkEnd w:id="112"/>
    </w:p>
    <w:p w:rsidR="00DD2BA6" w:rsidRDefault="00DD2BA6" w:rsidP="00DD2BA6">
      <w:r>
        <w:t>S. 168 -- Senators Shoopman, Verdin and Leventis: A BILL TO AMEND SECTION 16-11-580, AS AMENDED, CODE OF LAWS OF SOUTH CAROLINA, 1976, RELATING TO PENALTIES FOR CUTTING, REMOVING, OR TRANSPORTING TIMBER PRODUCTS WITHOUT THE CONSENT OF THE LANDOWNER, SO AS TO INCREASE THE PENALTY FROM FIVE HUNDRED DOLLARS TO FIFTEEN HUNDRED DOLLARS IF THE VALUE OF THE TIMBER IS ONE THOUSAND DOLLARS OR LESS AND TO ESTABLISH MINIMUM AND MAXIMUM PENALTIES FOR TIMBER PRODUCTS VALUED AT MORE THAN ONE THOUSAND DOLLARS BUT LESS THAN FIVE THOUSAND DOLLARS AND FOR TIMBER PRODUCTS VALUED AT FIVE THOUSAND DOLLARS OR MORE.</w:t>
      </w:r>
    </w:p>
    <w:p w:rsidR="00DD2BA6" w:rsidRDefault="00DD2BA6" w:rsidP="00DD2BA6">
      <w:bookmarkStart w:id="113" w:name="include_clip_end_247"/>
      <w:bookmarkEnd w:id="113"/>
    </w:p>
    <w:p w:rsidR="00DD2BA6" w:rsidRDefault="00DD2BA6" w:rsidP="00DD2BA6">
      <w:r>
        <w:t>Rep. BANNISTER explained the Bill.</w:t>
      </w:r>
    </w:p>
    <w:p w:rsidR="0047402E" w:rsidRDefault="0047402E" w:rsidP="00DD2BA6"/>
    <w:p w:rsidR="00DD2BA6" w:rsidRDefault="00DD2BA6" w:rsidP="00DD2BA6">
      <w:r>
        <w:t xml:space="preserve">The yeas and nays were taken resulting as follows: </w:t>
      </w:r>
    </w:p>
    <w:p w:rsidR="00DD2BA6" w:rsidRDefault="00DD2BA6" w:rsidP="00DD2BA6">
      <w:pPr>
        <w:jc w:val="center"/>
      </w:pPr>
      <w:r>
        <w:t xml:space="preserve"> </w:t>
      </w:r>
      <w:bookmarkStart w:id="114" w:name="vote_start249"/>
      <w:bookmarkEnd w:id="114"/>
      <w:r>
        <w:t>Yeas 111; Nays 0</w:t>
      </w:r>
    </w:p>
    <w:p w:rsidR="00DD2BA6" w:rsidRDefault="00DD2BA6" w:rsidP="00DD2BA6">
      <w:pPr>
        <w:jc w:val="center"/>
      </w:pPr>
    </w:p>
    <w:p w:rsidR="00DD2BA6" w:rsidRDefault="00DD2BA6" w:rsidP="00DD2B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Agnew</w:t>
            </w:r>
          </w:p>
        </w:tc>
        <w:tc>
          <w:tcPr>
            <w:tcW w:w="2179" w:type="dxa"/>
            <w:shd w:val="clear" w:color="auto" w:fill="auto"/>
          </w:tcPr>
          <w:p w:rsidR="00DD2BA6" w:rsidRPr="00DD2BA6" w:rsidRDefault="00DD2BA6" w:rsidP="00DD2BA6">
            <w:pPr>
              <w:keepNext/>
              <w:ind w:firstLine="0"/>
            </w:pPr>
            <w:r>
              <w:t>Allen</w:t>
            </w:r>
          </w:p>
        </w:tc>
        <w:tc>
          <w:tcPr>
            <w:tcW w:w="2180" w:type="dxa"/>
            <w:shd w:val="clear" w:color="auto" w:fill="auto"/>
          </w:tcPr>
          <w:p w:rsidR="00DD2BA6" w:rsidRPr="00DD2BA6" w:rsidRDefault="00DD2BA6" w:rsidP="00DD2BA6">
            <w:pPr>
              <w:keepNext/>
              <w:ind w:firstLine="0"/>
            </w:pPr>
            <w:r>
              <w:t>Allison</w:t>
            </w:r>
          </w:p>
        </w:tc>
      </w:tr>
      <w:tr w:rsidR="00DD2BA6" w:rsidRPr="00DD2BA6" w:rsidTr="00DD2BA6">
        <w:tc>
          <w:tcPr>
            <w:tcW w:w="2179" w:type="dxa"/>
            <w:shd w:val="clear" w:color="auto" w:fill="auto"/>
          </w:tcPr>
          <w:p w:rsidR="00DD2BA6" w:rsidRPr="00DD2BA6" w:rsidRDefault="00DD2BA6" w:rsidP="00DD2BA6">
            <w:pPr>
              <w:ind w:firstLine="0"/>
            </w:pPr>
            <w:r>
              <w:t>Anderson</w:t>
            </w:r>
          </w:p>
        </w:tc>
        <w:tc>
          <w:tcPr>
            <w:tcW w:w="2179" w:type="dxa"/>
            <w:shd w:val="clear" w:color="auto" w:fill="auto"/>
          </w:tcPr>
          <w:p w:rsidR="00DD2BA6" w:rsidRPr="00DD2BA6" w:rsidRDefault="00DD2BA6" w:rsidP="00DD2BA6">
            <w:pPr>
              <w:ind w:firstLine="0"/>
            </w:pPr>
            <w:r>
              <w:t>Anthony</w:t>
            </w:r>
          </w:p>
        </w:tc>
        <w:tc>
          <w:tcPr>
            <w:tcW w:w="2180" w:type="dxa"/>
            <w:shd w:val="clear" w:color="auto" w:fill="auto"/>
          </w:tcPr>
          <w:p w:rsidR="00DD2BA6" w:rsidRPr="00DD2BA6" w:rsidRDefault="00DD2BA6" w:rsidP="00DD2BA6">
            <w:pPr>
              <w:ind w:firstLine="0"/>
            </w:pPr>
            <w:r>
              <w:t>Atwater</w:t>
            </w:r>
          </w:p>
        </w:tc>
      </w:tr>
      <w:tr w:rsidR="00DD2BA6" w:rsidRPr="00DD2BA6" w:rsidTr="00DD2BA6">
        <w:tc>
          <w:tcPr>
            <w:tcW w:w="2179" w:type="dxa"/>
            <w:shd w:val="clear" w:color="auto" w:fill="auto"/>
          </w:tcPr>
          <w:p w:rsidR="00DD2BA6" w:rsidRPr="00DD2BA6" w:rsidRDefault="00DD2BA6" w:rsidP="00DD2BA6">
            <w:pPr>
              <w:ind w:firstLine="0"/>
            </w:pPr>
            <w:r>
              <w:t>Bales</w:t>
            </w:r>
          </w:p>
        </w:tc>
        <w:tc>
          <w:tcPr>
            <w:tcW w:w="2179" w:type="dxa"/>
            <w:shd w:val="clear" w:color="auto" w:fill="auto"/>
          </w:tcPr>
          <w:p w:rsidR="00DD2BA6" w:rsidRPr="00DD2BA6" w:rsidRDefault="00DD2BA6" w:rsidP="00DD2BA6">
            <w:pPr>
              <w:ind w:firstLine="0"/>
            </w:pPr>
            <w:r>
              <w:t>Ballentine</w:t>
            </w:r>
          </w:p>
        </w:tc>
        <w:tc>
          <w:tcPr>
            <w:tcW w:w="2180" w:type="dxa"/>
            <w:shd w:val="clear" w:color="auto" w:fill="auto"/>
          </w:tcPr>
          <w:p w:rsidR="00DD2BA6" w:rsidRPr="00DD2BA6" w:rsidRDefault="00DD2BA6" w:rsidP="00DD2BA6">
            <w:pPr>
              <w:ind w:firstLine="0"/>
            </w:pPr>
            <w:r>
              <w:t>Bannister</w:t>
            </w:r>
          </w:p>
        </w:tc>
      </w:tr>
      <w:tr w:rsidR="00DD2BA6" w:rsidRPr="00DD2BA6" w:rsidTr="00DD2BA6">
        <w:tc>
          <w:tcPr>
            <w:tcW w:w="2179" w:type="dxa"/>
            <w:shd w:val="clear" w:color="auto" w:fill="auto"/>
          </w:tcPr>
          <w:p w:rsidR="00DD2BA6" w:rsidRPr="00DD2BA6" w:rsidRDefault="00DD2BA6" w:rsidP="00DD2BA6">
            <w:pPr>
              <w:ind w:firstLine="0"/>
            </w:pPr>
            <w:r>
              <w:t>Barfield</w:t>
            </w:r>
          </w:p>
        </w:tc>
        <w:tc>
          <w:tcPr>
            <w:tcW w:w="2179" w:type="dxa"/>
            <w:shd w:val="clear" w:color="auto" w:fill="auto"/>
          </w:tcPr>
          <w:p w:rsidR="00DD2BA6" w:rsidRPr="00DD2BA6" w:rsidRDefault="00DD2BA6" w:rsidP="00DD2BA6">
            <w:pPr>
              <w:ind w:firstLine="0"/>
            </w:pPr>
            <w:r>
              <w:t>Battle</w:t>
            </w:r>
          </w:p>
        </w:tc>
        <w:tc>
          <w:tcPr>
            <w:tcW w:w="2180" w:type="dxa"/>
            <w:shd w:val="clear" w:color="auto" w:fill="auto"/>
          </w:tcPr>
          <w:p w:rsidR="00DD2BA6" w:rsidRPr="00DD2BA6" w:rsidRDefault="00DD2BA6" w:rsidP="00DD2BA6">
            <w:pPr>
              <w:ind w:firstLine="0"/>
            </w:pPr>
            <w:r>
              <w:t>Bedingfield</w:t>
            </w:r>
          </w:p>
        </w:tc>
      </w:tr>
      <w:tr w:rsidR="00DD2BA6" w:rsidRPr="00DD2BA6" w:rsidTr="00DD2BA6">
        <w:tc>
          <w:tcPr>
            <w:tcW w:w="2179" w:type="dxa"/>
            <w:shd w:val="clear" w:color="auto" w:fill="auto"/>
          </w:tcPr>
          <w:p w:rsidR="00DD2BA6" w:rsidRPr="00DD2BA6" w:rsidRDefault="00DD2BA6" w:rsidP="00DD2BA6">
            <w:pPr>
              <w:ind w:firstLine="0"/>
            </w:pPr>
            <w:r>
              <w:t>Bingham</w:t>
            </w:r>
          </w:p>
        </w:tc>
        <w:tc>
          <w:tcPr>
            <w:tcW w:w="2179" w:type="dxa"/>
            <w:shd w:val="clear" w:color="auto" w:fill="auto"/>
          </w:tcPr>
          <w:p w:rsidR="00DD2BA6" w:rsidRPr="00DD2BA6" w:rsidRDefault="00DD2BA6" w:rsidP="00DD2BA6">
            <w:pPr>
              <w:ind w:firstLine="0"/>
            </w:pPr>
            <w:r>
              <w:t>Bowen</w:t>
            </w:r>
          </w:p>
        </w:tc>
        <w:tc>
          <w:tcPr>
            <w:tcW w:w="2180" w:type="dxa"/>
            <w:shd w:val="clear" w:color="auto" w:fill="auto"/>
          </w:tcPr>
          <w:p w:rsidR="00DD2BA6" w:rsidRPr="00DD2BA6" w:rsidRDefault="00DD2BA6" w:rsidP="00DD2BA6">
            <w:pPr>
              <w:ind w:firstLine="0"/>
            </w:pPr>
            <w:r>
              <w:t>Bowers</w:t>
            </w:r>
          </w:p>
        </w:tc>
      </w:tr>
      <w:tr w:rsidR="00DD2BA6" w:rsidRPr="00DD2BA6" w:rsidTr="00DD2BA6">
        <w:tc>
          <w:tcPr>
            <w:tcW w:w="2179" w:type="dxa"/>
            <w:shd w:val="clear" w:color="auto" w:fill="auto"/>
          </w:tcPr>
          <w:p w:rsidR="00DD2BA6" w:rsidRPr="00DD2BA6" w:rsidRDefault="00DD2BA6" w:rsidP="00DD2BA6">
            <w:pPr>
              <w:ind w:firstLine="0"/>
            </w:pPr>
            <w:r>
              <w:t>Brady</w:t>
            </w:r>
          </w:p>
        </w:tc>
        <w:tc>
          <w:tcPr>
            <w:tcW w:w="2179" w:type="dxa"/>
            <w:shd w:val="clear" w:color="auto" w:fill="auto"/>
          </w:tcPr>
          <w:p w:rsidR="00DD2BA6" w:rsidRPr="00DD2BA6" w:rsidRDefault="00DD2BA6" w:rsidP="00DD2BA6">
            <w:pPr>
              <w:ind w:firstLine="0"/>
            </w:pPr>
            <w:r>
              <w:t>Branham</w:t>
            </w:r>
          </w:p>
        </w:tc>
        <w:tc>
          <w:tcPr>
            <w:tcW w:w="2180" w:type="dxa"/>
            <w:shd w:val="clear" w:color="auto" w:fill="auto"/>
          </w:tcPr>
          <w:p w:rsidR="00DD2BA6" w:rsidRPr="00DD2BA6" w:rsidRDefault="00DD2BA6" w:rsidP="00DD2BA6">
            <w:pPr>
              <w:ind w:firstLine="0"/>
            </w:pPr>
            <w:r>
              <w:t>Brannon</w:t>
            </w:r>
          </w:p>
        </w:tc>
      </w:tr>
      <w:tr w:rsidR="00DD2BA6" w:rsidRPr="00DD2BA6" w:rsidTr="00DD2BA6">
        <w:tc>
          <w:tcPr>
            <w:tcW w:w="2179" w:type="dxa"/>
            <w:shd w:val="clear" w:color="auto" w:fill="auto"/>
          </w:tcPr>
          <w:p w:rsidR="00DD2BA6" w:rsidRPr="00DD2BA6" w:rsidRDefault="00DD2BA6" w:rsidP="00DD2BA6">
            <w:pPr>
              <w:ind w:firstLine="0"/>
            </w:pPr>
            <w:r>
              <w:t>Brantley</w:t>
            </w:r>
          </w:p>
        </w:tc>
        <w:tc>
          <w:tcPr>
            <w:tcW w:w="2179" w:type="dxa"/>
            <w:shd w:val="clear" w:color="auto" w:fill="auto"/>
          </w:tcPr>
          <w:p w:rsidR="00DD2BA6" w:rsidRPr="00DD2BA6" w:rsidRDefault="00DD2BA6" w:rsidP="00DD2BA6">
            <w:pPr>
              <w:ind w:firstLine="0"/>
            </w:pPr>
            <w:r>
              <w:t>G. A. Brown</w:t>
            </w:r>
          </w:p>
        </w:tc>
        <w:tc>
          <w:tcPr>
            <w:tcW w:w="2180" w:type="dxa"/>
            <w:shd w:val="clear" w:color="auto" w:fill="auto"/>
          </w:tcPr>
          <w:p w:rsidR="00DD2BA6" w:rsidRPr="00DD2BA6" w:rsidRDefault="00DD2BA6" w:rsidP="00DD2BA6">
            <w:pPr>
              <w:ind w:firstLine="0"/>
            </w:pPr>
            <w:r>
              <w:t>H. B. Brown</w:t>
            </w:r>
          </w:p>
        </w:tc>
      </w:tr>
      <w:tr w:rsidR="00DD2BA6" w:rsidRPr="00DD2BA6" w:rsidTr="00DD2BA6">
        <w:tc>
          <w:tcPr>
            <w:tcW w:w="2179" w:type="dxa"/>
            <w:shd w:val="clear" w:color="auto" w:fill="auto"/>
          </w:tcPr>
          <w:p w:rsidR="00DD2BA6" w:rsidRPr="00DD2BA6" w:rsidRDefault="00DD2BA6" w:rsidP="00DD2BA6">
            <w:pPr>
              <w:ind w:firstLine="0"/>
            </w:pPr>
            <w:r>
              <w:t>R. L. Brown</w:t>
            </w:r>
          </w:p>
        </w:tc>
        <w:tc>
          <w:tcPr>
            <w:tcW w:w="2179" w:type="dxa"/>
            <w:shd w:val="clear" w:color="auto" w:fill="auto"/>
          </w:tcPr>
          <w:p w:rsidR="00DD2BA6" w:rsidRPr="00DD2BA6" w:rsidRDefault="00DD2BA6" w:rsidP="00DD2BA6">
            <w:pPr>
              <w:ind w:firstLine="0"/>
            </w:pPr>
            <w:r>
              <w:t>Butler Garrick</w:t>
            </w:r>
          </w:p>
        </w:tc>
        <w:tc>
          <w:tcPr>
            <w:tcW w:w="2180" w:type="dxa"/>
            <w:shd w:val="clear" w:color="auto" w:fill="auto"/>
          </w:tcPr>
          <w:p w:rsidR="00DD2BA6" w:rsidRPr="00DD2BA6" w:rsidRDefault="00DD2BA6" w:rsidP="00DD2BA6">
            <w:pPr>
              <w:ind w:firstLine="0"/>
            </w:pPr>
            <w:r>
              <w:t>Chumley</w:t>
            </w:r>
          </w:p>
        </w:tc>
      </w:tr>
      <w:tr w:rsidR="00DD2BA6" w:rsidRPr="00DD2BA6" w:rsidTr="00DD2BA6">
        <w:tc>
          <w:tcPr>
            <w:tcW w:w="2179" w:type="dxa"/>
            <w:shd w:val="clear" w:color="auto" w:fill="auto"/>
          </w:tcPr>
          <w:p w:rsidR="00DD2BA6" w:rsidRPr="00DD2BA6" w:rsidRDefault="00DD2BA6" w:rsidP="00DD2BA6">
            <w:pPr>
              <w:ind w:firstLine="0"/>
            </w:pPr>
            <w:r>
              <w:t>Clemmons</w:t>
            </w:r>
          </w:p>
        </w:tc>
        <w:tc>
          <w:tcPr>
            <w:tcW w:w="2179" w:type="dxa"/>
            <w:shd w:val="clear" w:color="auto" w:fill="auto"/>
          </w:tcPr>
          <w:p w:rsidR="00DD2BA6" w:rsidRPr="00DD2BA6" w:rsidRDefault="00DD2BA6" w:rsidP="00DD2BA6">
            <w:pPr>
              <w:ind w:firstLine="0"/>
            </w:pPr>
            <w:r>
              <w:t>Clyburn</w:t>
            </w:r>
          </w:p>
        </w:tc>
        <w:tc>
          <w:tcPr>
            <w:tcW w:w="2180" w:type="dxa"/>
            <w:shd w:val="clear" w:color="auto" w:fill="auto"/>
          </w:tcPr>
          <w:p w:rsidR="00DD2BA6" w:rsidRPr="00DD2BA6" w:rsidRDefault="00DD2BA6" w:rsidP="00DD2BA6">
            <w:pPr>
              <w:ind w:firstLine="0"/>
            </w:pPr>
            <w:r>
              <w:t>Cobb-Hunter</w:t>
            </w:r>
          </w:p>
        </w:tc>
      </w:tr>
      <w:tr w:rsidR="00DD2BA6" w:rsidRPr="00DD2BA6" w:rsidTr="00DD2BA6">
        <w:tc>
          <w:tcPr>
            <w:tcW w:w="2179" w:type="dxa"/>
            <w:shd w:val="clear" w:color="auto" w:fill="auto"/>
          </w:tcPr>
          <w:p w:rsidR="00DD2BA6" w:rsidRPr="00DD2BA6" w:rsidRDefault="00DD2BA6" w:rsidP="00DD2BA6">
            <w:pPr>
              <w:ind w:firstLine="0"/>
            </w:pPr>
            <w:r>
              <w:t>Cole</w:t>
            </w:r>
          </w:p>
        </w:tc>
        <w:tc>
          <w:tcPr>
            <w:tcW w:w="2179" w:type="dxa"/>
            <w:shd w:val="clear" w:color="auto" w:fill="auto"/>
          </w:tcPr>
          <w:p w:rsidR="00DD2BA6" w:rsidRPr="00DD2BA6" w:rsidRDefault="00DD2BA6" w:rsidP="00DD2BA6">
            <w:pPr>
              <w:ind w:firstLine="0"/>
            </w:pPr>
            <w:r>
              <w:t>Corbin</w:t>
            </w:r>
          </w:p>
        </w:tc>
        <w:tc>
          <w:tcPr>
            <w:tcW w:w="2180" w:type="dxa"/>
            <w:shd w:val="clear" w:color="auto" w:fill="auto"/>
          </w:tcPr>
          <w:p w:rsidR="00DD2BA6" w:rsidRPr="00DD2BA6" w:rsidRDefault="00DD2BA6" w:rsidP="00DD2BA6">
            <w:pPr>
              <w:ind w:firstLine="0"/>
            </w:pPr>
            <w:r>
              <w:t>Crawford</w:t>
            </w:r>
          </w:p>
        </w:tc>
      </w:tr>
      <w:tr w:rsidR="00DD2BA6" w:rsidRPr="00DD2BA6" w:rsidTr="00DD2BA6">
        <w:tc>
          <w:tcPr>
            <w:tcW w:w="2179" w:type="dxa"/>
            <w:shd w:val="clear" w:color="auto" w:fill="auto"/>
          </w:tcPr>
          <w:p w:rsidR="00DD2BA6" w:rsidRPr="00DD2BA6" w:rsidRDefault="00DD2BA6" w:rsidP="00DD2BA6">
            <w:pPr>
              <w:ind w:firstLine="0"/>
            </w:pPr>
            <w:r>
              <w:t>Crosby</w:t>
            </w:r>
          </w:p>
        </w:tc>
        <w:tc>
          <w:tcPr>
            <w:tcW w:w="2179" w:type="dxa"/>
            <w:shd w:val="clear" w:color="auto" w:fill="auto"/>
          </w:tcPr>
          <w:p w:rsidR="00DD2BA6" w:rsidRPr="00DD2BA6" w:rsidRDefault="00DD2BA6" w:rsidP="00DD2BA6">
            <w:pPr>
              <w:ind w:firstLine="0"/>
            </w:pPr>
            <w:r>
              <w:t>Daning</w:t>
            </w:r>
          </w:p>
        </w:tc>
        <w:tc>
          <w:tcPr>
            <w:tcW w:w="2180" w:type="dxa"/>
            <w:shd w:val="clear" w:color="auto" w:fill="auto"/>
          </w:tcPr>
          <w:p w:rsidR="00DD2BA6" w:rsidRPr="00DD2BA6" w:rsidRDefault="00DD2BA6" w:rsidP="00DD2BA6">
            <w:pPr>
              <w:ind w:firstLine="0"/>
            </w:pPr>
            <w:r>
              <w:t>Delleney</w:t>
            </w:r>
          </w:p>
        </w:tc>
      </w:tr>
      <w:tr w:rsidR="00DD2BA6" w:rsidRPr="00DD2BA6" w:rsidTr="00DD2BA6">
        <w:tc>
          <w:tcPr>
            <w:tcW w:w="2179" w:type="dxa"/>
            <w:shd w:val="clear" w:color="auto" w:fill="auto"/>
          </w:tcPr>
          <w:p w:rsidR="00DD2BA6" w:rsidRPr="00DD2BA6" w:rsidRDefault="00DD2BA6" w:rsidP="00DD2BA6">
            <w:pPr>
              <w:ind w:firstLine="0"/>
            </w:pPr>
            <w:r>
              <w:t>Dillard</w:t>
            </w:r>
          </w:p>
        </w:tc>
        <w:tc>
          <w:tcPr>
            <w:tcW w:w="2179" w:type="dxa"/>
            <w:shd w:val="clear" w:color="auto" w:fill="auto"/>
          </w:tcPr>
          <w:p w:rsidR="00DD2BA6" w:rsidRPr="00DD2BA6" w:rsidRDefault="00DD2BA6" w:rsidP="00DD2BA6">
            <w:pPr>
              <w:ind w:firstLine="0"/>
            </w:pPr>
            <w:r>
              <w:t>Erickson</w:t>
            </w:r>
          </w:p>
        </w:tc>
        <w:tc>
          <w:tcPr>
            <w:tcW w:w="2180" w:type="dxa"/>
            <w:shd w:val="clear" w:color="auto" w:fill="auto"/>
          </w:tcPr>
          <w:p w:rsidR="00DD2BA6" w:rsidRPr="00DD2BA6" w:rsidRDefault="00DD2BA6" w:rsidP="00DD2BA6">
            <w:pPr>
              <w:ind w:firstLine="0"/>
            </w:pPr>
            <w:r>
              <w:t>Forrester</w:t>
            </w:r>
          </w:p>
        </w:tc>
      </w:tr>
      <w:tr w:rsidR="00DD2BA6" w:rsidRPr="00DD2BA6" w:rsidTr="00DD2BA6">
        <w:tc>
          <w:tcPr>
            <w:tcW w:w="2179" w:type="dxa"/>
            <w:shd w:val="clear" w:color="auto" w:fill="auto"/>
          </w:tcPr>
          <w:p w:rsidR="00DD2BA6" w:rsidRPr="00DD2BA6" w:rsidRDefault="00DD2BA6" w:rsidP="00DD2BA6">
            <w:pPr>
              <w:ind w:firstLine="0"/>
            </w:pPr>
            <w:r>
              <w:t>Frye</w:t>
            </w:r>
          </w:p>
        </w:tc>
        <w:tc>
          <w:tcPr>
            <w:tcW w:w="2179" w:type="dxa"/>
            <w:shd w:val="clear" w:color="auto" w:fill="auto"/>
          </w:tcPr>
          <w:p w:rsidR="00DD2BA6" w:rsidRPr="00DD2BA6" w:rsidRDefault="00DD2BA6" w:rsidP="00DD2BA6">
            <w:pPr>
              <w:ind w:firstLine="0"/>
            </w:pPr>
            <w:r>
              <w:t>Gilliard</w:t>
            </w:r>
          </w:p>
        </w:tc>
        <w:tc>
          <w:tcPr>
            <w:tcW w:w="2180" w:type="dxa"/>
            <w:shd w:val="clear" w:color="auto" w:fill="auto"/>
          </w:tcPr>
          <w:p w:rsidR="00DD2BA6" w:rsidRPr="00DD2BA6" w:rsidRDefault="00DD2BA6" w:rsidP="00DD2BA6">
            <w:pPr>
              <w:ind w:firstLine="0"/>
            </w:pPr>
            <w:r>
              <w:t>Govan</w:t>
            </w:r>
          </w:p>
        </w:tc>
      </w:tr>
      <w:tr w:rsidR="00DD2BA6" w:rsidRPr="00DD2BA6" w:rsidTr="00DD2BA6">
        <w:tc>
          <w:tcPr>
            <w:tcW w:w="2179" w:type="dxa"/>
            <w:shd w:val="clear" w:color="auto" w:fill="auto"/>
          </w:tcPr>
          <w:p w:rsidR="00DD2BA6" w:rsidRPr="00DD2BA6" w:rsidRDefault="00DD2BA6" w:rsidP="00DD2BA6">
            <w:pPr>
              <w:ind w:firstLine="0"/>
            </w:pPr>
            <w:r>
              <w:t>Hamilton</w:t>
            </w:r>
          </w:p>
        </w:tc>
        <w:tc>
          <w:tcPr>
            <w:tcW w:w="2179" w:type="dxa"/>
            <w:shd w:val="clear" w:color="auto" w:fill="auto"/>
          </w:tcPr>
          <w:p w:rsidR="00DD2BA6" w:rsidRPr="00DD2BA6" w:rsidRDefault="00DD2BA6" w:rsidP="00DD2BA6">
            <w:pPr>
              <w:ind w:firstLine="0"/>
            </w:pPr>
            <w:r>
              <w:t>Hardwick</w:t>
            </w:r>
          </w:p>
        </w:tc>
        <w:tc>
          <w:tcPr>
            <w:tcW w:w="2180" w:type="dxa"/>
            <w:shd w:val="clear" w:color="auto" w:fill="auto"/>
          </w:tcPr>
          <w:p w:rsidR="00DD2BA6" w:rsidRPr="00DD2BA6" w:rsidRDefault="00DD2BA6" w:rsidP="00DD2BA6">
            <w:pPr>
              <w:ind w:firstLine="0"/>
            </w:pPr>
            <w:r>
              <w:t>Harrell</w:t>
            </w:r>
          </w:p>
        </w:tc>
      </w:tr>
      <w:tr w:rsidR="00DD2BA6" w:rsidRPr="00DD2BA6" w:rsidTr="00DD2BA6">
        <w:tc>
          <w:tcPr>
            <w:tcW w:w="2179" w:type="dxa"/>
            <w:shd w:val="clear" w:color="auto" w:fill="auto"/>
          </w:tcPr>
          <w:p w:rsidR="00DD2BA6" w:rsidRPr="00DD2BA6" w:rsidRDefault="00DD2BA6" w:rsidP="00DD2BA6">
            <w:pPr>
              <w:ind w:firstLine="0"/>
            </w:pPr>
            <w:r>
              <w:t>Harrison</w:t>
            </w:r>
          </w:p>
        </w:tc>
        <w:tc>
          <w:tcPr>
            <w:tcW w:w="2179" w:type="dxa"/>
            <w:shd w:val="clear" w:color="auto" w:fill="auto"/>
          </w:tcPr>
          <w:p w:rsidR="00DD2BA6" w:rsidRPr="00DD2BA6" w:rsidRDefault="00DD2BA6" w:rsidP="00DD2BA6">
            <w:pPr>
              <w:ind w:firstLine="0"/>
            </w:pPr>
            <w:r>
              <w:t>Hart</w:t>
            </w:r>
          </w:p>
        </w:tc>
        <w:tc>
          <w:tcPr>
            <w:tcW w:w="2180" w:type="dxa"/>
            <w:shd w:val="clear" w:color="auto" w:fill="auto"/>
          </w:tcPr>
          <w:p w:rsidR="00DD2BA6" w:rsidRPr="00DD2BA6" w:rsidRDefault="00DD2BA6" w:rsidP="00DD2BA6">
            <w:pPr>
              <w:ind w:firstLine="0"/>
            </w:pPr>
            <w:r>
              <w:t>Hayes</w:t>
            </w:r>
          </w:p>
        </w:tc>
      </w:tr>
      <w:tr w:rsidR="00DD2BA6" w:rsidRPr="00DD2BA6" w:rsidTr="00DD2BA6">
        <w:tc>
          <w:tcPr>
            <w:tcW w:w="2179" w:type="dxa"/>
            <w:shd w:val="clear" w:color="auto" w:fill="auto"/>
          </w:tcPr>
          <w:p w:rsidR="00DD2BA6" w:rsidRPr="00DD2BA6" w:rsidRDefault="00DD2BA6" w:rsidP="00DD2BA6">
            <w:pPr>
              <w:ind w:firstLine="0"/>
            </w:pPr>
            <w:r>
              <w:t>Hearn</w:t>
            </w:r>
          </w:p>
        </w:tc>
        <w:tc>
          <w:tcPr>
            <w:tcW w:w="2179" w:type="dxa"/>
            <w:shd w:val="clear" w:color="auto" w:fill="auto"/>
          </w:tcPr>
          <w:p w:rsidR="00DD2BA6" w:rsidRPr="00DD2BA6" w:rsidRDefault="00DD2BA6" w:rsidP="00DD2BA6">
            <w:pPr>
              <w:ind w:firstLine="0"/>
            </w:pPr>
            <w:r>
              <w:t>Henderson</w:t>
            </w:r>
          </w:p>
        </w:tc>
        <w:tc>
          <w:tcPr>
            <w:tcW w:w="2180" w:type="dxa"/>
            <w:shd w:val="clear" w:color="auto" w:fill="auto"/>
          </w:tcPr>
          <w:p w:rsidR="00DD2BA6" w:rsidRPr="00DD2BA6" w:rsidRDefault="00DD2BA6" w:rsidP="00DD2BA6">
            <w:pPr>
              <w:ind w:firstLine="0"/>
            </w:pPr>
            <w:r>
              <w:t>Herbkersman</w:t>
            </w:r>
          </w:p>
        </w:tc>
      </w:tr>
      <w:tr w:rsidR="00DD2BA6" w:rsidRPr="00DD2BA6" w:rsidTr="00DD2BA6">
        <w:tc>
          <w:tcPr>
            <w:tcW w:w="2179" w:type="dxa"/>
            <w:shd w:val="clear" w:color="auto" w:fill="auto"/>
          </w:tcPr>
          <w:p w:rsidR="00DD2BA6" w:rsidRPr="00DD2BA6" w:rsidRDefault="00DD2BA6" w:rsidP="00DD2BA6">
            <w:pPr>
              <w:ind w:firstLine="0"/>
            </w:pPr>
            <w:r>
              <w:t>Hiott</w:t>
            </w:r>
          </w:p>
        </w:tc>
        <w:tc>
          <w:tcPr>
            <w:tcW w:w="2179" w:type="dxa"/>
            <w:shd w:val="clear" w:color="auto" w:fill="auto"/>
          </w:tcPr>
          <w:p w:rsidR="00DD2BA6" w:rsidRPr="00DD2BA6" w:rsidRDefault="00DD2BA6" w:rsidP="00DD2BA6">
            <w:pPr>
              <w:ind w:firstLine="0"/>
            </w:pPr>
            <w:r>
              <w:t>Hixon</w:t>
            </w:r>
          </w:p>
        </w:tc>
        <w:tc>
          <w:tcPr>
            <w:tcW w:w="2180" w:type="dxa"/>
            <w:shd w:val="clear" w:color="auto" w:fill="auto"/>
          </w:tcPr>
          <w:p w:rsidR="00DD2BA6" w:rsidRPr="00DD2BA6" w:rsidRDefault="00DD2BA6" w:rsidP="00DD2BA6">
            <w:pPr>
              <w:ind w:firstLine="0"/>
            </w:pPr>
            <w:r>
              <w:t>Hodges</w:t>
            </w:r>
          </w:p>
        </w:tc>
      </w:tr>
      <w:tr w:rsidR="00DD2BA6" w:rsidRPr="00DD2BA6" w:rsidTr="00DD2BA6">
        <w:tc>
          <w:tcPr>
            <w:tcW w:w="2179" w:type="dxa"/>
            <w:shd w:val="clear" w:color="auto" w:fill="auto"/>
          </w:tcPr>
          <w:p w:rsidR="00DD2BA6" w:rsidRPr="00DD2BA6" w:rsidRDefault="00DD2BA6" w:rsidP="00DD2BA6">
            <w:pPr>
              <w:ind w:firstLine="0"/>
            </w:pPr>
            <w:r>
              <w:t>Horne</w:t>
            </w:r>
          </w:p>
        </w:tc>
        <w:tc>
          <w:tcPr>
            <w:tcW w:w="2179" w:type="dxa"/>
            <w:shd w:val="clear" w:color="auto" w:fill="auto"/>
          </w:tcPr>
          <w:p w:rsidR="00DD2BA6" w:rsidRPr="00DD2BA6" w:rsidRDefault="00DD2BA6" w:rsidP="00DD2BA6">
            <w:pPr>
              <w:ind w:firstLine="0"/>
            </w:pPr>
            <w:r>
              <w:t>Hosey</w:t>
            </w:r>
          </w:p>
        </w:tc>
        <w:tc>
          <w:tcPr>
            <w:tcW w:w="2180" w:type="dxa"/>
            <w:shd w:val="clear" w:color="auto" w:fill="auto"/>
          </w:tcPr>
          <w:p w:rsidR="00DD2BA6" w:rsidRPr="00DD2BA6" w:rsidRDefault="00DD2BA6" w:rsidP="00DD2BA6">
            <w:pPr>
              <w:ind w:firstLine="0"/>
            </w:pPr>
            <w:r>
              <w:t>Huggins</w:t>
            </w:r>
          </w:p>
        </w:tc>
      </w:tr>
      <w:tr w:rsidR="00DD2BA6" w:rsidRPr="00DD2BA6" w:rsidTr="00DD2BA6">
        <w:tc>
          <w:tcPr>
            <w:tcW w:w="2179" w:type="dxa"/>
            <w:shd w:val="clear" w:color="auto" w:fill="auto"/>
          </w:tcPr>
          <w:p w:rsidR="00DD2BA6" w:rsidRPr="00DD2BA6" w:rsidRDefault="00DD2BA6" w:rsidP="00DD2BA6">
            <w:pPr>
              <w:ind w:firstLine="0"/>
            </w:pPr>
            <w:r>
              <w:t>Jefferson</w:t>
            </w:r>
          </w:p>
        </w:tc>
        <w:tc>
          <w:tcPr>
            <w:tcW w:w="2179" w:type="dxa"/>
            <w:shd w:val="clear" w:color="auto" w:fill="auto"/>
          </w:tcPr>
          <w:p w:rsidR="00DD2BA6" w:rsidRPr="00DD2BA6" w:rsidRDefault="00DD2BA6" w:rsidP="00DD2BA6">
            <w:pPr>
              <w:ind w:firstLine="0"/>
            </w:pPr>
            <w:r>
              <w:t>Johnson</w:t>
            </w:r>
          </w:p>
        </w:tc>
        <w:tc>
          <w:tcPr>
            <w:tcW w:w="2180" w:type="dxa"/>
            <w:shd w:val="clear" w:color="auto" w:fill="auto"/>
          </w:tcPr>
          <w:p w:rsidR="00DD2BA6" w:rsidRPr="00DD2BA6" w:rsidRDefault="00DD2BA6" w:rsidP="00DD2BA6">
            <w:pPr>
              <w:ind w:firstLine="0"/>
            </w:pPr>
            <w:r>
              <w:t>King</w:t>
            </w:r>
          </w:p>
        </w:tc>
      </w:tr>
      <w:tr w:rsidR="00DD2BA6" w:rsidRPr="00DD2BA6" w:rsidTr="00DD2BA6">
        <w:tc>
          <w:tcPr>
            <w:tcW w:w="2179" w:type="dxa"/>
            <w:shd w:val="clear" w:color="auto" w:fill="auto"/>
          </w:tcPr>
          <w:p w:rsidR="00DD2BA6" w:rsidRPr="00DD2BA6" w:rsidRDefault="00DD2BA6" w:rsidP="00DD2BA6">
            <w:pPr>
              <w:ind w:firstLine="0"/>
            </w:pPr>
            <w:r>
              <w:t>Knight</w:t>
            </w:r>
          </w:p>
        </w:tc>
        <w:tc>
          <w:tcPr>
            <w:tcW w:w="2179" w:type="dxa"/>
            <w:shd w:val="clear" w:color="auto" w:fill="auto"/>
          </w:tcPr>
          <w:p w:rsidR="00DD2BA6" w:rsidRPr="00DD2BA6" w:rsidRDefault="00DD2BA6" w:rsidP="00DD2BA6">
            <w:pPr>
              <w:ind w:firstLine="0"/>
            </w:pPr>
            <w:r>
              <w:t>Limehouse</w:t>
            </w:r>
          </w:p>
        </w:tc>
        <w:tc>
          <w:tcPr>
            <w:tcW w:w="2180" w:type="dxa"/>
            <w:shd w:val="clear" w:color="auto" w:fill="auto"/>
          </w:tcPr>
          <w:p w:rsidR="00DD2BA6" w:rsidRPr="00DD2BA6" w:rsidRDefault="00DD2BA6" w:rsidP="00DD2BA6">
            <w:pPr>
              <w:ind w:firstLine="0"/>
            </w:pPr>
            <w:r>
              <w:t>Loftis</w:t>
            </w:r>
          </w:p>
        </w:tc>
      </w:tr>
      <w:tr w:rsidR="00DD2BA6" w:rsidRPr="00DD2BA6" w:rsidTr="00DD2BA6">
        <w:tc>
          <w:tcPr>
            <w:tcW w:w="2179" w:type="dxa"/>
            <w:shd w:val="clear" w:color="auto" w:fill="auto"/>
          </w:tcPr>
          <w:p w:rsidR="00DD2BA6" w:rsidRPr="00DD2BA6" w:rsidRDefault="00DD2BA6" w:rsidP="00DD2BA6">
            <w:pPr>
              <w:ind w:firstLine="0"/>
            </w:pPr>
            <w:r>
              <w:t>Long</w:t>
            </w:r>
          </w:p>
        </w:tc>
        <w:tc>
          <w:tcPr>
            <w:tcW w:w="2179" w:type="dxa"/>
            <w:shd w:val="clear" w:color="auto" w:fill="auto"/>
          </w:tcPr>
          <w:p w:rsidR="00DD2BA6" w:rsidRPr="00DD2BA6" w:rsidRDefault="00DD2BA6" w:rsidP="00DD2BA6">
            <w:pPr>
              <w:ind w:firstLine="0"/>
            </w:pPr>
            <w:r>
              <w:t>Lucas</w:t>
            </w:r>
          </w:p>
        </w:tc>
        <w:tc>
          <w:tcPr>
            <w:tcW w:w="2180" w:type="dxa"/>
            <w:shd w:val="clear" w:color="auto" w:fill="auto"/>
          </w:tcPr>
          <w:p w:rsidR="00DD2BA6" w:rsidRPr="00DD2BA6" w:rsidRDefault="00DD2BA6" w:rsidP="00DD2BA6">
            <w:pPr>
              <w:ind w:firstLine="0"/>
            </w:pPr>
            <w:r>
              <w:t>Mack</w:t>
            </w:r>
          </w:p>
        </w:tc>
      </w:tr>
      <w:tr w:rsidR="00DD2BA6" w:rsidRPr="00DD2BA6" w:rsidTr="00DD2BA6">
        <w:tc>
          <w:tcPr>
            <w:tcW w:w="2179" w:type="dxa"/>
            <w:shd w:val="clear" w:color="auto" w:fill="auto"/>
          </w:tcPr>
          <w:p w:rsidR="00DD2BA6" w:rsidRPr="00DD2BA6" w:rsidRDefault="00DD2BA6" w:rsidP="00DD2BA6">
            <w:pPr>
              <w:ind w:firstLine="0"/>
            </w:pPr>
            <w:r>
              <w:t>McCoy</w:t>
            </w:r>
          </w:p>
        </w:tc>
        <w:tc>
          <w:tcPr>
            <w:tcW w:w="2179" w:type="dxa"/>
            <w:shd w:val="clear" w:color="auto" w:fill="auto"/>
          </w:tcPr>
          <w:p w:rsidR="00DD2BA6" w:rsidRPr="00DD2BA6" w:rsidRDefault="00DD2BA6" w:rsidP="00DD2BA6">
            <w:pPr>
              <w:ind w:firstLine="0"/>
            </w:pPr>
            <w:r>
              <w:t>McEachern</w:t>
            </w:r>
          </w:p>
        </w:tc>
        <w:tc>
          <w:tcPr>
            <w:tcW w:w="2180" w:type="dxa"/>
            <w:shd w:val="clear" w:color="auto" w:fill="auto"/>
          </w:tcPr>
          <w:p w:rsidR="00DD2BA6" w:rsidRPr="00DD2BA6" w:rsidRDefault="00DD2BA6" w:rsidP="00DD2BA6">
            <w:pPr>
              <w:ind w:firstLine="0"/>
            </w:pPr>
            <w:r>
              <w:t>McLeod</w:t>
            </w:r>
          </w:p>
        </w:tc>
      </w:tr>
      <w:tr w:rsidR="00DD2BA6" w:rsidRPr="00DD2BA6" w:rsidTr="00DD2BA6">
        <w:tc>
          <w:tcPr>
            <w:tcW w:w="2179" w:type="dxa"/>
            <w:shd w:val="clear" w:color="auto" w:fill="auto"/>
          </w:tcPr>
          <w:p w:rsidR="00DD2BA6" w:rsidRPr="00DD2BA6" w:rsidRDefault="00DD2BA6" w:rsidP="00DD2BA6">
            <w:pPr>
              <w:ind w:firstLine="0"/>
            </w:pPr>
            <w:r>
              <w:t>Merrill</w:t>
            </w:r>
          </w:p>
        </w:tc>
        <w:tc>
          <w:tcPr>
            <w:tcW w:w="2179" w:type="dxa"/>
            <w:shd w:val="clear" w:color="auto" w:fill="auto"/>
          </w:tcPr>
          <w:p w:rsidR="00DD2BA6" w:rsidRPr="00DD2BA6" w:rsidRDefault="00DD2BA6" w:rsidP="00DD2BA6">
            <w:pPr>
              <w:ind w:firstLine="0"/>
            </w:pPr>
            <w:r>
              <w:t>D. C. Moss</w:t>
            </w:r>
          </w:p>
        </w:tc>
        <w:tc>
          <w:tcPr>
            <w:tcW w:w="2180" w:type="dxa"/>
            <w:shd w:val="clear" w:color="auto" w:fill="auto"/>
          </w:tcPr>
          <w:p w:rsidR="00DD2BA6" w:rsidRPr="00DD2BA6" w:rsidRDefault="00DD2BA6" w:rsidP="00DD2BA6">
            <w:pPr>
              <w:ind w:firstLine="0"/>
            </w:pPr>
            <w:r>
              <w:t>V. S. Moss</w:t>
            </w:r>
          </w:p>
        </w:tc>
      </w:tr>
      <w:tr w:rsidR="00DD2BA6" w:rsidRPr="00DD2BA6" w:rsidTr="00DD2BA6">
        <w:tc>
          <w:tcPr>
            <w:tcW w:w="2179" w:type="dxa"/>
            <w:shd w:val="clear" w:color="auto" w:fill="auto"/>
          </w:tcPr>
          <w:p w:rsidR="00DD2BA6" w:rsidRPr="00DD2BA6" w:rsidRDefault="00DD2BA6" w:rsidP="00DD2BA6">
            <w:pPr>
              <w:ind w:firstLine="0"/>
            </w:pPr>
            <w:r>
              <w:t>Munnerlyn</w:t>
            </w:r>
          </w:p>
        </w:tc>
        <w:tc>
          <w:tcPr>
            <w:tcW w:w="2179" w:type="dxa"/>
            <w:shd w:val="clear" w:color="auto" w:fill="auto"/>
          </w:tcPr>
          <w:p w:rsidR="00DD2BA6" w:rsidRPr="00DD2BA6" w:rsidRDefault="00DD2BA6" w:rsidP="00DD2BA6">
            <w:pPr>
              <w:ind w:firstLine="0"/>
            </w:pPr>
            <w:r>
              <w:t>Murphy</w:t>
            </w:r>
          </w:p>
        </w:tc>
        <w:tc>
          <w:tcPr>
            <w:tcW w:w="2180" w:type="dxa"/>
            <w:shd w:val="clear" w:color="auto" w:fill="auto"/>
          </w:tcPr>
          <w:p w:rsidR="00DD2BA6" w:rsidRPr="00DD2BA6" w:rsidRDefault="00DD2BA6" w:rsidP="00DD2BA6">
            <w:pPr>
              <w:ind w:firstLine="0"/>
            </w:pPr>
            <w:r>
              <w:t>Nanney</w:t>
            </w:r>
          </w:p>
        </w:tc>
      </w:tr>
      <w:tr w:rsidR="00DD2BA6" w:rsidRPr="00DD2BA6" w:rsidTr="00DD2BA6">
        <w:tc>
          <w:tcPr>
            <w:tcW w:w="2179" w:type="dxa"/>
            <w:shd w:val="clear" w:color="auto" w:fill="auto"/>
          </w:tcPr>
          <w:p w:rsidR="00DD2BA6" w:rsidRPr="00DD2BA6" w:rsidRDefault="00DD2BA6" w:rsidP="00DD2BA6">
            <w:pPr>
              <w:ind w:firstLine="0"/>
            </w:pPr>
            <w:r>
              <w:t>J. H. Neal</w:t>
            </w:r>
          </w:p>
        </w:tc>
        <w:tc>
          <w:tcPr>
            <w:tcW w:w="2179" w:type="dxa"/>
            <w:shd w:val="clear" w:color="auto" w:fill="auto"/>
          </w:tcPr>
          <w:p w:rsidR="00DD2BA6" w:rsidRPr="00DD2BA6" w:rsidRDefault="00DD2BA6" w:rsidP="00DD2BA6">
            <w:pPr>
              <w:ind w:firstLine="0"/>
            </w:pPr>
            <w:r>
              <w:t>J. M. Neal</w:t>
            </w:r>
          </w:p>
        </w:tc>
        <w:tc>
          <w:tcPr>
            <w:tcW w:w="2180" w:type="dxa"/>
            <w:shd w:val="clear" w:color="auto" w:fill="auto"/>
          </w:tcPr>
          <w:p w:rsidR="00DD2BA6" w:rsidRPr="00DD2BA6" w:rsidRDefault="00DD2BA6" w:rsidP="00DD2BA6">
            <w:pPr>
              <w:ind w:firstLine="0"/>
            </w:pPr>
            <w:r>
              <w:t>Neilson</w:t>
            </w:r>
          </w:p>
        </w:tc>
      </w:tr>
      <w:tr w:rsidR="00DD2BA6" w:rsidRPr="00DD2BA6" w:rsidTr="00DD2BA6">
        <w:tc>
          <w:tcPr>
            <w:tcW w:w="2179" w:type="dxa"/>
            <w:shd w:val="clear" w:color="auto" w:fill="auto"/>
          </w:tcPr>
          <w:p w:rsidR="00DD2BA6" w:rsidRPr="00DD2BA6" w:rsidRDefault="00DD2BA6" w:rsidP="00DD2BA6">
            <w:pPr>
              <w:ind w:firstLine="0"/>
            </w:pPr>
            <w:r>
              <w:t>Norman</w:t>
            </w:r>
          </w:p>
        </w:tc>
        <w:tc>
          <w:tcPr>
            <w:tcW w:w="2179" w:type="dxa"/>
            <w:shd w:val="clear" w:color="auto" w:fill="auto"/>
          </w:tcPr>
          <w:p w:rsidR="00DD2BA6" w:rsidRPr="00DD2BA6" w:rsidRDefault="00DD2BA6" w:rsidP="00DD2BA6">
            <w:pPr>
              <w:ind w:firstLine="0"/>
            </w:pPr>
            <w:r>
              <w:t>Ott</w:t>
            </w:r>
          </w:p>
        </w:tc>
        <w:tc>
          <w:tcPr>
            <w:tcW w:w="2180" w:type="dxa"/>
            <w:shd w:val="clear" w:color="auto" w:fill="auto"/>
          </w:tcPr>
          <w:p w:rsidR="00DD2BA6" w:rsidRPr="00DD2BA6" w:rsidRDefault="00DD2BA6" w:rsidP="00DD2BA6">
            <w:pPr>
              <w:ind w:firstLine="0"/>
            </w:pPr>
            <w:r>
              <w:t>Owens</w:t>
            </w:r>
          </w:p>
        </w:tc>
      </w:tr>
      <w:tr w:rsidR="00DD2BA6" w:rsidRPr="00DD2BA6" w:rsidTr="00DD2BA6">
        <w:tc>
          <w:tcPr>
            <w:tcW w:w="2179" w:type="dxa"/>
            <w:shd w:val="clear" w:color="auto" w:fill="auto"/>
          </w:tcPr>
          <w:p w:rsidR="00DD2BA6" w:rsidRPr="00DD2BA6" w:rsidRDefault="00DD2BA6" w:rsidP="00DD2BA6">
            <w:pPr>
              <w:ind w:firstLine="0"/>
            </w:pPr>
            <w:r>
              <w:t>Parker</w:t>
            </w:r>
          </w:p>
        </w:tc>
        <w:tc>
          <w:tcPr>
            <w:tcW w:w="2179" w:type="dxa"/>
            <w:shd w:val="clear" w:color="auto" w:fill="auto"/>
          </w:tcPr>
          <w:p w:rsidR="00DD2BA6" w:rsidRPr="00DD2BA6" w:rsidRDefault="00DD2BA6" w:rsidP="00DD2BA6">
            <w:pPr>
              <w:ind w:firstLine="0"/>
            </w:pPr>
            <w:r>
              <w:t>Patrick</w:t>
            </w:r>
          </w:p>
        </w:tc>
        <w:tc>
          <w:tcPr>
            <w:tcW w:w="2180" w:type="dxa"/>
            <w:shd w:val="clear" w:color="auto" w:fill="auto"/>
          </w:tcPr>
          <w:p w:rsidR="00DD2BA6" w:rsidRPr="00DD2BA6" w:rsidRDefault="00DD2BA6" w:rsidP="00DD2BA6">
            <w:pPr>
              <w:ind w:firstLine="0"/>
            </w:pPr>
            <w:r>
              <w:t>Pinson</w:t>
            </w:r>
          </w:p>
        </w:tc>
      </w:tr>
      <w:tr w:rsidR="00DD2BA6" w:rsidRPr="00DD2BA6" w:rsidTr="00DD2BA6">
        <w:tc>
          <w:tcPr>
            <w:tcW w:w="2179" w:type="dxa"/>
            <w:shd w:val="clear" w:color="auto" w:fill="auto"/>
          </w:tcPr>
          <w:p w:rsidR="00DD2BA6" w:rsidRPr="00DD2BA6" w:rsidRDefault="00DD2BA6" w:rsidP="00DD2BA6">
            <w:pPr>
              <w:ind w:firstLine="0"/>
            </w:pPr>
            <w:r>
              <w:t>Pitts</w:t>
            </w:r>
          </w:p>
        </w:tc>
        <w:tc>
          <w:tcPr>
            <w:tcW w:w="2179" w:type="dxa"/>
            <w:shd w:val="clear" w:color="auto" w:fill="auto"/>
          </w:tcPr>
          <w:p w:rsidR="00DD2BA6" w:rsidRPr="00DD2BA6" w:rsidRDefault="00DD2BA6" w:rsidP="00DD2BA6">
            <w:pPr>
              <w:ind w:firstLine="0"/>
            </w:pPr>
            <w:r>
              <w:t>Pope</w:t>
            </w:r>
          </w:p>
        </w:tc>
        <w:tc>
          <w:tcPr>
            <w:tcW w:w="2180" w:type="dxa"/>
            <w:shd w:val="clear" w:color="auto" w:fill="auto"/>
          </w:tcPr>
          <w:p w:rsidR="00DD2BA6" w:rsidRPr="00DD2BA6" w:rsidRDefault="00DD2BA6" w:rsidP="00DD2BA6">
            <w:pPr>
              <w:ind w:firstLine="0"/>
            </w:pPr>
            <w:r>
              <w:t>Putnam</w:t>
            </w:r>
          </w:p>
        </w:tc>
      </w:tr>
      <w:tr w:rsidR="00DD2BA6" w:rsidRPr="00DD2BA6" w:rsidTr="00DD2BA6">
        <w:tc>
          <w:tcPr>
            <w:tcW w:w="2179" w:type="dxa"/>
            <w:shd w:val="clear" w:color="auto" w:fill="auto"/>
          </w:tcPr>
          <w:p w:rsidR="00DD2BA6" w:rsidRPr="00DD2BA6" w:rsidRDefault="00DD2BA6" w:rsidP="00DD2BA6">
            <w:pPr>
              <w:ind w:firstLine="0"/>
            </w:pPr>
            <w:r>
              <w:t>Quinn</w:t>
            </w:r>
          </w:p>
        </w:tc>
        <w:tc>
          <w:tcPr>
            <w:tcW w:w="2179" w:type="dxa"/>
            <w:shd w:val="clear" w:color="auto" w:fill="auto"/>
          </w:tcPr>
          <w:p w:rsidR="00DD2BA6" w:rsidRPr="00DD2BA6" w:rsidRDefault="00DD2BA6" w:rsidP="00DD2BA6">
            <w:pPr>
              <w:ind w:firstLine="0"/>
            </w:pPr>
            <w:r>
              <w:t>Rutherford</w:t>
            </w:r>
          </w:p>
        </w:tc>
        <w:tc>
          <w:tcPr>
            <w:tcW w:w="2180" w:type="dxa"/>
            <w:shd w:val="clear" w:color="auto" w:fill="auto"/>
          </w:tcPr>
          <w:p w:rsidR="00DD2BA6" w:rsidRPr="00DD2BA6" w:rsidRDefault="00DD2BA6" w:rsidP="00DD2BA6">
            <w:pPr>
              <w:ind w:firstLine="0"/>
            </w:pPr>
            <w:r>
              <w:t>Ryan</w:t>
            </w:r>
          </w:p>
        </w:tc>
      </w:tr>
      <w:tr w:rsidR="00DD2BA6" w:rsidRPr="00DD2BA6" w:rsidTr="00DD2BA6">
        <w:tc>
          <w:tcPr>
            <w:tcW w:w="2179" w:type="dxa"/>
            <w:shd w:val="clear" w:color="auto" w:fill="auto"/>
          </w:tcPr>
          <w:p w:rsidR="00DD2BA6" w:rsidRPr="00DD2BA6" w:rsidRDefault="00DD2BA6" w:rsidP="00DD2BA6">
            <w:pPr>
              <w:ind w:firstLine="0"/>
            </w:pPr>
            <w:r>
              <w:t>Sabb</w:t>
            </w:r>
          </w:p>
        </w:tc>
        <w:tc>
          <w:tcPr>
            <w:tcW w:w="2179" w:type="dxa"/>
            <w:shd w:val="clear" w:color="auto" w:fill="auto"/>
          </w:tcPr>
          <w:p w:rsidR="00DD2BA6" w:rsidRPr="00DD2BA6" w:rsidRDefault="00DD2BA6" w:rsidP="00DD2BA6">
            <w:pPr>
              <w:ind w:firstLine="0"/>
            </w:pPr>
            <w:r>
              <w:t>Sandifer</w:t>
            </w:r>
          </w:p>
        </w:tc>
        <w:tc>
          <w:tcPr>
            <w:tcW w:w="2180" w:type="dxa"/>
            <w:shd w:val="clear" w:color="auto" w:fill="auto"/>
          </w:tcPr>
          <w:p w:rsidR="00DD2BA6" w:rsidRPr="00DD2BA6" w:rsidRDefault="00DD2BA6" w:rsidP="00DD2BA6">
            <w:pPr>
              <w:ind w:firstLine="0"/>
            </w:pPr>
            <w:r>
              <w:t>Sellers</w:t>
            </w:r>
          </w:p>
        </w:tc>
      </w:tr>
      <w:tr w:rsidR="00DD2BA6" w:rsidRPr="00DD2BA6" w:rsidTr="00DD2BA6">
        <w:tc>
          <w:tcPr>
            <w:tcW w:w="2179" w:type="dxa"/>
            <w:shd w:val="clear" w:color="auto" w:fill="auto"/>
          </w:tcPr>
          <w:p w:rsidR="00DD2BA6" w:rsidRPr="00DD2BA6" w:rsidRDefault="00DD2BA6" w:rsidP="00DD2BA6">
            <w:pPr>
              <w:ind w:firstLine="0"/>
            </w:pPr>
            <w:r>
              <w:t>Simrill</w:t>
            </w:r>
          </w:p>
        </w:tc>
        <w:tc>
          <w:tcPr>
            <w:tcW w:w="2179" w:type="dxa"/>
            <w:shd w:val="clear" w:color="auto" w:fill="auto"/>
          </w:tcPr>
          <w:p w:rsidR="00DD2BA6" w:rsidRPr="00DD2BA6" w:rsidRDefault="00DD2BA6" w:rsidP="00DD2BA6">
            <w:pPr>
              <w:ind w:firstLine="0"/>
            </w:pPr>
            <w:r>
              <w:t>Skelton</w:t>
            </w:r>
          </w:p>
        </w:tc>
        <w:tc>
          <w:tcPr>
            <w:tcW w:w="2180" w:type="dxa"/>
            <w:shd w:val="clear" w:color="auto" w:fill="auto"/>
          </w:tcPr>
          <w:p w:rsidR="00DD2BA6" w:rsidRPr="00DD2BA6" w:rsidRDefault="00DD2BA6" w:rsidP="00DD2BA6">
            <w:pPr>
              <w:ind w:firstLine="0"/>
            </w:pPr>
            <w:r>
              <w:t>G. M. Smith</w:t>
            </w:r>
          </w:p>
        </w:tc>
      </w:tr>
      <w:tr w:rsidR="00DD2BA6" w:rsidRPr="00DD2BA6" w:rsidTr="00DD2BA6">
        <w:tc>
          <w:tcPr>
            <w:tcW w:w="2179" w:type="dxa"/>
            <w:shd w:val="clear" w:color="auto" w:fill="auto"/>
          </w:tcPr>
          <w:p w:rsidR="00DD2BA6" w:rsidRPr="00DD2BA6" w:rsidRDefault="00DD2BA6" w:rsidP="00DD2BA6">
            <w:pPr>
              <w:ind w:firstLine="0"/>
            </w:pPr>
            <w:r>
              <w:t>G. R. Smith</w:t>
            </w:r>
          </w:p>
        </w:tc>
        <w:tc>
          <w:tcPr>
            <w:tcW w:w="2179" w:type="dxa"/>
            <w:shd w:val="clear" w:color="auto" w:fill="auto"/>
          </w:tcPr>
          <w:p w:rsidR="00DD2BA6" w:rsidRPr="00DD2BA6" w:rsidRDefault="00DD2BA6" w:rsidP="00DD2BA6">
            <w:pPr>
              <w:ind w:firstLine="0"/>
            </w:pPr>
            <w:r>
              <w:t>Sottile</w:t>
            </w:r>
          </w:p>
        </w:tc>
        <w:tc>
          <w:tcPr>
            <w:tcW w:w="2180" w:type="dxa"/>
            <w:shd w:val="clear" w:color="auto" w:fill="auto"/>
          </w:tcPr>
          <w:p w:rsidR="00DD2BA6" w:rsidRPr="00DD2BA6" w:rsidRDefault="00DD2BA6" w:rsidP="00DD2BA6">
            <w:pPr>
              <w:ind w:firstLine="0"/>
            </w:pPr>
            <w:r>
              <w:t>Southard</w:t>
            </w:r>
          </w:p>
        </w:tc>
      </w:tr>
      <w:tr w:rsidR="00DD2BA6" w:rsidRPr="00DD2BA6" w:rsidTr="00DD2BA6">
        <w:tc>
          <w:tcPr>
            <w:tcW w:w="2179" w:type="dxa"/>
            <w:shd w:val="clear" w:color="auto" w:fill="auto"/>
          </w:tcPr>
          <w:p w:rsidR="00DD2BA6" w:rsidRPr="00DD2BA6" w:rsidRDefault="00DD2BA6" w:rsidP="00DD2BA6">
            <w:pPr>
              <w:ind w:firstLine="0"/>
            </w:pPr>
            <w:r>
              <w:t>Spires</w:t>
            </w:r>
          </w:p>
        </w:tc>
        <w:tc>
          <w:tcPr>
            <w:tcW w:w="2179" w:type="dxa"/>
            <w:shd w:val="clear" w:color="auto" w:fill="auto"/>
          </w:tcPr>
          <w:p w:rsidR="00DD2BA6" w:rsidRPr="00DD2BA6" w:rsidRDefault="00DD2BA6" w:rsidP="00DD2BA6">
            <w:pPr>
              <w:ind w:firstLine="0"/>
            </w:pPr>
            <w:r>
              <w:t>Stavrinakis</w:t>
            </w:r>
          </w:p>
        </w:tc>
        <w:tc>
          <w:tcPr>
            <w:tcW w:w="2180" w:type="dxa"/>
            <w:shd w:val="clear" w:color="auto" w:fill="auto"/>
          </w:tcPr>
          <w:p w:rsidR="00DD2BA6" w:rsidRPr="00DD2BA6" w:rsidRDefault="00DD2BA6" w:rsidP="00DD2BA6">
            <w:pPr>
              <w:ind w:firstLine="0"/>
            </w:pPr>
            <w:r>
              <w:t>Stringer</w:t>
            </w:r>
          </w:p>
        </w:tc>
      </w:tr>
      <w:tr w:rsidR="00DD2BA6" w:rsidRPr="00DD2BA6" w:rsidTr="00DD2BA6">
        <w:tc>
          <w:tcPr>
            <w:tcW w:w="2179" w:type="dxa"/>
            <w:shd w:val="clear" w:color="auto" w:fill="auto"/>
          </w:tcPr>
          <w:p w:rsidR="00DD2BA6" w:rsidRPr="00DD2BA6" w:rsidRDefault="00DD2BA6" w:rsidP="00DD2BA6">
            <w:pPr>
              <w:ind w:firstLine="0"/>
            </w:pPr>
            <w:r>
              <w:t>Tallon</w:t>
            </w:r>
          </w:p>
        </w:tc>
        <w:tc>
          <w:tcPr>
            <w:tcW w:w="2179" w:type="dxa"/>
            <w:shd w:val="clear" w:color="auto" w:fill="auto"/>
          </w:tcPr>
          <w:p w:rsidR="00DD2BA6" w:rsidRPr="00DD2BA6" w:rsidRDefault="00DD2BA6" w:rsidP="00DD2BA6">
            <w:pPr>
              <w:ind w:firstLine="0"/>
            </w:pPr>
            <w:r>
              <w:t>Taylor</w:t>
            </w:r>
          </w:p>
        </w:tc>
        <w:tc>
          <w:tcPr>
            <w:tcW w:w="2180" w:type="dxa"/>
            <w:shd w:val="clear" w:color="auto" w:fill="auto"/>
          </w:tcPr>
          <w:p w:rsidR="00DD2BA6" w:rsidRPr="00DD2BA6" w:rsidRDefault="00DD2BA6" w:rsidP="00DD2BA6">
            <w:pPr>
              <w:ind w:firstLine="0"/>
            </w:pPr>
            <w:r>
              <w:t>Thayer</w:t>
            </w:r>
          </w:p>
        </w:tc>
      </w:tr>
      <w:tr w:rsidR="00DD2BA6" w:rsidRPr="00DD2BA6" w:rsidTr="00DD2BA6">
        <w:tc>
          <w:tcPr>
            <w:tcW w:w="2179" w:type="dxa"/>
            <w:shd w:val="clear" w:color="auto" w:fill="auto"/>
          </w:tcPr>
          <w:p w:rsidR="00DD2BA6" w:rsidRPr="00DD2BA6" w:rsidRDefault="00DD2BA6" w:rsidP="00DD2BA6">
            <w:pPr>
              <w:ind w:firstLine="0"/>
            </w:pPr>
            <w:r>
              <w:t>Toole</w:t>
            </w:r>
          </w:p>
        </w:tc>
        <w:tc>
          <w:tcPr>
            <w:tcW w:w="2179" w:type="dxa"/>
            <w:shd w:val="clear" w:color="auto" w:fill="auto"/>
          </w:tcPr>
          <w:p w:rsidR="00DD2BA6" w:rsidRPr="00DD2BA6" w:rsidRDefault="00DD2BA6" w:rsidP="00DD2BA6">
            <w:pPr>
              <w:ind w:firstLine="0"/>
            </w:pPr>
            <w:r>
              <w:t>Tribble</w:t>
            </w:r>
          </w:p>
        </w:tc>
        <w:tc>
          <w:tcPr>
            <w:tcW w:w="2180" w:type="dxa"/>
            <w:shd w:val="clear" w:color="auto" w:fill="auto"/>
          </w:tcPr>
          <w:p w:rsidR="00DD2BA6" w:rsidRPr="00DD2BA6" w:rsidRDefault="00DD2BA6" w:rsidP="00DD2BA6">
            <w:pPr>
              <w:ind w:firstLine="0"/>
            </w:pPr>
            <w:r>
              <w:t>Weeks</w:t>
            </w:r>
          </w:p>
        </w:tc>
      </w:tr>
      <w:tr w:rsidR="00DD2BA6" w:rsidRPr="00DD2BA6" w:rsidTr="00DD2BA6">
        <w:tc>
          <w:tcPr>
            <w:tcW w:w="2179" w:type="dxa"/>
            <w:shd w:val="clear" w:color="auto" w:fill="auto"/>
          </w:tcPr>
          <w:p w:rsidR="00DD2BA6" w:rsidRPr="00DD2BA6" w:rsidRDefault="00DD2BA6" w:rsidP="00DD2BA6">
            <w:pPr>
              <w:keepNext/>
              <w:ind w:firstLine="0"/>
            </w:pPr>
            <w:r>
              <w:t>Whipper</w:t>
            </w:r>
          </w:p>
        </w:tc>
        <w:tc>
          <w:tcPr>
            <w:tcW w:w="2179" w:type="dxa"/>
            <w:shd w:val="clear" w:color="auto" w:fill="auto"/>
          </w:tcPr>
          <w:p w:rsidR="00DD2BA6" w:rsidRPr="00DD2BA6" w:rsidRDefault="00DD2BA6" w:rsidP="00DD2BA6">
            <w:pPr>
              <w:keepNext/>
              <w:ind w:firstLine="0"/>
            </w:pPr>
            <w:r>
              <w:t>White</w:t>
            </w:r>
          </w:p>
        </w:tc>
        <w:tc>
          <w:tcPr>
            <w:tcW w:w="2180" w:type="dxa"/>
            <w:shd w:val="clear" w:color="auto" w:fill="auto"/>
          </w:tcPr>
          <w:p w:rsidR="00DD2BA6" w:rsidRPr="00DD2BA6" w:rsidRDefault="00DD2BA6" w:rsidP="00DD2BA6">
            <w:pPr>
              <w:keepNext/>
              <w:ind w:firstLine="0"/>
            </w:pPr>
            <w:r>
              <w:t>Whitmire</w:t>
            </w:r>
          </w:p>
        </w:tc>
      </w:tr>
      <w:tr w:rsidR="00DD2BA6" w:rsidRPr="00DD2BA6" w:rsidTr="00DD2BA6">
        <w:tc>
          <w:tcPr>
            <w:tcW w:w="2179" w:type="dxa"/>
            <w:shd w:val="clear" w:color="auto" w:fill="auto"/>
          </w:tcPr>
          <w:p w:rsidR="00DD2BA6" w:rsidRPr="00DD2BA6" w:rsidRDefault="00DD2BA6" w:rsidP="00DD2BA6">
            <w:pPr>
              <w:keepNext/>
              <w:ind w:firstLine="0"/>
            </w:pPr>
            <w:r>
              <w:t>Williams</w:t>
            </w:r>
          </w:p>
        </w:tc>
        <w:tc>
          <w:tcPr>
            <w:tcW w:w="2179" w:type="dxa"/>
            <w:shd w:val="clear" w:color="auto" w:fill="auto"/>
          </w:tcPr>
          <w:p w:rsidR="00DD2BA6" w:rsidRPr="00DD2BA6" w:rsidRDefault="00DD2BA6" w:rsidP="00DD2BA6">
            <w:pPr>
              <w:keepNext/>
              <w:ind w:firstLine="0"/>
            </w:pPr>
            <w:r>
              <w:t>Willis</w:t>
            </w:r>
          </w:p>
        </w:tc>
        <w:tc>
          <w:tcPr>
            <w:tcW w:w="2180" w:type="dxa"/>
            <w:shd w:val="clear" w:color="auto" w:fill="auto"/>
          </w:tcPr>
          <w:p w:rsidR="00DD2BA6" w:rsidRPr="00DD2BA6" w:rsidRDefault="00DD2BA6" w:rsidP="00DD2BA6">
            <w:pPr>
              <w:keepNext/>
              <w:ind w:firstLine="0"/>
            </w:pPr>
            <w:r>
              <w:t>Young</w:t>
            </w:r>
          </w:p>
        </w:tc>
      </w:tr>
    </w:tbl>
    <w:p w:rsidR="00DD2BA6" w:rsidRDefault="00DD2BA6" w:rsidP="00DD2BA6"/>
    <w:p w:rsidR="00DD2BA6" w:rsidRDefault="00DD2BA6" w:rsidP="00DD2BA6">
      <w:pPr>
        <w:jc w:val="center"/>
        <w:rPr>
          <w:b/>
        </w:rPr>
      </w:pPr>
      <w:r w:rsidRPr="00DD2BA6">
        <w:rPr>
          <w:b/>
        </w:rPr>
        <w:t>Total--111</w:t>
      </w:r>
    </w:p>
    <w:p w:rsidR="00DD2BA6" w:rsidRDefault="00DD2BA6" w:rsidP="00DD2BA6">
      <w:pPr>
        <w:jc w:val="center"/>
        <w:rPr>
          <w:b/>
        </w:rPr>
      </w:pPr>
    </w:p>
    <w:p w:rsidR="00DD2BA6" w:rsidRDefault="00DD2BA6" w:rsidP="00DD2BA6">
      <w:pPr>
        <w:ind w:firstLine="0"/>
      </w:pPr>
      <w:r w:rsidRPr="00DD2BA6">
        <w:t xml:space="preserve"> </w:t>
      </w:r>
      <w:r>
        <w:t>Those who voted in the negative are:</w:t>
      </w:r>
    </w:p>
    <w:p w:rsidR="00DD2BA6" w:rsidRDefault="00DD2BA6" w:rsidP="00DD2BA6"/>
    <w:p w:rsidR="00DD2BA6" w:rsidRDefault="00DD2BA6" w:rsidP="00DD2BA6">
      <w:pPr>
        <w:jc w:val="center"/>
        <w:rPr>
          <w:b/>
        </w:rPr>
      </w:pPr>
      <w:r w:rsidRPr="00DD2BA6">
        <w:rPr>
          <w:b/>
        </w:rPr>
        <w:t>Total--0</w:t>
      </w:r>
    </w:p>
    <w:p w:rsidR="00DD2BA6" w:rsidRDefault="00DD2BA6" w:rsidP="00DD2BA6">
      <w:pPr>
        <w:jc w:val="center"/>
        <w:rPr>
          <w:b/>
        </w:rPr>
      </w:pPr>
    </w:p>
    <w:p w:rsidR="00DD2BA6" w:rsidRDefault="00DD2BA6" w:rsidP="00DD2BA6">
      <w:r>
        <w:t xml:space="preserve">So, the Bill was read the second time and ordered to third reading.  </w:t>
      </w:r>
    </w:p>
    <w:p w:rsidR="00DD2BA6" w:rsidRDefault="00DD2BA6" w:rsidP="00DD2BA6"/>
    <w:p w:rsidR="00DD2BA6" w:rsidRDefault="00DD2BA6" w:rsidP="00DD2BA6">
      <w:pPr>
        <w:keepNext/>
        <w:jc w:val="center"/>
        <w:rPr>
          <w:b/>
        </w:rPr>
      </w:pPr>
      <w:r w:rsidRPr="00DD2BA6">
        <w:rPr>
          <w:b/>
        </w:rPr>
        <w:t>S. 45--REQUESTS FOR DEBATE</w:t>
      </w:r>
    </w:p>
    <w:p w:rsidR="00DD2BA6" w:rsidRDefault="00DD2BA6" w:rsidP="00DD2BA6">
      <w:pPr>
        <w:keepNext/>
      </w:pPr>
      <w:r>
        <w:t>The following Bill was taken up:</w:t>
      </w:r>
    </w:p>
    <w:p w:rsidR="00DD2BA6" w:rsidRDefault="00DD2BA6" w:rsidP="00DD2BA6">
      <w:pPr>
        <w:keepNext/>
      </w:pPr>
      <w:bookmarkStart w:id="115" w:name="include_clip_start_252"/>
      <w:bookmarkEnd w:id="115"/>
    </w:p>
    <w:p w:rsidR="00DD2BA6" w:rsidRDefault="00DD2BA6" w:rsidP="00DD2BA6">
      <w:r>
        <w:t>S. 45 -- Senators McConnell, Campsen and Ford: A BILL TO AMEND CHAPTER 15, TITLE 17 OF THE SOUTH CAROLINA CODE OF LAWS, 1976, BY ADDING SECTION 17-15-55, SO AS TO PROVIDE THAT THE CIRCUIT COURT SHALL CONSIDER MOTIONS REGARDING RECONSIDERATION OF BOND FOR GENERAL SESSIONS OFFENSES SET BY A SUMMARY COURT JUDGE; TO PROVIDE THAT FURTHER DEFENSE MOTIONS TO RECONSIDER BOND MAY BE HEARD BY THE CIRCUIT COURT ONLY UPON THE DEFENDANT'S PRIMA FACIE SHOWING OF A MATERIAL CHANGE IN CIRCUMSTANCE; TO PROVIDE THAT MOTIONS BY THE STATE TO REVOKE OR MODIFY A DEFENDANT'S BOND MUST BE MADE IN WRITING, STATE WITH PARTICULARITY THE GROUNDS FOR REVOCATION OR MODIFICATION, AND SET FORTH THE RELIEF OR ORDER SOUGHT; AND TO PROVIDE THAT, IF THE STATE'S MOTION TO REVOKE OR MODIFY BOND INCLUDES A PRIMA FACIE SHOWING OF IMMINENT DANGER TO THE COMMUNITY, OR IMMINENT DANGER TO THE DEFENDANT, OR FLIGHT BY THE DEFENDANT, THE CHIEF JUDGE OR PRESIDING JUDGE SHALL CONDUCT OR ORDER AN EMERGENCY HEARING WITHIN FORTY-EIGHT HOURS.</w:t>
      </w:r>
    </w:p>
    <w:p w:rsidR="00DD2BA6" w:rsidRDefault="00DD2BA6" w:rsidP="00DD2BA6"/>
    <w:p w:rsidR="00DD2BA6" w:rsidRPr="00AD0FE8" w:rsidRDefault="00DD2BA6" w:rsidP="00DD2BA6">
      <w:r w:rsidRPr="00AD0FE8">
        <w:t>The Judiciary Committee proposed the following Amendment No. 1</w:t>
      </w:r>
      <w:r w:rsidR="0047402E">
        <w:t xml:space="preserve"> to </w:t>
      </w:r>
      <w:r w:rsidRPr="00AD0FE8">
        <w:t>S. 45 (COUNCIL\MS\7822AHB12), which was tabled:</w:t>
      </w:r>
    </w:p>
    <w:p w:rsidR="00DD2BA6" w:rsidRPr="00AD0FE8" w:rsidRDefault="00DD2BA6" w:rsidP="00DD2BA6">
      <w:r w:rsidRPr="00AD0FE8">
        <w:t>Amend the bill, as and if amended, by striking all after the enacting words and inserting:</w:t>
      </w:r>
    </w:p>
    <w:p w:rsidR="00DD2BA6" w:rsidRPr="00AD0FE8" w:rsidRDefault="00DD2BA6" w:rsidP="00DD2BA6">
      <w:pPr>
        <w:rPr>
          <w:color w:val="000000" w:themeColor="text1"/>
          <w:u w:color="000000" w:themeColor="text1"/>
        </w:rPr>
      </w:pPr>
      <w:r w:rsidRPr="00AD0FE8">
        <w:rPr>
          <w:color w:val="000000" w:themeColor="text1"/>
          <w:u w:color="000000" w:themeColor="text1"/>
        </w:rPr>
        <w:t>/ SECTION</w:t>
      </w:r>
      <w:r w:rsidRPr="00AD0FE8">
        <w:rPr>
          <w:color w:val="000000" w:themeColor="text1"/>
          <w:u w:color="000000" w:themeColor="text1"/>
        </w:rPr>
        <w:tab/>
        <w:t>1.</w:t>
      </w:r>
      <w:r w:rsidRPr="00AD0FE8">
        <w:rPr>
          <w:color w:val="000000" w:themeColor="text1"/>
          <w:u w:color="000000" w:themeColor="text1"/>
        </w:rPr>
        <w:tab/>
        <w:t>Section 17</w:t>
      </w:r>
      <w:r w:rsidRPr="00AD0FE8">
        <w:rPr>
          <w:color w:val="000000" w:themeColor="text1"/>
          <w:u w:color="000000" w:themeColor="text1"/>
        </w:rPr>
        <w:noBreakHyphen/>
        <w:t>15</w:t>
      </w:r>
      <w:r w:rsidRPr="00AD0FE8">
        <w:rPr>
          <w:color w:val="000000" w:themeColor="text1"/>
          <w:u w:color="000000" w:themeColor="text1"/>
        </w:rPr>
        <w:noBreakHyphen/>
        <w:t>30 of the 1976 Code is amended to read:</w:t>
      </w:r>
    </w:p>
    <w:p w:rsidR="00DD2BA6" w:rsidRPr="00AD0FE8" w:rsidRDefault="00DD2BA6" w:rsidP="00DD2BA6">
      <w:pPr>
        <w:rPr>
          <w:color w:val="000000" w:themeColor="text1"/>
          <w:u w:color="000000" w:themeColor="text1"/>
        </w:rPr>
      </w:pPr>
      <w:r w:rsidRPr="00AD0FE8">
        <w:rPr>
          <w:color w:val="000000" w:themeColor="text1"/>
          <w:u w:color="000000" w:themeColor="text1"/>
        </w:rPr>
        <w:tab/>
        <w:t>“Section 17</w:t>
      </w:r>
      <w:r w:rsidRPr="00AD0FE8">
        <w:rPr>
          <w:color w:val="000000" w:themeColor="text1"/>
          <w:u w:color="000000" w:themeColor="text1"/>
        </w:rPr>
        <w:noBreakHyphen/>
        <w:t>15</w:t>
      </w:r>
      <w:r w:rsidRPr="00AD0FE8">
        <w:rPr>
          <w:color w:val="000000" w:themeColor="text1"/>
          <w:u w:color="000000" w:themeColor="text1"/>
        </w:rPr>
        <w:noBreakHyphen/>
        <w:t>30.</w:t>
      </w:r>
      <w:r w:rsidRPr="00AD0FE8">
        <w:rPr>
          <w:color w:val="000000" w:themeColor="text1"/>
          <w:u w:color="000000" w:themeColor="text1"/>
        </w:rPr>
        <w:tab/>
        <w:t>(A)</w:t>
      </w:r>
      <w:r w:rsidRPr="00AD0FE8">
        <w:rPr>
          <w:color w:val="000000" w:themeColor="text1"/>
          <w:u w:color="000000" w:themeColor="text1"/>
        </w:rPr>
        <w:tab/>
        <w:t xml:space="preserve">In determining conditions of release that will reasonably assure appearance, or if release would constitute an unreasonable danger to the community, </w:t>
      </w:r>
      <w:r w:rsidRPr="00AD0FE8">
        <w:rPr>
          <w:strike/>
          <w:color w:val="000000" w:themeColor="text1"/>
          <w:u w:color="000000" w:themeColor="text1"/>
        </w:rPr>
        <w:t>the</w:t>
      </w:r>
      <w:r w:rsidRPr="00AD0FE8">
        <w:rPr>
          <w:color w:val="000000" w:themeColor="text1"/>
          <w:u w:color="000000" w:themeColor="text1"/>
        </w:rPr>
        <w:t xml:space="preserve"> </w:t>
      </w:r>
      <w:r w:rsidRPr="00AD0FE8">
        <w:rPr>
          <w:color w:val="000000" w:themeColor="text1"/>
          <w:u w:val="single"/>
        </w:rPr>
        <w:t>a</w:t>
      </w:r>
      <w:r w:rsidRPr="00AD0FE8">
        <w:rPr>
          <w:color w:val="000000" w:themeColor="text1"/>
          <w:u w:color="000000" w:themeColor="text1"/>
        </w:rPr>
        <w:t xml:space="preserve"> court may, on the basis of available information, consider the nature and circumstances of </w:t>
      </w:r>
      <w:r w:rsidRPr="00AD0FE8">
        <w:rPr>
          <w:strike/>
          <w:color w:val="000000" w:themeColor="text1"/>
          <w:u w:color="000000" w:themeColor="text1"/>
        </w:rPr>
        <w:t>the</w:t>
      </w:r>
      <w:r w:rsidRPr="00AD0FE8">
        <w:rPr>
          <w:color w:val="000000" w:themeColor="text1"/>
          <w:u w:color="000000" w:themeColor="text1"/>
        </w:rPr>
        <w:t xml:space="preserve"> </w:t>
      </w:r>
      <w:r w:rsidRPr="00AD0FE8">
        <w:rPr>
          <w:color w:val="000000" w:themeColor="text1"/>
          <w:u w:val="single"/>
        </w:rPr>
        <w:t>an</w:t>
      </w:r>
      <w:r w:rsidRPr="00AD0FE8">
        <w:rPr>
          <w:color w:val="000000" w:themeColor="text1"/>
          <w:u w:color="000000" w:themeColor="text1"/>
        </w:rPr>
        <w:t xml:space="preserve"> offense charged and </w:t>
      </w:r>
      <w:r w:rsidRPr="00AD0FE8">
        <w:rPr>
          <w:strike/>
          <w:color w:val="000000" w:themeColor="text1"/>
          <w:u w:color="000000" w:themeColor="text1"/>
        </w:rPr>
        <w:t>the</w:t>
      </w:r>
      <w:r w:rsidRPr="00AD0FE8">
        <w:rPr>
          <w:color w:val="000000" w:themeColor="text1"/>
          <w:u w:color="000000" w:themeColor="text1"/>
        </w:rPr>
        <w:t xml:space="preserve"> </w:t>
      </w:r>
      <w:r w:rsidRPr="00AD0FE8">
        <w:rPr>
          <w:color w:val="000000" w:themeColor="text1"/>
          <w:u w:val="single"/>
        </w:rPr>
        <w:t>an</w:t>
      </w:r>
      <w:r w:rsidRPr="00AD0FE8">
        <w:rPr>
          <w:color w:val="000000" w:themeColor="text1"/>
          <w:u w:color="000000" w:themeColor="text1"/>
        </w:rPr>
        <w:t xml:space="preserve"> accused’s: </w:t>
      </w:r>
    </w:p>
    <w:p w:rsidR="00DD2BA6" w:rsidRPr="00AD0FE8" w:rsidRDefault="00DD2BA6" w:rsidP="00DD2BA6">
      <w:pPr>
        <w:rPr>
          <w:color w:val="000000" w:themeColor="text1"/>
          <w:u w:color="000000" w:themeColor="text1"/>
        </w:rPr>
      </w:pPr>
      <w:r w:rsidRPr="00AD0FE8">
        <w:rPr>
          <w:color w:val="000000" w:themeColor="text1"/>
          <w:u w:color="000000" w:themeColor="text1"/>
        </w:rPr>
        <w:tab/>
      </w:r>
      <w:r w:rsidRPr="00AD0FE8">
        <w:rPr>
          <w:color w:val="000000" w:themeColor="text1"/>
          <w:u w:color="000000" w:themeColor="text1"/>
        </w:rPr>
        <w:tab/>
        <w:t>(1)</w:t>
      </w:r>
      <w:r w:rsidRPr="00AD0FE8">
        <w:rPr>
          <w:color w:val="000000" w:themeColor="text1"/>
          <w:u w:color="000000" w:themeColor="text1"/>
        </w:rPr>
        <w:tab/>
        <w:t xml:space="preserve">family ties; </w:t>
      </w:r>
    </w:p>
    <w:p w:rsidR="00DD2BA6" w:rsidRPr="00AD0FE8" w:rsidRDefault="00DD2BA6" w:rsidP="00DD2BA6">
      <w:pPr>
        <w:rPr>
          <w:color w:val="000000" w:themeColor="text1"/>
          <w:u w:color="000000" w:themeColor="text1"/>
        </w:rPr>
      </w:pPr>
      <w:r w:rsidRPr="00AD0FE8">
        <w:rPr>
          <w:color w:val="000000" w:themeColor="text1"/>
          <w:u w:color="000000" w:themeColor="text1"/>
        </w:rPr>
        <w:tab/>
      </w:r>
      <w:r w:rsidRPr="00AD0FE8">
        <w:rPr>
          <w:color w:val="000000" w:themeColor="text1"/>
          <w:u w:color="000000" w:themeColor="text1"/>
        </w:rPr>
        <w:tab/>
        <w:t>(2)</w:t>
      </w:r>
      <w:r w:rsidRPr="00AD0FE8">
        <w:rPr>
          <w:color w:val="000000" w:themeColor="text1"/>
          <w:u w:color="000000" w:themeColor="text1"/>
        </w:rPr>
        <w:tab/>
        <w:t xml:space="preserve">employment; </w:t>
      </w:r>
    </w:p>
    <w:p w:rsidR="00DD2BA6" w:rsidRPr="00AD0FE8" w:rsidRDefault="00DD2BA6" w:rsidP="00DD2BA6">
      <w:pPr>
        <w:rPr>
          <w:color w:val="000000" w:themeColor="text1"/>
          <w:u w:color="000000" w:themeColor="text1"/>
        </w:rPr>
      </w:pPr>
      <w:r w:rsidRPr="00AD0FE8">
        <w:rPr>
          <w:color w:val="000000" w:themeColor="text1"/>
          <w:u w:color="000000" w:themeColor="text1"/>
        </w:rPr>
        <w:tab/>
      </w:r>
      <w:r w:rsidRPr="00AD0FE8">
        <w:rPr>
          <w:color w:val="000000" w:themeColor="text1"/>
          <w:u w:color="000000" w:themeColor="text1"/>
        </w:rPr>
        <w:tab/>
        <w:t>(3)</w:t>
      </w:r>
      <w:r w:rsidRPr="00AD0FE8">
        <w:rPr>
          <w:color w:val="000000" w:themeColor="text1"/>
          <w:u w:color="000000" w:themeColor="text1"/>
        </w:rPr>
        <w:tab/>
        <w:t xml:space="preserve">financial resources; </w:t>
      </w:r>
    </w:p>
    <w:p w:rsidR="00DD2BA6" w:rsidRPr="00AD0FE8" w:rsidRDefault="00DD2BA6" w:rsidP="00DD2BA6">
      <w:pPr>
        <w:rPr>
          <w:color w:val="000000" w:themeColor="text1"/>
          <w:u w:color="000000" w:themeColor="text1"/>
        </w:rPr>
      </w:pPr>
      <w:r w:rsidRPr="00AD0FE8">
        <w:rPr>
          <w:color w:val="000000" w:themeColor="text1"/>
          <w:u w:color="000000" w:themeColor="text1"/>
        </w:rPr>
        <w:tab/>
      </w:r>
      <w:r w:rsidRPr="00AD0FE8">
        <w:rPr>
          <w:color w:val="000000" w:themeColor="text1"/>
          <w:u w:color="000000" w:themeColor="text1"/>
        </w:rPr>
        <w:tab/>
        <w:t>(4)</w:t>
      </w:r>
      <w:r w:rsidRPr="00AD0FE8">
        <w:rPr>
          <w:color w:val="000000" w:themeColor="text1"/>
          <w:u w:color="000000" w:themeColor="text1"/>
        </w:rPr>
        <w:tab/>
        <w:t xml:space="preserve">character and mental condition; </w:t>
      </w:r>
    </w:p>
    <w:p w:rsidR="00DD2BA6" w:rsidRPr="00AD0FE8" w:rsidRDefault="00DD2BA6" w:rsidP="00DD2BA6">
      <w:pPr>
        <w:rPr>
          <w:color w:val="000000" w:themeColor="text1"/>
          <w:u w:color="000000" w:themeColor="text1"/>
        </w:rPr>
      </w:pPr>
      <w:r w:rsidRPr="00AD0FE8">
        <w:rPr>
          <w:color w:val="000000" w:themeColor="text1"/>
          <w:u w:color="000000" w:themeColor="text1"/>
        </w:rPr>
        <w:tab/>
      </w:r>
      <w:r w:rsidRPr="00AD0FE8">
        <w:rPr>
          <w:color w:val="000000" w:themeColor="text1"/>
          <w:u w:color="000000" w:themeColor="text1"/>
        </w:rPr>
        <w:tab/>
        <w:t>(5)</w:t>
      </w:r>
      <w:r w:rsidRPr="00AD0FE8">
        <w:rPr>
          <w:color w:val="000000" w:themeColor="text1"/>
          <w:u w:color="000000" w:themeColor="text1"/>
        </w:rPr>
        <w:tab/>
        <w:t xml:space="preserve">length of residence in the community; </w:t>
      </w:r>
    </w:p>
    <w:p w:rsidR="00DD2BA6" w:rsidRPr="00AD0FE8" w:rsidRDefault="00DD2BA6" w:rsidP="00DD2BA6">
      <w:pPr>
        <w:rPr>
          <w:color w:val="000000" w:themeColor="text1"/>
          <w:u w:color="000000" w:themeColor="text1"/>
        </w:rPr>
      </w:pPr>
      <w:r w:rsidRPr="00AD0FE8">
        <w:rPr>
          <w:color w:val="000000" w:themeColor="text1"/>
          <w:u w:color="000000" w:themeColor="text1"/>
        </w:rPr>
        <w:tab/>
      </w:r>
      <w:r w:rsidRPr="00AD0FE8">
        <w:rPr>
          <w:color w:val="000000" w:themeColor="text1"/>
          <w:u w:color="000000" w:themeColor="text1"/>
        </w:rPr>
        <w:tab/>
        <w:t>(6)</w:t>
      </w:r>
      <w:r w:rsidRPr="00AD0FE8">
        <w:rPr>
          <w:color w:val="000000" w:themeColor="text1"/>
          <w:u w:color="000000" w:themeColor="text1"/>
        </w:rPr>
        <w:tab/>
        <w:t xml:space="preserve">record of convictions; and </w:t>
      </w:r>
    </w:p>
    <w:p w:rsidR="00DD2BA6" w:rsidRPr="00AD0FE8" w:rsidRDefault="00DD2BA6" w:rsidP="00DD2BA6">
      <w:pPr>
        <w:rPr>
          <w:color w:val="000000" w:themeColor="text1"/>
          <w:u w:color="000000" w:themeColor="text1"/>
        </w:rPr>
      </w:pPr>
      <w:r w:rsidRPr="00AD0FE8">
        <w:rPr>
          <w:color w:val="000000" w:themeColor="text1"/>
          <w:u w:color="000000" w:themeColor="text1"/>
        </w:rPr>
        <w:tab/>
      </w:r>
      <w:r w:rsidRPr="00AD0FE8">
        <w:rPr>
          <w:color w:val="000000" w:themeColor="text1"/>
          <w:u w:color="000000" w:themeColor="text1"/>
        </w:rPr>
        <w:tab/>
        <w:t>(7)</w:t>
      </w:r>
      <w:r w:rsidRPr="00AD0FE8">
        <w:rPr>
          <w:color w:val="000000" w:themeColor="text1"/>
          <w:u w:color="000000" w:themeColor="text1"/>
        </w:rPr>
        <w:tab/>
        <w:t xml:space="preserve">record of flight to avoid prosecution or failure to appear at other court proceedings. </w:t>
      </w:r>
    </w:p>
    <w:p w:rsidR="00DD2BA6" w:rsidRPr="00AD0FE8" w:rsidRDefault="00DD2BA6" w:rsidP="00DD2BA6">
      <w:pPr>
        <w:rPr>
          <w:color w:val="000000" w:themeColor="text1"/>
          <w:u w:color="000000" w:themeColor="text1"/>
        </w:rPr>
      </w:pPr>
      <w:r w:rsidRPr="00AD0FE8">
        <w:rPr>
          <w:color w:val="000000" w:themeColor="text1"/>
          <w:u w:color="000000" w:themeColor="text1"/>
        </w:rPr>
        <w:tab/>
        <w:t>(B)</w:t>
      </w:r>
      <w:r w:rsidRPr="00AD0FE8">
        <w:rPr>
          <w:color w:val="000000" w:themeColor="text1"/>
          <w:u w:color="000000" w:themeColor="text1"/>
        </w:rPr>
        <w:tab/>
      </w:r>
      <w:r w:rsidRPr="00AD0FE8">
        <w:rPr>
          <w:strike/>
          <w:color w:val="000000" w:themeColor="text1"/>
          <w:u w:color="000000" w:themeColor="text1"/>
        </w:rPr>
        <w:t>The</w:t>
      </w:r>
      <w:r w:rsidRPr="00AD0FE8">
        <w:rPr>
          <w:color w:val="000000" w:themeColor="text1"/>
          <w:u w:color="000000" w:themeColor="text1"/>
        </w:rPr>
        <w:t xml:space="preserve"> </w:t>
      </w:r>
      <w:r w:rsidRPr="00AD0FE8">
        <w:rPr>
          <w:color w:val="000000" w:themeColor="text1"/>
          <w:u w:val="single"/>
        </w:rPr>
        <w:t>A</w:t>
      </w:r>
      <w:r w:rsidRPr="00AD0FE8">
        <w:rPr>
          <w:color w:val="000000" w:themeColor="text1"/>
          <w:u w:color="000000" w:themeColor="text1"/>
        </w:rPr>
        <w:t xml:space="preserve"> court shall consider</w:t>
      </w:r>
      <w:r w:rsidRPr="00AD0FE8">
        <w:rPr>
          <w:color w:val="000000" w:themeColor="text1"/>
          <w:u w:val="single"/>
        </w:rPr>
        <w:t>, if available</w:t>
      </w:r>
      <w:r w:rsidRPr="00AD0FE8">
        <w:rPr>
          <w:color w:val="000000" w:themeColor="text1"/>
          <w:u w:color="000000" w:themeColor="text1"/>
        </w:rPr>
        <w:t xml:space="preserve">: </w:t>
      </w:r>
    </w:p>
    <w:p w:rsidR="00DD2BA6" w:rsidRPr="00AD0FE8" w:rsidRDefault="00DD2BA6" w:rsidP="00DD2BA6">
      <w:pPr>
        <w:rPr>
          <w:color w:val="000000" w:themeColor="text1"/>
          <w:u w:color="000000" w:themeColor="text1"/>
        </w:rPr>
      </w:pPr>
      <w:r w:rsidRPr="00AD0FE8">
        <w:rPr>
          <w:color w:val="000000" w:themeColor="text1"/>
          <w:u w:color="000000" w:themeColor="text1"/>
        </w:rPr>
        <w:tab/>
      </w:r>
      <w:r w:rsidRPr="00AD0FE8">
        <w:rPr>
          <w:color w:val="000000" w:themeColor="text1"/>
          <w:u w:color="000000" w:themeColor="text1"/>
        </w:rPr>
        <w:tab/>
        <w:t>(1)</w:t>
      </w:r>
      <w:r w:rsidRPr="00AD0FE8">
        <w:rPr>
          <w:color w:val="000000" w:themeColor="text1"/>
          <w:u w:color="000000" w:themeColor="text1"/>
        </w:rPr>
        <w:tab/>
      </w:r>
      <w:r w:rsidRPr="00AD0FE8">
        <w:rPr>
          <w:strike/>
          <w:color w:val="000000" w:themeColor="text1"/>
          <w:u w:color="000000" w:themeColor="text1"/>
        </w:rPr>
        <w:t>the</w:t>
      </w:r>
      <w:r w:rsidRPr="00AD0FE8">
        <w:rPr>
          <w:color w:val="000000" w:themeColor="text1"/>
          <w:u w:color="000000" w:themeColor="text1"/>
        </w:rPr>
        <w:t xml:space="preserve"> </w:t>
      </w:r>
      <w:r w:rsidRPr="00AD0FE8">
        <w:rPr>
          <w:color w:val="000000" w:themeColor="text1"/>
          <w:u w:val="single"/>
        </w:rPr>
        <w:t>an</w:t>
      </w:r>
      <w:r w:rsidRPr="00AD0FE8">
        <w:rPr>
          <w:color w:val="000000" w:themeColor="text1"/>
          <w:u w:color="000000" w:themeColor="text1"/>
        </w:rPr>
        <w:t xml:space="preserve"> accused’s criminal record; </w:t>
      </w:r>
    </w:p>
    <w:p w:rsidR="00DD2BA6" w:rsidRPr="00AD0FE8" w:rsidRDefault="00DD2BA6" w:rsidP="00DD2BA6">
      <w:pPr>
        <w:rPr>
          <w:color w:val="000000" w:themeColor="text1"/>
          <w:u w:color="000000" w:themeColor="text1"/>
        </w:rPr>
      </w:pPr>
      <w:r w:rsidRPr="00AD0FE8">
        <w:rPr>
          <w:color w:val="000000" w:themeColor="text1"/>
          <w:u w:color="000000" w:themeColor="text1"/>
        </w:rPr>
        <w:tab/>
      </w:r>
      <w:r w:rsidRPr="00AD0FE8">
        <w:rPr>
          <w:color w:val="000000" w:themeColor="text1"/>
          <w:u w:color="000000" w:themeColor="text1"/>
        </w:rPr>
        <w:tab/>
        <w:t>(2)</w:t>
      </w:r>
      <w:r w:rsidRPr="00AD0FE8">
        <w:rPr>
          <w:color w:val="000000" w:themeColor="text1"/>
          <w:u w:color="000000" w:themeColor="text1"/>
        </w:rPr>
        <w:tab/>
        <w:t xml:space="preserve">any charges pending against </w:t>
      </w:r>
      <w:r w:rsidRPr="00AD0FE8">
        <w:rPr>
          <w:strike/>
          <w:color w:val="000000" w:themeColor="text1"/>
          <w:u w:color="000000" w:themeColor="text1"/>
        </w:rPr>
        <w:t>the</w:t>
      </w:r>
      <w:r w:rsidRPr="00AD0FE8">
        <w:rPr>
          <w:color w:val="000000" w:themeColor="text1"/>
          <w:u w:color="000000" w:themeColor="text1"/>
        </w:rPr>
        <w:t xml:space="preserve"> </w:t>
      </w:r>
      <w:r w:rsidRPr="00AD0FE8">
        <w:rPr>
          <w:color w:val="000000" w:themeColor="text1"/>
          <w:u w:val="single"/>
        </w:rPr>
        <w:t>an</w:t>
      </w:r>
      <w:r w:rsidRPr="00AD0FE8">
        <w:rPr>
          <w:color w:val="000000" w:themeColor="text1"/>
          <w:u w:color="000000" w:themeColor="text1"/>
        </w:rPr>
        <w:t xml:space="preserve"> accused at the time release is requested; </w:t>
      </w:r>
    </w:p>
    <w:p w:rsidR="00DD2BA6" w:rsidRPr="00AD0FE8" w:rsidRDefault="00DD2BA6" w:rsidP="00DD2BA6">
      <w:pPr>
        <w:rPr>
          <w:color w:val="000000" w:themeColor="text1"/>
          <w:u w:color="000000" w:themeColor="text1"/>
        </w:rPr>
      </w:pPr>
      <w:r w:rsidRPr="00AD0FE8">
        <w:rPr>
          <w:color w:val="000000" w:themeColor="text1"/>
          <w:u w:color="000000" w:themeColor="text1"/>
        </w:rPr>
        <w:tab/>
      </w:r>
      <w:r w:rsidRPr="00AD0FE8">
        <w:rPr>
          <w:color w:val="000000" w:themeColor="text1"/>
          <w:u w:color="000000" w:themeColor="text1"/>
        </w:rPr>
        <w:tab/>
        <w:t>(3)</w:t>
      </w:r>
      <w:r w:rsidRPr="00AD0FE8">
        <w:rPr>
          <w:color w:val="000000" w:themeColor="text1"/>
          <w:u w:color="000000" w:themeColor="text1"/>
        </w:rPr>
        <w:tab/>
        <w:t xml:space="preserve">all incident reports generated as a result of </w:t>
      </w:r>
      <w:r w:rsidRPr="00AD0FE8">
        <w:rPr>
          <w:strike/>
          <w:color w:val="000000" w:themeColor="text1"/>
          <w:u w:color="000000" w:themeColor="text1"/>
        </w:rPr>
        <w:t>the</w:t>
      </w:r>
      <w:r w:rsidRPr="00AD0FE8">
        <w:rPr>
          <w:color w:val="000000" w:themeColor="text1"/>
          <w:u w:color="000000" w:themeColor="text1"/>
        </w:rPr>
        <w:t xml:space="preserve"> </w:t>
      </w:r>
      <w:r w:rsidRPr="00AD0FE8">
        <w:rPr>
          <w:color w:val="000000" w:themeColor="text1"/>
          <w:u w:val="single"/>
        </w:rPr>
        <w:t>an</w:t>
      </w:r>
      <w:r w:rsidRPr="00AD0FE8">
        <w:rPr>
          <w:color w:val="000000" w:themeColor="text1"/>
          <w:u w:color="000000" w:themeColor="text1"/>
        </w:rPr>
        <w:t xml:space="preserve"> offense charged</w:t>
      </w:r>
      <w:r w:rsidRPr="00AD0FE8">
        <w:rPr>
          <w:strike/>
          <w:color w:val="000000" w:themeColor="text1"/>
          <w:u w:color="000000" w:themeColor="text1"/>
        </w:rPr>
        <w:t>, if available</w:t>
      </w:r>
      <w:r w:rsidRPr="00AD0FE8">
        <w:rPr>
          <w:color w:val="000000" w:themeColor="text1"/>
          <w:u w:color="000000" w:themeColor="text1"/>
        </w:rPr>
        <w:t xml:space="preserve">; and </w:t>
      </w:r>
    </w:p>
    <w:p w:rsidR="00DD2BA6" w:rsidRPr="00AD0FE8" w:rsidRDefault="00DD2BA6" w:rsidP="00DD2BA6">
      <w:pPr>
        <w:rPr>
          <w:color w:val="000000" w:themeColor="text1"/>
          <w:u w:color="000000" w:themeColor="text1"/>
        </w:rPr>
      </w:pPr>
      <w:r w:rsidRPr="00AD0FE8">
        <w:rPr>
          <w:color w:val="000000" w:themeColor="text1"/>
          <w:u w:color="000000" w:themeColor="text1"/>
        </w:rPr>
        <w:tab/>
      </w:r>
      <w:r w:rsidRPr="00AD0FE8">
        <w:rPr>
          <w:color w:val="000000" w:themeColor="text1"/>
          <w:u w:color="000000" w:themeColor="text1"/>
        </w:rPr>
        <w:tab/>
        <w:t>(4)</w:t>
      </w:r>
      <w:r w:rsidRPr="00AD0FE8">
        <w:rPr>
          <w:color w:val="000000" w:themeColor="text1"/>
          <w:u w:color="000000" w:themeColor="text1"/>
        </w:rPr>
        <w:tab/>
        <w:t xml:space="preserve">whether </w:t>
      </w:r>
      <w:r w:rsidRPr="00AD0FE8">
        <w:rPr>
          <w:strike/>
          <w:color w:val="000000" w:themeColor="text1"/>
          <w:u w:color="000000" w:themeColor="text1"/>
        </w:rPr>
        <w:t>the</w:t>
      </w:r>
      <w:r w:rsidRPr="00AD0FE8">
        <w:rPr>
          <w:color w:val="000000" w:themeColor="text1"/>
          <w:u w:color="000000" w:themeColor="text1"/>
        </w:rPr>
        <w:t xml:space="preserve"> </w:t>
      </w:r>
      <w:r w:rsidRPr="00AD0FE8">
        <w:rPr>
          <w:color w:val="000000" w:themeColor="text1"/>
          <w:u w:val="single"/>
        </w:rPr>
        <w:t>an</w:t>
      </w:r>
      <w:r w:rsidRPr="00AD0FE8">
        <w:rPr>
          <w:color w:val="000000" w:themeColor="text1"/>
          <w:u w:color="000000" w:themeColor="text1"/>
        </w:rPr>
        <w:t xml:space="preserve"> accused is an alien unlawfully present in the United States, and poses a substantial flight risk due to this status. </w:t>
      </w:r>
    </w:p>
    <w:p w:rsidR="00DD2BA6" w:rsidRPr="00AD0FE8" w:rsidRDefault="00DD2BA6" w:rsidP="00DD2BA6">
      <w:pPr>
        <w:rPr>
          <w:color w:val="000000" w:themeColor="text1"/>
          <w:u w:color="000000" w:themeColor="text1"/>
        </w:rPr>
      </w:pPr>
      <w:r w:rsidRPr="00AD0FE8">
        <w:rPr>
          <w:color w:val="000000" w:themeColor="text1"/>
          <w:u w:color="000000" w:themeColor="text1"/>
        </w:rPr>
        <w:tab/>
        <w:t>(C)</w:t>
      </w:r>
      <w:r w:rsidRPr="00AD0FE8">
        <w:rPr>
          <w:color w:val="000000" w:themeColor="text1"/>
          <w:u w:val="single"/>
        </w:rPr>
        <w:t>(1)</w:t>
      </w:r>
      <w:r w:rsidRPr="00AD0FE8">
        <w:rPr>
          <w:color w:val="000000" w:themeColor="text1"/>
          <w:u w:color="000000" w:themeColor="text1"/>
        </w:rPr>
        <w:tab/>
        <w:t xml:space="preserve">Prior to or at the time of </w:t>
      </w:r>
      <w:r w:rsidRPr="00AD0FE8">
        <w:rPr>
          <w:strike/>
          <w:color w:val="000000" w:themeColor="text1"/>
          <w:u w:color="000000" w:themeColor="text1"/>
        </w:rPr>
        <w:t>the</w:t>
      </w:r>
      <w:r w:rsidRPr="00AD0FE8">
        <w:rPr>
          <w:color w:val="000000" w:themeColor="text1"/>
          <w:u w:color="000000" w:themeColor="text1"/>
        </w:rPr>
        <w:t xml:space="preserve"> </w:t>
      </w:r>
      <w:r w:rsidRPr="00AD0FE8">
        <w:rPr>
          <w:color w:val="000000" w:themeColor="text1"/>
          <w:u w:val="single"/>
        </w:rPr>
        <w:t>a</w:t>
      </w:r>
      <w:r w:rsidRPr="00AD0FE8">
        <w:rPr>
          <w:color w:val="000000" w:themeColor="text1"/>
          <w:u w:color="000000" w:themeColor="text1"/>
        </w:rPr>
        <w:t xml:space="preserve"> hearing, the </w:t>
      </w:r>
      <w:r w:rsidRPr="00AD0FE8">
        <w:rPr>
          <w:color w:val="000000" w:themeColor="text1"/>
          <w:u w:val="single"/>
        </w:rPr>
        <w:t>arresting</w:t>
      </w:r>
      <w:r w:rsidRPr="00AD0FE8">
        <w:rPr>
          <w:color w:val="000000" w:themeColor="text1"/>
          <w:u w:color="000000" w:themeColor="text1"/>
        </w:rPr>
        <w:t xml:space="preserve"> law enforcement </w:t>
      </w:r>
      <w:r w:rsidRPr="00AD0FE8">
        <w:rPr>
          <w:strike/>
          <w:color w:val="000000" w:themeColor="text1"/>
          <w:u w:color="000000" w:themeColor="text1"/>
        </w:rPr>
        <w:t>officer, local detention facility officer, or local jail officer, as applicable, attending the hearing</w:t>
      </w:r>
      <w:r w:rsidRPr="00AD0FE8">
        <w:rPr>
          <w:color w:val="000000" w:themeColor="text1"/>
          <w:u w:color="000000" w:themeColor="text1"/>
        </w:rPr>
        <w:t xml:space="preserve"> </w:t>
      </w:r>
      <w:r w:rsidRPr="00AD0FE8">
        <w:rPr>
          <w:color w:val="000000" w:themeColor="text1"/>
          <w:u w:val="single"/>
        </w:rPr>
        <w:t>agency</w:t>
      </w:r>
      <w:r w:rsidRPr="00AD0FE8">
        <w:rPr>
          <w:color w:val="000000" w:themeColor="text1"/>
          <w:u w:color="000000" w:themeColor="text1"/>
        </w:rPr>
        <w:t xml:space="preserve"> shall provide the court with the following information</w:t>
      </w:r>
      <w:r w:rsidRPr="00AD0FE8">
        <w:rPr>
          <w:color w:val="000000" w:themeColor="text1"/>
          <w:u w:val="single"/>
        </w:rPr>
        <w:t>,</w:t>
      </w:r>
      <w:r w:rsidRPr="00AD0FE8">
        <w:rPr>
          <w:color w:val="000000" w:themeColor="text1"/>
          <w:u w:color="000000" w:themeColor="text1"/>
        </w:rPr>
        <w:t xml:space="preserve"> if available: </w:t>
      </w:r>
    </w:p>
    <w:p w:rsidR="00DD2BA6" w:rsidRPr="00AD0FE8" w:rsidRDefault="00DD2BA6" w:rsidP="00DD2BA6">
      <w:pPr>
        <w:rPr>
          <w:color w:val="000000" w:themeColor="text1"/>
          <w:u w:color="000000" w:themeColor="text1"/>
        </w:rPr>
      </w:pPr>
      <w:r w:rsidRPr="00AD0FE8">
        <w:rPr>
          <w:color w:val="000000" w:themeColor="text1"/>
          <w:u w:color="000000" w:themeColor="text1"/>
        </w:rPr>
        <w:tab/>
      </w:r>
      <w:r w:rsidRPr="00AD0FE8">
        <w:rPr>
          <w:color w:val="000000" w:themeColor="text1"/>
          <w:u w:color="000000" w:themeColor="text1"/>
        </w:rPr>
        <w:tab/>
      </w:r>
      <w:r w:rsidRPr="00AD0FE8">
        <w:rPr>
          <w:color w:val="000000" w:themeColor="text1"/>
          <w:u w:color="000000" w:themeColor="text1"/>
        </w:rPr>
        <w:tab/>
      </w:r>
      <w:r w:rsidRPr="00AD0FE8">
        <w:rPr>
          <w:strike/>
          <w:color w:val="000000" w:themeColor="text1"/>
          <w:u w:color="000000" w:themeColor="text1"/>
        </w:rPr>
        <w:t>(1)</w:t>
      </w:r>
      <w:r w:rsidRPr="00AD0FE8">
        <w:rPr>
          <w:color w:val="000000" w:themeColor="text1"/>
          <w:u w:val="single"/>
        </w:rPr>
        <w:t>(a)</w:t>
      </w:r>
      <w:r w:rsidRPr="00AD0FE8">
        <w:rPr>
          <w:color w:val="000000" w:themeColor="text1"/>
          <w:u w:color="000000" w:themeColor="text1"/>
        </w:rPr>
        <w:tab/>
        <w:t xml:space="preserve">the accused’s criminal record; </w:t>
      </w:r>
    </w:p>
    <w:p w:rsidR="00DD2BA6" w:rsidRPr="00AD0FE8" w:rsidRDefault="00DD2BA6" w:rsidP="00DD2BA6">
      <w:pPr>
        <w:rPr>
          <w:color w:val="000000" w:themeColor="text1"/>
          <w:u w:color="000000" w:themeColor="text1"/>
        </w:rPr>
      </w:pPr>
      <w:r w:rsidRPr="00AD0FE8">
        <w:rPr>
          <w:color w:val="000000" w:themeColor="text1"/>
          <w:u w:color="000000" w:themeColor="text1"/>
        </w:rPr>
        <w:tab/>
      </w:r>
      <w:r w:rsidRPr="00AD0FE8">
        <w:rPr>
          <w:color w:val="000000" w:themeColor="text1"/>
          <w:u w:color="000000" w:themeColor="text1"/>
        </w:rPr>
        <w:tab/>
      </w:r>
      <w:r w:rsidRPr="00AD0FE8">
        <w:rPr>
          <w:color w:val="000000" w:themeColor="text1"/>
          <w:u w:color="000000" w:themeColor="text1"/>
        </w:rPr>
        <w:tab/>
      </w:r>
      <w:r w:rsidRPr="00AD0FE8">
        <w:rPr>
          <w:strike/>
          <w:color w:val="000000" w:themeColor="text1"/>
          <w:u w:color="000000" w:themeColor="text1"/>
        </w:rPr>
        <w:t>(2)</w:t>
      </w:r>
      <w:r w:rsidRPr="00AD0FE8">
        <w:rPr>
          <w:color w:val="000000" w:themeColor="text1"/>
          <w:u w:val="single"/>
        </w:rPr>
        <w:t>(b)</w:t>
      </w:r>
      <w:r w:rsidRPr="00AD0FE8">
        <w:rPr>
          <w:color w:val="000000" w:themeColor="text1"/>
          <w:u w:color="000000" w:themeColor="text1"/>
        </w:rPr>
        <w:tab/>
        <w:t xml:space="preserve">any charges pending against the accused at the time release is requested; </w:t>
      </w:r>
    </w:p>
    <w:p w:rsidR="00DD2BA6" w:rsidRPr="00AD0FE8" w:rsidRDefault="00DD2BA6" w:rsidP="00DD2BA6">
      <w:pPr>
        <w:rPr>
          <w:color w:val="000000" w:themeColor="text1"/>
          <w:u w:color="000000" w:themeColor="text1"/>
        </w:rPr>
      </w:pPr>
      <w:r w:rsidRPr="00AD0FE8">
        <w:rPr>
          <w:color w:val="000000" w:themeColor="text1"/>
          <w:u w:color="000000" w:themeColor="text1"/>
        </w:rPr>
        <w:tab/>
      </w:r>
      <w:r w:rsidRPr="00AD0FE8">
        <w:rPr>
          <w:color w:val="000000" w:themeColor="text1"/>
          <w:u w:color="000000" w:themeColor="text1"/>
        </w:rPr>
        <w:tab/>
      </w:r>
      <w:r w:rsidRPr="00AD0FE8">
        <w:rPr>
          <w:color w:val="000000" w:themeColor="text1"/>
          <w:u w:color="000000" w:themeColor="text1"/>
        </w:rPr>
        <w:tab/>
      </w:r>
      <w:r w:rsidRPr="00AD0FE8">
        <w:rPr>
          <w:strike/>
          <w:color w:val="000000" w:themeColor="text1"/>
          <w:u w:color="000000" w:themeColor="text1"/>
        </w:rPr>
        <w:t>(3)</w:t>
      </w:r>
      <w:r w:rsidRPr="00AD0FE8">
        <w:rPr>
          <w:color w:val="000000" w:themeColor="text1"/>
          <w:u w:val="single"/>
        </w:rPr>
        <w:t>(c)</w:t>
      </w:r>
      <w:r w:rsidRPr="00AD0FE8">
        <w:rPr>
          <w:color w:val="000000" w:themeColor="text1"/>
          <w:u w:color="000000" w:themeColor="text1"/>
        </w:rPr>
        <w:tab/>
        <w:t xml:space="preserve">all incident reports generated as a result of the offense charged; and </w:t>
      </w:r>
    </w:p>
    <w:p w:rsidR="00DD2BA6" w:rsidRPr="00AD0FE8" w:rsidRDefault="00DD2BA6" w:rsidP="00DD2BA6">
      <w:pPr>
        <w:rPr>
          <w:color w:val="000000" w:themeColor="text1"/>
          <w:u w:color="000000" w:themeColor="text1"/>
        </w:rPr>
      </w:pPr>
      <w:r w:rsidRPr="00AD0FE8">
        <w:rPr>
          <w:color w:val="000000" w:themeColor="text1"/>
          <w:u w:color="000000" w:themeColor="text1"/>
        </w:rPr>
        <w:tab/>
      </w:r>
      <w:r w:rsidRPr="00AD0FE8">
        <w:rPr>
          <w:color w:val="000000" w:themeColor="text1"/>
          <w:u w:color="000000" w:themeColor="text1"/>
        </w:rPr>
        <w:tab/>
      </w:r>
      <w:r w:rsidRPr="00AD0FE8">
        <w:rPr>
          <w:color w:val="000000" w:themeColor="text1"/>
          <w:u w:color="000000" w:themeColor="text1"/>
        </w:rPr>
        <w:tab/>
      </w:r>
      <w:r w:rsidRPr="00AD0FE8">
        <w:rPr>
          <w:strike/>
          <w:color w:val="000000" w:themeColor="text1"/>
          <w:u w:color="000000" w:themeColor="text1"/>
        </w:rPr>
        <w:t>(4)</w:t>
      </w:r>
      <w:r w:rsidRPr="00AD0FE8">
        <w:rPr>
          <w:color w:val="000000" w:themeColor="text1"/>
          <w:u w:val="single"/>
        </w:rPr>
        <w:t>(d)</w:t>
      </w:r>
      <w:r w:rsidRPr="00AD0FE8">
        <w:rPr>
          <w:color w:val="000000" w:themeColor="text1"/>
          <w:u w:color="000000" w:themeColor="text1"/>
        </w:rPr>
        <w:tab/>
        <w:t xml:space="preserve">any other information that will assist the court in determining conditions of release. </w:t>
      </w:r>
    </w:p>
    <w:p w:rsidR="00DD2BA6" w:rsidRPr="00AD0FE8" w:rsidRDefault="00DD2BA6" w:rsidP="00DD2BA6">
      <w:pPr>
        <w:rPr>
          <w:color w:val="000000" w:themeColor="text1"/>
          <w:u w:color="000000" w:themeColor="text1"/>
        </w:rPr>
      </w:pPr>
      <w:r w:rsidRPr="00AD0FE8">
        <w:rPr>
          <w:color w:val="000000" w:themeColor="text1"/>
          <w:u w:color="000000" w:themeColor="text1"/>
        </w:rPr>
        <w:tab/>
      </w:r>
      <w:r w:rsidRPr="00AD0FE8">
        <w:rPr>
          <w:color w:val="000000" w:themeColor="text1"/>
          <w:u w:color="000000" w:themeColor="text1"/>
        </w:rPr>
        <w:tab/>
      </w:r>
      <w:r w:rsidRPr="00AD0FE8">
        <w:rPr>
          <w:strike/>
          <w:color w:val="000000" w:themeColor="text1"/>
          <w:u w:color="000000" w:themeColor="text1"/>
        </w:rPr>
        <w:t>(D)</w:t>
      </w:r>
      <w:r w:rsidRPr="00AD0FE8">
        <w:rPr>
          <w:color w:val="000000" w:themeColor="text1"/>
          <w:u w:color="000000" w:themeColor="text1"/>
        </w:rPr>
        <w:t>(2)</w:t>
      </w:r>
      <w:r w:rsidRPr="00AD0FE8">
        <w:rPr>
          <w:color w:val="000000" w:themeColor="text1"/>
          <w:u w:color="000000" w:themeColor="text1"/>
        </w:rPr>
        <w:tab/>
        <w:t xml:space="preserve">The </w:t>
      </w:r>
      <w:r w:rsidRPr="00AD0FE8">
        <w:rPr>
          <w:color w:val="000000" w:themeColor="text1"/>
          <w:u w:val="single"/>
        </w:rPr>
        <w:t>arresting</w:t>
      </w:r>
      <w:r w:rsidRPr="00AD0FE8">
        <w:rPr>
          <w:color w:val="000000" w:themeColor="text1"/>
          <w:u w:color="000000" w:themeColor="text1"/>
        </w:rPr>
        <w:t xml:space="preserve"> law enforcement </w:t>
      </w:r>
      <w:r w:rsidRPr="00AD0FE8">
        <w:rPr>
          <w:strike/>
          <w:color w:val="000000" w:themeColor="text1"/>
          <w:u w:color="000000" w:themeColor="text1"/>
        </w:rPr>
        <w:t>officer, local detention facility officer, or local jail officer, as applicable,</w:t>
      </w:r>
      <w:r w:rsidRPr="00AD0FE8">
        <w:rPr>
          <w:color w:val="000000" w:themeColor="text1"/>
          <w:u w:color="000000" w:themeColor="text1"/>
        </w:rPr>
        <w:t xml:space="preserve"> </w:t>
      </w:r>
      <w:r w:rsidRPr="00AD0FE8">
        <w:rPr>
          <w:color w:val="000000" w:themeColor="text1"/>
          <w:u w:val="single"/>
        </w:rPr>
        <w:t>agency</w:t>
      </w:r>
      <w:r w:rsidRPr="00AD0FE8">
        <w:rPr>
          <w:color w:val="000000" w:themeColor="text1"/>
          <w:u w:color="000000" w:themeColor="text1"/>
        </w:rPr>
        <w:t xml:space="preserve"> shall inform </w:t>
      </w:r>
      <w:r w:rsidRPr="00AD0FE8">
        <w:rPr>
          <w:color w:val="000000" w:themeColor="text1"/>
        </w:rPr>
        <w:t>the</w:t>
      </w:r>
      <w:r w:rsidRPr="00AD0FE8">
        <w:rPr>
          <w:color w:val="000000" w:themeColor="text1"/>
          <w:u w:color="000000" w:themeColor="text1"/>
        </w:rPr>
        <w:t xml:space="preserve"> court if any of the information </w:t>
      </w:r>
      <w:r w:rsidRPr="00AD0FE8">
        <w:rPr>
          <w:strike/>
          <w:color w:val="000000" w:themeColor="text1"/>
          <w:u w:color="000000" w:themeColor="text1"/>
        </w:rPr>
        <w:t>required in subsection (C)</w:t>
      </w:r>
      <w:r w:rsidRPr="00AD0FE8">
        <w:rPr>
          <w:color w:val="000000" w:themeColor="text1"/>
          <w:u w:color="000000" w:themeColor="text1"/>
        </w:rPr>
        <w:t xml:space="preserve"> is not available at the time of the hearing and the reason the information is not available.  Failure on the part of the law enforcement </w:t>
      </w:r>
      <w:r w:rsidRPr="00AD0FE8">
        <w:rPr>
          <w:strike/>
          <w:color w:val="000000" w:themeColor="text1"/>
          <w:u w:color="000000" w:themeColor="text1"/>
        </w:rPr>
        <w:t>officer, local detention facility officer, or local jail officer, as applicable,</w:t>
      </w:r>
      <w:r w:rsidRPr="00AD0FE8">
        <w:rPr>
          <w:color w:val="000000" w:themeColor="text1"/>
          <w:u w:color="000000" w:themeColor="text1"/>
        </w:rPr>
        <w:t xml:space="preserve"> </w:t>
      </w:r>
      <w:r w:rsidRPr="00AD0FE8">
        <w:rPr>
          <w:color w:val="000000" w:themeColor="text1"/>
          <w:u w:val="single"/>
        </w:rPr>
        <w:t>agency</w:t>
      </w:r>
      <w:r w:rsidRPr="00AD0FE8">
        <w:rPr>
          <w:color w:val="000000" w:themeColor="text1"/>
          <w:u w:color="000000" w:themeColor="text1"/>
        </w:rPr>
        <w:t xml:space="preserve"> to provide the court with the information </w:t>
      </w:r>
      <w:r w:rsidRPr="00AD0FE8">
        <w:rPr>
          <w:strike/>
          <w:color w:val="000000" w:themeColor="text1"/>
          <w:u w:color="000000" w:themeColor="text1"/>
        </w:rPr>
        <w:t>required in subsection (C)</w:t>
      </w:r>
      <w:r w:rsidRPr="00AD0FE8">
        <w:rPr>
          <w:color w:val="000000" w:themeColor="text1"/>
          <w:u w:color="000000" w:themeColor="text1"/>
        </w:rPr>
        <w:t xml:space="preserve"> does not constitute grounds for the postponement or delay of the person’s hearing. </w:t>
      </w:r>
    </w:p>
    <w:p w:rsidR="00DD2BA6" w:rsidRPr="00AD0FE8" w:rsidRDefault="00DD2BA6" w:rsidP="00DD2BA6">
      <w:pPr>
        <w:rPr>
          <w:color w:val="000000" w:themeColor="text1"/>
          <w:u w:color="000000" w:themeColor="text1"/>
        </w:rPr>
      </w:pPr>
      <w:r w:rsidRPr="00AD0FE8">
        <w:rPr>
          <w:color w:val="000000" w:themeColor="text1"/>
          <w:u w:color="000000" w:themeColor="text1"/>
        </w:rPr>
        <w:tab/>
      </w:r>
      <w:r w:rsidRPr="00AD0FE8">
        <w:rPr>
          <w:color w:val="000000" w:themeColor="text1"/>
          <w:u w:val="single" w:color="000000" w:themeColor="text1"/>
        </w:rPr>
        <w:t>(D)</w:t>
      </w:r>
      <w:r w:rsidRPr="00AD0FE8">
        <w:rPr>
          <w:color w:val="000000" w:themeColor="text1"/>
          <w:u w:color="000000" w:themeColor="text1"/>
        </w:rPr>
        <w:tab/>
      </w:r>
      <w:r w:rsidRPr="00AD0FE8">
        <w:rPr>
          <w:color w:val="000000" w:themeColor="text1"/>
          <w:u w:val="single" w:color="000000" w:themeColor="text1"/>
        </w:rPr>
        <w:t>If a person has previously been released on bail pending trial and during the release the person is charged with and  arrested for a violent offense as defined by Section 16</w:t>
      </w:r>
      <w:r w:rsidRPr="00AD0FE8">
        <w:rPr>
          <w:color w:val="000000" w:themeColor="text1"/>
          <w:u w:val="single" w:color="000000" w:themeColor="text1"/>
        </w:rPr>
        <w:noBreakHyphen/>
        <w:t>1</w:t>
      </w:r>
      <w:r w:rsidRPr="00AD0FE8">
        <w:rPr>
          <w:color w:val="000000" w:themeColor="text1"/>
          <w:u w:val="single" w:color="000000" w:themeColor="text1"/>
        </w:rPr>
        <w:noBreakHyphen/>
        <w:t>60 while out on bond, and a court finds by a preponderance of the evidence, that no condition or combination of conditions will reasonably assure the person’s appearance as required or the safety of another person and the community, the court may deny the person’s release pending trial.</w:t>
      </w:r>
    </w:p>
    <w:p w:rsidR="00DD2BA6" w:rsidRPr="00AD0FE8" w:rsidRDefault="00DD2BA6" w:rsidP="00DD2BA6">
      <w:pPr>
        <w:suppressAutoHyphens/>
      </w:pPr>
      <w:r w:rsidRPr="00AD0FE8">
        <w:rPr>
          <w:color w:val="000000" w:themeColor="text1"/>
          <w:u w:color="000000" w:themeColor="text1"/>
        </w:rPr>
        <w:tab/>
        <w:t>(E)</w:t>
      </w:r>
      <w:r w:rsidRPr="00AD0FE8">
        <w:rPr>
          <w:color w:val="000000" w:themeColor="text1"/>
          <w:u w:color="000000" w:themeColor="text1"/>
        </w:rPr>
        <w:tab/>
        <w:t xml:space="preserve">A court hearing </w:t>
      </w:r>
      <w:r w:rsidRPr="00AD0FE8">
        <w:rPr>
          <w:strike/>
          <w:color w:val="000000" w:themeColor="text1"/>
          <w:u w:color="000000" w:themeColor="text1"/>
        </w:rPr>
        <w:t>this matter</w:t>
      </w:r>
      <w:r w:rsidRPr="00AD0FE8">
        <w:rPr>
          <w:color w:val="000000" w:themeColor="text1"/>
          <w:u w:color="000000" w:themeColor="text1"/>
        </w:rPr>
        <w:t xml:space="preserve"> </w:t>
      </w:r>
      <w:r w:rsidRPr="00AD0FE8">
        <w:rPr>
          <w:color w:val="000000" w:themeColor="text1"/>
          <w:u w:val="single"/>
        </w:rPr>
        <w:t>these matters</w:t>
      </w:r>
      <w:r w:rsidRPr="00AD0FE8">
        <w:rPr>
          <w:color w:val="000000" w:themeColor="text1"/>
          <w:u w:color="000000" w:themeColor="text1"/>
        </w:rPr>
        <w:t xml:space="preserve"> has contempt powers to enforce </w:t>
      </w:r>
      <w:r w:rsidRPr="00AD0FE8">
        <w:rPr>
          <w:strike/>
          <w:color w:val="000000" w:themeColor="text1"/>
          <w:u w:color="000000" w:themeColor="text1"/>
        </w:rPr>
        <w:t>these</w:t>
      </w:r>
      <w:r w:rsidRPr="00AD0FE8">
        <w:rPr>
          <w:color w:val="000000" w:themeColor="text1"/>
          <w:u w:color="000000" w:themeColor="text1"/>
        </w:rPr>
        <w:t xml:space="preserve"> </w:t>
      </w:r>
      <w:r w:rsidRPr="00AD0FE8">
        <w:rPr>
          <w:color w:val="000000" w:themeColor="text1"/>
          <w:u w:val="single"/>
        </w:rPr>
        <w:t>the</w:t>
      </w:r>
      <w:r w:rsidRPr="00AD0FE8">
        <w:rPr>
          <w:color w:val="000000" w:themeColor="text1"/>
          <w:u w:color="000000" w:themeColor="text1"/>
        </w:rPr>
        <w:t xml:space="preserve"> provisions </w:t>
      </w:r>
      <w:r w:rsidRPr="00AD0FE8">
        <w:rPr>
          <w:color w:val="000000" w:themeColor="text1"/>
          <w:u w:val="single"/>
        </w:rPr>
        <w:t>of this section</w:t>
      </w:r>
      <w:r w:rsidRPr="00AD0FE8">
        <w:rPr>
          <w:color w:val="000000" w:themeColor="text1"/>
          <w:u w:color="000000" w:themeColor="text1"/>
        </w:rPr>
        <w:t>.”</w:t>
      </w:r>
    </w:p>
    <w:p w:rsidR="00DD2BA6" w:rsidRPr="00AD0FE8" w:rsidRDefault="00DD2BA6" w:rsidP="00DD2BA6">
      <w:pPr>
        <w:suppressAutoHyphens/>
      </w:pPr>
      <w:r w:rsidRPr="00AD0FE8">
        <w:t>SECTION</w:t>
      </w:r>
      <w:r w:rsidRPr="00AD0FE8">
        <w:tab/>
        <w:t>2.</w:t>
      </w:r>
      <w:r w:rsidRPr="00AD0FE8">
        <w:tab/>
        <w:t>Chapter 15, Title 17 of the 1976 Code is amended by adding:</w:t>
      </w:r>
    </w:p>
    <w:p w:rsidR="00DD2BA6" w:rsidRPr="00AD0FE8" w:rsidRDefault="00DD2BA6" w:rsidP="00DD2BA6">
      <w:pPr>
        <w:suppressAutoHyphens/>
      </w:pPr>
      <w:r w:rsidRPr="00AD0FE8">
        <w:tab/>
        <w:t>“Section 17</w:t>
      </w:r>
      <w:r w:rsidRPr="00AD0FE8">
        <w:noBreakHyphen/>
        <w:t>15</w:t>
      </w:r>
      <w:r w:rsidRPr="00AD0FE8">
        <w:noBreakHyphen/>
        <w:t>55.</w:t>
      </w:r>
      <w:r w:rsidRPr="00AD0FE8">
        <w:tab/>
        <w:t>(A)(1)</w:t>
      </w:r>
      <w:r w:rsidRPr="00AD0FE8">
        <w:tab/>
        <w:t xml:space="preserve">The circuit courts, at their discretion, may review and reconsider bond for general sessions offenses set by summary court judges.  Also, the circuit courts shall consider motions regarding reconsideration of bond for general sessions offenses set by summary court judges upon motions filed with the clerks of court.  Hearings on these motions must be scheduled.   </w:t>
      </w:r>
    </w:p>
    <w:p w:rsidR="00DD2BA6" w:rsidRPr="00AD0FE8" w:rsidRDefault="00DD2BA6" w:rsidP="00DD2BA6">
      <w:pPr>
        <w:suppressAutoHyphens/>
      </w:pPr>
      <w:r w:rsidRPr="00AD0FE8">
        <w:tab/>
      </w:r>
      <w:r w:rsidRPr="00AD0FE8">
        <w:tab/>
        <w:t>(2)</w:t>
      </w:r>
      <w:r w:rsidRPr="00AD0FE8">
        <w:rPr>
          <w:bCs/>
        </w:rPr>
        <w:tab/>
      </w:r>
      <w:r w:rsidRPr="00AD0FE8">
        <w:t>After a circuit court judge has heard and ruled upon a defendant’s motion to reconsider a bond set by a summary court judge, further defense motions to reconsider may be heard by the circuit court.  The circuit court may hear defense motions to reconsider based on the length of time the defendant has been held for trial.  The chief judge shall schedule a hearing.</w:t>
      </w:r>
    </w:p>
    <w:p w:rsidR="00DD2BA6" w:rsidRPr="00AD0FE8" w:rsidRDefault="00DD2BA6" w:rsidP="00DD2BA6">
      <w:pPr>
        <w:suppressAutoHyphens/>
      </w:pPr>
      <w:r w:rsidRPr="00AD0FE8">
        <w:tab/>
        <w:t>(B)(1)</w:t>
      </w:r>
      <w:r w:rsidRPr="00AD0FE8">
        <w:tab/>
        <w:t xml:space="preserve">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and bond surety, if any. </w:t>
      </w:r>
    </w:p>
    <w:p w:rsidR="00DD2BA6" w:rsidRPr="00AD0FE8" w:rsidRDefault="00DD2BA6" w:rsidP="00DD2BA6">
      <w:r w:rsidRPr="00AD0FE8">
        <w:tab/>
      </w:r>
      <w:r w:rsidRPr="00AD0FE8">
        <w:tab/>
        <w:t>(2)</w:t>
      </w:r>
      <w:r w:rsidRPr="00AD0FE8">
        <w:tab/>
        <w:t xml:space="preserve">If the state’s motion to revoke or modify bond includes a </w:t>
      </w:r>
      <w:r w:rsidRPr="00AD0FE8">
        <w:rPr>
          <w:iCs/>
        </w:rPr>
        <w:t xml:space="preserve">prima facie </w:t>
      </w:r>
      <w:r w:rsidRPr="00AD0FE8">
        <w:t>showing of imminent danger to the community, imminent danger to the defendant, or flight by the defendant, the chief judge or presiding judge shall conduct or order an bond hearing to be conducted by the circuit court judge or a designee.  The chief judge shall order the solicitor to notify the defense counsel and bond surety of the time and date of the hearing, and the solicitor shall provide proof that notice was made.  Upon notice by the State, the defense counsel and bond surety shall make reasonable efforts to notify the defendant of the hearing and secure the defendant’s presence at the hearing.  The court may not proceed with the hearing in the absence of the defendant, defense counsel, or bond surety.”</w:t>
      </w:r>
    </w:p>
    <w:p w:rsidR="00DD2BA6" w:rsidRPr="00AD0FE8" w:rsidRDefault="00DD2BA6" w:rsidP="00DD2BA6">
      <w:pPr>
        <w:rPr>
          <w:rFonts w:eastAsia="MS Mincho"/>
        </w:rPr>
      </w:pPr>
      <w:r w:rsidRPr="00AD0FE8">
        <w:rPr>
          <w:rFonts w:eastAsia="MS Mincho"/>
        </w:rPr>
        <w:t>SECTION</w:t>
      </w:r>
      <w:r w:rsidRPr="00AD0FE8">
        <w:rPr>
          <w:rFonts w:eastAsia="MS Mincho"/>
        </w:rPr>
        <w:tab/>
        <w:t>3.</w:t>
      </w:r>
      <w:r w:rsidRPr="00AD0FE8">
        <w:rPr>
          <w:rFonts w:eastAsia="MS Mincho"/>
        </w:rPr>
        <w:tab/>
        <w:t>Section 17</w:t>
      </w:r>
      <w:r w:rsidRPr="00AD0FE8">
        <w:rPr>
          <w:rFonts w:eastAsia="MS Mincho"/>
        </w:rPr>
        <w:noBreakHyphen/>
        <w:t>15</w:t>
      </w:r>
      <w:r w:rsidRPr="00AD0FE8">
        <w:rPr>
          <w:rFonts w:eastAsia="MS Mincho"/>
        </w:rPr>
        <w:noBreakHyphen/>
        <w:t>10 of the 1976 Code is amended to read:</w:t>
      </w:r>
    </w:p>
    <w:p w:rsidR="00DD2BA6" w:rsidRPr="00AD0FE8" w:rsidRDefault="00DD2BA6" w:rsidP="00DD2BA6">
      <w:pPr>
        <w:rPr>
          <w:color w:val="000000"/>
        </w:rPr>
      </w:pPr>
      <w:r w:rsidRPr="00AD0FE8">
        <w:rPr>
          <w:color w:val="000000"/>
        </w:rPr>
        <w:tab/>
        <w:t>“</w:t>
      </w:r>
      <w:r w:rsidRPr="00AD0FE8">
        <w:rPr>
          <w:color w:val="000000"/>
          <w:u w:val="single"/>
        </w:rPr>
        <w:t>(A)</w:t>
      </w:r>
      <w:r w:rsidRPr="00AD0FE8">
        <w:rPr>
          <w:color w:val="000000"/>
        </w:rPr>
        <w:tab/>
        <w:t xml:space="preserve">Any person charged with a noncapital offense triable in either the magistrate’s,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will result.  If such a determination is made by the court, it may impose any one or more of the following conditions of release: </w:t>
      </w:r>
    </w:p>
    <w:p w:rsidR="00DD2BA6" w:rsidRPr="00AD0FE8" w:rsidRDefault="00DD2BA6" w:rsidP="00DD2BA6">
      <w:pPr>
        <w:rPr>
          <w:color w:val="000000"/>
        </w:rPr>
      </w:pPr>
      <w:r w:rsidRPr="00AD0FE8">
        <w:rPr>
          <w:color w:val="000000"/>
        </w:rPr>
        <w:tab/>
      </w:r>
      <w:r w:rsidRPr="00AD0FE8">
        <w:rPr>
          <w:color w:val="000000"/>
        </w:rPr>
        <w:tab/>
      </w:r>
      <w:r w:rsidRPr="00AD0FE8">
        <w:rPr>
          <w:strike/>
          <w:color w:val="000000"/>
        </w:rPr>
        <w:t>(a)</w:t>
      </w:r>
      <w:r w:rsidRPr="00AD0FE8">
        <w:rPr>
          <w:color w:val="000000"/>
          <w:u w:val="single"/>
        </w:rPr>
        <w:t>(1)</w:t>
      </w:r>
      <w:r w:rsidRPr="00AD0FE8">
        <w:rPr>
          <w:color w:val="000000"/>
        </w:rPr>
        <w:tab/>
        <w:t xml:space="preserve">Require the execution of an appearance bond in a specified amount with good and sufficient surety or sureties approved by the court; </w:t>
      </w:r>
    </w:p>
    <w:p w:rsidR="00DD2BA6" w:rsidRPr="00AD0FE8" w:rsidRDefault="00DD2BA6" w:rsidP="00DD2BA6">
      <w:pPr>
        <w:rPr>
          <w:color w:val="000000"/>
        </w:rPr>
      </w:pPr>
      <w:r w:rsidRPr="00AD0FE8">
        <w:rPr>
          <w:color w:val="000000"/>
        </w:rPr>
        <w:tab/>
      </w:r>
      <w:r w:rsidRPr="00AD0FE8">
        <w:rPr>
          <w:color w:val="000000"/>
        </w:rPr>
        <w:tab/>
      </w:r>
      <w:r w:rsidRPr="00AD0FE8">
        <w:rPr>
          <w:strike/>
          <w:color w:val="000000"/>
        </w:rPr>
        <w:t>(b)</w:t>
      </w:r>
      <w:r w:rsidRPr="00AD0FE8">
        <w:rPr>
          <w:color w:val="000000"/>
          <w:u w:val="single"/>
        </w:rPr>
        <w:t>(2)</w:t>
      </w:r>
      <w:r w:rsidRPr="00AD0FE8">
        <w:rPr>
          <w:color w:val="000000"/>
        </w:rPr>
        <w:tab/>
        <w:t xml:space="preserve">Place the person in the custody of a designated person or organization agreeing to supervise him; </w:t>
      </w:r>
    </w:p>
    <w:p w:rsidR="00DD2BA6" w:rsidRPr="00AD0FE8" w:rsidRDefault="00DD2BA6" w:rsidP="00DD2BA6">
      <w:pPr>
        <w:rPr>
          <w:color w:val="000000"/>
        </w:rPr>
      </w:pPr>
      <w:r w:rsidRPr="00AD0FE8">
        <w:rPr>
          <w:color w:val="000000"/>
        </w:rPr>
        <w:tab/>
      </w:r>
      <w:r w:rsidRPr="00AD0FE8">
        <w:rPr>
          <w:color w:val="000000"/>
        </w:rPr>
        <w:tab/>
      </w:r>
      <w:r w:rsidRPr="00AD0FE8">
        <w:rPr>
          <w:strike/>
          <w:color w:val="000000"/>
        </w:rPr>
        <w:t>(c)</w:t>
      </w:r>
      <w:r w:rsidRPr="00AD0FE8">
        <w:rPr>
          <w:color w:val="000000"/>
          <w:u w:val="single"/>
        </w:rPr>
        <w:t>(3)</w:t>
      </w:r>
      <w:r w:rsidRPr="00AD0FE8">
        <w:rPr>
          <w:color w:val="000000"/>
        </w:rPr>
        <w:tab/>
        <w:t xml:space="preserve">Place restrictions on the travel, association or place of abode of the person during the period of release; </w:t>
      </w:r>
    </w:p>
    <w:p w:rsidR="00DD2BA6" w:rsidRPr="00AD0FE8" w:rsidRDefault="00DD2BA6" w:rsidP="00DD2BA6">
      <w:pPr>
        <w:rPr>
          <w:color w:val="000000"/>
        </w:rPr>
      </w:pPr>
      <w:r w:rsidRPr="00AD0FE8">
        <w:rPr>
          <w:color w:val="000000"/>
        </w:rPr>
        <w:tab/>
      </w:r>
      <w:r w:rsidRPr="00AD0FE8">
        <w:rPr>
          <w:color w:val="000000"/>
        </w:rPr>
        <w:tab/>
      </w:r>
      <w:r w:rsidRPr="00AD0FE8">
        <w:rPr>
          <w:strike/>
          <w:color w:val="000000"/>
        </w:rPr>
        <w:t>(d)</w:t>
      </w:r>
      <w:r w:rsidRPr="00AD0FE8">
        <w:rPr>
          <w:color w:val="000000"/>
          <w:u w:val="single"/>
        </w:rPr>
        <w:t>(4)</w:t>
      </w:r>
      <w:r w:rsidRPr="00AD0FE8">
        <w:rPr>
          <w:color w:val="000000"/>
        </w:rPr>
        <w:tab/>
        <w:t xml:space="preserve">Impose any other conditions deemed reasonably necessary to assure appearance as required, including a condition that the person return to custody after specified hours. </w:t>
      </w:r>
    </w:p>
    <w:p w:rsidR="00DD2BA6" w:rsidRPr="00AD0FE8" w:rsidRDefault="00DD2BA6" w:rsidP="00DD2BA6">
      <w:pPr>
        <w:rPr>
          <w:rFonts w:eastAsia="MS Mincho"/>
        </w:rPr>
      </w:pPr>
      <w:r w:rsidRPr="00AD0FE8">
        <w:rPr>
          <w:rFonts w:eastAsia="MS Mincho"/>
        </w:rPr>
        <w:tab/>
      </w:r>
      <w:r w:rsidRPr="00AD0FE8">
        <w:rPr>
          <w:rFonts w:eastAsia="MS Mincho"/>
          <w:u w:val="single"/>
        </w:rPr>
        <w:t>(B)</w:t>
      </w:r>
      <w:r w:rsidRPr="00AD0FE8">
        <w:rPr>
          <w:rFonts w:eastAsia="MS Mincho"/>
        </w:rPr>
        <w:tab/>
      </w:r>
      <w:r w:rsidRPr="00AD0FE8">
        <w:rPr>
          <w:rFonts w:eastAsia="MS Mincho"/>
          <w:u w:val="single"/>
        </w:rPr>
        <w:t>Any person charged with the offense of burglary in the first degree pursuant to Section 16-11-311 may have his bond hearing for that charge in summary court unless the solicitor objects.</w:t>
      </w:r>
      <w:r w:rsidRPr="00AD0FE8">
        <w:rPr>
          <w:rFonts w:eastAsia="MS Mincho"/>
        </w:rPr>
        <w:t xml:space="preserve">” </w:t>
      </w:r>
    </w:p>
    <w:p w:rsidR="00DD2BA6" w:rsidRPr="00AD0FE8" w:rsidRDefault="00DD2BA6" w:rsidP="00DD2BA6">
      <w:pPr>
        <w:rPr>
          <w:rFonts w:eastAsia="MS Mincho"/>
          <w:u w:val="single"/>
        </w:rPr>
      </w:pPr>
      <w:r w:rsidRPr="00AD0FE8">
        <w:rPr>
          <w:rFonts w:eastAsia="MS Mincho"/>
        </w:rPr>
        <w:t>SECTION</w:t>
      </w:r>
      <w:r w:rsidRPr="00AD0FE8">
        <w:rPr>
          <w:rFonts w:eastAsia="MS Mincho"/>
        </w:rPr>
        <w:tab/>
        <w:t>4.</w:t>
      </w:r>
      <w:r w:rsidRPr="00AD0FE8">
        <w:rPr>
          <w:rFonts w:eastAsia="MS Mincho"/>
        </w:rPr>
        <w:tab/>
        <w:t>The provisions of Section 1 of Act 115 of 2012 which amended Section 17-15-20 of the 1976 Code and allow sureties to be relieved of an appearance bond under certain designated circumstances are retroactive and apply to all existing and future appearance bonds.</w:t>
      </w:r>
    </w:p>
    <w:p w:rsidR="00DD2BA6" w:rsidRPr="00AD0FE8" w:rsidRDefault="00DD2BA6" w:rsidP="00DD2BA6">
      <w:pPr>
        <w:pStyle w:val="NoSpacing"/>
        <w:ind w:firstLine="216"/>
        <w:jc w:val="both"/>
        <w:rPr>
          <w:rFonts w:cs="Times New Roman"/>
          <w:u w:color="000000" w:themeColor="text1"/>
        </w:rPr>
      </w:pPr>
      <w:r w:rsidRPr="00AD0FE8">
        <w:rPr>
          <w:rFonts w:cs="Times New Roman"/>
          <w:u w:color="000000" w:themeColor="text1"/>
        </w:rPr>
        <w:t>SECTION</w:t>
      </w:r>
      <w:r w:rsidRPr="00AD0FE8">
        <w:rPr>
          <w:rFonts w:cs="Times New Roman"/>
          <w:u w:color="000000" w:themeColor="text1"/>
        </w:rPr>
        <w:tab/>
        <w:t>5.</w:t>
      </w:r>
      <w:r w:rsidRPr="00AD0FE8">
        <w:rPr>
          <w:rFonts w:cs="Times New Roman"/>
          <w:u w:color="000000" w:themeColor="text1"/>
        </w:rPr>
        <w:tab/>
        <w:t>Except as provided in SECTION 4,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DD2BA6" w:rsidRPr="00AD0FE8" w:rsidRDefault="00DD2BA6" w:rsidP="00DD2BA6">
      <w:r w:rsidRPr="00AD0FE8">
        <w:t>SECTION</w:t>
      </w:r>
      <w:r w:rsidRPr="00AD0FE8">
        <w:tab/>
        <w:t>6.</w:t>
      </w:r>
      <w:r w:rsidRPr="00AD0FE8">
        <w:tab/>
        <w:t>This act takes effect upon approval by the Governor. /</w:t>
      </w:r>
    </w:p>
    <w:p w:rsidR="00DD2BA6" w:rsidRPr="00AD0FE8" w:rsidRDefault="00DD2BA6" w:rsidP="00DD2BA6">
      <w:r w:rsidRPr="00AD0FE8">
        <w:t>Renumber sections to conform.</w:t>
      </w:r>
    </w:p>
    <w:p w:rsidR="00DD2BA6" w:rsidRDefault="00DD2BA6" w:rsidP="00DD2BA6">
      <w:r w:rsidRPr="00AD0FE8">
        <w:t>Amend title to conform.</w:t>
      </w:r>
    </w:p>
    <w:p w:rsidR="00DD2BA6" w:rsidRDefault="00DD2BA6" w:rsidP="00DD2BA6"/>
    <w:p w:rsidR="00DD2BA6" w:rsidRDefault="00DD2BA6" w:rsidP="00DD2BA6">
      <w:r>
        <w:t>Rep. BANNISTER moved to table the amendment, which was agreed to.</w:t>
      </w:r>
    </w:p>
    <w:p w:rsidR="00DD2BA6" w:rsidRDefault="00DD2BA6" w:rsidP="00DD2BA6">
      <w:bookmarkStart w:id="116" w:name="file_start255"/>
      <w:bookmarkEnd w:id="116"/>
    </w:p>
    <w:p w:rsidR="00DD2BA6" w:rsidRPr="00891E0C" w:rsidRDefault="00DD2BA6" w:rsidP="00DD2BA6">
      <w:r w:rsidRPr="00891E0C">
        <w:t>Rep. BANNISTER proposed the following Amendment No. 4</w:t>
      </w:r>
      <w:r w:rsidR="0047402E">
        <w:t xml:space="preserve"> to </w:t>
      </w:r>
      <w:r w:rsidRPr="00891E0C">
        <w:t>S.</w:t>
      </w:r>
      <w:r w:rsidR="0047402E">
        <w:t> </w:t>
      </w:r>
      <w:r w:rsidRPr="00891E0C">
        <w:t>45 (COUNCIL\MS\7829AHB12)</w:t>
      </w:r>
      <w:r w:rsidR="001E454A">
        <w:t>:</w:t>
      </w:r>
      <w:r w:rsidRPr="00891E0C">
        <w:t xml:space="preserve"> </w:t>
      </w:r>
    </w:p>
    <w:p w:rsidR="00DD2BA6" w:rsidRPr="00891E0C" w:rsidRDefault="00DD2BA6" w:rsidP="00DD2BA6">
      <w:r w:rsidRPr="00891E0C">
        <w:t>Amend the bill, as and if amended, by striking all after the enacting words and inserting:</w:t>
      </w:r>
    </w:p>
    <w:p w:rsidR="00DD2BA6" w:rsidRPr="00891E0C" w:rsidRDefault="00DD2BA6" w:rsidP="00DD2BA6">
      <w:pPr>
        <w:rPr>
          <w:color w:val="000000" w:themeColor="text1"/>
          <w:u w:color="000000" w:themeColor="text1"/>
        </w:rPr>
      </w:pPr>
      <w:r w:rsidRPr="00891E0C">
        <w:rPr>
          <w:color w:val="000000" w:themeColor="text1"/>
          <w:u w:color="000000" w:themeColor="text1"/>
        </w:rPr>
        <w:t>/ SECTION</w:t>
      </w:r>
      <w:r w:rsidRPr="00891E0C">
        <w:rPr>
          <w:color w:val="000000" w:themeColor="text1"/>
          <w:u w:color="000000" w:themeColor="text1"/>
        </w:rPr>
        <w:tab/>
        <w:t>1.</w:t>
      </w:r>
      <w:r w:rsidRPr="00891E0C">
        <w:rPr>
          <w:color w:val="000000" w:themeColor="text1"/>
          <w:u w:color="000000" w:themeColor="text1"/>
        </w:rPr>
        <w:tab/>
        <w:t>Section 17</w:t>
      </w:r>
      <w:r w:rsidRPr="00891E0C">
        <w:rPr>
          <w:color w:val="000000" w:themeColor="text1"/>
          <w:u w:color="000000" w:themeColor="text1"/>
        </w:rPr>
        <w:noBreakHyphen/>
        <w:t>15</w:t>
      </w:r>
      <w:r w:rsidRPr="00891E0C">
        <w:rPr>
          <w:color w:val="000000" w:themeColor="text1"/>
          <w:u w:color="000000" w:themeColor="text1"/>
        </w:rPr>
        <w:noBreakHyphen/>
        <w:t>30 of the 1976 Code is amended to read:</w:t>
      </w:r>
    </w:p>
    <w:p w:rsidR="00DD2BA6" w:rsidRPr="00891E0C" w:rsidRDefault="00DD2BA6" w:rsidP="00DD2BA6">
      <w:pPr>
        <w:rPr>
          <w:color w:val="000000" w:themeColor="text1"/>
          <w:u w:color="000000" w:themeColor="text1"/>
        </w:rPr>
      </w:pPr>
      <w:r w:rsidRPr="00891E0C">
        <w:rPr>
          <w:color w:val="000000" w:themeColor="text1"/>
          <w:u w:color="000000" w:themeColor="text1"/>
        </w:rPr>
        <w:tab/>
        <w:t>“Section 17</w:t>
      </w:r>
      <w:r w:rsidRPr="00891E0C">
        <w:rPr>
          <w:color w:val="000000" w:themeColor="text1"/>
          <w:u w:color="000000" w:themeColor="text1"/>
        </w:rPr>
        <w:noBreakHyphen/>
        <w:t>15</w:t>
      </w:r>
      <w:r w:rsidRPr="00891E0C">
        <w:rPr>
          <w:color w:val="000000" w:themeColor="text1"/>
          <w:u w:color="000000" w:themeColor="text1"/>
        </w:rPr>
        <w:noBreakHyphen/>
        <w:t>30.</w:t>
      </w:r>
      <w:r w:rsidRPr="00891E0C">
        <w:rPr>
          <w:color w:val="000000" w:themeColor="text1"/>
          <w:u w:color="000000" w:themeColor="text1"/>
        </w:rPr>
        <w:tab/>
        <w:t>(A)</w:t>
      </w:r>
      <w:r w:rsidRPr="00891E0C">
        <w:rPr>
          <w:color w:val="000000" w:themeColor="text1"/>
          <w:u w:color="000000" w:themeColor="text1"/>
        </w:rPr>
        <w:tab/>
        <w:t xml:space="preserve">In determining conditions of release that will reasonably assure appearance, or if release would constitute an unreasonable danger to the community, </w:t>
      </w:r>
      <w:r w:rsidRPr="00891E0C">
        <w:rPr>
          <w:strike/>
          <w:color w:val="000000" w:themeColor="text1"/>
          <w:u w:color="000000" w:themeColor="text1"/>
        </w:rPr>
        <w:t>the</w:t>
      </w:r>
      <w:r w:rsidRPr="00891E0C">
        <w:rPr>
          <w:color w:val="000000" w:themeColor="text1"/>
          <w:u w:color="000000" w:themeColor="text1"/>
        </w:rPr>
        <w:t xml:space="preserve"> </w:t>
      </w:r>
      <w:r w:rsidRPr="00891E0C">
        <w:rPr>
          <w:color w:val="000000" w:themeColor="text1"/>
          <w:u w:val="single"/>
        </w:rPr>
        <w:t>a</w:t>
      </w:r>
      <w:r w:rsidRPr="00891E0C">
        <w:rPr>
          <w:color w:val="000000" w:themeColor="text1"/>
          <w:u w:color="000000" w:themeColor="text1"/>
        </w:rPr>
        <w:t xml:space="preserve"> court may, on the basis of available information, consider the nature and circumstances of </w:t>
      </w:r>
      <w:r w:rsidRPr="00891E0C">
        <w:rPr>
          <w:strike/>
          <w:color w:val="000000" w:themeColor="text1"/>
          <w:u w:color="000000" w:themeColor="text1"/>
        </w:rPr>
        <w:t>the</w:t>
      </w:r>
      <w:r w:rsidRPr="00891E0C">
        <w:rPr>
          <w:color w:val="000000" w:themeColor="text1"/>
          <w:u w:color="000000" w:themeColor="text1"/>
        </w:rPr>
        <w:t xml:space="preserve"> </w:t>
      </w:r>
      <w:r w:rsidRPr="00891E0C">
        <w:rPr>
          <w:color w:val="000000" w:themeColor="text1"/>
          <w:u w:val="single"/>
        </w:rPr>
        <w:t>an</w:t>
      </w:r>
      <w:r w:rsidRPr="00891E0C">
        <w:rPr>
          <w:color w:val="000000" w:themeColor="text1"/>
          <w:u w:color="000000" w:themeColor="text1"/>
        </w:rPr>
        <w:t xml:space="preserve"> offense charged and </w:t>
      </w:r>
      <w:r w:rsidRPr="00891E0C">
        <w:rPr>
          <w:strike/>
          <w:color w:val="000000" w:themeColor="text1"/>
          <w:u w:color="000000" w:themeColor="text1"/>
        </w:rPr>
        <w:t>the</w:t>
      </w:r>
      <w:r w:rsidRPr="00891E0C">
        <w:rPr>
          <w:color w:val="000000" w:themeColor="text1"/>
          <w:u w:color="000000" w:themeColor="text1"/>
        </w:rPr>
        <w:t xml:space="preserve"> </w:t>
      </w:r>
      <w:r w:rsidRPr="00891E0C">
        <w:rPr>
          <w:color w:val="000000" w:themeColor="text1"/>
          <w:u w:val="single"/>
        </w:rPr>
        <w:t>an</w:t>
      </w:r>
      <w:r w:rsidRPr="00891E0C">
        <w:rPr>
          <w:color w:val="000000" w:themeColor="text1"/>
          <w:u w:color="000000" w:themeColor="text1"/>
        </w:rPr>
        <w:t xml:space="preserve"> accused’s: </w:t>
      </w:r>
    </w:p>
    <w:p w:rsidR="00DD2BA6" w:rsidRPr="00891E0C" w:rsidRDefault="00DD2BA6" w:rsidP="00DD2BA6">
      <w:pPr>
        <w:rPr>
          <w:color w:val="000000" w:themeColor="text1"/>
          <w:u w:color="000000" w:themeColor="text1"/>
        </w:rPr>
      </w:pPr>
      <w:r w:rsidRPr="00891E0C">
        <w:rPr>
          <w:color w:val="000000" w:themeColor="text1"/>
          <w:u w:color="000000" w:themeColor="text1"/>
        </w:rPr>
        <w:tab/>
      </w:r>
      <w:r w:rsidRPr="00891E0C">
        <w:rPr>
          <w:color w:val="000000" w:themeColor="text1"/>
          <w:u w:color="000000" w:themeColor="text1"/>
        </w:rPr>
        <w:tab/>
        <w:t>(1)</w:t>
      </w:r>
      <w:r w:rsidRPr="00891E0C">
        <w:rPr>
          <w:color w:val="000000" w:themeColor="text1"/>
          <w:u w:color="000000" w:themeColor="text1"/>
        </w:rPr>
        <w:tab/>
        <w:t xml:space="preserve">family ties; </w:t>
      </w:r>
    </w:p>
    <w:p w:rsidR="00DD2BA6" w:rsidRPr="00891E0C" w:rsidRDefault="00DD2BA6" w:rsidP="00DD2BA6">
      <w:pPr>
        <w:rPr>
          <w:color w:val="000000" w:themeColor="text1"/>
          <w:u w:color="000000" w:themeColor="text1"/>
        </w:rPr>
      </w:pPr>
      <w:r w:rsidRPr="00891E0C">
        <w:rPr>
          <w:color w:val="000000" w:themeColor="text1"/>
          <w:u w:color="000000" w:themeColor="text1"/>
        </w:rPr>
        <w:tab/>
      </w:r>
      <w:r w:rsidRPr="00891E0C">
        <w:rPr>
          <w:color w:val="000000" w:themeColor="text1"/>
          <w:u w:color="000000" w:themeColor="text1"/>
        </w:rPr>
        <w:tab/>
        <w:t>(2)</w:t>
      </w:r>
      <w:r w:rsidRPr="00891E0C">
        <w:rPr>
          <w:color w:val="000000" w:themeColor="text1"/>
          <w:u w:color="000000" w:themeColor="text1"/>
        </w:rPr>
        <w:tab/>
        <w:t xml:space="preserve">employment; </w:t>
      </w:r>
    </w:p>
    <w:p w:rsidR="00DD2BA6" w:rsidRPr="00891E0C" w:rsidRDefault="00DD2BA6" w:rsidP="00DD2BA6">
      <w:pPr>
        <w:rPr>
          <w:color w:val="000000" w:themeColor="text1"/>
          <w:u w:color="000000" w:themeColor="text1"/>
        </w:rPr>
      </w:pPr>
      <w:r w:rsidRPr="00891E0C">
        <w:rPr>
          <w:color w:val="000000" w:themeColor="text1"/>
          <w:u w:color="000000" w:themeColor="text1"/>
        </w:rPr>
        <w:tab/>
      </w:r>
      <w:r w:rsidRPr="00891E0C">
        <w:rPr>
          <w:color w:val="000000" w:themeColor="text1"/>
          <w:u w:color="000000" w:themeColor="text1"/>
        </w:rPr>
        <w:tab/>
        <w:t>(3)</w:t>
      </w:r>
      <w:r w:rsidRPr="00891E0C">
        <w:rPr>
          <w:color w:val="000000" w:themeColor="text1"/>
          <w:u w:color="000000" w:themeColor="text1"/>
        </w:rPr>
        <w:tab/>
        <w:t xml:space="preserve">financial resources; </w:t>
      </w:r>
    </w:p>
    <w:p w:rsidR="00DD2BA6" w:rsidRPr="00891E0C" w:rsidRDefault="00DD2BA6" w:rsidP="00DD2BA6">
      <w:pPr>
        <w:rPr>
          <w:color w:val="000000" w:themeColor="text1"/>
          <w:u w:color="000000" w:themeColor="text1"/>
        </w:rPr>
      </w:pPr>
      <w:r w:rsidRPr="00891E0C">
        <w:rPr>
          <w:color w:val="000000" w:themeColor="text1"/>
          <w:u w:color="000000" w:themeColor="text1"/>
        </w:rPr>
        <w:tab/>
      </w:r>
      <w:r w:rsidRPr="00891E0C">
        <w:rPr>
          <w:color w:val="000000" w:themeColor="text1"/>
          <w:u w:color="000000" w:themeColor="text1"/>
        </w:rPr>
        <w:tab/>
        <w:t>(4)</w:t>
      </w:r>
      <w:r w:rsidRPr="00891E0C">
        <w:rPr>
          <w:color w:val="000000" w:themeColor="text1"/>
          <w:u w:color="000000" w:themeColor="text1"/>
        </w:rPr>
        <w:tab/>
        <w:t xml:space="preserve">character and mental condition; </w:t>
      </w:r>
    </w:p>
    <w:p w:rsidR="00DD2BA6" w:rsidRPr="00891E0C" w:rsidRDefault="00DD2BA6" w:rsidP="00DD2BA6">
      <w:pPr>
        <w:rPr>
          <w:color w:val="000000" w:themeColor="text1"/>
          <w:u w:color="000000" w:themeColor="text1"/>
        </w:rPr>
      </w:pPr>
      <w:r w:rsidRPr="00891E0C">
        <w:rPr>
          <w:color w:val="000000" w:themeColor="text1"/>
          <w:u w:color="000000" w:themeColor="text1"/>
        </w:rPr>
        <w:tab/>
      </w:r>
      <w:r w:rsidRPr="00891E0C">
        <w:rPr>
          <w:color w:val="000000" w:themeColor="text1"/>
          <w:u w:color="000000" w:themeColor="text1"/>
        </w:rPr>
        <w:tab/>
        <w:t>(5)</w:t>
      </w:r>
      <w:r w:rsidRPr="00891E0C">
        <w:rPr>
          <w:color w:val="000000" w:themeColor="text1"/>
          <w:u w:color="000000" w:themeColor="text1"/>
        </w:rPr>
        <w:tab/>
        <w:t xml:space="preserve">length of residence in the community; </w:t>
      </w:r>
    </w:p>
    <w:p w:rsidR="00DD2BA6" w:rsidRPr="00891E0C" w:rsidRDefault="00DD2BA6" w:rsidP="00DD2BA6">
      <w:pPr>
        <w:rPr>
          <w:color w:val="000000" w:themeColor="text1"/>
          <w:u w:color="000000" w:themeColor="text1"/>
        </w:rPr>
      </w:pPr>
      <w:r w:rsidRPr="00891E0C">
        <w:rPr>
          <w:color w:val="000000" w:themeColor="text1"/>
          <w:u w:color="000000" w:themeColor="text1"/>
        </w:rPr>
        <w:tab/>
      </w:r>
      <w:r w:rsidRPr="00891E0C">
        <w:rPr>
          <w:color w:val="000000" w:themeColor="text1"/>
          <w:u w:color="000000" w:themeColor="text1"/>
        </w:rPr>
        <w:tab/>
        <w:t>(6)</w:t>
      </w:r>
      <w:r w:rsidRPr="00891E0C">
        <w:rPr>
          <w:color w:val="000000" w:themeColor="text1"/>
          <w:u w:color="000000" w:themeColor="text1"/>
        </w:rPr>
        <w:tab/>
        <w:t xml:space="preserve">record of convictions; and </w:t>
      </w:r>
    </w:p>
    <w:p w:rsidR="00DD2BA6" w:rsidRPr="00891E0C" w:rsidRDefault="00DD2BA6" w:rsidP="00DD2BA6">
      <w:pPr>
        <w:rPr>
          <w:color w:val="000000" w:themeColor="text1"/>
          <w:u w:color="000000" w:themeColor="text1"/>
        </w:rPr>
      </w:pPr>
      <w:r w:rsidRPr="00891E0C">
        <w:rPr>
          <w:color w:val="000000" w:themeColor="text1"/>
          <w:u w:color="000000" w:themeColor="text1"/>
        </w:rPr>
        <w:tab/>
      </w:r>
      <w:r w:rsidRPr="00891E0C">
        <w:rPr>
          <w:color w:val="000000" w:themeColor="text1"/>
          <w:u w:color="000000" w:themeColor="text1"/>
        </w:rPr>
        <w:tab/>
        <w:t>(7)</w:t>
      </w:r>
      <w:r w:rsidRPr="00891E0C">
        <w:rPr>
          <w:color w:val="000000" w:themeColor="text1"/>
          <w:u w:color="000000" w:themeColor="text1"/>
        </w:rPr>
        <w:tab/>
        <w:t xml:space="preserve">record of flight to avoid prosecution or failure to appear at other court proceedings. </w:t>
      </w:r>
    </w:p>
    <w:p w:rsidR="00DD2BA6" w:rsidRPr="00891E0C" w:rsidRDefault="00DD2BA6" w:rsidP="00DD2BA6">
      <w:pPr>
        <w:rPr>
          <w:color w:val="000000" w:themeColor="text1"/>
          <w:u w:color="000000" w:themeColor="text1"/>
        </w:rPr>
      </w:pPr>
      <w:r w:rsidRPr="00891E0C">
        <w:rPr>
          <w:color w:val="000000" w:themeColor="text1"/>
          <w:u w:color="000000" w:themeColor="text1"/>
        </w:rPr>
        <w:tab/>
        <w:t>(B)</w:t>
      </w:r>
      <w:r w:rsidRPr="00891E0C">
        <w:rPr>
          <w:color w:val="000000" w:themeColor="text1"/>
          <w:u w:color="000000" w:themeColor="text1"/>
        </w:rPr>
        <w:tab/>
      </w:r>
      <w:r w:rsidRPr="00891E0C">
        <w:rPr>
          <w:strike/>
          <w:color w:val="000000" w:themeColor="text1"/>
          <w:u w:color="000000" w:themeColor="text1"/>
        </w:rPr>
        <w:t>The</w:t>
      </w:r>
      <w:r w:rsidRPr="00891E0C">
        <w:rPr>
          <w:color w:val="000000" w:themeColor="text1"/>
          <w:u w:color="000000" w:themeColor="text1"/>
        </w:rPr>
        <w:t xml:space="preserve"> </w:t>
      </w:r>
      <w:r w:rsidRPr="00891E0C">
        <w:rPr>
          <w:color w:val="000000" w:themeColor="text1"/>
          <w:u w:val="single"/>
        </w:rPr>
        <w:t>A</w:t>
      </w:r>
      <w:r w:rsidRPr="00891E0C">
        <w:rPr>
          <w:color w:val="000000" w:themeColor="text1"/>
          <w:u w:color="000000" w:themeColor="text1"/>
        </w:rPr>
        <w:t xml:space="preserve"> court shall consider</w:t>
      </w:r>
      <w:r w:rsidRPr="00891E0C">
        <w:rPr>
          <w:color w:val="000000" w:themeColor="text1"/>
          <w:u w:val="single"/>
        </w:rPr>
        <w:t>, if available</w:t>
      </w:r>
      <w:r w:rsidRPr="00891E0C">
        <w:rPr>
          <w:color w:val="000000" w:themeColor="text1"/>
          <w:u w:color="000000" w:themeColor="text1"/>
        </w:rPr>
        <w:t xml:space="preserve">: </w:t>
      </w:r>
    </w:p>
    <w:p w:rsidR="00DD2BA6" w:rsidRPr="00891E0C" w:rsidRDefault="00DD2BA6" w:rsidP="00DD2BA6">
      <w:pPr>
        <w:rPr>
          <w:color w:val="000000" w:themeColor="text1"/>
          <w:u w:color="000000" w:themeColor="text1"/>
        </w:rPr>
      </w:pPr>
      <w:r w:rsidRPr="00891E0C">
        <w:rPr>
          <w:color w:val="000000" w:themeColor="text1"/>
          <w:u w:color="000000" w:themeColor="text1"/>
        </w:rPr>
        <w:tab/>
      </w:r>
      <w:r w:rsidRPr="00891E0C">
        <w:rPr>
          <w:color w:val="000000" w:themeColor="text1"/>
          <w:u w:color="000000" w:themeColor="text1"/>
        </w:rPr>
        <w:tab/>
        <w:t>(1)</w:t>
      </w:r>
      <w:r w:rsidRPr="00891E0C">
        <w:rPr>
          <w:color w:val="000000" w:themeColor="text1"/>
          <w:u w:color="000000" w:themeColor="text1"/>
        </w:rPr>
        <w:tab/>
      </w:r>
      <w:r w:rsidRPr="00891E0C">
        <w:rPr>
          <w:strike/>
          <w:color w:val="000000" w:themeColor="text1"/>
          <w:u w:color="000000" w:themeColor="text1"/>
        </w:rPr>
        <w:t>the</w:t>
      </w:r>
      <w:r w:rsidRPr="00891E0C">
        <w:rPr>
          <w:color w:val="000000" w:themeColor="text1"/>
          <w:u w:color="000000" w:themeColor="text1"/>
        </w:rPr>
        <w:t xml:space="preserve"> </w:t>
      </w:r>
      <w:r w:rsidRPr="00891E0C">
        <w:rPr>
          <w:color w:val="000000" w:themeColor="text1"/>
          <w:u w:val="single"/>
        </w:rPr>
        <w:t>an</w:t>
      </w:r>
      <w:r w:rsidRPr="00891E0C">
        <w:rPr>
          <w:color w:val="000000" w:themeColor="text1"/>
          <w:u w:color="000000" w:themeColor="text1"/>
        </w:rPr>
        <w:t xml:space="preserve"> accused’s criminal record; </w:t>
      </w:r>
    </w:p>
    <w:p w:rsidR="00DD2BA6" w:rsidRPr="00891E0C" w:rsidRDefault="00DD2BA6" w:rsidP="00DD2BA6">
      <w:pPr>
        <w:rPr>
          <w:color w:val="000000" w:themeColor="text1"/>
          <w:u w:color="000000" w:themeColor="text1"/>
        </w:rPr>
      </w:pPr>
      <w:r w:rsidRPr="00891E0C">
        <w:rPr>
          <w:color w:val="000000" w:themeColor="text1"/>
          <w:u w:color="000000" w:themeColor="text1"/>
        </w:rPr>
        <w:tab/>
      </w:r>
      <w:r w:rsidRPr="00891E0C">
        <w:rPr>
          <w:color w:val="000000" w:themeColor="text1"/>
          <w:u w:color="000000" w:themeColor="text1"/>
        </w:rPr>
        <w:tab/>
        <w:t>(2)</w:t>
      </w:r>
      <w:r w:rsidRPr="00891E0C">
        <w:rPr>
          <w:color w:val="000000" w:themeColor="text1"/>
          <w:u w:color="000000" w:themeColor="text1"/>
        </w:rPr>
        <w:tab/>
        <w:t xml:space="preserve">any charges pending against </w:t>
      </w:r>
      <w:r w:rsidRPr="00891E0C">
        <w:rPr>
          <w:strike/>
          <w:color w:val="000000" w:themeColor="text1"/>
          <w:u w:color="000000" w:themeColor="text1"/>
        </w:rPr>
        <w:t>the</w:t>
      </w:r>
      <w:r w:rsidRPr="00891E0C">
        <w:rPr>
          <w:color w:val="000000" w:themeColor="text1"/>
          <w:u w:color="000000" w:themeColor="text1"/>
        </w:rPr>
        <w:t xml:space="preserve"> </w:t>
      </w:r>
      <w:r w:rsidRPr="00891E0C">
        <w:rPr>
          <w:color w:val="000000" w:themeColor="text1"/>
          <w:u w:val="single"/>
        </w:rPr>
        <w:t>an</w:t>
      </w:r>
      <w:r w:rsidRPr="00891E0C">
        <w:rPr>
          <w:color w:val="000000" w:themeColor="text1"/>
          <w:u w:color="000000" w:themeColor="text1"/>
        </w:rPr>
        <w:t xml:space="preserve"> accused at the time release is requested; </w:t>
      </w:r>
    </w:p>
    <w:p w:rsidR="00DD2BA6" w:rsidRPr="00891E0C" w:rsidRDefault="00DD2BA6" w:rsidP="00DD2BA6">
      <w:pPr>
        <w:rPr>
          <w:color w:val="000000" w:themeColor="text1"/>
          <w:u w:color="000000" w:themeColor="text1"/>
        </w:rPr>
      </w:pPr>
      <w:r w:rsidRPr="00891E0C">
        <w:rPr>
          <w:color w:val="000000" w:themeColor="text1"/>
          <w:u w:color="000000" w:themeColor="text1"/>
        </w:rPr>
        <w:tab/>
      </w:r>
      <w:r w:rsidRPr="00891E0C">
        <w:rPr>
          <w:color w:val="000000" w:themeColor="text1"/>
          <w:u w:color="000000" w:themeColor="text1"/>
        </w:rPr>
        <w:tab/>
        <w:t>(3)</w:t>
      </w:r>
      <w:r w:rsidRPr="00891E0C">
        <w:rPr>
          <w:color w:val="000000" w:themeColor="text1"/>
          <w:u w:color="000000" w:themeColor="text1"/>
        </w:rPr>
        <w:tab/>
        <w:t xml:space="preserve">all incident reports generated as a result of </w:t>
      </w:r>
      <w:r w:rsidRPr="00891E0C">
        <w:rPr>
          <w:strike/>
          <w:color w:val="000000" w:themeColor="text1"/>
          <w:u w:color="000000" w:themeColor="text1"/>
        </w:rPr>
        <w:t>the</w:t>
      </w:r>
      <w:r w:rsidRPr="00891E0C">
        <w:rPr>
          <w:color w:val="000000" w:themeColor="text1"/>
          <w:u w:color="000000" w:themeColor="text1"/>
        </w:rPr>
        <w:t xml:space="preserve"> </w:t>
      </w:r>
      <w:r w:rsidRPr="00891E0C">
        <w:rPr>
          <w:color w:val="000000" w:themeColor="text1"/>
          <w:u w:val="single"/>
        </w:rPr>
        <w:t>an</w:t>
      </w:r>
      <w:r w:rsidRPr="00891E0C">
        <w:rPr>
          <w:color w:val="000000" w:themeColor="text1"/>
          <w:u w:color="000000" w:themeColor="text1"/>
        </w:rPr>
        <w:t xml:space="preserve"> offense charged</w:t>
      </w:r>
      <w:r w:rsidRPr="00891E0C">
        <w:rPr>
          <w:strike/>
          <w:color w:val="000000" w:themeColor="text1"/>
          <w:u w:color="000000" w:themeColor="text1"/>
        </w:rPr>
        <w:t>, if available</w:t>
      </w:r>
      <w:r w:rsidRPr="00891E0C">
        <w:rPr>
          <w:color w:val="000000" w:themeColor="text1"/>
          <w:u w:color="000000" w:themeColor="text1"/>
        </w:rPr>
        <w:t xml:space="preserve">; and </w:t>
      </w:r>
    </w:p>
    <w:p w:rsidR="00DD2BA6" w:rsidRPr="00891E0C" w:rsidRDefault="00DD2BA6" w:rsidP="00DD2BA6">
      <w:pPr>
        <w:rPr>
          <w:color w:val="000000" w:themeColor="text1"/>
          <w:u w:color="000000" w:themeColor="text1"/>
        </w:rPr>
      </w:pPr>
      <w:r w:rsidRPr="00891E0C">
        <w:rPr>
          <w:color w:val="000000" w:themeColor="text1"/>
          <w:u w:color="000000" w:themeColor="text1"/>
        </w:rPr>
        <w:tab/>
      </w:r>
      <w:r w:rsidRPr="00891E0C">
        <w:rPr>
          <w:color w:val="000000" w:themeColor="text1"/>
          <w:u w:color="000000" w:themeColor="text1"/>
        </w:rPr>
        <w:tab/>
        <w:t>(4)</w:t>
      </w:r>
      <w:r w:rsidRPr="00891E0C">
        <w:rPr>
          <w:color w:val="000000" w:themeColor="text1"/>
          <w:u w:color="000000" w:themeColor="text1"/>
        </w:rPr>
        <w:tab/>
        <w:t xml:space="preserve">whether </w:t>
      </w:r>
      <w:r w:rsidRPr="00891E0C">
        <w:rPr>
          <w:strike/>
          <w:color w:val="000000" w:themeColor="text1"/>
          <w:u w:color="000000" w:themeColor="text1"/>
        </w:rPr>
        <w:t>the</w:t>
      </w:r>
      <w:r w:rsidRPr="00891E0C">
        <w:rPr>
          <w:color w:val="000000" w:themeColor="text1"/>
          <w:u w:color="000000" w:themeColor="text1"/>
        </w:rPr>
        <w:t xml:space="preserve"> </w:t>
      </w:r>
      <w:r w:rsidRPr="00891E0C">
        <w:rPr>
          <w:color w:val="000000" w:themeColor="text1"/>
          <w:u w:val="single"/>
        </w:rPr>
        <w:t>an</w:t>
      </w:r>
      <w:r w:rsidRPr="00891E0C">
        <w:rPr>
          <w:color w:val="000000" w:themeColor="text1"/>
          <w:u w:color="000000" w:themeColor="text1"/>
        </w:rPr>
        <w:t xml:space="preserve"> accused is an alien unlawfully present in the United States, and poses a substantial flight risk due to this status. </w:t>
      </w:r>
    </w:p>
    <w:p w:rsidR="00DD2BA6" w:rsidRPr="00891E0C" w:rsidRDefault="00DD2BA6" w:rsidP="00DD2BA6">
      <w:pPr>
        <w:rPr>
          <w:color w:val="000000" w:themeColor="text1"/>
          <w:u w:color="000000" w:themeColor="text1"/>
        </w:rPr>
      </w:pPr>
      <w:r w:rsidRPr="00891E0C">
        <w:rPr>
          <w:color w:val="000000" w:themeColor="text1"/>
          <w:u w:color="000000" w:themeColor="text1"/>
        </w:rPr>
        <w:tab/>
        <w:t>(C)</w:t>
      </w:r>
      <w:r w:rsidRPr="00891E0C">
        <w:rPr>
          <w:color w:val="000000" w:themeColor="text1"/>
          <w:u w:val="single"/>
        </w:rPr>
        <w:t>(1)</w:t>
      </w:r>
      <w:r w:rsidRPr="00891E0C">
        <w:rPr>
          <w:color w:val="000000" w:themeColor="text1"/>
          <w:u w:color="000000" w:themeColor="text1"/>
        </w:rPr>
        <w:tab/>
        <w:t xml:space="preserve">Prior to or at the time of </w:t>
      </w:r>
      <w:r w:rsidRPr="00891E0C">
        <w:rPr>
          <w:strike/>
          <w:color w:val="000000" w:themeColor="text1"/>
          <w:u w:color="000000" w:themeColor="text1"/>
        </w:rPr>
        <w:t>the</w:t>
      </w:r>
      <w:r w:rsidRPr="00891E0C">
        <w:rPr>
          <w:color w:val="000000" w:themeColor="text1"/>
          <w:u w:color="000000" w:themeColor="text1"/>
        </w:rPr>
        <w:t xml:space="preserve"> </w:t>
      </w:r>
      <w:r w:rsidRPr="00891E0C">
        <w:rPr>
          <w:color w:val="000000" w:themeColor="text1"/>
          <w:u w:val="single"/>
        </w:rPr>
        <w:t>a</w:t>
      </w:r>
      <w:r w:rsidRPr="00891E0C">
        <w:rPr>
          <w:color w:val="000000" w:themeColor="text1"/>
          <w:u w:color="000000" w:themeColor="text1"/>
        </w:rPr>
        <w:t xml:space="preserve"> hearing, the </w:t>
      </w:r>
      <w:r w:rsidRPr="00891E0C">
        <w:rPr>
          <w:color w:val="000000" w:themeColor="text1"/>
          <w:u w:val="single"/>
        </w:rPr>
        <w:t>arresting</w:t>
      </w:r>
      <w:r w:rsidRPr="00891E0C">
        <w:rPr>
          <w:color w:val="000000" w:themeColor="text1"/>
          <w:u w:color="000000" w:themeColor="text1"/>
        </w:rPr>
        <w:t xml:space="preserve"> law enforcement </w:t>
      </w:r>
      <w:r w:rsidRPr="00891E0C">
        <w:rPr>
          <w:strike/>
          <w:color w:val="000000" w:themeColor="text1"/>
          <w:u w:color="000000" w:themeColor="text1"/>
        </w:rPr>
        <w:t>officer, local detention facility officer, or local jail officer, as applicable, attending the hearing</w:t>
      </w:r>
      <w:r w:rsidRPr="00891E0C">
        <w:rPr>
          <w:color w:val="000000" w:themeColor="text1"/>
          <w:u w:color="000000" w:themeColor="text1"/>
        </w:rPr>
        <w:t xml:space="preserve"> </w:t>
      </w:r>
      <w:r w:rsidRPr="00891E0C">
        <w:rPr>
          <w:color w:val="000000" w:themeColor="text1"/>
          <w:u w:val="single"/>
        </w:rPr>
        <w:t>agency</w:t>
      </w:r>
      <w:r w:rsidRPr="00891E0C">
        <w:rPr>
          <w:color w:val="000000" w:themeColor="text1"/>
          <w:u w:color="000000" w:themeColor="text1"/>
        </w:rPr>
        <w:t xml:space="preserve"> shall provide the court with the following information</w:t>
      </w:r>
      <w:r w:rsidRPr="00891E0C">
        <w:rPr>
          <w:color w:val="000000" w:themeColor="text1"/>
          <w:u w:val="single"/>
        </w:rPr>
        <w:t>,</w:t>
      </w:r>
      <w:r w:rsidRPr="00891E0C">
        <w:rPr>
          <w:color w:val="000000" w:themeColor="text1"/>
          <w:u w:color="000000" w:themeColor="text1"/>
        </w:rPr>
        <w:t xml:space="preserve"> if available: </w:t>
      </w:r>
    </w:p>
    <w:p w:rsidR="00DD2BA6" w:rsidRPr="00891E0C" w:rsidRDefault="00DD2BA6" w:rsidP="00DD2BA6">
      <w:pPr>
        <w:rPr>
          <w:color w:val="000000" w:themeColor="text1"/>
          <w:u w:color="000000" w:themeColor="text1"/>
        </w:rPr>
      </w:pPr>
      <w:r w:rsidRPr="00891E0C">
        <w:rPr>
          <w:color w:val="000000" w:themeColor="text1"/>
          <w:u w:color="000000" w:themeColor="text1"/>
        </w:rPr>
        <w:tab/>
      </w:r>
      <w:r w:rsidRPr="00891E0C">
        <w:rPr>
          <w:color w:val="000000" w:themeColor="text1"/>
          <w:u w:color="000000" w:themeColor="text1"/>
        </w:rPr>
        <w:tab/>
      </w:r>
      <w:r w:rsidRPr="00891E0C">
        <w:rPr>
          <w:color w:val="000000" w:themeColor="text1"/>
          <w:u w:color="000000" w:themeColor="text1"/>
        </w:rPr>
        <w:tab/>
      </w:r>
      <w:r w:rsidRPr="00891E0C">
        <w:rPr>
          <w:strike/>
          <w:color w:val="000000" w:themeColor="text1"/>
          <w:u w:color="000000" w:themeColor="text1"/>
        </w:rPr>
        <w:t>(1)</w:t>
      </w:r>
      <w:r w:rsidRPr="00891E0C">
        <w:rPr>
          <w:color w:val="000000" w:themeColor="text1"/>
          <w:u w:val="single"/>
        </w:rPr>
        <w:t>(a)</w:t>
      </w:r>
      <w:r w:rsidRPr="00891E0C">
        <w:rPr>
          <w:color w:val="000000" w:themeColor="text1"/>
          <w:u w:color="000000" w:themeColor="text1"/>
        </w:rPr>
        <w:tab/>
        <w:t xml:space="preserve">the accused’s criminal record; </w:t>
      </w:r>
    </w:p>
    <w:p w:rsidR="00DD2BA6" w:rsidRPr="00891E0C" w:rsidRDefault="00DD2BA6" w:rsidP="00DD2BA6">
      <w:pPr>
        <w:rPr>
          <w:color w:val="000000" w:themeColor="text1"/>
          <w:u w:color="000000" w:themeColor="text1"/>
        </w:rPr>
      </w:pPr>
      <w:r w:rsidRPr="00891E0C">
        <w:rPr>
          <w:color w:val="000000" w:themeColor="text1"/>
          <w:u w:color="000000" w:themeColor="text1"/>
        </w:rPr>
        <w:tab/>
      </w:r>
      <w:r w:rsidRPr="00891E0C">
        <w:rPr>
          <w:color w:val="000000" w:themeColor="text1"/>
          <w:u w:color="000000" w:themeColor="text1"/>
        </w:rPr>
        <w:tab/>
      </w:r>
      <w:r w:rsidRPr="00891E0C">
        <w:rPr>
          <w:color w:val="000000" w:themeColor="text1"/>
          <w:u w:color="000000" w:themeColor="text1"/>
        </w:rPr>
        <w:tab/>
      </w:r>
      <w:r w:rsidRPr="00891E0C">
        <w:rPr>
          <w:strike/>
          <w:color w:val="000000" w:themeColor="text1"/>
          <w:u w:color="000000" w:themeColor="text1"/>
        </w:rPr>
        <w:t>(2)</w:t>
      </w:r>
      <w:r w:rsidRPr="00891E0C">
        <w:rPr>
          <w:color w:val="000000" w:themeColor="text1"/>
          <w:u w:val="single"/>
        </w:rPr>
        <w:t>(b)</w:t>
      </w:r>
      <w:r w:rsidRPr="00891E0C">
        <w:rPr>
          <w:color w:val="000000" w:themeColor="text1"/>
          <w:u w:color="000000" w:themeColor="text1"/>
        </w:rPr>
        <w:tab/>
        <w:t xml:space="preserve">any charges pending against the accused at the time release is requested; </w:t>
      </w:r>
    </w:p>
    <w:p w:rsidR="00DD2BA6" w:rsidRPr="00891E0C" w:rsidRDefault="00DD2BA6" w:rsidP="00DD2BA6">
      <w:pPr>
        <w:rPr>
          <w:color w:val="000000" w:themeColor="text1"/>
          <w:u w:color="000000" w:themeColor="text1"/>
        </w:rPr>
      </w:pPr>
      <w:r w:rsidRPr="00891E0C">
        <w:rPr>
          <w:color w:val="000000" w:themeColor="text1"/>
          <w:u w:color="000000" w:themeColor="text1"/>
        </w:rPr>
        <w:tab/>
      </w:r>
      <w:r w:rsidRPr="00891E0C">
        <w:rPr>
          <w:color w:val="000000" w:themeColor="text1"/>
          <w:u w:color="000000" w:themeColor="text1"/>
        </w:rPr>
        <w:tab/>
      </w:r>
      <w:r w:rsidRPr="00891E0C">
        <w:rPr>
          <w:color w:val="000000" w:themeColor="text1"/>
          <w:u w:color="000000" w:themeColor="text1"/>
        </w:rPr>
        <w:tab/>
      </w:r>
      <w:r w:rsidRPr="00891E0C">
        <w:rPr>
          <w:strike/>
          <w:color w:val="000000" w:themeColor="text1"/>
          <w:u w:color="000000" w:themeColor="text1"/>
        </w:rPr>
        <w:t>(3)</w:t>
      </w:r>
      <w:r w:rsidRPr="00891E0C">
        <w:rPr>
          <w:color w:val="000000" w:themeColor="text1"/>
          <w:u w:val="single"/>
        </w:rPr>
        <w:t>(c)</w:t>
      </w:r>
      <w:r w:rsidRPr="00891E0C">
        <w:rPr>
          <w:color w:val="000000" w:themeColor="text1"/>
          <w:u w:color="000000" w:themeColor="text1"/>
        </w:rPr>
        <w:tab/>
        <w:t xml:space="preserve">all incident reports generated as a result of the offense charged; and </w:t>
      </w:r>
    </w:p>
    <w:p w:rsidR="00DD2BA6" w:rsidRPr="00891E0C" w:rsidRDefault="00DD2BA6" w:rsidP="00DD2BA6">
      <w:pPr>
        <w:rPr>
          <w:color w:val="000000" w:themeColor="text1"/>
          <w:u w:color="000000" w:themeColor="text1"/>
        </w:rPr>
      </w:pPr>
      <w:r w:rsidRPr="00891E0C">
        <w:rPr>
          <w:color w:val="000000" w:themeColor="text1"/>
          <w:u w:color="000000" w:themeColor="text1"/>
        </w:rPr>
        <w:tab/>
      </w:r>
      <w:r w:rsidRPr="00891E0C">
        <w:rPr>
          <w:color w:val="000000" w:themeColor="text1"/>
          <w:u w:color="000000" w:themeColor="text1"/>
        </w:rPr>
        <w:tab/>
      </w:r>
      <w:r w:rsidRPr="00891E0C">
        <w:rPr>
          <w:color w:val="000000" w:themeColor="text1"/>
          <w:u w:color="000000" w:themeColor="text1"/>
        </w:rPr>
        <w:tab/>
      </w:r>
      <w:r w:rsidRPr="00891E0C">
        <w:rPr>
          <w:strike/>
          <w:color w:val="000000" w:themeColor="text1"/>
          <w:u w:color="000000" w:themeColor="text1"/>
        </w:rPr>
        <w:t>(4)</w:t>
      </w:r>
      <w:r w:rsidRPr="00891E0C">
        <w:rPr>
          <w:color w:val="000000" w:themeColor="text1"/>
          <w:u w:val="single"/>
        </w:rPr>
        <w:t>(d)</w:t>
      </w:r>
      <w:r w:rsidRPr="00891E0C">
        <w:rPr>
          <w:color w:val="000000" w:themeColor="text1"/>
          <w:u w:color="000000" w:themeColor="text1"/>
        </w:rPr>
        <w:tab/>
        <w:t xml:space="preserve">any other information that will assist the court in determining conditions of release. </w:t>
      </w:r>
    </w:p>
    <w:p w:rsidR="00DD2BA6" w:rsidRPr="00891E0C" w:rsidRDefault="00DD2BA6" w:rsidP="00DD2BA6">
      <w:pPr>
        <w:rPr>
          <w:color w:val="000000" w:themeColor="text1"/>
          <w:u w:color="000000" w:themeColor="text1"/>
        </w:rPr>
      </w:pPr>
      <w:r w:rsidRPr="00891E0C">
        <w:rPr>
          <w:color w:val="000000" w:themeColor="text1"/>
          <w:u w:color="000000" w:themeColor="text1"/>
        </w:rPr>
        <w:tab/>
      </w:r>
      <w:r w:rsidRPr="00891E0C">
        <w:rPr>
          <w:color w:val="000000" w:themeColor="text1"/>
          <w:u w:color="000000" w:themeColor="text1"/>
        </w:rPr>
        <w:tab/>
      </w:r>
      <w:r w:rsidRPr="00891E0C">
        <w:rPr>
          <w:strike/>
          <w:color w:val="000000" w:themeColor="text1"/>
          <w:u w:color="000000" w:themeColor="text1"/>
        </w:rPr>
        <w:t>(D)</w:t>
      </w:r>
      <w:r w:rsidRPr="00891E0C">
        <w:rPr>
          <w:color w:val="000000" w:themeColor="text1"/>
          <w:u w:color="000000" w:themeColor="text1"/>
        </w:rPr>
        <w:t>(2)</w:t>
      </w:r>
      <w:r w:rsidRPr="00891E0C">
        <w:rPr>
          <w:color w:val="000000" w:themeColor="text1"/>
          <w:u w:color="000000" w:themeColor="text1"/>
        </w:rPr>
        <w:tab/>
        <w:t xml:space="preserve">The </w:t>
      </w:r>
      <w:r w:rsidRPr="00891E0C">
        <w:rPr>
          <w:color w:val="000000" w:themeColor="text1"/>
          <w:u w:val="single"/>
        </w:rPr>
        <w:t>arresting</w:t>
      </w:r>
      <w:r w:rsidRPr="00891E0C">
        <w:rPr>
          <w:color w:val="000000" w:themeColor="text1"/>
          <w:u w:color="000000" w:themeColor="text1"/>
        </w:rPr>
        <w:t xml:space="preserve"> law enforcement </w:t>
      </w:r>
      <w:r w:rsidRPr="00891E0C">
        <w:rPr>
          <w:strike/>
          <w:color w:val="000000" w:themeColor="text1"/>
          <w:u w:color="000000" w:themeColor="text1"/>
        </w:rPr>
        <w:t>officer, local detention facility officer, or local jail officer, as applicable,</w:t>
      </w:r>
      <w:r w:rsidRPr="00891E0C">
        <w:rPr>
          <w:color w:val="000000" w:themeColor="text1"/>
          <w:u w:color="000000" w:themeColor="text1"/>
        </w:rPr>
        <w:t xml:space="preserve"> </w:t>
      </w:r>
      <w:r w:rsidRPr="00891E0C">
        <w:rPr>
          <w:color w:val="000000" w:themeColor="text1"/>
          <w:u w:val="single"/>
        </w:rPr>
        <w:t>agency</w:t>
      </w:r>
      <w:r w:rsidRPr="00891E0C">
        <w:rPr>
          <w:color w:val="000000" w:themeColor="text1"/>
          <w:u w:color="000000" w:themeColor="text1"/>
        </w:rPr>
        <w:t xml:space="preserve"> shall inform </w:t>
      </w:r>
      <w:r w:rsidRPr="00891E0C">
        <w:rPr>
          <w:color w:val="000000" w:themeColor="text1"/>
        </w:rPr>
        <w:t>the</w:t>
      </w:r>
      <w:r w:rsidRPr="00891E0C">
        <w:rPr>
          <w:color w:val="000000" w:themeColor="text1"/>
          <w:u w:color="000000" w:themeColor="text1"/>
        </w:rPr>
        <w:t xml:space="preserve"> court if any of the information </w:t>
      </w:r>
      <w:r w:rsidRPr="00891E0C">
        <w:rPr>
          <w:strike/>
          <w:color w:val="000000" w:themeColor="text1"/>
          <w:u w:color="000000" w:themeColor="text1"/>
        </w:rPr>
        <w:t>required in subsection (C)</w:t>
      </w:r>
      <w:r w:rsidRPr="00891E0C">
        <w:rPr>
          <w:color w:val="000000" w:themeColor="text1"/>
          <w:u w:color="000000" w:themeColor="text1"/>
        </w:rPr>
        <w:t xml:space="preserve"> is not available at the time of the hearing and the reason the information is not available.  Failure on the part of the law enforcement </w:t>
      </w:r>
      <w:r w:rsidRPr="00891E0C">
        <w:rPr>
          <w:strike/>
          <w:color w:val="000000" w:themeColor="text1"/>
          <w:u w:color="000000" w:themeColor="text1"/>
        </w:rPr>
        <w:t>officer, local detention facility officer, or local jail officer, as applicable,</w:t>
      </w:r>
      <w:r w:rsidRPr="00891E0C">
        <w:rPr>
          <w:color w:val="000000" w:themeColor="text1"/>
          <w:u w:color="000000" w:themeColor="text1"/>
        </w:rPr>
        <w:t xml:space="preserve"> </w:t>
      </w:r>
      <w:r w:rsidRPr="00891E0C">
        <w:rPr>
          <w:color w:val="000000" w:themeColor="text1"/>
          <w:u w:val="single"/>
        </w:rPr>
        <w:t>agency</w:t>
      </w:r>
      <w:r w:rsidRPr="00891E0C">
        <w:rPr>
          <w:color w:val="000000" w:themeColor="text1"/>
          <w:u w:color="000000" w:themeColor="text1"/>
        </w:rPr>
        <w:t xml:space="preserve"> to provide the court with the information </w:t>
      </w:r>
      <w:r w:rsidRPr="00891E0C">
        <w:rPr>
          <w:strike/>
          <w:color w:val="000000" w:themeColor="text1"/>
          <w:u w:color="000000" w:themeColor="text1"/>
        </w:rPr>
        <w:t>required in subsection (C)</w:t>
      </w:r>
      <w:r w:rsidRPr="00891E0C">
        <w:rPr>
          <w:color w:val="000000" w:themeColor="text1"/>
          <w:u w:color="000000" w:themeColor="text1"/>
        </w:rPr>
        <w:t xml:space="preserve"> does not constitute grounds for the postponement or delay of the person’s hearing. </w:t>
      </w:r>
    </w:p>
    <w:p w:rsidR="00DD2BA6" w:rsidRPr="00891E0C" w:rsidRDefault="00DD2BA6" w:rsidP="00DD2BA6">
      <w:pPr>
        <w:suppressAutoHyphens/>
      </w:pPr>
      <w:r w:rsidRPr="00891E0C">
        <w:rPr>
          <w:color w:val="000000" w:themeColor="text1"/>
          <w:u w:color="000000" w:themeColor="text1"/>
        </w:rPr>
        <w:tab/>
      </w:r>
      <w:r w:rsidRPr="00891E0C">
        <w:rPr>
          <w:color w:val="000000" w:themeColor="text1"/>
          <w:u w:color="000000" w:themeColor="text1"/>
        </w:rPr>
        <w:tab/>
      </w:r>
      <w:r w:rsidRPr="00891E0C">
        <w:rPr>
          <w:strike/>
          <w:color w:val="000000" w:themeColor="text1"/>
          <w:u w:color="000000" w:themeColor="text1"/>
        </w:rPr>
        <w:t>(E)</w:t>
      </w:r>
      <w:r w:rsidRPr="00891E0C">
        <w:rPr>
          <w:color w:val="000000" w:themeColor="text1"/>
          <w:u w:val="single" w:color="000000" w:themeColor="text1"/>
        </w:rPr>
        <w:t>(D)</w:t>
      </w:r>
      <w:r w:rsidRPr="00891E0C">
        <w:rPr>
          <w:color w:val="000000" w:themeColor="text1"/>
          <w:u w:color="000000" w:themeColor="text1"/>
        </w:rPr>
        <w:tab/>
        <w:t xml:space="preserve">A court hearing </w:t>
      </w:r>
      <w:r w:rsidRPr="00891E0C">
        <w:rPr>
          <w:strike/>
          <w:color w:val="000000" w:themeColor="text1"/>
          <w:u w:color="000000" w:themeColor="text1"/>
        </w:rPr>
        <w:t>this matter</w:t>
      </w:r>
      <w:r w:rsidRPr="00891E0C">
        <w:rPr>
          <w:color w:val="000000" w:themeColor="text1"/>
          <w:u w:color="000000" w:themeColor="text1"/>
        </w:rPr>
        <w:t xml:space="preserve"> </w:t>
      </w:r>
      <w:r w:rsidRPr="00891E0C">
        <w:rPr>
          <w:color w:val="000000" w:themeColor="text1"/>
          <w:u w:val="single"/>
        </w:rPr>
        <w:t>these matters</w:t>
      </w:r>
      <w:r w:rsidRPr="00891E0C">
        <w:rPr>
          <w:color w:val="000000" w:themeColor="text1"/>
          <w:u w:color="000000" w:themeColor="text1"/>
        </w:rPr>
        <w:t xml:space="preserve"> has contempt powers to enforce </w:t>
      </w:r>
      <w:r w:rsidRPr="00891E0C">
        <w:rPr>
          <w:strike/>
          <w:color w:val="000000" w:themeColor="text1"/>
          <w:u w:color="000000" w:themeColor="text1"/>
        </w:rPr>
        <w:t>these</w:t>
      </w:r>
      <w:r w:rsidRPr="00891E0C">
        <w:rPr>
          <w:color w:val="000000" w:themeColor="text1"/>
          <w:u w:color="000000" w:themeColor="text1"/>
        </w:rPr>
        <w:t xml:space="preserve"> </w:t>
      </w:r>
      <w:r w:rsidRPr="00891E0C">
        <w:rPr>
          <w:color w:val="000000" w:themeColor="text1"/>
          <w:u w:val="single"/>
        </w:rPr>
        <w:t>the</w:t>
      </w:r>
      <w:r w:rsidRPr="00891E0C">
        <w:rPr>
          <w:color w:val="000000" w:themeColor="text1"/>
          <w:u w:color="000000" w:themeColor="text1"/>
        </w:rPr>
        <w:t xml:space="preserve"> provisions </w:t>
      </w:r>
      <w:r w:rsidRPr="00891E0C">
        <w:rPr>
          <w:color w:val="000000" w:themeColor="text1"/>
          <w:u w:val="single"/>
        </w:rPr>
        <w:t>of this section</w:t>
      </w:r>
      <w:r w:rsidRPr="00891E0C">
        <w:rPr>
          <w:color w:val="000000" w:themeColor="text1"/>
          <w:u w:color="000000" w:themeColor="text1"/>
        </w:rPr>
        <w:t>.”</w:t>
      </w:r>
    </w:p>
    <w:p w:rsidR="00DD2BA6" w:rsidRPr="00891E0C" w:rsidRDefault="00DD2BA6" w:rsidP="00DD2BA6">
      <w:pPr>
        <w:suppressAutoHyphens/>
      </w:pPr>
      <w:r w:rsidRPr="00891E0C">
        <w:t>SECTION</w:t>
      </w:r>
      <w:r w:rsidRPr="00891E0C">
        <w:tab/>
        <w:t>2.</w:t>
      </w:r>
      <w:r w:rsidRPr="00891E0C">
        <w:tab/>
        <w:t>Chapter 15, Title 17 of the 1976 Code is amended by adding:</w:t>
      </w:r>
    </w:p>
    <w:p w:rsidR="00DD2BA6" w:rsidRPr="00891E0C" w:rsidRDefault="00DD2BA6" w:rsidP="00DD2BA6">
      <w:pPr>
        <w:suppressAutoHyphens/>
      </w:pPr>
      <w:r w:rsidRPr="00891E0C">
        <w:tab/>
        <w:t>“Section 17</w:t>
      </w:r>
      <w:r w:rsidRPr="00891E0C">
        <w:noBreakHyphen/>
        <w:t>15</w:t>
      </w:r>
      <w:r w:rsidRPr="00891E0C">
        <w:noBreakHyphen/>
        <w:t>55.</w:t>
      </w:r>
      <w:r w:rsidRPr="00891E0C">
        <w:tab/>
        <w:t>(A)(1)</w:t>
      </w:r>
      <w:r w:rsidRPr="00891E0C">
        <w:tab/>
        <w:t>The circuit courts, at their discretion, may review and reconsider bond for general sessions offenses set by summary court judges.  Also, the circuit courts shall consider motions regarding reconsideration of bond for general sessions offenses set by summary court judges upon motions filed with the clerks of court.  Hearings on these motions must be scheduled.  The rules of evidence do not apply to bond hearings.</w:t>
      </w:r>
    </w:p>
    <w:p w:rsidR="00DD2BA6" w:rsidRPr="00891E0C" w:rsidRDefault="00DD2BA6" w:rsidP="00DD2BA6">
      <w:pPr>
        <w:suppressAutoHyphens/>
      </w:pPr>
      <w:r w:rsidRPr="00891E0C">
        <w:tab/>
      </w:r>
      <w:r w:rsidRPr="00891E0C">
        <w:tab/>
        <w:t>(2)</w:t>
      </w:r>
      <w:r w:rsidRPr="00891E0C">
        <w:rPr>
          <w:bCs/>
        </w:rPr>
        <w:tab/>
      </w:r>
      <w:r w:rsidRPr="00891E0C">
        <w:t>After a circuit court judge has heard and ruled upon a defendant’s motion to reconsider a bond set by a summary court judge, further defense motions to reconsider may be heard by the circuit court only upon the defendant’s prima facie showing of a material change in circumstances which relate to the factors provided in Section 17-15-30, and which have arisen since the prior motion to reconsider.  In addition, the circuit court may hear further defense motions to reconsider based on the length of time the defendant has been held for trial but not sooner than six months.  The chief judge shall schedule a hearing or if such showing is not set forth in the written motion, deny the motion for failure to make a prima facie showing of a material change in circumstances.  Information regarding the defendant’s guilt or innocence does not qualify as a change in circumstances for purposes of reconsidering bond absent the solicitor’s consent.</w:t>
      </w:r>
    </w:p>
    <w:p w:rsidR="00DD2BA6" w:rsidRPr="00891E0C" w:rsidRDefault="00DD2BA6" w:rsidP="00DD2BA6">
      <w:pPr>
        <w:suppressAutoHyphens/>
      </w:pPr>
      <w:r w:rsidRPr="00891E0C">
        <w:tab/>
        <w:t>(B)(1)</w:t>
      </w:r>
      <w:r w:rsidRPr="00891E0C">
        <w:tab/>
        <w:t xml:space="preserve">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 </w:t>
      </w:r>
    </w:p>
    <w:p w:rsidR="00DD2BA6" w:rsidRPr="00891E0C" w:rsidRDefault="00DD2BA6" w:rsidP="00DD2BA6">
      <w:r w:rsidRPr="00891E0C">
        <w:tab/>
      </w:r>
      <w:r w:rsidRPr="00891E0C">
        <w:tab/>
        <w:t>(2)</w:t>
      </w:r>
      <w:r w:rsidRPr="00891E0C">
        <w:tab/>
        <w:t xml:space="preserve">After a circuit court judge has heard and ruled upon the state’s motion to reconsider a bond set by a summary court judge, further state motions to reconsider may be heard by the circuit court only upon the state’s </w:t>
      </w:r>
      <w:r w:rsidRPr="00891E0C">
        <w:rPr>
          <w:iCs/>
        </w:rPr>
        <w:t xml:space="preserve">prima facie </w:t>
      </w:r>
      <w:r w:rsidRPr="00891E0C">
        <w:t>showing of a material change in circumstances which have arisen since the prior motion to reconsider.  The chief judge shall schedule a hearing or if such showing is not set forth in the written motion, deny the motion for failure to make a prima facie showing of a material change in circumstances.</w:t>
      </w:r>
    </w:p>
    <w:p w:rsidR="00DD2BA6" w:rsidRPr="00891E0C" w:rsidRDefault="00DD2BA6" w:rsidP="00DD2BA6">
      <w:r w:rsidRPr="00891E0C">
        <w:tab/>
      </w:r>
      <w:r w:rsidRPr="00891E0C">
        <w:tab/>
        <w:t>(3)</w:t>
      </w:r>
      <w:r w:rsidRPr="00891E0C">
        <w:tab/>
        <w:t>If the state’s motion to revoke or modify bond includes a prima facie showing of imminent danger to the community, imminent danger to the defendant, or flight by the defendant, the chief judge or presiding judge shall conduct or order an emergency bond hearing to be conducted by the circuit court judge within forty-eight hours of receiving service of the state’s motion or as soon as practical.  The chief judge shall order the solicitor to notify the defense counsel of record and bond surety of the time and date of the hearing, and the solicitor shall provide proof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if the defense counsel of record is not present.  If an emergency bond hearing is held without the presence of the defendant and bond is revoked, the judge having heard the matter may conduct the hearing on the defendant’s motion to reconsider the revocation.  Defense motions to reconsider revocation must be filed with the clerk of court and served on the solicitor and bond surety.”</w:t>
      </w:r>
    </w:p>
    <w:p w:rsidR="00DD2BA6" w:rsidRPr="00891E0C" w:rsidRDefault="00DD2BA6" w:rsidP="00DD2BA6">
      <w:pPr>
        <w:rPr>
          <w:rFonts w:eastAsia="MS Mincho"/>
        </w:rPr>
      </w:pPr>
      <w:r w:rsidRPr="00891E0C">
        <w:rPr>
          <w:rFonts w:eastAsia="MS Mincho"/>
        </w:rPr>
        <w:t>SECTION</w:t>
      </w:r>
      <w:r w:rsidRPr="00891E0C">
        <w:rPr>
          <w:rFonts w:eastAsia="MS Mincho"/>
        </w:rPr>
        <w:tab/>
        <w:t>3.</w:t>
      </w:r>
      <w:r w:rsidRPr="00891E0C">
        <w:rPr>
          <w:rFonts w:eastAsia="MS Mincho"/>
        </w:rPr>
        <w:tab/>
        <w:t>Section 17</w:t>
      </w:r>
      <w:r w:rsidRPr="00891E0C">
        <w:rPr>
          <w:rFonts w:eastAsia="MS Mincho"/>
        </w:rPr>
        <w:noBreakHyphen/>
        <w:t>15</w:t>
      </w:r>
      <w:r w:rsidRPr="00891E0C">
        <w:rPr>
          <w:rFonts w:eastAsia="MS Mincho"/>
        </w:rPr>
        <w:noBreakHyphen/>
        <w:t>10 of the 1976 Code is amended to read:</w:t>
      </w:r>
    </w:p>
    <w:p w:rsidR="00DD2BA6" w:rsidRPr="00891E0C" w:rsidRDefault="00DD2BA6" w:rsidP="00DD2BA6">
      <w:pPr>
        <w:rPr>
          <w:color w:val="000000"/>
        </w:rPr>
      </w:pPr>
      <w:r w:rsidRPr="00891E0C">
        <w:rPr>
          <w:color w:val="000000"/>
        </w:rPr>
        <w:tab/>
        <w:t>“</w:t>
      </w:r>
      <w:r w:rsidRPr="00891E0C">
        <w:rPr>
          <w:color w:val="000000"/>
          <w:u w:val="single"/>
        </w:rPr>
        <w:t>(A)</w:t>
      </w:r>
      <w:r w:rsidRPr="00891E0C">
        <w:rPr>
          <w:color w:val="000000"/>
        </w:rPr>
        <w:tab/>
        <w:t xml:space="preserve">Any person charged with a noncapital offense triable in either the magistrate’s,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will result.  If such a determination is made by the court, it may impose any one or more of the following conditions of release: </w:t>
      </w:r>
    </w:p>
    <w:p w:rsidR="00DD2BA6" w:rsidRPr="00891E0C" w:rsidRDefault="00DD2BA6" w:rsidP="00DD2BA6">
      <w:pPr>
        <w:rPr>
          <w:color w:val="000000"/>
        </w:rPr>
      </w:pPr>
      <w:r w:rsidRPr="00891E0C">
        <w:rPr>
          <w:color w:val="000000"/>
        </w:rPr>
        <w:tab/>
      </w:r>
      <w:r w:rsidRPr="00891E0C">
        <w:rPr>
          <w:color w:val="000000"/>
        </w:rPr>
        <w:tab/>
      </w:r>
      <w:r w:rsidRPr="00891E0C">
        <w:rPr>
          <w:strike/>
          <w:color w:val="000000"/>
        </w:rPr>
        <w:t>(a)</w:t>
      </w:r>
      <w:r w:rsidRPr="00891E0C">
        <w:rPr>
          <w:color w:val="000000"/>
          <w:u w:val="single"/>
        </w:rPr>
        <w:t>(1)</w:t>
      </w:r>
      <w:r w:rsidRPr="00891E0C">
        <w:rPr>
          <w:color w:val="000000"/>
        </w:rPr>
        <w:tab/>
        <w:t xml:space="preserve">Require the execution of an appearance bond in a specified amount with good and sufficient surety or sureties approved by the court; </w:t>
      </w:r>
    </w:p>
    <w:p w:rsidR="00DD2BA6" w:rsidRPr="00891E0C" w:rsidRDefault="00DD2BA6" w:rsidP="00DD2BA6">
      <w:pPr>
        <w:rPr>
          <w:color w:val="000000"/>
        </w:rPr>
      </w:pPr>
      <w:r w:rsidRPr="00891E0C">
        <w:rPr>
          <w:color w:val="000000"/>
        </w:rPr>
        <w:tab/>
      </w:r>
      <w:r w:rsidRPr="00891E0C">
        <w:rPr>
          <w:color w:val="000000"/>
        </w:rPr>
        <w:tab/>
      </w:r>
      <w:r w:rsidRPr="00891E0C">
        <w:rPr>
          <w:strike/>
          <w:color w:val="000000"/>
        </w:rPr>
        <w:t>(b)</w:t>
      </w:r>
      <w:r w:rsidRPr="00891E0C">
        <w:rPr>
          <w:color w:val="000000"/>
          <w:u w:val="single"/>
        </w:rPr>
        <w:t>(2)</w:t>
      </w:r>
      <w:r w:rsidRPr="00891E0C">
        <w:rPr>
          <w:color w:val="000000"/>
        </w:rPr>
        <w:tab/>
        <w:t xml:space="preserve">Place the person in the custody of a designated person or organization agreeing to supervise him; </w:t>
      </w:r>
    </w:p>
    <w:p w:rsidR="00DD2BA6" w:rsidRPr="00891E0C" w:rsidRDefault="00DD2BA6" w:rsidP="00DD2BA6">
      <w:pPr>
        <w:rPr>
          <w:color w:val="000000"/>
        </w:rPr>
      </w:pPr>
      <w:r w:rsidRPr="00891E0C">
        <w:rPr>
          <w:color w:val="000000"/>
        </w:rPr>
        <w:tab/>
      </w:r>
      <w:r w:rsidRPr="00891E0C">
        <w:rPr>
          <w:color w:val="000000"/>
        </w:rPr>
        <w:tab/>
      </w:r>
      <w:r w:rsidRPr="00891E0C">
        <w:rPr>
          <w:strike/>
          <w:color w:val="000000"/>
        </w:rPr>
        <w:t>(c)</w:t>
      </w:r>
      <w:r w:rsidRPr="00891E0C">
        <w:rPr>
          <w:color w:val="000000"/>
          <w:u w:val="single"/>
        </w:rPr>
        <w:t>(3)</w:t>
      </w:r>
      <w:r w:rsidRPr="00891E0C">
        <w:rPr>
          <w:color w:val="000000"/>
        </w:rPr>
        <w:tab/>
        <w:t xml:space="preserve">Place restrictions on the travel, association or place of abode of the person during the period of release; </w:t>
      </w:r>
    </w:p>
    <w:p w:rsidR="00DD2BA6" w:rsidRPr="00891E0C" w:rsidRDefault="00DD2BA6" w:rsidP="00DD2BA6">
      <w:pPr>
        <w:rPr>
          <w:color w:val="000000"/>
        </w:rPr>
      </w:pPr>
      <w:r w:rsidRPr="00891E0C">
        <w:rPr>
          <w:color w:val="000000"/>
        </w:rPr>
        <w:tab/>
      </w:r>
      <w:r w:rsidRPr="00891E0C">
        <w:rPr>
          <w:color w:val="000000"/>
        </w:rPr>
        <w:tab/>
      </w:r>
      <w:r w:rsidRPr="00891E0C">
        <w:rPr>
          <w:strike/>
          <w:color w:val="000000"/>
        </w:rPr>
        <w:t>(d)</w:t>
      </w:r>
      <w:r w:rsidRPr="00891E0C">
        <w:rPr>
          <w:color w:val="000000"/>
          <w:u w:val="single"/>
        </w:rPr>
        <w:t>(4)</w:t>
      </w:r>
      <w:r w:rsidRPr="00891E0C">
        <w:rPr>
          <w:color w:val="000000"/>
        </w:rPr>
        <w:tab/>
        <w:t xml:space="preserve">Impose any other conditions deemed reasonably necessary to assure appearance as required, including a condition that the person return to custody after specified hours. </w:t>
      </w:r>
    </w:p>
    <w:p w:rsidR="00DD2BA6" w:rsidRPr="00891E0C" w:rsidRDefault="00DD2BA6" w:rsidP="00DD2BA6">
      <w:pPr>
        <w:rPr>
          <w:rFonts w:eastAsia="MS Mincho"/>
        </w:rPr>
      </w:pPr>
      <w:r w:rsidRPr="00891E0C">
        <w:rPr>
          <w:rFonts w:eastAsia="MS Mincho"/>
        </w:rPr>
        <w:tab/>
      </w:r>
      <w:r w:rsidRPr="00891E0C">
        <w:rPr>
          <w:rFonts w:eastAsia="MS Mincho"/>
          <w:u w:val="single"/>
        </w:rPr>
        <w:t>(B)</w:t>
      </w:r>
      <w:r w:rsidRPr="00891E0C">
        <w:rPr>
          <w:rFonts w:eastAsia="MS Mincho"/>
        </w:rPr>
        <w:tab/>
      </w:r>
      <w:r w:rsidRPr="00891E0C">
        <w:rPr>
          <w:rFonts w:eastAsia="MS Mincho"/>
          <w:u w:val="single"/>
        </w:rPr>
        <w:t>Any person charged with the offense of burglary in the first degree pursuant to Section 16-11-311 may have his bond hearing for that charge in summary court unless the solicitor objects.</w:t>
      </w:r>
      <w:r w:rsidRPr="00891E0C">
        <w:rPr>
          <w:rFonts w:eastAsia="MS Mincho"/>
        </w:rPr>
        <w:t xml:space="preserve">” </w:t>
      </w:r>
    </w:p>
    <w:p w:rsidR="00DD2BA6" w:rsidRPr="00891E0C" w:rsidRDefault="00DD2BA6" w:rsidP="00DD2BA6">
      <w:pPr>
        <w:rPr>
          <w:rFonts w:eastAsia="MS Mincho"/>
          <w:u w:val="single"/>
        </w:rPr>
      </w:pPr>
      <w:r w:rsidRPr="00891E0C">
        <w:rPr>
          <w:rFonts w:eastAsia="MS Mincho"/>
        </w:rPr>
        <w:t>SECTION</w:t>
      </w:r>
      <w:r w:rsidRPr="00891E0C">
        <w:rPr>
          <w:rFonts w:eastAsia="MS Mincho"/>
        </w:rPr>
        <w:tab/>
        <w:t>4.</w:t>
      </w:r>
      <w:r w:rsidRPr="00891E0C">
        <w:rPr>
          <w:rFonts w:eastAsia="MS Mincho"/>
        </w:rPr>
        <w:tab/>
        <w:t>The provisions of Section 1 of Act 115 of 2012 which amended Section 17-15-20 of the 1976 Code and allow sureties to be relieved of an appearance bond under certain designated circumstances are retroactive and apply to all existing and future appearance bonds.</w:t>
      </w:r>
    </w:p>
    <w:p w:rsidR="00DD2BA6" w:rsidRPr="00891E0C" w:rsidRDefault="00DD2BA6" w:rsidP="00DD2BA6">
      <w:pPr>
        <w:pStyle w:val="NoSpacing"/>
        <w:ind w:firstLine="216"/>
        <w:jc w:val="both"/>
        <w:rPr>
          <w:rFonts w:cs="Times New Roman"/>
          <w:u w:color="000000" w:themeColor="text1"/>
        </w:rPr>
      </w:pPr>
      <w:r w:rsidRPr="00891E0C">
        <w:rPr>
          <w:rFonts w:cs="Times New Roman"/>
          <w:u w:color="000000" w:themeColor="text1"/>
        </w:rPr>
        <w:t>SECTION</w:t>
      </w:r>
      <w:r w:rsidRPr="00891E0C">
        <w:rPr>
          <w:rFonts w:cs="Times New Roman"/>
          <w:u w:color="000000" w:themeColor="text1"/>
        </w:rPr>
        <w:tab/>
        <w:t>5.</w:t>
      </w:r>
      <w:r w:rsidRPr="00891E0C">
        <w:rPr>
          <w:rFonts w:cs="Times New Roman"/>
          <w:u w:color="000000" w:themeColor="text1"/>
        </w:rPr>
        <w:tab/>
        <w:t>Except as provided in SECTION 4,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DD2BA6" w:rsidRPr="00891E0C" w:rsidRDefault="00DD2BA6" w:rsidP="00DD2BA6">
      <w:r w:rsidRPr="00891E0C">
        <w:t>SECTION</w:t>
      </w:r>
      <w:r w:rsidRPr="00891E0C">
        <w:tab/>
        <w:t>6.</w:t>
      </w:r>
      <w:r w:rsidRPr="00891E0C">
        <w:tab/>
        <w:t>This act takes effect upon approval by the Governor. /</w:t>
      </w:r>
    </w:p>
    <w:p w:rsidR="00DD2BA6" w:rsidRPr="00891E0C" w:rsidRDefault="00DD2BA6" w:rsidP="00DD2BA6">
      <w:r w:rsidRPr="00891E0C">
        <w:t>Renumber sections to conform.</w:t>
      </w:r>
    </w:p>
    <w:p w:rsidR="00DD2BA6" w:rsidRDefault="00DD2BA6" w:rsidP="00DD2BA6">
      <w:r w:rsidRPr="00891E0C">
        <w:t>Amend title to conform.</w:t>
      </w:r>
    </w:p>
    <w:p w:rsidR="00DD2BA6" w:rsidRDefault="00DD2BA6" w:rsidP="00DD2BA6"/>
    <w:p w:rsidR="00DD2BA6" w:rsidRDefault="00DD2BA6" w:rsidP="00DD2BA6">
      <w:r>
        <w:t>Rep. BANNISTER explained the amendment.</w:t>
      </w:r>
    </w:p>
    <w:p w:rsidR="00DD2BA6" w:rsidRDefault="00DD2BA6" w:rsidP="00DD2BA6"/>
    <w:p w:rsidR="00DD2BA6" w:rsidRDefault="00DD2BA6" w:rsidP="00DD2BA6">
      <w:r>
        <w:t>Reps. OTT, SELLERS, J. H. NEAL, WILLIAMS, SABB, MUNNERLYN, BRANTLEY, RUTHERFORD, HOSEY and HARDWICK requested debate on the Bill.</w:t>
      </w:r>
    </w:p>
    <w:p w:rsidR="001E454A" w:rsidRDefault="001E454A" w:rsidP="00DD2BA6">
      <w:pPr>
        <w:keepNext/>
        <w:jc w:val="center"/>
        <w:rPr>
          <w:b/>
        </w:rPr>
      </w:pPr>
    </w:p>
    <w:p w:rsidR="00DD2BA6" w:rsidRDefault="00DD2BA6" w:rsidP="00DD2BA6">
      <w:pPr>
        <w:keepNext/>
        <w:jc w:val="center"/>
        <w:rPr>
          <w:b/>
        </w:rPr>
      </w:pPr>
      <w:r w:rsidRPr="00DD2BA6">
        <w:rPr>
          <w:b/>
        </w:rPr>
        <w:t>S. 300--AMENDED AND ORDERED TO THIRD READING</w:t>
      </w:r>
    </w:p>
    <w:p w:rsidR="00DD2BA6" w:rsidRDefault="00DD2BA6" w:rsidP="00DD2BA6">
      <w:pPr>
        <w:keepNext/>
      </w:pPr>
      <w:r>
        <w:t>The following Bill was taken up:</w:t>
      </w:r>
    </w:p>
    <w:p w:rsidR="00DD2BA6" w:rsidRDefault="00DD2BA6" w:rsidP="00DD2BA6">
      <w:pPr>
        <w:keepNext/>
      </w:pPr>
      <w:bookmarkStart w:id="117" w:name="include_clip_start_259"/>
      <w:bookmarkEnd w:id="117"/>
    </w:p>
    <w:p w:rsidR="00DD2BA6" w:rsidRDefault="00DD2BA6" w:rsidP="00DD2BA6">
      <w:r>
        <w:t>S. 300 -- Senators Fair, Hutto, Jackson, Knotts, Rankin and Ford: A BILL TO AMEND SECTION 63-19-1440, CODE OF LAWS OF SOUTH CAROLINA, 1976, RELATING TO COMMITMENT OF JUVENILES TO THE DEPARTMENT OF JUVENILE JUSTICE, SO AS TO AUTHORIZE THE DEPARTMENT OF JUVENILE JUSTICE TO ALLOW A JUVENILE WHO IS TEMPORARILY COMMITTED TO ITS CUSTODY, AFTER BEING ADJUDICATED FOR A STATUS OFFENSE, MISDEMEANOR OFFENSE, OR A PROBATION VIOLATION OR CONTEMPT, TO UNDERGO A COMMUNITY EVALUATION WITH CERTAIN SAFEGUARDS AND EXCEPTIONS.</w:t>
      </w:r>
    </w:p>
    <w:p w:rsidR="00DD2BA6" w:rsidRDefault="00DD2BA6" w:rsidP="00DD2BA6"/>
    <w:p w:rsidR="00DD2BA6" w:rsidRPr="00CF1901" w:rsidRDefault="00DD2BA6" w:rsidP="00DD2BA6">
      <w:r w:rsidRPr="00CF1901">
        <w:t>The Judiciary Committee proposed the following Amendment No. 1</w:t>
      </w:r>
      <w:r w:rsidR="001E454A">
        <w:t xml:space="preserve"> to </w:t>
      </w:r>
      <w:r w:rsidRPr="00CF1901">
        <w:t>S. 300 (COUNCIL\MS\7820AHB12), which was adopted:</w:t>
      </w:r>
    </w:p>
    <w:p w:rsidR="00DD2BA6" w:rsidRPr="00CF1901" w:rsidRDefault="00DD2BA6" w:rsidP="00DD2BA6">
      <w:r w:rsidRPr="00CF1901">
        <w:t>Amend the bill, as and if amended, by striking all after the enacting words and inserting:</w:t>
      </w:r>
    </w:p>
    <w:p w:rsidR="00DD2BA6" w:rsidRPr="00CF1901" w:rsidRDefault="00DD2BA6" w:rsidP="00DD2BA6">
      <w:pPr>
        <w:suppressAutoHyphens/>
      </w:pPr>
      <w:r w:rsidRPr="00CF1901">
        <w:t>/ SECTION</w:t>
      </w:r>
      <w:r w:rsidRPr="00CF1901">
        <w:tab/>
        <w:t>1.</w:t>
      </w:r>
      <w:r w:rsidRPr="00CF1901">
        <w:tab/>
        <w:t>Section 63</w:t>
      </w:r>
      <w:r w:rsidRPr="00CF1901">
        <w:noBreakHyphen/>
        <w:t>19</w:t>
      </w:r>
      <w:r w:rsidRPr="00CF1901">
        <w:noBreakHyphen/>
        <w:t>1440(C) of the 1976 Code is amended to read:</w:t>
      </w:r>
    </w:p>
    <w:p w:rsidR="00DD2BA6" w:rsidRPr="00CF1901" w:rsidRDefault="00DD2BA6" w:rsidP="00DD2BA6">
      <w:r w:rsidRPr="00CF1901">
        <w:tab/>
        <w:t>“(C)</w:t>
      </w:r>
      <w:r w:rsidRPr="00CF1901">
        <w:tab/>
        <w:t>The court, before committing a child as a delinquent or as a part of a sentence including commitments for contempt, shall order a community evaluation or temporarily commit the child to the Department of Juvenile Justice for not more than forty</w:t>
      </w:r>
      <w:r w:rsidRPr="00CF1901">
        <w:noBreakHyphen/>
        <w:t xml:space="preserve">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w:t>
      </w:r>
      <w:r w:rsidRPr="00CF1901">
        <w:rPr>
          <w:u w:val="single"/>
        </w:rPr>
        <w:t>The department is authorized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w:t>
      </w:r>
      <w:r w:rsidRPr="00CF1901">
        <w:t xml:space="preserve">  The court may waive in writing the evaluation of the child and proceed to issue final disposition in the case if the child: </w:t>
      </w:r>
    </w:p>
    <w:p w:rsidR="00DD2BA6" w:rsidRPr="00CF1901" w:rsidRDefault="00DD2BA6" w:rsidP="00DD2BA6">
      <w:r w:rsidRPr="00CF1901">
        <w:tab/>
      </w:r>
      <w:r w:rsidRPr="00CF1901">
        <w:tab/>
        <w:t>(1)</w:t>
      </w:r>
      <w:r w:rsidRPr="00CF1901">
        <w:tab/>
        <w:t xml:space="preserve">has previously received a residential evaluation or a community evaluation and the evaluation is available to the court; </w:t>
      </w:r>
    </w:p>
    <w:p w:rsidR="00DD2BA6" w:rsidRPr="00CF1901" w:rsidRDefault="00DD2BA6" w:rsidP="00DD2BA6">
      <w:r w:rsidRPr="00CF1901">
        <w:tab/>
      </w:r>
      <w:r w:rsidRPr="00CF1901">
        <w:tab/>
        <w:t>(2)</w:t>
      </w:r>
      <w:r w:rsidRPr="00CF1901">
        <w:tab/>
        <w:t xml:space="preserve">has been within the past year temporarily or finally discharged or conditionally released for parole from a correctional institution of the department, and the child’s previous evaluation or other equivalent information is available to the court;  or </w:t>
      </w:r>
    </w:p>
    <w:p w:rsidR="00DD2BA6" w:rsidRPr="00CF1901" w:rsidRDefault="00DD2BA6" w:rsidP="00DD2BA6">
      <w:r w:rsidRPr="00CF1901">
        <w:tab/>
      </w:r>
      <w:r w:rsidRPr="00CF1901">
        <w:tab/>
        <w:t>(3)</w:t>
      </w:r>
      <w:r w:rsidRPr="00CF1901">
        <w:tab/>
        <w:t>receives a determinate commitment sentence not to exceed ninety days.”</w:t>
      </w:r>
    </w:p>
    <w:p w:rsidR="00DD2BA6" w:rsidRPr="00CF1901" w:rsidRDefault="00DD2BA6" w:rsidP="00DD2BA6">
      <w:pPr>
        <w:rPr>
          <w:snapToGrid w:val="0"/>
        </w:rPr>
      </w:pPr>
      <w:r w:rsidRPr="00CF1901">
        <w:t>SECTION</w:t>
      </w:r>
      <w:r w:rsidRPr="00CF1901">
        <w:tab/>
        <w:t>2.</w:t>
      </w:r>
      <w:r w:rsidRPr="00CF1901">
        <w:tab/>
      </w:r>
      <w:r w:rsidRPr="00CF1901">
        <w:rPr>
          <w:snapToGrid w:val="0"/>
        </w:rPr>
        <w:t>Article 17, Chapter 19, Title 63 of the 1976 Code is amended by adding:</w:t>
      </w:r>
    </w:p>
    <w:p w:rsidR="00DD2BA6" w:rsidRPr="00CF1901" w:rsidRDefault="00DD2BA6" w:rsidP="00DD2BA6">
      <w:pPr>
        <w:rPr>
          <w:snapToGrid w:val="0"/>
        </w:rPr>
      </w:pPr>
      <w:r w:rsidRPr="00CF1901">
        <w:rPr>
          <w:snapToGrid w:val="0"/>
        </w:rPr>
        <w:tab/>
        <w:t>“Section 63-19-1835.</w:t>
      </w:r>
      <w:r w:rsidRPr="00CF1901">
        <w:rPr>
          <w:snapToGrid w:val="0"/>
        </w:rPr>
        <w:tab/>
      </w:r>
      <w:r w:rsidRPr="00CF1901">
        <w:rPr>
          <w:snapToGrid w:val="0"/>
        </w:rPr>
        <w:tab/>
        <w:t>The department may grant up to a ten-day reduction of the probationary or parole term to probationers and parolees who are under the department’s supervision for each month they are compliant with the terms and conditions of their probation or parole order.”</w:t>
      </w:r>
    </w:p>
    <w:p w:rsidR="00FA1E3F" w:rsidRDefault="00FA1E3F">
      <w:pPr>
        <w:ind w:firstLine="0"/>
        <w:jc w:val="left"/>
      </w:pPr>
      <w:r>
        <w:br w:type="page"/>
      </w:r>
    </w:p>
    <w:p w:rsidR="00DD2BA6" w:rsidRPr="00CF1901" w:rsidRDefault="00DD2BA6" w:rsidP="00DD2BA6">
      <w:r w:rsidRPr="00CF1901">
        <w:t>SECTION</w:t>
      </w:r>
      <w:r w:rsidRPr="00CF1901">
        <w:tab/>
        <w:t>3.</w:t>
      </w:r>
      <w:r w:rsidRPr="00CF1901">
        <w:tab/>
        <w:t>This act takes effect upon approval by the Governor. /</w:t>
      </w:r>
    </w:p>
    <w:p w:rsidR="00DD2BA6" w:rsidRPr="00CF1901" w:rsidRDefault="00DD2BA6" w:rsidP="00DD2BA6">
      <w:r w:rsidRPr="00CF1901">
        <w:t>Renumber sections to conform.</w:t>
      </w:r>
    </w:p>
    <w:p w:rsidR="00DD2BA6" w:rsidRDefault="00DD2BA6" w:rsidP="00DD2BA6">
      <w:r w:rsidRPr="00CF1901">
        <w:t>Amend title to conform.</w:t>
      </w:r>
    </w:p>
    <w:p w:rsidR="00DD2BA6" w:rsidRDefault="00DD2BA6" w:rsidP="00DD2BA6"/>
    <w:p w:rsidR="00DD2BA6" w:rsidRDefault="00DD2BA6" w:rsidP="00DD2BA6">
      <w:r>
        <w:t>Rep. BANNISTER explained the amendment.</w:t>
      </w:r>
    </w:p>
    <w:p w:rsidR="00DD2BA6" w:rsidRDefault="00DD2BA6" w:rsidP="00DD2BA6">
      <w:r>
        <w:t>The amendment was then adopted.</w:t>
      </w:r>
    </w:p>
    <w:p w:rsidR="00DD2BA6" w:rsidRDefault="00DD2BA6" w:rsidP="00DD2BA6"/>
    <w:p w:rsidR="00DD2BA6" w:rsidRDefault="00DD2BA6" w:rsidP="00DD2BA6">
      <w:r>
        <w:t>The question then recurred to the passage of the Bill.</w:t>
      </w:r>
    </w:p>
    <w:p w:rsidR="00DD2BA6" w:rsidRDefault="00DD2BA6" w:rsidP="00DD2BA6"/>
    <w:p w:rsidR="00DD2BA6" w:rsidRDefault="00DD2BA6" w:rsidP="00DD2BA6">
      <w:r>
        <w:t xml:space="preserve">The yeas and nays were taken resulting as follows: </w:t>
      </w:r>
    </w:p>
    <w:p w:rsidR="00DD2BA6" w:rsidRDefault="00DD2BA6" w:rsidP="00DD2BA6">
      <w:pPr>
        <w:jc w:val="center"/>
      </w:pPr>
      <w:r>
        <w:t xml:space="preserve"> </w:t>
      </w:r>
      <w:bookmarkStart w:id="118" w:name="vote_start264"/>
      <w:bookmarkEnd w:id="118"/>
      <w:r>
        <w:t>Yeas 109; Nays 0</w:t>
      </w:r>
    </w:p>
    <w:p w:rsidR="00DD2BA6" w:rsidRDefault="00DD2BA6" w:rsidP="00DD2BA6">
      <w:pPr>
        <w:jc w:val="center"/>
      </w:pPr>
    </w:p>
    <w:p w:rsidR="00DD2BA6" w:rsidRDefault="00DD2BA6" w:rsidP="00DD2B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Agnew</w:t>
            </w:r>
          </w:p>
        </w:tc>
        <w:tc>
          <w:tcPr>
            <w:tcW w:w="2179" w:type="dxa"/>
            <w:shd w:val="clear" w:color="auto" w:fill="auto"/>
          </w:tcPr>
          <w:p w:rsidR="00DD2BA6" w:rsidRPr="00DD2BA6" w:rsidRDefault="00DD2BA6" w:rsidP="00DD2BA6">
            <w:pPr>
              <w:keepNext/>
              <w:ind w:firstLine="0"/>
            </w:pPr>
            <w:r>
              <w:t>Alexander</w:t>
            </w:r>
          </w:p>
        </w:tc>
        <w:tc>
          <w:tcPr>
            <w:tcW w:w="2180" w:type="dxa"/>
            <w:shd w:val="clear" w:color="auto" w:fill="auto"/>
          </w:tcPr>
          <w:p w:rsidR="00DD2BA6" w:rsidRPr="00DD2BA6" w:rsidRDefault="00DD2BA6" w:rsidP="00DD2BA6">
            <w:pPr>
              <w:keepNext/>
              <w:ind w:firstLine="0"/>
            </w:pPr>
            <w:r>
              <w:t>Allen</w:t>
            </w:r>
          </w:p>
        </w:tc>
      </w:tr>
      <w:tr w:rsidR="00DD2BA6" w:rsidRPr="00DD2BA6" w:rsidTr="00DD2BA6">
        <w:tc>
          <w:tcPr>
            <w:tcW w:w="2179" w:type="dxa"/>
            <w:shd w:val="clear" w:color="auto" w:fill="auto"/>
          </w:tcPr>
          <w:p w:rsidR="00DD2BA6" w:rsidRPr="00DD2BA6" w:rsidRDefault="00DD2BA6" w:rsidP="00DD2BA6">
            <w:pPr>
              <w:ind w:firstLine="0"/>
            </w:pPr>
            <w:r>
              <w:t>Allison</w:t>
            </w:r>
          </w:p>
        </w:tc>
        <w:tc>
          <w:tcPr>
            <w:tcW w:w="2179" w:type="dxa"/>
            <w:shd w:val="clear" w:color="auto" w:fill="auto"/>
          </w:tcPr>
          <w:p w:rsidR="00DD2BA6" w:rsidRPr="00DD2BA6" w:rsidRDefault="00DD2BA6" w:rsidP="00DD2BA6">
            <w:pPr>
              <w:ind w:firstLine="0"/>
            </w:pPr>
            <w:r>
              <w:t>Anderson</w:t>
            </w:r>
          </w:p>
        </w:tc>
        <w:tc>
          <w:tcPr>
            <w:tcW w:w="2180" w:type="dxa"/>
            <w:shd w:val="clear" w:color="auto" w:fill="auto"/>
          </w:tcPr>
          <w:p w:rsidR="00DD2BA6" w:rsidRPr="00DD2BA6" w:rsidRDefault="00DD2BA6" w:rsidP="00DD2BA6">
            <w:pPr>
              <w:ind w:firstLine="0"/>
            </w:pPr>
            <w:r>
              <w:t>Anthony</w:t>
            </w:r>
          </w:p>
        </w:tc>
      </w:tr>
      <w:tr w:rsidR="00DD2BA6" w:rsidRPr="00DD2BA6" w:rsidTr="00DD2BA6">
        <w:tc>
          <w:tcPr>
            <w:tcW w:w="2179" w:type="dxa"/>
            <w:shd w:val="clear" w:color="auto" w:fill="auto"/>
          </w:tcPr>
          <w:p w:rsidR="00DD2BA6" w:rsidRPr="00DD2BA6" w:rsidRDefault="00DD2BA6" w:rsidP="00DD2BA6">
            <w:pPr>
              <w:ind w:firstLine="0"/>
            </w:pPr>
            <w:r>
              <w:t>Atwater</w:t>
            </w:r>
          </w:p>
        </w:tc>
        <w:tc>
          <w:tcPr>
            <w:tcW w:w="2179" w:type="dxa"/>
            <w:shd w:val="clear" w:color="auto" w:fill="auto"/>
          </w:tcPr>
          <w:p w:rsidR="00DD2BA6" w:rsidRPr="00DD2BA6" w:rsidRDefault="00DD2BA6" w:rsidP="00DD2BA6">
            <w:pPr>
              <w:ind w:firstLine="0"/>
            </w:pPr>
            <w:r>
              <w:t>Bales</w:t>
            </w:r>
          </w:p>
        </w:tc>
        <w:tc>
          <w:tcPr>
            <w:tcW w:w="2180" w:type="dxa"/>
            <w:shd w:val="clear" w:color="auto" w:fill="auto"/>
          </w:tcPr>
          <w:p w:rsidR="00DD2BA6" w:rsidRPr="00DD2BA6" w:rsidRDefault="00DD2BA6" w:rsidP="00DD2BA6">
            <w:pPr>
              <w:ind w:firstLine="0"/>
            </w:pPr>
            <w:r>
              <w:t>Ballentine</w:t>
            </w:r>
          </w:p>
        </w:tc>
      </w:tr>
      <w:tr w:rsidR="00DD2BA6" w:rsidRPr="00DD2BA6" w:rsidTr="00DD2BA6">
        <w:tc>
          <w:tcPr>
            <w:tcW w:w="2179" w:type="dxa"/>
            <w:shd w:val="clear" w:color="auto" w:fill="auto"/>
          </w:tcPr>
          <w:p w:rsidR="00DD2BA6" w:rsidRPr="00DD2BA6" w:rsidRDefault="00DD2BA6" w:rsidP="00DD2BA6">
            <w:pPr>
              <w:ind w:firstLine="0"/>
            </w:pPr>
            <w:r>
              <w:t>Bannister</w:t>
            </w:r>
          </w:p>
        </w:tc>
        <w:tc>
          <w:tcPr>
            <w:tcW w:w="2179" w:type="dxa"/>
            <w:shd w:val="clear" w:color="auto" w:fill="auto"/>
          </w:tcPr>
          <w:p w:rsidR="00DD2BA6" w:rsidRPr="00DD2BA6" w:rsidRDefault="00DD2BA6" w:rsidP="00DD2BA6">
            <w:pPr>
              <w:ind w:firstLine="0"/>
            </w:pPr>
            <w:r>
              <w:t>Barfield</w:t>
            </w:r>
          </w:p>
        </w:tc>
        <w:tc>
          <w:tcPr>
            <w:tcW w:w="2180" w:type="dxa"/>
            <w:shd w:val="clear" w:color="auto" w:fill="auto"/>
          </w:tcPr>
          <w:p w:rsidR="00DD2BA6" w:rsidRPr="00DD2BA6" w:rsidRDefault="00DD2BA6" w:rsidP="00DD2BA6">
            <w:pPr>
              <w:ind w:firstLine="0"/>
            </w:pPr>
            <w:r>
              <w:t>Battle</w:t>
            </w:r>
          </w:p>
        </w:tc>
      </w:tr>
      <w:tr w:rsidR="00DD2BA6" w:rsidRPr="00DD2BA6" w:rsidTr="00DD2BA6">
        <w:tc>
          <w:tcPr>
            <w:tcW w:w="2179" w:type="dxa"/>
            <w:shd w:val="clear" w:color="auto" w:fill="auto"/>
          </w:tcPr>
          <w:p w:rsidR="00DD2BA6" w:rsidRPr="00DD2BA6" w:rsidRDefault="00DD2BA6" w:rsidP="00DD2BA6">
            <w:pPr>
              <w:ind w:firstLine="0"/>
            </w:pPr>
            <w:r>
              <w:t>Bedingfield</w:t>
            </w:r>
          </w:p>
        </w:tc>
        <w:tc>
          <w:tcPr>
            <w:tcW w:w="2179" w:type="dxa"/>
            <w:shd w:val="clear" w:color="auto" w:fill="auto"/>
          </w:tcPr>
          <w:p w:rsidR="00DD2BA6" w:rsidRPr="00DD2BA6" w:rsidRDefault="00DD2BA6" w:rsidP="00DD2BA6">
            <w:pPr>
              <w:ind w:firstLine="0"/>
            </w:pPr>
            <w:r>
              <w:t>Bingham</w:t>
            </w:r>
          </w:p>
        </w:tc>
        <w:tc>
          <w:tcPr>
            <w:tcW w:w="2180" w:type="dxa"/>
            <w:shd w:val="clear" w:color="auto" w:fill="auto"/>
          </w:tcPr>
          <w:p w:rsidR="00DD2BA6" w:rsidRPr="00DD2BA6" w:rsidRDefault="00DD2BA6" w:rsidP="00DD2BA6">
            <w:pPr>
              <w:ind w:firstLine="0"/>
            </w:pPr>
            <w:r>
              <w:t>Bowen</w:t>
            </w:r>
          </w:p>
        </w:tc>
      </w:tr>
      <w:tr w:rsidR="00DD2BA6" w:rsidRPr="00DD2BA6" w:rsidTr="00DD2BA6">
        <w:tc>
          <w:tcPr>
            <w:tcW w:w="2179" w:type="dxa"/>
            <w:shd w:val="clear" w:color="auto" w:fill="auto"/>
          </w:tcPr>
          <w:p w:rsidR="00DD2BA6" w:rsidRPr="00DD2BA6" w:rsidRDefault="00DD2BA6" w:rsidP="00DD2BA6">
            <w:pPr>
              <w:ind w:firstLine="0"/>
            </w:pPr>
            <w:r>
              <w:t>Bowers</w:t>
            </w:r>
          </w:p>
        </w:tc>
        <w:tc>
          <w:tcPr>
            <w:tcW w:w="2179" w:type="dxa"/>
            <w:shd w:val="clear" w:color="auto" w:fill="auto"/>
          </w:tcPr>
          <w:p w:rsidR="00DD2BA6" w:rsidRPr="00DD2BA6" w:rsidRDefault="00DD2BA6" w:rsidP="00DD2BA6">
            <w:pPr>
              <w:ind w:firstLine="0"/>
            </w:pPr>
            <w:r>
              <w:t>Branham</w:t>
            </w:r>
          </w:p>
        </w:tc>
        <w:tc>
          <w:tcPr>
            <w:tcW w:w="2180" w:type="dxa"/>
            <w:shd w:val="clear" w:color="auto" w:fill="auto"/>
          </w:tcPr>
          <w:p w:rsidR="00DD2BA6" w:rsidRPr="00DD2BA6" w:rsidRDefault="00DD2BA6" w:rsidP="00DD2BA6">
            <w:pPr>
              <w:ind w:firstLine="0"/>
            </w:pPr>
            <w:r>
              <w:t>Brannon</w:t>
            </w:r>
          </w:p>
        </w:tc>
      </w:tr>
      <w:tr w:rsidR="00DD2BA6" w:rsidRPr="00DD2BA6" w:rsidTr="00DD2BA6">
        <w:tc>
          <w:tcPr>
            <w:tcW w:w="2179" w:type="dxa"/>
            <w:shd w:val="clear" w:color="auto" w:fill="auto"/>
          </w:tcPr>
          <w:p w:rsidR="00DD2BA6" w:rsidRPr="00DD2BA6" w:rsidRDefault="00DD2BA6" w:rsidP="00DD2BA6">
            <w:pPr>
              <w:ind w:firstLine="0"/>
            </w:pPr>
            <w:r>
              <w:t>Brantley</w:t>
            </w:r>
          </w:p>
        </w:tc>
        <w:tc>
          <w:tcPr>
            <w:tcW w:w="2179" w:type="dxa"/>
            <w:shd w:val="clear" w:color="auto" w:fill="auto"/>
          </w:tcPr>
          <w:p w:rsidR="00DD2BA6" w:rsidRPr="00DD2BA6" w:rsidRDefault="00DD2BA6" w:rsidP="00DD2BA6">
            <w:pPr>
              <w:ind w:firstLine="0"/>
            </w:pPr>
            <w:r>
              <w:t>H. B. Brown</w:t>
            </w:r>
          </w:p>
        </w:tc>
        <w:tc>
          <w:tcPr>
            <w:tcW w:w="2180" w:type="dxa"/>
            <w:shd w:val="clear" w:color="auto" w:fill="auto"/>
          </w:tcPr>
          <w:p w:rsidR="00DD2BA6" w:rsidRPr="00DD2BA6" w:rsidRDefault="00DD2BA6" w:rsidP="00DD2BA6">
            <w:pPr>
              <w:ind w:firstLine="0"/>
            </w:pPr>
            <w:r>
              <w:t>Butler Garrick</w:t>
            </w:r>
          </w:p>
        </w:tc>
      </w:tr>
      <w:tr w:rsidR="00DD2BA6" w:rsidRPr="00DD2BA6" w:rsidTr="00DD2BA6">
        <w:tc>
          <w:tcPr>
            <w:tcW w:w="2179" w:type="dxa"/>
            <w:shd w:val="clear" w:color="auto" w:fill="auto"/>
          </w:tcPr>
          <w:p w:rsidR="00DD2BA6" w:rsidRPr="00DD2BA6" w:rsidRDefault="00DD2BA6" w:rsidP="00DD2BA6">
            <w:pPr>
              <w:ind w:firstLine="0"/>
            </w:pPr>
            <w:r>
              <w:t>Chumley</w:t>
            </w:r>
          </w:p>
        </w:tc>
        <w:tc>
          <w:tcPr>
            <w:tcW w:w="2179" w:type="dxa"/>
            <w:shd w:val="clear" w:color="auto" w:fill="auto"/>
          </w:tcPr>
          <w:p w:rsidR="00DD2BA6" w:rsidRPr="00DD2BA6" w:rsidRDefault="00DD2BA6" w:rsidP="00DD2BA6">
            <w:pPr>
              <w:ind w:firstLine="0"/>
            </w:pPr>
            <w:r>
              <w:t>Clemmons</w:t>
            </w:r>
          </w:p>
        </w:tc>
        <w:tc>
          <w:tcPr>
            <w:tcW w:w="2180" w:type="dxa"/>
            <w:shd w:val="clear" w:color="auto" w:fill="auto"/>
          </w:tcPr>
          <w:p w:rsidR="00DD2BA6" w:rsidRPr="00DD2BA6" w:rsidRDefault="00DD2BA6" w:rsidP="00DD2BA6">
            <w:pPr>
              <w:ind w:firstLine="0"/>
            </w:pPr>
            <w:r>
              <w:t>Clyburn</w:t>
            </w:r>
          </w:p>
        </w:tc>
      </w:tr>
      <w:tr w:rsidR="00DD2BA6" w:rsidRPr="00DD2BA6" w:rsidTr="00DD2BA6">
        <w:tc>
          <w:tcPr>
            <w:tcW w:w="2179" w:type="dxa"/>
            <w:shd w:val="clear" w:color="auto" w:fill="auto"/>
          </w:tcPr>
          <w:p w:rsidR="00DD2BA6" w:rsidRPr="00DD2BA6" w:rsidRDefault="00DD2BA6" w:rsidP="00DD2BA6">
            <w:pPr>
              <w:ind w:firstLine="0"/>
            </w:pPr>
            <w:r>
              <w:t>Cobb-Hunter</w:t>
            </w:r>
          </w:p>
        </w:tc>
        <w:tc>
          <w:tcPr>
            <w:tcW w:w="2179" w:type="dxa"/>
            <w:shd w:val="clear" w:color="auto" w:fill="auto"/>
          </w:tcPr>
          <w:p w:rsidR="00DD2BA6" w:rsidRPr="00DD2BA6" w:rsidRDefault="00DD2BA6" w:rsidP="00DD2BA6">
            <w:pPr>
              <w:ind w:firstLine="0"/>
            </w:pPr>
            <w:r>
              <w:t>Cole</w:t>
            </w:r>
          </w:p>
        </w:tc>
        <w:tc>
          <w:tcPr>
            <w:tcW w:w="2180" w:type="dxa"/>
            <w:shd w:val="clear" w:color="auto" w:fill="auto"/>
          </w:tcPr>
          <w:p w:rsidR="00DD2BA6" w:rsidRPr="00DD2BA6" w:rsidRDefault="00DD2BA6" w:rsidP="00DD2BA6">
            <w:pPr>
              <w:ind w:firstLine="0"/>
            </w:pPr>
            <w:r>
              <w:t>Corbin</w:t>
            </w:r>
          </w:p>
        </w:tc>
      </w:tr>
      <w:tr w:rsidR="00DD2BA6" w:rsidRPr="00DD2BA6" w:rsidTr="00DD2BA6">
        <w:tc>
          <w:tcPr>
            <w:tcW w:w="2179" w:type="dxa"/>
            <w:shd w:val="clear" w:color="auto" w:fill="auto"/>
          </w:tcPr>
          <w:p w:rsidR="00DD2BA6" w:rsidRPr="00DD2BA6" w:rsidRDefault="00DD2BA6" w:rsidP="00DD2BA6">
            <w:pPr>
              <w:ind w:firstLine="0"/>
            </w:pPr>
            <w:r>
              <w:t>Crawford</w:t>
            </w:r>
          </w:p>
        </w:tc>
        <w:tc>
          <w:tcPr>
            <w:tcW w:w="2179" w:type="dxa"/>
            <w:shd w:val="clear" w:color="auto" w:fill="auto"/>
          </w:tcPr>
          <w:p w:rsidR="00DD2BA6" w:rsidRPr="00DD2BA6" w:rsidRDefault="00DD2BA6" w:rsidP="00DD2BA6">
            <w:pPr>
              <w:ind w:firstLine="0"/>
            </w:pPr>
            <w:r>
              <w:t>Crosby</w:t>
            </w:r>
          </w:p>
        </w:tc>
        <w:tc>
          <w:tcPr>
            <w:tcW w:w="2180" w:type="dxa"/>
            <w:shd w:val="clear" w:color="auto" w:fill="auto"/>
          </w:tcPr>
          <w:p w:rsidR="00DD2BA6" w:rsidRPr="00DD2BA6" w:rsidRDefault="00DD2BA6" w:rsidP="00DD2BA6">
            <w:pPr>
              <w:ind w:firstLine="0"/>
            </w:pPr>
            <w:r>
              <w:t>Daning</w:t>
            </w:r>
          </w:p>
        </w:tc>
      </w:tr>
      <w:tr w:rsidR="00DD2BA6" w:rsidRPr="00DD2BA6" w:rsidTr="00DD2BA6">
        <w:tc>
          <w:tcPr>
            <w:tcW w:w="2179" w:type="dxa"/>
            <w:shd w:val="clear" w:color="auto" w:fill="auto"/>
          </w:tcPr>
          <w:p w:rsidR="00DD2BA6" w:rsidRPr="00DD2BA6" w:rsidRDefault="00DD2BA6" w:rsidP="00DD2BA6">
            <w:pPr>
              <w:ind w:firstLine="0"/>
            </w:pPr>
            <w:r>
              <w:t>Delleney</w:t>
            </w:r>
          </w:p>
        </w:tc>
        <w:tc>
          <w:tcPr>
            <w:tcW w:w="2179" w:type="dxa"/>
            <w:shd w:val="clear" w:color="auto" w:fill="auto"/>
          </w:tcPr>
          <w:p w:rsidR="00DD2BA6" w:rsidRPr="00DD2BA6" w:rsidRDefault="00DD2BA6" w:rsidP="00DD2BA6">
            <w:pPr>
              <w:ind w:firstLine="0"/>
            </w:pPr>
            <w:r>
              <w:t>Dillard</w:t>
            </w:r>
          </w:p>
        </w:tc>
        <w:tc>
          <w:tcPr>
            <w:tcW w:w="2180" w:type="dxa"/>
            <w:shd w:val="clear" w:color="auto" w:fill="auto"/>
          </w:tcPr>
          <w:p w:rsidR="00DD2BA6" w:rsidRPr="00DD2BA6" w:rsidRDefault="00DD2BA6" w:rsidP="00DD2BA6">
            <w:pPr>
              <w:ind w:firstLine="0"/>
            </w:pPr>
            <w:r>
              <w:t>Erickson</w:t>
            </w:r>
          </w:p>
        </w:tc>
      </w:tr>
      <w:tr w:rsidR="00DD2BA6" w:rsidRPr="00DD2BA6" w:rsidTr="00DD2BA6">
        <w:tc>
          <w:tcPr>
            <w:tcW w:w="2179" w:type="dxa"/>
            <w:shd w:val="clear" w:color="auto" w:fill="auto"/>
          </w:tcPr>
          <w:p w:rsidR="00DD2BA6" w:rsidRPr="00DD2BA6" w:rsidRDefault="00DD2BA6" w:rsidP="00DD2BA6">
            <w:pPr>
              <w:ind w:firstLine="0"/>
            </w:pPr>
            <w:r>
              <w:t>Forrester</w:t>
            </w:r>
          </w:p>
        </w:tc>
        <w:tc>
          <w:tcPr>
            <w:tcW w:w="2179" w:type="dxa"/>
            <w:shd w:val="clear" w:color="auto" w:fill="auto"/>
          </w:tcPr>
          <w:p w:rsidR="00DD2BA6" w:rsidRPr="00DD2BA6" w:rsidRDefault="00DD2BA6" w:rsidP="00DD2BA6">
            <w:pPr>
              <w:ind w:firstLine="0"/>
            </w:pPr>
            <w:r>
              <w:t>Frye</w:t>
            </w:r>
          </w:p>
        </w:tc>
        <w:tc>
          <w:tcPr>
            <w:tcW w:w="2180" w:type="dxa"/>
            <w:shd w:val="clear" w:color="auto" w:fill="auto"/>
          </w:tcPr>
          <w:p w:rsidR="00DD2BA6" w:rsidRPr="00DD2BA6" w:rsidRDefault="00DD2BA6" w:rsidP="00DD2BA6">
            <w:pPr>
              <w:ind w:firstLine="0"/>
            </w:pPr>
            <w:r>
              <w:t>Funderburk</w:t>
            </w:r>
          </w:p>
        </w:tc>
      </w:tr>
      <w:tr w:rsidR="00DD2BA6" w:rsidRPr="00DD2BA6" w:rsidTr="00DD2BA6">
        <w:tc>
          <w:tcPr>
            <w:tcW w:w="2179" w:type="dxa"/>
            <w:shd w:val="clear" w:color="auto" w:fill="auto"/>
          </w:tcPr>
          <w:p w:rsidR="00DD2BA6" w:rsidRPr="00DD2BA6" w:rsidRDefault="00DD2BA6" w:rsidP="00DD2BA6">
            <w:pPr>
              <w:ind w:firstLine="0"/>
            </w:pPr>
            <w:r>
              <w:t>Gilliard</w:t>
            </w:r>
          </w:p>
        </w:tc>
        <w:tc>
          <w:tcPr>
            <w:tcW w:w="2179" w:type="dxa"/>
            <w:shd w:val="clear" w:color="auto" w:fill="auto"/>
          </w:tcPr>
          <w:p w:rsidR="00DD2BA6" w:rsidRPr="00DD2BA6" w:rsidRDefault="00DD2BA6" w:rsidP="00DD2BA6">
            <w:pPr>
              <w:ind w:firstLine="0"/>
            </w:pPr>
            <w:r>
              <w:t>Hamilton</w:t>
            </w:r>
          </w:p>
        </w:tc>
        <w:tc>
          <w:tcPr>
            <w:tcW w:w="2180" w:type="dxa"/>
            <w:shd w:val="clear" w:color="auto" w:fill="auto"/>
          </w:tcPr>
          <w:p w:rsidR="00DD2BA6" w:rsidRPr="00DD2BA6" w:rsidRDefault="00DD2BA6" w:rsidP="00DD2BA6">
            <w:pPr>
              <w:ind w:firstLine="0"/>
            </w:pPr>
            <w:r>
              <w:t>Hardwick</w:t>
            </w:r>
          </w:p>
        </w:tc>
      </w:tr>
      <w:tr w:rsidR="00DD2BA6" w:rsidRPr="00DD2BA6" w:rsidTr="00DD2BA6">
        <w:tc>
          <w:tcPr>
            <w:tcW w:w="2179" w:type="dxa"/>
            <w:shd w:val="clear" w:color="auto" w:fill="auto"/>
          </w:tcPr>
          <w:p w:rsidR="00DD2BA6" w:rsidRPr="00DD2BA6" w:rsidRDefault="00DD2BA6" w:rsidP="00DD2BA6">
            <w:pPr>
              <w:ind w:firstLine="0"/>
            </w:pPr>
            <w:r>
              <w:t>Harrell</w:t>
            </w:r>
          </w:p>
        </w:tc>
        <w:tc>
          <w:tcPr>
            <w:tcW w:w="2179" w:type="dxa"/>
            <w:shd w:val="clear" w:color="auto" w:fill="auto"/>
          </w:tcPr>
          <w:p w:rsidR="00DD2BA6" w:rsidRPr="00DD2BA6" w:rsidRDefault="00DD2BA6" w:rsidP="00DD2BA6">
            <w:pPr>
              <w:ind w:firstLine="0"/>
            </w:pPr>
            <w:r>
              <w:t>Harrison</w:t>
            </w:r>
          </w:p>
        </w:tc>
        <w:tc>
          <w:tcPr>
            <w:tcW w:w="2180" w:type="dxa"/>
            <w:shd w:val="clear" w:color="auto" w:fill="auto"/>
          </w:tcPr>
          <w:p w:rsidR="00DD2BA6" w:rsidRPr="00DD2BA6" w:rsidRDefault="00DD2BA6" w:rsidP="00DD2BA6">
            <w:pPr>
              <w:ind w:firstLine="0"/>
            </w:pPr>
            <w:r>
              <w:t>Hart</w:t>
            </w:r>
          </w:p>
        </w:tc>
      </w:tr>
      <w:tr w:rsidR="00DD2BA6" w:rsidRPr="00DD2BA6" w:rsidTr="00DD2BA6">
        <w:tc>
          <w:tcPr>
            <w:tcW w:w="2179" w:type="dxa"/>
            <w:shd w:val="clear" w:color="auto" w:fill="auto"/>
          </w:tcPr>
          <w:p w:rsidR="00DD2BA6" w:rsidRPr="00DD2BA6" w:rsidRDefault="00DD2BA6" w:rsidP="00DD2BA6">
            <w:pPr>
              <w:ind w:firstLine="0"/>
            </w:pPr>
            <w:r>
              <w:t>Hayes</w:t>
            </w:r>
          </w:p>
        </w:tc>
        <w:tc>
          <w:tcPr>
            <w:tcW w:w="2179" w:type="dxa"/>
            <w:shd w:val="clear" w:color="auto" w:fill="auto"/>
          </w:tcPr>
          <w:p w:rsidR="00DD2BA6" w:rsidRPr="00DD2BA6" w:rsidRDefault="00DD2BA6" w:rsidP="00DD2BA6">
            <w:pPr>
              <w:ind w:firstLine="0"/>
            </w:pPr>
            <w:r>
              <w:t>Hearn</w:t>
            </w:r>
          </w:p>
        </w:tc>
        <w:tc>
          <w:tcPr>
            <w:tcW w:w="2180" w:type="dxa"/>
            <w:shd w:val="clear" w:color="auto" w:fill="auto"/>
          </w:tcPr>
          <w:p w:rsidR="00DD2BA6" w:rsidRPr="00DD2BA6" w:rsidRDefault="00DD2BA6" w:rsidP="00DD2BA6">
            <w:pPr>
              <w:ind w:firstLine="0"/>
            </w:pPr>
            <w:r>
              <w:t>Henderson</w:t>
            </w:r>
          </w:p>
        </w:tc>
      </w:tr>
      <w:tr w:rsidR="00DD2BA6" w:rsidRPr="00DD2BA6" w:rsidTr="00DD2BA6">
        <w:tc>
          <w:tcPr>
            <w:tcW w:w="2179" w:type="dxa"/>
            <w:shd w:val="clear" w:color="auto" w:fill="auto"/>
          </w:tcPr>
          <w:p w:rsidR="00DD2BA6" w:rsidRPr="00DD2BA6" w:rsidRDefault="00DD2BA6" w:rsidP="00DD2BA6">
            <w:pPr>
              <w:ind w:firstLine="0"/>
            </w:pPr>
            <w:r>
              <w:t>Herbkersman</w:t>
            </w:r>
          </w:p>
        </w:tc>
        <w:tc>
          <w:tcPr>
            <w:tcW w:w="2179" w:type="dxa"/>
            <w:shd w:val="clear" w:color="auto" w:fill="auto"/>
          </w:tcPr>
          <w:p w:rsidR="00DD2BA6" w:rsidRPr="00DD2BA6" w:rsidRDefault="00DD2BA6" w:rsidP="00DD2BA6">
            <w:pPr>
              <w:ind w:firstLine="0"/>
            </w:pPr>
            <w:r>
              <w:t>Hiott</w:t>
            </w:r>
          </w:p>
        </w:tc>
        <w:tc>
          <w:tcPr>
            <w:tcW w:w="2180" w:type="dxa"/>
            <w:shd w:val="clear" w:color="auto" w:fill="auto"/>
          </w:tcPr>
          <w:p w:rsidR="00DD2BA6" w:rsidRPr="00DD2BA6" w:rsidRDefault="00DD2BA6" w:rsidP="00DD2BA6">
            <w:pPr>
              <w:ind w:firstLine="0"/>
            </w:pPr>
            <w:r>
              <w:t>Hixon</w:t>
            </w:r>
          </w:p>
        </w:tc>
      </w:tr>
      <w:tr w:rsidR="00DD2BA6" w:rsidRPr="00DD2BA6" w:rsidTr="00DD2BA6">
        <w:tc>
          <w:tcPr>
            <w:tcW w:w="2179" w:type="dxa"/>
            <w:shd w:val="clear" w:color="auto" w:fill="auto"/>
          </w:tcPr>
          <w:p w:rsidR="00DD2BA6" w:rsidRPr="00DD2BA6" w:rsidRDefault="00DD2BA6" w:rsidP="00DD2BA6">
            <w:pPr>
              <w:ind w:firstLine="0"/>
            </w:pPr>
            <w:r>
              <w:t>Hodges</w:t>
            </w:r>
          </w:p>
        </w:tc>
        <w:tc>
          <w:tcPr>
            <w:tcW w:w="2179" w:type="dxa"/>
            <w:shd w:val="clear" w:color="auto" w:fill="auto"/>
          </w:tcPr>
          <w:p w:rsidR="00DD2BA6" w:rsidRPr="00DD2BA6" w:rsidRDefault="00DD2BA6" w:rsidP="00DD2BA6">
            <w:pPr>
              <w:ind w:firstLine="0"/>
            </w:pPr>
            <w:r>
              <w:t>Horne</w:t>
            </w:r>
          </w:p>
        </w:tc>
        <w:tc>
          <w:tcPr>
            <w:tcW w:w="2180" w:type="dxa"/>
            <w:shd w:val="clear" w:color="auto" w:fill="auto"/>
          </w:tcPr>
          <w:p w:rsidR="00DD2BA6" w:rsidRPr="00DD2BA6" w:rsidRDefault="00DD2BA6" w:rsidP="00DD2BA6">
            <w:pPr>
              <w:ind w:firstLine="0"/>
            </w:pPr>
            <w:r>
              <w:t>Hosey</w:t>
            </w:r>
          </w:p>
        </w:tc>
      </w:tr>
      <w:tr w:rsidR="00DD2BA6" w:rsidRPr="00DD2BA6" w:rsidTr="00DD2BA6">
        <w:tc>
          <w:tcPr>
            <w:tcW w:w="2179" w:type="dxa"/>
            <w:shd w:val="clear" w:color="auto" w:fill="auto"/>
          </w:tcPr>
          <w:p w:rsidR="00DD2BA6" w:rsidRPr="00DD2BA6" w:rsidRDefault="00DD2BA6" w:rsidP="00DD2BA6">
            <w:pPr>
              <w:ind w:firstLine="0"/>
            </w:pPr>
            <w:r>
              <w:t>Howard</w:t>
            </w:r>
          </w:p>
        </w:tc>
        <w:tc>
          <w:tcPr>
            <w:tcW w:w="2179" w:type="dxa"/>
            <w:shd w:val="clear" w:color="auto" w:fill="auto"/>
          </w:tcPr>
          <w:p w:rsidR="00DD2BA6" w:rsidRPr="00DD2BA6" w:rsidRDefault="00DD2BA6" w:rsidP="00DD2BA6">
            <w:pPr>
              <w:ind w:firstLine="0"/>
            </w:pPr>
            <w:r>
              <w:t>Huggins</w:t>
            </w:r>
          </w:p>
        </w:tc>
        <w:tc>
          <w:tcPr>
            <w:tcW w:w="2180" w:type="dxa"/>
            <w:shd w:val="clear" w:color="auto" w:fill="auto"/>
          </w:tcPr>
          <w:p w:rsidR="00DD2BA6" w:rsidRPr="00DD2BA6" w:rsidRDefault="00DD2BA6" w:rsidP="00DD2BA6">
            <w:pPr>
              <w:ind w:firstLine="0"/>
            </w:pPr>
            <w:r>
              <w:t>Jefferson</w:t>
            </w:r>
          </w:p>
        </w:tc>
      </w:tr>
      <w:tr w:rsidR="00DD2BA6" w:rsidRPr="00DD2BA6" w:rsidTr="00DD2BA6">
        <w:tc>
          <w:tcPr>
            <w:tcW w:w="2179" w:type="dxa"/>
            <w:shd w:val="clear" w:color="auto" w:fill="auto"/>
          </w:tcPr>
          <w:p w:rsidR="00DD2BA6" w:rsidRPr="00DD2BA6" w:rsidRDefault="00DD2BA6" w:rsidP="00DD2BA6">
            <w:pPr>
              <w:ind w:firstLine="0"/>
            </w:pPr>
            <w:r>
              <w:t>Johnson</w:t>
            </w:r>
          </w:p>
        </w:tc>
        <w:tc>
          <w:tcPr>
            <w:tcW w:w="2179" w:type="dxa"/>
            <w:shd w:val="clear" w:color="auto" w:fill="auto"/>
          </w:tcPr>
          <w:p w:rsidR="00DD2BA6" w:rsidRPr="00DD2BA6" w:rsidRDefault="00DD2BA6" w:rsidP="00DD2BA6">
            <w:pPr>
              <w:ind w:firstLine="0"/>
            </w:pPr>
            <w:r>
              <w:t>King</w:t>
            </w:r>
          </w:p>
        </w:tc>
        <w:tc>
          <w:tcPr>
            <w:tcW w:w="2180" w:type="dxa"/>
            <w:shd w:val="clear" w:color="auto" w:fill="auto"/>
          </w:tcPr>
          <w:p w:rsidR="00DD2BA6" w:rsidRPr="00DD2BA6" w:rsidRDefault="00DD2BA6" w:rsidP="00DD2BA6">
            <w:pPr>
              <w:ind w:firstLine="0"/>
            </w:pPr>
            <w:r>
              <w:t>Knight</w:t>
            </w:r>
          </w:p>
        </w:tc>
      </w:tr>
      <w:tr w:rsidR="00DD2BA6" w:rsidRPr="00DD2BA6" w:rsidTr="00DD2BA6">
        <w:tc>
          <w:tcPr>
            <w:tcW w:w="2179" w:type="dxa"/>
            <w:shd w:val="clear" w:color="auto" w:fill="auto"/>
          </w:tcPr>
          <w:p w:rsidR="00DD2BA6" w:rsidRPr="00DD2BA6" w:rsidRDefault="00DD2BA6" w:rsidP="00DD2BA6">
            <w:pPr>
              <w:ind w:firstLine="0"/>
            </w:pPr>
            <w:r>
              <w:t>Limehouse</w:t>
            </w:r>
          </w:p>
        </w:tc>
        <w:tc>
          <w:tcPr>
            <w:tcW w:w="2179" w:type="dxa"/>
            <w:shd w:val="clear" w:color="auto" w:fill="auto"/>
          </w:tcPr>
          <w:p w:rsidR="00DD2BA6" w:rsidRPr="00DD2BA6" w:rsidRDefault="00DD2BA6" w:rsidP="00DD2BA6">
            <w:pPr>
              <w:ind w:firstLine="0"/>
            </w:pPr>
            <w:r>
              <w:t>Loftis</w:t>
            </w:r>
          </w:p>
        </w:tc>
        <w:tc>
          <w:tcPr>
            <w:tcW w:w="2180" w:type="dxa"/>
            <w:shd w:val="clear" w:color="auto" w:fill="auto"/>
          </w:tcPr>
          <w:p w:rsidR="00DD2BA6" w:rsidRPr="00DD2BA6" w:rsidRDefault="00DD2BA6" w:rsidP="00DD2BA6">
            <w:pPr>
              <w:ind w:firstLine="0"/>
            </w:pPr>
            <w:r>
              <w:t>Long</w:t>
            </w:r>
          </w:p>
        </w:tc>
      </w:tr>
      <w:tr w:rsidR="00DD2BA6" w:rsidRPr="00DD2BA6" w:rsidTr="00DD2BA6">
        <w:tc>
          <w:tcPr>
            <w:tcW w:w="2179" w:type="dxa"/>
            <w:shd w:val="clear" w:color="auto" w:fill="auto"/>
          </w:tcPr>
          <w:p w:rsidR="00DD2BA6" w:rsidRPr="00DD2BA6" w:rsidRDefault="00DD2BA6" w:rsidP="00DD2BA6">
            <w:pPr>
              <w:ind w:firstLine="0"/>
            </w:pPr>
            <w:r>
              <w:t>Lucas</w:t>
            </w:r>
          </w:p>
        </w:tc>
        <w:tc>
          <w:tcPr>
            <w:tcW w:w="2179" w:type="dxa"/>
            <w:shd w:val="clear" w:color="auto" w:fill="auto"/>
          </w:tcPr>
          <w:p w:rsidR="00DD2BA6" w:rsidRPr="00DD2BA6" w:rsidRDefault="00DD2BA6" w:rsidP="00DD2BA6">
            <w:pPr>
              <w:ind w:firstLine="0"/>
            </w:pPr>
            <w:r>
              <w:t>Mack</w:t>
            </w:r>
          </w:p>
        </w:tc>
        <w:tc>
          <w:tcPr>
            <w:tcW w:w="2180" w:type="dxa"/>
            <w:shd w:val="clear" w:color="auto" w:fill="auto"/>
          </w:tcPr>
          <w:p w:rsidR="00DD2BA6" w:rsidRPr="00DD2BA6" w:rsidRDefault="00DD2BA6" w:rsidP="00DD2BA6">
            <w:pPr>
              <w:ind w:firstLine="0"/>
            </w:pPr>
            <w:r>
              <w:t>McCoy</w:t>
            </w:r>
          </w:p>
        </w:tc>
      </w:tr>
      <w:tr w:rsidR="00DD2BA6" w:rsidRPr="00DD2BA6" w:rsidTr="00DD2BA6">
        <w:tc>
          <w:tcPr>
            <w:tcW w:w="2179" w:type="dxa"/>
            <w:shd w:val="clear" w:color="auto" w:fill="auto"/>
          </w:tcPr>
          <w:p w:rsidR="00DD2BA6" w:rsidRPr="00DD2BA6" w:rsidRDefault="00DD2BA6" w:rsidP="00DD2BA6">
            <w:pPr>
              <w:ind w:firstLine="0"/>
            </w:pPr>
            <w:r>
              <w:t>McEachern</w:t>
            </w:r>
          </w:p>
        </w:tc>
        <w:tc>
          <w:tcPr>
            <w:tcW w:w="2179" w:type="dxa"/>
            <w:shd w:val="clear" w:color="auto" w:fill="auto"/>
          </w:tcPr>
          <w:p w:rsidR="00DD2BA6" w:rsidRPr="00DD2BA6" w:rsidRDefault="00DD2BA6" w:rsidP="00DD2BA6">
            <w:pPr>
              <w:ind w:firstLine="0"/>
            </w:pPr>
            <w:r>
              <w:t>McLeod</w:t>
            </w:r>
          </w:p>
        </w:tc>
        <w:tc>
          <w:tcPr>
            <w:tcW w:w="2180" w:type="dxa"/>
            <w:shd w:val="clear" w:color="auto" w:fill="auto"/>
          </w:tcPr>
          <w:p w:rsidR="00DD2BA6" w:rsidRPr="00DD2BA6" w:rsidRDefault="00DD2BA6" w:rsidP="00DD2BA6">
            <w:pPr>
              <w:ind w:firstLine="0"/>
            </w:pPr>
            <w:r>
              <w:t>Merrill</w:t>
            </w:r>
          </w:p>
        </w:tc>
      </w:tr>
      <w:tr w:rsidR="00DD2BA6" w:rsidRPr="00DD2BA6" w:rsidTr="00DD2BA6">
        <w:tc>
          <w:tcPr>
            <w:tcW w:w="2179" w:type="dxa"/>
            <w:shd w:val="clear" w:color="auto" w:fill="auto"/>
          </w:tcPr>
          <w:p w:rsidR="00DD2BA6" w:rsidRPr="00DD2BA6" w:rsidRDefault="00DD2BA6" w:rsidP="00DD2BA6">
            <w:pPr>
              <w:ind w:firstLine="0"/>
            </w:pPr>
            <w:r>
              <w:t>D. C. Moss</w:t>
            </w:r>
          </w:p>
        </w:tc>
        <w:tc>
          <w:tcPr>
            <w:tcW w:w="2179" w:type="dxa"/>
            <w:shd w:val="clear" w:color="auto" w:fill="auto"/>
          </w:tcPr>
          <w:p w:rsidR="00DD2BA6" w:rsidRPr="00DD2BA6" w:rsidRDefault="00DD2BA6" w:rsidP="00DD2BA6">
            <w:pPr>
              <w:ind w:firstLine="0"/>
            </w:pPr>
            <w:r>
              <w:t>V. S. Moss</w:t>
            </w:r>
          </w:p>
        </w:tc>
        <w:tc>
          <w:tcPr>
            <w:tcW w:w="2180" w:type="dxa"/>
            <w:shd w:val="clear" w:color="auto" w:fill="auto"/>
          </w:tcPr>
          <w:p w:rsidR="00DD2BA6" w:rsidRPr="00DD2BA6" w:rsidRDefault="00DD2BA6" w:rsidP="00DD2BA6">
            <w:pPr>
              <w:ind w:firstLine="0"/>
            </w:pPr>
            <w:r>
              <w:t>Munnerlyn</w:t>
            </w:r>
          </w:p>
        </w:tc>
      </w:tr>
      <w:tr w:rsidR="00DD2BA6" w:rsidRPr="00DD2BA6" w:rsidTr="00DD2BA6">
        <w:tc>
          <w:tcPr>
            <w:tcW w:w="2179" w:type="dxa"/>
            <w:shd w:val="clear" w:color="auto" w:fill="auto"/>
          </w:tcPr>
          <w:p w:rsidR="00DD2BA6" w:rsidRPr="00DD2BA6" w:rsidRDefault="00DD2BA6" w:rsidP="00DD2BA6">
            <w:pPr>
              <w:ind w:firstLine="0"/>
            </w:pPr>
            <w:r>
              <w:t>Murphy</w:t>
            </w:r>
          </w:p>
        </w:tc>
        <w:tc>
          <w:tcPr>
            <w:tcW w:w="2179" w:type="dxa"/>
            <w:shd w:val="clear" w:color="auto" w:fill="auto"/>
          </w:tcPr>
          <w:p w:rsidR="00DD2BA6" w:rsidRPr="00DD2BA6" w:rsidRDefault="00DD2BA6" w:rsidP="00DD2BA6">
            <w:pPr>
              <w:ind w:firstLine="0"/>
            </w:pPr>
            <w:r>
              <w:t>Nanney</w:t>
            </w:r>
          </w:p>
        </w:tc>
        <w:tc>
          <w:tcPr>
            <w:tcW w:w="2180" w:type="dxa"/>
            <w:shd w:val="clear" w:color="auto" w:fill="auto"/>
          </w:tcPr>
          <w:p w:rsidR="00DD2BA6" w:rsidRPr="00DD2BA6" w:rsidRDefault="00DD2BA6" w:rsidP="00DD2BA6">
            <w:pPr>
              <w:ind w:firstLine="0"/>
            </w:pPr>
            <w:r>
              <w:t>J. H. Neal</w:t>
            </w:r>
          </w:p>
        </w:tc>
      </w:tr>
      <w:tr w:rsidR="00DD2BA6" w:rsidRPr="00DD2BA6" w:rsidTr="00DD2BA6">
        <w:tc>
          <w:tcPr>
            <w:tcW w:w="2179" w:type="dxa"/>
            <w:shd w:val="clear" w:color="auto" w:fill="auto"/>
          </w:tcPr>
          <w:p w:rsidR="00DD2BA6" w:rsidRPr="00DD2BA6" w:rsidRDefault="00DD2BA6" w:rsidP="00DD2BA6">
            <w:pPr>
              <w:ind w:firstLine="0"/>
            </w:pPr>
            <w:r>
              <w:t>J. M. Neal</w:t>
            </w:r>
          </w:p>
        </w:tc>
        <w:tc>
          <w:tcPr>
            <w:tcW w:w="2179" w:type="dxa"/>
            <w:shd w:val="clear" w:color="auto" w:fill="auto"/>
          </w:tcPr>
          <w:p w:rsidR="00DD2BA6" w:rsidRPr="00DD2BA6" w:rsidRDefault="00DD2BA6" w:rsidP="00DD2BA6">
            <w:pPr>
              <w:ind w:firstLine="0"/>
            </w:pPr>
            <w:r>
              <w:t>Neilson</w:t>
            </w:r>
          </w:p>
        </w:tc>
        <w:tc>
          <w:tcPr>
            <w:tcW w:w="2180" w:type="dxa"/>
            <w:shd w:val="clear" w:color="auto" w:fill="auto"/>
          </w:tcPr>
          <w:p w:rsidR="00DD2BA6" w:rsidRPr="00DD2BA6" w:rsidRDefault="00DD2BA6" w:rsidP="00DD2BA6">
            <w:pPr>
              <w:ind w:firstLine="0"/>
            </w:pPr>
            <w:r>
              <w:t>Norman</w:t>
            </w:r>
          </w:p>
        </w:tc>
      </w:tr>
      <w:tr w:rsidR="00DD2BA6" w:rsidRPr="00DD2BA6" w:rsidTr="00DD2BA6">
        <w:tc>
          <w:tcPr>
            <w:tcW w:w="2179" w:type="dxa"/>
            <w:shd w:val="clear" w:color="auto" w:fill="auto"/>
          </w:tcPr>
          <w:p w:rsidR="00DD2BA6" w:rsidRPr="00DD2BA6" w:rsidRDefault="00DD2BA6" w:rsidP="00DD2BA6">
            <w:pPr>
              <w:ind w:firstLine="0"/>
            </w:pPr>
            <w:r>
              <w:t>Ott</w:t>
            </w:r>
          </w:p>
        </w:tc>
        <w:tc>
          <w:tcPr>
            <w:tcW w:w="2179" w:type="dxa"/>
            <w:shd w:val="clear" w:color="auto" w:fill="auto"/>
          </w:tcPr>
          <w:p w:rsidR="00DD2BA6" w:rsidRPr="00DD2BA6" w:rsidRDefault="00DD2BA6" w:rsidP="00DD2BA6">
            <w:pPr>
              <w:ind w:firstLine="0"/>
            </w:pPr>
            <w:r>
              <w:t>Owens</w:t>
            </w:r>
          </w:p>
        </w:tc>
        <w:tc>
          <w:tcPr>
            <w:tcW w:w="2180" w:type="dxa"/>
            <w:shd w:val="clear" w:color="auto" w:fill="auto"/>
          </w:tcPr>
          <w:p w:rsidR="00DD2BA6" w:rsidRPr="00DD2BA6" w:rsidRDefault="00DD2BA6" w:rsidP="00DD2BA6">
            <w:pPr>
              <w:ind w:firstLine="0"/>
            </w:pPr>
            <w:r>
              <w:t>Parker</w:t>
            </w:r>
          </w:p>
        </w:tc>
      </w:tr>
      <w:tr w:rsidR="00DD2BA6" w:rsidRPr="00DD2BA6" w:rsidTr="00DD2BA6">
        <w:tc>
          <w:tcPr>
            <w:tcW w:w="2179" w:type="dxa"/>
            <w:shd w:val="clear" w:color="auto" w:fill="auto"/>
          </w:tcPr>
          <w:p w:rsidR="00DD2BA6" w:rsidRPr="00DD2BA6" w:rsidRDefault="00DD2BA6" w:rsidP="00DD2BA6">
            <w:pPr>
              <w:ind w:firstLine="0"/>
            </w:pPr>
            <w:r>
              <w:t>Patrick</w:t>
            </w:r>
          </w:p>
        </w:tc>
        <w:tc>
          <w:tcPr>
            <w:tcW w:w="2179" w:type="dxa"/>
            <w:shd w:val="clear" w:color="auto" w:fill="auto"/>
          </w:tcPr>
          <w:p w:rsidR="00DD2BA6" w:rsidRPr="00DD2BA6" w:rsidRDefault="00DD2BA6" w:rsidP="00DD2BA6">
            <w:pPr>
              <w:ind w:firstLine="0"/>
            </w:pPr>
            <w:r>
              <w:t>Pinson</w:t>
            </w:r>
          </w:p>
        </w:tc>
        <w:tc>
          <w:tcPr>
            <w:tcW w:w="2180" w:type="dxa"/>
            <w:shd w:val="clear" w:color="auto" w:fill="auto"/>
          </w:tcPr>
          <w:p w:rsidR="00DD2BA6" w:rsidRPr="00DD2BA6" w:rsidRDefault="00DD2BA6" w:rsidP="00DD2BA6">
            <w:pPr>
              <w:ind w:firstLine="0"/>
            </w:pPr>
            <w:r>
              <w:t>Pitts</w:t>
            </w:r>
          </w:p>
        </w:tc>
      </w:tr>
      <w:tr w:rsidR="00DD2BA6" w:rsidRPr="00DD2BA6" w:rsidTr="00DD2BA6">
        <w:tc>
          <w:tcPr>
            <w:tcW w:w="2179" w:type="dxa"/>
            <w:shd w:val="clear" w:color="auto" w:fill="auto"/>
          </w:tcPr>
          <w:p w:rsidR="00DD2BA6" w:rsidRPr="00DD2BA6" w:rsidRDefault="00DD2BA6" w:rsidP="00DD2BA6">
            <w:pPr>
              <w:ind w:firstLine="0"/>
            </w:pPr>
            <w:r>
              <w:t>Pope</w:t>
            </w:r>
          </w:p>
        </w:tc>
        <w:tc>
          <w:tcPr>
            <w:tcW w:w="2179" w:type="dxa"/>
            <w:shd w:val="clear" w:color="auto" w:fill="auto"/>
          </w:tcPr>
          <w:p w:rsidR="00DD2BA6" w:rsidRPr="00DD2BA6" w:rsidRDefault="00DD2BA6" w:rsidP="00DD2BA6">
            <w:pPr>
              <w:ind w:firstLine="0"/>
            </w:pPr>
            <w:r>
              <w:t>Putnam</w:t>
            </w:r>
          </w:p>
        </w:tc>
        <w:tc>
          <w:tcPr>
            <w:tcW w:w="2180" w:type="dxa"/>
            <w:shd w:val="clear" w:color="auto" w:fill="auto"/>
          </w:tcPr>
          <w:p w:rsidR="00DD2BA6" w:rsidRPr="00DD2BA6" w:rsidRDefault="00DD2BA6" w:rsidP="00DD2BA6">
            <w:pPr>
              <w:ind w:firstLine="0"/>
            </w:pPr>
            <w:r>
              <w:t>Quinn</w:t>
            </w:r>
          </w:p>
        </w:tc>
      </w:tr>
      <w:tr w:rsidR="00DD2BA6" w:rsidRPr="00DD2BA6" w:rsidTr="00DD2BA6">
        <w:tc>
          <w:tcPr>
            <w:tcW w:w="2179" w:type="dxa"/>
            <w:shd w:val="clear" w:color="auto" w:fill="auto"/>
          </w:tcPr>
          <w:p w:rsidR="00DD2BA6" w:rsidRPr="00DD2BA6" w:rsidRDefault="00DD2BA6" w:rsidP="00DD2BA6">
            <w:pPr>
              <w:ind w:firstLine="0"/>
            </w:pPr>
            <w:r>
              <w:t>Ryan</w:t>
            </w:r>
          </w:p>
        </w:tc>
        <w:tc>
          <w:tcPr>
            <w:tcW w:w="2179" w:type="dxa"/>
            <w:shd w:val="clear" w:color="auto" w:fill="auto"/>
          </w:tcPr>
          <w:p w:rsidR="00DD2BA6" w:rsidRPr="00DD2BA6" w:rsidRDefault="00DD2BA6" w:rsidP="00DD2BA6">
            <w:pPr>
              <w:ind w:firstLine="0"/>
            </w:pPr>
            <w:r>
              <w:t>Sabb</w:t>
            </w:r>
          </w:p>
        </w:tc>
        <w:tc>
          <w:tcPr>
            <w:tcW w:w="2180" w:type="dxa"/>
            <w:shd w:val="clear" w:color="auto" w:fill="auto"/>
          </w:tcPr>
          <w:p w:rsidR="00DD2BA6" w:rsidRPr="00DD2BA6" w:rsidRDefault="00DD2BA6" w:rsidP="00DD2BA6">
            <w:pPr>
              <w:ind w:firstLine="0"/>
            </w:pPr>
            <w:r>
              <w:t>Sandifer</w:t>
            </w:r>
          </w:p>
        </w:tc>
      </w:tr>
      <w:tr w:rsidR="00DD2BA6" w:rsidRPr="00DD2BA6" w:rsidTr="00DD2BA6">
        <w:tc>
          <w:tcPr>
            <w:tcW w:w="2179" w:type="dxa"/>
            <w:shd w:val="clear" w:color="auto" w:fill="auto"/>
          </w:tcPr>
          <w:p w:rsidR="00DD2BA6" w:rsidRPr="00DD2BA6" w:rsidRDefault="00DD2BA6" w:rsidP="00DD2BA6">
            <w:pPr>
              <w:ind w:firstLine="0"/>
            </w:pPr>
            <w:r>
              <w:t>Sellers</w:t>
            </w:r>
          </w:p>
        </w:tc>
        <w:tc>
          <w:tcPr>
            <w:tcW w:w="2179" w:type="dxa"/>
            <w:shd w:val="clear" w:color="auto" w:fill="auto"/>
          </w:tcPr>
          <w:p w:rsidR="00DD2BA6" w:rsidRPr="00DD2BA6" w:rsidRDefault="00DD2BA6" w:rsidP="00DD2BA6">
            <w:pPr>
              <w:ind w:firstLine="0"/>
            </w:pPr>
            <w:r>
              <w:t>Simrill</w:t>
            </w:r>
          </w:p>
        </w:tc>
        <w:tc>
          <w:tcPr>
            <w:tcW w:w="2180" w:type="dxa"/>
            <w:shd w:val="clear" w:color="auto" w:fill="auto"/>
          </w:tcPr>
          <w:p w:rsidR="00DD2BA6" w:rsidRPr="00DD2BA6" w:rsidRDefault="00DD2BA6" w:rsidP="00DD2BA6">
            <w:pPr>
              <w:ind w:firstLine="0"/>
            </w:pPr>
            <w:r>
              <w:t>Skelton</w:t>
            </w:r>
          </w:p>
        </w:tc>
      </w:tr>
      <w:tr w:rsidR="00DD2BA6" w:rsidRPr="00DD2BA6" w:rsidTr="00DD2BA6">
        <w:tc>
          <w:tcPr>
            <w:tcW w:w="2179" w:type="dxa"/>
            <w:shd w:val="clear" w:color="auto" w:fill="auto"/>
          </w:tcPr>
          <w:p w:rsidR="00DD2BA6" w:rsidRPr="00DD2BA6" w:rsidRDefault="00DD2BA6" w:rsidP="00DD2BA6">
            <w:pPr>
              <w:ind w:firstLine="0"/>
            </w:pPr>
            <w:r>
              <w:t>G. M. Smith</w:t>
            </w:r>
          </w:p>
        </w:tc>
        <w:tc>
          <w:tcPr>
            <w:tcW w:w="2179" w:type="dxa"/>
            <w:shd w:val="clear" w:color="auto" w:fill="auto"/>
          </w:tcPr>
          <w:p w:rsidR="00DD2BA6" w:rsidRPr="00DD2BA6" w:rsidRDefault="00DD2BA6" w:rsidP="00DD2BA6">
            <w:pPr>
              <w:ind w:firstLine="0"/>
            </w:pPr>
            <w:r>
              <w:t>G. R. Smith</w:t>
            </w:r>
          </w:p>
        </w:tc>
        <w:tc>
          <w:tcPr>
            <w:tcW w:w="2180" w:type="dxa"/>
            <w:shd w:val="clear" w:color="auto" w:fill="auto"/>
          </w:tcPr>
          <w:p w:rsidR="00DD2BA6" w:rsidRPr="00DD2BA6" w:rsidRDefault="00DD2BA6" w:rsidP="00DD2BA6">
            <w:pPr>
              <w:ind w:firstLine="0"/>
            </w:pPr>
            <w:r>
              <w:t>J. R. Smith</w:t>
            </w:r>
          </w:p>
        </w:tc>
      </w:tr>
      <w:tr w:rsidR="00DD2BA6" w:rsidRPr="00DD2BA6" w:rsidTr="00DD2BA6">
        <w:tc>
          <w:tcPr>
            <w:tcW w:w="2179" w:type="dxa"/>
            <w:shd w:val="clear" w:color="auto" w:fill="auto"/>
          </w:tcPr>
          <w:p w:rsidR="00DD2BA6" w:rsidRPr="00DD2BA6" w:rsidRDefault="00DD2BA6" w:rsidP="00DD2BA6">
            <w:pPr>
              <w:ind w:firstLine="0"/>
            </w:pPr>
            <w:r>
              <w:t>Sottile</w:t>
            </w:r>
          </w:p>
        </w:tc>
        <w:tc>
          <w:tcPr>
            <w:tcW w:w="2179" w:type="dxa"/>
            <w:shd w:val="clear" w:color="auto" w:fill="auto"/>
          </w:tcPr>
          <w:p w:rsidR="00DD2BA6" w:rsidRPr="00DD2BA6" w:rsidRDefault="00DD2BA6" w:rsidP="00DD2BA6">
            <w:pPr>
              <w:ind w:firstLine="0"/>
            </w:pPr>
            <w:r>
              <w:t>Southard</w:t>
            </w:r>
          </w:p>
        </w:tc>
        <w:tc>
          <w:tcPr>
            <w:tcW w:w="2180" w:type="dxa"/>
            <w:shd w:val="clear" w:color="auto" w:fill="auto"/>
          </w:tcPr>
          <w:p w:rsidR="00DD2BA6" w:rsidRPr="00DD2BA6" w:rsidRDefault="00DD2BA6" w:rsidP="00DD2BA6">
            <w:pPr>
              <w:ind w:firstLine="0"/>
            </w:pPr>
            <w:r>
              <w:t>Spires</w:t>
            </w:r>
          </w:p>
        </w:tc>
      </w:tr>
      <w:tr w:rsidR="00DD2BA6" w:rsidRPr="00DD2BA6" w:rsidTr="00DD2BA6">
        <w:tc>
          <w:tcPr>
            <w:tcW w:w="2179" w:type="dxa"/>
            <w:shd w:val="clear" w:color="auto" w:fill="auto"/>
          </w:tcPr>
          <w:p w:rsidR="00DD2BA6" w:rsidRPr="00DD2BA6" w:rsidRDefault="00DD2BA6" w:rsidP="00DD2BA6">
            <w:pPr>
              <w:ind w:firstLine="0"/>
            </w:pPr>
            <w:r>
              <w:t>Stavrinakis</w:t>
            </w:r>
          </w:p>
        </w:tc>
        <w:tc>
          <w:tcPr>
            <w:tcW w:w="2179" w:type="dxa"/>
            <w:shd w:val="clear" w:color="auto" w:fill="auto"/>
          </w:tcPr>
          <w:p w:rsidR="00DD2BA6" w:rsidRPr="00DD2BA6" w:rsidRDefault="00DD2BA6" w:rsidP="00DD2BA6">
            <w:pPr>
              <w:ind w:firstLine="0"/>
            </w:pPr>
            <w:r>
              <w:t>Stringer</w:t>
            </w:r>
          </w:p>
        </w:tc>
        <w:tc>
          <w:tcPr>
            <w:tcW w:w="2180" w:type="dxa"/>
            <w:shd w:val="clear" w:color="auto" w:fill="auto"/>
          </w:tcPr>
          <w:p w:rsidR="00DD2BA6" w:rsidRPr="00DD2BA6" w:rsidRDefault="00DD2BA6" w:rsidP="00DD2BA6">
            <w:pPr>
              <w:ind w:firstLine="0"/>
            </w:pPr>
            <w:r>
              <w:t>Tallon</w:t>
            </w:r>
          </w:p>
        </w:tc>
      </w:tr>
      <w:tr w:rsidR="00DD2BA6" w:rsidRPr="00DD2BA6" w:rsidTr="00DD2BA6">
        <w:tc>
          <w:tcPr>
            <w:tcW w:w="2179" w:type="dxa"/>
            <w:shd w:val="clear" w:color="auto" w:fill="auto"/>
          </w:tcPr>
          <w:p w:rsidR="00DD2BA6" w:rsidRPr="00DD2BA6" w:rsidRDefault="00DD2BA6" w:rsidP="00DD2BA6">
            <w:pPr>
              <w:ind w:firstLine="0"/>
            </w:pPr>
            <w:r>
              <w:t>Taylor</w:t>
            </w:r>
          </w:p>
        </w:tc>
        <w:tc>
          <w:tcPr>
            <w:tcW w:w="2179" w:type="dxa"/>
            <w:shd w:val="clear" w:color="auto" w:fill="auto"/>
          </w:tcPr>
          <w:p w:rsidR="00DD2BA6" w:rsidRPr="00DD2BA6" w:rsidRDefault="00DD2BA6" w:rsidP="00DD2BA6">
            <w:pPr>
              <w:ind w:firstLine="0"/>
            </w:pPr>
            <w:r>
              <w:t>Thayer</w:t>
            </w:r>
          </w:p>
        </w:tc>
        <w:tc>
          <w:tcPr>
            <w:tcW w:w="2180" w:type="dxa"/>
            <w:shd w:val="clear" w:color="auto" w:fill="auto"/>
          </w:tcPr>
          <w:p w:rsidR="00DD2BA6" w:rsidRPr="00DD2BA6" w:rsidRDefault="00DD2BA6" w:rsidP="00DD2BA6">
            <w:pPr>
              <w:ind w:firstLine="0"/>
            </w:pPr>
            <w:r>
              <w:t>Toole</w:t>
            </w:r>
          </w:p>
        </w:tc>
      </w:tr>
      <w:tr w:rsidR="00DD2BA6" w:rsidRPr="00DD2BA6" w:rsidTr="00DD2BA6">
        <w:tc>
          <w:tcPr>
            <w:tcW w:w="2179" w:type="dxa"/>
            <w:shd w:val="clear" w:color="auto" w:fill="auto"/>
          </w:tcPr>
          <w:p w:rsidR="00DD2BA6" w:rsidRPr="00DD2BA6" w:rsidRDefault="00DD2BA6" w:rsidP="00DD2BA6">
            <w:pPr>
              <w:ind w:firstLine="0"/>
            </w:pPr>
            <w:r>
              <w:t>Tribble</w:t>
            </w:r>
          </w:p>
        </w:tc>
        <w:tc>
          <w:tcPr>
            <w:tcW w:w="2179" w:type="dxa"/>
            <w:shd w:val="clear" w:color="auto" w:fill="auto"/>
          </w:tcPr>
          <w:p w:rsidR="00DD2BA6" w:rsidRPr="00DD2BA6" w:rsidRDefault="00DD2BA6" w:rsidP="00DD2BA6">
            <w:pPr>
              <w:ind w:firstLine="0"/>
            </w:pPr>
            <w:r>
              <w:t>Weeks</w:t>
            </w:r>
          </w:p>
        </w:tc>
        <w:tc>
          <w:tcPr>
            <w:tcW w:w="2180" w:type="dxa"/>
            <w:shd w:val="clear" w:color="auto" w:fill="auto"/>
          </w:tcPr>
          <w:p w:rsidR="00DD2BA6" w:rsidRPr="00DD2BA6" w:rsidRDefault="00DD2BA6" w:rsidP="00DD2BA6">
            <w:pPr>
              <w:ind w:firstLine="0"/>
            </w:pPr>
            <w:r>
              <w:t>Whipper</w:t>
            </w:r>
          </w:p>
        </w:tc>
      </w:tr>
      <w:tr w:rsidR="00DD2BA6" w:rsidRPr="00DD2BA6" w:rsidTr="00DD2BA6">
        <w:tc>
          <w:tcPr>
            <w:tcW w:w="2179" w:type="dxa"/>
            <w:shd w:val="clear" w:color="auto" w:fill="auto"/>
          </w:tcPr>
          <w:p w:rsidR="00DD2BA6" w:rsidRPr="00DD2BA6" w:rsidRDefault="00DD2BA6" w:rsidP="00DD2BA6">
            <w:pPr>
              <w:keepNext/>
              <w:ind w:firstLine="0"/>
            </w:pPr>
            <w:r>
              <w:t>Whitmire</w:t>
            </w:r>
          </w:p>
        </w:tc>
        <w:tc>
          <w:tcPr>
            <w:tcW w:w="2179" w:type="dxa"/>
            <w:shd w:val="clear" w:color="auto" w:fill="auto"/>
          </w:tcPr>
          <w:p w:rsidR="00DD2BA6" w:rsidRPr="00DD2BA6" w:rsidRDefault="00DD2BA6" w:rsidP="00DD2BA6">
            <w:pPr>
              <w:keepNext/>
              <w:ind w:firstLine="0"/>
            </w:pPr>
            <w:r>
              <w:t>Williams</w:t>
            </w:r>
          </w:p>
        </w:tc>
        <w:tc>
          <w:tcPr>
            <w:tcW w:w="2180" w:type="dxa"/>
            <w:shd w:val="clear" w:color="auto" w:fill="auto"/>
          </w:tcPr>
          <w:p w:rsidR="00DD2BA6" w:rsidRPr="00DD2BA6" w:rsidRDefault="00DD2BA6" w:rsidP="00DD2BA6">
            <w:pPr>
              <w:keepNext/>
              <w:ind w:firstLine="0"/>
            </w:pPr>
            <w:r>
              <w:t>Willis</w:t>
            </w:r>
          </w:p>
        </w:tc>
      </w:tr>
      <w:tr w:rsidR="00DD2BA6" w:rsidRPr="00DD2BA6" w:rsidTr="00DD2BA6">
        <w:tc>
          <w:tcPr>
            <w:tcW w:w="2179" w:type="dxa"/>
            <w:shd w:val="clear" w:color="auto" w:fill="auto"/>
          </w:tcPr>
          <w:p w:rsidR="00DD2BA6" w:rsidRPr="00DD2BA6" w:rsidRDefault="00DD2BA6" w:rsidP="00DD2BA6">
            <w:pPr>
              <w:keepNext/>
              <w:ind w:firstLine="0"/>
            </w:pPr>
            <w:r>
              <w:t>Young</w:t>
            </w:r>
          </w:p>
        </w:tc>
        <w:tc>
          <w:tcPr>
            <w:tcW w:w="2179" w:type="dxa"/>
            <w:shd w:val="clear" w:color="auto" w:fill="auto"/>
          </w:tcPr>
          <w:p w:rsidR="00DD2BA6" w:rsidRPr="00DD2BA6" w:rsidRDefault="00DD2BA6" w:rsidP="00DD2BA6">
            <w:pPr>
              <w:keepNext/>
              <w:ind w:firstLine="0"/>
            </w:pPr>
          </w:p>
        </w:tc>
        <w:tc>
          <w:tcPr>
            <w:tcW w:w="2180" w:type="dxa"/>
            <w:shd w:val="clear" w:color="auto" w:fill="auto"/>
          </w:tcPr>
          <w:p w:rsidR="00DD2BA6" w:rsidRPr="00DD2BA6" w:rsidRDefault="00DD2BA6" w:rsidP="00DD2BA6">
            <w:pPr>
              <w:keepNext/>
              <w:ind w:firstLine="0"/>
            </w:pPr>
          </w:p>
        </w:tc>
      </w:tr>
    </w:tbl>
    <w:p w:rsidR="00DD2BA6" w:rsidRDefault="00DD2BA6" w:rsidP="00DD2BA6"/>
    <w:p w:rsidR="00DD2BA6" w:rsidRDefault="00DD2BA6" w:rsidP="00DD2BA6">
      <w:pPr>
        <w:jc w:val="center"/>
        <w:rPr>
          <w:b/>
        </w:rPr>
      </w:pPr>
      <w:r w:rsidRPr="00DD2BA6">
        <w:rPr>
          <w:b/>
        </w:rPr>
        <w:t>Total--109</w:t>
      </w:r>
    </w:p>
    <w:p w:rsidR="00DD2BA6" w:rsidRDefault="00DD2BA6" w:rsidP="00DD2BA6">
      <w:pPr>
        <w:jc w:val="center"/>
        <w:rPr>
          <w:b/>
        </w:rPr>
      </w:pPr>
    </w:p>
    <w:p w:rsidR="00DD2BA6" w:rsidRDefault="00DD2BA6" w:rsidP="00DD2BA6">
      <w:pPr>
        <w:ind w:firstLine="0"/>
      </w:pPr>
      <w:r w:rsidRPr="00DD2BA6">
        <w:t xml:space="preserve"> </w:t>
      </w:r>
      <w:r>
        <w:t>Those who voted in the negative are:</w:t>
      </w:r>
    </w:p>
    <w:p w:rsidR="00DD2BA6" w:rsidRDefault="00DD2BA6" w:rsidP="00DD2BA6"/>
    <w:p w:rsidR="00DD2BA6" w:rsidRDefault="00DD2BA6" w:rsidP="00DD2BA6">
      <w:pPr>
        <w:jc w:val="center"/>
        <w:rPr>
          <w:b/>
        </w:rPr>
      </w:pPr>
      <w:r w:rsidRPr="00DD2BA6">
        <w:rPr>
          <w:b/>
        </w:rPr>
        <w:t>Total--0</w:t>
      </w:r>
    </w:p>
    <w:p w:rsidR="00DD2BA6" w:rsidRDefault="00DD2BA6" w:rsidP="00DD2BA6">
      <w:pPr>
        <w:jc w:val="center"/>
        <w:rPr>
          <w:b/>
        </w:rPr>
      </w:pPr>
    </w:p>
    <w:p w:rsidR="00DD2BA6" w:rsidRDefault="00DD2BA6" w:rsidP="00DD2BA6">
      <w:r>
        <w:t>So, the Bill, as amended, was read the second time and ordered to third reading.</w:t>
      </w:r>
    </w:p>
    <w:p w:rsidR="00DD2BA6" w:rsidRDefault="00DD2BA6" w:rsidP="00DD2BA6"/>
    <w:p w:rsidR="00DD2BA6" w:rsidRDefault="00DD2BA6" w:rsidP="00DD2BA6">
      <w:pPr>
        <w:keepNext/>
        <w:jc w:val="center"/>
        <w:rPr>
          <w:b/>
        </w:rPr>
      </w:pPr>
      <w:r w:rsidRPr="00DD2BA6">
        <w:rPr>
          <w:b/>
        </w:rPr>
        <w:t>LEAVE OF ABSENCE</w:t>
      </w:r>
    </w:p>
    <w:p w:rsidR="00DD2BA6" w:rsidRDefault="00DD2BA6" w:rsidP="00DD2BA6">
      <w:r>
        <w:t xml:space="preserve">The SPEAKER granted Rep. CHUMLEY a leave of absence for the remainder of the day to attend a meeting. </w:t>
      </w:r>
    </w:p>
    <w:p w:rsidR="00DD2BA6" w:rsidRDefault="00DD2BA6" w:rsidP="00DD2BA6"/>
    <w:p w:rsidR="00DD2BA6" w:rsidRDefault="00DD2BA6" w:rsidP="00DD2BA6">
      <w:pPr>
        <w:keepNext/>
        <w:jc w:val="center"/>
        <w:rPr>
          <w:b/>
        </w:rPr>
      </w:pPr>
      <w:r w:rsidRPr="00DD2BA6">
        <w:rPr>
          <w:b/>
        </w:rPr>
        <w:t>LEAVE OF ABSENCE</w:t>
      </w:r>
    </w:p>
    <w:p w:rsidR="00DD2BA6" w:rsidRDefault="00DD2BA6" w:rsidP="00DD2BA6">
      <w:r>
        <w:t xml:space="preserve">The SPEAKER granted Rep. NEILSON a leave of absence for the remainder of the day to attend a meeting. </w:t>
      </w:r>
    </w:p>
    <w:p w:rsidR="001E454A" w:rsidRDefault="001E454A" w:rsidP="00DD2BA6">
      <w:pPr>
        <w:keepNext/>
        <w:jc w:val="center"/>
        <w:rPr>
          <w:b/>
        </w:rPr>
      </w:pPr>
    </w:p>
    <w:p w:rsidR="00DD2BA6" w:rsidRDefault="00DD2BA6" w:rsidP="00DD2BA6">
      <w:pPr>
        <w:keepNext/>
        <w:jc w:val="center"/>
        <w:rPr>
          <w:b/>
        </w:rPr>
      </w:pPr>
      <w:r w:rsidRPr="00DD2BA6">
        <w:rPr>
          <w:b/>
        </w:rPr>
        <w:t>S. 1329--ORDERED TO THIRD READING</w:t>
      </w:r>
    </w:p>
    <w:p w:rsidR="00DD2BA6" w:rsidRDefault="00DD2BA6" w:rsidP="00DD2BA6">
      <w:pPr>
        <w:keepNext/>
      </w:pPr>
      <w:r>
        <w:t>The following Bill was taken up:</w:t>
      </w:r>
    </w:p>
    <w:p w:rsidR="00DD2BA6" w:rsidRDefault="00DD2BA6" w:rsidP="00DD2BA6">
      <w:pPr>
        <w:keepNext/>
      </w:pPr>
      <w:bookmarkStart w:id="119" w:name="include_clip_start_271"/>
      <w:bookmarkEnd w:id="119"/>
    </w:p>
    <w:p w:rsidR="00DD2BA6" w:rsidRDefault="00DD2BA6" w:rsidP="00DD2BA6">
      <w:r>
        <w:t>S. 1329 -- Senator Fair: A BILL TO AMEND SECTION 24-21-10, AS AMENDED, CODE OF LAWS OF SOUTH CAROLINA, 1976, RELATING TO THE APPOINTMENT OF THE DIRECTOR OF THE DEPARTMENT OF PROBATION, PAROLE AND PARDON SERVICES, AND THE MEMBERS OF THE BOARD OF PROBATION, PAROLE AND PARDON SERVICES, SO AS TO PROVIDE THAT THE MEMBER OF THE BOARD WHO IS APPOINTED ON AN AT-LARGE BASIS MUST BE SELECTED FROM ONE OF THE CONGRESSIONAL DISTRICTS AND AT LEAST ONE APPOINTEE SHALL POSSESS THE QUALIFICATIONS THAT THE AT-LARGE APPOINTEE FORMERLY MET.</w:t>
      </w:r>
    </w:p>
    <w:p w:rsidR="00DD2BA6" w:rsidRDefault="00DD2BA6" w:rsidP="00DD2BA6">
      <w:bookmarkStart w:id="120" w:name="include_clip_end_271"/>
      <w:bookmarkEnd w:id="120"/>
    </w:p>
    <w:p w:rsidR="00DD2BA6" w:rsidRDefault="00DD2BA6" w:rsidP="00DD2BA6">
      <w:r>
        <w:t>Rep. DELLENEY explained the Bill.</w:t>
      </w:r>
    </w:p>
    <w:p w:rsidR="00DD2BA6" w:rsidRDefault="00DD2BA6" w:rsidP="00DD2BA6"/>
    <w:p w:rsidR="00DD2BA6" w:rsidRDefault="00DD2BA6" w:rsidP="00DD2BA6">
      <w:r>
        <w:t xml:space="preserve">The yeas and nays were taken resulting as follows: </w:t>
      </w:r>
    </w:p>
    <w:p w:rsidR="00DD2BA6" w:rsidRDefault="00DD2BA6" w:rsidP="00DD2BA6">
      <w:pPr>
        <w:jc w:val="center"/>
      </w:pPr>
      <w:r>
        <w:t xml:space="preserve"> </w:t>
      </w:r>
      <w:bookmarkStart w:id="121" w:name="vote_start273"/>
      <w:bookmarkEnd w:id="121"/>
      <w:r>
        <w:t>Yeas 113; Nays 0</w:t>
      </w:r>
    </w:p>
    <w:p w:rsidR="00DD2BA6" w:rsidRDefault="00DD2BA6" w:rsidP="00DD2BA6">
      <w:pPr>
        <w:jc w:val="center"/>
      </w:pPr>
    </w:p>
    <w:p w:rsidR="00DD2BA6" w:rsidRDefault="00DD2BA6" w:rsidP="00DD2B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Agnew</w:t>
            </w:r>
          </w:p>
        </w:tc>
        <w:tc>
          <w:tcPr>
            <w:tcW w:w="2179" w:type="dxa"/>
            <w:shd w:val="clear" w:color="auto" w:fill="auto"/>
          </w:tcPr>
          <w:p w:rsidR="00DD2BA6" w:rsidRPr="00DD2BA6" w:rsidRDefault="00DD2BA6" w:rsidP="00DD2BA6">
            <w:pPr>
              <w:keepNext/>
              <w:ind w:firstLine="0"/>
            </w:pPr>
            <w:r>
              <w:t>Alexander</w:t>
            </w:r>
          </w:p>
        </w:tc>
        <w:tc>
          <w:tcPr>
            <w:tcW w:w="2180" w:type="dxa"/>
            <w:shd w:val="clear" w:color="auto" w:fill="auto"/>
          </w:tcPr>
          <w:p w:rsidR="00DD2BA6" w:rsidRPr="00DD2BA6" w:rsidRDefault="00DD2BA6" w:rsidP="00DD2BA6">
            <w:pPr>
              <w:keepNext/>
              <w:ind w:firstLine="0"/>
            </w:pPr>
            <w:r>
              <w:t>Allen</w:t>
            </w:r>
          </w:p>
        </w:tc>
      </w:tr>
      <w:tr w:rsidR="00DD2BA6" w:rsidRPr="00DD2BA6" w:rsidTr="00DD2BA6">
        <w:tc>
          <w:tcPr>
            <w:tcW w:w="2179" w:type="dxa"/>
            <w:shd w:val="clear" w:color="auto" w:fill="auto"/>
          </w:tcPr>
          <w:p w:rsidR="00DD2BA6" w:rsidRPr="00DD2BA6" w:rsidRDefault="00DD2BA6" w:rsidP="00DD2BA6">
            <w:pPr>
              <w:ind w:firstLine="0"/>
            </w:pPr>
            <w:r>
              <w:t>Allison</w:t>
            </w:r>
          </w:p>
        </w:tc>
        <w:tc>
          <w:tcPr>
            <w:tcW w:w="2179" w:type="dxa"/>
            <w:shd w:val="clear" w:color="auto" w:fill="auto"/>
          </w:tcPr>
          <w:p w:rsidR="00DD2BA6" w:rsidRPr="00DD2BA6" w:rsidRDefault="00DD2BA6" w:rsidP="00DD2BA6">
            <w:pPr>
              <w:ind w:firstLine="0"/>
            </w:pPr>
            <w:r>
              <w:t>Anderson</w:t>
            </w:r>
          </w:p>
        </w:tc>
        <w:tc>
          <w:tcPr>
            <w:tcW w:w="2180" w:type="dxa"/>
            <w:shd w:val="clear" w:color="auto" w:fill="auto"/>
          </w:tcPr>
          <w:p w:rsidR="00DD2BA6" w:rsidRPr="00DD2BA6" w:rsidRDefault="00DD2BA6" w:rsidP="00DD2BA6">
            <w:pPr>
              <w:ind w:firstLine="0"/>
            </w:pPr>
            <w:r>
              <w:t>Anthony</w:t>
            </w:r>
          </w:p>
        </w:tc>
      </w:tr>
      <w:tr w:rsidR="00DD2BA6" w:rsidRPr="00DD2BA6" w:rsidTr="00DD2BA6">
        <w:tc>
          <w:tcPr>
            <w:tcW w:w="2179" w:type="dxa"/>
            <w:shd w:val="clear" w:color="auto" w:fill="auto"/>
          </w:tcPr>
          <w:p w:rsidR="00DD2BA6" w:rsidRPr="00DD2BA6" w:rsidRDefault="00DD2BA6" w:rsidP="00DD2BA6">
            <w:pPr>
              <w:ind w:firstLine="0"/>
            </w:pPr>
            <w:r>
              <w:t>Atwater</w:t>
            </w:r>
          </w:p>
        </w:tc>
        <w:tc>
          <w:tcPr>
            <w:tcW w:w="2179" w:type="dxa"/>
            <w:shd w:val="clear" w:color="auto" w:fill="auto"/>
          </w:tcPr>
          <w:p w:rsidR="00DD2BA6" w:rsidRPr="00DD2BA6" w:rsidRDefault="00DD2BA6" w:rsidP="00DD2BA6">
            <w:pPr>
              <w:ind w:firstLine="0"/>
            </w:pPr>
            <w:r>
              <w:t>Bales</w:t>
            </w:r>
          </w:p>
        </w:tc>
        <w:tc>
          <w:tcPr>
            <w:tcW w:w="2180" w:type="dxa"/>
            <w:shd w:val="clear" w:color="auto" w:fill="auto"/>
          </w:tcPr>
          <w:p w:rsidR="00DD2BA6" w:rsidRPr="00DD2BA6" w:rsidRDefault="00DD2BA6" w:rsidP="00DD2BA6">
            <w:pPr>
              <w:ind w:firstLine="0"/>
            </w:pPr>
            <w:r>
              <w:t>Ballentine</w:t>
            </w:r>
          </w:p>
        </w:tc>
      </w:tr>
      <w:tr w:rsidR="00DD2BA6" w:rsidRPr="00DD2BA6" w:rsidTr="00DD2BA6">
        <w:tc>
          <w:tcPr>
            <w:tcW w:w="2179" w:type="dxa"/>
            <w:shd w:val="clear" w:color="auto" w:fill="auto"/>
          </w:tcPr>
          <w:p w:rsidR="00DD2BA6" w:rsidRPr="00DD2BA6" w:rsidRDefault="00DD2BA6" w:rsidP="00DD2BA6">
            <w:pPr>
              <w:ind w:firstLine="0"/>
            </w:pPr>
            <w:r>
              <w:t>Bannister</w:t>
            </w:r>
          </w:p>
        </w:tc>
        <w:tc>
          <w:tcPr>
            <w:tcW w:w="2179" w:type="dxa"/>
            <w:shd w:val="clear" w:color="auto" w:fill="auto"/>
          </w:tcPr>
          <w:p w:rsidR="00DD2BA6" w:rsidRPr="00DD2BA6" w:rsidRDefault="00DD2BA6" w:rsidP="00DD2BA6">
            <w:pPr>
              <w:ind w:firstLine="0"/>
            </w:pPr>
            <w:r>
              <w:t>Barfield</w:t>
            </w:r>
          </w:p>
        </w:tc>
        <w:tc>
          <w:tcPr>
            <w:tcW w:w="2180" w:type="dxa"/>
            <w:shd w:val="clear" w:color="auto" w:fill="auto"/>
          </w:tcPr>
          <w:p w:rsidR="00DD2BA6" w:rsidRPr="00DD2BA6" w:rsidRDefault="00DD2BA6" w:rsidP="00DD2BA6">
            <w:pPr>
              <w:ind w:firstLine="0"/>
            </w:pPr>
            <w:r>
              <w:t>Battle</w:t>
            </w:r>
          </w:p>
        </w:tc>
      </w:tr>
      <w:tr w:rsidR="00DD2BA6" w:rsidRPr="00DD2BA6" w:rsidTr="00DD2BA6">
        <w:tc>
          <w:tcPr>
            <w:tcW w:w="2179" w:type="dxa"/>
            <w:shd w:val="clear" w:color="auto" w:fill="auto"/>
          </w:tcPr>
          <w:p w:rsidR="00DD2BA6" w:rsidRPr="00DD2BA6" w:rsidRDefault="00DD2BA6" w:rsidP="00DD2BA6">
            <w:pPr>
              <w:ind w:firstLine="0"/>
            </w:pPr>
            <w:r>
              <w:t>Bedingfield</w:t>
            </w:r>
          </w:p>
        </w:tc>
        <w:tc>
          <w:tcPr>
            <w:tcW w:w="2179" w:type="dxa"/>
            <w:shd w:val="clear" w:color="auto" w:fill="auto"/>
          </w:tcPr>
          <w:p w:rsidR="00DD2BA6" w:rsidRPr="00DD2BA6" w:rsidRDefault="00DD2BA6" w:rsidP="00DD2BA6">
            <w:pPr>
              <w:ind w:firstLine="0"/>
            </w:pPr>
            <w:r>
              <w:t>Bingham</w:t>
            </w:r>
          </w:p>
        </w:tc>
        <w:tc>
          <w:tcPr>
            <w:tcW w:w="2180" w:type="dxa"/>
            <w:shd w:val="clear" w:color="auto" w:fill="auto"/>
          </w:tcPr>
          <w:p w:rsidR="00DD2BA6" w:rsidRPr="00DD2BA6" w:rsidRDefault="00DD2BA6" w:rsidP="00DD2BA6">
            <w:pPr>
              <w:ind w:firstLine="0"/>
            </w:pPr>
            <w:r>
              <w:t>Bowen</w:t>
            </w:r>
          </w:p>
        </w:tc>
      </w:tr>
      <w:tr w:rsidR="00DD2BA6" w:rsidRPr="00DD2BA6" w:rsidTr="00DD2BA6">
        <w:tc>
          <w:tcPr>
            <w:tcW w:w="2179" w:type="dxa"/>
            <w:shd w:val="clear" w:color="auto" w:fill="auto"/>
          </w:tcPr>
          <w:p w:rsidR="00DD2BA6" w:rsidRPr="00DD2BA6" w:rsidRDefault="00DD2BA6" w:rsidP="00DD2BA6">
            <w:pPr>
              <w:ind w:firstLine="0"/>
            </w:pPr>
            <w:r>
              <w:t>Bowers</w:t>
            </w:r>
          </w:p>
        </w:tc>
        <w:tc>
          <w:tcPr>
            <w:tcW w:w="2179" w:type="dxa"/>
            <w:shd w:val="clear" w:color="auto" w:fill="auto"/>
          </w:tcPr>
          <w:p w:rsidR="00DD2BA6" w:rsidRPr="00DD2BA6" w:rsidRDefault="00DD2BA6" w:rsidP="00DD2BA6">
            <w:pPr>
              <w:ind w:firstLine="0"/>
            </w:pPr>
            <w:r>
              <w:t>Brady</w:t>
            </w:r>
          </w:p>
        </w:tc>
        <w:tc>
          <w:tcPr>
            <w:tcW w:w="2180" w:type="dxa"/>
            <w:shd w:val="clear" w:color="auto" w:fill="auto"/>
          </w:tcPr>
          <w:p w:rsidR="00DD2BA6" w:rsidRPr="00DD2BA6" w:rsidRDefault="00DD2BA6" w:rsidP="00DD2BA6">
            <w:pPr>
              <w:ind w:firstLine="0"/>
            </w:pPr>
            <w:r>
              <w:t>Branham</w:t>
            </w:r>
          </w:p>
        </w:tc>
      </w:tr>
      <w:tr w:rsidR="00DD2BA6" w:rsidRPr="00DD2BA6" w:rsidTr="00DD2BA6">
        <w:tc>
          <w:tcPr>
            <w:tcW w:w="2179" w:type="dxa"/>
            <w:shd w:val="clear" w:color="auto" w:fill="auto"/>
          </w:tcPr>
          <w:p w:rsidR="00DD2BA6" w:rsidRPr="00DD2BA6" w:rsidRDefault="00DD2BA6" w:rsidP="00DD2BA6">
            <w:pPr>
              <w:ind w:firstLine="0"/>
            </w:pPr>
            <w:r>
              <w:t>Brannon</w:t>
            </w:r>
          </w:p>
        </w:tc>
        <w:tc>
          <w:tcPr>
            <w:tcW w:w="2179" w:type="dxa"/>
            <w:shd w:val="clear" w:color="auto" w:fill="auto"/>
          </w:tcPr>
          <w:p w:rsidR="00DD2BA6" w:rsidRPr="00DD2BA6" w:rsidRDefault="00DD2BA6" w:rsidP="00DD2BA6">
            <w:pPr>
              <w:ind w:firstLine="0"/>
            </w:pPr>
            <w:r>
              <w:t>Brantley</w:t>
            </w:r>
          </w:p>
        </w:tc>
        <w:tc>
          <w:tcPr>
            <w:tcW w:w="2180" w:type="dxa"/>
            <w:shd w:val="clear" w:color="auto" w:fill="auto"/>
          </w:tcPr>
          <w:p w:rsidR="00DD2BA6" w:rsidRPr="00DD2BA6" w:rsidRDefault="00DD2BA6" w:rsidP="00DD2BA6">
            <w:pPr>
              <w:ind w:firstLine="0"/>
            </w:pPr>
            <w:r>
              <w:t>H. B. Brown</w:t>
            </w:r>
          </w:p>
        </w:tc>
      </w:tr>
      <w:tr w:rsidR="00DD2BA6" w:rsidRPr="00DD2BA6" w:rsidTr="00DD2BA6">
        <w:tc>
          <w:tcPr>
            <w:tcW w:w="2179" w:type="dxa"/>
            <w:shd w:val="clear" w:color="auto" w:fill="auto"/>
          </w:tcPr>
          <w:p w:rsidR="00DD2BA6" w:rsidRPr="00DD2BA6" w:rsidRDefault="00DD2BA6" w:rsidP="00DD2BA6">
            <w:pPr>
              <w:ind w:firstLine="0"/>
            </w:pPr>
            <w:r>
              <w:t>Butler Garrick</w:t>
            </w:r>
          </w:p>
        </w:tc>
        <w:tc>
          <w:tcPr>
            <w:tcW w:w="2179" w:type="dxa"/>
            <w:shd w:val="clear" w:color="auto" w:fill="auto"/>
          </w:tcPr>
          <w:p w:rsidR="00DD2BA6" w:rsidRPr="00DD2BA6" w:rsidRDefault="00DD2BA6" w:rsidP="00DD2BA6">
            <w:pPr>
              <w:ind w:firstLine="0"/>
            </w:pPr>
            <w:r>
              <w:t>Clemmons</w:t>
            </w:r>
          </w:p>
        </w:tc>
        <w:tc>
          <w:tcPr>
            <w:tcW w:w="2180" w:type="dxa"/>
            <w:shd w:val="clear" w:color="auto" w:fill="auto"/>
          </w:tcPr>
          <w:p w:rsidR="00DD2BA6" w:rsidRPr="00DD2BA6" w:rsidRDefault="00DD2BA6" w:rsidP="00DD2BA6">
            <w:pPr>
              <w:ind w:firstLine="0"/>
            </w:pPr>
            <w:r>
              <w:t>Clyburn</w:t>
            </w:r>
          </w:p>
        </w:tc>
      </w:tr>
      <w:tr w:rsidR="00DD2BA6" w:rsidRPr="00DD2BA6" w:rsidTr="00DD2BA6">
        <w:tc>
          <w:tcPr>
            <w:tcW w:w="2179" w:type="dxa"/>
            <w:shd w:val="clear" w:color="auto" w:fill="auto"/>
          </w:tcPr>
          <w:p w:rsidR="00DD2BA6" w:rsidRPr="00DD2BA6" w:rsidRDefault="00DD2BA6" w:rsidP="00DD2BA6">
            <w:pPr>
              <w:ind w:firstLine="0"/>
            </w:pPr>
            <w:r>
              <w:t>Cobb-Hunter</w:t>
            </w:r>
          </w:p>
        </w:tc>
        <w:tc>
          <w:tcPr>
            <w:tcW w:w="2179" w:type="dxa"/>
            <w:shd w:val="clear" w:color="auto" w:fill="auto"/>
          </w:tcPr>
          <w:p w:rsidR="00DD2BA6" w:rsidRPr="00DD2BA6" w:rsidRDefault="00DD2BA6" w:rsidP="00DD2BA6">
            <w:pPr>
              <w:ind w:firstLine="0"/>
            </w:pPr>
            <w:r>
              <w:t>Cole</w:t>
            </w:r>
          </w:p>
        </w:tc>
        <w:tc>
          <w:tcPr>
            <w:tcW w:w="2180" w:type="dxa"/>
            <w:shd w:val="clear" w:color="auto" w:fill="auto"/>
          </w:tcPr>
          <w:p w:rsidR="00DD2BA6" w:rsidRPr="00DD2BA6" w:rsidRDefault="00DD2BA6" w:rsidP="00DD2BA6">
            <w:pPr>
              <w:ind w:firstLine="0"/>
            </w:pPr>
            <w:r>
              <w:t>Corbin</w:t>
            </w:r>
          </w:p>
        </w:tc>
      </w:tr>
      <w:tr w:rsidR="00DD2BA6" w:rsidRPr="00DD2BA6" w:rsidTr="00DD2BA6">
        <w:tc>
          <w:tcPr>
            <w:tcW w:w="2179" w:type="dxa"/>
            <w:shd w:val="clear" w:color="auto" w:fill="auto"/>
          </w:tcPr>
          <w:p w:rsidR="00DD2BA6" w:rsidRPr="00DD2BA6" w:rsidRDefault="00DD2BA6" w:rsidP="00DD2BA6">
            <w:pPr>
              <w:ind w:firstLine="0"/>
            </w:pPr>
            <w:r>
              <w:t>Crawford</w:t>
            </w:r>
          </w:p>
        </w:tc>
        <w:tc>
          <w:tcPr>
            <w:tcW w:w="2179" w:type="dxa"/>
            <w:shd w:val="clear" w:color="auto" w:fill="auto"/>
          </w:tcPr>
          <w:p w:rsidR="00DD2BA6" w:rsidRPr="00DD2BA6" w:rsidRDefault="00DD2BA6" w:rsidP="00DD2BA6">
            <w:pPr>
              <w:ind w:firstLine="0"/>
            </w:pPr>
            <w:r>
              <w:t>Crosby</w:t>
            </w:r>
          </w:p>
        </w:tc>
        <w:tc>
          <w:tcPr>
            <w:tcW w:w="2180" w:type="dxa"/>
            <w:shd w:val="clear" w:color="auto" w:fill="auto"/>
          </w:tcPr>
          <w:p w:rsidR="00DD2BA6" w:rsidRPr="00DD2BA6" w:rsidRDefault="00DD2BA6" w:rsidP="00DD2BA6">
            <w:pPr>
              <w:ind w:firstLine="0"/>
            </w:pPr>
            <w:r>
              <w:t>Daning</w:t>
            </w:r>
          </w:p>
        </w:tc>
      </w:tr>
      <w:tr w:rsidR="00DD2BA6" w:rsidRPr="00DD2BA6" w:rsidTr="00DD2BA6">
        <w:tc>
          <w:tcPr>
            <w:tcW w:w="2179" w:type="dxa"/>
            <w:shd w:val="clear" w:color="auto" w:fill="auto"/>
          </w:tcPr>
          <w:p w:rsidR="00DD2BA6" w:rsidRPr="00DD2BA6" w:rsidRDefault="00DD2BA6" w:rsidP="00DD2BA6">
            <w:pPr>
              <w:ind w:firstLine="0"/>
            </w:pPr>
            <w:r>
              <w:t>Delleney</w:t>
            </w:r>
          </w:p>
        </w:tc>
        <w:tc>
          <w:tcPr>
            <w:tcW w:w="2179" w:type="dxa"/>
            <w:shd w:val="clear" w:color="auto" w:fill="auto"/>
          </w:tcPr>
          <w:p w:rsidR="00DD2BA6" w:rsidRPr="00DD2BA6" w:rsidRDefault="00DD2BA6" w:rsidP="00DD2BA6">
            <w:pPr>
              <w:ind w:firstLine="0"/>
            </w:pPr>
            <w:r>
              <w:t>Dillard</w:t>
            </w:r>
          </w:p>
        </w:tc>
        <w:tc>
          <w:tcPr>
            <w:tcW w:w="2180" w:type="dxa"/>
            <w:shd w:val="clear" w:color="auto" w:fill="auto"/>
          </w:tcPr>
          <w:p w:rsidR="00DD2BA6" w:rsidRPr="00DD2BA6" w:rsidRDefault="00DD2BA6" w:rsidP="00DD2BA6">
            <w:pPr>
              <w:ind w:firstLine="0"/>
            </w:pPr>
            <w:r>
              <w:t>Erickson</w:t>
            </w:r>
          </w:p>
        </w:tc>
      </w:tr>
      <w:tr w:rsidR="00DD2BA6" w:rsidRPr="00DD2BA6" w:rsidTr="00DD2BA6">
        <w:tc>
          <w:tcPr>
            <w:tcW w:w="2179" w:type="dxa"/>
            <w:shd w:val="clear" w:color="auto" w:fill="auto"/>
          </w:tcPr>
          <w:p w:rsidR="00DD2BA6" w:rsidRPr="00DD2BA6" w:rsidRDefault="00DD2BA6" w:rsidP="00DD2BA6">
            <w:pPr>
              <w:ind w:firstLine="0"/>
            </w:pPr>
            <w:r>
              <w:t>Forrester</w:t>
            </w:r>
          </w:p>
        </w:tc>
        <w:tc>
          <w:tcPr>
            <w:tcW w:w="2179" w:type="dxa"/>
            <w:shd w:val="clear" w:color="auto" w:fill="auto"/>
          </w:tcPr>
          <w:p w:rsidR="00DD2BA6" w:rsidRPr="00DD2BA6" w:rsidRDefault="00DD2BA6" w:rsidP="00DD2BA6">
            <w:pPr>
              <w:ind w:firstLine="0"/>
            </w:pPr>
            <w:r>
              <w:t>Funderburk</w:t>
            </w:r>
          </w:p>
        </w:tc>
        <w:tc>
          <w:tcPr>
            <w:tcW w:w="2180" w:type="dxa"/>
            <w:shd w:val="clear" w:color="auto" w:fill="auto"/>
          </w:tcPr>
          <w:p w:rsidR="00DD2BA6" w:rsidRPr="00DD2BA6" w:rsidRDefault="00DD2BA6" w:rsidP="00DD2BA6">
            <w:pPr>
              <w:ind w:firstLine="0"/>
            </w:pPr>
            <w:r>
              <w:t>Gambrell</w:t>
            </w:r>
          </w:p>
        </w:tc>
      </w:tr>
      <w:tr w:rsidR="00DD2BA6" w:rsidRPr="00DD2BA6" w:rsidTr="00DD2BA6">
        <w:tc>
          <w:tcPr>
            <w:tcW w:w="2179" w:type="dxa"/>
            <w:shd w:val="clear" w:color="auto" w:fill="auto"/>
          </w:tcPr>
          <w:p w:rsidR="00DD2BA6" w:rsidRPr="00DD2BA6" w:rsidRDefault="00DD2BA6" w:rsidP="00DD2BA6">
            <w:pPr>
              <w:ind w:firstLine="0"/>
            </w:pPr>
            <w:r>
              <w:t>Gilliard</w:t>
            </w:r>
          </w:p>
        </w:tc>
        <w:tc>
          <w:tcPr>
            <w:tcW w:w="2179" w:type="dxa"/>
            <w:shd w:val="clear" w:color="auto" w:fill="auto"/>
          </w:tcPr>
          <w:p w:rsidR="00DD2BA6" w:rsidRPr="00DD2BA6" w:rsidRDefault="00DD2BA6" w:rsidP="00DD2BA6">
            <w:pPr>
              <w:ind w:firstLine="0"/>
            </w:pPr>
            <w:r>
              <w:t>Govan</w:t>
            </w:r>
          </w:p>
        </w:tc>
        <w:tc>
          <w:tcPr>
            <w:tcW w:w="2180" w:type="dxa"/>
            <w:shd w:val="clear" w:color="auto" w:fill="auto"/>
          </w:tcPr>
          <w:p w:rsidR="00DD2BA6" w:rsidRPr="00DD2BA6" w:rsidRDefault="00DD2BA6" w:rsidP="00DD2BA6">
            <w:pPr>
              <w:ind w:firstLine="0"/>
            </w:pPr>
            <w:r>
              <w:t>Hamilton</w:t>
            </w:r>
          </w:p>
        </w:tc>
      </w:tr>
      <w:tr w:rsidR="00DD2BA6" w:rsidRPr="00DD2BA6" w:rsidTr="00DD2BA6">
        <w:tc>
          <w:tcPr>
            <w:tcW w:w="2179" w:type="dxa"/>
            <w:shd w:val="clear" w:color="auto" w:fill="auto"/>
          </w:tcPr>
          <w:p w:rsidR="00DD2BA6" w:rsidRPr="00DD2BA6" w:rsidRDefault="00DD2BA6" w:rsidP="00DD2BA6">
            <w:pPr>
              <w:ind w:firstLine="0"/>
            </w:pPr>
            <w:r>
              <w:t>Hardwick</w:t>
            </w:r>
          </w:p>
        </w:tc>
        <w:tc>
          <w:tcPr>
            <w:tcW w:w="2179" w:type="dxa"/>
            <w:shd w:val="clear" w:color="auto" w:fill="auto"/>
          </w:tcPr>
          <w:p w:rsidR="00DD2BA6" w:rsidRPr="00DD2BA6" w:rsidRDefault="00DD2BA6" w:rsidP="00DD2BA6">
            <w:pPr>
              <w:ind w:firstLine="0"/>
            </w:pPr>
            <w:r>
              <w:t>Harrell</w:t>
            </w:r>
          </w:p>
        </w:tc>
        <w:tc>
          <w:tcPr>
            <w:tcW w:w="2180" w:type="dxa"/>
            <w:shd w:val="clear" w:color="auto" w:fill="auto"/>
          </w:tcPr>
          <w:p w:rsidR="00DD2BA6" w:rsidRPr="00DD2BA6" w:rsidRDefault="00DD2BA6" w:rsidP="00DD2BA6">
            <w:pPr>
              <w:ind w:firstLine="0"/>
            </w:pPr>
            <w:r>
              <w:t>Harrison</w:t>
            </w:r>
          </w:p>
        </w:tc>
      </w:tr>
      <w:tr w:rsidR="00DD2BA6" w:rsidRPr="00DD2BA6" w:rsidTr="00DD2BA6">
        <w:tc>
          <w:tcPr>
            <w:tcW w:w="2179" w:type="dxa"/>
            <w:shd w:val="clear" w:color="auto" w:fill="auto"/>
          </w:tcPr>
          <w:p w:rsidR="00DD2BA6" w:rsidRPr="00DD2BA6" w:rsidRDefault="00DD2BA6" w:rsidP="00DD2BA6">
            <w:pPr>
              <w:ind w:firstLine="0"/>
            </w:pPr>
            <w:r>
              <w:t>Hart</w:t>
            </w:r>
          </w:p>
        </w:tc>
        <w:tc>
          <w:tcPr>
            <w:tcW w:w="2179" w:type="dxa"/>
            <w:shd w:val="clear" w:color="auto" w:fill="auto"/>
          </w:tcPr>
          <w:p w:rsidR="00DD2BA6" w:rsidRPr="00DD2BA6" w:rsidRDefault="00DD2BA6" w:rsidP="00DD2BA6">
            <w:pPr>
              <w:ind w:firstLine="0"/>
            </w:pPr>
            <w:r>
              <w:t>Hayes</w:t>
            </w:r>
          </w:p>
        </w:tc>
        <w:tc>
          <w:tcPr>
            <w:tcW w:w="2180" w:type="dxa"/>
            <w:shd w:val="clear" w:color="auto" w:fill="auto"/>
          </w:tcPr>
          <w:p w:rsidR="00DD2BA6" w:rsidRPr="00DD2BA6" w:rsidRDefault="00DD2BA6" w:rsidP="00DD2BA6">
            <w:pPr>
              <w:ind w:firstLine="0"/>
            </w:pPr>
            <w:r>
              <w:t>Hearn</w:t>
            </w:r>
          </w:p>
        </w:tc>
      </w:tr>
      <w:tr w:rsidR="00DD2BA6" w:rsidRPr="00DD2BA6" w:rsidTr="00DD2BA6">
        <w:tc>
          <w:tcPr>
            <w:tcW w:w="2179" w:type="dxa"/>
            <w:shd w:val="clear" w:color="auto" w:fill="auto"/>
          </w:tcPr>
          <w:p w:rsidR="00DD2BA6" w:rsidRPr="00DD2BA6" w:rsidRDefault="00DD2BA6" w:rsidP="00DD2BA6">
            <w:pPr>
              <w:ind w:firstLine="0"/>
            </w:pPr>
            <w:r>
              <w:t>Henderson</w:t>
            </w:r>
          </w:p>
        </w:tc>
        <w:tc>
          <w:tcPr>
            <w:tcW w:w="2179" w:type="dxa"/>
            <w:shd w:val="clear" w:color="auto" w:fill="auto"/>
          </w:tcPr>
          <w:p w:rsidR="00DD2BA6" w:rsidRPr="00DD2BA6" w:rsidRDefault="00DD2BA6" w:rsidP="00DD2BA6">
            <w:pPr>
              <w:ind w:firstLine="0"/>
            </w:pPr>
            <w:r>
              <w:t>Herbkersman</w:t>
            </w:r>
          </w:p>
        </w:tc>
        <w:tc>
          <w:tcPr>
            <w:tcW w:w="2180" w:type="dxa"/>
            <w:shd w:val="clear" w:color="auto" w:fill="auto"/>
          </w:tcPr>
          <w:p w:rsidR="00DD2BA6" w:rsidRPr="00DD2BA6" w:rsidRDefault="00DD2BA6" w:rsidP="00DD2BA6">
            <w:pPr>
              <w:ind w:firstLine="0"/>
            </w:pPr>
            <w:r>
              <w:t>Hiott</w:t>
            </w:r>
          </w:p>
        </w:tc>
      </w:tr>
      <w:tr w:rsidR="00DD2BA6" w:rsidRPr="00DD2BA6" w:rsidTr="00DD2BA6">
        <w:tc>
          <w:tcPr>
            <w:tcW w:w="2179" w:type="dxa"/>
            <w:shd w:val="clear" w:color="auto" w:fill="auto"/>
          </w:tcPr>
          <w:p w:rsidR="00DD2BA6" w:rsidRPr="00DD2BA6" w:rsidRDefault="00DD2BA6" w:rsidP="00DD2BA6">
            <w:pPr>
              <w:ind w:firstLine="0"/>
            </w:pPr>
            <w:r>
              <w:t>Hixon</w:t>
            </w:r>
          </w:p>
        </w:tc>
        <w:tc>
          <w:tcPr>
            <w:tcW w:w="2179" w:type="dxa"/>
            <w:shd w:val="clear" w:color="auto" w:fill="auto"/>
          </w:tcPr>
          <w:p w:rsidR="00DD2BA6" w:rsidRPr="00DD2BA6" w:rsidRDefault="00DD2BA6" w:rsidP="00DD2BA6">
            <w:pPr>
              <w:ind w:firstLine="0"/>
            </w:pPr>
            <w:r>
              <w:t>Hodges</w:t>
            </w:r>
          </w:p>
        </w:tc>
        <w:tc>
          <w:tcPr>
            <w:tcW w:w="2180" w:type="dxa"/>
            <w:shd w:val="clear" w:color="auto" w:fill="auto"/>
          </w:tcPr>
          <w:p w:rsidR="00DD2BA6" w:rsidRPr="00DD2BA6" w:rsidRDefault="00DD2BA6" w:rsidP="00DD2BA6">
            <w:pPr>
              <w:ind w:firstLine="0"/>
            </w:pPr>
            <w:r>
              <w:t>Horne</w:t>
            </w:r>
          </w:p>
        </w:tc>
      </w:tr>
      <w:tr w:rsidR="00DD2BA6" w:rsidRPr="00DD2BA6" w:rsidTr="00DD2BA6">
        <w:tc>
          <w:tcPr>
            <w:tcW w:w="2179" w:type="dxa"/>
            <w:shd w:val="clear" w:color="auto" w:fill="auto"/>
          </w:tcPr>
          <w:p w:rsidR="00DD2BA6" w:rsidRPr="00DD2BA6" w:rsidRDefault="00DD2BA6" w:rsidP="00DD2BA6">
            <w:pPr>
              <w:ind w:firstLine="0"/>
            </w:pPr>
            <w:r>
              <w:t>Hosey</w:t>
            </w:r>
          </w:p>
        </w:tc>
        <w:tc>
          <w:tcPr>
            <w:tcW w:w="2179" w:type="dxa"/>
            <w:shd w:val="clear" w:color="auto" w:fill="auto"/>
          </w:tcPr>
          <w:p w:rsidR="00DD2BA6" w:rsidRPr="00DD2BA6" w:rsidRDefault="00DD2BA6" w:rsidP="00DD2BA6">
            <w:pPr>
              <w:ind w:firstLine="0"/>
            </w:pPr>
            <w:r>
              <w:t>Howard</w:t>
            </w:r>
          </w:p>
        </w:tc>
        <w:tc>
          <w:tcPr>
            <w:tcW w:w="2180" w:type="dxa"/>
            <w:shd w:val="clear" w:color="auto" w:fill="auto"/>
          </w:tcPr>
          <w:p w:rsidR="00DD2BA6" w:rsidRPr="00DD2BA6" w:rsidRDefault="00DD2BA6" w:rsidP="00DD2BA6">
            <w:pPr>
              <w:ind w:firstLine="0"/>
            </w:pPr>
            <w:r>
              <w:t>Huggins</w:t>
            </w:r>
          </w:p>
        </w:tc>
      </w:tr>
      <w:tr w:rsidR="00DD2BA6" w:rsidRPr="00DD2BA6" w:rsidTr="00DD2BA6">
        <w:tc>
          <w:tcPr>
            <w:tcW w:w="2179" w:type="dxa"/>
            <w:shd w:val="clear" w:color="auto" w:fill="auto"/>
          </w:tcPr>
          <w:p w:rsidR="00DD2BA6" w:rsidRPr="00DD2BA6" w:rsidRDefault="00DD2BA6" w:rsidP="00DD2BA6">
            <w:pPr>
              <w:ind w:firstLine="0"/>
            </w:pPr>
            <w:r>
              <w:t>Jefferson</w:t>
            </w:r>
          </w:p>
        </w:tc>
        <w:tc>
          <w:tcPr>
            <w:tcW w:w="2179" w:type="dxa"/>
            <w:shd w:val="clear" w:color="auto" w:fill="auto"/>
          </w:tcPr>
          <w:p w:rsidR="00DD2BA6" w:rsidRPr="00DD2BA6" w:rsidRDefault="00DD2BA6" w:rsidP="00DD2BA6">
            <w:pPr>
              <w:ind w:firstLine="0"/>
            </w:pPr>
            <w:r>
              <w:t>Johnson</w:t>
            </w:r>
          </w:p>
        </w:tc>
        <w:tc>
          <w:tcPr>
            <w:tcW w:w="2180" w:type="dxa"/>
            <w:shd w:val="clear" w:color="auto" w:fill="auto"/>
          </w:tcPr>
          <w:p w:rsidR="00DD2BA6" w:rsidRPr="00DD2BA6" w:rsidRDefault="00DD2BA6" w:rsidP="00DD2BA6">
            <w:pPr>
              <w:ind w:firstLine="0"/>
            </w:pPr>
            <w:r>
              <w:t>King</w:t>
            </w:r>
          </w:p>
        </w:tc>
      </w:tr>
      <w:tr w:rsidR="00DD2BA6" w:rsidRPr="00DD2BA6" w:rsidTr="00DD2BA6">
        <w:tc>
          <w:tcPr>
            <w:tcW w:w="2179" w:type="dxa"/>
            <w:shd w:val="clear" w:color="auto" w:fill="auto"/>
          </w:tcPr>
          <w:p w:rsidR="00DD2BA6" w:rsidRPr="00DD2BA6" w:rsidRDefault="00DD2BA6" w:rsidP="00DD2BA6">
            <w:pPr>
              <w:ind w:firstLine="0"/>
            </w:pPr>
            <w:r>
              <w:t>Knight</w:t>
            </w:r>
          </w:p>
        </w:tc>
        <w:tc>
          <w:tcPr>
            <w:tcW w:w="2179" w:type="dxa"/>
            <w:shd w:val="clear" w:color="auto" w:fill="auto"/>
          </w:tcPr>
          <w:p w:rsidR="00DD2BA6" w:rsidRPr="00DD2BA6" w:rsidRDefault="00DD2BA6" w:rsidP="00DD2BA6">
            <w:pPr>
              <w:ind w:firstLine="0"/>
            </w:pPr>
            <w:r>
              <w:t>Limehouse</w:t>
            </w:r>
          </w:p>
        </w:tc>
        <w:tc>
          <w:tcPr>
            <w:tcW w:w="2180" w:type="dxa"/>
            <w:shd w:val="clear" w:color="auto" w:fill="auto"/>
          </w:tcPr>
          <w:p w:rsidR="00DD2BA6" w:rsidRPr="00DD2BA6" w:rsidRDefault="00DD2BA6" w:rsidP="00DD2BA6">
            <w:pPr>
              <w:ind w:firstLine="0"/>
            </w:pPr>
            <w:r>
              <w:t>Loftis</w:t>
            </w:r>
          </w:p>
        </w:tc>
      </w:tr>
      <w:tr w:rsidR="00DD2BA6" w:rsidRPr="00DD2BA6" w:rsidTr="00DD2BA6">
        <w:tc>
          <w:tcPr>
            <w:tcW w:w="2179" w:type="dxa"/>
            <w:shd w:val="clear" w:color="auto" w:fill="auto"/>
          </w:tcPr>
          <w:p w:rsidR="00DD2BA6" w:rsidRPr="00DD2BA6" w:rsidRDefault="00DD2BA6" w:rsidP="00DD2BA6">
            <w:pPr>
              <w:ind w:firstLine="0"/>
            </w:pPr>
            <w:r>
              <w:t>Long</w:t>
            </w:r>
          </w:p>
        </w:tc>
        <w:tc>
          <w:tcPr>
            <w:tcW w:w="2179" w:type="dxa"/>
            <w:shd w:val="clear" w:color="auto" w:fill="auto"/>
          </w:tcPr>
          <w:p w:rsidR="00DD2BA6" w:rsidRPr="00DD2BA6" w:rsidRDefault="00DD2BA6" w:rsidP="00DD2BA6">
            <w:pPr>
              <w:ind w:firstLine="0"/>
            </w:pPr>
            <w:r>
              <w:t>Lucas</w:t>
            </w:r>
          </w:p>
        </w:tc>
        <w:tc>
          <w:tcPr>
            <w:tcW w:w="2180" w:type="dxa"/>
            <w:shd w:val="clear" w:color="auto" w:fill="auto"/>
          </w:tcPr>
          <w:p w:rsidR="00DD2BA6" w:rsidRPr="00DD2BA6" w:rsidRDefault="00DD2BA6" w:rsidP="00DD2BA6">
            <w:pPr>
              <w:ind w:firstLine="0"/>
            </w:pPr>
            <w:r>
              <w:t>McCoy</w:t>
            </w:r>
          </w:p>
        </w:tc>
      </w:tr>
      <w:tr w:rsidR="00DD2BA6" w:rsidRPr="00DD2BA6" w:rsidTr="00DD2BA6">
        <w:tc>
          <w:tcPr>
            <w:tcW w:w="2179" w:type="dxa"/>
            <w:shd w:val="clear" w:color="auto" w:fill="auto"/>
          </w:tcPr>
          <w:p w:rsidR="00DD2BA6" w:rsidRPr="00DD2BA6" w:rsidRDefault="00DD2BA6" w:rsidP="00DD2BA6">
            <w:pPr>
              <w:ind w:firstLine="0"/>
            </w:pPr>
            <w:r>
              <w:t>McEachern</w:t>
            </w:r>
          </w:p>
        </w:tc>
        <w:tc>
          <w:tcPr>
            <w:tcW w:w="2179" w:type="dxa"/>
            <w:shd w:val="clear" w:color="auto" w:fill="auto"/>
          </w:tcPr>
          <w:p w:rsidR="00DD2BA6" w:rsidRPr="00DD2BA6" w:rsidRDefault="00DD2BA6" w:rsidP="00DD2BA6">
            <w:pPr>
              <w:ind w:firstLine="0"/>
            </w:pPr>
            <w:r>
              <w:t>McLeod</w:t>
            </w:r>
          </w:p>
        </w:tc>
        <w:tc>
          <w:tcPr>
            <w:tcW w:w="2180" w:type="dxa"/>
            <w:shd w:val="clear" w:color="auto" w:fill="auto"/>
          </w:tcPr>
          <w:p w:rsidR="00DD2BA6" w:rsidRPr="00DD2BA6" w:rsidRDefault="00DD2BA6" w:rsidP="00DD2BA6">
            <w:pPr>
              <w:ind w:firstLine="0"/>
            </w:pPr>
            <w:r>
              <w:t>Merrill</w:t>
            </w:r>
          </w:p>
        </w:tc>
      </w:tr>
      <w:tr w:rsidR="00DD2BA6" w:rsidRPr="00DD2BA6" w:rsidTr="00DD2BA6">
        <w:tc>
          <w:tcPr>
            <w:tcW w:w="2179" w:type="dxa"/>
            <w:shd w:val="clear" w:color="auto" w:fill="auto"/>
          </w:tcPr>
          <w:p w:rsidR="00DD2BA6" w:rsidRPr="00DD2BA6" w:rsidRDefault="00DD2BA6" w:rsidP="00DD2BA6">
            <w:pPr>
              <w:ind w:firstLine="0"/>
            </w:pPr>
            <w:r>
              <w:t>D. C. Moss</w:t>
            </w:r>
          </w:p>
        </w:tc>
        <w:tc>
          <w:tcPr>
            <w:tcW w:w="2179" w:type="dxa"/>
            <w:shd w:val="clear" w:color="auto" w:fill="auto"/>
          </w:tcPr>
          <w:p w:rsidR="00DD2BA6" w:rsidRPr="00DD2BA6" w:rsidRDefault="00DD2BA6" w:rsidP="00DD2BA6">
            <w:pPr>
              <w:ind w:firstLine="0"/>
            </w:pPr>
            <w:r>
              <w:t>V. S. Moss</w:t>
            </w:r>
          </w:p>
        </w:tc>
        <w:tc>
          <w:tcPr>
            <w:tcW w:w="2180" w:type="dxa"/>
            <w:shd w:val="clear" w:color="auto" w:fill="auto"/>
          </w:tcPr>
          <w:p w:rsidR="00DD2BA6" w:rsidRPr="00DD2BA6" w:rsidRDefault="00DD2BA6" w:rsidP="00DD2BA6">
            <w:pPr>
              <w:ind w:firstLine="0"/>
            </w:pPr>
            <w:r>
              <w:t>Munnerlyn</w:t>
            </w:r>
          </w:p>
        </w:tc>
      </w:tr>
      <w:tr w:rsidR="00DD2BA6" w:rsidRPr="00DD2BA6" w:rsidTr="00DD2BA6">
        <w:tc>
          <w:tcPr>
            <w:tcW w:w="2179" w:type="dxa"/>
            <w:shd w:val="clear" w:color="auto" w:fill="auto"/>
          </w:tcPr>
          <w:p w:rsidR="00DD2BA6" w:rsidRPr="00DD2BA6" w:rsidRDefault="00DD2BA6" w:rsidP="00DD2BA6">
            <w:pPr>
              <w:ind w:firstLine="0"/>
            </w:pPr>
            <w:r>
              <w:t>Murphy</w:t>
            </w:r>
          </w:p>
        </w:tc>
        <w:tc>
          <w:tcPr>
            <w:tcW w:w="2179" w:type="dxa"/>
            <w:shd w:val="clear" w:color="auto" w:fill="auto"/>
          </w:tcPr>
          <w:p w:rsidR="00DD2BA6" w:rsidRPr="00DD2BA6" w:rsidRDefault="00DD2BA6" w:rsidP="00DD2BA6">
            <w:pPr>
              <w:ind w:firstLine="0"/>
            </w:pPr>
            <w:r>
              <w:t>Nanney</w:t>
            </w:r>
          </w:p>
        </w:tc>
        <w:tc>
          <w:tcPr>
            <w:tcW w:w="2180" w:type="dxa"/>
            <w:shd w:val="clear" w:color="auto" w:fill="auto"/>
          </w:tcPr>
          <w:p w:rsidR="00DD2BA6" w:rsidRPr="00DD2BA6" w:rsidRDefault="00DD2BA6" w:rsidP="00DD2BA6">
            <w:pPr>
              <w:ind w:firstLine="0"/>
            </w:pPr>
            <w:r>
              <w:t>J. H. Neal</w:t>
            </w:r>
          </w:p>
        </w:tc>
      </w:tr>
      <w:tr w:rsidR="00DD2BA6" w:rsidRPr="00DD2BA6" w:rsidTr="00DD2BA6">
        <w:tc>
          <w:tcPr>
            <w:tcW w:w="2179" w:type="dxa"/>
            <w:shd w:val="clear" w:color="auto" w:fill="auto"/>
          </w:tcPr>
          <w:p w:rsidR="00DD2BA6" w:rsidRPr="00DD2BA6" w:rsidRDefault="00DD2BA6" w:rsidP="00DD2BA6">
            <w:pPr>
              <w:ind w:firstLine="0"/>
            </w:pPr>
            <w:r>
              <w:t>J. M. Neal</w:t>
            </w:r>
          </w:p>
        </w:tc>
        <w:tc>
          <w:tcPr>
            <w:tcW w:w="2179" w:type="dxa"/>
            <w:shd w:val="clear" w:color="auto" w:fill="auto"/>
          </w:tcPr>
          <w:p w:rsidR="00DD2BA6" w:rsidRPr="00DD2BA6" w:rsidRDefault="00DD2BA6" w:rsidP="00DD2BA6">
            <w:pPr>
              <w:ind w:firstLine="0"/>
            </w:pPr>
            <w:r>
              <w:t>Norman</w:t>
            </w:r>
          </w:p>
        </w:tc>
        <w:tc>
          <w:tcPr>
            <w:tcW w:w="2180" w:type="dxa"/>
            <w:shd w:val="clear" w:color="auto" w:fill="auto"/>
          </w:tcPr>
          <w:p w:rsidR="00DD2BA6" w:rsidRPr="00DD2BA6" w:rsidRDefault="00DD2BA6" w:rsidP="00DD2BA6">
            <w:pPr>
              <w:ind w:firstLine="0"/>
            </w:pPr>
            <w:r>
              <w:t>Ott</w:t>
            </w:r>
          </w:p>
        </w:tc>
      </w:tr>
      <w:tr w:rsidR="00DD2BA6" w:rsidRPr="00DD2BA6" w:rsidTr="00DD2BA6">
        <w:tc>
          <w:tcPr>
            <w:tcW w:w="2179" w:type="dxa"/>
            <w:shd w:val="clear" w:color="auto" w:fill="auto"/>
          </w:tcPr>
          <w:p w:rsidR="00DD2BA6" w:rsidRPr="00DD2BA6" w:rsidRDefault="00DD2BA6" w:rsidP="00DD2BA6">
            <w:pPr>
              <w:ind w:firstLine="0"/>
            </w:pPr>
            <w:r>
              <w:t>Owens</w:t>
            </w:r>
          </w:p>
        </w:tc>
        <w:tc>
          <w:tcPr>
            <w:tcW w:w="2179" w:type="dxa"/>
            <w:shd w:val="clear" w:color="auto" w:fill="auto"/>
          </w:tcPr>
          <w:p w:rsidR="00DD2BA6" w:rsidRPr="00DD2BA6" w:rsidRDefault="00DD2BA6" w:rsidP="00DD2BA6">
            <w:pPr>
              <w:ind w:firstLine="0"/>
            </w:pPr>
            <w:r>
              <w:t>Parker</w:t>
            </w:r>
          </w:p>
        </w:tc>
        <w:tc>
          <w:tcPr>
            <w:tcW w:w="2180" w:type="dxa"/>
            <w:shd w:val="clear" w:color="auto" w:fill="auto"/>
          </w:tcPr>
          <w:p w:rsidR="00DD2BA6" w:rsidRPr="00DD2BA6" w:rsidRDefault="00DD2BA6" w:rsidP="00DD2BA6">
            <w:pPr>
              <w:ind w:firstLine="0"/>
            </w:pPr>
            <w:r>
              <w:t>Parks</w:t>
            </w:r>
          </w:p>
        </w:tc>
      </w:tr>
      <w:tr w:rsidR="00DD2BA6" w:rsidRPr="00DD2BA6" w:rsidTr="00DD2BA6">
        <w:tc>
          <w:tcPr>
            <w:tcW w:w="2179" w:type="dxa"/>
            <w:shd w:val="clear" w:color="auto" w:fill="auto"/>
          </w:tcPr>
          <w:p w:rsidR="00DD2BA6" w:rsidRPr="00DD2BA6" w:rsidRDefault="00DD2BA6" w:rsidP="00DD2BA6">
            <w:pPr>
              <w:ind w:firstLine="0"/>
            </w:pPr>
            <w:r>
              <w:t>Patrick</w:t>
            </w:r>
          </w:p>
        </w:tc>
        <w:tc>
          <w:tcPr>
            <w:tcW w:w="2179" w:type="dxa"/>
            <w:shd w:val="clear" w:color="auto" w:fill="auto"/>
          </w:tcPr>
          <w:p w:rsidR="00DD2BA6" w:rsidRPr="00DD2BA6" w:rsidRDefault="00DD2BA6" w:rsidP="00DD2BA6">
            <w:pPr>
              <w:ind w:firstLine="0"/>
            </w:pPr>
            <w:r>
              <w:t>Pinson</w:t>
            </w:r>
          </w:p>
        </w:tc>
        <w:tc>
          <w:tcPr>
            <w:tcW w:w="2180" w:type="dxa"/>
            <w:shd w:val="clear" w:color="auto" w:fill="auto"/>
          </w:tcPr>
          <w:p w:rsidR="00DD2BA6" w:rsidRPr="00DD2BA6" w:rsidRDefault="00DD2BA6" w:rsidP="00DD2BA6">
            <w:pPr>
              <w:ind w:firstLine="0"/>
            </w:pPr>
            <w:r>
              <w:t>Pitts</w:t>
            </w:r>
          </w:p>
        </w:tc>
      </w:tr>
      <w:tr w:rsidR="00DD2BA6" w:rsidRPr="00DD2BA6" w:rsidTr="00DD2BA6">
        <w:tc>
          <w:tcPr>
            <w:tcW w:w="2179" w:type="dxa"/>
            <w:shd w:val="clear" w:color="auto" w:fill="auto"/>
          </w:tcPr>
          <w:p w:rsidR="00DD2BA6" w:rsidRPr="00DD2BA6" w:rsidRDefault="00DD2BA6" w:rsidP="00DD2BA6">
            <w:pPr>
              <w:ind w:firstLine="0"/>
            </w:pPr>
            <w:r>
              <w:t>Pope</w:t>
            </w:r>
          </w:p>
        </w:tc>
        <w:tc>
          <w:tcPr>
            <w:tcW w:w="2179" w:type="dxa"/>
            <w:shd w:val="clear" w:color="auto" w:fill="auto"/>
          </w:tcPr>
          <w:p w:rsidR="00DD2BA6" w:rsidRPr="00DD2BA6" w:rsidRDefault="00DD2BA6" w:rsidP="00DD2BA6">
            <w:pPr>
              <w:ind w:firstLine="0"/>
            </w:pPr>
            <w:r>
              <w:t>Putnam</w:t>
            </w:r>
          </w:p>
        </w:tc>
        <w:tc>
          <w:tcPr>
            <w:tcW w:w="2180" w:type="dxa"/>
            <w:shd w:val="clear" w:color="auto" w:fill="auto"/>
          </w:tcPr>
          <w:p w:rsidR="00DD2BA6" w:rsidRPr="00DD2BA6" w:rsidRDefault="00DD2BA6" w:rsidP="00DD2BA6">
            <w:pPr>
              <w:ind w:firstLine="0"/>
            </w:pPr>
            <w:r>
              <w:t>Quinn</w:t>
            </w:r>
          </w:p>
        </w:tc>
      </w:tr>
      <w:tr w:rsidR="00DD2BA6" w:rsidRPr="00DD2BA6" w:rsidTr="00DD2BA6">
        <w:tc>
          <w:tcPr>
            <w:tcW w:w="2179" w:type="dxa"/>
            <w:shd w:val="clear" w:color="auto" w:fill="auto"/>
          </w:tcPr>
          <w:p w:rsidR="00DD2BA6" w:rsidRPr="00DD2BA6" w:rsidRDefault="00DD2BA6" w:rsidP="00DD2BA6">
            <w:pPr>
              <w:ind w:firstLine="0"/>
            </w:pPr>
            <w:r>
              <w:t>Rutherford</w:t>
            </w:r>
          </w:p>
        </w:tc>
        <w:tc>
          <w:tcPr>
            <w:tcW w:w="2179" w:type="dxa"/>
            <w:shd w:val="clear" w:color="auto" w:fill="auto"/>
          </w:tcPr>
          <w:p w:rsidR="00DD2BA6" w:rsidRPr="00DD2BA6" w:rsidRDefault="00DD2BA6" w:rsidP="00DD2BA6">
            <w:pPr>
              <w:ind w:firstLine="0"/>
            </w:pPr>
            <w:r>
              <w:t>Ryan</w:t>
            </w:r>
          </w:p>
        </w:tc>
        <w:tc>
          <w:tcPr>
            <w:tcW w:w="2180" w:type="dxa"/>
            <w:shd w:val="clear" w:color="auto" w:fill="auto"/>
          </w:tcPr>
          <w:p w:rsidR="00DD2BA6" w:rsidRPr="00DD2BA6" w:rsidRDefault="00DD2BA6" w:rsidP="00DD2BA6">
            <w:pPr>
              <w:ind w:firstLine="0"/>
            </w:pPr>
            <w:r>
              <w:t>Sabb</w:t>
            </w:r>
          </w:p>
        </w:tc>
      </w:tr>
      <w:tr w:rsidR="00DD2BA6" w:rsidRPr="00DD2BA6" w:rsidTr="00DD2BA6">
        <w:tc>
          <w:tcPr>
            <w:tcW w:w="2179" w:type="dxa"/>
            <w:shd w:val="clear" w:color="auto" w:fill="auto"/>
          </w:tcPr>
          <w:p w:rsidR="00DD2BA6" w:rsidRPr="00DD2BA6" w:rsidRDefault="00DD2BA6" w:rsidP="00DD2BA6">
            <w:pPr>
              <w:ind w:firstLine="0"/>
            </w:pPr>
            <w:r>
              <w:t>Sandifer</w:t>
            </w:r>
          </w:p>
        </w:tc>
        <w:tc>
          <w:tcPr>
            <w:tcW w:w="2179" w:type="dxa"/>
            <w:shd w:val="clear" w:color="auto" w:fill="auto"/>
          </w:tcPr>
          <w:p w:rsidR="00DD2BA6" w:rsidRPr="00DD2BA6" w:rsidRDefault="00DD2BA6" w:rsidP="00DD2BA6">
            <w:pPr>
              <w:ind w:firstLine="0"/>
            </w:pPr>
            <w:r>
              <w:t>Sellers</w:t>
            </w:r>
          </w:p>
        </w:tc>
        <w:tc>
          <w:tcPr>
            <w:tcW w:w="2180" w:type="dxa"/>
            <w:shd w:val="clear" w:color="auto" w:fill="auto"/>
          </w:tcPr>
          <w:p w:rsidR="00DD2BA6" w:rsidRPr="00DD2BA6" w:rsidRDefault="00DD2BA6" w:rsidP="00DD2BA6">
            <w:pPr>
              <w:ind w:firstLine="0"/>
            </w:pPr>
            <w:r>
              <w:t>Simrill</w:t>
            </w:r>
          </w:p>
        </w:tc>
      </w:tr>
      <w:tr w:rsidR="00DD2BA6" w:rsidRPr="00DD2BA6" w:rsidTr="00DD2BA6">
        <w:tc>
          <w:tcPr>
            <w:tcW w:w="2179" w:type="dxa"/>
            <w:shd w:val="clear" w:color="auto" w:fill="auto"/>
          </w:tcPr>
          <w:p w:rsidR="00DD2BA6" w:rsidRPr="00DD2BA6" w:rsidRDefault="00DD2BA6" w:rsidP="00DD2BA6">
            <w:pPr>
              <w:ind w:firstLine="0"/>
            </w:pPr>
            <w:r>
              <w:t>Skelton</w:t>
            </w:r>
          </w:p>
        </w:tc>
        <w:tc>
          <w:tcPr>
            <w:tcW w:w="2179" w:type="dxa"/>
            <w:shd w:val="clear" w:color="auto" w:fill="auto"/>
          </w:tcPr>
          <w:p w:rsidR="00DD2BA6" w:rsidRPr="00DD2BA6" w:rsidRDefault="00DD2BA6" w:rsidP="00DD2BA6">
            <w:pPr>
              <w:ind w:firstLine="0"/>
            </w:pPr>
            <w:r>
              <w:t>G. M. Smith</w:t>
            </w:r>
          </w:p>
        </w:tc>
        <w:tc>
          <w:tcPr>
            <w:tcW w:w="2180" w:type="dxa"/>
            <w:shd w:val="clear" w:color="auto" w:fill="auto"/>
          </w:tcPr>
          <w:p w:rsidR="00DD2BA6" w:rsidRPr="00DD2BA6" w:rsidRDefault="00DD2BA6" w:rsidP="00DD2BA6">
            <w:pPr>
              <w:ind w:firstLine="0"/>
            </w:pPr>
            <w:r>
              <w:t>G. R. Smith</w:t>
            </w:r>
          </w:p>
        </w:tc>
      </w:tr>
      <w:tr w:rsidR="00DD2BA6" w:rsidRPr="00DD2BA6" w:rsidTr="00DD2BA6">
        <w:tc>
          <w:tcPr>
            <w:tcW w:w="2179" w:type="dxa"/>
            <w:shd w:val="clear" w:color="auto" w:fill="auto"/>
          </w:tcPr>
          <w:p w:rsidR="00DD2BA6" w:rsidRPr="00DD2BA6" w:rsidRDefault="00DD2BA6" w:rsidP="00DD2BA6">
            <w:pPr>
              <w:ind w:firstLine="0"/>
            </w:pPr>
            <w:r>
              <w:t>J. E. Smith</w:t>
            </w:r>
          </w:p>
        </w:tc>
        <w:tc>
          <w:tcPr>
            <w:tcW w:w="2179" w:type="dxa"/>
            <w:shd w:val="clear" w:color="auto" w:fill="auto"/>
          </w:tcPr>
          <w:p w:rsidR="00DD2BA6" w:rsidRPr="00DD2BA6" w:rsidRDefault="00DD2BA6" w:rsidP="00DD2BA6">
            <w:pPr>
              <w:ind w:firstLine="0"/>
            </w:pPr>
            <w:r>
              <w:t>J. R. Smith</w:t>
            </w:r>
          </w:p>
        </w:tc>
        <w:tc>
          <w:tcPr>
            <w:tcW w:w="2180" w:type="dxa"/>
            <w:shd w:val="clear" w:color="auto" w:fill="auto"/>
          </w:tcPr>
          <w:p w:rsidR="00DD2BA6" w:rsidRPr="00DD2BA6" w:rsidRDefault="00DD2BA6" w:rsidP="00DD2BA6">
            <w:pPr>
              <w:ind w:firstLine="0"/>
            </w:pPr>
            <w:r>
              <w:t>Sottile</w:t>
            </w:r>
          </w:p>
        </w:tc>
      </w:tr>
      <w:tr w:rsidR="00DD2BA6" w:rsidRPr="00DD2BA6" w:rsidTr="00DD2BA6">
        <w:tc>
          <w:tcPr>
            <w:tcW w:w="2179" w:type="dxa"/>
            <w:shd w:val="clear" w:color="auto" w:fill="auto"/>
          </w:tcPr>
          <w:p w:rsidR="00DD2BA6" w:rsidRPr="00DD2BA6" w:rsidRDefault="00DD2BA6" w:rsidP="00DD2BA6">
            <w:pPr>
              <w:ind w:firstLine="0"/>
            </w:pPr>
            <w:r>
              <w:t>Southard</w:t>
            </w:r>
          </w:p>
        </w:tc>
        <w:tc>
          <w:tcPr>
            <w:tcW w:w="2179" w:type="dxa"/>
            <w:shd w:val="clear" w:color="auto" w:fill="auto"/>
          </w:tcPr>
          <w:p w:rsidR="00DD2BA6" w:rsidRPr="00DD2BA6" w:rsidRDefault="00DD2BA6" w:rsidP="00DD2BA6">
            <w:pPr>
              <w:ind w:firstLine="0"/>
            </w:pPr>
            <w:r>
              <w:t>Spires</w:t>
            </w:r>
          </w:p>
        </w:tc>
        <w:tc>
          <w:tcPr>
            <w:tcW w:w="2180" w:type="dxa"/>
            <w:shd w:val="clear" w:color="auto" w:fill="auto"/>
          </w:tcPr>
          <w:p w:rsidR="00DD2BA6" w:rsidRPr="00DD2BA6" w:rsidRDefault="00DD2BA6" w:rsidP="00DD2BA6">
            <w:pPr>
              <w:ind w:firstLine="0"/>
            </w:pPr>
            <w:r>
              <w:t>Stavrinakis</w:t>
            </w:r>
          </w:p>
        </w:tc>
      </w:tr>
      <w:tr w:rsidR="00DD2BA6" w:rsidRPr="00DD2BA6" w:rsidTr="00DD2BA6">
        <w:tc>
          <w:tcPr>
            <w:tcW w:w="2179" w:type="dxa"/>
            <w:shd w:val="clear" w:color="auto" w:fill="auto"/>
          </w:tcPr>
          <w:p w:rsidR="00DD2BA6" w:rsidRPr="00DD2BA6" w:rsidRDefault="00DD2BA6" w:rsidP="00DD2BA6">
            <w:pPr>
              <w:ind w:firstLine="0"/>
            </w:pPr>
            <w:r>
              <w:t>Stringer</w:t>
            </w:r>
          </w:p>
        </w:tc>
        <w:tc>
          <w:tcPr>
            <w:tcW w:w="2179" w:type="dxa"/>
            <w:shd w:val="clear" w:color="auto" w:fill="auto"/>
          </w:tcPr>
          <w:p w:rsidR="00DD2BA6" w:rsidRPr="00DD2BA6" w:rsidRDefault="00DD2BA6" w:rsidP="00DD2BA6">
            <w:pPr>
              <w:ind w:firstLine="0"/>
            </w:pPr>
            <w:r>
              <w:t>Tallon</w:t>
            </w:r>
          </w:p>
        </w:tc>
        <w:tc>
          <w:tcPr>
            <w:tcW w:w="2180" w:type="dxa"/>
            <w:shd w:val="clear" w:color="auto" w:fill="auto"/>
          </w:tcPr>
          <w:p w:rsidR="00DD2BA6" w:rsidRPr="00DD2BA6" w:rsidRDefault="00DD2BA6" w:rsidP="00DD2BA6">
            <w:pPr>
              <w:ind w:firstLine="0"/>
            </w:pPr>
            <w:r>
              <w:t>Taylor</w:t>
            </w:r>
          </w:p>
        </w:tc>
      </w:tr>
      <w:tr w:rsidR="00DD2BA6" w:rsidRPr="00DD2BA6" w:rsidTr="00DD2BA6">
        <w:tc>
          <w:tcPr>
            <w:tcW w:w="2179" w:type="dxa"/>
            <w:shd w:val="clear" w:color="auto" w:fill="auto"/>
          </w:tcPr>
          <w:p w:rsidR="00DD2BA6" w:rsidRPr="00DD2BA6" w:rsidRDefault="00DD2BA6" w:rsidP="00DD2BA6">
            <w:pPr>
              <w:ind w:firstLine="0"/>
            </w:pPr>
            <w:r>
              <w:t>Thayer</w:t>
            </w:r>
          </w:p>
        </w:tc>
        <w:tc>
          <w:tcPr>
            <w:tcW w:w="2179" w:type="dxa"/>
            <w:shd w:val="clear" w:color="auto" w:fill="auto"/>
          </w:tcPr>
          <w:p w:rsidR="00DD2BA6" w:rsidRPr="00DD2BA6" w:rsidRDefault="00DD2BA6" w:rsidP="00DD2BA6">
            <w:pPr>
              <w:ind w:firstLine="0"/>
            </w:pPr>
            <w:r>
              <w:t>Toole</w:t>
            </w:r>
          </w:p>
        </w:tc>
        <w:tc>
          <w:tcPr>
            <w:tcW w:w="2180" w:type="dxa"/>
            <w:shd w:val="clear" w:color="auto" w:fill="auto"/>
          </w:tcPr>
          <w:p w:rsidR="00DD2BA6" w:rsidRPr="00DD2BA6" w:rsidRDefault="00DD2BA6" w:rsidP="00DD2BA6">
            <w:pPr>
              <w:ind w:firstLine="0"/>
            </w:pPr>
            <w:r>
              <w:t>Tribble</w:t>
            </w:r>
          </w:p>
        </w:tc>
      </w:tr>
      <w:tr w:rsidR="00DD2BA6" w:rsidRPr="00DD2BA6" w:rsidTr="00DD2BA6">
        <w:tc>
          <w:tcPr>
            <w:tcW w:w="2179" w:type="dxa"/>
            <w:shd w:val="clear" w:color="auto" w:fill="auto"/>
          </w:tcPr>
          <w:p w:rsidR="00DD2BA6" w:rsidRPr="00DD2BA6" w:rsidRDefault="00DD2BA6" w:rsidP="00DD2BA6">
            <w:pPr>
              <w:ind w:firstLine="0"/>
            </w:pPr>
            <w:r>
              <w:t>Vick</w:t>
            </w:r>
          </w:p>
        </w:tc>
        <w:tc>
          <w:tcPr>
            <w:tcW w:w="2179" w:type="dxa"/>
            <w:shd w:val="clear" w:color="auto" w:fill="auto"/>
          </w:tcPr>
          <w:p w:rsidR="00DD2BA6" w:rsidRPr="00DD2BA6" w:rsidRDefault="00DD2BA6" w:rsidP="00DD2BA6">
            <w:pPr>
              <w:ind w:firstLine="0"/>
            </w:pPr>
            <w:r>
              <w:t>Weeks</w:t>
            </w:r>
          </w:p>
        </w:tc>
        <w:tc>
          <w:tcPr>
            <w:tcW w:w="2180" w:type="dxa"/>
            <w:shd w:val="clear" w:color="auto" w:fill="auto"/>
          </w:tcPr>
          <w:p w:rsidR="00DD2BA6" w:rsidRPr="00DD2BA6" w:rsidRDefault="00DD2BA6" w:rsidP="00DD2BA6">
            <w:pPr>
              <w:ind w:firstLine="0"/>
            </w:pPr>
            <w:r>
              <w:t>Whipper</w:t>
            </w:r>
          </w:p>
        </w:tc>
      </w:tr>
      <w:tr w:rsidR="00DD2BA6" w:rsidRPr="00DD2BA6" w:rsidTr="00DD2BA6">
        <w:tc>
          <w:tcPr>
            <w:tcW w:w="2179" w:type="dxa"/>
            <w:shd w:val="clear" w:color="auto" w:fill="auto"/>
          </w:tcPr>
          <w:p w:rsidR="00DD2BA6" w:rsidRPr="00DD2BA6" w:rsidRDefault="00DD2BA6" w:rsidP="00DD2BA6">
            <w:pPr>
              <w:keepNext/>
              <w:ind w:firstLine="0"/>
            </w:pPr>
            <w:r>
              <w:t>White</w:t>
            </w:r>
          </w:p>
        </w:tc>
        <w:tc>
          <w:tcPr>
            <w:tcW w:w="2179" w:type="dxa"/>
            <w:shd w:val="clear" w:color="auto" w:fill="auto"/>
          </w:tcPr>
          <w:p w:rsidR="00DD2BA6" w:rsidRPr="00DD2BA6" w:rsidRDefault="00DD2BA6" w:rsidP="00DD2BA6">
            <w:pPr>
              <w:keepNext/>
              <w:ind w:firstLine="0"/>
            </w:pPr>
            <w:r>
              <w:t>Whitmire</w:t>
            </w:r>
          </w:p>
        </w:tc>
        <w:tc>
          <w:tcPr>
            <w:tcW w:w="2180" w:type="dxa"/>
            <w:shd w:val="clear" w:color="auto" w:fill="auto"/>
          </w:tcPr>
          <w:p w:rsidR="00DD2BA6" w:rsidRPr="00DD2BA6" w:rsidRDefault="00DD2BA6" w:rsidP="00DD2BA6">
            <w:pPr>
              <w:keepNext/>
              <w:ind w:firstLine="0"/>
            </w:pPr>
            <w:r>
              <w:t>Williams</w:t>
            </w:r>
          </w:p>
        </w:tc>
      </w:tr>
      <w:tr w:rsidR="00DD2BA6" w:rsidRPr="00DD2BA6" w:rsidTr="00DD2BA6">
        <w:tc>
          <w:tcPr>
            <w:tcW w:w="2179" w:type="dxa"/>
            <w:shd w:val="clear" w:color="auto" w:fill="auto"/>
          </w:tcPr>
          <w:p w:rsidR="00DD2BA6" w:rsidRPr="00DD2BA6" w:rsidRDefault="00DD2BA6" w:rsidP="00DD2BA6">
            <w:pPr>
              <w:keepNext/>
              <w:ind w:firstLine="0"/>
            </w:pPr>
            <w:r>
              <w:t>Willis</w:t>
            </w:r>
          </w:p>
        </w:tc>
        <w:tc>
          <w:tcPr>
            <w:tcW w:w="2179" w:type="dxa"/>
            <w:shd w:val="clear" w:color="auto" w:fill="auto"/>
          </w:tcPr>
          <w:p w:rsidR="00DD2BA6" w:rsidRPr="00DD2BA6" w:rsidRDefault="00DD2BA6" w:rsidP="00DD2BA6">
            <w:pPr>
              <w:keepNext/>
              <w:ind w:firstLine="0"/>
            </w:pPr>
            <w:r>
              <w:t>Young</w:t>
            </w:r>
          </w:p>
        </w:tc>
        <w:tc>
          <w:tcPr>
            <w:tcW w:w="2180" w:type="dxa"/>
            <w:shd w:val="clear" w:color="auto" w:fill="auto"/>
          </w:tcPr>
          <w:p w:rsidR="00DD2BA6" w:rsidRPr="00DD2BA6" w:rsidRDefault="00DD2BA6" w:rsidP="00DD2BA6">
            <w:pPr>
              <w:keepNext/>
              <w:ind w:firstLine="0"/>
            </w:pPr>
          </w:p>
        </w:tc>
      </w:tr>
    </w:tbl>
    <w:p w:rsidR="00DD2BA6" w:rsidRDefault="00DD2BA6" w:rsidP="00DD2BA6"/>
    <w:p w:rsidR="00DD2BA6" w:rsidRDefault="00DD2BA6" w:rsidP="00DD2BA6">
      <w:pPr>
        <w:jc w:val="center"/>
        <w:rPr>
          <w:b/>
        </w:rPr>
      </w:pPr>
      <w:r w:rsidRPr="00DD2BA6">
        <w:rPr>
          <w:b/>
        </w:rPr>
        <w:t>Total--113</w:t>
      </w:r>
    </w:p>
    <w:p w:rsidR="00DD2BA6" w:rsidRDefault="00DD2BA6" w:rsidP="00DD2BA6">
      <w:pPr>
        <w:jc w:val="center"/>
        <w:rPr>
          <w:b/>
        </w:rPr>
      </w:pPr>
    </w:p>
    <w:p w:rsidR="00DD2BA6" w:rsidRDefault="00DD2BA6" w:rsidP="00DD2BA6">
      <w:pPr>
        <w:ind w:firstLine="0"/>
      </w:pPr>
      <w:r w:rsidRPr="00DD2BA6">
        <w:t xml:space="preserve"> </w:t>
      </w:r>
      <w:r>
        <w:t>Those who voted in the negative are:</w:t>
      </w:r>
    </w:p>
    <w:p w:rsidR="00DD2BA6" w:rsidRDefault="00DD2BA6" w:rsidP="00DD2BA6"/>
    <w:p w:rsidR="00DD2BA6" w:rsidRDefault="00DD2BA6" w:rsidP="00DD2BA6">
      <w:pPr>
        <w:jc w:val="center"/>
        <w:rPr>
          <w:b/>
        </w:rPr>
      </w:pPr>
      <w:r w:rsidRPr="00DD2BA6">
        <w:rPr>
          <w:b/>
        </w:rPr>
        <w:t>Total--0</w:t>
      </w:r>
    </w:p>
    <w:p w:rsidR="00DD2BA6" w:rsidRDefault="00DD2BA6" w:rsidP="00DD2BA6">
      <w:pPr>
        <w:jc w:val="center"/>
        <w:rPr>
          <w:b/>
        </w:rPr>
      </w:pPr>
    </w:p>
    <w:p w:rsidR="00DD2BA6" w:rsidRDefault="00DD2BA6" w:rsidP="00DD2BA6">
      <w:r>
        <w:t xml:space="preserve">So, the Bill was read the second time and ordered to third reading.  </w:t>
      </w:r>
    </w:p>
    <w:p w:rsidR="00DD2BA6" w:rsidRDefault="00DD2BA6" w:rsidP="00DD2BA6"/>
    <w:p w:rsidR="00DD2BA6" w:rsidRDefault="00DD2BA6" w:rsidP="00DD2BA6">
      <w:pPr>
        <w:keepNext/>
        <w:jc w:val="center"/>
        <w:rPr>
          <w:b/>
        </w:rPr>
      </w:pPr>
      <w:r w:rsidRPr="00DD2BA6">
        <w:rPr>
          <w:b/>
        </w:rPr>
        <w:t>S. 1321--REQUESTS FOR DEBATE</w:t>
      </w:r>
    </w:p>
    <w:p w:rsidR="00DD2BA6" w:rsidRDefault="00DD2BA6" w:rsidP="00DD2BA6">
      <w:pPr>
        <w:keepNext/>
      </w:pPr>
      <w:r>
        <w:t>The following Bill was taken up:</w:t>
      </w:r>
    </w:p>
    <w:p w:rsidR="00DD2BA6" w:rsidRDefault="00DD2BA6" w:rsidP="00DD2BA6">
      <w:pPr>
        <w:keepNext/>
      </w:pPr>
      <w:bookmarkStart w:id="122" w:name="include_clip_start_276"/>
      <w:bookmarkEnd w:id="122"/>
    </w:p>
    <w:p w:rsidR="00DD2BA6" w:rsidRDefault="00DD2BA6" w:rsidP="00DD2BA6">
      <w:r>
        <w:t>S. 1321 -- Senators Malloy, McConnell, Knotts, Ford and Campsen: A BILL TO AMEND THE "OMNIBUS CRIME REDUCTION AND SENTENCING REFORM ACT OF 2010", CODE OF LAWS OF SOUTH CAROLINA, 1976, BY AMENDING SECTION 16-11-110, RELATING TO ARSON, SO AS TO RESTRUCTURE THE DEGREES OF ARSON; BY AMENDING SECTION 16-23-500,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22-3-560, RELATING TO THE ABILITY OF MAGISTRATES TO PUNISH BREACHES OF THE PEACE, SO AS TO PROVIDE THAT MAGISTRATES MAY PUNISH BREACHES OF THE PEACE BY A FINE NOT EXCEEDING FIVE HUNDRED DOLLARS OR IMPRISONMENT FOR A TERM NOT EXCEEDING THIRTY DAYS, OR BOTH; BY AMENDING SECTION 22-5-920, RELATING TO THE EXPUNGEMENT OF YOUTHFUL OFFENDERS'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24-19-10, RELATING TO THE DEFINITION OF A "YOUTHFUL OFFENDER", SO AS TO PROVIDE THAT IF THE OFFENDER COMMITTED BURGLARY IN THE SECOND DEGREE PURSUANT TO SECTION 16-11-312(B), THE OFFENDER MUST RECEIVE AND SERVE A MINIMUM SENTENCE OF AT LEAST THREE YEARS, NO PART OF WHICH MAY BE SUSPENDED, AND THE PERSON IS NOT ELIGIBLE FOR CONDITIONAL RELEASE UNTIL THE PERSON HAS SERVED THE THREE-YEAR MINIMUM SENTENCE; BY AMENDING SECTION 24-21-5 AND SECTION 24-21-100, RELATING TO ADMINISTRATIVE MONITORING BY THE DEPARTMENT OF PROBATION, PAROLE AND PARDON SERVICES, SO AS TO PROVIDE THE PROCEDURES THE DEPARTMENT SHALL FOLLOW WHEN NOTIFYING PERSONS UNDER ADMINISTRATIVE MONITORING; BY AMENDING SECTION 24-21-280, RELATING TO COMPLIANCE CREDITS OF PERSONS UNDER THE SUPERVISION OF THE DEPARTMENT OF PROBATION, PAROLE AND PARDON SERVICES, SO AS TO PROVIDE THAT AN INDIVIDUAL MAY EARN UP TO TWENTY DAYS OF COMPLIANCE CREDITS FOR EACH THIRTY-DAY PERIOD IN WHICH THE DEPARTMENT DETERMINES THAT THE INDIVIDUAL HAS SUBSTANTIALLY FULFILLED ALL OF THE CONDITIONS OF SUPERVISION; BY AMENDING SECTION 44-53-370 AND SECTION 44-53-375, RELATING TO CONTROLLED SUBSTANCE OFFENSES, SO AS TO REMOVE CERTAIN PROVISIONS PERTAINING TO PRIOR AND SUBSEQUENT CONTROLLED SUBSTANCE CONVICTIONS; BY AMENDING SECTION 44-53-470,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56-1-396, RELATING TO THE DRIVER</w:t>
      </w:r>
      <w:r w:rsidR="00FA1E3F">
        <w:t>’</w:t>
      </w:r>
      <w:r>
        <w:t>S LICENSE SUSPENSION AMNESTY PERIOD, SO AS TO PROVIDE THAT QUALIFYING SUSPENSIONS DO NOT INCLUDE SUSPENSIONS PURSUANT TO SECTION 56-5-2990 OR SECTION 56-5-2945, AND DO NOT INCLUDE SUSPENSIONS PURSUANT TO SECTION 56-1-460, IF THE PERSON DRIVES A MOTOR VEHICLE WHEN THE PERSON'S LICENSE HAS BEEN SUSPENDED OR REVOKED PURSUANT TO SECTION 56-5-2990 OR SECTION 56-5-2945; AND BY AMENDING SECTION 56-1-460, RELATING TO THE OFFENSE OF DRIVING UNDER SUSPENSION, SO AS TO PROVIDE THAT FOR A THIRD OR SUBSEQUENT OFFENSE, THE PERSON MUST BE FINED ONE THOUSAND DOLLARS, AND IMPRISONED FOR UP TO NINETY DAYS OR CONFINED TO THE PERSON'S PLACE OF RESIDENCE PURSUANT TO THE HOME DETENTION ACT FOR UP TO NINETY DAYS.</w:t>
      </w:r>
    </w:p>
    <w:p w:rsidR="00DD2BA6" w:rsidRDefault="00DD2BA6" w:rsidP="00DD2BA6">
      <w:bookmarkStart w:id="123" w:name="include_clip_end_276"/>
      <w:bookmarkEnd w:id="123"/>
    </w:p>
    <w:p w:rsidR="00DD2BA6" w:rsidRDefault="00DD2BA6" w:rsidP="00DD2BA6">
      <w:r>
        <w:t>Reps. BANNISTER, CRAWFORD, OTT, WHIPPER, SANDIFER, ANDERSON, G. R. SMITH, BATTLE, HAMILTON, BARFIELD, HARDWICK, WEEKS, HIXON, HART, WILLIS and J. R. SMITH requested debate on the Bill.</w:t>
      </w:r>
    </w:p>
    <w:p w:rsidR="00DD2BA6" w:rsidRDefault="00DD2BA6" w:rsidP="00DD2BA6"/>
    <w:p w:rsidR="00DD2BA6" w:rsidRDefault="00DD2BA6" w:rsidP="00DD2BA6">
      <w:pPr>
        <w:keepNext/>
        <w:jc w:val="center"/>
        <w:rPr>
          <w:b/>
        </w:rPr>
      </w:pPr>
      <w:r w:rsidRPr="00DD2BA6">
        <w:rPr>
          <w:b/>
        </w:rPr>
        <w:t>S. 741--DEBATE ADJOURNED</w:t>
      </w:r>
    </w:p>
    <w:p w:rsidR="00DD2BA6" w:rsidRDefault="00DD2BA6" w:rsidP="00DD2BA6">
      <w:pPr>
        <w:keepNext/>
      </w:pPr>
      <w:r>
        <w:t xml:space="preserve">Rep. HIOTT moved to adjourn debate upon the following Bill until Wednesday, June 6, which was adopted:  </w:t>
      </w:r>
    </w:p>
    <w:p w:rsidR="00DD2BA6" w:rsidRDefault="00DD2BA6" w:rsidP="00DD2BA6">
      <w:pPr>
        <w:keepNext/>
      </w:pPr>
      <w:bookmarkStart w:id="124" w:name="include_clip_start_279"/>
      <w:bookmarkEnd w:id="124"/>
    </w:p>
    <w:p w:rsidR="00DD2BA6" w:rsidRDefault="00DD2BA6" w:rsidP="00DD2BA6">
      <w:r>
        <w:t>S. 741 -- Senator S. Martin: A BILL TO AMEND SECTION 50-11-710 OF THE 1976 CODE, RELATING TO NIGHT HUNTING PROHIBITIONS AND EXCEPTIONS, TO ALLOW THE USE OF LASER SIGHTING AND OTHER DEVICES WHEN HUNTING COYOTES AT NIGHT DURING MAY AND JUNE PURSUANT TO AUTHORIZATION GRANTED BY THE DEPARTMENT OF NATURAL RESOURCES THROUGH ITS DEPREDATION PERMIT PROGRAM.</w:t>
      </w:r>
    </w:p>
    <w:p w:rsidR="00DD2BA6" w:rsidRDefault="00DD2BA6" w:rsidP="00DD2BA6">
      <w:bookmarkStart w:id="125" w:name="include_clip_end_279"/>
      <w:bookmarkEnd w:id="125"/>
    </w:p>
    <w:p w:rsidR="00DD2BA6" w:rsidRDefault="00DD2BA6" w:rsidP="00DD2BA6">
      <w:pPr>
        <w:keepNext/>
        <w:jc w:val="center"/>
        <w:rPr>
          <w:b/>
        </w:rPr>
      </w:pPr>
      <w:r w:rsidRPr="00DD2BA6">
        <w:rPr>
          <w:b/>
        </w:rPr>
        <w:t>OBJECTION TO RECALL</w:t>
      </w:r>
    </w:p>
    <w:p w:rsidR="00DD2BA6" w:rsidRDefault="00DD2BA6" w:rsidP="00DD2BA6">
      <w:r>
        <w:t>Rep. AGNEW asked unanimous consent to recall H. 4348 from the Committee on Agriculture, Natural Resources and Environmental Affairs.</w:t>
      </w:r>
    </w:p>
    <w:p w:rsidR="00DD2BA6" w:rsidRDefault="00DD2BA6" w:rsidP="00DD2BA6">
      <w:r>
        <w:t>Rep. LOFTIS objected.</w:t>
      </w:r>
    </w:p>
    <w:p w:rsidR="00DD2BA6" w:rsidRDefault="00DD2BA6" w:rsidP="00DD2BA6"/>
    <w:p w:rsidR="00DD2BA6" w:rsidRDefault="00DD2BA6" w:rsidP="00DD2BA6">
      <w:pPr>
        <w:keepNext/>
        <w:jc w:val="center"/>
        <w:rPr>
          <w:b/>
        </w:rPr>
      </w:pPr>
      <w:r w:rsidRPr="00DD2BA6">
        <w:rPr>
          <w:b/>
        </w:rPr>
        <w:t>OBJECTION TO RECALL</w:t>
      </w:r>
    </w:p>
    <w:p w:rsidR="00DD2BA6" w:rsidRDefault="00DD2BA6" w:rsidP="00DD2BA6">
      <w:r>
        <w:t>Rep. HARRISON asked unanimous consent to recall S. 1557 from the Committee on Judiciary.</w:t>
      </w:r>
    </w:p>
    <w:p w:rsidR="00DD2BA6" w:rsidRDefault="00DD2BA6" w:rsidP="00DD2BA6">
      <w:r>
        <w:t>Rep. MERRILL objected.</w:t>
      </w:r>
    </w:p>
    <w:p w:rsidR="00DD2BA6" w:rsidRDefault="00DD2BA6" w:rsidP="00DD2BA6"/>
    <w:p w:rsidR="00DD2BA6" w:rsidRDefault="00DD2BA6" w:rsidP="00DD2BA6">
      <w:pPr>
        <w:keepNext/>
        <w:jc w:val="center"/>
        <w:rPr>
          <w:b/>
        </w:rPr>
      </w:pPr>
      <w:r w:rsidRPr="00DD2BA6">
        <w:rPr>
          <w:b/>
        </w:rPr>
        <w:t>H. 4813--DEBATE ADJOURNED</w:t>
      </w:r>
    </w:p>
    <w:p w:rsidR="00DD2BA6" w:rsidRDefault="00DD2BA6" w:rsidP="00DD2BA6">
      <w:r>
        <w:t xml:space="preserve">The Senate Amendments to the following Bill were taken up for consideration: </w:t>
      </w:r>
    </w:p>
    <w:p w:rsidR="00DD2BA6" w:rsidRDefault="00DD2BA6" w:rsidP="00DD2BA6">
      <w:bookmarkStart w:id="126" w:name="include_clip_start_285"/>
      <w:bookmarkEnd w:id="126"/>
    </w:p>
    <w:p w:rsidR="00DD2BA6" w:rsidRDefault="00DD2BA6" w:rsidP="00DD2BA6">
      <w:r>
        <w:t>H. 4813 -- Ways and Means Committee: A BILL TO MAKE APPROPRIATIONS AND TO PROVIDE REVENUES TO MEET THE ORDINARY EXPENSES OF STATE GOVERNMENT FOR THE FISCAL YEAR BEGINNING JULY 1, 2012, TO REGULATE THE EXPENDITURE OF SUCH FUNDS, AND TO FURTHER PROVIDE FOR THIS OPERATION OF STATE GOVERNMENT DURING THIS FISCAL YEAR AND FOR OTHER PURPOSES.</w:t>
      </w:r>
    </w:p>
    <w:p w:rsidR="00DD2BA6" w:rsidRDefault="00DD2BA6" w:rsidP="00DD2BA6">
      <w:bookmarkStart w:id="127" w:name="include_clip_end_285"/>
      <w:bookmarkEnd w:id="127"/>
    </w:p>
    <w:p w:rsidR="00DD2BA6" w:rsidRDefault="00DD2BA6" w:rsidP="00DD2BA6">
      <w:r>
        <w:t>Rep. WHITE moved to adjourn debate upon the Senate Amendments until Wednesday, June 6, which was agreed to.</w:t>
      </w:r>
    </w:p>
    <w:p w:rsidR="00DD2BA6" w:rsidRDefault="00DD2BA6" w:rsidP="00DD2BA6"/>
    <w:p w:rsidR="00DD2BA6" w:rsidRDefault="00DD2BA6" w:rsidP="00DD2BA6">
      <w:pPr>
        <w:keepNext/>
        <w:jc w:val="center"/>
        <w:rPr>
          <w:b/>
        </w:rPr>
      </w:pPr>
      <w:r w:rsidRPr="00DD2BA6">
        <w:rPr>
          <w:b/>
        </w:rPr>
        <w:t>H. 4814--DEBATE ADJOURNED</w:t>
      </w:r>
    </w:p>
    <w:p w:rsidR="00DD2BA6" w:rsidRDefault="00DD2BA6" w:rsidP="00DD2BA6">
      <w:r>
        <w:t xml:space="preserve">The Senate Amendments to the following Joint Resolution were taken up for consideration: </w:t>
      </w:r>
    </w:p>
    <w:p w:rsidR="00DD2BA6" w:rsidRDefault="00DD2BA6" w:rsidP="00DD2BA6">
      <w:bookmarkStart w:id="128" w:name="include_clip_start_288"/>
      <w:bookmarkEnd w:id="128"/>
    </w:p>
    <w:p w:rsidR="00DD2BA6" w:rsidRDefault="00DD2BA6" w:rsidP="00DD2BA6">
      <w:r>
        <w:t>H. 4814 -- Ways and Means Committee: A JOINT RESOLUTION TO APPROPRIATE MONIES FROM THE CAPITAL RESERVE FUND FOR FISCAL YEAR 2011-2012, TO PROVIDE REPORTING REQUIREMENTS WITH RESPECT TO A SPECIFIC APPROPRIATION, AND TO ALLOW UNEXPENDED FUNDS APPROPRIATED TO BE CARRIED FORWARD TO SUCCEEDING FISCAL YEARS AND EXPENDED FOR THE SAME PURPOSES.</w:t>
      </w:r>
    </w:p>
    <w:p w:rsidR="00DD2BA6" w:rsidRDefault="00DD2BA6" w:rsidP="00DD2BA6">
      <w:bookmarkStart w:id="129" w:name="include_clip_end_288"/>
      <w:bookmarkEnd w:id="129"/>
    </w:p>
    <w:p w:rsidR="00DD2BA6" w:rsidRDefault="00DD2BA6" w:rsidP="00DD2BA6">
      <w:r>
        <w:t>Rep. WHITE moved to adjourn debate upon the Senate Amendments until Wednesday, June 6, which was agreed to.</w:t>
      </w:r>
    </w:p>
    <w:p w:rsidR="00DD2BA6" w:rsidRDefault="00DD2BA6" w:rsidP="00DD2BA6"/>
    <w:p w:rsidR="00DD2BA6" w:rsidRDefault="00DD2BA6" w:rsidP="00DD2BA6">
      <w:pPr>
        <w:keepNext/>
        <w:jc w:val="center"/>
        <w:rPr>
          <w:b/>
        </w:rPr>
      </w:pPr>
      <w:r w:rsidRPr="00DD2BA6">
        <w:rPr>
          <w:b/>
        </w:rPr>
        <w:t>H. 4054--SENATE AMENDMENTS CONCURRED IN AND BILL ENROLLED</w:t>
      </w:r>
    </w:p>
    <w:p w:rsidR="00DD2BA6" w:rsidRDefault="00DD2BA6" w:rsidP="00DD2BA6">
      <w:r>
        <w:t xml:space="preserve">The Senate Amendments to the following Bill were taken up for consideration: </w:t>
      </w:r>
    </w:p>
    <w:p w:rsidR="00DD2BA6" w:rsidRDefault="00DD2BA6" w:rsidP="00DD2BA6">
      <w:bookmarkStart w:id="130" w:name="include_clip_start_291"/>
      <w:bookmarkEnd w:id="130"/>
    </w:p>
    <w:p w:rsidR="00DD2BA6" w:rsidRDefault="00DD2BA6" w:rsidP="00DD2BA6">
      <w:r>
        <w:t>H. 4054 -- Rep. Sandifer: A BILL TO AMEND THE CODE OF LAWS OF SOUTH CAROLINA, 1976, BY ADDING SECTION 50-11-36 SO AS TO PROVIDE THAT IT IS UNLAWFUL TO HUNT MIGRATORY WATERFOWL ON LAKE KEOWEE WITHIN TWO HUNDRED YARDS OF A DWELLING, AND TO PROVIDE A PENALTY.</w:t>
      </w:r>
    </w:p>
    <w:p w:rsidR="00DD2BA6" w:rsidRDefault="00DD2BA6" w:rsidP="00DD2BA6">
      <w:bookmarkStart w:id="131" w:name="include_clip_end_291"/>
      <w:bookmarkEnd w:id="131"/>
    </w:p>
    <w:p w:rsidR="00DD2BA6" w:rsidRDefault="00DD2BA6" w:rsidP="00DD2BA6">
      <w:r>
        <w:t>Rep. SANDIFER explained the Senate Amendments.</w:t>
      </w:r>
    </w:p>
    <w:p w:rsidR="001E454A" w:rsidRDefault="001E454A" w:rsidP="00DD2BA6"/>
    <w:p w:rsidR="00DD2BA6" w:rsidRDefault="00DD2BA6" w:rsidP="00DD2BA6">
      <w:r>
        <w:t xml:space="preserve">The yeas and nays were taken resulting as follows: </w:t>
      </w:r>
    </w:p>
    <w:p w:rsidR="00DD2BA6" w:rsidRDefault="00DD2BA6" w:rsidP="00DD2BA6">
      <w:pPr>
        <w:jc w:val="center"/>
      </w:pPr>
      <w:r>
        <w:t xml:space="preserve"> </w:t>
      </w:r>
      <w:bookmarkStart w:id="132" w:name="vote_start293"/>
      <w:bookmarkEnd w:id="132"/>
      <w:r>
        <w:t>Yeas 100; Nays 3</w:t>
      </w:r>
    </w:p>
    <w:p w:rsidR="00DD2BA6" w:rsidRDefault="00DD2BA6" w:rsidP="00DD2BA6">
      <w:pPr>
        <w:jc w:val="center"/>
      </w:pPr>
    </w:p>
    <w:p w:rsidR="00DD2BA6" w:rsidRDefault="00DD2BA6" w:rsidP="00DD2B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Agnew</w:t>
            </w:r>
          </w:p>
        </w:tc>
        <w:tc>
          <w:tcPr>
            <w:tcW w:w="2179" w:type="dxa"/>
            <w:shd w:val="clear" w:color="auto" w:fill="auto"/>
          </w:tcPr>
          <w:p w:rsidR="00DD2BA6" w:rsidRPr="00DD2BA6" w:rsidRDefault="00DD2BA6" w:rsidP="00DD2BA6">
            <w:pPr>
              <w:keepNext/>
              <w:ind w:firstLine="0"/>
            </w:pPr>
            <w:r>
              <w:t>Alexander</w:t>
            </w:r>
          </w:p>
        </w:tc>
        <w:tc>
          <w:tcPr>
            <w:tcW w:w="2180" w:type="dxa"/>
            <w:shd w:val="clear" w:color="auto" w:fill="auto"/>
          </w:tcPr>
          <w:p w:rsidR="00DD2BA6" w:rsidRPr="00DD2BA6" w:rsidRDefault="00DD2BA6" w:rsidP="00DD2BA6">
            <w:pPr>
              <w:keepNext/>
              <w:ind w:firstLine="0"/>
            </w:pPr>
            <w:r>
              <w:t>Allen</w:t>
            </w:r>
          </w:p>
        </w:tc>
      </w:tr>
      <w:tr w:rsidR="00DD2BA6" w:rsidRPr="00DD2BA6" w:rsidTr="00DD2BA6">
        <w:tc>
          <w:tcPr>
            <w:tcW w:w="2179" w:type="dxa"/>
            <w:shd w:val="clear" w:color="auto" w:fill="auto"/>
          </w:tcPr>
          <w:p w:rsidR="00DD2BA6" w:rsidRPr="00DD2BA6" w:rsidRDefault="00DD2BA6" w:rsidP="00DD2BA6">
            <w:pPr>
              <w:ind w:firstLine="0"/>
            </w:pPr>
            <w:r>
              <w:t>Allison</w:t>
            </w:r>
          </w:p>
        </w:tc>
        <w:tc>
          <w:tcPr>
            <w:tcW w:w="2179" w:type="dxa"/>
            <w:shd w:val="clear" w:color="auto" w:fill="auto"/>
          </w:tcPr>
          <w:p w:rsidR="00DD2BA6" w:rsidRPr="00DD2BA6" w:rsidRDefault="00DD2BA6" w:rsidP="00DD2BA6">
            <w:pPr>
              <w:ind w:firstLine="0"/>
            </w:pPr>
            <w:r>
              <w:t>Anderson</w:t>
            </w:r>
          </w:p>
        </w:tc>
        <w:tc>
          <w:tcPr>
            <w:tcW w:w="2180" w:type="dxa"/>
            <w:shd w:val="clear" w:color="auto" w:fill="auto"/>
          </w:tcPr>
          <w:p w:rsidR="00DD2BA6" w:rsidRPr="00DD2BA6" w:rsidRDefault="00DD2BA6" w:rsidP="00DD2BA6">
            <w:pPr>
              <w:ind w:firstLine="0"/>
            </w:pPr>
            <w:r>
              <w:t>Anthony</w:t>
            </w:r>
          </w:p>
        </w:tc>
      </w:tr>
      <w:tr w:rsidR="00DD2BA6" w:rsidRPr="00DD2BA6" w:rsidTr="00DD2BA6">
        <w:tc>
          <w:tcPr>
            <w:tcW w:w="2179" w:type="dxa"/>
            <w:shd w:val="clear" w:color="auto" w:fill="auto"/>
          </w:tcPr>
          <w:p w:rsidR="00DD2BA6" w:rsidRPr="00DD2BA6" w:rsidRDefault="00DD2BA6" w:rsidP="00DD2BA6">
            <w:pPr>
              <w:ind w:firstLine="0"/>
            </w:pPr>
            <w:r>
              <w:t>Atwater</w:t>
            </w:r>
          </w:p>
        </w:tc>
        <w:tc>
          <w:tcPr>
            <w:tcW w:w="2179" w:type="dxa"/>
            <w:shd w:val="clear" w:color="auto" w:fill="auto"/>
          </w:tcPr>
          <w:p w:rsidR="00DD2BA6" w:rsidRPr="00DD2BA6" w:rsidRDefault="00DD2BA6" w:rsidP="00DD2BA6">
            <w:pPr>
              <w:ind w:firstLine="0"/>
            </w:pPr>
            <w:r>
              <w:t>Bales</w:t>
            </w:r>
          </w:p>
        </w:tc>
        <w:tc>
          <w:tcPr>
            <w:tcW w:w="2180" w:type="dxa"/>
            <w:shd w:val="clear" w:color="auto" w:fill="auto"/>
          </w:tcPr>
          <w:p w:rsidR="00DD2BA6" w:rsidRPr="00DD2BA6" w:rsidRDefault="00DD2BA6" w:rsidP="00DD2BA6">
            <w:pPr>
              <w:ind w:firstLine="0"/>
            </w:pPr>
            <w:r>
              <w:t>Ballentine</w:t>
            </w:r>
          </w:p>
        </w:tc>
      </w:tr>
      <w:tr w:rsidR="00DD2BA6" w:rsidRPr="00DD2BA6" w:rsidTr="00DD2BA6">
        <w:tc>
          <w:tcPr>
            <w:tcW w:w="2179" w:type="dxa"/>
            <w:shd w:val="clear" w:color="auto" w:fill="auto"/>
          </w:tcPr>
          <w:p w:rsidR="00DD2BA6" w:rsidRPr="00DD2BA6" w:rsidRDefault="00DD2BA6" w:rsidP="00DD2BA6">
            <w:pPr>
              <w:ind w:firstLine="0"/>
            </w:pPr>
            <w:r>
              <w:t>Bannister</w:t>
            </w:r>
          </w:p>
        </w:tc>
        <w:tc>
          <w:tcPr>
            <w:tcW w:w="2179" w:type="dxa"/>
            <w:shd w:val="clear" w:color="auto" w:fill="auto"/>
          </w:tcPr>
          <w:p w:rsidR="00DD2BA6" w:rsidRPr="00DD2BA6" w:rsidRDefault="00DD2BA6" w:rsidP="00DD2BA6">
            <w:pPr>
              <w:ind w:firstLine="0"/>
            </w:pPr>
            <w:r>
              <w:t>Barfield</w:t>
            </w:r>
          </w:p>
        </w:tc>
        <w:tc>
          <w:tcPr>
            <w:tcW w:w="2180" w:type="dxa"/>
            <w:shd w:val="clear" w:color="auto" w:fill="auto"/>
          </w:tcPr>
          <w:p w:rsidR="00DD2BA6" w:rsidRPr="00DD2BA6" w:rsidRDefault="00DD2BA6" w:rsidP="00DD2BA6">
            <w:pPr>
              <w:ind w:firstLine="0"/>
            </w:pPr>
            <w:r>
              <w:t>Battle</w:t>
            </w:r>
          </w:p>
        </w:tc>
      </w:tr>
      <w:tr w:rsidR="00DD2BA6" w:rsidRPr="00DD2BA6" w:rsidTr="00DD2BA6">
        <w:tc>
          <w:tcPr>
            <w:tcW w:w="2179" w:type="dxa"/>
            <w:shd w:val="clear" w:color="auto" w:fill="auto"/>
          </w:tcPr>
          <w:p w:rsidR="00DD2BA6" w:rsidRPr="00DD2BA6" w:rsidRDefault="00DD2BA6" w:rsidP="00DD2BA6">
            <w:pPr>
              <w:ind w:firstLine="0"/>
            </w:pPr>
            <w:r>
              <w:t>Bingham</w:t>
            </w:r>
          </w:p>
        </w:tc>
        <w:tc>
          <w:tcPr>
            <w:tcW w:w="2179" w:type="dxa"/>
            <w:shd w:val="clear" w:color="auto" w:fill="auto"/>
          </w:tcPr>
          <w:p w:rsidR="00DD2BA6" w:rsidRPr="00DD2BA6" w:rsidRDefault="00DD2BA6" w:rsidP="00DD2BA6">
            <w:pPr>
              <w:ind w:firstLine="0"/>
            </w:pPr>
            <w:r>
              <w:t>Bowen</w:t>
            </w:r>
          </w:p>
        </w:tc>
        <w:tc>
          <w:tcPr>
            <w:tcW w:w="2180" w:type="dxa"/>
            <w:shd w:val="clear" w:color="auto" w:fill="auto"/>
          </w:tcPr>
          <w:p w:rsidR="00DD2BA6" w:rsidRPr="00DD2BA6" w:rsidRDefault="00DD2BA6" w:rsidP="00DD2BA6">
            <w:pPr>
              <w:ind w:firstLine="0"/>
            </w:pPr>
            <w:r>
              <w:t>Bowers</w:t>
            </w:r>
          </w:p>
        </w:tc>
      </w:tr>
      <w:tr w:rsidR="00DD2BA6" w:rsidRPr="00DD2BA6" w:rsidTr="00DD2BA6">
        <w:tc>
          <w:tcPr>
            <w:tcW w:w="2179" w:type="dxa"/>
            <w:shd w:val="clear" w:color="auto" w:fill="auto"/>
          </w:tcPr>
          <w:p w:rsidR="00DD2BA6" w:rsidRPr="00DD2BA6" w:rsidRDefault="00DD2BA6" w:rsidP="00DD2BA6">
            <w:pPr>
              <w:ind w:firstLine="0"/>
            </w:pPr>
            <w:r>
              <w:t>Brady</w:t>
            </w:r>
          </w:p>
        </w:tc>
        <w:tc>
          <w:tcPr>
            <w:tcW w:w="2179" w:type="dxa"/>
            <w:shd w:val="clear" w:color="auto" w:fill="auto"/>
          </w:tcPr>
          <w:p w:rsidR="00DD2BA6" w:rsidRPr="00DD2BA6" w:rsidRDefault="00DD2BA6" w:rsidP="00DD2BA6">
            <w:pPr>
              <w:ind w:firstLine="0"/>
            </w:pPr>
            <w:r>
              <w:t>Brannon</w:t>
            </w:r>
          </w:p>
        </w:tc>
        <w:tc>
          <w:tcPr>
            <w:tcW w:w="2180" w:type="dxa"/>
            <w:shd w:val="clear" w:color="auto" w:fill="auto"/>
          </w:tcPr>
          <w:p w:rsidR="00DD2BA6" w:rsidRPr="00DD2BA6" w:rsidRDefault="00DD2BA6" w:rsidP="00DD2BA6">
            <w:pPr>
              <w:ind w:firstLine="0"/>
            </w:pPr>
            <w:r>
              <w:t>H. B. Brown</w:t>
            </w:r>
          </w:p>
        </w:tc>
      </w:tr>
      <w:tr w:rsidR="00DD2BA6" w:rsidRPr="00DD2BA6" w:rsidTr="00DD2BA6">
        <w:tc>
          <w:tcPr>
            <w:tcW w:w="2179" w:type="dxa"/>
            <w:shd w:val="clear" w:color="auto" w:fill="auto"/>
          </w:tcPr>
          <w:p w:rsidR="00DD2BA6" w:rsidRPr="00DD2BA6" w:rsidRDefault="00DD2BA6" w:rsidP="00DD2BA6">
            <w:pPr>
              <w:ind w:firstLine="0"/>
            </w:pPr>
            <w:r>
              <w:t>R. L. Brown</w:t>
            </w:r>
          </w:p>
        </w:tc>
        <w:tc>
          <w:tcPr>
            <w:tcW w:w="2179" w:type="dxa"/>
            <w:shd w:val="clear" w:color="auto" w:fill="auto"/>
          </w:tcPr>
          <w:p w:rsidR="00DD2BA6" w:rsidRPr="00DD2BA6" w:rsidRDefault="00DD2BA6" w:rsidP="00DD2BA6">
            <w:pPr>
              <w:ind w:firstLine="0"/>
            </w:pPr>
            <w:r>
              <w:t>Butler Garrick</w:t>
            </w:r>
          </w:p>
        </w:tc>
        <w:tc>
          <w:tcPr>
            <w:tcW w:w="2180" w:type="dxa"/>
            <w:shd w:val="clear" w:color="auto" w:fill="auto"/>
          </w:tcPr>
          <w:p w:rsidR="00DD2BA6" w:rsidRPr="00DD2BA6" w:rsidRDefault="00DD2BA6" w:rsidP="00DD2BA6">
            <w:pPr>
              <w:ind w:firstLine="0"/>
            </w:pPr>
            <w:r>
              <w:t>Clemmons</w:t>
            </w:r>
          </w:p>
        </w:tc>
      </w:tr>
      <w:tr w:rsidR="00DD2BA6" w:rsidRPr="00DD2BA6" w:rsidTr="00DD2BA6">
        <w:tc>
          <w:tcPr>
            <w:tcW w:w="2179" w:type="dxa"/>
            <w:shd w:val="clear" w:color="auto" w:fill="auto"/>
          </w:tcPr>
          <w:p w:rsidR="00DD2BA6" w:rsidRPr="00DD2BA6" w:rsidRDefault="00DD2BA6" w:rsidP="00DD2BA6">
            <w:pPr>
              <w:ind w:firstLine="0"/>
            </w:pPr>
            <w:r>
              <w:t>Cobb-Hunter</w:t>
            </w:r>
          </w:p>
        </w:tc>
        <w:tc>
          <w:tcPr>
            <w:tcW w:w="2179" w:type="dxa"/>
            <w:shd w:val="clear" w:color="auto" w:fill="auto"/>
          </w:tcPr>
          <w:p w:rsidR="00DD2BA6" w:rsidRPr="00DD2BA6" w:rsidRDefault="00DD2BA6" w:rsidP="00DD2BA6">
            <w:pPr>
              <w:ind w:firstLine="0"/>
            </w:pPr>
            <w:r>
              <w:t>Cole</w:t>
            </w:r>
          </w:p>
        </w:tc>
        <w:tc>
          <w:tcPr>
            <w:tcW w:w="2180" w:type="dxa"/>
            <w:shd w:val="clear" w:color="auto" w:fill="auto"/>
          </w:tcPr>
          <w:p w:rsidR="00DD2BA6" w:rsidRPr="00DD2BA6" w:rsidRDefault="00DD2BA6" w:rsidP="00DD2BA6">
            <w:pPr>
              <w:ind w:firstLine="0"/>
            </w:pPr>
            <w:r>
              <w:t>Corbin</w:t>
            </w:r>
          </w:p>
        </w:tc>
      </w:tr>
      <w:tr w:rsidR="00DD2BA6" w:rsidRPr="00DD2BA6" w:rsidTr="00DD2BA6">
        <w:tc>
          <w:tcPr>
            <w:tcW w:w="2179" w:type="dxa"/>
            <w:shd w:val="clear" w:color="auto" w:fill="auto"/>
          </w:tcPr>
          <w:p w:rsidR="00DD2BA6" w:rsidRPr="00DD2BA6" w:rsidRDefault="00DD2BA6" w:rsidP="00DD2BA6">
            <w:pPr>
              <w:ind w:firstLine="0"/>
            </w:pPr>
            <w:r>
              <w:t>Daning</w:t>
            </w:r>
          </w:p>
        </w:tc>
        <w:tc>
          <w:tcPr>
            <w:tcW w:w="2179" w:type="dxa"/>
            <w:shd w:val="clear" w:color="auto" w:fill="auto"/>
          </w:tcPr>
          <w:p w:rsidR="00DD2BA6" w:rsidRPr="00DD2BA6" w:rsidRDefault="00DD2BA6" w:rsidP="00DD2BA6">
            <w:pPr>
              <w:ind w:firstLine="0"/>
            </w:pPr>
            <w:r>
              <w:t>Delleney</w:t>
            </w:r>
          </w:p>
        </w:tc>
        <w:tc>
          <w:tcPr>
            <w:tcW w:w="2180" w:type="dxa"/>
            <w:shd w:val="clear" w:color="auto" w:fill="auto"/>
          </w:tcPr>
          <w:p w:rsidR="00DD2BA6" w:rsidRPr="00DD2BA6" w:rsidRDefault="00DD2BA6" w:rsidP="00DD2BA6">
            <w:pPr>
              <w:ind w:firstLine="0"/>
            </w:pPr>
            <w:r>
              <w:t>Dillard</w:t>
            </w:r>
          </w:p>
        </w:tc>
      </w:tr>
      <w:tr w:rsidR="00DD2BA6" w:rsidRPr="00DD2BA6" w:rsidTr="00DD2BA6">
        <w:tc>
          <w:tcPr>
            <w:tcW w:w="2179" w:type="dxa"/>
            <w:shd w:val="clear" w:color="auto" w:fill="auto"/>
          </w:tcPr>
          <w:p w:rsidR="00DD2BA6" w:rsidRPr="00DD2BA6" w:rsidRDefault="00DD2BA6" w:rsidP="00DD2BA6">
            <w:pPr>
              <w:ind w:firstLine="0"/>
            </w:pPr>
            <w:r>
              <w:t>Erickson</w:t>
            </w:r>
          </w:p>
        </w:tc>
        <w:tc>
          <w:tcPr>
            <w:tcW w:w="2179" w:type="dxa"/>
            <w:shd w:val="clear" w:color="auto" w:fill="auto"/>
          </w:tcPr>
          <w:p w:rsidR="00DD2BA6" w:rsidRPr="00DD2BA6" w:rsidRDefault="00DD2BA6" w:rsidP="00DD2BA6">
            <w:pPr>
              <w:ind w:firstLine="0"/>
            </w:pPr>
            <w:r>
              <w:t>Forrester</w:t>
            </w:r>
          </w:p>
        </w:tc>
        <w:tc>
          <w:tcPr>
            <w:tcW w:w="2180" w:type="dxa"/>
            <w:shd w:val="clear" w:color="auto" w:fill="auto"/>
          </w:tcPr>
          <w:p w:rsidR="00DD2BA6" w:rsidRPr="00DD2BA6" w:rsidRDefault="00DD2BA6" w:rsidP="00DD2BA6">
            <w:pPr>
              <w:ind w:firstLine="0"/>
            </w:pPr>
            <w:r>
              <w:t>Frye</w:t>
            </w:r>
          </w:p>
        </w:tc>
      </w:tr>
      <w:tr w:rsidR="00DD2BA6" w:rsidRPr="00DD2BA6" w:rsidTr="00DD2BA6">
        <w:tc>
          <w:tcPr>
            <w:tcW w:w="2179" w:type="dxa"/>
            <w:shd w:val="clear" w:color="auto" w:fill="auto"/>
          </w:tcPr>
          <w:p w:rsidR="00DD2BA6" w:rsidRPr="00DD2BA6" w:rsidRDefault="00DD2BA6" w:rsidP="00DD2BA6">
            <w:pPr>
              <w:ind w:firstLine="0"/>
            </w:pPr>
            <w:r>
              <w:t>Funderburk</w:t>
            </w:r>
          </w:p>
        </w:tc>
        <w:tc>
          <w:tcPr>
            <w:tcW w:w="2179" w:type="dxa"/>
            <w:shd w:val="clear" w:color="auto" w:fill="auto"/>
          </w:tcPr>
          <w:p w:rsidR="00DD2BA6" w:rsidRPr="00DD2BA6" w:rsidRDefault="00DD2BA6" w:rsidP="00DD2BA6">
            <w:pPr>
              <w:ind w:firstLine="0"/>
            </w:pPr>
            <w:r>
              <w:t>Gambrell</w:t>
            </w:r>
          </w:p>
        </w:tc>
        <w:tc>
          <w:tcPr>
            <w:tcW w:w="2180" w:type="dxa"/>
            <w:shd w:val="clear" w:color="auto" w:fill="auto"/>
          </w:tcPr>
          <w:p w:rsidR="00DD2BA6" w:rsidRPr="00DD2BA6" w:rsidRDefault="00DD2BA6" w:rsidP="00DD2BA6">
            <w:pPr>
              <w:ind w:firstLine="0"/>
            </w:pPr>
            <w:r>
              <w:t>Gilliard</w:t>
            </w:r>
          </w:p>
        </w:tc>
      </w:tr>
      <w:tr w:rsidR="00DD2BA6" w:rsidRPr="00DD2BA6" w:rsidTr="00DD2BA6">
        <w:tc>
          <w:tcPr>
            <w:tcW w:w="2179" w:type="dxa"/>
            <w:shd w:val="clear" w:color="auto" w:fill="auto"/>
          </w:tcPr>
          <w:p w:rsidR="00DD2BA6" w:rsidRPr="00DD2BA6" w:rsidRDefault="00DD2BA6" w:rsidP="00DD2BA6">
            <w:pPr>
              <w:ind w:firstLine="0"/>
            </w:pPr>
            <w:r>
              <w:t>Govan</w:t>
            </w:r>
          </w:p>
        </w:tc>
        <w:tc>
          <w:tcPr>
            <w:tcW w:w="2179" w:type="dxa"/>
            <w:shd w:val="clear" w:color="auto" w:fill="auto"/>
          </w:tcPr>
          <w:p w:rsidR="00DD2BA6" w:rsidRPr="00DD2BA6" w:rsidRDefault="00DD2BA6" w:rsidP="00DD2BA6">
            <w:pPr>
              <w:ind w:firstLine="0"/>
            </w:pPr>
            <w:r>
              <w:t>Hardwick</w:t>
            </w:r>
          </w:p>
        </w:tc>
        <w:tc>
          <w:tcPr>
            <w:tcW w:w="2180" w:type="dxa"/>
            <w:shd w:val="clear" w:color="auto" w:fill="auto"/>
          </w:tcPr>
          <w:p w:rsidR="00DD2BA6" w:rsidRPr="00DD2BA6" w:rsidRDefault="00DD2BA6" w:rsidP="00DD2BA6">
            <w:pPr>
              <w:ind w:firstLine="0"/>
            </w:pPr>
            <w:r>
              <w:t>Harrell</w:t>
            </w:r>
          </w:p>
        </w:tc>
      </w:tr>
      <w:tr w:rsidR="00DD2BA6" w:rsidRPr="00DD2BA6" w:rsidTr="00DD2BA6">
        <w:tc>
          <w:tcPr>
            <w:tcW w:w="2179" w:type="dxa"/>
            <w:shd w:val="clear" w:color="auto" w:fill="auto"/>
          </w:tcPr>
          <w:p w:rsidR="00DD2BA6" w:rsidRPr="00DD2BA6" w:rsidRDefault="00DD2BA6" w:rsidP="00DD2BA6">
            <w:pPr>
              <w:ind w:firstLine="0"/>
            </w:pPr>
            <w:r>
              <w:t>Harrison</w:t>
            </w:r>
          </w:p>
        </w:tc>
        <w:tc>
          <w:tcPr>
            <w:tcW w:w="2179" w:type="dxa"/>
            <w:shd w:val="clear" w:color="auto" w:fill="auto"/>
          </w:tcPr>
          <w:p w:rsidR="00DD2BA6" w:rsidRPr="00DD2BA6" w:rsidRDefault="00DD2BA6" w:rsidP="00DD2BA6">
            <w:pPr>
              <w:ind w:firstLine="0"/>
            </w:pPr>
            <w:r>
              <w:t>Hart</w:t>
            </w:r>
          </w:p>
        </w:tc>
        <w:tc>
          <w:tcPr>
            <w:tcW w:w="2180" w:type="dxa"/>
            <w:shd w:val="clear" w:color="auto" w:fill="auto"/>
          </w:tcPr>
          <w:p w:rsidR="00DD2BA6" w:rsidRPr="00DD2BA6" w:rsidRDefault="00DD2BA6" w:rsidP="00DD2BA6">
            <w:pPr>
              <w:ind w:firstLine="0"/>
            </w:pPr>
            <w:r>
              <w:t>Hayes</w:t>
            </w:r>
          </w:p>
        </w:tc>
      </w:tr>
      <w:tr w:rsidR="00DD2BA6" w:rsidRPr="00DD2BA6" w:rsidTr="00DD2BA6">
        <w:tc>
          <w:tcPr>
            <w:tcW w:w="2179" w:type="dxa"/>
            <w:shd w:val="clear" w:color="auto" w:fill="auto"/>
          </w:tcPr>
          <w:p w:rsidR="00DD2BA6" w:rsidRPr="00DD2BA6" w:rsidRDefault="00DD2BA6" w:rsidP="00DD2BA6">
            <w:pPr>
              <w:ind w:firstLine="0"/>
            </w:pPr>
            <w:r>
              <w:t>Hearn</w:t>
            </w:r>
          </w:p>
        </w:tc>
        <w:tc>
          <w:tcPr>
            <w:tcW w:w="2179" w:type="dxa"/>
            <w:shd w:val="clear" w:color="auto" w:fill="auto"/>
          </w:tcPr>
          <w:p w:rsidR="00DD2BA6" w:rsidRPr="00DD2BA6" w:rsidRDefault="00DD2BA6" w:rsidP="00DD2BA6">
            <w:pPr>
              <w:ind w:firstLine="0"/>
            </w:pPr>
            <w:r>
              <w:t>Henderson</w:t>
            </w:r>
          </w:p>
        </w:tc>
        <w:tc>
          <w:tcPr>
            <w:tcW w:w="2180" w:type="dxa"/>
            <w:shd w:val="clear" w:color="auto" w:fill="auto"/>
          </w:tcPr>
          <w:p w:rsidR="00DD2BA6" w:rsidRPr="00DD2BA6" w:rsidRDefault="00DD2BA6" w:rsidP="00DD2BA6">
            <w:pPr>
              <w:ind w:firstLine="0"/>
            </w:pPr>
            <w:r>
              <w:t>Herbkersman</w:t>
            </w:r>
          </w:p>
        </w:tc>
      </w:tr>
      <w:tr w:rsidR="00DD2BA6" w:rsidRPr="00DD2BA6" w:rsidTr="00DD2BA6">
        <w:tc>
          <w:tcPr>
            <w:tcW w:w="2179" w:type="dxa"/>
            <w:shd w:val="clear" w:color="auto" w:fill="auto"/>
          </w:tcPr>
          <w:p w:rsidR="00DD2BA6" w:rsidRPr="00DD2BA6" w:rsidRDefault="00DD2BA6" w:rsidP="00DD2BA6">
            <w:pPr>
              <w:ind w:firstLine="0"/>
            </w:pPr>
            <w:r>
              <w:t>Hiott</w:t>
            </w:r>
          </w:p>
        </w:tc>
        <w:tc>
          <w:tcPr>
            <w:tcW w:w="2179" w:type="dxa"/>
            <w:shd w:val="clear" w:color="auto" w:fill="auto"/>
          </w:tcPr>
          <w:p w:rsidR="00DD2BA6" w:rsidRPr="00DD2BA6" w:rsidRDefault="00DD2BA6" w:rsidP="00DD2BA6">
            <w:pPr>
              <w:ind w:firstLine="0"/>
            </w:pPr>
            <w:r>
              <w:t>Hixon</w:t>
            </w:r>
          </w:p>
        </w:tc>
        <w:tc>
          <w:tcPr>
            <w:tcW w:w="2180" w:type="dxa"/>
            <w:shd w:val="clear" w:color="auto" w:fill="auto"/>
          </w:tcPr>
          <w:p w:rsidR="00DD2BA6" w:rsidRPr="00DD2BA6" w:rsidRDefault="00DD2BA6" w:rsidP="00DD2BA6">
            <w:pPr>
              <w:ind w:firstLine="0"/>
            </w:pPr>
            <w:r>
              <w:t>Hodges</w:t>
            </w:r>
          </w:p>
        </w:tc>
      </w:tr>
      <w:tr w:rsidR="00DD2BA6" w:rsidRPr="00DD2BA6" w:rsidTr="00DD2BA6">
        <w:tc>
          <w:tcPr>
            <w:tcW w:w="2179" w:type="dxa"/>
            <w:shd w:val="clear" w:color="auto" w:fill="auto"/>
          </w:tcPr>
          <w:p w:rsidR="00DD2BA6" w:rsidRPr="00DD2BA6" w:rsidRDefault="00DD2BA6" w:rsidP="00DD2BA6">
            <w:pPr>
              <w:ind w:firstLine="0"/>
            </w:pPr>
            <w:r>
              <w:t>Horne</w:t>
            </w:r>
          </w:p>
        </w:tc>
        <w:tc>
          <w:tcPr>
            <w:tcW w:w="2179" w:type="dxa"/>
            <w:shd w:val="clear" w:color="auto" w:fill="auto"/>
          </w:tcPr>
          <w:p w:rsidR="00DD2BA6" w:rsidRPr="00DD2BA6" w:rsidRDefault="00DD2BA6" w:rsidP="00DD2BA6">
            <w:pPr>
              <w:ind w:firstLine="0"/>
            </w:pPr>
            <w:r>
              <w:t>Hosey</w:t>
            </w:r>
          </w:p>
        </w:tc>
        <w:tc>
          <w:tcPr>
            <w:tcW w:w="2180" w:type="dxa"/>
            <w:shd w:val="clear" w:color="auto" w:fill="auto"/>
          </w:tcPr>
          <w:p w:rsidR="00DD2BA6" w:rsidRPr="00DD2BA6" w:rsidRDefault="00DD2BA6" w:rsidP="00DD2BA6">
            <w:pPr>
              <w:ind w:firstLine="0"/>
            </w:pPr>
            <w:r>
              <w:t>Howard</w:t>
            </w:r>
          </w:p>
        </w:tc>
      </w:tr>
      <w:tr w:rsidR="00DD2BA6" w:rsidRPr="00DD2BA6" w:rsidTr="00DD2BA6">
        <w:tc>
          <w:tcPr>
            <w:tcW w:w="2179" w:type="dxa"/>
            <w:shd w:val="clear" w:color="auto" w:fill="auto"/>
          </w:tcPr>
          <w:p w:rsidR="00DD2BA6" w:rsidRPr="00DD2BA6" w:rsidRDefault="00DD2BA6" w:rsidP="00DD2BA6">
            <w:pPr>
              <w:ind w:firstLine="0"/>
            </w:pPr>
            <w:r>
              <w:t>Huggins</w:t>
            </w:r>
          </w:p>
        </w:tc>
        <w:tc>
          <w:tcPr>
            <w:tcW w:w="2179" w:type="dxa"/>
            <w:shd w:val="clear" w:color="auto" w:fill="auto"/>
          </w:tcPr>
          <w:p w:rsidR="00DD2BA6" w:rsidRPr="00DD2BA6" w:rsidRDefault="00DD2BA6" w:rsidP="00DD2BA6">
            <w:pPr>
              <w:ind w:firstLine="0"/>
            </w:pPr>
            <w:r>
              <w:t>Jefferson</w:t>
            </w:r>
          </w:p>
        </w:tc>
        <w:tc>
          <w:tcPr>
            <w:tcW w:w="2180" w:type="dxa"/>
            <w:shd w:val="clear" w:color="auto" w:fill="auto"/>
          </w:tcPr>
          <w:p w:rsidR="00DD2BA6" w:rsidRPr="00DD2BA6" w:rsidRDefault="00DD2BA6" w:rsidP="00DD2BA6">
            <w:pPr>
              <w:ind w:firstLine="0"/>
            </w:pPr>
            <w:r>
              <w:t>Johnson</w:t>
            </w:r>
          </w:p>
        </w:tc>
      </w:tr>
      <w:tr w:rsidR="00DD2BA6" w:rsidRPr="00DD2BA6" w:rsidTr="00DD2BA6">
        <w:tc>
          <w:tcPr>
            <w:tcW w:w="2179" w:type="dxa"/>
            <w:shd w:val="clear" w:color="auto" w:fill="auto"/>
          </w:tcPr>
          <w:p w:rsidR="00DD2BA6" w:rsidRPr="00DD2BA6" w:rsidRDefault="00DD2BA6" w:rsidP="00DD2BA6">
            <w:pPr>
              <w:ind w:firstLine="0"/>
            </w:pPr>
            <w:r>
              <w:t>King</w:t>
            </w:r>
          </w:p>
        </w:tc>
        <w:tc>
          <w:tcPr>
            <w:tcW w:w="2179" w:type="dxa"/>
            <w:shd w:val="clear" w:color="auto" w:fill="auto"/>
          </w:tcPr>
          <w:p w:rsidR="00DD2BA6" w:rsidRPr="00DD2BA6" w:rsidRDefault="00DD2BA6" w:rsidP="00DD2BA6">
            <w:pPr>
              <w:ind w:firstLine="0"/>
            </w:pPr>
            <w:r>
              <w:t>Knight</w:t>
            </w:r>
          </w:p>
        </w:tc>
        <w:tc>
          <w:tcPr>
            <w:tcW w:w="2180" w:type="dxa"/>
            <w:shd w:val="clear" w:color="auto" w:fill="auto"/>
          </w:tcPr>
          <w:p w:rsidR="00DD2BA6" w:rsidRPr="00DD2BA6" w:rsidRDefault="00DD2BA6" w:rsidP="00DD2BA6">
            <w:pPr>
              <w:ind w:firstLine="0"/>
            </w:pPr>
            <w:r>
              <w:t>Limehouse</w:t>
            </w:r>
          </w:p>
        </w:tc>
      </w:tr>
      <w:tr w:rsidR="00DD2BA6" w:rsidRPr="00DD2BA6" w:rsidTr="00DD2BA6">
        <w:tc>
          <w:tcPr>
            <w:tcW w:w="2179" w:type="dxa"/>
            <w:shd w:val="clear" w:color="auto" w:fill="auto"/>
          </w:tcPr>
          <w:p w:rsidR="00DD2BA6" w:rsidRPr="00DD2BA6" w:rsidRDefault="00DD2BA6" w:rsidP="00DD2BA6">
            <w:pPr>
              <w:ind w:firstLine="0"/>
            </w:pPr>
            <w:r>
              <w:t>Loftis</w:t>
            </w:r>
          </w:p>
        </w:tc>
        <w:tc>
          <w:tcPr>
            <w:tcW w:w="2179" w:type="dxa"/>
            <w:shd w:val="clear" w:color="auto" w:fill="auto"/>
          </w:tcPr>
          <w:p w:rsidR="00DD2BA6" w:rsidRPr="00DD2BA6" w:rsidRDefault="00DD2BA6" w:rsidP="00DD2BA6">
            <w:pPr>
              <w:ind w:firstLine="0"/>
            </w:pPr>
            <w:r>
              <w:t>Long</w:t>
            </w:r>
          </w:p>
        </w:tc>
        <w:tc>
          <w:tcPr>
            <w:tcW w:w="2180" w:type="dxa"/>
            <w:shd w:val="clear" w:color="auto" w:fill="auto"/>
          </w:tcPr>
          <w:p w:rsidR="00DD2BA6" w:rsidRPr="00DD2BA6" w:rsidRDefault="00DD2BA6" w:rsidP="00DD2BA6">
            <w:pPr>
              <w:ind w:firstLine="0"/>
            </w:pPr>
            <w:r>
              <w:t>Lucas</w:t>
            </w:r>
          </w:p>
        </w:tc>
      </w:tr>
      <w:tr w:rsidR="00DD2BA6" w:rsidRPr="00DD2BA6" w:rsidTr="00DD2BA6">
        <w:tc>
          <w:tcPr>
            <w:tcW w:w="2179" w:type="dxa"/>
            <w:shd w:val="clear" w:color="auto" w:fill="auto"/>
          </w:tcPr>
          <w:p w:rsidR="00DD2BA6" w:rsidRPr="00DD2BA6" w:rsidRDefault="00DD2BA6" w:rsidP="00DD2BA6">
            <w:pPr>
              <w:ind w:firstLine="0"/>
            </w:pPr>
            <w:r>
              <w:t>Mack</w:t>
            </w:r>
          </w:p>
        </w:tc>
        <w:tc>
          <w:tcPr>
            <w:tcW w:w="2179" w:type="dxa"/>
            <w:shd w:val="clear" w:color="auto" w:fill="auto"/>
          </w:tcPr>
          <w:p w:rsidR="00DD2BA6" w:rsidRPr="00DD2BA6" w:rsidRDefault="00DD2BA6" w:rsidP="00DD2BA6">
            <w:pPr>
              <w:ind w:firstLine="0"/>
            </w:pPr>
            <w:r>
              <w:t>McCoy</w:t>
            </w:r>
          </w:p>
        </w:tc>
        <w:tc>
          <w:tcPr>
            <w:tcW w:w="2180" w:type="dxa"/>
            <w:shd w:val="clear" w:color="auto" w:fill="auto"/>
          </w:tcPr>
          <w:p w:rsidR="00DD2BA6" w:rsidRPr="00DD2BA6" w:rsidRDefault="00DD2BA6" w:rsidP="00DD2BA6">
            <w:pPr>
              <w:ind w:firstLine="0"/>
            </w:pPr>
            <w:r>
              <w:t>McEachern</w:t>
            </w:r>
          </w:p>
        </w:tc>
      </w:tr>
      <w:tr w:rsidR="00DD2BA6" w:rsidRPr="00DD2BA6" w:rsidTr="00DD2BA6">
        <w:tc>
          <w:tcPr>
            <w:tcW w:w="2179" w:type="dxa"/>
            <w:shd w:val="clear" w:color="auto" w:fill="auto"/>
          </w:tcPr>
          <w:p w:rsidR="00DD2BA6" w:rsidRPr="00DD2BA6" w:rsidRDefault="00DD2BA6" w:rsidP="00DD2BA6">
            <w:pPr>
              <w:ind w:firstLine="0"/>
            </w:pPr>
            <w:r>
              <w:t>McLeod</w:t>
            </w:r>
          </w:p>
        </w:tc>
        <w:tc>
          <w:tcPr>
            <w:tcW w:w="2179" w:type="dxa"/>
            <w:shd w:val="clear" w:color="auto" w:fill="auto"/>
          </w:tcPr>
          <w:p w:rsidR="00DD2BA6" w:rsidRPr="00DD2BA6" w:rsidRDefault="00DD2BA6" w:rsidP="00DD2BA6">
            <w:pPr>
              <w:ind w:firstLine="0"/>
            </w:pPr>
            <w:r>
              <w:t>Merrill</w:t>
            </w:r>
          </w:p>
        </w:tc>
        <w:tc>
          <w:tcPr>
            <w:tcW w:w="2180" w:type="dxa"/>
            <w:shd w:val="clear" w:color="auto" w:fill="auto"/>
          </w:tcPr>
          <w:p w:rsidR="00DD2BA6" w:rsidRPr="00DD2BA6" w:rsidRDefault="00DD2BA6" w:rsidP="00DD2BA6">
            <w:pPr>
              <w:ind w:firstLine="0"/>
            </w:pPr>
            <w:r>
              <w:t>D. C. Moss</w:t>
            </w:r>
          </w:p>
        </w:tc>
      </w:tr>
      <w:tr w:rsidR="00DD2BA6" w:rsidRPr="00DD2BA6" w:rsidTr="00DD2BA6">
        <w:tc>
          <w:tcPr>
            <w:tcW w:w="2179" w:type="dxa"/>
            <w:shd w:val="clear" w:color="auto" w:fill="auto"/>
          </w:tcPr>
          <w:p w:rsidR="00DD2BA6" w:rsidRPr="00DD2BA6" w:rsidRDefault="00DD2BA6" w:rsidP="00DD2BA6">
            <w:pPr>
              <w:ind w:firstLine="0"/>
            </w:pPr>
            <w:r>
              <w:t>V. S. Moss</w:t>
            </w:r>
          </w:p>
        </w:tc>
        <w:tc>
          <w:tcPr>
            <w:tcW w:w="2179" w:type="dxa"/>
            <w:shd w:val="clear" w:color="auto" w:fill="auto"/>
          </w:tcPr>
          <w:p w:rsidR="00DD2BA6" w:rsidRPr="00DD2BA6" w:rsidRDefault="00DD2BA6" w:rsidP="00DD2BA6">
            <w:pPr>
              <w:ind w:firstLine="0"/>
            </w:pPr>
            <w:r>
              <w:t>Munnerlyn</w:t>
            </w:r>
          </w:p>
        </w:tc>
        <w:tc>
          <w:tcPr>
            <w:tcW w:w="2180" w:type="dxa"/>
            <w:shd w:val="clear" w:color="auto" w:fill="auto"/>
          </w:tcPr>
          <w:p w:rsidR="00DD2BA6" w:rsidRPr="00DD2BA6" w:rsidRDefault="00DD2BA6" w:rsidP="00DD2BA6">
            <w:pPr>
              <w:ind w:firstLine="0"/>
            </w:pPr>
            <w:r>
              <w:t>Murphy</w:t>
            </w:r>
          </w:p>
        </w:tc>
      </w:tr>
      <w:tr w:rsidR="00DD2BA6" w:rsidRPr="00DD2BA6" w:rsidTr="00DD2BA6">
        <w:tc>
          <w:tcPr>
            <w:tcW w:w="2179" w:type="dxa"/>
            <w:shd w:val="clear" w:color="auto" w:fill="auto"/>
          </w:tcPr>
          <w:p w:rsidR="00DD2BA6" w:rsidRPr="00DD2BA6" w:rsidRDefault="00DD2BA6" w:rsidP="00DD2BA6">
            <w:pPr>
              <w:ind w:firstLine="0"/>
            </w:pPr>
            <w:r>
              <w:t>Nanney</w:t>
            </w:r>
          </w:p>
        </w:tc>
        <w:tc>
          <w:tcPr>
            <w:tcW w:w="2179" w:type="dxa"/>
            <w:shd w:val="clear" w:color="auto" w:fill="auto"/>
          </w:tcPr>
          <w:p w:rsidR="00DD2BA6" w:rsidRPr="00DD2BA6" w:rsidRDefault="00DD2BA6" w:rsidP="00DD2BA6">
            <w:pPr>
              <w:ind w:firstLine="0"/>
            </w:pPr>
            <w:r>
              <w:t>J. H. Neal</w:t>
            </w:r>
          </w:p>
        </w:tc>
        <w:tc>
          <w:tcPr>
            <w:tcW w:w="2180" w:type="dxa"/>
            <w:shd w:val="clear" w:color="auto" w:fill="auto"/>
          </w:tcPr>
          <w:p w:rsidR="00DD2BA6" w:rsidRPr="00DD2BA6" w:rsidRDefault="00DD2BA6" w:rsidP="00DD2BA6">
            <w:pPr>
              <w:ind w:firstLine="0"/>
            </w:pPr>
            <w:r>
              <w:t>J. M. Neal</w:t>
            </w:r>
          </w:p>
        </w:tc>
      </w:tr>
      <w:tr w:rsidR="00DD2BA6" w:rsidRPr="00DD2BA6" w:rsidTr="00DD2BA6">
        <w:tc>
          <w:tcPr>
            <w:tcW w:w="2179" w:type="dxa"/>
            <w:shd w:val="clear" w:color="auto" w:fill="auto"/>
          </w:tcPr>
          <w:p w:rsidR="00DD2BA6" w:rsidRPr="00DD2BA6" w:rsidRDefault="00DD2BA6" w:rsidP="00DD2BA6">
            <w:pPr>
              <w:ind w:firstLine="0"/>
            </w:pPr>
            <w:r>
              <w:t>Norman</w:t>
            </w:r>
          </w:p>
        </w:tc>
        <w:tc>
          <w:tcPr>
            <w:tcW w:w="2179" w:type="dxa"/>
            <w:shd w:val="clear" w:color="auto" w:fill="auto"/>
          </w:tcPr>
          <w:p w:rsidR="00DD2BA6" w:rsidRPr="00DD2BA6" w:rsidRDefault="00DD2BA6" w:rsidP="00DD2BA6">
            <w:pPr>
              <w:ind w:firstLine="0"/>
            </w:pPr>
            <w:r>
              <w:t>Owens</w:t>
            </w:r>
          </w:p>
        </w:tc>
        <w:tc>
          <w:tcPr>
            <w:tcW w:w="2180" w:type="dxa"/>
            <w:shd w:val="clear" w:color="auto" w:fill="auto"/>
          </w:tcPr>
          <w:p w:rsidR="00DD2BA6" w:rsidRPr="00DD2BA6" w:rsidRDefault="00DD2BA6" w:rsidP="00DD2BA6">
            <w:pPr>
              <w:ind w:firstLine="0"/>
            </w:pPr>
            <w:r>
              <w:t>Parker</w:t>
            </w:r>
          </w:p>
        </w:tc>
      </w:tr>
      <w:tr w:rsidR="00DD2BA6" w:rsidRPr="00DD2BA6" w:rsidTr="00DD2BA6">
        <w:tc>
          <w:tcPr>
            <w:tcW w:w="2179" w:type="dxa"/>
            <w:shd w:val="clear" w:color="auto" w:fill="auto"/>
          </w:tcPr>
          <w:p w:rsidR="00DD2BA6" w:rsidRPr="00DD2BA6" w:rsidRDefault="00DD2BA6" w:rsidP="00DD2BA6">
            <w:pPr>
              <w:ind w:firstLine="0"/>
            </w:pPr>
            <w:r>
              <w:t>Patrick</w:t>
            </w:r>
          </w:p>
        </w:tc>
        <w:tc>
          <w:tcPr>
            <w:tcW w:w="2179" w:type="dxa"/>
            <w:shd w:val="clear" w:color="auto" w:fill="auto"/>
          </w:tcPr>
          <w:p w:rsidR="00DD2BA6" w:rsidRPr="00DD2BA6" w:rsidRDefault="00DD2BA6" w:rsidP="00DD2BA6">
            <w:pPr>
              <w:ind w:firstLine="0"/>
            </w:pPr>
            <w:r>
              <w:t>Pope</w:t>
            </w:r>
          </w:p>
        </w:tc>
        <w:tc>
          <w:tcPr>
            <w:tcW w:w="2180" w:type="dxa"/>
            <w:shd w:val="clear" w:color="auto" w:fill="auto"/>
          </w:tcPr>
          <w:p w:rsidR="00DD2BA6" w:rsidRPr="00DD2BA6" w:rsidRDefault="00DD2BA6" w:rsidP="00DD2BA6">
            <w:pPr>
              <w:ind w:firstLine="0"/>
            </w:pPr>
            <w:r>
              <w:t>Quinn</w:t>
            </w:r>
          </w:p>
        </w:tc>
      </w:tr>
      <w:tr w:rsidR="00DD2BA6" w:rsidRPr="00DD2BA6" w:rsidTr="00DD2BA6">
        <w:tc>
          <w:tcPr>
            <w:tcW w:w="2179" w:type="dxa"/>
            <w:shd w:val="clear" w:color="auto" w:fill="auto"/>
          </w:tcPr>
          <w:p w:rsidR="00DD2BA6" w:rsidRPr="00DD2BA6" w:rsidRDefault="00DD2BA6" w:rsidP="00DD2BA6">
            <w:pPr>
              <w:ind w:firstLine="0"/>
            </w:pPr>
            <w:r>
              <w:t>Ryan</w:t>
            </w:r>
          </w:p>
        </w:tc>
        <w:tc>
          <w:tcPr>
            <w:tcW w:w="2179" w:type="dxa"/>
            <w:shd w:val="clear" w:color="auto" w:fill="auto"/>
          </w:tcPr>
          <w:p w:rsidR="00DD2BA6" w:rsidRPr="00DD2BA6" w:rsidRDefault="00DD2BA6" w:rsidP="00DD2BA6">
            <w:pPr>
              <w:ind w:firstLine="0"/>
            </w:pPr>
            <w:r>
              <w:t>Sabb</w:t>
            </w:r>
          </w:p>
        </w:tc>
        <w:tc>
          <w:tcPr>
            <w:tcW w:w="2180" w:type="dxa"/>
            <w:shd w:val="clear" w:color="auto" w:fill="auto"/>
          </w:tcPr>
          <w:p w:rsidR="00DD2BA6" w:rsidRPr="00DD2BA6" w:rsidRDefault="00DD2BA6" w:rsidP="00DD2BA6">
            <w:pPr>
              <w:ind w:firstLine="0"/>
            </w:pPr>
            <w:r>
              <w:t>Sellers</w:t>
            </w:r>
          </w:p>
        </w:tc>
      </w:tr>
      <w:tr w:rsidR="00DD2BA6" w:rsidRPr="00DD2BA6" w:rsidTr="00DD2BA6">
        <w:tc>
          <w:tcPr>
            <w:tcW w:w="2179" w:type="dxa"/>
            <w:shd w:val="clear" w:color="auto" w:fill="auto"/>
          </w:tcPr>
          <w:p w:rsidR="00DD2BA6" w:rsidRPr="00DD2BA6" w:rsidRDefault="00DD2BA6" w:rsidP="00DD2BA6">
            <w:pPr>
              <w:ind w:firstLine="0"/>
            </w:pPr>
            <w:r>
              <w:t>Simrill</w:t>
            </w:r>
          </w:p>
        </w:tc>
        <w:tc>
          <w:tcPr>
            <w:tcW w:w="2179" w:type="dxa"/>
            <w:shd w:val="clear" w:color="auto" w:fill="auto"/>
          </w:tcPr>
          <w:p w:rsidR="00DD2BA6" w:rsidRPr="00DD2BA6" w:rsidRDefault="00DD2BA6" w:rsidP="00DD2BA6">
            <w:pPr>
              <w:ind w:firstLine="0"/>
            </w:pPr>
            <w:r>
              <w:t>Skelton</w:t>
            </w:r>
          </w:p>
        </w:tc>
        <w:tc>
          <w:tcPr>
            <w:tcW w:w="2180" w:type="dxa"/>
            <w:shd w:val="clear" w:color="auto" w:fill="auto"/>
          </w:tcPr>
          <w:p w:rsidR="00DD2BA6" w:rsidRPr="00DD2BA6" w:rsidRDefault="00DD2BA6" w:rsidP="00DD2BA6">
            <w:pPr>
              <w:ind w:firstLine="0"/>
            </w:pPr>
            <w:r>
              <w:t>G. M. Smith</w:t>
            </w:r>
          </w:p>
        </w:tc>
      </w:tr>
      <w:tr w:rsidR="00DD2BA6" w:rsidRPr="00DD2BA6" w:rsidTr="00DD2BA6">
        <w:tc>
          <w:tcPr>
            <w:tcW w:w="2179" w:type="dxa"/>
            <w:shd w:val="clear" w:color="auto" w:fill="auto"/>
          </w:tcPr>
          <w:p w:rsidR="00DD2BA6" w:rsidRPr="00DD2BA6" w:rsidRDefault="00DD2BA6" w:rsidP="00DD2BA6">
            <w:pPr>
              <w:ind w:firstLine="0"/>
            </w:pPr>
            <w:r>
              <w:t>G. R. Smith</w:t>
            </w:r>
          </w:p>
        </w:tc>
        <w:tc>
          <w:tcPr>
            <w:tcW w:w="2179" w:type="dxa"/>
            <w:shd w:val="clear" w:color="auto" w:fill="auto"/>
          </w:tcPr>
          <w:p w:rsidR="00DD2BA6" w:rsidRPr="00DD2BA6" w:rsidRDefault="00DD2BA6" w:rsidP="00DD2BA6">
            <w:pPr>
              <w:ind w:firstLine="0"/>
            </w:pPr>
            <w:r>
              <w:t>J. E. Smith</w:t>
            </w:r>
          </w:p>
        </w:tc>
        <w:tc>
          <w:tcPr>
            <w:tcW w:w="2180" w:type="dxa"/>
            <w:shd w:val="clear" w:color="auto" w:fill="auto"/>
          </w:tcPr>
          <w:p w:rsidR="00DD2BA6" w:rsidRPr="00DD2BA6" w:rsidRDefault="00DD2BA6" w:rsidP="00DD2BA6">
            <w:pPr>
              <w:ind w:firstLine="0"/>
            </w:pPr>
            <w:r>
              <w:t>J. R. Smith</w:t>
            </w:r>
          </w:p>
        </w:tc>
      </w:tr>
      <w:tr w:rsidR="00DD2BA6" w:rsidRPr="00DD2BA6" w:rsidTr="00DD2BA6">
        <w:tc>
          <w:tcPr>
            <w:tcW w:w="2179" w:type="dxa"/>
            <w:shd w:val="clear" w:color="auto" w:fill="auto"/>
          </w:tcPr>
          <w:p w:rsidR="00DD2BA6" w:rsidRPr="00DD2BA6" w:rsidRDefault="00DD2BA6" w:rsidP="00DD2BA6">
            <w:pPr>
              <w:ind w:firstLine="0"/>
            </w:pPr>
            <w:r>
              <w:t>Sottile</w:t>
            </w:r>
          </w:p>
        </w:tc>
        <w:tc>
          <w:tcPr>
            <w:tcW w:w="2179" w:type="dxa"/>
            <w:shd w:val="clear" w:color="auto" w:fill="auto"/>
          </w:tcPr>
          <w:p w:rsidR="00DD2BA6" w:rsidRPr="00DD2BA6" w:rsidRDefault="00DD2BA6" w:rsidP="00DD2BA6">
            <w:pPr>
              <w:ind w:firstLine="0"/>
            </w:pPr>
            <w:r>
              <w:t>Southard</w:t>
            </w:r>
          </w:p>
        </w:tc>
        <w:tc>
          <w:tcPr>
            <w:tcW w:w="2180" w:type="dxa"/>
            <w:shd w:val="clear" w:color="auto" w:fill="auto"/>
          </w:tcPr>
          <w:p w:rsidR="00DD2BA6" w:rsidRPr="00DD2BA6" w:rsidRDefault="00DD2BA6" w:rsidP="00DD2BA6">
            <w:pPr>
              <w:ind w:firstLine="0"/>
            </w:pPr>
            <w:r>
              <w:t>Spires</w:t>
            </w:r>
          </w:p>
        </w:tc>
      </w:tr>
      <w:tr w:rsidR="00DD2BA6" w:rsidRPr="00DD2BA6" w:rsidTr="00DD2BA6">
        <w:tc>
          <w:tcPr>
            <w:tcW w:w="2179" w:type="dxa"/>
            <w:shd w:val="clear" w:color="auto" w:fill="auto"/>
          </w:tcPr>
          <w:p w:rsidR="00DD2BA6" w:rsidRPr="00DD2BA6" w:rsidRDefault="00DD2BA6" w:rsidP="00DD2BA6">
            <w:pPr>
              <w:ind w:firstLine="0"/>
            </w:pPr>
            <w:r>
              <w:t>Stavrinakis</w:t>
            </w:r>
          </w:p>
        </w:tc>
        <w:tc>
          <w:tcPr>
            <w:tcW w:w="2179" w:type="dxa"/>
            <w:shd w:val="clear" w:color="auto" w:fill="auto"/>
          </w:tcPr>
          <w:p w:rsidR="00DD2BA6" w:rsidRPr="00DD2BA6" w:rsidRDefault="00DD2BA6" w:rsidP="00DD2BA6">
            <w:pPr>
              <w:ind w:firstLine="0"/>
            </w:pPr>
            <w:r>
              <w:t>Stringer</w:t>
            </w:r>
          </w:p>
        </w:tc>
        <w:tc>
          <w:tcPr>
            <w:tcW w:w="2180" w:type="dxa"/>
            <w:shd w:val="clear" w:color="auto" w:fill="auto"/>
          </w:tcPr>
          <w:p w:rsidR="00DD2BA6" w:rsidRPr="00DD2BA6" w:rsidRDefault="00DD2BA6" w:rsidP="00DD2BA6">
            <w:pPr>
              <w:ind w:firstLine="0"/>
            </w:pPr>
            <w:r>
              <w:t>Tallon</w:t>
            </w:r>
          </w:p>
        </w:tc>
      </w:tr>
      <w:tr w:rsidR="00DD2BA6" w:rsidRPr="00DD2BA6" w:rsidTr="00DD2BA6">
        <w:tc>
          <w:tcPr>
            <w:tcW w:w="2179" w:type="dxa"/>
            <w:shd w:val="clear" w:color="auto" w:fill="auto"/>
          </w:tcPr>
          <w:p w:rsidR="00DD2BA6" w:rsidRPr="00DD2BA6" w:rsidRDefault="00DD2BA6" w:rsidP="00DD2BA6">
            <w:pPr>
              <w:ind w:firstLine="0"/>
            </w:pPr>
            <w:r>
              <w:t>Taylor</w:t>
            </w:r>
          </w:p>
        </w:tc>
        <w:tc>
          <w:tcPr>
            <w:tcW w:w="2179" w:type="dxa"/>
            <w:shd w:val="clear" w:color="auto" w:fill="auto"/>
          </w:tcPr>
          <w:p w:rsidR="00DD2BA6" w:rsidRPr="00DD2BA6" w:rsidRDefault="00DD2BA6" w:rsidP="00DD2BA6">
            <w:pPr>
              <w:ind w:firstLine="0"/>
            </w:pPr>
            <w:r>
              <w:t>Thayer</w:t>
            </w:r>
          </w:p>
        </w:tc>
        <w:tc>
          <w:tcPr>
            <w:tcW w:w="2180" w:type="dxa"/>
            <w:shd w:val="clear" w:color="auto" w:fill="auto"/>
          </w:tcPr>
          <w:p w:rsidR="00DD2BA6" w:rsidRPr="00DD2BA6" w:rsidRDefault="00DD2BA6" w:rsidP="00DD2BA6">
            <w:pPr>
              <w:ind w:firstLine="0"/>
            </w:pPr>
            <w:r>
              <w:t>Tribble</w:t>
            </w:r>
          </w:p>
        </w:tc>
      </w:tr>
      <w:tr w:rsidR="00DD2BA6" w:rsidRPr="00DD2BA6" w:rsidTr="00DD2BA6">
        <w:tc>
          <w:tcPr>
            <w:tcW w:w="2179" w:type="dxa"/>
            <w:shd w:val="clear" w:color="auto" w:fill="auto"/>
          </w:tcPr>
          <w:p w:rsidR="00DD2BA6" w:rsidRPr="00DD2BA6" w:rsidRDefault="00DD2BA6" w:rsidP="00DD2BA6">
            <w:pPr>
              <w:ind w:firstLine="0"/>
            </w:pPr>
            <w:r>
              <w:t>Weeks</w:t>
            </w:r>
          </w:p>
        </w:tc>
        <w:tc>
          <w:tcPr>
            <w:tcW w:w="2179" w:type="dxa"/>
            <w:shd w:val="clear" w:color="auto" w:fill="auto"/>
          </w:tcPr>
          <w:p w:rsidR="00DD2BA6" w:rsidRPr="00DD2BA6" w:rsidRDefault="00DD2BA6" w:rsidP="00DD2BA6">
            <w:pPr>
              <w:ind w:firstLine="0"/>
            </w:pPr>
            <w:r>
              <w:t>Whipper</w:t>
            </w:r>
          </w:p>
        </w:tc>
        <w:tc>
          <w:tcPr>
            <w:tcW w:w="2180" w:type="dxa"/>
            <w:shd w:val="clear" w:color="auto" w:fill="auto"/>
          </w:tcPr>
          <w:p w:rsidR="00DD2BA6" w:rsidRPr="00DD2BA6" w:rsidRDefault="00DD2BA6" w:rsidP="00DD2BA6">
            <w:pPr>
              <w:ind w:firstLine="0"/>
            </w:pPr>
            <w:r>
              <w:t>White</w:t>
            </w:r>
          </w:p>
        </w:tc>
      </w:tr>
      <w:tr w:rsidR="00DD2BA6" w:rsidRPr="00DD2BA6" w:rsidTr="00DD2BA6">
        <w:tc>
          <w:tcPr>
            <w:tcW w:w="2179" w:type="dxa"/>
            <w:shd w:val="clear" w:color="auto" w:fill="auto"/>
          </w:tcPr>
          <w:p w:rsidR="00DD2BA6" w:rsidRPr="00DD2BA6" w:rsidRDefault="00DD2BA6" w:rsidP="00DD2BA6">
            <w:pPr>
              <w:keepNext/>
              <w:ind w:firstLine="0"/>
            </w:pPr>
            <w:r>
              <w:t>Whitmire</w:t>
            </w:r>
          </w:p>
        </w:tc>
        <w:tc>
          <w:tcPr>
            <w:tcW w:w="2179" w:type="dxa"/>
            <w:shd w:val="clear" w:color="auto" w:fill="auto"/>
          </w:tcPr>
          <w:p w:rsidR="00DD2BA6" w:rsidRPr="00DD2BA6" w:rsidRDefault="00DD2BA6" w:rsidP="00DD2BA6">
            <w:pPr>
              <w:keepNext/>
              <w:ind w:firstLine="0"/>
            </w:pPr>
            <w:r>
              <w:t>Williams</w:t>
            </w:r>
          </w:p>
        </w:tc>
        <w:tc>
          <w:tcPr>
            <w:tcW w:w="2180" w:type="dxa"/>
            <w:shd w:val="clear" w:color="auto" w:fill="auto"/>
          </w:tcPr>
          <w:p w:rsidR="00DD2BA6" w:rsidRPr="00DD2BA6" w:rsidRDefault="00DD2BA6" w:rsidP="00DD2BA6">
            <w:pPr>
              <w:keepNext/>
              <w:ind w:firstLine="0"/>
            </w:pPr>
            <w:r>
              <w:t>Willis</w:t>
            </w:r>
          </w:p>
        </w:tc>
      </w:tr>
      <w:tr w:rsidR="00DD2BA6" w:rsidRPr="00DD2BA6" w:rsidTr="00DD2BA6">
        <w:tc>
          <w:tcPr>
            <w:tcW w:w="2179" w:type="dxa"/>
            <w:shd w:val="clear" w:color="auto" w:fill="auto"/>
          </w:tcPr>
          <w:p w:rsidR="00DD2BA6" w:rsidRPr="00DD2BA6" w:rsidRDefault="00DD2BA6" w:rsidP="00DD2BA6">
            <w:pPr>
              <w:keepNext/>
              <w:ind w:firstLine="0"/>
            </w:pPr>
            <w:r>
              <w:t>Young</w:t>
            </w:r>
          </w:p>
        </w:tc>
        <w:tc>
          <w:tcPr>
            <w:tcW w:w="2179" w:type="dxa"/>
            <w:shd w:val="clear" w:color="auto" w:fill="auto"/>
          </w:tcPr>
          <w:p w:rsidR="00DD2BA6" w:rsidRPr="00DD2BA6" w:rsidRDefault="00DD2BA6" w:rsidP="00DD2BA6">
            <w:pPr>
              <w:keepNext/>
              <w:ind w:firstLine="0"/>
            </w:pPr>
          </w:p>
        </w:tc>
        <w:tc>
          <w:tcPr>
            <w:tcW w:w="2180" w:type="dxa"/>
            <w:shd w:val="clear" w:color="auto" w:fill="auto"/>
          </w:tcPr>
          <w:p w:rsidR="00DD2BA6" w:rsidRPr="00DD2BA6" w:rsidRDefault="00DD2BA6" w:rsidP="00DD2BA6">
            <w:pPr>
              <w:keepNext/>
              <w:ind w:firstLine="0"/>
            </w:pPr>
          </w:p>
        </w:tc>
      </w:tr>
    </w:tbl>
    <w:p w:rsidR="00DD2BA6" w:rsidRDefault="00DD2BA6" w:rsidP="00DD2BA6"/>
    <w:p w:rsidR="00DD2BA6" w:rsidRDefault="00DD2BA6" w:rsidP="00DD2BA6">
      <w:pPr>
        <w:jc w:val="center"/>
        <w:rPr>
          <w:b/>
        </w:rPr>
      </w:pPr>
      <w:r w:rsidRPr="00DD2BA6">
        <w:rPr>
          <w:b/>
        </w:rPr>
        <w:t>Total--100</w:t>
      </w:r>
    </w:p>
    <w:p w:rsidR="00DD2BA6" w:rsidRDefault="00DD2BA6" w:rsidP="00DD2BA6">
      <w:pPr>
        <w:jc w:val="center"/>
        <w:rPr>
          <w:b/>
        </w:rPr>
      </w:pPr>
    </w:p>
    <w:p w:rsidR="00DD2BA6" w:rsidRDefault="00DD2BA6" w:rsidP="00DD2BA6">
      <w:pPr>
        <w:ind w:firstLine="0"/>
      </w:pPr>
      <w:r w:rsidRPr="00DD2BA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Crawford</w:t>
            </w:r>
          </w:p>
        </w:tc>
        <w:tc>
          <w:tcPr>
            <w:tcW w:w="2179" w:type="dxa"/>
            <w:shd w:val="clear" w:color="auto" w:fill="auto"/>
          </w:tcPr>
          <w:p w:rsidR="00DD2BA6" w:rsidRPr="00DD2BA6" w:rsidRDefault="00DD2BA6" w:rsidP="00DD2BA6">
            <w:pPr>
              <w:keepNext/>
              <w:ind w:firstLine="0"/>
            </w:pPr>
            <w:r>
              <w:t>Pitts</w:t>
            </w:r>
          </w:p>
        </w:tc>
        <w:tc>
          <w:tcPr>
            <w:tcW w:w="2180" w:type="dxa"/>
            <w:shd w:val="clear" w:color="auto" w:fill="auto"/>
          </w:tcPr>
          <w:p w:rsidR="00DD2BA6" w:rsidRPr="00DD2BA6" w:rsidRDefault="00DD2BA6" w:rsidP="00DD2BA6">
            <w:pPr>
              <w:keepNext/>
              <w:ind w:firstLine="0"/>
            </w:pPr>
            <w:r>
              <w:t>Putnam</w:t>
            </w:r>
          </w:p>
        </w:tc>
      </w:tr>
    </w:tbl>
    <w:p w:rsidR="00DD2BA6" w:rsidRDefault="00DD2BA6" w:rsidP="00DD2BA6"/>
    <w:p w:rsidR="00DD2BA6" w:rsidRDefault="00DD2BA6" w:rsidP="00DD2BA6">
      <w:pPr>
        <w:jc w:val="center"/>
        <w:rPr>
          <w:b/>
        </w:rPr>
      </w:pPr>
      <w:r w:rsidRPr="00DD2BA6">
        <w:rPr>
          <w:b/>
        </w:rPr>
        <w:t>Total--3</w:t>
      </w:r>
    </w:p>
    <w:p w:rsidR="00DD2BA6" w:rsidRDefault="00DD2BA6" w:rsidP="00DD2BA6">
      <w:pPr>
        <w:jc w:val="center"/>
        <w:rPr>
          <w:b/>
        </w:rPr>
      </w:pPr>
    </w:p>
    <w:p w:rsidR="00DD2BA6" w:rsidRDefault="00DD2BA6" w:rsidP="00DD2BA6">
      <w:r>
        <w:t>The Senate Amendments were agreed to, and the Bill having received three readings in both Houses, it was ordered that the title be changed to that of an Act, and that it be enrolled for ratification.</w:t>
      </w:r>
    </w:p>
    <w:p w:rsidR="00DD2BA6" w:rsidRDefault="00DD2BA6" w:rsidP="00DD2BA6"/>
    <w:p w:rsidR="00DD2BA6" w:rsidRDefault="00DD2BA6" w:rsidP="00DD2BA6">
      <w:pPr>
        <w:keepNext/>
        <w:jc w:val="center"/>
        <w:rPr>
          <w:b/>
        </w:rPr>
      </w:pPr>
      <w:r w:rsidRPr="00DD2BA6">
        <w:rPr>
          <w:b/>
        </w:rPr>
        <w:t>S. 1031--DEBATE ADJOURNED</w:t>
      </w:r>
    </w:p>
    <w:p w:rsidR="00DD2BA6" w:rsidRDefault="00DD2BA6" w:rsidP="00DD2BA6">
      <w:r>
        <w:t xml:space="preserve">The Senate Amendments to the following Bill were taken up for consideration: </w:t>
      </w:r>
    </w:p>
    <w:p w:rsidR="00DD2BA6" w:rsidRDefault="00DD2BA6" w:rsidP="00DD2BA6">
      <w:bookmarkStart w:id="133" w:name="include_clip_start_296"/>
      <w:bookmarkEnd w:id="133"/>
    </w:p>
    <w:p w:rsidR="00DD2BA6" w:rsidRDefault="00DD2BA6" w:rsidP="00DD2BA6">
      <w:r>
        <w:t>S. 1031 -- Senators Lourie, L. Martin, Elliott, Setzler and Alexander: A BILL TO AMEND SECTION 56-5-5660(E)(1)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56-5-5670(A),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56-5-5670(D), RELATING TO PENALTIES FOR DEMOLISHERS THAT BREACH DUTIES ESTABLISHED IN THIS SECTION, TO INCREASE PENALTIES FOR VIOLATIONS OF SECTION 56-5-5670; TO AMEND ARTICLE 39, CHAPTER 5, TITLE 56, RELATING TO THE DISPOSITION OF ABANDONED MOTOR VEHICLES ON HIGHWAYS, BY ADDING SECTION 56-5-5680 TO PROVIDE FOR AN AFFIDAVIT OF LAWFUL POSSESSION THAT A DEMOLISHER MAY ACCEPT IN LIEU OF A CERTIFICATE OF TITLE, AN AUCTION SALES RECEIPT, OR A DISPOSAL AUTHORITY CERTIFICATE, TO PROVIDE FOR THE CONTENTS OF THE AFFIDAVIT, TO PROVIDE THAT IT IS A 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56-5-5945,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56-5-5850, OR AN AFFIDAVIT OF PROOF OF LAWFUL POSSESSION, AND TO INCREASE PENALTIES FOR VIOLATIONS OF SECTION 56-5-5945; AND TO REQUIRE THE DEPARTMENT OF MOTOR VEHICLES TO ESTABLISH A MECHANISM FOR THE ELECTRONIC TRANSMISSION OF THE INFORMATION REQUIRED UNDER THIS ACT AT NO CHARGE TO THE DEMOLISHER SUBMITTING THE INFORMATION.</w:t>
      </w:r>
    </w:p>
    <w:p w:rsidR="00DD2BA6" w:rsidRDefault="00DD2BA6" w:rsidP="00DD2BA6">
      <w:bookmarkStart w:id="134" w:name="include_clip_end_296"/>
      <w:bookmarkEnd w:id="134"/>
    </w:p>
    <w:p w:rsidR="00DD2BA6" w:rsidRDefault="00DD2BA6" w:rsidP="00DD2BA6">
      <w:r>
        <w:t>Rep. G. R. SMITH moved to adjourn debate upon the Senate Amendments until Wednesday, June 6, which was agreed to.</w:t>
      </w:r>
    </w:p>
    <w:p w:rsidR="00DD2BA6" w:rsidRDefault="00DD2BA6" w:rsidP="00DD2BA6"/>
    <w:p w:rsidR="00FA1E3F" w:rsidRDefault="00FA1E3F">
      <w:pPr>
        <w:ind w:firstLine="0"/>
        <w:jc w:val="left"/>
        <w:rPr>
          <w:b/>
        </w:rPr>
      </w:pPr>
      <w:r>
        <w:rPr>
          <w:b/>
        </w:rPr>
        <w:br w:type="page"/>
      </w:r>
    </w:p>
    <w:p w:rsidR="00DD2BA6" w:rsidRDefault="00DD2BA6" w:rsidP="00DD2BA6">
      <w:pPr>
        <w:keepNext/>
        <w:jc w:val="center"/>
        <w:rPr>
          <w:b/>
        </w:rPr>
      </w:pPr>
      <w:r w:rsidRPr="00DD2BA6">
        <w:rPr>
          <w:b/>
        </w:rPr>
        <w:t>H. 4652--SENATE AMENDMENTS CONCURRED IN AND BILL ENROLLED</w:t>
      </w:r>
    </w:p>
    <w:p w:rsidR="00DD2BA6" w:rsidRDefault="00DD2BA6" w:rsidP="00DD2BA6">
      <w:r>
        <w:t xml:space="preserve">The Senate Amendments to the following Bill were taken up for consideration: </w:t>
      </w:r>
    </w:p>
    <w:p w:rsidR="00DD2BA6" w:rsidRDefault="00DD2BA6" w:rsidP="00DD2BA6">
      <w:bookmarkStart w:id="135" w:name="include_clip_start_299"/>
      <w:bookmarkEnd w:id="135"/>
    </w:p>
    <w:p w:rsidR="00DD2BA6" w:rsidRDefault="00DD2BA6" w:rsidP="00DD2BA6">
      <w:r>
        <w:t>H. 4652 -- Reps. Sandifer, Harrell, Lucas, Bingham, Hardwick, Harrison, Owens, White, Allison, Atwater, Bales, Ballentine, Bannister, Barfield, Bedingfield, Bikas, Bowen, Brady, Brannon, Chumley, Clemmons, Cole, Corbin, Crawford, Crosby, Daning, Delleney, Edge, Erickson, Forrester, Frye, Gambrell, Hamilton, Hearn, Henderson, Herbkersman, Hiott, Hixon, Horne, Huggins, Limehouse, Loftis, Long, Lowe, McCoy, Merrill, D. C. Moss, V. S. Moss, Murphy, Nanney, Norman, Parker, Patrick, Pinson, Pitts, Pope, Putnam, Quinn, Ryan, Simrill, Skelton, G. M. Smith, G. R. Smith, J. R. Smith, Sottile, Southard, Spires, Stringer, Tallon, Taylor, Thayer, Tribble, Viers, Whitmire, Willis, Young, Battle, Hayes and Anthony: A BILL TO AMEND THE CODE OF LAWS OF SOUTH CAROLINA, 1976, BY AMENDING SECTION 41-7-10, RELATING TO PUBLIC POLICY CONCERNING THE RIGHT TO WORK, SO AS TO PROVIDE CERTAIN DEFINITIONS AND TO LIMIT APPLICABILITY OF THOSE DEFINITIONS; TO AMEND SECTION 41-7-80, RELATING TO PENALTIES FOR A VIOLATION OF RIGHT TO WORK LAWS, SO AS TO PROVIDE A RANGE FOR AN APPLICABLE FINE FROM ONE THOUSAND DOLLARS TO A MAXIMUM OF TEN THOUSAND DOLLARS; TO AMEND SECTION 41-7-90, RELATING TO COURT REMEDIES AVAILABLE TO A PERSON FOR A VIOLATION OF HIS RIGHT TO WORK, SO AS TO PERMIT TREBLE DAMAGES, REQUIRE A PERSON SEEKING THIS RELIEF TO CONTEMPORANEOUSLY PROVIDE THE DEPARTMENT OF LABOR, LICENSING AND REGULATION WITH THE BASIS FOR THE LAWSUIT, AND PROVIDE AN EXCEPTION; TO AMEND SECTION 41-7-100, RELATING TO CIVIL PENALTIES THE DEPARTMENT MAY ASSESS FOR A VIOLATION AND RELATED APPEALS, SO AS TO PROVIDE A CIVIL PENALTY MAY NOT EXCEED TEN THOUSAND DOLLARS; TO ADD SECTION 41-7-110 SO AS TO PROVIDE AN EMPLOYER OR AN EMPLOYEE WITH PERMISSION MAY CONSPICUOUSLY POST CERTAIN NOTICE CONCERNING THE RIGHTS OF AN EMPLOYEE; AND TO ADD SECTION 41-7-130 REQUIRING CERTAIN REPORTS TO BE FILED WITH THE DEPARTMENT OF LABOR, LICENSING AND REGULATION.</w:t>
      </w:r>
    </w:p>
    <w:p w:rsidR="00DD2BA6" w:rsidRDefault="00DD2BA6" w:rsidP="00DD2BA6">
      <w:bookmarkStart w:id="136" w:name="include_clip_end_299"/>
      <w:bookmarkEnd w:id="136"/>
    </w:p>
    <w:p w:rsidR="00DD2BA6" w:rsidRDefault="00DD2BA6" w:rsidP="00DD2BA6">
      <w:r>
        <w:t>Rep. SANDIFER explained the Senate Amendments.</w:t>
      </w:r>
    </w:p>
    <w:p w:rsidR="001E454A" w:rsidRDefault="001E454A" w:rsidP="00DD2BA6"/>
    <w:p w:rsidR="00DD2BA6" w:rsidRDefault="00DD2BA6" w:rsidP="00DD2BA6">
      <w:r>
        <w:t xml:space="preserve">The yeas and nays were taken resulting as follows: </w:t>
      </w:r>
    </w:p>
    <w:p w:rsidR="00DD2BA6" w:rsidRDefault="00DD2BA6" w:rsidP="00DD2BA6">
      <w:pPr>
        <w:jc w:val="center"/>
      </w:pPr>
      <w:r>
        <w:t xml:space="preserve"> </w:t>
      </w:r>
      <w:bookmarkStart w:id="137" w:name="vote_start301"/>
      <w:bookmarkEnd w:id="137"/>
      <w:r>
        <w:t>Yeas 83; Nays 26</w:t>
      </w:r>
    </w:p>
    <w:p w:rsidR="00DD2BA6" w:rsidRDefault="00DD2BA6" w:rsidP="00DD2BA6">
      <w:pPr>
        <w:jc w:val="center"/>
      </w:pPr>
    </w:p>
    <w:p w:rsidR="00DD2BA6" w:rsidRDefault="00DD2BA6" w:rsidP="00DD2B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Agnew</w:t>
            </w:r>
          </w:p>
        </w:tc>
        <w:tc>
          <w:tcPr>
            <w:tcW w:w="2179" w:type="dxa"/>
            <w:shd w:val="clear" w:color="auto" w:fill="auto"/>
          </w:tcPr>
          <w:p w:rsidR="00DD2BA6" w:rsidRPr="00DD2BA6" w:rsidRDefault="00DD2BA6" w:rsidP="00DD2BA6">
            <w:pPr>
              <w:keepNext/>
              <w:ind w:firstLine="0"/>
            </w:pPr>
            <w:r>
              <w:t>Allison</w:t>
            </w:r>
          </w:p>
        </w:tc>
        <w:tc>
          <w:tcPr>
            <w:tcW w:w="2180" w:type="dxa"/>
            <w:shd w:val="clear" w:color="auto" w:fill="auto"/>
          </w:tcPr>
          <w:p w:rsidR="00DD2BA6" w:rsidRPr="00DD2BA6" w:rsidRDefault="00DD2BA6" w:rsidP="00DD2BA6">
            <w:pPr>
              <w:keepNext/>
              <w:ind w:firstLine="0"/>
            </w:pPr>
            <w:r>
              <w:t>Anthony</w:t>
            </w:r>
          </w:p>
        </w:tc>
      </w:tr>
      <w:tr w:rsidR="00DD2BA6" w:rsidRPr="00DD2BA6" w:rsidTr="00DD2BA6">
        <w:tc>
          <w:tcPr>
            <w:tcW w:w="2179" w:type="dxa"/>
            <w:shd w:val="clear" w:color="auto" w:fill="auto"/>
          </w:tcPr>
          <w:p w:rsidR="00DD2BA6" w:rsidRPr="00DD2BA6" w:rsidRDefault="00DD2BA6" w:rsidP="00DD2BA6">
            <w:pPr>
              <w:ind w:firstLine="0"/>
            </w:pPr>
            <w:r>
              <w:t>Atwater</w:t>
            </w:r>
          </w:p>
        </w:tc>
        <w:tc>
          <w:tcPr>
            <w:tcW w:w="2179" w:type="dxa"/>
            <w:shd w:val="clear" w:color="auto" w:fill="auto"/>
          </w:tcPr>
          <w:p w:rsidR="00DD2BA6" w:rsidRPr="00DD2BA6" w:rsidRDefault="00DD2BA6" w:rsidP="00DD2BA6">
            <w:pPr>
              <w:ind w:firstLine="0"/>
            </w:pPr>
            <w:r>
              <w:t>Bales</w:t>
            </w:r>
          </w:p>
        </w:tc>
        <w:tc>
          <w:tcPr>
            <w:tcW w:w="2180" w:type="dxa"/>
            <w:shd w:val="clear" w:color="auto" w:fill="auto"/>
          </w:tcPr>
          <w:p w:rsidR="00DD2BA6" w:rsidRPr="00DD2BA6" w:rsidRDefault="00DD2BA6" w:rsidP="00DD2BA6">
            <w:pPr>
              <w:ind w:firstLine="0"/>
            </w:pPr>
            <w:r>
              <w:t>Ballentine</w:t>
            </w:r>
          </w:p>
        </w:tc>
      </w:tr>
      <w:tr w:rsidR="00DD2BA6" w:rsidRPr="00DD2BA6" w:rsidTr="00DD2BA6">
        <w:tc>
          <w:tcPr>
            <w:tcW w:w="2179" w:type="dxa"/>
            <w:shd w:val="clear" w:color="auto" w:fill="auto"/>
          </w:tcPr>
          <w:p w:rsidR="00DD2BA6" w:rsidRPr="00DD2BA6" w:rsidRDefault="00DD2BA6" w:rsidP="00DD2BA6">
            <w:pPr>
              <w:ind w:firstLine="0"/>
            </w:pPr>
            <w:r>
              <w:t>Bannister</w:t>
            </w:r>
          </w:p>
        </w:tc>
        <w:tc>
          <w:tcPr>
            <w:tcW w:w="2179" w:type="dxa"/>
            <w:shd w:val="clear" w:color="auto" w:fill="auto"/>
          </w:tcPr>
          <w:p w:rsidR="00DD2BA6" w:rsidRPr="00DD2BA6" w:rsidRDefault="00DD2BA6" w:rsidP="00DD2BA6">
            <w:pPr>
              <w:ind w:firstLine="0"/>
            </w:pPr>
            <w:r>
              <w:t>Barfield</w:t>
            </w:r>
          </w:p>
        </w:tc>
        <w:tc>
          <w:tcPr>
            <w:tcW w:w="2180" w:type="dxa"/>
            <w:shd w:val="clear" w:color="auto" w:fill="auto"/>
          </w:tcPr>
          <w:p w:rsidR="00DD2BA6" w:rsidRPr="00DD2BA6" w:rsidRDefault="00DD2BA6" w:rsidP="00DD2BA6">
            <w:pPr>
              <w:ind w:firstLine="0"/>
            </w:pPr>
            <w:r>
              <w:t>Battle</w:t>
            </w:r>
          </w:p>
        </w:tc>
      </w:tr>
      <w:tr w:rsidR="00DD2BA6" w:rsidRPr="00DD2BA6" w:rsidTr="00DD2BA6">
        <w:tc>
          <w:tcPr>
            <w:tcW w:w="2179" w:type="dxa"/>
            <w:shd w:val="clear" w:color="auto" w:fill="auto"/>
          </w:tcPr>
          <w:p w:rsidR="00DD2BA6" w:rsidRPr="00DD2BA6" w:rsidRDefault="00DD2BA6" w:rsidP="00DD2BA6">
            <w:pPr>
              <w:ind w:firstLine="0"/>
            </w:pPr>
            <w:r>
              <w:t>Bedingfield</w:t>
            </w:r>
          </w:p>
        </w:tc>
        <w:tc>
          <w:tcPr>
            <w:tcW w:w="2179" w:type="dxa"/>
            <w:shd w:val="clear" w:color="auto" w:fill="auto"/>
          </w:tcPr>
          <w:p w:rsidR="00DD2BA6" w:rsidRPr="00DD2BA6" w:rsidRDefault="00DD2BA6" w:rsidP="00DD2BA6">
            <w:pPr>
              <w:ind w:firstLine="0"/>
            </w:pPr>
            <w:r>
              <w:t>Bingham</w:t>
            </w:r>
          </w:p>
        </w:tc>
        <w:tc>
          <w:tcPr>
            <w:tcW w:w="2180" w:type="dxa"/>
            <w:shd w:val="clear" w:color="auto" w:fill="auto"/>
          </w:tcPr>
          <w:p w:rsidR="00DD2BA6" w:rsidRPr="00DD2BA6" w:rsidRDefault="00DD2BA6" w:rsidP="00DD2BA6">
            <w:pPr>
              <w:ind w:firstLine="0"/>
            </w:pPr>
            <w:r>
              <w:t>Bowen</w:t>
            </w:r>
          </w:p>
        </w:tc>
      </w:tr>
      <w:tr w:rsidR="00DD2BA6" w:rsidRPr="00DD2BA6" w:rsidTr="00DD2BA6">
        <w:tc>
          <w:tcPr>
            <w:tcW w:w="2179" w:type="dxa"/>
            <w:shd w:val="clear" w:color="auto" w:fill="auto"/>
          </w:tcPr>
          <w:p w:rsidR="00DD2BA6" w:rsidRPr="00DD2BA6" w:rsidRDefault="00DD2BA6" w:rsidP="00DD2BA6">
            <w:pPr>
              <w:ind w:firstLine="0"/>
            </w:pPr>
            <w:r>
              <w:t>Brady</w:t>
            </w:r>
          </w:p>
        </w:tc>
        <w:tc>
          <w:tcPr>
            <w:tcW w:w="2179" w:type="dxa"/>
            <w:shd w:val="clear" w:color="auto" w:fill="auto"/>
          </w:tcPr>
          <w:p w:rsidR="00DD2BA6" w:rsidRPr="00DD2BA6" w:rsidRDefault="00DD2BA6" w:rsidP="00DD2BA6">
            <w:pPr>
              <w:ind w:firstLine="0"/>
            </w:pPr>
            <w:r>
              <w:t>Branham</w:t>
            </w:r>
          </w:p>
        </w:tc>
        <w:tc>
          <w:tcPr>
            <w:tcW w:w="2180" w:type="dxa"/>
            <w:shd w:val="clear" w:color="auto" w:fill="auto"/>
          </w:tcPr>
          <w:p w:rsidR="00DD2BA6" w:rsidRPr="00DD2BA6" w:rsidRDefault="00DD2BA6" w:rsidP="00DD2BA6">
            <w:pPr>
              <w:ind w:firstLine="0"/>
            </w:pPr>
            <w:r>
              <w:t>Brannon</w:t>
            </w:r>
          </w:p>
        </w:tc>
      </w:tr>
      <w:tr w:rsidR="00DD2BA6" w:rsidRPr="00DD2BA6" w:rsidTr="00DD2BA6">
        <w:tc>
          <w:tcPr>
            <w:tcW w:w="2179" w:type="dxa"/>
            <w:shd w:val="clear" w:color="auto" w:fill="auto"/>
          </w:tcPr>
          <w:p w:rsidR="00DD2BA6" w:rsidRPr="00DD2BA6" w:rsidRDefault="00DD2BA6" w:rsidP="00DD2BA6">
            <w:pPr>
              <w:ind w:firstLine="0"/>
            </w:pPr>
            <w:r>
              <w:t>H. B. Brown</w:t>
            </w:r>
          </w:p>
        </w:tc>
        <w:tc>
          <w:tcPr>
            <w:tcW w:w="2179" w:type="dxa"/>
            <w:shd w:val="clear" w:color="auto" w:fill="auto"/>
          </w:tcPr>
          <w:p w:rsidR="00DD2BA6" w:rsidRPr="00DD2BA6" w:rsidRDefault="00DD2BA6" w:rsidP="00DD2BA6">
            <w:pPr>
              <w:ind w:firstLine="0"/>
            </w:pPr>
            <w:r>
              <w:t>Clemmons</w:t>
            </w:r>
          </w:p>
        </w:tc>
        <w:tc>
          <w:tcPr>
            <w:tcW w:w="2180" w:type="dxa"/>
            <w:shd w:val="clear" w:color="auto" w:fill="auto"/>
          </w:tcPr>
          <w:p w:rsidR="00DD2BA6" w:rsidRPr="00DD2BA6" w:rsidRDefault="00DD2BA6" w:rsidP="00DD2BA6">
            <w:pPr>
              <w:ind w:firstLine="0"/>
            </w:pPr>
            <w:r>
              <w:t>Cole</w:t>
            </w:r>
          </w:p>
        </w:tc>
      </w:tr>
      <w:tr w:rsidR="00DD2BA6" w:rsidRPr="00DD2BA6" w:rsidTr="00DD2BA6">
        <w:tc>
          <w:tcPr>
            <w:tcW w:w="2179" w:type="dxa"/>
            <w:shd w:val="clear" w:color="auto" w:fill="auto"/>
          </w:tcPr>
          <w:p w:rsidR="00DD2BA6" w:rsidRPr="00DD2BA6" w:rsidRDefault="00DD2BA6" w:rsidP="00DD2BA6">
            <w:pPr>
              <w:ind w:firstLine="0"/>
            </w:pPr>
            <w:r>
              <w:t>Corbin</w:t>
            </w:r>
          </w:p>
        </w:tc>
        <w:tc>
          <w:tcPr>
            <w:tcW w:w="2179" w:type="dxa"/>
            <w:shd w:val="clear" w:color="auto" w:fill="auto"/>
          </w:tcPr>
          <w:p w:rsidR="00DD2BA6" w:rsidRPr="00DD2BA6" w:rsidRDefault="00DD2BA6" w:rsidP="00DD2BA6">
            <w:pPr>
              <w:ind w:firstLine="0"/>
            </w:pPr>
            <w:r>
              <w:t>Crawford</w:t>
            </w:r>
          </w:p>
        </w:tc>
        <w:tc>
          <w:tcPr>
            <w:tcW w:w="2180" w:type="dxa"/>
            <w:shd w:val="clear" w:color="auto" w:fill="auto"/>
          </w:tcPr>
          <w:p w:rsidR="00DD2BA6" w:rsidRPr="00DD2BA6" w:rsidRDefault="00DD2BA6" w:rsidP="00DD2BA6">
            <w:pPr>
              <w:ind w:firstLine="0"/>
            </w:pPr>
            <w:r>
              <w:t>Crosby</w:t>
            </w:r>
          </w:p>
        </w:tc>
      </w:tr>
      <w:tr w:rsidR="00DD2BA6" w:rsidRPr="00DD2BA6" w:rsidTr="00DD2BA6">
        <w:tc>
          <w:tcPr>
            <w:tcW w:w="2179" w:type="dxa"/>
            <w:shd w:val="clear" w:color="auto" w:fill="auto"/>
          </w:tcPr>
          <w:p w:rsidR="00DD2BA6" w:rsidRPr="00DD2BA6" w:rsidRDefault="00DD2BA6" w:rsidP="00DD2BA6">
            <w:pPr>
              <w:ind w:firstLine="0"/>
            </w:pPr>
            <w:r>
              <w:t>Delleney</w:t>
            </w:r>
          </w:p>
        </w:tc>
        <w:tc>
          <w:tcPr>
            <w:tcW w:w="2179" w:type="dxa"/>
            <w:shd w:val="clear" w:color="auto" w:fill="auto"/>
          </w:tcPr>
          <w:p w:rsidR="00DD2BA6" w:rsidRPr="00DD2BA6" w:rsidRDefault="00DD2BA6" w:rsidP="00DD2BA6">
            <w:pPr>
              <w:ind w:firstLine="0"/>
            </w:pPr>
            <w:r>
              <w:t>Erickson</w:t>
            </w:r>
          </w:p>
        </w:tc>
        <w:tc>
          <w:tcPr>
            <w:tcW w:w="2180" w:type="dxa"/>
            <w:shd w:val="clear" w:color="auto" w:fill="auto"/>
          </w:tcPr>
          <w:p w:rsidR="00DD2BA6" w:rsidRPr="00DD2BA6" w:rsidRDefault="00DD2BA6" w:rsidP="00DD2BA6">
            <w:pPr>
              <w:ind w:firstLine="0"/>
            </w:pPr>
            <w:r>
              <w:t>Forrester</w:t>
            </w:r>
          </w:p>
        </w:tc>
      </w:tr>
      <w:tr w:rsidR="00DD2BA6" w:rsidRPr="00DD2BA6" w:rsidTr="00DD2BA6">
        <w:tc>
          <w:tcPr>
            <w:tcW w:w="2179" w:type="dxa"/>
            <w:shd w:val="clear" w:color="auto" w:fill="auto"/>
          </w:tcPr>
          <w:p w:rsidR="00DD2BA6" w:rsidRPr="00DD2BA6" w:rsidRDefault="00DD2BA6" w:rsidP="00DD2BA6">
            <w:pPr>
              <w:ind w:firstLine="0"/>
            </w:pPr>
            <w:r>
              <w:t>Frye</w:t>
            </w:r>
          </w:p>
        </w:tc>
        <w:tc>
          <w:tcPr>
            <w:tcW w:w="2179" w:type="dxa"/>
            <w:shd w:val="clear" w:color="auto" w:fill="auto"/>
          </w:tcPr>
          <w:p w:rsidR="00DD2BA6" w:rsidRPr="00DD2BA6" w:rsidRDefault="00DD2BA6" w:rsidP="00DD2BA6">
            <w:pPr>
              <w:ind w:firstLine="0"/>
            </w:pPr>
            <w:r>
              <w:t>Funderburk</w:t>
            </w:r>
          </w:p>
        </w:tc>
        <w:tc>
          <w:tcPr>
            <w:tcW w:w="2180" w:type="dxa"/>
            <w:shd w:val="clear" w:color="auto" w:fill="auto"/>
          </w:tcPr>
          <w:p w:rsidR="00DD2BA6" w:rsidRPr="00DD2BA6" w:rsidRDefault="00DD2BA6" w:rsidP="00DD2BA6">
            <w:pPr>
              <w:ind w:firstLine="0"/>
            </w:pPr>
            <w:r>
              <w:t>Gambrell</w:t>
            </w:r>
          </w:p>
        </w:tc>
      </w:tr>
      <w:tr w:rsidR="00DD2BA6" w:rsidRPr="00DD2BA6" w:rsidTr="00DD2BA6">
        <w:tc>
          <w:tcPr>
            <w:tcW w:w="2179" w:type="dxa"/>
            <w:shd w:val="clear" w:color="auto" w:fill="auto"/>
          </w:tcPr>
          <w:p w:rsidR="00DD2BA6" w:rsidRPr="00DD2BA6" w:rsidRDefault="00DD2BA6" w:rsidP="00DD2BA6">
            <w:pPr>
              <w:ind w:firstLine="0"/>
            </w:pPr>
            <w:r>
              <w:t>Hardwick</w:t>
            </w:r>
          </w:p>
        </w:tc>
        <w:tc>
          <w:tcPr>
            <w:tcW w:w="2179" w:type="dxa"/>
            <w:shd w:val="clear" w:color="auto" w:fill="auto"/>
          </w:tcPr>
          <w:p w:rsidR="00DD2BA6" w:rsidRPr="00DD2BA6" w:rsidRDefault="00DD2BA6" w:rsidP="00DD2BA6">
            <w:pPr>
              <w:ind w:firstLine="0"/>
            </w:pPr>
            <w:r>
              <w:t>Harrell</w:t>
            </w:r>
          </w:p>
        </w:tc>
        <w:tc>
          <w:tcPr>
            <w:tcW w:w="2180" w:type="dxa"/>
            <w:shd w:val="clear" w:color="auto" w:fill="auto"/>
          </w:tcPr>
          <w:p w:rsidR="00DD2BA6" w:rsidRPr="00DD2BA6" w:rsidRDefault="00DD2BA6" w:rsidP="00DD2BA6">
            <w:pPr>
              <w:ind w:firstLine="0"/>
            </w:pPr>
            <w:r>
              <w:t>Harrison</w:t>
            </w:r>
          </w:p>
        </w:tc>
      </w:tr>
      <w:tr w:rsidR="00DD2BA6" w:rsidRPr="00DD2BA6" w:rsidTr="00DD2BA6">
        <w:tc>
          <w:tcPr>
            <w:tcW w:w="2179" w:type="dxa"/>
            <w:shd w:val="clear" w:color="auto" w:fill="auto"/>
          </w:tcPr>
          <w:p w:rsidR="00DD2BA6" w:rsidRPr="00DD2BA6" w:rsidRDefault="00DD2BA6" w:rsidP="00DD2BA6">
            <w:pPr>
              <w:ind w:firstLine="0"/>
            </w:pPr>
            <w:r>
              <w:t>Hayes</w:t>
            </w:r>
          </w:p>
        </w:tc>
        <w:tc>
          <w:tcPr>
            <w:tcW w:w="2179" w:type="dxa"/>
            <w:shd w:val="clear" w:color="auto" w:fill="auto"/>
          </w:tcPr>
          <w:p w:rsidR="00DD2BA6" w:rsidRPr="00DD2BA6" w:rsidRDefault="00DD2BA6" w:rsidP="00DD2BA6">
            <w:pPr>
              <w:ind w:firstLine="0"/>
            </w:pPr>
            <w:r>
              <w:t>Hearn</w:t>
            </w:r>
          </w:p>
        </w:tc>
        <w:tc>
          <w:tcPr>
            <w:tcW w:w="2180" w:type="dxa"/>
            <w:shd w:val="clear" w:color="auto" w:fill="auto"/>
          </w:tcPr>
          <w:p w:rsidR="00DD2BA6" w:rsidRPr="00DD2BA6" w:rsidRDefault="00DD2BA6" w:rsidP="00DD2BA6">
            <w:pPr>
              <w:ind w:firstLine="0"/>
            </w:pPr>
            <w:r>
              <w:t>Henderson</w:t>
            </w:r>
          </w:p>
        </w:tc>
      </w:tr>
      <w:tr w:rsidR="00DD2BA6" w:rsidRPr="00DD2BA6" w:rsidTr="00DD2BA6">
        <w:tc>
          <w:tcPr>
            <w:tcW w:w="2179" w:type="dxa"/>
            <w:shd w:val="clear" w:color="auto" w:fill="auto"/>
          </w:tcPr>
          <w:p w:rsidR="00DD2BA6" w:rsidRPr="00DD2BA6" w:rsidRDefault="00DD2BA6" w:rsidP="00DD2BA6">
            <w:pPr>
              <w:ind w:firstLine="0"/>
            </w:pPr>
            <w:r>
              <w:t>Herbkersman</w:t>
            </w:r>
          </w:p>
        </w:tc>
        <w:tc>
          <w:tcPr>
            <w:tcW w:w="2179" w:type="dxa"/>
            <w:shd w:val="clear" w:color="auto" w:fill="auto"/>
          </w:tcPr>
          <w:p w:rsidR="00DD2BA6" w:rsidRPr="00DD2BA6" w:rsidRDefault="00DD2BA6" w:rsidP="00DD2BA6">
            <w:pPr>
              <w:ind w:firstLine="0"/>
            </w:pPr>
            <w:r>
              <w:t>Hiott</w:t>
            </w:r>
          </w:p>
        </w:tc>
        <w:tc>
          <w:tcPr>
            <w:tcW w:w="2180" w:type="dxa"/>
            <w:shd w:val="clear" w:color="auto" w:fill="auto"/>
          </w:tcPr>
          <w:p w:rsidR="00DD2BA6" w:rsidRPr="00DD2BA6" w:rsidRDefault="00DD2BA6" w:rsidP="00DD2BA6">
            <w:pPr>
              <w:ind w:firstLine="0"/>
            </w:pPr>
            <w:r>
              <w:t>Hixon</w:t>
            </w:r>
          </w:p>
        </w:tc>
      </w:tr>
      <w:tr w:rsidR="00DD2BA6" w:rsidRPr="00DD2BA6" w:rsidTr="00DD2BA6">
        <w:tc>
          <w:tcPr>
            <w:tcW w:w="2179" w:type="dxa"/>
            <w:shd w:val="clear" w:color="auto" w:fill="auto"/>
          </w:tcPr>
          <w:p w:rsidR="00DD2BA6" w:rsidRPr="00DD2BA6" w:rsidRDefault="00DD2BA6" w:rsidP="00DD2BA6">
            <w:pPr>
              <w:ind w:firstLine="0"/>
            </w:pPr>
            <w:r>
              <w:t>Horne</w:t>
            </w:r>
          </w:p>
        </w:tc>
        <w:tc>
          <w:tcPr>
            <w:tcW w:w="2179" w:type="dxa"/>
            <w:shd w:val="clear" w:color="auto" w:fill="auto"/>
          </w:tcPr>
          <w:p w:rsidR="00DD2BA6" w:rsidRPr="00DD2BA6" w:rsidRDefault="00DD2BA6" w:rsidP="00DD2BA6">
            <w:pPr>
              <w:ind w:firstLine="0"/>
            </w:pPr>
            <w:r>
              <w:t>Huggins</w:t>
            </w:r>
          </w:p>
        </w:tc>
        <w:tc>
          <w:tcPr>
            <w:tcW w:w="2180" w:type="dxa"/>
            <w:shd w:val="clear" w:color="auto" w:fill="auto"/>
          </w:tcPr>
          <w:p w:rsidR="00DD2BA6" w:rsidRPr="00DD2BA6" w:rsidRDefault="00DD2BA6" w:rsidP="00DD2BA6">
            <w:pPr>
              <w:ind w:firstLine="0"/>
            </w:pPr>
            <w:r>
              <w:t>Knight</w:t>
            </w:r>
          </w:p>
        </w:tc>
      </w:tr>
      <w:tr w:rsidR="00DD2BA6" w:rsidRPr="00DD2BA6" w:rsidTr="00DD2BA6">
        <w:tc>
          <w:tcPr>
            <w:tcW w:w="2179" w:type="dxa"/>
            <w:shd w:val="clear" w:color="auto" w:fill="auto"/>
          </w:tcPr>
          <w:p w:rsidR="00DD2BA6" w:rsidRPr="00DD2BA6" w:rsidRDefault="00DD2BA6" w:rsidP="00DD2BA6">
            <w:pPr>
              <w:ind w:firstLine="0"/>
            </w:pPr>
            <w:r>
              <w:t>Limehouse</w:t>
            </w:r>
          </w:p>
        </w:tc>
        <w:tc>
          <w:tcPr>
            <w:tcW w:w="2179" w:type="dxa"/>
            <w:shd w:val="clear" w:color="auto" w:fill="auto"/>
          </w:tcPr>
          <w:p w:rsidR="00DD2BA6" w:rsidRPr="00DD2BA6" w:rsidRDefault="00DD2BA6" w:rsidP="00DD2BA6">
            <w:pPr>
              <w:ind w:firstLine="0"/>
            </w:pPr>
            <w:r>
              <w:t>Loftis</w:t>
            </w:r>
          </w:p>
        </w:tc>
        <w:tc>
          <w:tcPr>
            <w:tcW w:w="2180" w:type="dxa"/>
            <w:shd w:val="clear" w:color="auto" w:fill="auto"/>
          </w:tcPr>
          <w:p w:rsidR="00DD2BA6" w:rsidRPr="00DD2BA6" w:rsidRDefault="00DD2BA6" w:rsidP="00DD2BA6">
            <w:pPr>
              <w:ind w:firstLine="0"/>
            </w:pPr>
            <w:r>
              <w:t>Long</w:t>
            </w:r>
          </w:p>
        </w:tc>
      </w:tr>
      <w:tr w:rsidR="00DD2BA6" w:rsidRPr="00DD2BA6" w:rsidTr="00DD2BA6">
        <w:tc>
          <w:tcPr>
            <w:tcW w:w="2179" w:type="dxa"/>
            <w:shd w:val="clear" w:color="auto" w:fill="auto"/>
          </w:tcPr>
          <w:p w:rsidR="00DD2BA6" w:rsidRPr="00DD2BA6" w:rsidRDefault="00DD2BA6" w:rsidP="00DD2BA6">
            <w:pPr>
              <w:ind w:firstLine="0"/>
            </w:pPr>
            <w:r>
              <w:t>Lucas</w:t>
            </w:r>
          </w:p>
        </w:tc>
        <w:tc>
          <w:tcPr>
            <w:tcW w:w="2179" w:type="dxa"/>
            <w:shd w:val="clear" w:color="auto" w:fill="auto"/>
          </w:tcPr>
          <w:p w:rsidR="00DD2BA6" w:rsidRPr="00DD2BA6" w:rsidRDefault="00DD2BA6" w:rsidP="00DD2BA6">
            <w:pPr>
              <w:ind w:firstLine="0"/>
            </w:pPr>
            <w:r>
              <w:t>McCoy</w:t>
            </w:r>
          </w:p>
        </w:tc>
        <w:tc>
          <w:tcPr>
            <w:tcW w:w="2180" w:type="dxa"/>
            <w:shd w:val="clear" w:color="auto" w:fill="auto"/>
          </w:tcPr>
          <w:p w:rsidR="00DD2BA6" w:rsidRPr="00DD2BA6" w:rsidRDefault="00DD2BA6" w:rsidP="00DD2BA6">
            <w:pPr>
              <w:ind w:firstLine="0"/>
            </w:pPr>
            <w:r>
              <w:t>McLeod</w:t>
            </w:r>
          </w:p>
        </w:tc>
      </w:tr>
      <w:tr w:rsidR="00DD2BA6" w:rsidRPr="00DD2BA6" w:rsidTr="00DD2BA6">
        <w:tc>
          <w:tcPr>
            <w:tcW w:w="2179" w:type="dxa"/>
            <w:shd w:val="clear" w:color="auto" w:fill="auto"/>
          </w:tcPr>
          <w:p w:rsidR="00DD2BA6" w:rsidRPr="00DD2BA6" w:rsidRDefault="00DD2BA6" w:rsidP="00DD2BA6">
            <w:pPr>
              <w:ind w:firstLine="0"/>
            </w:pPr>
            <w:r>
              <w:t>Merrill</w:t>
            </w:r>
          </w:p>
        </w:tc>
        <w:tc>
          <w:tcPr>
            <w:tcW w:w="2179" w:type="dxa"/>
            <w:shd w:val="clear" w:color="auto" w:fill="auto"/>
          </w:tcPr>
          <w:p w:rsidR="00DD2BA6" w:rsidRPr="00DD2BA6" w:rsidRDefault="00DD2BA6" w:rsidP="00DD2BA6">
            <w:pPr>
              <w:ind w:firstLine="0"/>
            </w:pPr>
            <w:r>
              <w:t>D. C. Moss</w:t>
            </w:r>
          </w:p>
        </w:tc>
        <w:tc>
          <w:tcPr>
            <w:tcW w:w="2180" w:type="dxa"/>
            <w:shd w:val="clear" w:color="auto" w:fill="auto"/>
          </w:tcPr>
          <w:p w:rsidR="00DD2BA6" w:rsidRPr="00DD2BA6" w:rsidRDefault="00DD2BA6" w:rsidP="00DD2BA6">
            <w:pPr>
              <w:ind w:firstLine="0"/>
            </w:pPr>
            <w:r>
              <w:t>V. S. Moss</w:t>
            </w:r>
          </w:p>
        </w:tc>
      </w:tr>
      <w:tr w:rsidR="00DD2BA6" w:rsidRPr="00DD2BA6" w:rsidTr="00DD2BA6">
        <w:tc>
          <w:tcPr>
            <w:tcW w:w="2179" w:type="dxa"/>
            <w:shd w:val="clear" w:color="auto" w:fill="auto"/>
          </w:tcPr>
          <w:p w:rsidR="00DD2BA6" w:rsidRPr="00DD2BA6" w:rsidRDefault="00DD2BA6" w:rsidP="00DD2BA6">
            <w:pPr>
              <w:ind w:firstLine="0"/>
            </w:pPr>
            <w:r>
              <w:t>Murphy</w:t>
            </w:r>
          </w:p>
        </w:tc>
        <w:tc>
          <w:tcPr>
            <w:tcW w:w="2179" w:type="dxa"/>
            <w:shd w:val="clear" w:color="auto" w:fill="auto"/>
          </w:tcPr>
          <w:p w:rsidR="00DD2BA6" w:rsidRPr="00DD2BA6" w:rsidRDefault="00DD2BA6" w:rsidP="00DD2BA6">
            <w:pPr>
              <w:ind w:firstLine="0"/>
            </w:pPr>
            <w:r>
              <w:t>Nanney</w:t>
            </w:r>
          </w:p>
        </w:tc>
        <w:tc>
          <w:tcPr>
            <w:tcW w:w="2180" w:type="dxa"/>
            <w:shd w:val="clear" w:color="auto" w:fill="auto"/>
          </w:tcPr>
          <w:p w:rsidR="00DD2BA6" w:rsidRPr="00DD2BA6" w:rsidRDefault="00DD2BA6" w:rsidP="00DD2BA6">
            <w:pPr>
              <w:ind w:firstLine="0"/>
            </w:pPr>
            <w:r>
              <w:t>J. M. Neal</w:t>
            </w:r>
          </w:p>
        </w:tc>
      </w:tr>
      <w:tr w:rsidR="00DD2BA6" w:rsidRPr="00DD2BA6" w:rsidTr="00DD2BA6">
        <w:tc>
          <w:tcPr>
            <w:tcW w:w="2179" w:type="dxa"/>
            <w:shd w:val="clear" w:color="auto" w:fill="auto"/>
          </w:tcPr>
          <w:p w:rsidR="00DD2BA6" w:rsidRPr="00DD2BA6" w:rsidRDefault="00DD2BA6" w:rsidP="00DD2BA6">
            <w:pPr>
              <w:ind w:firstLine="0"/>
            </w:pPr>
            <w:r>
              <w:t>Norman</w:t>
            </w:r>
          </w:p>
        </w:tc>
        <w:tc>
          <w:tcPr>
            <w:tcW w:w="2179" w:type="dxa"/>
            <w:shd w:val="clear" w:color="auto" w:fill="auto"/>
          </w:tcPr>
          <w:p w:rsidR="00DD2BA6" w:rsidRPr="00DD2BA6" w:rsidRDefault="00DD2BA6" w:rsidP="00DD2BA6">
            <w:pPr>
              <w:ind w:firstLine="0"/>
            </w:pPr>
            <w:r>
              <w:t>Ott</w:t>
            </w:r>
          </w:p>
        </w:tc>
        <w:tc>
          <w:tcPr>
            <w:tcW w:w="2180" w:type="dxa"/>
            <w:shd w:val="clear" w:color="auto" w:fill="auto"/>
          </w:tcPr>
          <w:p w:rsidR="00DD2BA6" w:rsidRPr="00DD2BA6" w:rsidRDefault="00DD2BA6" w:rsidP="00DD2BA6">
            <w:pPr>
              <w:ind w:firstLine="0"/>
            </w:pPr>
            <w:r>
              <w:t>Owens</w:t>
            </w:r>
          </w:p>
        </w:tc>
      </w:tr>
      <w:tr w:rsidR="00DD2BA6" w:rsidRPr="00DD2BA6" w:rsidTr="00DD2BA6">
        <w:tc>
          <w:tcPr>
            <w:tcW w:w="2179" w:type="dxa"/>
            <w:shd w:val="clear" w:color="auto" w:fill="auto"/>
          </w:tcPr>
          <w:p w:rsidR="00DD2BA6" w:rsidRPr="00DD2BA6" w:rsidRDefault="00DD2BA6" w:rsidP="00DD2BA6">
            <w:pPr>
              <w:ind w:firstLine="0"/>
            </w:pPr>
            <w:r>
              <w:t>Parker</w:t>
            </w:r>
          </w:p>
        </w:tc>
        <w:tc>
          <w:tcPr>
            <w:tcW w:w="2179" w:type="dxa"/>
            <w:shd w:val="clear" w:color="auto" w:fill="auto"/>
          </w:tcPr>
          <w:p w:rsidR="00DD2BA6" w:rsidRPr="00DD2BA6" w:rsidRDefault="00DD2BA6" w:rsidP="00DD2BA6">
            <w:pPr>
              <w:ind w:firstLine="0"/>
            </w:pPr>
            <w:r>
              <w:t>Patrick</w:t>
            </w:r>
          </w:p>
        </w:tc>
        <w:tc>
          <w:tcPr>
            <w:tcW w:w="2180" w:type="dxa"/>
            <w:shd w:val="clear" w:color="auto" w:fill="auto"/>
          </w:tcPr>
          <w:p w:rsidR="00DD2BA6" w:rsidRPr="00DD2BA6" w:rsidRDefault="00DD2BA6" w:rsidP="00DD2BA6">
            <w:pPr>
              <w:ind w:firstLine="0"/>
            </w:pPr>
            <w:r>
              <w:t>Pinson</w:t>
            </w:r>
          </w:p>
        </w:tc>
      </w:tr>
      <w:tr w:rsidR="00DD2BA6" w:rsidRPr="00DD2BA6" w:rsidTr="00DD2BA6">
        <w:tc>
          <w:tcPr>
            <w:tcW w:w="2179" w:type="dxa"/>
            <w:shd w:val="clear" w:color="auto" w:fill="auto"/>
          </w:tcPr>
          <w:p w:rsidR="00DD2BA6" w:rsidRPr="00DD2BA6" w:rsidRDefault="00DD2BA6" w:rsidP="00DD2BA6">
            <w:pPr>
              <w:ind w:firstLine="0"/>
            </w:pPr>
            <w:r>
              <w:t>Pitts</w:t>
            </w:r>
          </w:p>
        </w:tc>
        <w:tc>
          <w:tcPr>
            <w:tcW w:w="2179" w:type="dxa"/>
            <w:shd w:val="clear" w:color="auto" w:fill="auto"/>
          </w:tcPr>
          <w:p w:rsidR="00DD2BA6" w:rsidRPr="00DD2BA6" w:rsidRDefault="00DD2BA6" w:rsidP="00DD2BA6">
            <w:pPr>
              <w:ind w:firstLine="0"/>
            </w:pPr>
            <w:r>
              <w:t>Pope</w:t>
            </w:r>
          </w:p>
        </w:tc>
        <w:tc>
          <w:tcPr>
            <w:tcW w:w="2180" w:type="dxa"/>
            <w:shd w:val="clear" w:color="auto" w:fill="auto"/>
          </w:tcPr>
          <w:p w:rsidR="00DD2BA6" w:rsidRPr="00DD2BA6" w:rsidRDefault="00DD2BA6" w:rsidP="00DD2BA6">
            <w:pPr>
              <w:ind w:firstLine="0"/>
            </w:pPr>
            <w:r>
              <w:t>Putnam</w:t>
            </w:r>
          </w:p>
        </w:tc>
      </w:tr>
      <w:tr w:rsidR="00DD2BA6" w:rsidRPr="00DD2BA6" w:rsidTr="00DD2BA6">
        <w:tc>
          <w:tcPr>
            <w:tcW w:w="2179" w:type="dxa"/>
            <w:shd w:val="clear" w:color="auto" w:fill="auto"/>
          </w:tcPr>
          <w:p w:rsidR="00DD2BA6" w:rsidRPr="00DD2BA6" w:rsidRDefault="00DD2BA6" w:rsidP="00DD2BA6">
            <w:pPr>
              <w:ind w:firstLine="0"/>
            </w:pPr>
            <w:r>
              <w:t>Quinn</w:t>
            </w:r>
          </w:p>
        </w:tc>
        <w:tc>
          <w:tcPr>
            <w:tcW w:w="2179" w:type="dxa"/>
            <w:shd w:val="clear" w:color="auto" w:fill="auto"/>
          </w:tcPr>
          <w:p w:rsidR="00DD2BA6" w:rsidRPr="00DD2BA6" w:rsidRDefault="00DD2BA6" w:rsidP="00DD2BA6">
            <w:pPr>
              <w:ind w:firstLine="0"/>
            </w:pPr>
            <w:r>
              <w:t>Ryan</w:t>
            </w:r>
          </w:p>
        </w:tc>
        <w:tc>
          <w:tcPr>
            <w:tcW w:w="2180" w:type="dxa"/>
            <w:shd w:val="clear" w:color="auto" w:fill="auto"/>
          </w:tcPr>
          <w:p w:rsidR="00DD2BA6" w:rsidRPr="00DD2BA6" w:rsidRDefault="00DD2BA6" w:rsidP="00DD2BA6">
            <w:pPr>
              <w:ind w:firstLine="0"/>
            </w:pPr>
            <w:r>
              <w:t>Sandifer</w:t>
            </w:r>
          </w:p>
        </w:tc>
      </w:tr>
      <w:tr w:rsidR="00DD2BA6" w:rsidRPr="00DD2BA6" w:rsidTr="00DD2BA6">
        <w:tc>
          <w:tcPr>
            <w:tcW w:w="2179" w:type="dxa"/>
            <w:shd w:val="clear" w:color="auto" w:fill="auto"/>
          </w:tcPr>
          <w:p w:rsidR="00DD2BA6" w:rsidRPr="00DD2BA6" w:rsidRDefault="00DD2BA6" w:rsidP="00DD2BA6">
            <w:pPr>
              <w:ind w:firstLine="0"/>
            </w:pPr>
            <w:r>
              <w:t>Simrill</w:t>
            </w:r>
          </w:p>
        </w:tc>
        <w:tc>
          <w:tcPr>
            <w:tcW w:w="2179" w:type="dxa"/>
            <w:shd w:val="clear" w:color="auto" w:fill="auto"/>
          </w:tcPr>
          <w:p w:rsidR="00DD2BA6" w:rsidRPr="00DD2BA6" w:rsidRDefault="00DD2BA6" w:rsidP="00DD2BA6">
            <w:pPr>
              <w:ind w:firstLine="0"/>
            </w:pPr>
            <w:r>
              <w:t>Skelton</w:t>
            </w:r>
          </w:p>
        </w:tc>
        <w:tc>
          <w:tcPr>
            <w:tcW w:w="2180" w:type="dxa"/>
            <w:shd w:val="clear" w:color="auto" w:fill="auto"/>
          </w:tcPr>
          <w:p w:rsidR="00DD2BA6" w:rsidRPr="00DD2BA6" w:rsidRDefault="00DD2BA6" w:rsidP="00DD2BA6">
            <w:pPr>
              <w:ind w:firstLine="0"/>
            </w:pPr>
            <w:r>
              <w:t>G. M. Smith</w:t>
            </w:r>
          </w:p>
        </w:tc>
      </w:tr>
      <w:tr w:rsidR="00DD2BA6" w:rsidRPr="00DD2BA6" w:rsidTr="00DD2BA6">
        <w:tc>
          <w:tcPr>
            <w:tcW w:w="2179" w:type="dxa"/>
            <w:shd w:val="clear" w:color="auto" w:fill="auto"/>
          </w:tcPr>
          <w:p w:rsidR="00DD2BA6" w:rsidRPr="00DD2BA6" w:rsidRDefault="00DD2BA6" w:rsidP="00DD2BA6">
            <w:pPr>
              <w:ind w:firstLine="0"/>
            </w:pPr>
            <w:r>
              <w:t>G. R. Smith</w:t>
            </w:r>
          </w:p>
        </w:tc>
        <w:tc>
          <w:tcPr>
            <w:tcW w:w="2179" w:type="dxa"/>
            <w:shd w:val="clear" w:color="auto" w:fill="auto"/>
          </w:tcPr>
          <w:p w:rsidR="00DD2BA6" w:rsidRPr="00DD2BA6" w:rsidRDefault="00DD2BA6" w:rsidP="00DD2BA6">
            <w:pPr>
              <w:ind w:firstLine="0"/>
            </w:pPr>
            <w:r>
              <w:t>J. R. Smith</w:t>
            </w:r>
          </w:p>
        </w:tc>
        <w:tc>
          <w:tcPr>
            <w:tcW w:w="2180" w:type="dxa"/>
            <w:shd w:val="clear" w:color="auto" w:fill="auto"/>
          </w:tcPr>
          <w:p w:rsidR="00DD2BA6" w:rsidRPr="00DD2BA6" w:rsidRDefault="00DD2BA6" w:rsidP="00DD2BA6">
            <w:pPr>
              <w:ind w:firstLine="0"/>
            </w:pPr>
            <w:r>
              <w:t>Sottile</w:t>
            </w:r>
          </w:p>
        </w:tc>
      </w:tr>
      <w:tr w:rsidR="00DD2BA6" w:rsidRPr="00DD2BA6" w:rsidTr="00DD2BA6">
        <w:tc>
          <w:tcPr>
            <w:tcW w:w="2179" w:type="dxa"/>
            <w:shd w:val="clear" w:color="auto" w:fill="auto"/>
          </w:tcPr>
          <w:p w:rsidR="00DD2BA6" w:rsidRPr="00DD2BA6" w:rsidRDefault="00DD2BA6" w:rsidP="00DD2BA6">
            <w:pPr>
              <w:ind w:firstLine="0"/>
            </w:pPr>
            <w:r>
              <w:t>Southard</w:t>
            </w:r>
          </w:p>
        </w:tc>
        <w:tc>
          <w:tcPr>
            <w:tcW w:w="2179" w:type="dxa"/>
            <w:shd w:val="clear" w:color="auto" w:fill="auto"/>
          </w:tcPr>
          <w:p w:rsidR="00DD2BA6" w:rsidRPr="00DD2BA6" w:rsidRDefault="00DD2BA6" w:rsidP="00DD2BA6">
            <w:pPr>
              <w:ind w:firstLine="0"/>
            </w:pPr>
            <w:r>
              <w:t>Spires</w:t>
            </w:r>
          </w:p>
        </w:tc>
        <w:tc>
          <w:tcPr>
            <w:tcW w:w="2180" w:type="dxa"/>
            <w:shd w:val="clear" w:color="auto" w:fill="auto"/>
          </w:tcPr>
          <w:p w:rsidR="00DD2BA6" w:rsidRPr="00DD2BA6" w:rsidRDefault="00DD2BA6" w:rsidP="00DD2BA6">
            <w:pPr>
              <w:ind w:firstLine="0"/>
            </w:pPr>
            <w:r>
              <w:t>Stringer</w:t>
            </w:r>
          </w:p>
        </w:tc>
      </w:tr>
      <w:tr w:rsidR="00DD2BA6" w:rsidRPr="00DD2BA6" w:rsidTr="00DD2BA6">
        <w:tc>
          <w:tcPr>
            <w:tcW w:w="2179" w:type="dxa"/>
            <w:shd w:val="clear" w:color="auto" w:fill="auto"/>
          </w:tcPr>
          <w:p w:rsidR="00DD2BA6" w:rsidRPr="00DD2BA6" w:rsidRDefault="00DD2BA6" w:rsidP="00DD2BA6">
            <w:pPr>
              <w:ind w:firstLine="0"/>
            </w:pPr>
            <w:r>
              <w:t>Tallon</w:t>
            </w:r>
          </w:p>
        </w:tc>
        <w:tc>
          <w:tcPr>
            <w:tcW w:w="2179" w:type="dxa"/>
            <w:shd w:val="clear" w:color="auto" w:fill="auto"/>
          </w:tcPr>
          <w:p w:rsidR="00DD2BA6" w:rsidRPr="00DD2BA6" w:rsidRDefault="00DD2BA6" w:rsidP="00DD2BA6">
            <w:pPr>
              <w:ind w:firstLine="0"/>
            </w:pPr>
            <w:r>
              <w:t>Taylor</w:t>
            </w:r>
          </w:p>
        </w:tc>
        <w:tc>
          <w:tcPr>
            <w:tcW w:w="2180" w:type="dxa"/>
            <w:shd w:val="clear" w:color="auto" w:fill="auto"/>
          </w:tcPr>
          <w:p w:rsidR="00DD2BA6" w:rsidRPr="00DD2BA6" w:rsidRDefault="00DD2BA6" w:rsidP="00DD2BA6">
            <w:pPr>
              <w:ind w:firstLine="0"/>
            </w:pPr>
            <w:r>
              <w:t>Thayer</w:t>
            </w:r>
          </w:p>
        </w:tc>
      </w:tr>
      <w:tr w:rsidR="00DD2BA6" w:rsidRPr="00DD2BA6" w:rsidTr="00DD2BA6">
        <w:tc>
          <w:tcPr>
            <w:tcW w:w="2179" w:type="dxa"/>
            <w:shd w:val="clear" w:color="auto" w:fill="auto"/>
          </w:tcPr>
          <w:p w:rsidR="00DD2BA6" w:rsidRPr="00DD2BA6" w:rsidRDefault="00DD2BA6" w:rsidP="00DD2BA6">
            <w:pPr>
              <w:ind w:firstLine="0"/>
            </w:pPr>
            <w:r>
              <w:t>Toole</w:t>
            </w:r>
          </w:p>
        </w:tc>
        <w:tc>
          <w:tcPr>
            <w:tcW w:w="2179" w:type="dxa"/>
            <w:shd w:val="clear" w:color="auto" w:fill="auto"/>
          </w:tcPr>
          <w:p w:rsidR="00DD2BA6" w:rsidRPr="00DD2BA6" w:rsidRDefault="00DD2BA6" w:rsidP="00DD2BA6">
            <w:pPr>
              <w:ind w:firstLine="0"/>
            </w:pPr>
            <w:r>
              <w:t>Tribble</w:t>
            </w:r>
          </w:p>
        </w:tc>
        <w:tc>
          <w:tcPr>
            <w:tcW w:w="2180" w:type="dxa"/>
            <w:shd w:val="clear" w:color="auto" w:fill="auto"/>
          </w:tcPr>
          <w:p w:rsidR="00DD2BA6" w:rsidRPr="00DD2BA6" w:rsidRDefault="00DD2BA6" w:rsidP="00DD2BA6">
            <w:pPr>
              <w:ind w:firstLine="0"/>
            </w:pPr>
            <w:r>
              <w:t>Vick</w:t>
            </w:r>
          </w:p>
        </w:tc>
      </w:tr>
      <w:tr w:rsidR="00DD2BA6" w:rsidRPr="00DD2BA6" w:rsidTr="00DD2BA6">
        <w:tc>
          <w:tcPr>
            <w:tcW w:w="2179" w:type="dxa"/>
            <w:shd w:val="clear" w:color="auto" w:fill="auto"/>
          </w:tcPr>
          <w:p w:rsidR="00DD2BA6" w:rsidRPr="00DD2BA6" w:rsidRDefault="00DD2BA6" w:rsidP="00DD2BA6">
            <w:pPr>
              <w:keepNext/>
              <w:ind w:firstLine="0"/>
            </w:pPr>
            <w:r>
              <w:t>Weeks</w:t>
            </w:r>
          </w:p>
        </w:tc>
        <w:tc>
          <w:tcPr>
            <w:tcW w:w="2179" w:type="dxa"/>
            <w:shd w:val="clear" w:color="auto" w:fill="auto"/>
          </w:tcPr>
          <w:p w:rsidR="00DD2BA6" w:rsidRPr="00DD2BA6" w:rsidRDefault="00DD2BA6" w:rsidP="00DD2BA6">
            <w:pPr>
              <w:keepNext/>
              <w:ind w:firstLine="0"/>
            </w:pPr>
            <w:r>
              <w:t>White</w:t>
            </w:r>
          </w:p>
        </w:tc>
        <w:tc>
          <w:tcPr>
            <w:tcW w:w="2180" w:type="dxa"/>
            <w:shd w:val="clear" w:color="auto" w:fill="auto"/>
          </w:tcPr>
          <w:p w:rsidR="00DD2BA6" w:rsidRPr="00DD2BA6" w:rsidRDefault="00DD2BA6" w:rsidP="00DD2BA6">
            <w:pPr>
              <w:keepNext/>
              <w:ind w:firstLine="0"/>
            </w:pPr>
            <w:r>
              <w:t>Whitmire</w:t>
            </w:r>
          </w:p>
        </w:tc>
      </w:tr>
      <w:tr w:rsidR="00DD2BA6" w:rsidRPr="00DD2BA6" w:rsidTr="00DD2BA6">
        <w:tc>
          <w:tcPr>
            <w:tcW w:w="2179" w:type="dxa"/>
            <w:shd w:val="clear" w:color="auto" w:fill="auto"/>
          </w:tcPr>
          <w:p w:rsidR="00DD2BA6" w:rsidRPr="00DD2BA6" w:rsidRDefault="00DD2BA6" w:rsidP="00DD2BA6">
            <w:pPr>
              <w:keepNext/>
              <w:ind w:firstLine="0"/>
            </w:pPr>
            <w:r>
              <w:t>Willis</w:t>
            </w:r>
          </w:p>
        </w:tc>
        <w:tc>
          <w:tcPr>
            <w:tcW w:w="2179" w:type="dxa"/>
            <w:shd w:val="clear" w:color="auto" w:fill="auto"/>
          </w:tcPr>
          <w:p w:rsidR="00DD2BA6" w:rsidRPr="00DD2BA6" w:rsidRDefault="00DD2BA6" w:rsidP="00DD2BA6">
            <w:pPr>
              <w:keepNext/>
              <w:ind w:firstLine="0"/>
            </w:pPr>
            <w:r>
              <w:t>Young</w:t>
            </w:r>
          </w:p>
        </w:tc>
        <w:tc>
          <w:tcPr>
            <w:tcW w:w="2180" w:type="dxa"/>
            <w:shd w:val="clear" w:color="auto" w:fill="auto"/>
          </w:tcPr>
          <w:p w:rsidR="00DD2BA6" w:rsidRPr="00DD2BA6" w:rsidRDefault="00DD2BA6" w:rsidP="00DD2BA6">
            <w:pPr>
              <w:keepNext/>
              <w:ind w:firstLine="0"/>
            </w:pPr>
          </w:p>
        </w:tc>
      </w:tr>
    </w:tbl>
    <w:p w:rsidR="00DD2BA6" w:rsidRDefault="00DD2BA6" w:rsidP="00DD2BA6"/>
    <w:p w:rsidR="00DD2BA6" w:rsidRDefault="00DD2BA6" w:rsidP="00DD2BA6">
      <w:pPr>
        <w:jc w:val="center"/>
        <w:rPr>
          <w:b/>
        </w:rPr>
      </w:pPr>
      <w:r w:rsidRPr="00DD2BA6">
        <w:rPr>
          <w:b/>
        </w:rPr>
        <w:t>Total--83</w:t>
      </w:r>
    </w:p>
    <w:p w:rsidR="00DD2BA6" w:rsidRDefault="00DD2BA6" w:rsidP="00DD2BA6">
      <w:pPr>
        <w:jc w:val="center"/>
        <w:rPr>
          <w:b/>
        </w:rPr>
      </w:pPr>
    </w:p>
    <w:p w:rsidR="00DD2BA6" w:rsidRDefault="001E454A" w:rsidP="00DD2BA6">
      <w:pPr>
        <w:ind w:firstLine="0"/>
      </w:pPr>
      <w:r>
        <w:br w:type="page"/>
      </w:r>
      <w:r w:rsidR="00DD2BA6" w:rsidRPr="00DD2BA6">
        <w:t xml:space="preserve"> </w:t>
      </w:r>
      <w:r w:rsidR="00DD2BA6">
        <w:t>Those who voted in the negative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Alexander</w:t>
            </w:r>
          </w:p>
        </w:tc>
        <w:tc>
          <w:tcPr>
            <w:tcW w:w="2179" w:type="dxa"/>
            <w:shd w:val="clear" w:color="auto" w:fill="auto"/>
          </w:tcPr>
          <w:p w:rsidR="00DD2BA6" w:rsidRPr="00DD2BA6" w:rsidRDefault="00DD2BA6" w:rsidP="00DD2BA6">
            <w:pPr>
              <w:keepNext/>
              <w:ind w:firstLine="0"/>
            </w:pPr>
            <w:r>
              <w:t>Allen</w:t>
            </w:r>
          </w:p>
        </w:tc>
        <w:tc>
          <w:tcPr>
            <w:tcW w:w="2180" w:type="dxa"/>
            <w:shd w:val="clear" w:color="auto" w:fill="auto"/>
          </w:tcPr>
          <w:p w:rsidR="00DD2BA6" w:rsidRPr="00DD2BA6" w:rsidRDefault="00DD2BA6" w:rsidP="00DD2BA6">
            <w:pPr>
              <w:keepNext/>
              <w:ind w:firstLine="0"/>
            </w:pPr>
            <w:r>
              <w:t>Anderson</w:t>
            </w:r>
          </w:p>
        </w:tc>
      </w:tr>
      <w:tr w:rsidR="00DD2BA6" w:rsidRPr="00DD2BA6" w:rsidTr="00DD2BA6">
        <w:tc>
          <w:tcPr>
            <w:tcW w:w="2179" w:type="dxa"/>
            <w:shd w:val="clear" w:color="auto" w:fill="auto"/>
          </w:tcPr>
          <w:p w:rsidR="00DD2BA6" w:rsidRPr="00DD2BA6" w:rsidRDefault="00DD2BA6" w:rsidP="00DD2BA6">
            <w:pPr>
              <w:ind w:firstLine="0"/>
            </w:pPr>
            <w:r>
              <w:t>Brantley</w:t>
            </w:r>
          </w:p>
        </w:tc>
        <w:tc>
          <w:tcPr>
            <w:tcW w:w="2179" w:type="dxa"/>
            <w:shd w:val="clear" w:color="auto" w:fill="auto"/>
          </w:tcPr>
          <w:p w:rsidR="00DD2BA6" w:rsidRPr="00DD2BA6" w:rsidRDefault="00DD2BA6" w:rsidP="00DD2BA6">
            <w:pPr>
              <w:ind w:firstLine="0"/>
            </w:pPr>
            <w:r>
              <w:t>R. L. Brown</w:t>
            </w:r>
          </w:p>
        </w:tc>
        <w:tc>
          <w:tcPr>
            <w:tcW w:w="2180" w:type="dxa"/>
            <w:shd w:val="clear" w:color="auto" w:fill="auto"/>
          </w:tcPr>
          <w:p w:rsidR="00DD2BA6" w:rsidRPr="00DD2BA6" w:rsidRDefault="00DD2BA6" w:rsidP="00DD2BA6">
            <w:pPr>
              <w:ind w:firstLine="0"/>
            </w:pPr>
            <w:r>
              <w:t>Butler Garrick</w:t>
            </w:r>
          </w:p>
        </w:tc>
      </w:tr>
      <w:tr w:rsidR="00DD2BA6" w:rsidRPr="00DD2BA6" w:rsidTr="00DD2BA6">
        <w:tc>
          <w:tcPr>
            <w:tcW w:w="2179" w:type="dxa"/>
            <w:shd w:val="clear" w:color="auto" w:fill="auto"/>
          </w:tcPr>
          <w:p w:rsidR="00DD2BA6" w:rsidRPr="00DD2BA6" w:rsidRDefault="00DD2BA6" w:rsidP="00DD2BA6">
            <w:pPr>
              <w:ind w:firstLine="0"/>
            </w:pPr>
            <w:r>
              <w:t>Clyburn</w:t>
            </w:r>
          </w:p>
        </w:tc>
        <w:tc>
          <w:tcPr>
            <w:tcW w:w="2179" w:type="dxa"/>
            <w:shd w:val="clear" w:color="auto" w:fill="auto"/>
          </w:tcPr>
          <w:p w:rsidR="00DD2BA6" w:rsidRPr="00DD2BA6" w:rsidRDefault="00DD2BA6" w:rsidP="00DD2BA6">
            <w:pPr>
              <w:ind w:firstLine="0"/>
            </w:pPr>
            <w:r>
              <w:t>Cobb-Hunter</w:t>
            </w:r>
          </w:p>
        </w:tc>
        <w:tc>
          <w:tcPr>
            <w:tcW w:w="2180" w:type="dxa"/>
            <w:shd w:val="clear" w:color="auto" w:fill="auto"/>
          </w:tcPr>
          <w:p w:rsidR="00DD2BA6" w:rsidRPr="00DD2BA6" w:rsidRDefault="00DD2BA6" w:rsidP="00DD2BA6">
            <w:pPr>
              <w:ind w:firstLine="0"/>
            </w:pPr>
            <w:r>
              <w:t>Dillard</w:t>
            </w:r>
          </w:p>
        </w:tc>
      </w:tr>
      <w:tr w:rsidR="00DD2BA6" w:rsidRPr="00DD2BA6" w:rsidTr="00DD2BA6">
        <w:tc>
          <w:tcPr>
            <w:tcW w:w="2179" w:type="dxa"/>
            <w:shd w:val="clear" w:color="auto" w:fill="auto"/>
          </w:tcPr>
          <w:p w:rsidR="00DD2BA6" w:rsidRPr="00DD2BA6" w:rsidRDefault="00DD2BA6" w:rsidP="00DD2BA6">
            <w:pPr>
              <w:ind w:firstLine="0"/>
            </w:pPr>
            <w:r>
              <w:t>Gilliard</w:t>
            </w:r>
          </w:p>
        </w:tc>
        <w:tc>
          <w:tcPr>
            <w:tcW w:w="2179" w:type="dxa"/>
            <w:shd w:val="clear" w:color="auto" w:fill="auto"/>
          </w:tcPr>
          <w:p w:rsidR="00DD2BA6" w:rsidRPr="00DD2BA6" w:rsidRDefault="00DD2BA6" w:rsidP="00DD2BA6">
            <w:pPr>
              <w:ind w:firstLine="0"/>
            </w:pPr>
            <w:r>
              <w:t>Hodges</w:t>
            </w:r>
          </w:p>
        </w:tc>
        <w:tc>
          <w:tcPr>
            <w:tcW w:w="2180" w:type="dxa"/>
            <w:shd w:val="clear" w:color="auto" w:fill="auto"/>
          </w:tcPr>
          <w:p w:rsidR="00DD2BA6" w:rsidRPr="00DD2BA6" w:rsidRDefault="00DD2BA6" w:rsidP="00DD2BA6">
            <w:pPr>
              <w:ind w:firstLine="0"/>
            </w:pPr>
            <w:r>
              <w:t>Hosey</w:t>
            </w:r>
          </w:p>
        </w:tc>
      </w:tr>
      <w:tr w:rsidR="00DD2BA6" w:rsidRPr="00DD2BA6" w:rsidTr="00DD2BA6">
        <w:tc>
          <w:tcPr>
            <w:tcW w:w="2179" w:type="dxa"/>
            <w:shd w:val="clear" w:color="auto" w:fill="auto"/>
          </w:tcPr>
          <w:p w:rsidR="00DD2BA6" w:rsidRPr="00DD2BA6" w:rsidRDefault="00DD2BA6" w:rsidP="00DD2BA6">
            <w:pPr>
              <w:ind w:firstLine="0"/>
            </w:pPr>
            <w:r>
              <w:t>Howard</w:t>
            </w:r>
          </w:p>
        </w:tc>
        <w:tc>
          <w:tcPr>
            <w:tcW w:w="2179" w:type="dxa"/>
            <w:shd w:val="clear" w:color="auto" w:fill="auto"/>
          </w:tcPr>
          <w:p w:rsidR="00DD2BA6" w:rsidRPr="00DD2BA6" w:rsidRDefault="00DD2BA6" w:rsidP="00DD2BA6">
            <w:pPr>
              <w:ind w:firstLine="0"/>
            </w:pPr>
            <w:r>
              <w:t>Jefferson</w:t>
            </w:r>
          </w:p>
        </w:tc>
        <w:tc>
          <w:tcPr>
            <w:tcW w:w="2180" w:type="dxa"/>
            <w:shd w:val="clear" w:color="auto" w:fill="auto"/>
          </w:tcPr>
          <w:p w:rsidR="00DD2BA6" w:rsidRPr="00DD2BA6" w:rsidRDefault="00DD2BA6" w:rsidP="00DD2BA6">
            <w:pPr>
              <w:ind w:firstLine="0"/>
            </w:pPr>
            <w:r>
              <w:t>Johnson</w:t>
            </w:r>
          </w:p>
        </w:tc>
      </w:tr>
      <w:tr w:rsidR="00DD2BA6" w:rsidRPr="00DD2BA6" w:rsidTr="00DD2BA6">
        <w:tc>
          <w:tcPr>
            <w:tcW w:w="2179" w:type="dxa"/>
            <w:shd w:val="clear" w:color="auto" w:fill="auto"/>
          </w:tcPr>
          <w:p w:rsidR="00DD2BA6" w:rsidRPr="00DD2BA6" w:rsidRDefault="00DD2BA6" w:rsidP="00DD2BA6">
            <w:pPr>
              <w:ind w:firstLine="0"/>
            </w:pPr>
            <w:r>
              <w:t>King</w:t>
            </w:r>
          </w:p>
        </w:tc>
        <w:tc>
          <w:tcPr>
            <w:tcW w:w="2179" w:type="dxa"/>
            <w:shd w:val="clear" w:color="auto" w:fill="auto"/>
          </w:tcPr>
          <w:p w:rsidR="00DD2BA6" w:rsidRPr="00DD2BA6" w:rsidRDefault="00DD2BA6" w:rsidP="00DD2BA6">
            <w:pPr>
              <w:ind w:firstLine="0"/>
            </w:pPr>
            <w:r>
              <w:t>Mack</w:t>
            </w:r>
          </w:p>
        </w:tc>
        <w:tc>
          <w:tcPr>
            <w:tcW w:w="2180" w:type="dxa"/>
            <w:shd w:val="clear" w:color="auto" w:fill="auto"/>
          </w:tcPr>
          <w:p w:rsidR="00DD2BA6" w:rsidRPr="00DD2BA6" w:rsidRDefault="00DD2BA6" w:rsidP="00DD2BA6">
            <w:pPr>
              <w:ind w:firstLine="0"/>
            </w:pPr>
            <w:r>
              <w:t>McEachern</w:t>
            </w:r>
          </w:p>
        </w:tc>
      </w:tr>
      <w:tr w:rsidR="00DD2BA6" w:rsidRPr="00DD2BA6" w:rsidTr="00DD2BA6">
        <w:tc>
          <w:tcPr>
            <w:tcW w:w="2179" w:type="dxa"/>
            <w:shd w:val="clear" w:color="auto" w:fill="auto"/>
          </w:tcPr>
          <w:p w:rsidR="00DD2BA6" w:rsidRPr="00DD2BA6" w:rsidRDefault="00DD2BA6" w:rsidP="00DD2BA6">
            <w:pPr>
              <w:ind w:firstLine="0"/>
            </w:pPr>
            <w:r>
              <w:t>Munnerlyn</w:t>
            </w:r>
          </w:p>
        </w:tc>
        <w:tc>
          <w:tcPr>
            <w:tcW w:w="2179" w:type="dxa"/>
            <w:shd w:val="clear" w:color="auto" w:fill="auto"/>
          </w:tcPr>
          <w:p w:rsidR="00DD2BA6" w:rsidRPr="00DD2BA6" w:rsidRDefault="00DD2BA6" w:rsidP="00DD2BA6">
            <w:pPr>
              <w:ind w:firstLine="0"/>
            </w:pPr>
            <w:r>
              <w:t>J. H. Neal</w:t>
            </w:r>
          </w:p>
        </w:tc>
        <w:tc>
          <w:tcPr>
            <w:tcW w:w="2180" w:type="dxa"/>
            <w:shd w:val="clear" w:color="auto" w:fill="auto"/>
          </w:tcPr>
          <w:p w:rsidR="00DD2BA6" w:rsidRPr="00DD2BA6" w:rsidRDefault="00DD2BA6" w:rsidP="00DD2BA6">
            <w:pPr>
              <w:ind w:firstLine="0"/>
            </w:pPr>
            <w:r>
              <w:t>Parks</w:t>
            </w:r>
          </w:p>
        </w:tc>
      </w:tr>
      <w:tr w:rsidR="00DD2BA6" w:rsidRPr="00DD2BA6" w:rsidTr="00DD2BA6">
        <w:tc>
          <w:tcPr>
            <w:tcW w:w="2179" w:type="dxa"/>
            <w:shd w:val="clear" w:color="auto" w:fill="auto"/>
          </w:tcPr>
          <w:p w:rsidR="00DD2BA6" w:rsidRPr="00DD2BA6" w:rsidRDefault="00DD2BA6" w:rsidP="00DD2BA6">
            <w:pPr>
              <w:keepNext/>
              <w:ind w:firstLine="0"/>
            </w:pPr>
            <w:r>
              <w:t>Sabb</w:t>
            </w:r>
          </w:p>
        </w:tc>
        <w:tc>
          <w:tcPr>
            <w:tcW w:w="2179" w:type="dxa"/>
            <w:shd w:val="clear" w:color="auto" w:fill="auto"/>
          </w:tcPr>
          <w:p w:rsidR="00DD2BA6" w:rsidRPr="00DD2BA6" w:rsidRDefault="00DD2BA6" w:rsidP="00DD2BA6">
            <w:pPr>
              <w:keepNext/>
              <w:ind w:firstLine="0"/>
            </w:pPr>
            <w:r>
              <w:t>Sellers</w:t>
            </w:r>
          </w:p>
        </w:tc>
        <w:tc>
          <w:tcPr>
            <w:tcW w:w="2180" w:type="dxa"/>
            <w:shd w:val="clear" w:color="auto" w:fill="auto"/>
          </w:tcPr>
          <w:p w:rsidR="00DD2BA6" w:rsidRPr="00DD2BA6" w:rsidRDefault="00DD2BA6" w:rsidP="00DD2BA6">
            <w:pPr>
              <w:keepNext/>
              <w:ind w:firstLine="0"/>
            </w:pPr>
            <w:r>
              <w:t>J. E. Smith</w:t>
            </w:r>
          </w:p>
        </w:tc>
      </w:tr>
      <w:tr w:rsidR="00DD2BA6" w:rsidRPr="00DD2BA6" w:rsidTr="00DD2BA6">
        <w:tc>
          <w:tcPr>
            <w:tcW w:w="2179" w:type="dxa"/>
            <w:shd w:val="clear" w:color="auto" w:fill="auto"/>
          </w:tcPr>
          <w:p w:rsidR="00DD2BA6" w:rsidRPr="00DD2BA6" w:rsidRDefault="00DD2BA6" w:rsidP="00DD2BA6">
            <w:pPr>
              <w:keepNext/>
              <w:ind w:firstLine="0"/>
            </w:pPr>
            <w:r>
              <w:t>Whipper</w:t>
            </w:r>
          </w:p>
        </w:tc>
        <w:tc>
          <w:tcPr>
            <w:tcW w:w="2179" w:type="dxa"/>
            <w:shd w:val="clear" w:color="auto" w:fill="auto"/>
          </w:tcPr>
          <w:p w:rsidR="00DD2BA6" w:rsidRPr="00DD2BA6" w:rsidRDefault="00DD2BA6" w:rsidP="00DD2BA6">
            <w:pPr>
              <w:keepNext/>
              <w:ind w:firstLine="0"/>
            </w:pPr>
            <w:r>
              <w:t>Williams</w:t>
            </w:r>
          </w:p>
        </w:tc>
        <w:tc>
          <w:tcPr>
            <w:tcW w:w="2180" w:type="dxa"/>
            <w:shd w:val="clear" w:color="auto" w:fill="auto"/>
          </w:tcPr>
          <w:p w:rsidR="00DD2BA6" w:rsidRPr="00DD2BA6" w:rsidRDefault="00DD2BA6" w:rsidP="00DD2BA6">
            <w:pPr>
              <w:keepNext/>
              <w:ind w:firstLine="0"/>
            </w:pPr>
          </w:p>
        </w:tc>
      </w:tr>
    </w:tbl>
    <w:p w:rsidR="00DD2BA6" w:rsidRDefault="00DD2BA6" w:rsidP="00DD2BA6"/>
    <w:p w:rsidR="00DD2BA6" w:rsidRDefault="00DD2BA6" w:rsidP="00DD2BA6">
      <w:pPr>
        <w:jc w:val="center"/>
        <w:rPr>
          <w:b/>
        </w:rPr>
      </w:pPr>
      <w:r w:rsidRPr="00DD2BA6">
        <w:rPr>
          <w:b/>
        </w:rPr>
        <w:t>Total--26</w:t>
      </w:r>
    </w:p>
    <w:p w:rsidR="00DD2BA6" w:rsidRDefault="00DD2BA6" w:rsidP="00DD2BA6">
      <w:pPr>
        <w:jc w:val="center"/>
        <w:rPr>
          <w:b/>
        </w:rPr>
      </w:pPr>
    </w:p>
    <w:p w:rsidR="00DD2BA6" w:rsidRDefault="00DD2BA6" w:rsidP="00DD2BA6">
      <w:r>
        <w:t>The Senate Amendments were agreed to, and the Bill having received three readings in both Houses, it was ordered that the title be changed to that of an Act, and that it be enrolled for ratification.</w:t>
      </w:r>
    </w:p>
    <w:p w:rsidR="00DD2BA6" w:rsidRDefault="00DD2BA6" w:rsidP="00DD2BA6"/>
    <w:p w:rsidR="00DD2BA6" w:rsidRDefault="00DD2BA6" w:rsidP="00DD2BA6">
      <w:pPr>
        <w:keepNext/>
        <w:jc w:val="center"/>
        <w:rPr>
          <w:b/>
        </w:rPr>
      </w:pPr>
      <w:r w:rsidRPr="00DD2BA6">
        <w:rPr>
          <w:b/>
        </w:rPr>
        <w:t>H. 4687--SENATE AMENDMENTS CONCURRED IN AND BILL ENROLLED</w:t>
      </w:r>
    </w:p>
    <w:p w:rsidR="00DD2BA6" w:rsidRDefault="00DD2BA6" w:rsidP="00DD2BA6">
      <w:r>
        <w:t xml:space="preserve">The Senate Amendments to the following Bill were taken up for consideration: </w:t>
      </w:r>
    </w:p>
    <w:p w:rsidR="00DD2BA6" w:rsidRDefault="00DD2BA6" w:rsidP="00DD2BA6">
      <w:bookmarkStart w:id="138" w:name="include_clip_start_304"/>
      <w:bookmarkEnd w:id="138"/>
    </w:p>
    <w:p w:rsidR="00DD2BA6" w:rsidRDefault="00DD2BA6" w:rsidP="00DD2BA6">
      <w:r>
        <w:t>H. 4687 -- Reps. King, Parks, Butler Garrick, J. E. Smith and Lucas: A BILL TO AMEND THE CODE OF LAWS OF SOUTH CAROLINA, 1976, BY ADDING SECTION 44-63-74 SO AS TO REQUIRE DEATH CERTIFICATES TO BE ELECTRONICALLY TRANSMITTED AMONG ALL PARTIES REQUIRED TO COMPLETE THE DEATH CERTIFICATE; TO REQUIRE ELECTRONIC FILING OF THE DEATH CERTIFICATE WITH THE BUREAU OF VITAL STATISTICS, DEPARTMENT OF HEALTH AND ENVIRONMENTAL CONTROL; TO PROVIDE THAT REQUIRED SIGNATURES MUST BE PROVIDED ELECTRONICALLY; AND TO DEFINE "ELECTRONIC SIGNATURE".</w:t>
      </w:r>
    </w:p>
    <w:p w:rsidR="00DD2BA6" w:rsidRDefault="00DD2BA6" w:rsidP="00DD2BA6">
      <w:bookmarkStart w:id="139" w:name="include_clip_end_304"/>
      <w:bookmarkEnd w:id="139"/>
    </w:p>
    <w:p w:rsidR="00DD2BA6" w:rsidRDefault="00DD2BA6" w:rsidP="00DD2BA6">
      <w:r>
        <w:t>Rep. KING explained the Senate Amendments.</w:t>
      </w:r>
    </w:p>
    <w:p w:rsidR="001E454A" w:rsidRDefault="001E454A" w:rsidP="00DD2BA6"/>
    <w:p w:rsidR="00DD2BA6" w:rsidRDefault="00DD2BA6" w:rsidP="00DD2BA6">
      <w:r>
        <w:t xml:space="preserve">The yeas and nays were taken resulting as follows: </w:t>
      </w:r>
    </w:p>
    <w:p w:rsidR="00DD2BA6" w:rsidRDefault="00DD2BA6" w:rsidP="00DD2BA6">
      <w:pPr>
        <w:jc w:val="center"/>
      </w:pPr>
      <w:r>
        <w:t xml:space="preserve"> </w:t>
      </w:r>
      <w:bookmarkStart w:id="140" w:name="vote_start306"/>
      <w:bookmarkEnd w:id="140"/>
      <w:r>
        <w:t>Yeas 107; Nays 0</w:t>
      </w:r>
    </w:p>
    <w:p w:rsidR="00DD2BA6" w:rsidRDefault="00DD2BA6" w:rsidP="00DD2BA6">
      <w:pPr>
        <w:jc w:val="center"/>
      </w:pPr>
    </w:p>
    <w:p w:rsidR="00DD2BA6" w:rsidRDefault="001E454A" w:rsidP="00DD2BA6">
      <w:pPr>
        <w:ind w:firstLine="0"/>
      </w:pPr>
      <w:r>
        <w:br w:type="page"/>
      </w:r>
      <w:r w:rsidR="00DD2BA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Agnew</w:t>
            </w:r>
          </w:p>
        </w:tc>
        <w:tc>
          <w:tcPr>
            <w:tcW w:w="2179" w:type="dxa"/>
            <w:shd w:val="clear" w:color="auto" w:fill="auto"/>
          </w:tcPr>
          <w:p w:rsidR="00DD2BA6" w:rsidRPr="00DD2BA6" w:rsidRDefault="00DD2BA6" w:rsidP="00DD2BA6">
            <w:pPr>
              <w:keepNext/>
              <w:ind w:firstLine="0"/>
            </w:pPr>
            <w:r>
              <w:t>Alexander</w:t>
            </w:r>
          </w:p>
        </w:tc>
        <w:tc>
          <w:tcPr>
            <w:tcW w:w="2180" w:type="dxa"/>
            <w:shd w:val="clear" w:color="auto" w:fill="auto"/>
          </w:tcPr>
          <w:p w:rsidR="00DD2BA6" w:rsidRPr="00DD2BA6" w:rsidRDefault="00DD2BA6" w:rsidP="00DD2BA6">
            <w:pPr>
              <w:keepNext/>
              <w:ind w:firstLine="0"/>
            </w:pPr>
            <w:r>
              <w:t>Allison</w:t>
            </w:r>
          </w:p>
        </w:tc>
      </w:tr>
      <w:tr w:rsidR="00DD2BA6" w:rsidRPr="00DD2BA6" w:rsidTr="00DD2BA6">
        <w:tc>
          <w:tcPr>
            <w:tcW w:w="2179" w:type="dxa"/>
            <w:shd w:val="clear" w:color="auto" w:fill="auto"/>
          </w:tcPr>
          <w:p w:rsidR="00DD2BA6" w:rsidRPr="00DD2BA6" w:rsidRDefault="00DD2BA6" w:rsidP="00DD2BA6">
            <w:pPr>
              <w:ind w:firstLine="0"/>
            </w:pPr>
            <w:r>
              <w:t>Anderson</w:t>
            </w:r>
          </w:p>
        </w:tc>
        <w:tc>
          <w:tcPr>
            <w:tcW w:w="2179" w:type="dxa"/>
            <w:shd w:val="clear" w:color="auto" w:fill="auto"/>
          </w:tcPr>
          <w:p w:rsidR="00DD2BA6" w:rsidRPr="00DD2BA6" w:rsidRDefault="00DD2BA6" w:rsidP="00DD2BA6">
            <w:pPr>
              <w:ind w:firstLine="0"/>
            </w:pPr>
            <w:r>
              <w:t>Anthony</w:t>
            </w:r>
          </w:p>
        </w:tc>
        <w:tc>
          <w:tcPr>
            <w:tcW w:w="2180" w:type="dxa"/>
            <w:shd w:val="clear" w:color="auto" w:fill="auto"/>
          </w:tcPr>
          <w:p w:rsidR="00DD2BA6" w:rsidRPr="00DD2BA6" w:rsidRDefault="00DD2BA6" w:rsidP="00DD2BA6">
            <w:pPr>
              <w:ind w:firstLine="0"/>
            </w:pPr>
            <w:r>
              <w:t>Atwater</w:t>
            </w:r>
          </w:p>
        </w:tc>
      </w:tr>
      <w:tr w:rsidR="00DD2BA6" w:rsidRPr="00DD2BA6" w:rsidTr="00DD2BA6">
        <w:tc>
          <w:tcPr>
            <w:tcW w:w="2179" w:type="dxa"/>
            <w:shd w:val="clear" w:color="auto" w:fill="auto"/>
          </w:tcPr>
          <w:p w:rsidR="00DD2BA6" w:rsidRPr="00DD2BA6" w:rsidRDefault="00DD2BA6" w:rsidP="00DD2BA6">
            <w:pPr>
              <w:ind w:firstLine="0"/>
            </w:pPr>
            <w:r>
              <w:t>Bales</w:t>
            </w:r>
          </w:p>
        </w:tc>
        <w:tc>
          <w:tcPr>
            <w:tcW w:w="2179" w:type="dxa"/>
            <w:shd w:val="clear" w:color="auto" w:fill="auto"/>
          </w:tcPr>
          <w:p w:rsidR="00DD2BA6" w:rsidRPr="00DD2BA6" w:rsidRDefault="00DD2BA6" w:rsidP="00DD2BA6">
            <w:pPr>
              <w:ind w:firstLine="0"/>
            </w:pPr>
            <w:r>
              <w:t>Ballentine</w:t>
            </w:r>
          </w:p>
        </w:tc>
        <w:tc>
          <w:tcPr>
            <w:tcW w:w="2180" w:type="dxa"/>
            <w:shd w:val="clear" w:color="auto" w:fill="auto"/>
          </w:tcPr>
          <w:p w:rsidR="00DD2BA6" w:rsidRPr="00DD2BA6" w:rsidRDefault="00DD2BA6" w:rsidP="00DD2BA6">
            <w:pPr>
              <w:ind w:firstLine="0"/>
            </w:pPr>
            <w:r>
              <w:t>Bannister</w:t>
            </w:r>
          </w:p>
        </w:tc>
      </w:tr>
      <w:tr w:rsidR="00DD2BA6" w:rsidRPr="00DD2BA6" w:rsidTr="00DD2BA6">
        <w:tc>
          <w:tcPr>
            <w:tcW w:w="2179" w:type="dxa"/>
            <w:shd w:val="clear" w:color="auto" w:fill="auto"/>
          </w:tcPr>
          <w:p w:rsidR="00DD2BA6" w:rsidRPr="00DD2BA6" w:rsidRDefault="00DD2BA6" w:rsidP="00DD2BA6">
            <w:pPr>
              <w:ind w:firstLine="0"/>
            </w:pPr>
            <w:r>
              <w:t>Barfield</w:t>
            </w:r>
          </w:p>
        </w:tc>
        <w:tc>
          <w:tcPr>
            <w:tcW w:w="2179" w:type="dxa"/>
            <w:shd w:val="clear" w:color="auto" w:fill="auto"/>
          </w:tcPr>
          <w:p w:rsidR="00DD2BA6" w:rsidRPr="00DD2BA6" w:rsidRDefault="00DD2BA6" w:rsidP="00DD2BA6">
            <w:pPr>
              <w:ind w:firstLine="0"/>
            </w:pPr>
            <w:r>
              <w:t>Battle</w:t>
            </w:r>
          </w:p>
        </w:tc>
        <w:tc>
          <w:tcPr>
            <w:tcW w:w="2180" w:type="dxa"/>
            <w:shd w:val="clear" w:color="auto" w:fill="auto"/>
          </w:tcPr>
          <w:p w:rsidR="00DD2BA6" w:rsidRPr="00DD2BA6" w:rsidRDefault="00DD2BA6" w:rsidP="00DD2BA6">
            <w:pPr>
              <w:ind w:firstLine="0"/>
            </w:pPr>
            <w:r>
              <w:t>Bedingfield</w:t>
            </w:r>
          </w:p>
        </w:tc>
      </w:tr>
      <w:tr w:rsidR="00DD2BA6" w:rsidRPr="00DD2BA6" w:rsidTr="00DD2BA6">
        <w:tc>
          <w:tcPr>
            <w:tcW w:w="2179" w:type="dxa"/>
            <w:shd w:val="clear" w:color="auto" w:fill="auto"/>
          </w:tcPr>
          <w:p w:rsidR="00DD2BA6" w:rsidRPr="00DD2BA6" w:rsidRDefault="00DD2BA6" w:rsidP="00DD2BA6">
            <w:pPr>
              <w:ind w:firstLine="0"/>
            </w:pPr>
            <w:r>
              <w:t>Bingham</w:t>
            </w:r>
          </w:p>
        </w:tc>
        <w:tc>
          <w:tcPr>
            <w:tcW w:w="2179" w:type="dxa"/>
            <w:shd w:val="clear" w:color="auto" w:fill="auto"/>
          </w:tcPr>
          <w:p w:rsidR="00DD2BA6" w:rsidRPr="00DD2BA6" w:rsidRDefault="00DD2BA6" w:rsidP="00DD2BA6">
            <w:pPr>
              <w:ind w:firstLine="0"/>
            </w:pPr>
            <w:r>
              <w:t>Bowen</w:t>
            </w:r>
          </w:p>
        </w:tc>
        <w:tc>
          <w:tcPr>
            <w:tcW w:w="2180" w:type="dxa"/>
            <w:shd w:val="clear" w:color="auto" w:fill="auto"/>
          </w:tcPr>
          <w:p w:rsidR="00DD2BA6" w:rsidRPr="00DD2BA6" w:rsidRDefault="00DD2BA6" w:rsidP="00DD2BA6">
            <w:pPr>
              <w:ind w:firstLine="0"/>
            </w:pPr>
            <w:r>
              <w:t>Bowers</w:t>
            </w:r>
          </w:p>
        </w:tc>
      </w:tr>
      <w:tr w:rsidR="00DD2BA6" w:rsidRPr="00DD2BA6" w:rsidTr="00DD2BA6">
        <w:tc>
          <w:tcPr>
            <w:tcW w:w="2179" w:type="dxa"/>
            <w:shd w:val="clear" w:color="auto" w:fill="auto"/>
          </w:tcPr>
          <w:p w:rsidR="00DD2BA6" w:rsidRPr="00DD2BA6" w:rsidRDefault="00DD2BA6" w:rsidP="00DD2BA6">
            <w:pPr>
              <w:ind w:firstLine="0"/>
            </w:pPr>
            <w:r>
              <w:t>Brady</w:t>
            </w:r>
          </w:p>
        </w:tc>
        <w:tc>
          <w:tcPr>
            <w:tcW w:w="2179" w:type="dxa"/>
            <w:shd w:val="clear" w:color="auto" w:fill="auto"/>
          </w:tcPr>
          <w:p w:rsidR="00DD2BA6" w:rsidRPr="00DD2BA6" w:rsidRDefault="00DD2BA6" w:rsidP="00DD2BA6">
            <w:pPr>
              <w:ind w:firstLine="0"/>
            </w:pPr>
            <w:r>
              <w:t>Brannon</w:t>
            </w:r>
          </w:p>
        </w:tc>
        <w:tc>
          <w:tcPr>
            <w:tcW w:w="2180" w:type="dxa"/>
            <w:shd w:val="clear" w:color="auto" w:fill="auto"/>
          </w:tcPr>
          <w:p w:rsidR="00DD2BA6" w:rsidRPr="00DD2BA6" w:rsidRDefault="00DD2BA6" w:rsidP="00DD2BA6">
            <w:pPr>
              <w:ind w:firstLine="0"/>
            </w:pPr>
            <w:r>
              <w:t>Brantley</w:t>
            </w:r>
          </w:p>
        </w:tc>
      </w:tr>
      <w:tr w:rsidR="00DD2BA6" w:rsidRPr="00DD2BA6" w:rsidTr="00DD2BA6">
        <w:tc>
          <w:tcPr>
            <w:tcW w:w="2179" w:type="dxa"/>
            <w:shd w:val="clear" w:color="auto" w:fill="auto"/>
          </w:tcPr>
          <w:p w:rsidR="00DD2BA6" w:rsidRPr="00DD2BA6" w:rsidRDefault="00DD2BA6" w:rsidP="00DD2BA6">
            <w:pPr>
              <w:ind w:firstLine="0"/>
            </w:pPr>
            <w:r>
              <w:t>G. A. Brown</w:t>
            </w:r>
          </w:p>
        </w:tc>
        <w:tc>
          <w:tcPr>
            <w:tcW w:w="2179" w:type="dxa"/>
            <w:shd w:val="clear" w:color="auto" w:fill="auto"/>
          </w:tcPr>
          <w:p w:rsidR="00DD2BA6" w:rsidRPr="00DD2BA6" w:rsidRDefault="00DD2BA6" w:rsidP="00DD2BA6">
            <w:pPr>
              <w:ind w:firstLine="0"/>
            </w:pPr>
            <w:r>
              <w:t>H. B. Brown</w:t>
            </w:r>
          </w:p>
        </w:tc>
        <w:tc>
          <w:tcPr>
            <w:tcW w:w="2180" w:type="dxa"/>
            <w:shd w:val="clear" w:color="auto" w:fill="auto"/>
          </w:tcPr>
          <w:p w:rsidR="00DD2BA6" w:rsidRPr="00DD2BA6" w:rsidRDefault="00DD2BA6" w:rsidP="00DD2BA6">
            <w:pPr>
              <w:ind w:firstLine="0"/>
            </w:pPr>
            <w:r>
              <w:t>Butler Garrick</w:t>
            </w:r>
          </w:p>
        </w:tc>
      </w:tr>
      <w:tr w:rsidR="00DD2BA6" w:rsidRPr="00DD2BA6" w:rsidTr="00DD2BA6">
        <w:tc>
          <w:tcPr>
            <w:tcW w:w="2179" w:type="dxa"/>
            <w:shd w:val="clear" w:color="auto" w:fill="auto"/>
          </w:tcPr>
          <w:p w:rsidR="00DD2BA6" w:rsidRPr="00DD2BA6" w:rsidRDefault="00DD2BA6" w:rsidP="00DD2BA6">
            <w:pPr>
              <w:ind w:firstLine="0"/>
            </w:pPr>
            <w:r>
              <w:t>Clemmons</w:t>
            </w:r>
          </w:p>
        </w:tc>
        <w:tc>
          <w:tcPr>
            <w:tcW w:w="2179" w:type="dxa"/>
            <w:shd w:val="clear" w:color="auto" w:fill="auto"/>
          </w:tcPr>
          <w:p w:rsidR="00DD2BA6" w:rsidRPr="00DD2BA6" w:rsidRDefault="00DD2BA6" w:rsidP="00DD2BA6">
            <w:pPr>
              <w:ind w:firstLine="0"/>
            </w:pPr>
            <w:r>
              <w:t>Clyburn</w:t>
            </w:r>
          </w:p>
        </w:tc>
        <w:tc>
          <w:tcPr>
            <w:tcW w:w="2180" w:type="dxa"/>
            <w:shd w:val="clear" w:color="auto" w:fill="auto"/>
          </w:tcPr>
          <w:p w:rsidR="00DD2BA6" w:rsidRPr="00DD2BA6" w:rsidRDefault="00DD2BA6" w:rsidP="00DD2BA6">
            <w:pPr>
              <w:ind w:firstLine="0"/>
            </w:pPr>
            <w:r>
              <w:t>Cobb-Hunter</w:t>
            </w:r>
          </w:p>
        </w:tc>
      </w:tr>
      <w:tr w:rsidR="00DD2BA6" w:rsidRPr="00DD2BA6" w:rsidTr="00DD2BA6">
        <w:tc>
          <w:tcPr>
            <w:tcW w:w="2179" w:type="dxa"/>
            <w:shd w:val="clear" w:color="auto" w:fill="auto"/>
          </w:tcPr>
          <w:p w:rsidR="00DD2BA6" w:rsidRPr="00DD2BA6" w:rsidRDefault="00DD2BA6" w:rsidP="00DD2BA6">
            <w:pPr>
              <w:ind w:firstLine="0"/>
            </w:pPr>
            <w:r>
              <w:t>Cole</w:t>
            </w:r>
          </w:p>
        </w:tc>
        <w:tc>
          <w:tcPr>
            <w:tcW w:w="2179" w:type="dxa"/>
            <w:shd w:val="clear" w:color="auto" w:fill="auto"/>
          </w:tcPr>
          <w:p w:rsidR="00DD2BA6" w:rsidRPr="00DD2BA6" w:rsidRDefault="00DD2BA6" w:rsidP="00DD2BA6">
            <w:pPr>
              <w:ind w:firstLine="0"/>
            </w:pPr>
            <w:r>
              <w:t>Corbin</w:t>
            </w:r>
          </w:p>
        </w:tc>
        <w:tc>
          <w:tcPr>
            <w:tcW w:w="2180" w:type="dxa"/>
            <w:shd w:val="clear" w:color="auto" w:fill="auto"/>
          </w:tcPr>
          <w:p w:rsidR="00DD2BA6" w:rsidRPr="00DD2BA6" w:rsidRDefault="00DD2BA6" w:rsidP="00DD2BA6">
            <w:pPr>
              <w:ind w:firstLine="0"/>
            </w:pPr>
            <w:r>
              <w:t>Crosby</w:t>
            </w:r>
          </w:p>
        </w:tc>
      </w:tr>
      <w:tr w:rsidR="00DD2BA6" w:rsidRPr="00DD2BA6" w:rsidTr="00DD2BA6">
        <w:tc>
          <w:tcPr>
            <w:tcW w:w="2179" w:type="dxa"/>
            <w:shd w:val="clear" w:color="auto" w:fill="auto"/>
          </w:tcPr>
          <w:p w:rsidR="00DD2BA6" w:rsidRPr="00DD2BA6" w:rsidRDefault="00DD2BA6" w:rsidP="00DD2BA6">
            <w:pPr>
              <w:ind w:firstLine="0"/>
            </w:pPr>
            <w:r>
              <w:t>Daning</w:t>
            </w:r>
          </w:p>
        </w:tc>
        <w:tc>
          <w:tcPr>
            <w:tcW w:w="2179" w:type="dxa"/>
            <w:shd w:val="clear" w:color="auto" w:fill="auto"/>
          </w:tcPr>
          <w:p w:rsidR="00DD2BA6" w:rsidRPr="00DD2BA6" w:rsidRDefault="00DD2BA6" w:rsidP="00DD2BA6">
            <w:pPr>
              <w:ind w:firstLine="0"/>
            </w:pPr>
            <w:r>
              <w:t>Delleney</w:t>
            </w:r>
          </w:p>
        </w:tc>
        <w:tc>
          <w:tcPr>
            <w:tcW w:w="2180" w:type="dxa"/>
            <w:shd w:val="clear" w:color="auto" w:fill="auto"/>
          </w:tcPr>
          <w:p w:rsidR="00DD2BA6" w:rsidRPr="00DD2BA6" w:rsidRDefault="00DD2BA6" w:rsidP="00DD2BA6">
            <w:pPr>
              <w:ind w:firstLine="0"/>
            </w:pPr>
            <w:r>
              <w:t>Dillard</w:t>
            </w:r>
          </w:p>
        </w:tc>
      </w:tr>
      <w:tr w:rsidR="00DD2BA6" w:rsidRPr="00DD2BA6" w:rsidTr="00DD2BA6">
        <w:tc>
          <w:tcPr>
            <w:tcW w:w="2179" w:type="dxa"/>
            <w:shd w:val="clear" w:color="auto" w:fill="auto"/>
          </w:tcPr>
          <w:p w:rsidR="00DD2BA6" w:rsidRPr="00DD2BA6" w:rsidRDefault="00DD2BA6" w:rsidP="00DD2BA6">
            <w:pPr>
              <w:ind w:firstLine="0"/>
            </w:pPr>
            <w:r>
              <w:t>Erickson</w:t>
            </w:r>
          </w:p>
        </w:tc>
        <w:tc>
          <w:tcPr>
            <w:tcW w:w="2179" w:type="dxa"/>
            <w:shd w:val="clear" w:color="auto" w:fill="auto"/>
          </w:tcPr>
          <w:p w:rsidR="00DD2BA6" w:rsidRPr="00DD2BA6" w:rsidRDefault="00DD2BA6" w:rsidP="00DD2BA6">
            <w:pPr>
              <w:ind w:firstLine="0"/>
            </w:pPr>
            <w:r>
              <w:t>Forrester</w:t>
            </w:r>
          </w:p>
        </w:tc>
        <w:tc>
          <w:tcPr>
            <w:tcW w:w="2180" w:type="dxa"/>
            <w:shd w:val="clear" w:color="auto" w:fill="auto"/>
          </w:tcPr>
          <w:p w:rsidR="00DD2BA6" w:rsidRPr="00DD2BA6" w:rsidRDefault="00DD2BA6" w:rsidP="00DD2BA6">
            <w:pPr>
              <w:ind w:firstLine="0"/>
            </w:pPr>
            <w:r>
              <w:t>Frye</w:t>
            </w:r>
          </w:p>
        </w:tc>
      </w:tr>
      <w:tr w:rsidR="00DD2BA6" w:rsidRPr="00DD2BA6" w:rsidTr="00DD2BA6">
        <w:tc>
          <w:tcPr>
            <w:tcW w:w="2179" w:type="dxa"/>
            <w:shd w:val="clear" w:color="auto" w:fill="auto"/>
          </w:tcPr>
          <w:p w:rsidR="00DD2BA6" w:rsidRPr="00DD2BA6" w:rsidRDefault="00DD2BA6" w:rsidP="00DD2BA6">
            <w:pPr>
              <w:ind w:firstLine="0"/>
            </w:pPr>
            <w:r>
              <w:t>Funderburk</w:t>
            </w:r>
          </w:p>
        </w:tc>
        <w:tc>
          <w:tcPr>
            <w:tcW w:w="2179" w:type="dxa"/>
            <w:shd w:val="clear" w:color="auto" w:fill="auto"/>
          </w:tcPr>
          <w:p w:rsidR="00DD2BA6" w:rsidRPr="00DD2BA6" w:rsidRDefault="00DD2BA6" w:rsidP="00DD2BA6">
            <w:pPr>
              <w:ind w:firstLine="0"/>
            </w:pPr>
            <w:r>
              <w:t>Gambrell</w:t>
            </w:r>
          </w:p>
        </w:tc>
        <w:tc>
          <w:tcPr>
            <w:tcW w:w="2180" w:type="dxa"/>
            <w:shd w:val="clear" w:color="auto" w:fill="auto"/>
          </w:tcPr>
          <w:p w:rsidR="00DD2BA6" w:rsidRPr="00DD2BA6" w:rsidRDefault="00DD2BA6" w:rsidP="00DD2BA6">
            <w:pPr>
              <w:ind w:firstLine="0"/>
            </w:pPr>
            <w:r>
              <w:t>Gilliard</w:t>
            </w:r>
          </w:p>
        </w:tc>
      </w:tr>
      <w:tr w:rsidR="00DD2BA6" w:rsidRPr="00DD2BA6" w:rsidTr="00DD2BA6">
        <w:tc>
          <w:tcPr>
            <w:tcW w:w="2179" w:type="dxa"/>
            <w:shd w:val="clear" w:color="auto" w:fill="auto"/>
          </w:tcPr>
          <w:p w:rsidR="00DD2BA6" w:rsidRPr="00DD2BA6" w:rsidRDefault="00DD2BA6" w:rsidP="00DD2BA6">
            <w:pPr>
              <w:ind w:firstLine="0"/>
            </w:pPr>
            <w:r>
              <w:t>Hardwick</w:t>
            </w:r>
          </w:p>
        </w:tc>
        <w:tc>
          <w:tcPr>
            <w:tcW w:w="2179" w:type="dxa"/>
            <w:shd w:val="clear" w:color="auto" w:fill="auto"/>
          </w:tcPr>
          <w:p w:rsidR="00DD2BA6" w:rsidRPr="00DD2BA6" w:rsidRDefault="00DD2BA6" w:rsidP="00DD2BA6">
            <w:pPr>
              <w:ind w:firstLine="0"/>
            </w:pPr>
            <w:r>
              <w:t>Harrell</w:t>
            </w:r>
          </w:p>
        </w:tc>
        <w:tc>
          <w:tcPr>
            <w:tcW w:w="2180" w:type="dxa"/>
            <w:shd w:val="clear" w:color="auto" w:fill="auto"/>
          </w:tcPr>
          <w:p w:rsidR="00DD2BA6" w:rsidRPr="00DD2BA6" w:rsidRDefault="00DD2BA6" w:rsidP="00DD2BA6">
            <w:pPr>
              <w:ind w:firstLine="0"/>
            </w:pPr>
            <w:r>
              <w:t>Harrison</w:t>
            </w:r>
          </w:p>
        </w:tc>
      </w:tr>
      <w:tr w:rsidR="00DD2BA6" w:rsidRPr="00DD2BA6" w:rsidTr="00DD2BA6">
        <w:tc>
          <w:tcPr>
            <w:tcW w:w="2179" w:type="dxa"/>
            <w:shd w:val="clear" w:color="auto" w:fill="auto"/>
          </w:tcPr>
          <w:p w:rsidR="00DD2BA6" w:rsidRPr="00DD2BA6" w:rsidRDefault="00DD2BA6" w:rsidP="00DD2BA6">
            <w:pPr>
              <w:ind w:firstLine="0"/>
            </w:pPr>
            <w:r>
              <w:t>Hayes</w:t>
            </w:r>
          </w:p>
        </w:tc>
        <w:tc>
          <w:tcPr>
            <w:tcW w:w="2179" w:type="dxa"/>
            <w:shd w:val="clear" w:color="auto" w:fill="auto"/>
          </w:tcPr>
          <w:p w:rsidR="00DD2BA6" w:rsidRPr="00DD2BA6" w:rsidRDefault="00DD2BA6" w:rsidP="00DD2BA6">
            <w:pPr>
              <w:ind w:firstLine="0"/>
            </w:pPr>
            <w:r>
              <w:t>Hearn</w:t>
            </w:r>
          </w:p>
        </w:tc>
        <w:tc>
          <w:tcPr>
            <w:tcW w:w="2180" w:type="dxa"/>
            <w:shd w:val="clear" w:color="auto" w:fill="auto"/>
          </w:tcPr>
          <w:p w:rsidR="00DD2BA6" w:rsidRPr="00DD2BA6" w:rsidRDefault="00DD2BA6" w:rsidP="00DD2BA6">
            <w:pPr>
              <w:ind w:firstLine="0"/>
            </w:pPr>
            <w:r>
              <w:t>Henderson</w:t>
            </w:r>
          </w:p>
        </w:tc>
      </w:tr>
      <w:tr w:rsidR="00DD2BA6" w:rsidRPr="00DD2BA6" w:rsidTr="00DD2BA6">
        <w:tc>
          <w:tcPr>
            <w:tcW w:w="2179" w:type="dxa"/>
            <w:shd w:val="clear" w:color="auto" w:fill="auto"/>
          </w:tcPr>
          <w:p w:rsidR="00DD2BA6" w:rsidRPr="00DD2BA6" w:rsidRDefault="00DD2BA6" w:rsidP="00DD2BA6">
            <w:pPr>
              <w:ind w:firstLine="0"/>
            </w:pPr>
            <w:r>
              <w:t>Herbkersman</w:t>
            </w:r>
          </w:p>
        </w:tc>
        <w:tc>
          <w:tcPr>
            <w:tcW w:w="2179" w:type="dxa"/>
            <w:shd w:val="clear" w:color="auto" w:fill="auto"/>
          </w:tcPr>
          <w:p w:rsidR="00DD2BA6" w:rsidRPr="00DD2BA6" w:rsidRDefault="00DD2BA6" w:rsidP="00DD2BA6">
            <w:pPr>
              <w:ind w:firstLine="0"/>
            </w:pPr>
            <w:r>
              <w:t>Hiott</w:t>
            </w:r>
          </w:p>
        </w:tc>
        <w:tc>
          <w:tcPr>
            <w:tcW w:w="2180" w:type="dxa"/>
            <w:shd w:val="clear" w:color="auto" w:fill="auto"/>
          </w:tcPr>
          <w:p w:rsidR="00DD2BA6" w:rsidRPr="00DD2BA6" w:rsidRDefault="00DD2BA6" w:rsidP="00DD2BA6">
            <w:pPr>
              <w:ind w:firstLine="0"/>
            </w:pPr>
            <w:r>
              <w:t>Hixon</w:t>
            </w:r>
          </w:p>
        </w:tc>
      </w:tr>
      <w:tr w:rsidR="00DD2BA6" w:rsidRPr="00DD2BA6" w:rsidTr="00DD2BA6">
        <w:tc>
          <w:tcPr>
            <w:tcW w:w="2179" w:type="dxa"/>
            <w:shd w:val="clear" w:color="auto" w:fill="auto"/>
          </w:tcPr>
          <w:p w:rsidR="00DD2BA6" w:rsidRPr="00DD2BA6" w:rsidRDefault="00DD2BA6" w:rsidP="00DD2BA6">
            <w:pPr>
              <w:ind w:firstLine="0"/>
            </w:pPr>
            <w:r>
              <w:t>Hodges</w:t>
            </w:r>
          </w:p>
        </w:tc>
        <w:tc>
          <w:tcPr>
            <w:tcW w:w="2179" w:type="dxa"/>
            <w:shd w:val="clear" w:color="auto" w:fill="auto"/>
          </w:tcPr>
          <w:p w:rsidR="00DD2BA6" w:rsidRPr="00DD2BA6" w:rsidRDefault="00DD2BA6" w:rsidP="00DD2BA6">
            <w:pPr>
              <w:ind w:firstLine="0"/>
            </w:pPr>
            <w:r>
              <w:t>Horne</w:t>
            </w:r>
          </w:p>
        </w:tc>
        <w:tc>
          <w:tcPr>
            <w:tcW w:w="2180" w:type="dxa"/>
            <w:shd w:val="clear" w:color="auto" w:fill="auto"/>
          </w:tcPr>
          <w:p w:rsidR="00DD2BA6" w:rsidRPr="00DD2BA6" w:rsidRDefault="00DD2BA6" w:rsidP="00DD2BA6">
            <w:pPr>
              <w:ind w:firstLine="0"/>
            </w:pPr>
            <w:r>
              <w:t>Hosey</w:t>
            </w:r>
          </w:p>
        </w:tc>
      </w:tr>
      <w:tr w:rsidR="00DD2BA6" w:rsidRPr="00DD2BA6" w:rsidTr="00DD2BA6">
        <w:tc>
          <w:tcPr>
            <w:tcW w:w="2179" w:type="dxa"/>
            <w:shd w:val="clear" w:color="auto" w:fill="auto"/>
          </w:tcPr>
          <w:p w:rsidR="00DD2BA6" w:rsidRPr="00DD2BA6" w:rsidRDefault="00DD2BA6" w:rsidP="00DD2BA6">
            <w:pPr>
              <w:ind w:firstLine="0"/>
            </w:pPr>
            <w:r>
              <w:t>Howard</w:t>
            </w:r>
          </w:p>
        </w:tc>
        <w:tc>
          <w:tcPr>
            <w:tcW w:w="2179" w:type="dxa"/>
            <w:shd w:val="clear" w:color="auto" w:fill="auto"/>
          </w:tcPr>
          <w:p w:rsidR="00DD2BA6" w:rsidRPr="00DD2BA6" w:rsidRDefault="00DD2BA6" w:rsidP="00DD2BA6">
            <w:pPr>
              <w:ind w:firstLine="0"/>
            </w:pPr>
            <w:r>
              <w:t>Huggins</w:t>
            </w:r>
          </w:p>
        </w:tc>
        <w:tc>
          <w:tcPr>
            <w:tcW w:w="2180" w:type="dxa"/>
            <w:shd w:val="clear" w:color="auto" w:fill="auto"/>
          </w:tcPr>
          <w:p w:rsidR="00DD2BA6" w:rsidRPr="00DD2BA6" w:rsidRDefault="00DD2BA6" w:rsidP="00DD2BA6">
            <w:pPr>
              <w:ind w:firstLine="0"/>
            </w:pPr>
            <w:r>
              <w:t>Jefferson</w:t>
            </w:r>
          </w:p>
        </w:tc>
      </w:tr>
      <w:tr w:rsidR="00DD2BA6" w:rsidRPr="00DD2BA6" w:rsidTr="00DD2BA6">
        <w:tc>
          <w:tcPr>
            <w:tcW w:w="2179" w:type="dxa"/>
            <w:shd w:val="clear" w:color="auto" w:fill="auto"/>
          </w:tcPr>
          <w:p w:rsidR="00DD2BA6" w:rsidRPr="00DD2BA6" w:rsidRDefault="00DD2BA6" w:rsidP="00DD2BA6">
            <w:pPr>
              <w:ind w:firstLine="0"/>
            </w:pPr>
            <w:r>
              <w:t>Johnson</w:t>
            </w:r>
          </w:p>
        </w:tc>
        <w:tc>
          <w:tcPr>
            <w:tcW w:w="2179" w:type="dxa"/>
            <w:shd w:val="clear" w:color="auto" w:fill="auto"/>
          </w:tcPr>
          <w:p w:rsidR="00DD2BA6" w:rsidRPr="00DD2BA6" w:rsidRDefault="00DD2BA6" w:rsidP="00DD2BA6">
            <w:pPr>
              <w:ind w:firstLine="0"/>
            </w:pPr>
            <w:r>
              <w:t>King</w:t>
            </w:r>
          </w:p>
        </w:tc>
        <w:tc>
          <w:tcPr>
            <w:tcW w:w="2180" w:type="dxa"/>
            <w:shd w:val="clear" w:color="auto" w:fill="auto"/>
          </w:tcPr>
          <w:p w:rsidR="00DD2BA6" w:rsidRPr="00DD2BA6" w:rsidRDefault="00DD2BA6" w:rsidP="00DD2BA6">
            <w:pPr>
              <w:ind w:firstLine="0"/>
            </w:pPr>
            <w:r>
              <w:t>Knight</w:t>
            </w:r>
          </w:p>
        </w:tc>
      </w:tr>
      <w:tr w:rsidR="00DD2BA6" w:rsidRPr="00DD2BA6" w:rsidTr="00DD2BA6">
        <w:tc>
          <w:tcPr>
            <w:tcW w:w="2179" w:type="dxa"/>
            <w:shd w:val="clear" w:color="auto" w:fill="auto"/>
          </w:tcPr>
          <w:p w:rsidR="00DD2BA6" w:rsidRPr="00DD2BA6" w:rsidRDefault="00DD2BA6" w:rsidP="00DD2BA6">
            <w:pPr>
              <w:ind w:firstLine="0"/>
            </w:pPr>
            <w:r>
              <w:t>Limehouse</w:t>
            </w:r>
          </w:p>
        </w:tc>
        <w:tc>
          <w:tcPr>
            <w:tcW w:w="2179" w:type="dxa"/>
            <w:shd w:val="clear" w:color="auto" w:fill="auto"/>
          </w:tcPr>
          <w:p w:rsidR="00DD2BA6" w:rsidRPr="00DD2BA6" w:rsidRDefault="00DD2BA6" w:rsidP="00DD2BA6">
            <w:pPr>
              <w:ind w:firstLine="0"/>
            </w:pPr>
            <w:r>
              <w:t>Loftis</w:t>
            </w:r>
          </w:p>
        </w:tc>
        <w:tc>
          <w:tcPr>
            <w:tcW w:w="2180" w:type="dxa"/>
            <w:shd w:val="clear" w:color="auto" w:fill="auto"/>
          </w:tcPr>
          <w:p w:rsidR="00DD2BA6" w:rsidRPr="00DD2BA6" w:rsidRDefault="00DD2BA6" w:rsidP="00DD2BA6">
            <w:pPr>
              <w:ind w:firstLine="0"/>
            </w:pPr>
            <w:r>
              <w:t>Long</w:t>
            </w:r>
          </w:p>
        </w:tc>
      </w:tr>
      <w:tr w:rsidR="00DD2BA6" w:rsidRPr="00DD2BA6" w:rsidTr="00DD2BA6">
        <w:tc>
          <w:tcPr>
            <w:tcW w:w="2179" w:type="dxa"/>
            <w:shd w:val="clear" w:color="auto" w:fill="auto"/>
          </w:tcPr>
          <w:p w:rsidR="00DD2BA6" w:rsidRPr="00DD2BA6" w:rsidRDefault="00DD2BA6" w:rsidP="00DD2BA6">
            <w:pPr>
              <w:ind w:firstLine="0"/>
            </w:pPr>
            <w:r>
              <w:t>Lucas</w:t>
            </w:r>
          </w:p>
        </w:tc>
        <w:tc>
          <w:tcPr>
            <w:tcW w:w="2179" w:type="dxa"/>
            <w:shd w:val="clear" w:color="auto" w:fill="auto"/>
          </w:tcPr>
          <w:p w:rsidR="00DD2BA6" w:rsidRPr="00DD2BA6" w:rsidRDefault="00DD2BA6" w:rsidP="00DD2BA6">
            <w:pPr>
              <w:ind w:firstLine="0"/>
            </w:pPr>
            <w:r>
              <w:t>Mack</w:t>
            </w:r>
          </w:p>
        </w:tc>
        <w:tc>
          <w:tcPr>
            <w:tcW w:w="2180" w:type="dxa"/>
            <w:shd w:val="clear" w:color="auto" w:fill="auto"/>
          </w:tcPr>
          <w:p w:rsidR="00DD2BA6" w:rsidRPr="00DD2BA6" w:rsidRDefault="00DD2BA6" w:rsidP="00DD2BA6">
            <w:pPr>
              <w:ind w:firstLine="0"/>
            </w:pPr>
            <w:r>
              <w:t>McCoy</w:t>
            </w:r>
          </w:p>
        </w:tc>
      </w:tr>
      <w:tr w:rsidR="00DD2BA6" w:rsidRPr="00DD2BA6" w:rsidTr="00DD2BA6">
        <w:tc>
          <w:tcPr>
            <w:tcW w:w="2179" w:type="dxa"/>
            <w:shd w:val="clear" w:color="auto" w:fill="auto"/>
          </w:tcPr>
          <w:p w:rsidR="00DD2BA6" w:rsidRPr="00DD2BA6" w:rsidRDefault="00DD2BA6" w:rsidP="00DD2BA6">
            <w:pPr>
              <w:ind w:firstLine="0"/>
            </w:pPr>
            <w:r>
              <w:t>McEachern</w:t>
            </w:r>
          </w:p>
        </w:tc>
        <w:tc>
          <w:tcPr>
            <w:tcW w:w="2179" w:type="dxa"/>
            <w:shd w:val="clear" w:color="auto" w:fill="auto"/>
          </w:tcPr>
          <w:p w:rsidR="00DD2BA6" w:rsidRPr="00DD2BA6" w:rsidRDefault="00DD2BA6" w:rsidP="00DD2BA6">
            <w:pPr>
              <w:ind w:firstLine="0"/>
            </w:pPr>
            <w:r>
              <w:t>McLeod</w:t>
            </w:r>
          </w:p>
        </w:tc>
        <w:tc>
          <w:tcPr>
            <w:tcW w:w="2180" w:type="dxa"/>
            <w:shd w:val="clear" w:color="auto" w:fill="auto"/>
          </w:tcPr>
          <w:p w:rsidR="00DD2BA6" w:rsidRPr="00DD2BA6" w:rsidRDefault="00DD2BA6" w:rsidP="00DD2BA6">
            <w:pPr>
              <w:ind w:firstLine="0"/>
            </w:pPr>
            <w:r>
              <w:t>Merrill</w:t>
            </w:r>
          </w:p>
        </w:tc>
      </w:tr>
      <w:tr w:rsidR="00DD2BA6" w:rsidRPr="00DD2BA6" w:rsidTr="00DD2BA6">
        <w:tc>
          <w:tcPr>
            <w:tcW w:w="2179" w:type="dxa"/>
            <w:shd w:val="clear" w:color="auto" w:fill="auto"/>
          </w:tcPr>
          <w:p w:rsidR="00DD2BA6" w:rsidRPr="00DD2BA6" w:rsidRDefault="00DD2BA6" w:rsidP="00DD2BA6">
            <w:pPr>
              <w:ind w:firstLine="0"/>
            </w:pPr>
            <w:r>
              <w:t>D. C. Moss</w:t>
            </w:r>
          </w:p>
        </w:tc>
        <w:tc>
          <w:tcPr>
            <w:tcW w:w="2179" w:type="dxa"/>
            <w:shd w:val="clear" w:color="auto" w:fill="auto"/>
          </w:tcPr>
          <w:p w:rsidR="00DD2BA6" w:rsidRPr="00DD2BA6" w:rsidRDefault="00DD2BA6" w:rsidP="00DD2BA6">
            <w:pPr>
              <w:ind w:firstLine="0"/>
            </w:pPr>
            <w:r>
              <w:t>V. S. Moss</w:t>
            </w:r>
          </w:p>
        </w:tc>
        <w:tc>
          <w:tcPr>
            <w:tcW w:w="2180" w:type="dxa"/>
            <w:shd w:val="clear" w:color="auto" w:fill="auto"/>
          </w:tcPr>
          <w:p w:rsidR="00DD2BA6" w:rsidRPr="00DD2BA6" w:rsidRDefault="00DD2BA6" w:rsidP="00DD2BA6">
            <w:pPr>
              <w:ind w:firstLine="0"/>
            </w:pPr>
            <w:r>
              <w:t>Munnerlyn</w:t>
            </w:r>
          </w:p>
        </w:tc>
      </w:tr>
      <w:tr w:rsidR="00DD2BA6" w:rsidRPr="00DD2BA6" w:rsidTr="00DD2BA6">
        <w:tc>
          <w:tcPr>
            <w:tcW w:w="2179" w:type="dxa"/>
            <w:shd w:val="clear" w:color="auto" w:fill="auto"/>
          </w:tcPr>
          <w:p w:rsidR="00DD2BA6" w:rsidRPr="00DD2BA6" w:rsidRDefault="00DD2BA6" w:rsidP="00DD2BA6">
            <w:pPr>
              <w:ind w:firstLine="0"/>
            </w:pPr>
            <w:r>
              <w:t>Murphy</w:t>
            </w:r>
          </w:p>
        </w:tc>
        <w:tc>
          <w:tcPr>
            <w:tcW w:w="2179" w:type="dxa"/>
            <w:shd w:val="clear" w:color="auto" w:fill="auto"/>
          </w:tcPr>
          <w:p w:rsidR="00DD2BA6" w:rsidRPr="00DD2BA6" w:rsidRDefault="00DD2BA6" w:rsidP="00DD2BA6">
            <w:pPr>
              <w:ind w:firstLine="0"/>
            </w:pPr>
            <w:r>
              <w:t>Nanney</w:t>
            </w:r>
          </w:p>
        </w:tc>
        <w:tc>
          <w:tcPr>
            <w:tcW w:w="2180" w:type="dxa"/>
            <w:shd w:val="clear" w:color="auto" w:fill="auto"/>
          </w:tcPr>
          <w:p w:rsidR="00DD2BA6" w:rsidRPr="00DD2BA6" w:rsidRDefault="00DD2BA6" w:rsidP="00DD2BA6">
            <w:pPr>
              <w:ind w:firstLine="0"/>
            </w:pPr>
            <w:r>
              <w:t>J. H. Neal</w:t>
            </w:r>
          </w:p>
        </w:tc>
      </w:tr>
      <w:tr w:rsidR="00DD2BA6" w:rsidRPr="00DD2BA6" w:rsidTr="00DD2BA6">
        <w:tc>
          <w:tcPr>
            <w:tcW w:w="2179" w:type="dxa"/>
            <w:shd w:val="clear" w:color="auto" w:fill="auto"/>
          </w:tcPr>
          <w:p w:rsidR="00DD2BA6" w:rsidRPr="00DD2BA6" w:rsidRDefault="00DD2BA6" w:rsidP="00DD2BA6">
            <w:pPr>
              <w:ind w:firstLine="0"/>
            </w:pPr>
            <w:r>
              <w:t>J. M. Neal</w:t>
            </w:r>
          </w:p>
        </w:tc>
        <w:tc>
          <w:tcPr>
            <w:tcW w:w="2179" w:type="dxa"/>
            <w:shd w:val="clear" w:color="auto" w:fill="auto"/>
          </w:tcPr>
          <w:p w:rsidR="00DD2BA6" w:rsidRPr="00DD2BA6" w:rsidRDefault="00DD2BA6" w:rsidP="00DD2BA6">
            <w:pPr>
              <w:ind w:firstLine="0"/>
            </w:pPr>
            <w:r>
              <w:t>Norman</w:t>
            </w:r>
          </w:p>
        </w:tc>
        <w:tc>
          <w:tcPr>
            <w:tcW w:w="2180" w:type="dxa"/>
            <w:shd w:val="clear" w:color="auto" w:fill="auto"/>
          </w:tcPr>
          <w:p w:rsidR="00DD2BA6" w:rsidRPr="00DD2BA6" w:rsidRDefault="00DD2BA6" w:rsidP="00DD2BA6">
            <w:pPr>
              <w:ind w:firstLine="0"/>
            </w:pPr>
            <w:r>
              <w:t>Ott</w:t>
            </w:r>
          </w:p>
        </w:tc>
      </w:tr>
      <w:tr w:rsidR="00DD2BA6" w:rsidRPr="00DD2BA6" w:rsidTr="00DD2BA6">
        <w:tc>
          <w:tcPr>
            <w:tcW w:w="2179" w:type="dxa"/>
            <w:shd w:val="clear" w:color="auto" w:fill="auto"/>
          </w:tcPr>
          <w:p w:rsidR="00DD2BA6" w:rsidRPr="00DD2BA6" w:rsidRDefault="00DD2BA6" w:rsidP="00DD2BA6">
            <w:pPr>
              <w:ind w:firstLine="0"/>
            </w:pPr>
            <w:r>
              <w:t>Owens</w:t>
            </w:r>
          </w:p>
        </w:tc>
        <w:tc>
          <w:tcPr>
            <w:tcW w:w="2179" w:type="dxa"/>
            <w:shd w:val="clear" w:color="auto" w:fill="auto"/>
          </w:tcPr>
          <w:p w:rsidR="00DD2BA6" w:rsidRPr="00DD2BA6" w:rsidRDefault="00DD2BA6" w:rsidP="00DD2BA6">
            <w:pPr>
              <w:ind w:firstLine="0"/>
            </w:pPr>
            <w:r>
              <w:t>Parks</w:t>
            </w:r>
          </w:p>
        </w:tc>
        <w:tc>
          <w:tcPr>
            <w:tcW w:w="2180" w:type="dxa"/>
            <w:shd w:val="clear" w:color="auto" w:fill="auto"/>
          </w:tcPr>
          <w:p w:rsidR="00DD2BA6" w:rsidRPr="00DD2BA6" w:rsidRDefault="00DD2BA6" w:rsidP="00DD2BA6">
            <w:pPr>
              <w:ind w:firstLine="0"/>
            </w:pPr>
            <w:r>
              <w:t>Patrick</w:t>
            </w:r>
          </w:p>
        </w:tc>
      </w:tr>
      <w:tr w:rsidR="00DD2BA6" w:rsidRPr="00DD2BA6" w:rsidTr="00DD2BA6">
        <w:tc>
          <w:tcPr>
            <w:tcW w:w="2179" w:type="dxa"/>
            <w:shd w:val="clear" w:color="auto" w:fill="auto"/>
          </w:tcPr>
          <w:p w:rsidR="00DD2BA6" w:rsidRPr="00DD2BA6" w:rsidRDefault="00DD2BA6" w:rsidP="00DD2BA6">
            <w:pPr>
              <w:ind w:firstLine="0"/>
            </w:pPr>
            <w:r>
              <w:t>Pinson</w:t>
            </w:r>
          </w:p>
        </w:tc>
        <w:tc>
          <w:tcPr>
            <w:tcW w:w="2179" w:type="dxa"/>
            <w:shd w:val="clear" w:color="auto" w:fill="auto"/>
          </w:tcPr>
          <w:p w:rsidR="00DD2BA6" w:rsidRPr="00DD2BA6" w:rsidRDefault="00DD2BA6" w:rsidP="00DD2BA6">
            <w:pPr>
              <w:ind w:firstLine="0"/>
            </w:pPr>
            <w:r>
              <w:t>Pitts</w:t>
            </w:r>
          </w:p>
        </w:tc>
        <w:tc>
          <w:tcPr>
            <w:tcW w:w="2180" w:type="dxa"/>
            <w:shd w:val="clear" w:color="auto" w:fill="auto"/>
          </w:tcPr>
          <w:p w:rsidR="00DD2BA6" w:rsidRPr="00DD2BA6" w:rsidRDefault="00DD2BA6" w:rsidP="00DD2BA6">
            <w:pPr>
              <w:ind w:firstLine="0"/>
            </w:pPr>
            <w:r>
              <w:t>Pope</w:t>
            </w:r>
          </w:p>
        </w:tc>
      </w:tr>
      <w:tr w:rsidR="00DD2BA6" w:rsidRPr="00DD2BA6" w:rsidTr="00DD2BA6">
        <w:tc>
          <w:tcPr>
            <w:tcW w:w="2179" w:type="dxa"/>
            <w:shd w:val="clear" w:color="auto" w:fill="auto"/>
          </w:tcPr>
          <w:p w:rsidR="00DD2BA6" w:rsidRPr="00DD2BA6" w:rsidRDefault="00DD2BA6" w:rsidP="00DD2BA6">
            <w:pPr>
              <w:ind w:firstLine="0"/>
            </w:pPr>
            <w:r>
              <w:t>Putnam</w:t>
            </w:r>
          </w:p>
        </w:tc>
        <w:tc>
          <w:tcPr>
            <w:tcW w:w="2179" w:type="dxa"/>
            <w:shd w:val="clear" w:color="auto" w:fill="auto"/>
          </w:tcPr>
          <w:p w:rsidR="00DD2BA6" w:rsidRPr="00DD2BA6" w:rsidRDefault="00DD2BA6" w:rsidP="00DD2BA6">
            <w:pPr>
              <w:ind w:firstLine="0"/>
            </w:pPr>
            <w:r>
              <w:t>Quinn</w:t>
            </w:r>
          </w:p>
        </w:tc>
        <w:tc>
          <w:tcPr>
            <w:tcW w:w="2180" w:type="dxa"/>
            <w:shd w:val="clear" w:color="auto" w:fill="auto"/>
          </w:tcPr>
          <w:p w:rsidR="00DD2BA6" w:rsidRPr="00DD2BA6" w:rsidRDefault="00DD2BA6" w:rsidP="00DD2BA6">
            <w:pPr>
              <w:ind w:firstLine="0"/>
            </w:pPr>
            <w:r>
              <w:t>Ryan</w:t>
            </w:r>
          </w:p>
        </w:tc>
      </w:tr>
      <w:tr w:rsidR="00DD2BA6" w:rsidRPr="00DD2BA6" w:rsidTr="00DD2BA6">
        <w:tc>
          <w:tcPr>
            <w:tcW w:w="2179" w:type="dxa"/>
            <w:shd w:val="clear" w:color="auto" w:fill="auto"/>
          </w:tcPr>
          <w:p w:rsidR="00DD2BA6" w:rsidRPr="00DD2BA6" w:rsidRDefault="00DD2BA6" w:rsidP="00DD2BA6">
            <w:pPr>
              <w:ind w:firstLine="0"/>
            </w:pPr>
            <w:r>
              <w:t>Sabb</w:t>
            </w:r>
          </w:p>
        </w:tc>
        <w:tc>
          <w:tcPr>
            <w:tcW w:w="2179" w:type="dxa"/>
            <w:shd w:val="clear" w:color="auto" w:fill="auto"/>
          </w:tcPr>
          <w:p w:rsidR="00DD2BA6" w:rsidRPr="00DD2BA6" w:rsidRDefault="00DD2BA6" w:rsidP="00DD2BA6">
            <w:pPr>
              <w:ind w:firstLine="0"/>
            </w:pPr>
            <w:r>
              <w:t>Sandifer</w:t>
            </w:r>
          </w:p>
        </w:tc>
        <w:tc>
          <w:tcPr>
            <w:tcW w:w="2180" w:type="dxa"/>
            <w:shd w:val="clear" w:color="auto" w:fill="auto"/>
          </w:tcPr>
          <w:p w:rsidR="00DD2BA6" w:rsidRPr="00DD2BA6" w:rsidRDefault="00DD2BA6" w:rsidP="00DD2BA6">
            <w:pPr>
              <w:ind w:firstLine="0"/>
            </w:pPr>
            <w:r>
              <w:t>Simrill</w:t>
            </w:r>
          </w:p>
        </w:tc>
      </w:tr>
      <w:tr w:rsidR="00DD2BA6" w:rsidRPr="00DD2BA6" w:rsidTr="00DD2BA6">
        <w:tc>
          <w:tcPr>
            <w:tcW w:w="2179" w:type="dxa"/>
            <w:shd w:val="clear" w:color="auto" w:fill="auto"/>
          </w:tcPr>
          <w:p w:rsidR="00DD2BA6" w:rsidRPr="00DD2BA6" w:rsidRDefault="00DD2BA6" w:rsidP="00DD2BA6">
            <w:pPr>
              <w:ind w:firstLine="0"/>
            </w:pPr>
            <w:r>
              <w:t>Skelton</w:t>
            </w:r>
          </w:p>
        </w:tc>
        <w:tc>
          <w:tcPr>
            <w:tcW w:w="2179" w:type="dxa"/>
            <w:shd w:val="clear" w:color="auto" w:fill="auto"/>
          </w:tcPr>
          <w:p w:rsidR="00DD2BA6" w:rsidRPr="00DD2BA6" w:rsidRDefault="00DD2BA6" w:rsidP="00DD2BA6">
            <w:pPr>
              <w:ind w:firstLine="0"/>
            </w:pPr>
            <w:r>
              <w:t>G. M. Smith</w:t>
            </w:r>
          </w:p>
        </w:tc>
        <w:tc>
          <w:tcPr>
            <w:tcW w:w="2180" w:type="dxa"/>
            <w:shd w:val="clear" w:color="auto" w:fill="auto"/>
          </w:tcPr>
          <w:p w:rsidR="00DD2BA6" w:rsidRPr="00DD2BA6" w:rsidRDefault="00DD2BA6" w:rsidP="00DD2BA6">
            <w:pPr>
              <w:ind w:firstLine="0"/>
            </w:pPr>
            <w:r>
              <w:t>G. R. Smith</w:t>
            </w:r>
          </w:p>
        </w:tc>
      </w:tr>
      <w:tr w:rsidR="00DD2BA6" w:rsidRPr="00DD2BA6" w:rsidTr="00DD2BA6">
        <w:tc>
          <w:tcPr>
            <w:tcW w:w="2179" w:type="dxa"/>
            <w:shd w:val="clear" w:color="auto" w:fill="auto"/>
          </w:tcPr>
          <w:p w:rsidR="00DD2BA6" w:rsidRPr="00DD2BA6" w:rsidRDefault="00DD2BA6" w:rsidP="00DD2BA6">
            <w:pPr>
              <w:ind w:firstLine="0"/>
            </w:pPr>
            <w:r>
              <w:t>J. E. Smith</w:t>
            </w:r>
          </w:p>
        </w:tc>
        <w:tc>
          <w:tcPr>
            <w:tcW w:w="2179" w:type="dxa"/>
            <w:shd w:val="clear" w:color="auto" w:fill="auto"/>
          </w:tcPr>
          <w:p w:rsidR="00DD2BA6" w:rsidRPr="00DD2BA6" w:rsidRDefault="00DD2BA6" w:rsidP="00DD2BA6">
            <w:pPr>
              <w:ind w:firstLine="0"/>
            </w:pPr>
            <w:r>
              <w:t>J. R. Smith</w:t>
            </w:r>
          </w:p>
        </w:tc>
        <w:tc>
          <w:tcPr>
            <w:tcW w:w="2180" w:type="dxa"/>
            <w:shd w:val="clear" w:color="auto" w:fill="auto"/>
          </w:tcPr>
          <w:p w:rsidR="00DD2BA6" w:rsidRPr="00DD2BA6" w:rsidRDefault="00DD2BA6" w:rsidP="00DD2BA6">
            <w:pPr>
              <w:ind w:firstLine="0"/>
            </w:pPr>
            <w:r>
              <w:t>Sottile</w:t>
            </w:r>
          </w:p>
        </w:tc>
      </w:tr>
      <w:tr w:rsidR="00DD2BA6" w:rsidRPr="00DD2BA6" w:rsidTr="00DD2BA6">
        <w:tc>
          <w:tcPr>
            <w:tcW w:w="2179" w:type="dxa"/>
            <w:shd w:val="clear" w:color="auto" w:fill="auto"/>
          </w:tcPr>
          <w:p w:rsidR="00DD2BA6" w:rsidRPr="00DD2BA6" w:rsidRDefault="00DD2BA6" w:rsidP="00DD2BA6">
            <w:pPr>
              <w:ind w:firstLine="0"/>
            </w:pPr>
            <w:r>
              <w:t>Southard</w:t>
            </w:r>
          </w:p>
        </w:tc>
        <w:tc>
          <w:tcPr>
            <w:tcW w:w="2179" w:type="dxa"/>
            <w:shd w:val="clear" w:color="auto" w:fill="auto"/>
          </w:tcPr>
          <w:p w:rsidR="00DD2BA6" w:rsidRPr="00DD2BA6" w:rsidRDefault="00DD2BA6" w:rsidP="00DD2BA6">
            <w:pPr>
              <w:ind w:firstLine="0"/>
            </w:pPr>
            <w:r>
              <w:t>Spires</w:t>
            </w:r>
          </w:p>
        </w:tc>
        <w:tc>
          <w:tcPr>
            <w:tcW w:w="2180" w:type="dxa"/>
            <w:shd w:val="clear" w:color="auto" w:fill="auto"/>
          </w:tcPr>
          <w:p w:rsidR="00DD2BA6" w:rsidRPr="00DD2BA6" w:rsidRDefault="00DD2BA6" w:rsidP="00DD2BA6">
            <w:pPr>
              <w:ind w:firstLine="0"/>
            </w:pPr>
            <w:r>
              <w:t>Stavrinakis</w:t>
            </w:r>
          </w:p>
        </w:tc>
      </w:tr>
      <w:tr w:rsidR="00DD2BA6" w:rsidRPr="00DD2BA6" w:rsidTr="00DD2BA6">
        <w:tc>
          <w:tcPr>
            <w:tcW w:w="2179" w:type="dxa"/>
            <w:shd w:val="clear" w:color="auto" w:fill="auto"/>
          </w:tcPr>
          <w:p w:rsidR="00DD2BA6" w:rsidRPr="00DD2BA6" w:rsidRDefault="00DD2BA6" w:rsidP="00DD2BA6">
            <w:pPr>
              <w:ind w:firstLine="0"/>
            </w:pPr>
            <w:r>
              <w:t>Stringer</w:t>
            </w:r>
          </w:p>
        </w:tc>
        <w:tc>
          <w:tcPr>
            <w:tcW w:w="2179" w:type="dxa"/>
            <w:shd w:val="clear" w:color="auto" w:fill="auto"/>
          </w:tcPr>
          <w:p w:rsidR="00DD2BA6" w:rsidRPr="00DD2BA6" w:rsidRDefault="00DD2BA6" w:rsidP="00DD2BA6">
            <w:pPr>
              <w:ind w:firstLine="0"/>
            </w:pPr>
            <w:r>
              <w:t>Tallon</w:t>
            </w:r>
          </w:p>
        </w:tc>
        <w:tc>
          <w:tcPr>
            <w:tcW w:w="2180" w:type="dxa"/>
            <w:shd w:val="clear" w:color="auto" w:fill="auto"/>
          </w:tcPr>
          <w:p w:rsidR="00DD2BA6" w:rsidRPr="00DD2BA6" w:rsidRDefault="00DD2BA6" w:rsidP="00DD2BA6">
            <w:pPr>
              <w:ind w:firstLine="0"/>
            </w:pPr>
            <w:r>
              <w:t>Taylor</w:t>
            </w:r>
          </w:p>
        </w:tc>
      </w:tr>
      <w:tr w:rsidR="00DD2BA6" w:rsidRPr="00DD2BA6" w:rsidTr="00DD2BA6">
        <w:tc>
          <w:tcPr>
            <w:tcW w:w="2179" w:type="dxa"/>
            <w:shd w:val="clear" w:color="auto" w:fill="auto"/>
          </w:tcPr>
          <w:p w:rsidR="00DD2BA6" w:rsidRPr="00DD2BA6" w:rsidRDefault="00DD2BA6" w:rsidP="00DD2BA6">
            <w:pPr>
              <w:ind w:firstLine="0"/>
            </w:pPr>
            <w:r>
              <w:t>Thayer</w:t>
            </w:r>
          </w:p>
        </w:tc>
        <w:tc>
          <w:tcPr>
            <w:tcW w:w="2179" w:type="dxa"/>
            <w:shd w:val="clear" w:color="auto" w:fill="auto"/>
          </w:tcPr>
          <w:p w:rsidR="00DD2BA6" w:rsidRPr="00DD2BA6" w:rsidRDefault="00DD2BA6" w:rsidP="00DD2BA6">
            <w:pPr>
              <w:ind w:firstLine="0"/>
            </w:pPr>
            <w:r>
              <w:t>Toole</w:t>
            </w:r>
          </w:p>
        </w:tc>
        <w:tc>
          <w:tcPr>
            <w:tcW w:w="2180" w:type="dxa"/>
            <w:shd w:val="clear" w:color="auto" w:fill="auto"/>
          </w:tcPr>
          <w:p w:rsidR="00DD2BA6" w:rsidRPr="00DD2BA6" w:rsidRDefault="00DD2BA6" w:rsidP="00DD2BA6">
            <w:pPr>
              <w:ind w:firstLine="0"/>
            </w:pPr>
            <w:r>
              <w:t>Tribble</w:t>
            </w:r>
          </w:p>
        </w:tc>
      </w:tr>
      <w:tr w:rsidR="00DD2BA6" w:rsidRPr="00DD2BA6" w:rsidTr="00DD2BA6">
        <w:tc>
          <w:tcPr>
            <w:tcW w:w="2179" w:type="dxa"/>
            <w:shd w:val="clear" w:color="auto" w:fill="auto"/>
          </w:tcPr>
          <w:p w:rsidR="00DD2BA6" w:rsidRPr="00DD2BA6" w:rsidRDefault="00DD2BA6" w:rsidP="00DD2BA6">
            <w:pPr>
              <w:ind w:firstLine="0"/>
            </w:pPr>
            <w:r>
              <w:t>Vick</w:t>
            </w:r>
          </w:p>
        </w:tc>
        <w:tc>
          <w:tcPr>
            <w:tcW w:w="2179" w:type="dxa"/>
            <w:shd w:val="clear" w:color="auto" w:fill="auto"/>
          </w:tcPr>
          <w:p w:rsidR="00DD2BA6" w:rsidRPr="00DD2BA6" w:rsidRDefault="00DD2BA6" w:rsidP="00DD2BA6">
            <w:pPr>
              <w:ind w:firstLine="0"/>
            </w:pPr>
            <w:r>
              <w:t>Weeks</w:t>
            </w:r>
          </w:p>
        </w:tc>
        <w:tc>
          <w:tcPr>
            <w:tcW w:w="2180" w:type="dxa"/>
            <w:shd w:val="clear" w:color="auto" w:fill="auto"/>
          </w:tcPr>
          <w:p w:rsidR="00DD2BA6" w:rsidRPr="00DD2BA6" w:rsidRDefault="00DD2BA6" w:rsidP="00DD2BA6">
            <w:pPr>
              <w:ind w:firstLine="0"/>
            </w:pPr>
            <w:r>
              <w:t>Whipper</w:t>
            </w:r>
          </w:p>
        </w:tc>
      </w:tr>
      <w:tr w:rsidR="00DD2BA6" w:rsidRPr="00DD2BA6" w:rsidTr="00DD2BA6">
        <w:tc>
          <w:tcPr>
            <w:tcW w:w="2179" w:type="dxa"/>
            <w:shd w:val="clear" w:color="auto" w:fill="auto"/>
          </w:tcPr>
          <w:p w:rsidR="00DD2BA6" w:rsidRPr="00DD2BA6" w:rsidRDefault="00DD2BA6" w:rsidP="00DD2BA6">
            <w:pPr>
              <w:keepNext/>
              <w:ind w:firstLine="0"/>
            </w:pPr>
            <w:r>
              <w:t>White</w:t>
            </w:r>
          </w:p>
        </w:tc>
        <w:tc>
          <w:tcPr>
            <w:tcW w:w="2179" w:type="dxa"/>
            <w:shd w:val="clear" w:color="auto" w:fill="auto"/>
          </w:tcPr>
          <w:p w:rsidR="00DD2BA6" w:rsidRPr="00DD2BA6" w:rsidRDefault="00DD2BA6" w:rsidP="00DD2BA6">
            <w:pPr>
              <w:keepNext/>
              <w:ind w:firstLine="0"/>
            </w:pPr>
            <w:r>
              <w:t>Whitmire</w:t>
            </w:r>
          </w:p>
        </w:tc>
        <w:tc>
          <w:tcPr>
            <w:tcW w:w="2180" w:type="dxa"/>
            <w:shd w:val="clear" w:color="auto" w:fill="auto"/>
          </w:tcPr>
          <w:p w:rsidR="00DD2BA6" w:rsidRPr="00DD2BA6" w:rsidRDefault="00DD2BA6" w:rsidP="00DD2BA6">
            <w:pPr>
              <w:keepNext/>
              <w:ind w:firstLine="0"/>
            </w:pPr>
            <w:r>
              <w:t>Williams</w:t>
            </w:r>
          </w:p>
        </w:tc>
      </w:tr>
      <w:tr w:rsidR="00DD2BA6" w:rsidRPr="00DD2BA6" w:rsidTr="00DD2BA6">
        <w:tc>
          <w:tcPr>
            <w:tcW w:w="2179" w:type="dxa"/>
            <w:shd w:val="clear" w:color="auto" w:fill="auto"/>
          </w:tcPr>
          <w:p w:rsidR="00DD2BA6" w:rsidRPr="00DD2BA6" w:rsidRDefault="00DD2BA6" w:rsidP="00DD2BA6">
            <w:pPr>
              <w:keepNext/>
              <w:ind w:firstLine="0"/>
            </w:pPr>
            <w:r>
              <w:t>Willis</w:t>
            </w:r>
          </w:p>
        </w:tc>
        <w:tc>
          <w:tcPr>
            <w:tcW w:w="2179" w:type="dxa"/>
            <w:shd w:val="clear" w:color="auto" w:fill="auto"/>
          </w:tcPr>
          <w:p w:rsidR="00DD2BA6" w:rsidRPr="00DD2BA6" w:rsidRDefault="00DD2BA6" w:rsidP="00DD2BA6">
            <w:pPr>
              <w:keepNext/>
              <w:ind w:firstLine="0"/>
            </w:pPr>
            <w:r>
              <w:t>Young</w:t>
            </w:r>
          </w:p>
        </w:tc>
        <w:tc>
          <w:tcPr>
            <w:tcW w:w="2180" w:type="dxa"/>
            <w:shd w:val="clear" w:color="auto" w:fill="auto"/>
          </w:tcPr>
          <w:p w:rsidR="00DD2BA6" w:rsidRPr="00DD2BA6" w:rsidRDefault="00DD2BA6" w:rsidP="00DD2BA6">
            <w:pPr>
              <w:keepNext/>
              <w:ind w:firstLine="0"/>
            </w:pPr>
          </w:p>
        </w:tc>
      </w:tr>
    </w:tbl>
    <w:p w:rsidR="00DD2BA6" w:rsidRDefault="00DD2BA6" w:rsidP="00DD2BA6"/>
    <w:p w:rsidR="00DD2BA6" w:rsidRDefault="00DD2BA6" w:rsidP="00DD2BA6">
      <w:pPr>
        <w:jc w:val="center"/>
        <w:rPr>
          <w:b/>
        </w:rPr>
      </w:pPr>
      <w:r w:rsidRPr="00DD2BA6">
        <w:rPr>
          <w:b/>
        </w:rPr>
        <w:t>Total--107</w:t>
      </w:r>
    </w:p>
    <w:p w:rsidR="00DD2BA6" w:rsidRDefault="00DD2BA6" w:rsidP="00DD2BA6">
      <w:pPr>
        <w:jc w:val="center"/>
        <w:rPr>
          <w:b/>
        </w:rPr>
      </w:pPr>
    </w:p>
    <w:p w:rsidR="00DD2BA6" w:rsidRDefault="001E454A" w:rsidP="00DD2BA6">
      <w:pPr>
        <w:ind w:firstLine="0"/>
      </w:pPr>
      <w:r>
        <w:br w:type="page"/>
      </w:r>
      <w:r w:rsidR="00DD2BA6" w:rsidRPr="00DD2BA6">
        <w:t xml:space="preserve"> </w:t>
      </w:r>
      <w:r w:rsidR="00DD2BA6">
        <w:t>Those who voted in the negative are:</w:t>
      </w:r>
    </w:p>
    <w:p w:rsidR="00DD2BA6" w:rsidRDefault="00DD2BA6" w:rsidP="00DD2BA6"/>
    <w:p w:rsidR="00DD2BA6" w:rsidRDefault="00DD2BA6" w:rsidP="00DD2BA6">
      <w:pPr>
        <w:jc w:val="center"/>
        <w:rPr>
          <w:b/>
        </w:rPr>
      </w:pPr>
      <w:r w:rsidRPr="00DD2BA6">
        <w:rPr>
          <w:b/>
        </w:rPr>
        <w:t>Total--0</w:t>
      </w:r>
    </w:p>
    <w:p w:rsidR="00DD2BA6" w:rsidRDefault="00DD2BA6" w:rsidP="00DD2BA6">
      <w:pPr>
        <w:jc w:val="center"/>
        <w:rPr>
          <w:b/>
        </w:rPr>
      </w:pPr>
    </w:p>
    <w:p w:rsidR="00DD2BA6" w:rsidRDefault="00DD2BA6" w:rsidP="00DD2BA6">
      <w:r>
        <w:t>The Senate Amendments were agreed to, and the Bill having received three readings in both Houses, it was ordered that the title be changed to that of an Act, and that it be enrolled for ratification.</w:t>
      </w:r>
    </w:p>
    <w:p w:rsidR="00DD2BA6" w:rsidRDefault="00DD2BA6" w:rsidP="00DD2BA6"/>
    <w:p w:rsidR="00DD2BA6" w:rsidRDefault="00DD2BA6" w:rsidP="00DD2BA6">
      <w:pPr>
        <w:keepNext/>
        <w:jc w:val="center"/>
        <w:rPr>
          <w:b/>
        </w:rPr>
      </w:pPr>
      <w:r w:rsidRPr="00DD2BA6">
        <w:rPr>
          <w:b/>
        </w:rPr>
        <w:t>H. 5287--SENATE AMENDMENTS CONCURRED IN AND BILL ENROLLED</w:t>
      </w:r>
    </w:p>
    <w:p w:rsidR="00DD2BA6" w:rsidRDefault="00DD2BA6" w:rsidP="00DD2BA6">
      <w:r>
        <w:t xml:space="preserve">The Senate Amendments to the following Bill were taken up for consideration: </w:t>
      </w:r>
    </w:p>
    <w:p w:rsidR="00DD2BA6" w:rsidRDefault="00DD2BA6" w:rsidP="00DD2BA6">
      <w:bookmarkStart w:id="141" w:name="include_clip_start_309"/>
      <w:bookmarkEnd w:id="141"/>
    </w:p>
    <w:p w:rsidR="00DD2BA6" w:rsidRDefault="00DD2BA6" w:rsidP="00DD2BA6">
      <w:r>
        <w:t>H. 5287 -- Reps. Pope, Delleney, King, Long, D. C. Moss, V. S. Moss, Norman and Simrill: A BILL TO AMEND SECTION 22-2-190, AS AMENDED, CODE OF LAWS OF SOUTH CAROLINA, 1976, RELATING TO COUNTY JURY AREAS, SO AS TO PROVIDE FOR JURY AREAS IN RICHLAND AND YORK COUNTIES.</w:t>
      </w:r>
    </w:p>
    <w:p w:rsidR="00DD2BA6" w:rsidRDefault="00DD2BA6" w:rsidP="00DD2BA6">
      <w:bookmarkStart w:id="142" w:name="include_clip_end_309"/>
      <w:bookmarkEnd w:id="142"/>
    </w:p>
    <w:p w:rsidR="00DD2BA6" w:rsidRDefault="00DD2BA6" w:rsidP="00DD2BA6">
      <w:r>
        <w:t>Rep. POPE explained the Senate Amendments.</w:t>
      </w:r>
    </w:p>
    <w:p w:rsidR="001E454A" w:rsidRDefault="001E454A" w:rsidP="00DD2BA6"/>
    <w:p w:rsidR="00DD2BA6" w:rsidRDefault="00DD2BA6" w:rsidP="00DD2BA6">
      <w:r>
        <w:t xml:space="preserve">The yeas and nays were taken resulting as follows: </w:t>
      </w:r>
    </w:p>
    <w:p w:rsidR="00DD2BA6" w:rsidRDefault="00DD2BA6" w:rsidP="00DD2BA6">
      <w:pPr>
        <w:jc w:val="center"/>
      </w:pPr>
      <w:r>
        <w:t xml:space="preserve"> </w:t>
      </w:r>
      <w:bookmarkStart w:id="143" w:name="vote_start311"/>
      <w:bookmarkEnd w:id="143"/>
      <w:r>
        <w:t>Yeas 110; Nays 0</w:t>
      </w:r>
    </w:p>
    <w:p w:rsidR="00DD2BA6" w:rsidRDefault="00DD2BA6" w:rsidP="00DD2BA6">
      <w:pPr>
        <w:jc w:val="center"/>
      </w:pPr>
    </w:p>
    <w:p w:rsidR="00DD2BA6" w:rsidRDefault="00DD2BA6" w:rsidP="00DD2B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Agnew</w:t>
            </w:r>
          </w:p>
        </w:tc>
        <w:tc>
          <w:tcPr>
            <w:tcW w:w="2179" w:type="dxa"/>
            <w:shd w:val="clear" w:color="auto" w:fill="auto"/>
          </w:tcPr>
          <w:p w:rsidR="00DD2BA6" w:rsidRPr="00DD2BA6" w:rsidRDefault="00DD2BA6" w:rsidP="00DD2BA6">
            <w:pPr>
              <w:keepNext/>
              <w:ind w:firstLine="0"/>
            </w:pPr>
            <w:r>
              <w:t>Alexander</w:t>
            </w:r>
          </w:p>
        </w:tc>
        <w:tc>
          <w:tcPr>
            <w:tcW w:w="2180" w:type="dxa"/>
            <w:shd w:val="clear" w:color="auto" w:fill="auto"/>
          </w:tcPr>
          <w:p w:rsidR="00DD2BA6" w:rsidRPr="00DD2BA6" w:rsidRDefault="00DD2BA6" w:rsidP="00DD2BA6">
            <w:pPr>
              <w:keepNext/>
              <w:ind w:firstLine="0"/>
            </w:pPr>
            <w:r>
              <w:t>Allen</w:t>
            </w:r>
          </w:p>
        </w:tc>
      </w:tr>
      <w:tr w:rsidR="00DD2BA6" w:rsidRPr="00DD2BA6" w:rsidTr="00DD2BA6">
        <w:tc>
          <w:tcPr>
            <w:tcW w:w="2179" w:type="dxa"/>
            <w:shd w:val="clear" w:color="auto" w:fill="auto"/>
          </w:tcPr>
          <w:p w:rsidR="00DD2BA6" w:rsidRPr="00DD2BA6" w:rsidRDefault="00DD2BA6" w:rsidP="00DD2BA6">
            <w:pPr>
              <w:ind w:firstLine="0"/>
            </w:pPr>
            <w:r>
              <w:t>Allison</w:t>
            </w:r>
          </w:p>
        </w:tc>
        <w:tc>
          <w:tcPr>
            <w:tcW w:w="2179" w:type="dxa"/>
            <w:shd w:val="clear" w:color="auto" w:fill="auto"/>
          </w:tcPr>
          <w:p w:rsidR="00DD2BA6" w:rsidRPr="00DD2BA6" w:rsidRDefault="00DD2BA6" w:rsidP="00DD2BA6">
            <w:pPr>
              <w:ind w:firstLine="0"/>
            </w:pPr>
            <w:r>
              <w:t>Anderson</w:t>
            </w:r>
          </w:p>
        </w:tc>
        <w:tc>
          <w:tcPr>
            <w:tcW w:w="2180" w:type="dxa"/>
            <w:shd w:val="clear" w:color="auto" w:fill="auto"/>
          </w:tcPr>
          <w:p w:rsidR="00DD2BA6" w:rsidRPr="00DD2BA6" w:rsidRDefault="00DD2BA6" w:rsidP="00DD2BA6">
            <w:pPr>
              <w:ind w:firstLine="0"/>
            </w:pPr>
            <w:r>
              <w:t>Anthony</w:t>
            </w:r>
          </w:p>
        </w:tc>
      </w:tr>
      <w:tr w:rsidR="00DD2BA6" w:rsidRPr="00DD2BA6" w:rsidTr="00DD2BA6">
        <w:tc>
          <w:tcPr>
            <w:tcW w:w="2179" w:type="dxa"/>
            <w:shd w:val="clear" w:color="auto" w:fill="auto"/>
          </w:tcPr>
          <w:p w:rsidR="00DD2BA6" w:rsidRPr="00DD2BA6" w:rsidRDefault="00DD2BA6" w:rsidP="00DD2BA6">
            <w:pPr>
              <w:ind w:firstLine="0"/>
            </w:pPr>
            <w:r>
              <w:t>Atwater</w:t>
            </w:r>
          </w:p>
        </w:tc>
        <w:tc>
          <w:tcPr>
            <w:tcW w:w="2179" w:type="dxa"/>
            <w:shd w:val="clear" w:color="auto" w:fill="auto"/>
          </w:tcPr>
          <w:p w:rsidR="00DD2BA6" w:rsidRPr="00DD2BA6" w:rsidRDefault="00DD2BA6" w:rsidP="00DD2BA6">
            <w:pPr>
              <w:ind w:firstLine="0"/>
            </w:pPr>
            <w:r>
              <w:t>Bales</w:t>
            </w:r>
          </w:p>
        </w:tc>
        <w:tc>
          <w:tcPr>
            <w:tcW w:w="2180" w:type="dxa"/>
            <w:shd w:val="clear" w:color="auto" w:fill="auto"/>
          </w:tcPr>
          <w:p w:rsidR="00DD2BA6" w:rsidRPr="00DD2BA6" w:rsidRDefault="00DD2BA6" w:rsidP="00DD2BA6">
            <w:pPr>
              <w:ind w:firstLine="0"/>
            </w:pPr>
            <w:r>
              <w:t>Ballentine</w:t>
            </w:r>
          </w:p>
        </w:tc>
      </w:tr>
      <w:tr w:rsidR="00DD2BA6" w:rsidRPr="00DD2BA6" w:rsidTr="00DD2BA6">
        <w:tc>
          <w:tcPr>
            <w:tcW w:w="2179" w:type="dxa"/>
            <w:shd w:val="clear" w:color="auto" w:fill="auto"/>
          </w:tcPr>
          <w:p w:rsidR="00DD2BA6" w:rsidRPr="00DD2BA6" w:rsidRDefault="00DD2BA6" w:rsidP="00DD2BA6">
            <w:pPr>
              <w:ind w:firstLine="0"/>
            </w:pPr>
            <w:r>
              <w:t>Bannister</w:t>
            </w:r>
          </w:p>
        </w:tc>
        <w:tc>
          <w:tcPr>
            <w:tcW w:w="2179" w:type="dxa"/>
            <w:shd w:val="clear" w:color="auto" w:fill="auto"/>
          </w:tcPr>
          <w:p w:rsidR="00DD2BA6" w:rsidRPr="00DD2BA6" w:rsidRDefault="00DD2BA6" w:rsidP="00DD2BA6">
            <w:pPr>
              <w:ind w:firstLine="0"/>
            </w:pPr>
            <w:r>
              <w:t>Barfield</w:t>
            </w:r>
          </w:p>
        </w:tc>
        <w:tc>
          <w:tcPr>
            <w:tcW w:w="2180" w:type="dxa"/>
            <w:shd w:val="clear" w:color="auto" w:fill="auto"/>
          </w:tcPr>
          <w:p w:rsidR="00DD2BA6" w:rsidRPr="00DD2BA6" w:rsidRDefault="00DD2BA6" w:rsidP="00DD2BA6">
            <w:pPr>
              <w:ind w:firstLine="0"/>
            </w:pPr>
            <w:r>
              <w:t>Battle</w:t>
            </w:r>
          </w:p>
        </w:tc>
      </w:tr>
      <w:tr w:rsidR="00DD2BA6" w:rsidRPr="00DD2BA6" w:rsidTr="00DD2BA6">
        <w:tc>
          <w:tcPr>
            <w:tcW w:w="2179" w:type="dxa"/>
            <w:shd w:val="clear" w:color="auto" w:fill="auto"/>
          </w:tcPr>
          <w:p w:rsidR="00DD2BA6" w:rsidRPr="00DD2BA6" w:rsidRDefault="00DD2BA6" w:rsidP="00DD2BA6">
            <w:pPr>
              <w:ind w:firstLine="0"/>
            </w:pPr>
            <w:r>
              <w:t>Bedingfield</w:t>
            </w:r>
          </w:p>
        </w:tc>
        <w:tc>
          <w:tcPr>
            <w:tcW w:w="2179" w:type="dxa"/>
            <w:shd w:val="clear" w:color="auto" w:fill="auto"/>
          </w:tcPr>
          <w:p w:rsidR="00DD2BA6" w:rsidRPr="00DD2BA6" w:rsidRDefault="00DD2BA6" w:rsidP="00DD2BA6">
            <w:pPr>
              <w:ind w:firstLine="0"/>
            </w:pPr>
            <w:r>
              <w:t>Bingham</w:t>
            </w:r>
          </w:p>
        </w:tc>
        <w:tc>
          <w:tcPr>
            <w:tcW w:w="2180" w:type="dxa"/>
            <w:shd w:val="clear" w:color="auto" w:fill="auto"/>
          </w:tcPr>
          <w:p w:rsidR="00DD2BA6" w:rsidRPr="00DD2BA6" w:rsidRDefault="00DD2BA6" w:rsidP="00DD2BA6">
            <w:pPr>
              <w:ind w:firstLine="0"/>
            </w:pPr>
            <w:r>
              <w:t>Bowen</w:t>
            </w:r>
          </w:p>
        </w:tc>
      </w:tr>
      <w:tr w:rsidR="00DD2BA6" w:rsidRPr="00DD2BA6" w:rsidTr="00DD2BA6">
        <w:tc>
          <w:tcPr>
            <w:tcW w:w="2179" w:type="dxa"/>
            <w:shd w:val="clear" w:color="auto" w:fill="auto"/>
          </w:tcPr>
          <w:p w:rsidR="00DD2BA6" w:rsidRPr="00DD2BA6" w:rsidRDefault="00DD2BA6" w:rsidP="00DD2BA6">
            <w:pPr>
              <w:ind w:firstLine="0"/>
            </w:pPr>
            <w:r>
              <w:t>Bowers</w:t>
            </w:r>
          </w:p>
        </w:tc>
        <w:tc>
          <w:tcPr>
            <w:tcW w:w="2179" w:type="dxa"/>
            <w:shd w:val="clear" w:color="auto" w:fill="auto"/>
          </w:tcPr>
          <w:p w:rsidR="00DD2BA6" w:rsidRPr="00DD2BA6" w:rsidRDefault="00DD2BA6" w:rsidP="00DD2BA6">
            <w:pPr>
              <w:ind w:firstLine="0"/>
            </w:pPr>
            <w:r>
              <w:t>Brady</w:t>
            </w:r>
          </w:p>
        </w:tc>
        <w:tc>
          <w:tcPr>
            <w:tcW w:w="2180" w:type="dxa"/>
            <w:shd w:val="clear" w:color="auto" w:fill="auto"/>
          </w:tcPr>
          <w:p w:rsidR="00DD2BA6" w:rsidRPr="00DD2BA6" w:rsidRDefault="00DD2BA6" w:rsidP="00DD2BA6">
            <w:pPr>
              <w:ind w:firstLine="0"/>
            </w:pPr>
            <w:r>
              <w:t>Brantley</w:t>
            </w:r>
          </w:p>
        </w:tc>
      </w:tr>
      <w:tr w:rsidR="00DD2BA6" w:rsidRPr="00DD2BA6" w:rsidTr="00DD2BA6">
        <w:tc>
          <w:tcPr>
            <w:tcW w:w="2179" w:type="dxa"/>
            <w:shd w:val="clear" w:color="auto" w:fill="auto"/>
          </w:tcPr>
          <w:p w:rsidR="00DD2BA6" w:rsidRPr="00DD2BA6" w:rsidRDefault="00DD2BA6" w:rsidP="00DD2BA6">
            <w:pPr>
              <w:ind w:firstLine="0"/>
            </w:pPr>
            <w:r>
              <w:t>G. A. Brown</w:t>
            </w:r>
          </w:p>
        </w:tc>
        <w:tc>
          <w:tcPr>
            <w:tcW w:w="2179" w:type="dxa"/>
            <w:shd w:val="clear" w:color="auto" w:fill="auto"/>
          </w:tcPr>
          <w:p w:rsidR="00DD2BA6" w:rsidRPr="00DD2BA6" w:rsidRDefault="00DD2BA6" w:rsidP="00DD2BA6">
            <w:pPr>
              <w:ind w:firstLine="0"/>
            </w:pPr>
            <w:r>
              <w:t>R. L. Brown</w:t>
            </w:r>
          </w:p>
        </w:tc>
        <w:tc>
          <w:tcPr>
            <w:tcW w:w="2180" w:type="dxa"/>
            <w:shd w:val="clear" w:color="auto" w:fill="auto"/>
          </w:tcPr>
          <w:p w:rsidR="00DD2BA6" w:rsidRPr="00DD2BA6" w:rsidRDefault="00DD2BA6" w:rsidP="00DD2BA6">
            <w:pPr>
              <w:ind w:firstLine="0"/>
            </w:pPr>
            <w:r>
              <w:t>Butler Garrick</w:t>
            </w:r>
          </w:p>
        </w:tc>
      </w:tr>
      <w:tr w:rsidR="00DD2BA6" w:rsidRPr="00DD2BA6" w:rsidTr="00DD2BA6">
        <w:tc>
          <w:tcPr>
            <w:tcW w:w="2179" w:type="dxa"/>
            <w:shd w:val="clear" w:color="auto" w:fill="auto"/>
          </w:tcPr>
          <w:p w:rsidR="00DD2BA6" w:rsidRPr="00DD2BA6" w:rsidRDefault="00DD2BA6" w:rsidP="00DD2BA6">
            <w:pPr>
              <w:ind w:firstLine="0"/>
            </w:pPr>
            <w:r>
              <w:t>Clemmons</w:t>
            </w:r>
          </w:p>
        </w:tc>
        <w:tc>
          <w:tcPr>
            <w:tcW w:w="2179" w:type="dxa"/>
            <w:shd w:val="clear" w:color="auto" w:fill="auto"/>
          </w:tcPr>
          <w:p w:rsidR="00DD2BA6" w:rsidRPr="00DD2BA6" w:rsidRDefault="00DD2BA6" w:rsidP="00DD2BA6">
            <w:pPr>
              <w:ind w:firstLine="0"/>
            </w:pPr>
            <w:r>
              <w:t>Clyburn</w:t>
            </w:r>
          </w:p>
        </w:tc>
        <w:tc>
          <w:tcPr>
            <w:tcW w:w="2180" w:type="dxa"/>
            <w:shd w:val="clear" w:color="auto" w:fill="auto"/>
          </w:tcPr>
          <w:p w:rsidR="00DD2BA6" w:rsidRPr="00DD2BA6" w:rsidRDefault="00DD2BA6" w:rsidP="00DD2BA6">
            <w:pPr>
              <w:ind w:firstLine="0"/>
            </w:pPr>
            <w:r>
              <w:t>Cobb-Hunter</w:t>
            </w:r>
          </w:p>
        </w:tc>
      </w:tr>
      <w:tr w:rsidR="00DD2BA6" w:rsidRPr="00DD2BA6" w:rsidTr="00DD2BA6">
        <w:tc>
          <w:tcPr>
            <w:tcW w:w="2179" w:type="dxa"/>
            <w:shd w:val="clear" w:color="auto" w:fill="auto"/>
          </w:tcPr>
          <w:p w:rsidR="00DD2BA6" w:rsidRPr="00DD2BA6" w:rsidRDefault="00DD2BA6" w:rsidP="00DD2BA6">
            <w:pPr>
              <w:ind w:firstLine="0"/>
            </w:pPr>
            <w:r>
              <w:t>Cole</w:t>
            </w:r>
          </w:p>
        </w:tc>
        <w:tc>
          <w:tcPr>
            <w:tcW w:w="2179" w:type="dxa"/>
            <w:shd w:val="clear" w:color="auto" w:fill="auto"/>
          </w:tcPr>
          <w:p w:rsidR="00DD2BA6" w:rsidRPr="00DD2BA6" w:rsidRDefault="00DD2BA6" w:rsidP="00DD2BA6">
            <w:pPr>
              <w:ind w:firstLine="0"/>
            </w:pPr>
            <w:r>
              <w:t>Corbin</w:t>
            </w:r>
          </w:p>
        </w:tc>
        <w:tc>
          <w:tcPr>
            <w:tcW w:w="2180" w:type="dxa"/>
            <w:shd w:val="clear" w:color="auto" w:fill="auto"/>
          </w:tcPr>
          <w:p w:rsidR="00DD2BA6" w:rsidRPr="00DD2BA6" w:rsidRDefault="00DD2BA6" w:rsidP="00DD2BA6">
            <w:pPr>
              <w:ind w:firstLine="0"/>
            </w:pPr>
            <w:r>
              <w:t>Crawford</w:t>
            </w:r>
          </w:p>
        </w:tc>
      </w:tr>
      <w:tr w:rsidR="00DD2BA6" w:rsidRPr="00DD2BA6" w:rsidTr="00DD2BA6">
        <w:tc>
          <w:tcPr>
            <w:tcW w:w="2179" w:type="dxa"/>
            <w:shd w:val="clear" w:color="auto" w:fill="auto"/>
          </w:tcPr>
          <w:p w:rsidR="00DD2BA6" w:rsidRPr="00DD2BA6" w:rsidRDefault="00DD2BA6" w:rsidP="00DD2BA6">
            <w:pPr>
              <w:ind w:firstLine="0"/>
            </w:pPr>
            <w:r>
              <w:t>Crosby</w:t>
            </w:r>
          </w:p>
        </w:tc>
        <w:tc>
          <w:tcPr>
            <w:tcW w:w="2179" w:type="dxa"/>
            <w:shd w:val="clear" w:color="auto" w:fill="auto"/>
          </w:tcPr>
          <w:p w:rsidR="00DD2BA6" w:rsidRPr="00DD2BA6" w:rsidRDefault="00DD2BA6" w:rsidP="00DD2BA6">
            <w:pPr>
              <w:ind w:firstLine="0"/>
            </w:pPr>
            <w:r>
              <w:t>Daning</w:t>
            </w:r>
          </w:p>
        </w:tc>
        <w:tc>
          <w:tcPr>
            <w:tcW w:w="2180" w:type="dxa"/>
            <w:shd w:val="clear" w:color="auto" w:fill="auto"/>
          </w:tcPr>
          <w:p w:rsidR="00DD2BA6" w:rsidRPr="00DD2BA6" w:rsidRDefault="00DD2BA6" w:rsidP="00DD2BA6">
            <w:pPr>
              <w:ind w:firstLine="0"/>
            </w:pPr>
            <w:r>
              <w:t>Delleney</w:t>
            </w:r>
          </w:p>
        </w:tc>
      </w:tr>
      <w:tr w:rsidR="00DD2BA6" w:rsidRPr="00DD2BA6" w:rsidTr="00DD2BA6">
        <w:tc>
          <w:tcPr>
            <w:tcW w:w="2179" w:type="dxa"/>
            <w:shd w:val="clear" w:color="auto" w:fill="auto"/>
          </w:tcPr>
          <w:p w:rsidR="00DD2BA6" w:rsidRPr="00DD2BA6" w:rsidRDefault="00DD2BA6" w:rsidP="00DD2BA6">
            <w:pPr>
              <w:ind w:firstLine="0"/>
            </w:pPr>
            <w:r>
              <w:t>Dillard</w:t>
            </w:r>
          </w:p>
        </w:tc>
        <w:tc>
          <w:tcPr>
            <w:tcW w:w="2179" w:type="dxa"/>
            <w:shd w:val="clear" w:color="auto" w:fill="auto"/>
          </w:tcPr>
          <w:p w:rsidR="00DD2BA6" w:rsidRPr="00DD2BA6" w:rsidRDefault="00DD2BA6" w:rsidP="00DD2BA6">
            <w:pPr>
              <w:ind w:firstLine="0"/>
            </w:pPr>
            <w:r>
              <w:t>Erickson</w:t>
            </w:r>
          </w:p>
        </w:tc>
        <w:tc>
          <w:tcPr>
            <w:tcW w:w="2180" w:type="dxa"/>
            <w:shd w:val="clear" w:color="auto" w:fill="auto"/>
          </w:tcPr>
          <w:p w:rsidR="00DD2BA6" w:rsidRPr="00DD2BA6" w:rsidRDefault="00DD2BA6" w:rsidP="00DD2BA6">
            <w:pPr>
              <w:ind w:firstLine="0"/>
            </w:pPr>
            <w:r>
              <w:t>Forrester</w:t>
            </w:r>
          </w:p>
        </w:tc>
      </w:tr>
      <w:tr w:rsidR="00DD2BA6" w:rsidRPr="00DD2BA6" w:rsidTr="00DD2BA6">
        <w:tc>
          <w:tcPr>
            <w:tcW w:w="2179" w:type="dxa"/>
            <w:shd w:val="clear" w:color="auto" w:fill="auto"/>
          </w:tcPr>
          <w:p w:rsidR="00DD2BA6" w:rsidRPr="00DD2BA6" w:rsidRDefault="00DD2BA6" w:rsidP="00DD2BA6">
            <w:pPr>
              <w:ind w:firstLine="0"/>
            </w:pPr>
            <w:r>
              <w:t>Frye</w:t>
            </w:r>
          </w:p>
        </w:tc>
        <w:tc>
          <w:tcPr>
            <w:tcW w:w="2179" w:type="dxa"/>
            <w:shd w:val="clear" w:color="auto" w:fill="auto"/>
          </w:tcPr>
          <w:p w:rsidR="00DD2BA6" w:rsidRPr="00DD2BA6" w:rsidRDefault="00DD2BA6" w:rsidP="00DD2BA6">
            <w:pPr>
              <w:ind w:firstLine="0"/>
            </w:pPr>
            <w:r>
              <w:t>Funderburk</w:t>
            </w:r>
          </w:p>
        </w:tc>
        <w:tc>
          <w:tcPr>
            <w:tcW w:w="2180" w:type="dxa"/>
            <w:shd w:val="clear" w:color="auto" w:fill="auto"/>
          </w:tcPr>
          <w:p w:rsidR="00DD2BA6" w:rsidRPr="00DD2BA6" w:rsidRDefault="00DD2BA6" w:rsidP="00DD2BA6">
            <w:pPr>
              <w:ind w:firstLine="0"/>
            </w:pPr>
            <w:r>
              <w:t>Gambrell</w:t>
            </w:r>
          </w:p>
        </w:tc>
      </w:tr>
      <w:tr w:rsidR="00DD2BA6" w:rsidRPr="00DD2BA6" w:rsidTr="00DD2BA6">
        <w:tc>
          <w:tcPr>
            <w:tcW w:w="2179" w:type="dxa"/>
            <w:shd w:val="clear" w:color="auto" w:fill="auto"/>
          </w:tcPr>
          <w:p w:rsidR="00DD2BA6" w:rsidRPr="00DD2BA6" w:rsidRDefault="00DD2BA6" w:rsidP="00DD2BA6">
            <w:pPr>
              <w:ind w:firstLine="0"/>
            </w:pPr>
            <w:r>
              <w:t>Gilliard</w:t>
            </w:r>
          </w:p>
        </w:tc>
        <w:tc>
          <w:tcPr>
            <w:tcW w:w="2179" w:type="dxa"/>
            <w:shd w:val="clear" w:color="auto" w:fill="auto"/>
          </w:tcPr>
          <w:p w:rsidR="00DD2BA6" w:rsidRPr="00DD2BA6" w:rsidRDefault="00DD2BA6" w:rsidP="00DD2BA6">
            <w:pPr>
              <w:ind w:firstLine="0"/>
            </w:pPr>
            <w:r>
              <w:t>Govan</w:t>
            </w:r>
          </w:p>
        </w:tc>
        <w:tc>
          <w:tcPr>
            <w:tcW w:w="2180" w:type="dxa"/>
            <w:shd w:val="clear" w:color="auto" w:fill="auto"/>
          </w:tcPr>
          <w:p w:rsidR="00DD2BA6" w:rsidRPr="00DD2BA6" w:rsidRDefault="00DD2BA6" w:rsidP="00DD2BA6">
            <w:pPr>
              <w:ind w:firstLine="0"/>
            </w:pPr>
            <w:r>
              <w:t>Hamilton</w:t>
            </w:r>
          </w:p>
        </w:tc>
      </w:tr>
      <w:tr w:rsidR="00DD2BA6" w:rsidRPr="00DD2BA6" w:rsidTr="00DD2BA6">
        <w:tc>
          <w:tcPr>
            <w:tcW w:w="2179" w:type="dxa"/>
            <w:shd w:val="clear" w:color="auto" w:fill="auto"/>
          </w:tcPr>
          <w:p w:rsidR="00DD2BA6" w:rsidRPr="00DD2BA6" w:rsidRDefault="00DD2BA6" w:rsidP="00DD2BA6">
            <w:pPr>
              <w:ind w:firstLine="0"/>
            </w:pPr>
            <w:r>
              <w:t>Hardwick</w:t>
            </w:r>
          </w:p>
        </w:tc>
        <w:tc>
          <w:tcPr>
            <w:tcW w:w="2179" w:type="dxa"/>
            <w:shd w:val="clear" w:color="auto" w:fill="auto"/>
          </w:tcPr>
          <w:p w:rsidR="00DD2BA6" w:rsidRPr="00DD2BA6" w:rsidRDefault="00DD2BA6" w:rsidP="00DD2BA6">
            <w:pPr>
              <w:ind w:firstLine="0"/>
            </w:pPr>
            <w:r>
              <w:t>Harrell</w:t>
            </w:r>
          </w:p>
        </w:tc>
        <w:tc>
          <w:tcPr>
            <w:tcW w:w="2180" w:type="dxa"/>
            <w:shd w:val="clear" w:color="auto" w:fill="auto"/>
          </w:tcPr>
          <w:p w:rsidR="00DD2BA6" w:rsidRPr="00DD2BA6" w:rsidRDefault="00DD2BA6" w:rsidP="00DD2BA6">
            <w:pPr>
              <w:ind w:firstLine="0"/>
            </w:pPr>
            <w:r>
              <w:t>Harrison</w:t>
            </w:r>
          </w:p>
        </w:tc>
      </w:tr>
      <w:tr w:rsidR="00DD2BA6" w:rsidRPr="00DD2BA6" w:rsidTr="00DD2BA6">
        <w:tc>
          <w:tcPr>
            <w:tcW w:w="2179" w:type="dxa"/>
            <w:shd w:val="clear" w:color="auto" w:fill="auto"/>
          </w:tcPr>
          <w:p w:rsidR="00DD2BA6" w:rsidRPr="00DD2BA6" w:rsidRDefault="00DD2BA6" w:rsidP="00DD2BA6">
            <w:pPr>
              <w:ind w:firstLine="0"/>
            </w:pPr>
            <w:r>
              <w:t>Hart</w:t>
            </w:r>
          </w:p>
        </w:tc>
        <w:tc>
          <w:tcPr>
            <w:tcW w:w="2179" w:type="dxa"/>
            <w:shd w:val="clear" w:color="auto" w:fill="auto"/>
          </w:tcPr>
          <w:p w:rsidR="00DD2BA6" w:rsidRPr="00DD2BA6" w:rsidRDefault="00DD2BA6" w:rsidP="00DD2BA6">
            <w:pPr>
              <w:ind w:firstLine="0"/>
            </w:pPr>
            <w:r>
              <w:t>Hayes</w:t>
            </w:r>
          </w:p>
        </w:tc>
        <w:tc>
          <w:tcPr>
            <w:tcW w:w="2180" w:type="dxa"/>
            <w:shd w:val="clear" w:color="auto" w:fill="auto"/>
          </w:tcPr>
          <w:p w:rsidR="00DD2BA6" w:rsidRPr="00DD2BA6" w:rsidRDefault="00DD2BA6" w:rsidP="00DD2BA6">
            <w:pPr>
              <w:ind w:firstLine="0"/>
            </w:pPr>
            <w:r>
              <w:t>Hearn</w:t>
            </w:r>
          </w:p>
        </w:tc>
      </w:tr>
      <w:tr w:rsidR="00DD2BA6" w:rsidRPr="00DD2BA6" w:rsidTr="00DD2BA6">
        <w:tc>
          <w:tcPr>
            <w:tcW w:w="2179" w:type="dxa"/>
            <w:shd w:val="clear" w:color="auto" w:fill="auto"/>
          </w:tcPr>
          <w:p w:rsidR="00DD2BA6" w:rsidRPr="00DD2BA6" w:rsidRDefault="00DD2BA6" w:rsidP="00DD2BA6">
            <w:pPr>
              <w:ind w:firstLine="0"/>
            </w:pPr>
            <w:r>
              <w:t>Henderson</w:t>
            </w:r>
          </w:p>
        </w:tc>
        <w:tc>
          <w:tcPr>
            <w:tcW w:w="2179" w:type="dxa"/>
            <w:shd w:val="clear" w:color="auto" w:fill="auto"/>
          </w:tcPr>
          <w:p w:rsidR="00DD2BA6" w:rsidRPr="00DD2BA6" w:rsidRDefault="00DD2BA6" w:rsidP="00DD2BA6">
            <w:pPr>
              <w:ind w:firstLine="0"/>
            </w:pPr>
            <w:r>
              <w:t>Herbkersman</w:t>
            </w:r>
          </w:p>
        </w:tc>
        <w:tc>
          <w:tcPr>
            <w:tcW w:w="2180" w:type="dxa"/>
            <w:shd w:val="clear" w:color="auto" w:fill="auto"/>
          </w:tcPr>
          <w:p w:rsidR="00DD2BA6" w:rsidRPr="00DD2BA6" w:rsidRDefault="00DD2BA6" w:rsidP="00DD2BA6">
            <w:pPr>
              <w:ind w:firstLine="0"/>
            </w:pPr>
            <w:r>
              <w:t>Hiott</w:t>
            </w:r>
          </w:p>
        </w:tc>
      </w:tr>
      <w:tr w:rsidR="00DD2BA6" w:rsidRPr="00DD2BA6" w:rsidTr="00DD2BA6">
        <w:tc>
          <w:tcPr>
            <w:tcW w:w="2179" w:type="dxa"/>
            <w:shd w:val="clear" w:color="auto" w:fill="auto"/>
          </w:tcPr>
          <w:p w:rsidR="00DD2BA6" w:rsidRPr="00DD2BA6" w:rsidRDefault="00DD2BA6" w:rsidP="00DD2BA6">
            <w:pPr>
              <w:ind w:firstLine="0"/>
            </w:pPr>
            <w:r>
              <w:t>Hixon</w:t>
            </w:r>
          </w:p>
        </w:tc>
        <w:tc>
          <w:tcPr>
            <w:tcW w:w="2179" w:type="dxa"/>
            <w:shd w:val="clear" w:color="auto" w:fill="auto"/>
          </w:tcPr>
          <w:p w:rsidR="00DD2BA6" w:rsidRPr="00DD2BA6" w:rsidRDefault="00DD2BA6" w:rsidP="00DD2BA6">
            <w:pPr>
              <w:ind w:firstLine="0"/>
            </w:pPr>
            <w:r>
              <w:t>Hodges</w:t>
            </w:r>
          </w:p>
        </w:tc>
        <w:tc>
          <w:tcPr>
            <w:tcW w:w="2180" w:type="dxa"/>
            <w:shd w:val="clear" w:color="auto" w:fill="auto"/>
          </w:tcPr>
          <w:p w:rsidR="00DD2BA6" w:rsidRPr="00DD2BA6" w:rsidRDefault="00DD2BA6" w:rsidP="00DD2BA6">
            <w:pPr>
              <w:ind w:firstLine="0"/>
            </w:pPr>
            <w:r>
              <w:t>Horne</w:t>
            </w:r>
          </w:p>
        </w:tc>
      </w:tr>
      <w:tr w:rsidR="00DD2BA6" w:rsidRPr="00DD2BA6" w:rsidTr="00DD2BA6">
        <w:tc>
          <w:tcPr>
            <w:tcW w:w="2179" w:type="dxa"/>
            <w:shd w:val="clear" w:color="auto" w:fill="auto"/>
          </w:tcPr>
          <w:p w:rsidR="00DD2BA6" w:rsidRPr="00DD2BA6" w:rsidRDefault="00DD2BA6" w:rsidP="00DD2BA6">
            <w:pPr>
              <w:ind w:firstLine="0"/>
            </w:pPr>
            <w:r>
              <w:t>Hosey</w:t>
            </w:r>
          </w:p>
        </w:tc>
        <w:tc>
          <w:tcPr>
            <w:tcW w:w="2179" w:type="dxa"/>
            <w:shd w:val="clear" w:color="auto" w:fill="auto"/>
          </w:tcPr>
          <w:p w:rsidR="00DD2BA6" w:rsidRPr="00DD2BA6" w:rsidRDefault="00DD2BA6" w:rsidP="00DD2BA6">
            <w:pPr>
              <w:ind w:firstLine="0"/>
            </w:pPr>
            <w:r>
              <w:t>Howard</w:t>
            </w:r>
          </w:p>
        </w:tc>
        <w:tc>
          <w:tcPr>
            <w:tcW w:w="2180" w:type="dxa"/>
            <w:shd w:val="clear" w:color="auto" w:fill="auto"/>
          </w:tcPr>
          <w:p w:rsidR="00DD2BA6" w:rsidRPr="00DD2BA6" w:rsidRDefault="00DD2BA6" w:rsidP="00DD2BA6">
            <w:pPr>
              <w:ind w:firstLine="0"/>
            </w:pPr>
            <w:r>
              <w:t>Huggins</w:t>
            </w:r>
          </w:p>
        </w:tc>
      </w:tr>
      <w:tr w:rsidR="00DD2BA6" w:rsidRPr="00DD2BA6" w:rsidTr="00DD2BA6">
        <w:tc>
          <w:tcPr>
            <w:tcW w:w="2179" w:type="dxa"/>
            <w:shd w:val="clear" w:color="auto" w:fill="auto"/>
          </w:tcPr>
          <w:p w:rsidR="00DD2BA6" w:rsidRPr="00DD2BA6" w:rsidRDefault="00DD2BA6" w:rsidP="00DD2BA6">
            <w:pPr>
              <w:ind w:firstLine="0"/>
            </w:pPr>
            <w:r>
              <w:t>Jefferson</w:t>
            </w:r>
          </w:p>
        </w:tc>
        <w:tc>
          <w:tcPr>
            <w:tcW w:w="2179" w:type="dxa"/>
            <w:shd w:val="clear" w:color="auto" w:fill="auto"/>
          </w:tcPr>
          <w:p w:rsidR="00DD2BA6" w:rsidRPr="00DD2BA6" w:rsidRDefault="00DD2BA6" w:rsidP="00DD2BA6">
            <w:pPr>
              <w:ind w:firstLine="0"/>
            </w:pPr>
            <w:r>
              <w:t>Johnson</w:t>
            </w:r>
          </w:p>
        </w:tc>
        <w:tc>
          <w:tcPr>
            <w:tcW w:w="2180" w:type="dxa"/>
            <w:shd w:val="clear" w:color="auto" w:fill="auto"/>
          </w:tcPr>
          <w:p w:rsidR="00DD2BA6" w:rsidRPr="00DD2BA6" w:rsidRDefault="00DD2BA6" w:rsidP="00DD2BA6">
            <w:pPr>
              <w:ind w:firstLine="0"/>
            </w:pPr>
            <w:r>
              <w:t>King</w:t>
            </w:r>
          </w:p>
        </w:tc>
      </w:tr>
      <w:tr w:rsidR="00DD2BA6" w:rsidRPr="00DD2BA6" w:rsidTr="00DD2BA6">
        <w:tc>
          <w:tcPr>
            <w:tcW w:w="2179" w:type="dxa"/>
            <w:shd w:val="clear" w:color="auto" w:fill="auto"/>
          </w:tcPr>
          <w:p w:rsidR="00DD2BA6" w:rsidRPr="00DD2BA6" w:rsidRDefault="00DD2BA6" w:rsidP="00DD2BA6">
            <w:pPr>
              <w:ind w:firstLine="0"/>
            </w:pPr>
            <w:r>
              <w:t>Knight</w:t>
            </w:r>
          </w:p>
        </w:tc>
        <w:tc>
          <w:tcPr>
            <w:tcW w:w="2179" w:type="dxa"/>
            <w:shd w:val="clear" w:color="auto" w:fill="auto"/>
          </w:tcPr>
          <w:p w:rsidR="00DD2BA6" w:rsidRPr="00DD2BA6" w:rsidRDefault="00DD2BA6" w:rsidP="00DD2BA6">
            <w:pPr>
              <w:ind w:firstLine="0"/>
            </w:pPr>
            <w:r>
              <w:t>Limehouse</w:t>
            </w:r>
          </w:p>
        </w:tc>
        <w:tc>
          <w:tcPr>
            <w:tcW w:w="2180" w:type="dxa"/>
            <w:shd w:val="clear" w:color="auto" w:fill="auto"/>
          </w:tcPr>
          <w:p w:rsidR="00DD2BA6" w:rsidRPr="00DD2BA6" w:rsidRDefault="00DD2BA6" w:rsidP="00DD2BA6">
            <w:pPr>
              <w:ind w:firstLine="0"/>
            </w:pPr>
            <w:r>
              <w:t>Loftis</w:t>
            </w:r>
          </w:p>
        </w:tc>
      </w:tr>
      <w:tr w:rsidR="00DD2BA6" w:rsidRPr="00DD2BA6" w:rsidTr="00DD2BA6">
        <w:tc>
          <w:tcPr>
            <w:tcW w:w="2179" w:type="dxa"/>
            <w:shd w:val="clear" w:color="auto" w:fill="auto"/>
          </w:tcPr>
          <w:p w:rsidR="00DD2BA6" w:rsidRPr="00DD2BA6" w:rsidRDefault="00DD2BA6" w:rsidP="00DD2BA6">
            <w:pPr>
              <w:ind w:firstLine="0"/>
            </w:pPr>
            <w:r>
              <w:t>Long</w:t>
            </w:r>
          </w:p>
        </w:tc>
        <w:tc>
          <w:tcPr>
            <w:tcW w:w="2179" w:type="dxa"/>
            <w:shd w:val="clear" w:color="auto" w:fill="auto"/>
          </w:tcPr>
          <w:p w:rsidR="00DD2BA6" w:rsidRPr="00DD2BA6" w:rsidRDefault="00DD2BA6" w:rsidP="00DD2BA6">
            <w:pPr>
              <w:ind w:firstLine="0"/>
            </w:pPr>
            <w:r>
              <w:t>Lucas</w:t>
            </w:r>
          </w:p>
        </w:tc>
        <w:tc>
          <w:tcPr>
            <w:tcW w:w="2180" w:type="dxa"/>
            <w:shd w:val="clear" w:color="auto" w:fill="auto"/>
          </w:tcPr>
          <w:p w:rsidR="00DD2BA6" w:rsidRPr="00DD2BA6" w:rsidRDefault="00DD2BA6" w:rsidP="00DD2BA6">
            <w:pPr>
              <w:ind w:firstLine="0"/>
            </w:pPr>
            <w:r>
              <w:t>McCoy</w:t>
            </w:r>
          </w:p>
        </w:tc>
      </w:tr>
      <w:tr w:rsidR="00DD2BA6" w:rsidRPr="00DD2BA6" w:rsidTr="00DD2BA6">
        <w:tc>
          <w:tcPr>
            <w:tcW w:w="2179" w:type="dxa"/>
            <w:shd w:val="clear" w:color="auto" w:fill="auto"/>
          </w:tcPr>
          <w:p w:rsidR="00DD2BA6" w:rsidRPr="00DD2BA6" w:rsidRDefault="00DD2BA6" w:rsidP="00DD2BA6">
            <w:pPr>
              <w:ind w:firstLine="0"/>
            </w:pPr>
            <w:r>
              <w:t>McEachern</w:t>
            </w:r>
          </w:p>
        </w:tc>
        <w:tc>
          <w:tcPr>
            <w:tcW w:w="2179" w:type="dxa"/>
            <w:shd w:val="clear" w:color="auto" w:fill="auto"/>
          </w:tcPr>
          <w:p w:rsidR="00DD2BA6" w:rsidRPr="00DD2BA6" w:rsidRDefault="00DD2BA6" w:rsidP="00DD2BA6">
            <w:pPr>
              <w:ind w:firstLine="0"/>
            </w:pPr>
            <w:r>
              <w:t>McLeod</w:t>
            </w:r>
          </w:p>
        </w:tc>
        <w:tc>
          <w:tcPr>
            <w:tcW w:w="2180" w:type="dxa"/>
            <w:shd w:val="clear" w:color="auto" w:fill="auto"/>
          </w:tcPr>
          <w:p w:rsidR="00DD2BA6" w:rsidRPr="00DD2BA6" w:rsidRDefault="00DD2BA6" w:rsidP="00DD2BA6">
            <w:pPr>
              <w:ind w:firstLine="0"/>
            </w:pPr>
            <w:r>
              <w:t>Merrill</w:t>
            </w:r>
          </w:p>
        </w:tc>
      </w:tr>
      <w:tr w:rsidR="00DD2BA6" w:rsidRPr="00DD2BA6" w:rsidTr="00DD2BA6">
        <w:tc>
          <w:tcPr>
            <w:tcW w:w="2179" w:type="dxa"/>
            <w:shd w:val="clear" w:color="auto" w:fill="auto"/>
          </w:tcPr>
          <w:p w:rsidR="00DD2BA6" w:rsidRPr="00DD2BA6" w:rsidRDefault="00DD2BA6" w:rsidP="00DD2BA6">
            <w:pPr>
              <w:ind w:firstLine="0"/>
            </w:pPr>
            <w:r>
              <w:t>D. C. Moss</w:t>
            </w:r>
          </w:p>
        </w:tc>
        <w:tc>
          <w:tcPr>
            <w:tcW w:w="2179" w:type="dxa"/>
            <w:shd w:val="clear" w:color="auto" w:fill="auto"/>
          </w:tcPr>
          <w:p w:rsidR="00DD2BA6" w:rsidRPr="00DD2BA6" w:rsidRDefault="00DD2BA6" w:rsidP="00DD2BA6">
            <w:pPr>
              <w:ind w:firstLine="0"/>
            </w:pPr>
            <w:r>
              <w:t>V. S. Moss</w:t>
            </w:r>
          </w:p>
        </w:tc>
        <w:tc>
          <w:tcPr>
            <w:tcW w:w="2180" w:type="dxa"/>
            <w:shd w:val="clear" w:color="auto" w:fill="auto"/>
          </w:tcPr>
          <w:p w:rsidR="00DD2BA6" w:rsidRPr="00DD2BA6" w:rsidRDefault="00DD2BA6" w:rsidP="00DD2BA6">
            <w:pPr>
              <w:ind w:firstLine="0"/>
            </w:pPr>
            <w:r>
              <w:t>Munnerlyn</w:t>
            </w:r>
          </w:p>
        </w:tc>
      </w:tr>
      <w:tr w:rsidR="00DD2BA6" w:rsidRPr="00DD2BA6" w:rsidTr="00DD2BA6">
        <w:tc>
          <w:tcPr>
            <w:tcW w:w="2179" w:type="dxa"/>
            <w:shd w:val="clear" w:color="auto" w:fill="auto"/>
          </w:tcPr>
          <w:p w:rsidR="00DD2BA6" w:rsidRPr="00DD2BA6" w:rsidRDefault="00DD2BA6" w:rsidP="00DD2BA6">
            <w:pPr>
              <w:ind w:firstLine="0"/>
            </w:pPr>
            <w:r>
              <w:t>Murphy</w:t>
            </w:r>
          </w:p>
        </w:tc>
        <w:tc>
          <w:tcPr>
            <w:tcW w:w="2179" w:type="dxa"/>
            <w:shd w:val="clear" w:color="auto" w:fill="auto"/>
          </w:tcPr>
          <w:p w:rsidR="00DD2BA6" w:rsidRPr="00DD2BA6" w:rsidRDefault="00DD2BA6" w:rsidP="00DD2BA6">
            <w:pPr>
              <w:ind w:firstLine="0"/>
            </w:pPr>
            <w:r>
              <w:t>Nanney</w:t>
            </w:r>
          </w:p>
        </w:tc>
        <w:tc>
          <w:tcPr>
            <w:tcW w:w="2180" w:type="dxa"/>
            <w:shd w:val="clear" w:color="auto" w:fill="auto"/>
          </w:tcPr>
          <w:p w:rsidR="00DD2BA6" w:rsidRPr="00DD2BA6" w:rsidRDefault="00DD2BA6" w:rsidP="00DD2BA6">
            <w:pPr>
              <w:ind w:firstLine="0"/>
            </w:pPr>
            <w:r>
              <w:t>J. H. Neal</w:t>
            </w:r>
          </w:p>
        </w:tc>
      </w:tr>
      <w:tr w:rsidR="00DD2BA6" w:rsidRPr="00DD2BA6" w:rsidTr="00DD2BA6">
        <w:tc>
          <w:tcPr>
            <w:tcW w:w="2179" w:type="dxa"/>
            <w:shd w:val="clear" w:color="auto" w:fill="auto"/>
          </w:tcPr>
          <w:p w:rsidR="00DD2BA6" w:rsidRPr="00DD2BA6" w:rsidRDefault="00DD2BA6" w:rsidP="00DD2BA6">
            <w:pPr>
              <w:ind w:firstLine="0"/>
            </w:pPr>
            <w:r>
              <w:t>J. M. Neal</w:t>
            </w:r>
          </w:p>
        </w:tc>
        <w:tc>
          <w:tcPr>
            <w:tcW w:w="2179" w:type="dxa"/>
            <w:shd w:val="clear" w:color="auto" w:fill="auto"/>
          </w:tcPr>
          <w:p w:rsidR="00DD2BA6" w:rsidRPr="00DD2BA6" w:rsidRDefault="00DD2BA6" w:rsidP="00DD2BA6">
            <w:pPr>
              <w:ind w:firstLine="0"/>
            </w:pPr>
            <w:r>
              <w:t>Norman</w:t>
            </w:r>
          </w:p>
        </w:tc>
        <w:tc>
          <w:tcPr>
            <w:tcW w:w="2180" w:type="dxa"/>
            <w:shd w:val="clear" w:color="auto" w:fill="auto"/>
          </w:tcPr>
          <w:p w:rsidR="00DD2BA6" w:rsidRPr="00DD2BA6" w:rsidRDefault="00DD2BA6" w:rsidP="00DD2BA6">
            <w:pPr>
              <w:ind w:firstLine="0"/>
            </w:pPr>
            <w:r>
              <w:t>Ott</w:t>
            </w:r>
          </w:p>
        </w:tc>
      </w:tr>
      <w:tr w:rsidR="00DD2BA6" w:rsidRPr="00DD2BA6" w:rsidTr="00DD2BA6">
        <w:tc>
          <w:tcPr>
            <w:tcW w:w="2179" w:type="dxa"/>
            <w:shd w:val="clear" w:color="auto" w:fill="auto"/>
          </w:tcPr>
          <w:p w:rsidR="00DD2BA6" w:rsidRPr="00DD2BA6" w:rsidRDefault="00DD2BA6" w:rsidP="00DD2BA6">
            <w:pPr>
              <w:ind w:firstLine="0"/>
            </w:pPr>
            <w:r>
              <w:t>Owens</w:t>
            </w:r>
          </w:p>
        </w:tc>
        <w:tc>
          <w:tcPr>
            <w:tcW w:w="2179" w:type="dxa"/>
            <w:shd w:val="clear" w:color="auto" w:fill="auto"/>
          </w:tcPr>
          <w:p w:rsidR="00DD2BA6" w:rsidRPr="00DD2BA6" w:rsidRDefault="00DD2BA6" w:rsidP="00DD2BA6">
            <w:pPr>
              <w:ind w:firstLine="0"/>
            </w:pPr>
            <w:r>
              <w:t>Parks</w:t>
            </w:r>
          </w:p>
        </w:tc>
        <w:tc>
          <w:tcPr>
            <w:tcW w:w="2180" w:type="dxa"/>
            <w:shd w:val="clear" w:color="auto" w:fill="auto"/>
          </w:tcPr>
          <w:p w:rsidR="00DD2BA6" w:rsidRPr="00DD2BA6" w:rsidRDefault="00DD2BA6" w:rsidP="00DD2BA6">
            <w:pPr>
              <w:ind w:firstLine="0"/>
            </w:pPr>
            <w:r>
              <w:t>Patrick</w:t>
            </w:r>
          </w:p>
        </w:tc>
      </w:tr>
      <w:tr w:rsidR="00DD2BA6" w:rsidRPr="00DD2BA6" w:rsidTr="00DD2BA6">
        <w:tc>
          <w:tcPr>
            <w:tcW w:w="2179" w:type="dxa"/>
            <w:shd w:val="clear" w:color="auto" w:fill="auto"/>
          </w:tcPr>
          <w:p w:rsidR="00DD2BA6" w:rsidRPr="00DD2BA6" w:rsidRDefault="00DD2BA6" w:rsidP="00DD2BA6">
            <w:pPr>
              <w:ind w:firstLine="0"/>
            </w:pPr>
            <w:r>
              <w:t>Pinson</w:t>
            </w:r>
          </w:p>
        </w:tc>
        <w:tc>
          <w:tcPr>
            <w:tcW w:w="2179" w:type="dxa"/>
            <w:shd w:val="clear" w:color="auto" w:fill="auto"/>
          </w:tcPr>
          <w:p w:rsidR="00DD2BA6" w:rsidRPr="00DD2BA6" w:rsidRDefault="00DD2BA6" w:rsidP="00DD2BA6">
            <w:pPr>
              <w:ind w:firstLine="0"/>
            </w:pPr>
            <w:r>
              <w:t>Pitts</w:t>
            </w:r>
          </w:p>
        </w:tc>
        <w:tc>
          <w:tcPr>
            <w:tcW w:w="2180" w:type="dxa"/>
            <w:shd w:val="clear" w:color="auto" w:fill="auto"/>
          </w:tcPr>
          <w:p w:rsidR="00DD2BA6" w:rsidRPr="00DD2BA6" w:rsidRDefault="00DD2BA6" w:rsidP="00DD2BA6">
            <w:pPr>
              <w:ind w:firstLine="0"/>
            </w:pPr>
            <w:r>
              <w:t>Pope</w:t>
            </w:r>
          </w:p>
        </w:tc>
      </w:tr>
      <w:tr w:rsidR="00DD2BA6" w:rsidRPr="00DD2BA6" w:rsidTr="00DD2BA6">
        <w:tc>
          <w:tcPr>
            <w:tcW w:w="2179" w:type="dxa"/>
            <w:shd w:val="clear" w:color="auto" w:fill="auto"/>
          </w:tcPr>
          <w:p w:rsidR="00DD2BA6" w:rsidRPr="00DD2BA6" w:rsidRDefault="00DD2BA6" w:rsidP="00DD2BA6">
            <w:pPr>
              <w:ind w:firstLine="0"/>
            </w:pPr>
            <w:r>
              <w:t>Putnam</w:t>
            </w:r>
          </w:p>
        </w:tc>
        <w:tc>
          <w:tcPr>
            <w:tcW w:w="2179" w:type="dxa"/>
            <w:shd w:val="clear" w:color="auto" w:fill="auto"/>
          </w:tcPr>
          <w:p w:rsidR="00DD2BA6" w:rsidRPr="00DD2BA6" w:rsidRDefault="00DD2BA6" w:rsidP="00DD2BA6">
            <w:pPr>
              <w:ind w:firstLine="0"/>
            </w:pPr>
            <w:r>
              <w:t>Quinn</w:t>
            </w:r>
          </w:p>
        </w:tc>
        <w:tc>
          <w:tcPr>
            <w:tcW w:w="2180" w:type="dxa"/>
            <w:shd w:val="clear" w:color="auto" w:fill="auto"/>
          </w:tcPr>
          <w:p w:rsidR="00DD2BA6" w:rsidRPr="00DD2BA6" w:rsidRDefault="00DD2BA6" w:rsidP="00DD2BA6">
            <w:pPr>
              <w:ind w:firstLine="0"/>
            </w:pPr>
            <w:r>
              <w:t>Rutherford</w:t>
            </w:r>
          </w:p>
        </w:tc>
      </w:tr>
      <w:tr w:rsidR="00DD2BA6" w:rsidRPr="00DD2BA6" w:rsidTr="00DD2BA6">
        <w:tc>
          <w:tcPr>
            <w:tcW w:w="2179" w:type="dxa"/>
            <w:shd w:val="clear" w:color="auto" w:fill="auto"/>
          </w:tcPr>
          <w:p w:rsidR="00DD2BA6" w:rsidRPr="00DD2BA6" w:rsidRDefault="00DD2BA6" w:rsidP="00DD2BA6">
            <w:pPr>
              <w:ind w:firstLine="0"/>
            </w:pPr>
            <w:r>
              <w:t>Ryan</w:t>
            </w:r>
          </w:p>
        </w:tc>
        <w:tc>
          <w:tcPr>
            <w:tcW w:w="2179" w:type="dxa"/>
            <w:shd w:val="clear" w:color="auto" w:fill="auto"/>
          </w:tcPr>
          <w:p w:rsidR="00DD2BA6" w:rsidRPr="00DD2BA6" w:rsidRDefault="00DD2BA6" w:rsidP="00DD2BA6">
            <w:pPr>
              <w:ind w:firstLine="0"/>
            </w:pPr>
            <w:r>
              <w:t>Sabb</w:t>
            </w:r>
          </w:p>
        </w:tc>
        <w:tc>
          <w:tcPr>
            <w:tcW w:w="2180" w:type="dxa"/>
            <w:shd w:val="clear" w:color="auto" w:fill="auto"/>
          </w:tcPr>
          <w:p w:rsidR="00DD2BA6" w:rsidRPr="00DD2BA6" w:rsidRDefault="00DD2BA6" w:rsidP="00DD2BA6">
            <w:pPr>
              <w:ind w:firstLine="0"/>
            </w:pPr>
            <w:r>
              <w:t>Sandifer</w:t>
            </w:r>
          </w:p>
        </w:tc>
      </w:tr>
      <w:tr w:rsidR="00DD2BA6" w:rsidRPr="00DD2BA6" w:rsidTr="00DD2BA6">
        <w:tc>
          <w:tcPr>
            <w:tcW w:w="2179" w:type="dxa"/>
            <w:shd w:val="clear" w:color="auto" w:fill="auto"/>
          </w:tcPr>
          <w:p w:rsidR="00DD2BA6" w:rsidRPr="00DD2BA6" w:rsidRDefault="00DD2BA6" w:rsidP="00DD2BA6">
            <w:pPr>
              <w:ind w:firstLine="0"/>
            </w:pPr>
            <w:r>
              <w:t>Sellers</w:t>
            </w:r>
          </w:p>
        </w:tc>
        <w:tc>
          <w:tcPr>
            <w:tcW w:w="2179" w:type="dxa"/>
            <w:shd w:val="clear" w:color="auto" w:fill="auto"/>
          </w:tcPr>
          <w:p w:rsidR="00DD2BA6" w:rsidRPr="00DD2BA6" w:rsidRDefault="00DD2BA6" w:rsidP="00DD2BA6">
            <w:pPr>
              <w:ind w:firstLine="0"/>
            </w:pPr>
            <w:r>
              <w:t>Simrill</w:t>
            </w:r>
          </w:p>
        </w:tc>
        <w:tc>
          <w:tcPr>
            <w:tcW w:w="2180" w:type="dxa"/>
            <w:shd w:val="clear" w:color="auto" w:fill="auto"/>
          </w:tcPr>
          <w:p w:rsidR="00DD2BA6" w:rsidRPr="00DD2BA6" w:rsidRDefault="00DD2BA6" w:rsidP="00DD2BA6">
            <w:pPr>
              <w:ind w:firstLine="0"/>
            </w:pPr>
            <w:r>
              <w:t>Skelton</w:t>
            </w:r>
          </w:p>
        </w:tc>
      </w:tr>
      <w:tr w:rsidR="00DD2BA6" w:rsidRPr="00DD2BA6" w:rsidTr="00DD2BA6">
        <w:tc>
          <w:tcPr>
            <w:tcW w:w="2179" w:type="dxa"/>
            <w:shd w:val="clear" w:color="auto" w:fill="auto"/>
          </w:tcPr>
          <w:p w:rsidR="00DD2BA6" w:rsidRPr="00DD2BA6" w:rsidRDefault="00DD2BA6" w:rsidP="00DD2BA6">
            <w:pPr>
              <w:ind w:firstLine="0"/>
            </w:pPr>
            <w:r>
              <w:t>G. M. Smith</w:t>
            </w:r>
          </w:p>
        </w:tc>
        <w:tc>
          <w:tcPr>
            <w:tcW w:w="2179" w:type="dxa"/>
            <w:shd w:val="clear" w:color="auto" w:fill="auto"/>
          </w:tcPr>
          <w:p w:rsidR="00DD2BA6" w:rsidRPr="00DD2BA6" w:rsidRDefault="00DD2BA6" w:rsidP="00DD2BA6">
            <w:pPr>
              <w:ind w:firstLine="0"/>
            </w:pPr>
            <w:r>
              <w:t>G. R. Smith</w:t>
            </w:r>
          </w:p>
        </w:tc>
        <w:tc>
          <w:tcPr>
            <w:tcW w:w="2180" w:type="dxa"/>
            <w:shd w:val="clear" w:color="auto" w:fill="auto"/>
          </w:tcPr>
          <w:p w:rsidR="00DD2BA6" w:rsidRPr="00DD2BA6" w:rsidRDefault="00DD2BA6" w:rsidP="00DD2BA6">
            <w:pPr>
              <w:ind w:firstLine="0"/>
            </w:pPr>
            <w:r>
              <w:t>J. E. Smith</w:t>
            </w:r>
          </w:p>
        </w:tc>
      </w:tr>
      <w:tr w:rsidR="00DD2BA6" w:rsidRPr="00DD2BA6" w:rsidTr="00DD2BA6">
        <w:tc>
          <w:tcPr>
            <w:tcW w:w="2179" w:type="dxa"/>
            <w:shd w:val="clear" w:color="auto" w:fill="auto"/>
          </w:tcPr>
          <w:p w:rsidR="00DD2BA6" w:rsidRPr="00DD2BA6" w:rsidRDefault="00DD2BA6" w:rsidP="00DD2BA6">
            <w:pPr>
              <w:ind w:firstLine="0"/>
            </w:pPr>
            <w:r>
              <w:t>J. R. Smith</w:t>
            </w:r>
          </w:p>
        </w:tc>
        <w:tc>
          <w:tcPr>
            <w:tcW w:w="2179" w:type="dxa"/>
            <w:shd w:val="clear" w:color="auto" w:fill="auto"/>
          </w:tcPr>
          <w:p w:rsidR="00DD2BA6" w:rsidRPr="00DD2BA6" w:rsidRDefault="00DD2BA6" w:rsidP="00DD2BA6">
            <w:pPr>
              <w:ind w:firstLine="0"/>
            </w:pPr>
            <w:r>
              <w:t>Sottile</w:t>
            </w:r>
          </w:p>
        </w:tc>
        <w:tc>
          <w:tcPr>
            <w:tcW w:w="2180" w:type="dxa"/>
            <w:shd w:val="clear" w:color="auto" w:fill="auto"/>
          </w:tcPr>
          <w:p w:rsidR="00DD2BA6" w:rsidRPr="00DD2BA6" w:rsidRDefault="00DD2BA6" w:rsidP="00DD2BA6">
            <w:pPr>
              <w:ind w:firstLine="0"/>
            </w:pPr>
            <w:r>
              <w:t>Southard</w:t>
            </w:r>
          </w:p>
        </w:tc>
      </w:tr>
      <w:tr w:rsidR="00DD2BA6" w:rsidRPr="00DD2BA6" w:rsidTr="00DD2BA6">
        <w:tc>
          <w:tcPr>
            <w:tcW w:w="2179" w:type="dxa"/>
            <w:shd w:val="clear" w:color="auto" w:fill="auto"/>
          </w:tcPr>
          <w:p w:rsidR="00DD2BA6" w:rsidRPr="00DD2BA6" w:rsidRDefault="00DD2BA6" w:rsidP="00DD2BA6">
            <w:pPr>
              <w:ind w:firstLine="0"/>
            </w:pPr>
            <w:r>
              <w:t>Spires</w:t>
            </w:r>
          </w:p>
        </w:tc>
        <w:tc>
          <w:tcPr>
            <w:tcW w:w="2179" w:type="dxa"/>
            <w:shd w:val="clear" w:color="auto" w:fill="auto"/>
          </w:tcPr>
          <w:p w:rsidR="00DD2BA6" w:rsidRPr="00DD2BA6" w:rsidRDefault="00DD2BA6" w:rsidP="00DD2BA6">
            <w:pPr>
              <w:ind w:firstLine="0"/>
            </w:pPr>
            <w:r>
              <w:t>Stavrinakis</w:t>
            </w:r>
          </w:p>
        </w:tc>
        <w:tc>
          <w:tcPr>
            <w:tcW w:w="2180" w:type="dxa"/>
            <w:shd w:val="clear" w:color="auto" w:fill="auto"/>
          </w:tcPr>
          <w:p w:rsidR="00DD2BA6" w:rsidRPr="00DD2BA6" w:rsidRDefault="00DD2BA6" w:rsidP="00DD2BA6">
            <w:pPr>
              <w:ind w:firstLine="0"/>
            </w:pPr>
            <w:r>
              <w:t>Stringer</w:t>
            </w:r>
          </w:p>
        </w:tc>
      </w:tr>
      <w:tr w:rsidR="00DD2BA6" w:rsidRPr="00DD2BA6" w:rsidTr="00DD2BA6">
        <w:tc>
          <w:tcPr>
            <w:tcW w:w="2179" w:type="dxa"/>
            <w:shd w:val="clear" w:color="auto" w:fill="auto"/>
          </w:tcPr>
          <w:p w:rsidR="00DD2BA6" w:rsidRPr="00DD2BA6" w:rsidRDefault="00DD2BA6" w:rsidP="00DD2BA6">
            <w:pPr>
              <w:ind w:firstLine="0"/>
            </w:pPr>
            <w:r>
              <w:t>Tallon</w:t>
            </w:r>
          </w:p>
        </w:tc>
        <w:tc>
          <w:tcPr>
            <w:tcW w:w="2179" w:type="dxa"/>
            <w:shd w:val="clear" w:color="auto" w:fill="auto"/>
          </w:tcPr>
          <w:p w:rsidR="00DD2BA6" w:rsidRPr="00DD2BA6" w:rsidRDefault="00DD2BA6" w:rsidP="00DD2BA6">
            <w:pPr>
              <w:ind w:firstLine="0"/>
            </w:pPr>
            <w:r>
              <w:t>Taylor</w:t>
            </w:r>
          </w:p>
        </w:tc>
        <w:tc>
          <w:tcPr>
            <w:tcW w:w="2180" w:type="dxa"/>
            <w:shd w:val="clear" w:color="auto" w:fill="auto"/>
          </w:tcPr>
          <w:p w:rsidR="00DD2BA6" w:rsidRPr="00DD2BA6" w:rsidRDefault="00DD2BA6" w:rsidP="00DD2BA6">
            <w:pPr>
              <w:ind w:firstLine="0"/>
            </w:pPr>
            <w:r>
              <w:t>Thayer</w:t>
            </w:r>
          </w:p>
        </w:tc>
      </w:tr>
      <w:tr w:rsidR="00DD2BA6" w:rsidRPr="00DD2BA6" w:rsidTr="00DD2BA6">
        <w:tc>
          <w:tcPr>
            <w:tcW w:w="2179" w:type="dxa"/>
            <w:shd w:val="clear" w:color="auto" w:fill="auto"/>
          </w:tcPr>
          <w:p w:rsidR="00DD2BA6" w:rsidRPr="00DD2BA6" w:rsidRDefault="00DD2BA6" w:rsidP="00DD2BA6">
            <w:pPr>
              <w:ind w:firstLine="0"/>
            </w:pPr>
            <w:r>
              <w:t>Toole</w:t>
            </w:r>
          </w:p>
        </w:tc>
        <w:tc>
          <w:tcPr>
            <w:tcW w:w="2179" w:type="dxa"/>
            <w:shd w:val="clear" w:color="auto" w:fill="auto"/>
          </w:tcPr>
          <w:p w:rsidR="00DD2BA6" w:rsidRPr="00DD2BA6" w:rsidRDefault="00DD2BA6" w:rsidP="00DD2BA6">
            <w:pPr>
              <w:ind w:firstLine="0"/>
            </w:pPr>
            <w:r>
              <w:t>Tribble</w:t>
            </w:r>
          </w:p>
        </w:tc>
        <w:tc>
          <w:tcPr>
            <w:tcW w:w="2180" w:type="dxa"/>
            <w:shd w:val="clear" w:color="auto" w:fill="auto"/>
          </w:tcPr>
          <w:p w:rsidR="00DD2BA6" w:rsidRPr="00DD2BA6" w:rsidRDefault="00DD2BA6" w:rsidP="00DD2BA6">
            <w:pPr>
              <w:ind w:firstLine="0"/>
            </w:pPr>
            <w:r>
              <w:t>Vick</w:t>
            </w:r>
          </w:p>
        </w:tc>
      </w:tr>
      <w:tr w:rsidR="00DD2BA6" w:rsidRPr="00DD2BA6" w:rsidTr="00DD2BA6">
        <w:tc>
          <w:tcPr>
            <w:tcW w:w="2179" w:type="dxa"/>
            <w:shd w:val="clear" w:color="auto" w:fill="auto"/>
          </w:tcPr>
          <w:p w:rsidR="00DD2BA6" w:rsidRPr="00DD2BA6" w:rsidRDefault="00DD2BA6" w:rsidP="00DD2BA6">
            <w:pPr>
              <w:keepNext/>
              <w:ind w:firstLine="0"/>
            </w:pPr>
            <w:r>
              <w:t>Weeks</w:t>
            </w:r>
          </w:p>
        </w:tc>
        <w:tc>
          <w:tcPr>
            <w:tcW w:w="2179" w:type="dxa"/>
            <w:shd w:val="clear" w:color="auto" w:fill="auto"/>
          </w:tcPr>
          <w:p w:rsidR="00DD2BA6" w:rsidRPr="00DD2BA6" w:rsidRDefault="00DD2BA6" w:rsidP="00DD2BA6">
            <w:pPr>
              <w:keepNext/>
              <w:ind w:firstLine="0"/>
            </w:pPr>
            <w:r>
              <w:t>White</w:t>
            </w:r>
          </w:p>
        </w:tc>
        <w:tc>
          <w:tcPr>
            <w:tcW w:w="2180" w:type="dxa"/>
            <w:shd w:val="clear" w:color="auto" w:fill="auto"/>
          </w:tcPr>
          <w:p w:rsidR="00DD2BA6" w:rsidRPr="00DD2BA6" w:rsidRDefault="00DD2BA6" w:rsidP="00DD2BA6">
            <w:pPr>
              <w:keepNext/>
              <w:ind w:firstLine="0"/>
            </w:pPr>
            <w:r>
              <w:t>Williams</w:t>
            </w:r>
          </w:p>
        </w:tc>
      </w:tr>
      <w:tr w:rsidR="00DD2BA6" w:rsidRPr="00DD2BA6" w:rsidTr="00DD2BA6">
        <w:tc>
          <w:tcPr>
            <w:tcW w:w="2179" w:type="dxa"/>
            <w:shd w:val="clear" w:color="auto" w:fill="auto"/>
          </w:tcPr>
          <w:p w:rsidR="00DD2BA6" w:rsidRPr="00DD2BA6" w:rsidRDefault="00DD2BA6" w:rsidP="00DD2BA6">
            <w:pPr>
              <w:keepNext/>
              <w:ind w:firstLine="0"/>
            </w:pPr>
            <w:r>
              <w:t>Willis</w:t>
            </w:r>
          </w:p>
        </w:tc>
        <w:tc>
          <w:tcPr>
            <w:tcW w:w="2179" w:type="dxa"/>
            <w:shd w:val="clear" w:color="auto" w:fill="auto"/>
          </w:tcPr>
          <w:p w:rsidR="00DD2BA6" w:rsidRPr="00DD2BA6" w:rsidRDefault="00DD2BA6" w:rsidP="00DD2BA6">
            <w:pPr>
              <w:keepNext/>
              <w:ind w:firstLine="0"/>
            </w:pPr>
            <w:r>
              <w:t>Young</w:t>
            </w:r>
          </w:p>
        </w:tc>
        <w:tc>
          <w:tcPr>
            <w:tcW w:w="2180" w:type="dxa"/>
            <w:shd w:val="clear" w:color="auto" w:fill="auto"/>
          </w:tcPr>
          <w:p w:rsidR="00DD2BA6" w:rsidRPr="00DD2BA6" w:rsidRDefault="00DD2BA6" w:rsidP="00DD2BA6">
            <w:pPr>
              <w:keepNext/>
              <w:ind w:firstLine="0"/>
            </w:pPr>
          </w:p>
        </w:tc>
      </w:tr>
    </w:tbl>
    <w:p w:rsidR="00DD2BA6" w:rsidRDefault="00DD2BA6" w:rsidP="00DD2BA6"/>
    <w:p w:rsidR="00DD2BA6" w:rsidRDefault="00DD2BA6" w:rsidP="00DD2BA6">
      <w:pPr>
        <w:jc w:val="center"/>
        <w:rPr>
          <w:b/>
        </w:rPr>
      </w:pPr>
      <w:r w:rsidRPr="00DD2BA6">
        <w:rPr>
          <w:b/>
        </w:rPr>
        <w:t>Total--110</w:t>
      </w:r>
    </w:p>
    <w:p w:rsidR="00DD2BA6" w:rsidRDefault="00DD2BA6" w:rsidP="00DD2BA6">
      <w:pPr>
        <w:jc w:val="center"/>
        <w:rPr>
          <w:b/>
        </w:rPr>
      </w:pPr>
    </w:p>
    <w:p w:rsidR="00DD2BA6" w:rsidRDefault="00DD2BA6" w:rsidP="00DD2BA6">
      <w:pPr>
        <w:ind w:firstLine="0"/>
      </w:pPr>
      <w:r w:rsidRPr="00DD2BA6">
        <w:t xml:space="preserve"> </w:t>
      </w:r>
      <w:r>
        <w:t>Those who voted in the negative are:</w:t>
      </w:r>
    </w:p>
    <w:p w:rsidR="00DD2BA6" w:rsidRDefault="00DD2BA6" w:rsidP="00DD2BA6"/>
    <w:p w:rsidR="00DD2BA6" w:rsidRDefault="00DD2BA6" w:rsidP="00DD2BA6">
      <w:pPr>
        <w:jc w:val="center"/>
        <w:rPr>
          <w:b/>
        </w:rPr>
      </w:pPr>
      <w:r w:rsidRPr="00DD2BA6">
        <w:rPr>
          <w:b/>
        </w:rPr>
        <w:t>Total--0</w:t>
      </w:r>
    </w:p>
    <w:p w:rsidR="00DD2BA6" w:rsidRDefault="00DD2BA6" w:rsidP="00DD2BA6">
      <w:pPr>
        <w:jc w:val="center"/>
        <w:rPr>
          <w:b/>
        </w:rPr>
      </w:pPr>
    </w:p>
    <w:p w:rsidR="00DD2BA6" w:rsidRDefault="00DD2BA6" w:rsidP="00DD2BA6">
      <w:r>
        <w:t>The Senate Amendments were agreed to, and the Bill having received three readings in both Houses, it was ordered that the title be changed to that of an Act, and that it be enrolled for ratification.</w:t>
      </w:r>
    </w:p>
    <w:p w:rsidR="00DD2BA6" w:rsidRDefault="00DD2BA6" w:rsidP="00DD2BA6"/>
    <w:p w:rsidR="00DD2BA6" w:rsidRDefault="00DD2BA6" w:rsidP="00DD2BA6">
      <w:pPr>
        <w:keepNext/>
        <w:jc w:val="center"/>
        <w:rPr>
          <w:b/>
        </w:rPr>
      </w:pPr>
      <w:r w:rsidRPr="00DD2BA6">
        <w:rPr>
          <w:b/>
        </w:rPr>
        <w:t>H. 5025--POINT OF ORDER</w:t>
      </w:r>
    </w:p>
    <w:p w:rsidR="00DD2BA6" w:rsidRDefault="00DD2BA6" w:rsidP="00DD2BA6">
      <w:r>
        <w:t xml:space="preserve">The Senate Amendments to the following Bill were taken up for consideration: </w:t>
      </w:r>
    </w:p>
    <w:p w:rsidR="00DD2BA6" w:rsidRDefault="00DD2BA6" w:rsidP="00DD2BA6">
      <w:bookmarkStart w:id="144" w:name="include_clip_start_314"/>
      <w:bookmarkEnd w:id="144"/>
    </w:p>
    <w:p w:rsidR="00DD2BA6" w:rsidRDefault="00DD2BA6" w:rsidP="00DD2BA6">
      <w:r>
        <w:t>H. 5025 -- Reps. Govan, Cobb-Hunter, King, Limehouse, J. H. Neal, Ott, R. L. Brown and Gilliard: A BILL TO AMEND SECTION 59-127-20, CODE OF LAWS OF SOUTH CAROLINA, 1976, RELATING TO THE BOARD OF TRUSTEES OF SOUTH CAROLINA STATE UNIVERSITY, SO AS TO REVISE THE NUMBER OF BOARD MEMBERS AND THE MANNER IN WHICH MEMBERS OF THE BOARD ARE ELECTED TO ACCOUNT FOR THE NEW SEVENTH CONGRESSIONAL DISTRICT AND THREE ALUMNI MEMBERS, AND TO REVISE OTHER PROVISIONS RELATING TO TERMS OF BOARD MEMBERS, INCLUDING A PROVISION THAT THE TERMS OF ALL PRESENTLY ELECTED MEMBERS OF THE BOARD SHALL EXPIRE ON JUNE 30, 2012, AT WHICH TIME THEIR SUCCESSORS ELECTED AS PROVIDED BY THIS SECTION SHALL TAKE OFFICE.</w:t>
      </w:r>
    </w:p>
    <w:p w:rsidR="00DD2BA6" w:rsidRDefault="00DD2BA6" w:rsidP="00DD2BA6">
      <w:bookmarkStart w:id="145" w:name="include_clip_end_314"/>
      <w:bookmarkEnd w:id="145"/>
    </w:p>
    <w:p w:rsidR="00DD2BA6" w:rsidRDefault="00DD2BA6" w:rsidP="00DD2BA6">
      <w:pPr>
        <w:keepNext/>
        <w:jc w:val="center"/>
        <w:rPr>
          <w:b/>
        </w:rPr>
      </w:pPr>
      <w:r w:rsidRPr="00DD2BA6">
        <w:rPr>
          <w:b/>
        </w:rPr>
        <w:t>POINT OF ORDER</w:t>
      </w:r>
    </w:p>
    <w:p w:rsidR="00DD2BA6" w:rsidRDefault="00DD2BA6" w:rsidP="00DD2BA6">
      <w:r>
        <w:t>Rep. COBB-HUNTER made the Point of Order that the Senate Amendments were improperly before the House for consideration since its number and title have not been printed in the House Calendar at least one statewide legislative day prior to second reading.</w:t>
      </w:r>
    </w:p>
    <w:p w:rsidR="00DD2BA6" w:rsidRDefault="00DD2BA6" w:rsidP="00DD2BA6">
      <w:r>
        <w:t xml:space="preserve">The SPEAKER sustained the Point of Order. </w:t>
      </w:r>
    </w:p>
    <w:p w:rsidR="00DD2BA6" w:rsidRDefault="00DD2BA6" w:rsidP="00DD2BA6"/>
    <w:p w:rsidR="00DD2BA6" w:rsidRDefault="00DD2BA6" w:rsidP="00DD2BA6">
      <w:pPr>
        <w:keepNext/>
        <w:jc w:val="center"/>
        <w:rPr>
          <w:b/>
        </w:rPr>
      </w:pPr>
      <w:r w:rsidRPr="00DD2BA6">
        <w:rPr>
          <w:b/>
        </w:rPr>
        <w:t>S. 836--SENATE AMENDMENTS CONCURRED IN AND BILL ENROLLED</w:t>
      </w:r>
    </w:p>
    <w:p w:rsidR="00DD2BA6" w:rsidRDefault="00DD2BA6" w:rsidP="00DD2BA6">
      <w:r>
        <w:t xml:space="preserve">The Senate Amendments to the following Bill were taken up for consideration: </w:t>
      </w:r>
    </w:p>
    <w:p w:rsidR="00DD2BA6" w:rsidRDefault="00DD2BA6" w:rsidP="00DD2BA6">
      <w:bookmarkStart w:id="146" w:name="include_clip_start_318"/>
      <w:bookmarkEnd w:id="146"/>
    </w:p>
    <w:p w:rsidR="00DD2BA6" w:rsidRDefault="00DD2BA6" w:rsidP="00DD2BA6">
      <w:r>
        <w:t>S. 836 -- Senators Grooms, Verdin, Knotts, Bright, Bryant, Courson, Campsen, McConnell, Cleary, Rose, Hayes, Shoopman, Massey, Campbell, Fair, Gregory, Cromer, L. Martin and Alexander: A BILL TO AMEND TITLE 44 OF THE 1976 CODE, RELATING TO HEALTH, BY ADDING CHAPTER 10 TO ENACT THE INTERSTATE HEALTHCARE COMPACT, TO PROVIDE THAT COMPACT MEMBERS MUST TAKE ACTION TO OBTAIN CONGRESSIONAL CONSENT TO THE COMPACT, TO PROVIDE THAT THE LEGISLATURE IS VESTED WITH THE RESPONSIBILITY TO REGULATE HEALTHCARE DELIVERED IN THEIR STATE, TO PROVIDE FOR HEALTHCARE FUNDING, TO ESTABLISH THE INTERSTATE ADVISORY HEALTH CARE COMMISSION AND TO PROVIDE ITS COMPOSITION, POWERS, DUTIES, AND AUTHORITY, TO PROVIDE THE EFFECTIVE DATE OF THE COMPACT, TO PROVIDE FOR AMENDING THE COMPACT, TO PROVIDE FOR THE MANNER OF WITHDRAWAL FROM THE COMPACT, AND TO PROVIDE NECESSARY DEFINITIONS.</w:t>
      </w:r>
    </w:p>
    <w:p w:rsidR="00DD2BA6" w:rsidRDefault="00DD2BA6" w:rsidP="00DD2BA6">
      <w:bookmarkStart w:id="147" w:name="include_clip_end_318"/>
      <w:bookmarkEnd w:id="147"/>
    </w:p>
    <w:p w:rsidR="00DD2BA6" w:rsidRDefault="00DD2BA6" w:rsidP="00DD2BA6">
      <w:r>
        <w:t>Rep. SANDIFER explained the Senate Amendments.</w:t>
      </w:r>
    </w:p>
    <w:p w:rsidR="001E454A" w:rsidRDefault="001E454A" w:rsidP="00DD2BA6"/>
    <w:p w:rsidR="00DD2BA6" w:rsidRDefault="00DD2BA6" w:rsidP="00DD2BA6">
      <w:r>
        <w:t xml:space="preserve">The yeas and nays were taken resulting as follows: </w:t>
      </w:r>
    </w:p>
    <w:p w:rsidR="00DD2BA6" w:rsidRDefault="00DD2BA6" w:rsidP="00DD2BA6">
      <w:pPr>
        <w:jc w:val="center"/>
      </w:pPr>
      <w:r>
        <w:t xml:space="preserve"> </w:t>
      </w:r>
      <w:bookmarkStart w:id="148" w:name="vote_start320"/>
      <w:bookmarkEnd w:id="148"/>
      <w:r>
        <w:t>Yeas 81; Nays 31</w:t>
      </w:r>
    </w:p>
    <w:p w:rsidR="00DD2BA6" w:rsidRDefault="00DD2BA6" w:rsidP="00DD2BA6">
      <w:pPr>
        <w:jc w:val="center"/>
      </w:pPr>
    </w:p>
    <w:p w:rsidR="00DD2BA6" w:rsidRDefault="00DD2BA6" w:rsidP="00DD2B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Allison</w:t>
            </w:r>
          </w:p>
        </w:tc>
        <w:tc>
          <w:tcPr>
            <w:tcW w:w="2179" w:type="dxa"/>
            <w:shd w:val="clear" w:color="auto" w:fill="auto"/>
          </w:tcPr>
          <w:p w:rsidR="00DD2BA6" w:rsidRPr="00DD2BA6" w:rsidRDefault="00DD2BA6" w:rsidP="00DD2BA6">
            <w:pPr>
              <w:keepNext/>
              <w:ind w:firstLine="0"/>
            </w:pPr>
            <w:r>
              <w:t>Anthony</w:t>
            </w:r>
          </w:p>
        </w:tc>
        <w:tc>
          <w:tcPr>
            <w:tcW w:w="2180" w:type="dxa"/>
            <w:shd w:val="clear" w:color="auto" w:fill="auto"/>
          </w:tcPr>
          <w:p w:rsidR="00DD2BA6" w:rsidRPr="00DD2BA6" w:rsidRDefault="00DD2BA6" w:rsidP="00DD2BA6">
            <w:pPr>
              <w:keepNext/>
              <w:ind w:firstLine="0"/>
            </w:pPr>
            <w:r>
              <w:t>Atwater</w:t>
            </w:r>
          </w:p>
        </w:tc>
      </w:tr>
      <w:tr w:rsidR="00DD2BA6" w:rsidRPr="00DD2BA6" w:rsidTr="00DD2BA6">
        <w:tc>
          <w:tcPr>
            <w:tcW w:w="2179" w:type="dxa"/>
            <w:shd w:val="clear" w:color="auto" w:fill="auto"/>
          </w:tcPr>
          <w:p w:rsidR="00DD2BA6" w:rsidRPr="00DD2BA6" w:rsidRDefault="00DD2BA6" w:rsidP="00DD2BA6">
            <w:pPr>
              <w:ind w:firstLine="0"/>
            </w:pPr>
            <w:r>
              <w:t>Ballentine</w:t>
            </w:r>
          </w:p>
        </w:tc>
        <w:tc>
          <w:tcPr>
            <w:tcW w:w="2179" w:type="dxa"/>
            <w:shd w:val="clear" w:color="auto" w:fill="auto"/>
          </w:tcPr>
          <w:p w:rsidR="00DD2BA6" w:rsidRPr="00DD2BA6" w:rsidRDefault="00DD2BA6" w:rsidP="00DD2BA6">
            <w:pPr>
              <w:ind w:firstLine="0"/>
            </w:pPr>
            <w:r>
              <w:t>Bannister</w:t>
            </w:r>
          </w:p>
        </w:tc>
        <w:tc>
          <w:tcPr>
            <w:tcW w:w="2180" w:type="dxa"/>
            <w:shd w:val="clear" w:color="auto" w:fill="auto"/>
          </w:tcPr>
          <w:p w:rsidR="00DD2BA6" w:rsidRPr="00DD2BA6" w:rsidRDefault="00DD2BA6" w:rsidP="00DD2BA6">
            <w:pPr>
              <w:ind w:firstLine="0"/>
            </w:pPr>
            <w:r>
              <w:t>Barfield</w:t>
            </w:r>
          </w:p>
        </w:tc>
      </w:tr>
      <w:tr w:rsidR="00DD2BA6" w:rsidRPr="00DD2BA6" w:rsidTr="00DD2BA6">
        <w:tc>
          <w:tcPr>
            <w:tcW w:w="2179" w:type="dxa"/>
            <w:shd w:val="clear" w:color="auto" w:fill="auto"/>
          </w:tcPr>
          <w:p w:rsidR="00DD2BA6" w:rsidRPr="00DD2BA6" w:rsidRDefault="00DD2BA6" w:rsidP="00DD2BA6">
            <w:pPr>
              <w:ind w:firstLine="0"/>
            </w:pPr>
            <w:r>
              <w:t>Bedingfield</w:t>
            </w:r>
          </w:p>
        </w:tc>
        <w:tc>
          <w:tcPr>
            <w:tcW w:w="2179" w:type="dxa"/>
            <w:shd w:val="clear" w:color="auto" w:fill="auto"/>
          </w:tcPr>
          <w:p w:rsidR="00DD2BA6" w:rsidRPr="00DD2BA6" w:rsidRDefault="00DD2BA6" w:rsidP="00DD2BA6">
            <w:pPr>
              <w:ind w:firstLine="0"/>
            </w:pPr>
            <w:r>
              <w:t>Bingham</w:t>
            </w:r>
          </w:p>
        </w:tc>
        <w:tc>
          <w:tcPr>
            <w:tcW w:w="2180" w:type="dxa"/>
            <w:shd w:val="clear" w:color="auto" w:fill="auto"/>
          </w:tcPr>
          <w:p w:rsidR="00DD2BA6" w:rsidRPr="00DD2BA6" w:rsidRDefault="00DD2BA6" w:rsidP="00DD2BA6">
            <w:pPr>
              <w:ind w:firstLine="0"/>
            </w:pPr>
            <w:r>
              <w:t>Bowen</w:t>
            </w:r>
          </w:p>
        </w:tc>
      </w:tr>
      <w:tr w:rsidR="00DD2BA6" w:rsidRPr="00DD2BA6" w:rsidTr="00DD2BA6">
        <w:tc>
          <w:tcPr>
            <w:tcW w:w="2179" w:type="dxa"/>
            <w:shd w:val="clear" w:color="auto" w:fill="auto"/>
          </w:tcPr>
          <w:p w:rsidR="00DD2BA6" w:rsidRPr="00DD2BA6" w:rsidRDefault="00DD2BA6" w:rsidP="00DD2BA6">
            <w:pPr>
              <w:ind w:firstLine="0"/>
            </w:pPr>
            <w:r>
              <w:t>Bowers</w:t>
            </w:r>
          </w:p>
        </w:tc>
        <w:tc>
          <w:tcPr>
            <w:tcW w:w="2179" w:type="dxa"/>
            <w:shd w:val="clear" w:color="auto" w:fill="auto"/>
          </w:tcPr>
          <w:p w:rsidR="00DD2BA6" w:rsidRPr="00DD2BA6" w:rsidRDefault="00DD2BA6" w:rsidP="00DD2BA6">
            <w:pPr>
              <w:ind w:firstLine="0"/>
            </w:pPr>
            <w:r>
              <w:t>Brady</w:t>
            </w:r>
          </w:p>
        </w:tc>
        <w:tc>
          <w:tcPr>
            <w:tcW w:w="2180" w:type="dxa"/>
            <w:shd w:val="clear" w:color="auto" w:fill="auto"/>
          </w:tcPr>
          <w:p w:rsidR="00DD2BA6" w:rsidRPr="00DD2BA6" w:rsidRDefault="00DD2BA6" w:rsidP="00DD2BA6">
            <w:pPr>
              <w:ind w:firstLine="0"/>
            </w:pPr>
            <w:r>
              <w:t>Branham</w:t>
            </w:r>
          </w:p>
        </w:tc>
      </w:tr>
      <w:tr w:rsidR="00DD2BA6" w:rsidRPr="00DD2BA6" w:rsidTr="00DD2BA6">
        <w:tc>
          <w:tcPr>
            <w:tcW w:w="2179" w:type="dxa"/>
            <w:shd w:val="clear" w:color="auto" w:fill="auto"/>
          </w:tcPr>
          <w:p w:rsidR="00DD2BA6" w:rsidRPr="00DD2BA6" w:rsidRDefault="00DD2BA6" w:rsidP="00DD2BA6">
            <w:pPr>
              <w:ind w:firstLine="0"/>
            </w:pPr>
            <w:r>
              <w:t>Brannon</w:t>
            </w:r>
          </w:p>
        </w:tc>
        <w:tc>
          <w:tcPr>
            <w:tcW w:w="2179" w:type="dxa"/>
            <w:shd w:val="clear" w:color="auto" w:fill="auto"/>
          </w:tcPr>
          <w:p w:rsidR="00DD2BA6" w:rsidRPr="00DD2BA6" w:rsidRDefault="00DD2BA6" w:rsidP="00DD2BA6">
            <w:pPr>
              <w:ind w:firstLine="0"/>
            </w:pPr>
            <w:r>
              <w:t>G. A. Brown</w:t>
            </w:r>
          </w:p>
        </w:tc>
        <w:tc>
          <w:tcPr>
            <w:tcW w:w="2180" w:type="dxa"/>
            <w:shd w:val="clear" w:color="auto" w:fill="auto"/>
          </w:tcPr>
          <w:p w:rsidR="00DD2BA6" w:rsidRPr="00DD2BA6" w:rsidRDefault="00DD2BA6" w:rsidP="00DD2BA6">
            <w:pPr>
              <w:ind w:firstLine="0"/>
            </w:pPr>
            <w:r>
              <w:t>H. B. Brown</w:t>
            </w:r>
          </w:p>
        </w:tc>
      </w:tr>
      <w:tr w:rsidR="00DD2BA6" w:rsidRPr="00DD2BA6" w:rsidTr="00DD2BA6">
        <w:tc>
          <w:tcPr>
            <w:tcW w:w="2179" w:type="dxa"/>
            <w:shd w:val="clear" w:color="auto" w:fill="auto"/>
          </w:tcPr>
          <w:p w:rsidR="00DD2BA6" w:rsidRPr="00DD2BA6" w:rsidRDefault="00DD2BA6" w:rsidP="00DD2BA6">
            <w:pPr>
              <w:ind w:firstLine="0"/>
            </w:pPr>
            <w:r>
              <w:t>Clemmons</w:t>
            </w:r>
          </w:p>
        </w:tc>
        <w:tc>
          <w:tcPr>
            <w:tcW w:w="2179" w:type="dxa"/>
            <w:shd w:val="clear" w:color="auto" w:fill="auto"/>
          </w:tcPr>
          <w:p w:rsidR="00DD2BA6" w:rsidRPr="00DD2BA6" w:rsidRDefault="00DD2BA6" w:rsidP="00DD2BA6">
            <w:pPr>
              <w:ind w:firstLine="0"/>
            </w:pPr>
            <w:r>
              <w:t>Cole</w:t>
            </w:r>
          </w:p>
        </w:tc>
        <w:tc>
          <w:tcPr>
            <w:tcW w:w="2180" w:type="dxa"/>
            <w:shd w:val="clear" w:color="auto" w:fill="auto"/>
          </w:tcPr>
          <w:p w:rsidR="00DD2BA6" w:rsidRPr="00DD2BA6" w:rsidRDefault="00DD2BA6" w:rsidP="00DD2BA6">
            <w:pPr>
              <w:ind w:firstLine="0"/>
            </w:pPr>
            <w:r>
              <w:t>Corbin</w:t>
            </w:r>
          </w:p>
        </w:tc>
      </w:tr>
      <w:tr w:rsidR="00DD2BA6" w:rsidRPr="00DD2BA6" w:rsidTr="00DD2BA6">
        <w:tc>
          <w:tcPr>
            <w:tcW w:w="2179" w:type="dxa"/>
            <w:shd w:val="clear" w:color="auto" w:fill="auto"/>
          </w:tcPr>
          <w:p w:rsidR="00DD2BA6" w:rsidRPr="00DD2BA6" w:rsidRDefault="00DD2BA6" w:rsidP="00DD2BA6">
            <w:pPr>
              <w:ind w:firstLine="0"/>
            </w:pPr>
            <w:r>
              <w:t>Crawford</w:t>
            </w:r>
          </w:p>
        </w:tc>
        <w:tc>
          <w:tcPr>
            <w:tcW w:w="2179" w:type="dxa"/>
            <w:shd w:val="clear" w:color="auto" w:fill="auto"/>
          </w:tcPr>
          <w:p w:rsidR="00DD2BA6" w:rsidRPr="00DD2BA6" w:rsidRDefault="00DD2BA6" w:rsidP="00DD2BA6">
            <w:pPr>
              <w:ind w:firstLine="0"/>
            </w:pPr>
            <w:r>
              <w:t>Crosby</w:t>
            </w:r>
          </w:p>
        </w:tc>
        <w:tc>
          <w:tcPr>
            <w:tcW w:w="2180" w:type="dxa"/>
            <w:shd w:val="clear" w:color="auto" w:fill="auto"/>
          </w:tcPr>
          <w:p w:rsidR="00DD2BA6" w:rsidRPr="00DD2BA6" w:rsidRDefault="00DD2BA6" w:rsidP="00DD2BA6">
            <w:pPr>
              <w:ind w:firstLine="0"/>
            </w:pPr>
            <w:r>
              <w:t>Daning</w:t>
            </w:r>
          </w:p>
        </w:tc>
      </w:tr>
      <w:tr w:rsidR="00DD2BA6" w:rsidRPr="00DD2BA6" w:rsidTr="00DD2BA6">
        <w:tc>
          <w:tcPr>
            <w:tcW w:w="2179" w:type="dxa"/>
            <w:shd w:val="clear" w:color="auto" w:fill="auto"/>
          </w:tcPr>
          <w:p w:rsidR="00DD2BA6" w:rsidRPr="00DD2BA6" w:rsidRDefault="00DD2BA6" w:rsidP="00DD2BA6">
            <w:pPr>
              <w:ind w:firstLine="0"/>
            </w:pPr>
            <w:r>
              <w:t>Delleney</w:t>
            </w:r>
          </w:p>
        </w:tc>
        <w:tc>
          <w:tcPr>
            <w:tcW w:w="2179" w:type="dxa"/>
            <w:shd w:val="clear" w:color="auto" w:fill="auto"/>
          </w:tcPr>
          <w:p w:rsidR="00DD2BA6" w:rsidRPr="00DD2BA6" w:rsidRDefault="00DD2BA6" w:rsidP="00DD2BA6">
            <w:pPr>
              <w:ind w:firstLine="0"/>
            </w:pPr>
            <w:r>
              <w:t>Erickson</w:t>
            </w:r>
          </w:p>
        </w:tc>
        <w:tc>
          <w:tcPr>
            <w:tcW w:w="2180" w:type="dxa"/>
            <w:shd w:val="clear" w:color="auto" w:fill="auto"/>
          </w:tcPr>
          <w:p w:rsidR="00DD2BA6" w:rsidRPr="00DD2BA6" w:rsidRDefault="00DD2BA6" w:rsidP="00DD2BA6">
            <w:pPr>
              <w:ind w:firstLine="0"/>
            </w:pPr>
            <w:r>
              <w:t>Forrester</w:t>
            </w:r>
          </w:p>
        </w:tc>
      </w:tr>
      <w:tr w:rsidR="00DD2BA6" w:rsidRPr="00DD2BA6" w:rsidTr="00DD2BA6">
        <w:tc>
          <w:tcPr>
            <w:tcW w:w="2179" w:type="dxa"/>
            <w:shd w:val="clear" w:color="auto" w:fill="auto"/>
          </w:tcPr>
          <w:p w:rsidR="00DD2BA6" w:rsidRPr="00DD2BA6" w:rsidRDefault="00DD2BA6" w:rsidP="00DD2BA6">
            <w:pPr>
              <w:ind w:firstLine="0"/>
            </w:pPr>
            <w:r>
              <w:t>Frye</w:t>
            </w:r>
          </w:p>
        </w:tc>
        <w:tc>
          <w:tcPr>
            <w:tcW w:w="2179" w:type="dxa"/>
            <w:shd w:val="clear" w:color="auto" w:fill="auto"/>
          </w:tcPr>
          <w:p w:rsidR="00DD2BA6" w:rsidRPr="00DD2BA6" w:rsidRDefault="00DD2BA6" w:rsidP="00DD2BA6">
            <w:pPr>
              <w:ind w:firstLine="0"/>
            </w:pPr>
            <w:r>
              <w:t>Funderburk</w:t>
            </w:r>
          </w:p>
        </w:tc>
        <w:tc>
          <w:tcPr>
            <w:tcW w:w="2180" w:type="dxa"/>
            <w:shd w:val="clear" w:color="auto" w:fill="auto"/>
          </w:tcPr>
          <w:p w:rsidR="00DD2BA6" w:rsidRPr="00DD2BA6" w:rsidRDefault="00DD2BA6" w:rsidP="00DD2BA6">
            <w:pPr>
              <w:ind w:firstLine="0"/>
            </w:pPr>
            <w:r>
              <w:t>Gambrell</w:t>
            </w:r>
          </w:p>
        </w:tc>
      </w:tr>
      <w:tr w:rsidR="00DD2BA6" w:rsidRPr="00DD2BA6" w:rsidTr="00DD2BA6">
        <w:tc>
          <w:tcPr>
            <w:tcW w:w="2179" w:type="dxa"/>
            <w:shd w:val="clear" w:color="auto" w:fill="auto"/>
          </w:tcPr>
          <w:p w:rsidR="00DD2BA6" w:rsidRPr="00DD2BA6" w:rsidRDefault="00DD2BA6" w:rsidP="00DD2BA6">
            <w:pPr>
              <w:ind w:firstLine="0"/>
            </w:pPr>
            <w:r>
              <w:t>Hamilton</w:t>
            </w:r>
          </w:p>
        </w:tc>
        <w:tc>
          <w:tcPr>
            <w:tcW w:w="2179" w:type="dxa"/>
            <w:shd w:val="clear" w:color="auto" w:fill="auto"/>
          </w:tcPr>
          <w:p w:rsidR="00DD2BA6" w:rsidRPr="00DD2BA6" w:rsidRDefault="00DD2BA6" w:rsidP="00DD2BA6">
            <w:pPr>
              <w:ind w:firstLine="0"/>
            </w:pPr>
            <w:r>
              <w:t>Hardwick</w:t>
            </w:r>
          </w:p>
        </w:tc>
        <w:tc>
          <w:tcPr>
            <w:tcW w:w="2180" w:type="dxa"/>
            <w:shd w:val="clear" w:color="auto" w:fill="auto"/>
          </w:tcPr>
          <w:p w:rsidR="00DD2BA6" w:rsidRPr="00DD2BA6" w:rsidRDefault="00DD2BA6" w:rsidP="00DD2BA6">
            <w:pPr>
              <w:ind w:firstLine="0"/>
            </w:pPr>
            <w:r>
              <w:t>Harrell</w:t>
            </w:r>
          </w:p>
        </w:tc>
      </w:tr>
      <w:tr w:rsidR="00DD2BA6" w:rsidRPr="00DD2BA6" w:rsidTr="00DD2BA6">
        <w:tc>
          <w:tcPr>
            <w:tcW w:w="2179" w:type="dxa"/>
            <w:shd w:val="clear" w:color="auto" w:fill="auto"/>
          </w:tcPr>
          <w:p w:rsidR="00DD2BA6" w:rsidRPr="00DD2BA6" w:rsidRDefault="00DD2BA6" w:rsidP="00DD2BA6">
            <w:pPr>
              <w:ind w:firstLine="0"/>
            </w:pPr>
            <w:r>
              <w:t>Hayes</w:t>
            </w:r>
          </w:p>
        </w:tc>
        <w:tc>
          <w:tcPr>
            <w:tcW w:w="2179" w:type="dxa"/>
            <w:shd w:val="clear" w:color="auto" w:fill="auto"/>
          </w:tcPr>
          <w:p w:rsidR="00DD2BA6" w:rsidRPr="00DD2BA6" w:rsidRDefault="00DD2BA6" w:rsidP="00DD2BA6">
            <w:pPr>
              <w:ind w:firstLine="0"/>
            </w:pPr>
            <w:r>
              <w:t>Hearn</w:t>
            </w:r>
          </w:p>
        </w:tc>
        <w:tc>
          <w:tcPr>
            <w:tcW w:w="2180" w:type="dxa"/>
            <w:shd w:val="clear" w:color="auto" w:fill="auto"/>
          </w:tcPr>
          <w:p w:rsidR="00DD2BA6" w:rsidRPr="00DD2BA6" w:rsidRDefault="00DD2BA6" w:rsidP="00DD2BA6">
            <w:pPr>
              <w:ind w:firstLine="0"/>
            </w:pPr>
            <w:r>
              <w:t>Henderson</w:t>
            </w:r>
          </w:p>
        </w:tc>
      </w:tr>
      <w:tr w:rsidR="00DD2BA6" w:rsidRPr="00DD2BA6" w:rsidTr="00DD2BA6">
        <w:tc>
          <w:tcPr>
            <w:tcW w:w="2179" w:type="dxa"/>
            <w:shd w:val="clear" w:color="auto" w:fill="auto"/>
          </w:tcPr>
          <w:p w:rsidR="00DD2BA6" w:rsidRPr="00DD2BA6" w:rsidRDefault="00DD2BA6" w:rsidP="00DD2BA6">
            <w:pPr>
              <w:ind w:firstLine="0"/>
            </w:pPr>
            <w:r>
              <w:t>Hiott</w:t>
            </w:r>
          </w:p>
        </w:tc>
        <w:tc>
          <w:tcPr>
            <w:tcW w:w="2179" w:type="dxa"/>
            <w:shd w:val="clear" w:color="auto" w:fill="auto"/>
          </w:tcPr>
          <w:p w:rsidR="00DD2BA6" w:rsidRPr="00DD2BA6" w:rsidRDefault="00DD2BA6" w:rsidP="00DD2BA6">
            <w:pPr>
              <w:ind w:firstLine="0"/>
            </w:pPr>
            <w:r>
              <w:t>Hixon</w:t>
            </w:r>
          </w:p>
        </w:tc>
        <w:tc>
          <w:tcPr>
            <w:tcW w:w="2180" w:type="dxa"/>
            <w:shd w:val="clear" w:color="auto" w:fill="auto"/>
          </w:tcPr>
          <w:p w:rsidR="00DD2BA6" w:rsidRPr="00DD2BA6" w:rsidRDefault="00DD2BA6" w:rsidP="00DD2BA6">
            <w:pPr>
              <w:ind w:firstLine="0"/>
            </w:pPr>
            <w:r>
              <w:t>Horne</w:t>
            </w:r>
          </w:p>
        </w:tc>
      </w:tr>
      <w:tr w:rsidR="00DD2BA6" w:rsidRPr="00DD2BA6" w:rsidTr="00DD2BA6">
        <w:tc>
          <w:tcPr>
            <w:tcW w:w="2179" w:type="dxa"/>
            <w:shd w:val="clear" w:color="auto" w:fill="auto"/>
          </w:tcPr>
          <w:p w:rsidR="00DD2BA6" w:rsidRPr="00DD2BA6" w:rsidRDefault="00DD2BA6" w:rsidP="00DD2BA6">
            <w:pPr>
              <w:ind w:firstLine="0"/>
            </w:pPr>
            <w:r>
              <w:t>Huggins</w:t>
            </w:r>
          </w:p>
        </w:tc>
        <w:tc>
          <w:tcPr>
            <w:tcW w:w="2179" w:type="dxa"/>
            <w:shd w:val="clear" w:color="auto" w:fill="auto"/>
          </w:tcPr>
          <w:p w:rsidR="00DD2BA6" w:rsidRPr="00DD2BA6" w:rsidRDefault="00DD2BA6" w:rsidP="00DD2BA6">
            <w:pPr>
              <w:ind w:firstLine="0"/>
            </w:pPr>
            <w:r>
              <w:t>Knight</w:t>
            </w:r>
          </w:p>
        </w:tc>
        <w:tc>
          <w:tcPr>
            <w:tcW w:w="2180" w:type="dxa"/>
            <w:shd w:val="clear" w:color="auto" w:fill="auto"/>
          </w:tcPr>
          <w:p w:rsidR="00DD2BA6" w:rsidRPr="00DD2BA6" w:rsidRDefault="00DD2BA6" w:rsidP="00DD2BA6">
            <w:pPr>
              <w:ind w:firstLine="0"/>
            </w:pPr>
            <w:r>
              <w:t>Limehouse</w:t>
            </w:r>
          </w:p>
        </w:tc>
      </w:tr>
      <w:tr w:rsidR="00DD2BA6" w:rsidRPr="00DD2BA6" w:rsidTr="00DD2BA6">
        <w:tc>
          <w:tcPr>
            <w:tcW w:w="2179" w:type="dxa"/>
            <w:shd w:val="clear" w:color="auto" w:fill="auto"/>
          </w:tcPr>
          <w:p w:rsidR="00DD2BA6" w:rsidRPr="00DD2BA6" w:rsidRDefault="00DD2BA6" w:rsidP="00DD2BA6">
            <w:pPr>
              <w:ind w:firstLine="0"/>
            </w:pPr>
            <w:r>
              <w:t>Loftis</w:t>
            </w:r>
          </w:p>
        </w:tc>
        <w:tc>
          <w:tcPr>
            <w:tcW w:w="2179" w:type="dxa"/>
            <w:shd w:val="clear" w:color="auto" w:fill="auto"/>
          </w:tcPr>
          <w:p w:rsidR="00DD2BA6" w:rsidRPr="00DD2BA6" w:rsidRDefault="00DD2BA6" w:rsidP="00DD2BA6">
            <w:pPr>
              <w:ind w:firstLine="0"/>
            </w:pPr>
            <w:r>
              <w:t>Long</w:t>
            </w:r>
          </w:p>
        </w:tc>
        <w:tc>
          <w:tcPr>
            <w:tcW w:w="2180" w:type="dxa"/>
            <w:shd w:val="clear" w:color="auto" w:fill="auto"/>
          </w:tcPr>
          <w:p w:rsidR="00DD2BA6" w:rsidRPr="00DD2BA6" w:rsidRDefault="00DD2BA6" w:rsidP="00DD2BA6">
            <w:pPr>
              <w:ind w:firstLine="0"/>
            </w:pPr>
            <w:r>
              <w:t>Lucas</w:t>
            </w:r>
          </w:p>
        </w:tc>
      </w:tr>
      <w:tr w:rsidR="00DD2BA6" w:rsidRPr="00DD2BA6" w:rsidTr="00DD2BA6">
        <w:tc>
          <w:tcPr>
            <w:tcW w:w="2179" w:type="dxa"/>
            <w:shd w:val="clear" w:color="auto" w:fill="auto"/>
          </w:tcPr>
          <w:p w:rsidR="00DD2BA6" w:rsidRPr="00DD2BA6" w:rsidRDefault="00DD2BA6" w:rsidP="00DD2BA6">
            <w:pPr>
              <w:ind w:firstLine="0"/>
            </w:pPr>
            <w:r>
              <w:t>McCoy</w:t>
            </w:r>
          </w:p>
        </w:tc>
        <w:tc>
          <w:tcPr>
            <w:tcW w:w="2179" w:type="dxa"/>
            <w:shd w:val="clear" w:color="auto" w:fill="auto"/>
          </w:tcPr>
          <w:p w:rsidR="00DD2BA6" w:rsidRPr="00DD2BA6" w:rsidRDefault="00DD2BA6" w:rsidP="00DD2BA6">
            <w:pPr>
              <w:ind w:firstLine="0"/>
            </w:pPr>
            <w:r>
              <w:t>Merrill</w:t>
            </w:r>
          </w:p>
        </w:tc>
        <w:tc>
          <w:tcPr>
            <w:tcW w:w="2180" w:type="dxa"/>
            <w:shd w:val="clear" w:color="auto" w:fill="auto"/>
          </w:tcPr>
          <w:p w:rsidR="00DD2BA6" w:rsidRPr="00DD2BA6" w:rsidRDefault="00DD2BA6" w:rsidP="00DD2BA6">
            <w:pPr>
              <w:ind w:firstLine="0"/>
            </w:pPr>
            <w:r>
              <w:t>D. C. Moss</w:t>
            </w:r>
          </w:p>
        </w:tc>
      </w:tr>
      <w:tr w:rsidR="00DD2BA6" w:rsidRPr="00DD2BA6" w:rsidTr="00DD2BA6">
        <w:tc>
          <w:tcPr>
            <w:tcW w:w="2179" w:type="dxa"/>
            <w:shd w:val="clear" w:color="auto" w:fill="auto"/>
          </w:tcPr>
          <w:p w:rsidR="00DD2BA6" w:rsidRPr="00DD2BA6" w:rsidRDefault="00DD2BA6" w:rsidP="00DD2BA6">
            <w:pPr>
              <w:ind w:firstLine="0"/>
            </w:pPr>
            <w:r>
              <w:t>V. S. Moss</w:t>
            </w:r>
          </w:p>
        </w:tc>
        <w:tc>
          <w:tcPr>
            <w:tcW w:w="2179" w:type="dxa"/>
            <w:shd w:val="clear" w:color="auto" w:fill="auto"/>
          </w:tcPr>
          <w:p w:rsidR="00DD2BA6" w:rsidRPr="00DD2BA6" w:rsidRDefault="00DD2BA6" w:rsidP="00DD2BA6">
            <w:pPr>
              <w:ind w:firstLine="0"/>
            </w:pPr>
            <w:r>
              <w:t>Murphy</w:t>
            </w:r>
          </w:p>
        </w:tc>
        <w:tc>
          <w:tcPr>
            <w:tcW w:w="2180" w:type="dxa"/>
            <w:shd w:val="clear" w:color="auto" w:fill="auto"/>
          </w:tcPr>
          <w:p w:rsidR="00DD2BA6" w:rsidRPr="00DD2BA6" w:rsidRDefault="00DD2BA6" w:rsidP="00DD2BA6">
            <w:pPr>
              <w:ind w:firstLine="0"/>
            </w:pPr>
            <w:r>
              <w:t>Nanney</w:t>
            </w:r>
          </w:p>
        </w:tc>
      </w:tr>
      <w:tr w:rsidR="00DD2BA6" w:rsidRPr="00DD2BA6" w:rsidTr="00DD2BA6">
        <w:tc>
          <w:tcPr>
            <w:tcW w:w="2179" w:type="dxa"/>
            <w:shd w:val="clear" w:color="auto" w:fill="auto"/>
          </w:tcPr>
          <w:p w:rsidR="00DD2BA6" w:rsidRPr="00DD2BA6" w:rsidRDefault="00DD2BA6" w:rsidP="00DD2BA6">
            <w:pPr>
              <w:ind w:firstLine="0"/>
            </w:pPr>
            <w:r>
              <w:t>J. M. Neal</w:t>
            </w:r>
          </w:p>
        </w:tc>
        <w:tc>
          <w:tcPr>
            <w:tcW w:w="2179" w:type="dxa"/>
            <w:shd w:val="clear" w:color="auto" w:fill="auto"/>
          </w:tcPr>
          <w:p w:rsidR="00DD2BA6" w:rsidRPr="00DD2BA6" w:rsidRDefault="00DD2BA6" w:rsidP="00DD2BA6">
            <w:pPr>
              <w:ind w:firstLine="0"/>
            </w:pPr>
            <w:r>
              <w:t>Norman</w:t>
            </w:r>
          </w:p>
        </w:tc>
        <w:tc>
          <w:tcPr>
            <w:tcW w:w="2180" w:type="dxa"/>
            <w:shd w:val="clear" w:color="auto" w:fill="auto"/>
          </w:tcPr>
          <w:p w:rsidR="00DD2BA6" w:rsidRPr="00DD2BA6" w:rsidRDefault="00DD2BA6" w:rsidP="00DD2BA6">
            <w:pPr>
              <w:ind w:firstLine="0"/>
            </w:pPr>
            <w:r>
              <w:t>Ott</w:t>
            </w:r>
          </w:p>
        </w:tc>
      </w:tr>
      <w:tr w:rsidR="00DD2BA6" w:rsidRPr="00DD2BA6" w:rsidTr="00DD2BA6">
        <w:tc>
          <w:tcPr>
            <w:tcW w:w="2179" w:type="dxa"/>
            <w:shd w:val="clear" w:color="auto" w:fill="auto"/>
          </w:tcPr>
          <w:p w:rsidR="00DD2BA6" w:rsidRPr="00DD2BA6" w:rsidRDefault="00DD2BA6" w:rsidP="00DD2BA6">
            <w:pPr>
              <w:ind w:firstLine="0"/>
            </w:pPr>
            <w:r>
              <w:t>Owens</w:t>
            </w:r>
          </w:p>
        </w:tc>
        <w:tc>
          <w:tcPr>
            <w:tcW w:w="2179" w:type="dxa"/>
            <w:shd w:val="clear" w:color="auto" w:fill="auto"/>
          </w:tcPr>
          <w:p w:rsidR="00DD2BA6" w:rsidRPr="00DD2BA6" w:rsidRDefault="00DD2BA6" w:rsidP="00DD2BA6">
            <w:pPr>
              <w:ind w:firstLine="0"/>
            </w:pPr>
            <w:r>
              <w:t>Parker</w:t>
            </w:r>
          </w:p>
        </w:tc>
        <w:tc>
          <w:tcPr>
            <w:tcW w:w="2180" w:type="dxa"/>
            <w:shd w:val="clear" w:color="auto" w:fill="auto"/>
          </w:tcPr>
          <w:p w:rsidR="00DD2BA6" w:rsidRPr="00DD2BA6" w:rsidRDefault="00DD2BA6" w:rsidP="00DD2BA6">
            <w:pPr>
              <w:ind w:firstLine="0"/>
            </w:pPr>
            <w:r>
              <w:t>Patrick</w:t>
            </w:r>
          </w:p>
        </w:tc>
      </w:tr>
      <w:tr w:rsidR="00DD2BA6" w:rsidRPr="00DD2BA6" w:rsidTr="00DD2BA6">
        <w:tc>
          <w:tcPr>
            <w:tcW w:w="2179" w:type="dxa"/>
            <w:shd w:val="clear" w:color="auto" w:fill="auto"/>
          </w:tcPr>
          <w:p w:rsidR="00DD2BA6" w:rsidRPr="00DD2BA6" w:rsidRDefault="00DD2BA6" w:rsidP="00DD2BA6">
            <w:pPr>
              <w:ind w:firstLine="0"/>
            </w:pPr>
            <w:r>
              <w:t>Pinson</w:t>
            </w:r>
          </w:p>
        </w:tc>
        <w:tc>
          <w:tcPr>
            <w:tcW w:w="2179" w:type="dxa"/>
            <w:shd w:val="clear" w:color="auto" w:fill="auto"/>
          </w:tcPr>
          <w:p w:rsidR="00DD2BA6" w:rsidRPr="00DD2BA6" w:rsidRDefault="00DD2BA6" w:rsidP="00DD2BA6">
            <w:pPr>
              <w:ind w:firstLine="0"/>
            </w:pPr>
            <w:r>
              <w:t>Pitts</w:t>
            </w:r>
          </w:p>
        </w:tc>
        <w:tc>
          <w:tcPr>
            <w:tcW w:w="2180" w:type="dxa"/>
            <w:shd w:val="clear" w:color="auto" w:fill="auto"/>
          </w:tcPr>
          <w:p w:rsidR="00DD2BA6" w:rsidRPr="00DD2BA6" w:rsidRDefault="00DD2BA6" w:rsidP="00DD2BA6">
            <w:pPr>
              <w:ind w:firstLine="0"/>
            </w:pPr>
            <w:r>
              <w:t>Pope</w:t>
            </w:r>
          </w:p>
        </w:tc>
      </w:tr>
      <w:tr w:rsidR="00DD2BA6" w:rsidRPr="00DD2BA6" w:rsidTr="00DD2BA6">
        <w:tc>
          <w:tcPr>
            <w:tcW w:w="2179" w:type="dxa"/>
            <w:shd w:val="clear" w:color="auto" w:fill="auto"/>
          </w:tcPr>
          <w:p w:rsidR="00DD2BA6" w:rsidRPr="00DD2BA6" w:rsidRDefault="00DD2BA6" w:rsidP="00DD2BA6">
            <w:pPr>
              <w:ind w:firstLine="0"/>
            </w:pPr>
            <w:r>
              <w:t>Putnam</w:t>
            </w:r>
          </w:p>
        </w:tc>
        <w:tc>
          <w:tcPr>
            <w:tcW w:w="2179" w:type="dxa"/>
            <w:shd w:val="clear" w:color="auto" w:fill="auto"/>
          </w:tcPr>
          <w:p w:rsidR="00DD2BA6" w:rsidRPr="00DD2BA6" w:rsidRDefault="00DD2BA6" w:rsidP="00DD2BA6">
            <w:pPr>
              <w:ind w:firstLine="0"/>
            </w:pPr>
            <w:r>
              <w:t>Quinn</w:t>
            </w:r>
          </w:p>
        </w:tc>
        <w:tc>
          <w:tcPr>
            <w:tcW w:w="2180" w:type="dxa"/>
            <w:shd w:val="clear" w:color="auto" w:fill="auto"/>
          </w:tcPr>
          <w:p w:rsidR="00DD2BA6" w:rsidRPr="00DD2BA6" w:rsidRDefault="00DD2BA6" w:rsidP="00DD2BA6">
            <w:pPr>
              <w:ind w:firstLine="0"/>
            </w:pPr>
            <w:r>
              <w:t>Ryan</w:t>
            </w:r>
          </w:p>
        </w:tc>
      </w:tr>
      <w:tr w:rsidR="00DD2BA6" w:rsidRPr="00DD2BA6" w:rsidTr="00DD2BA6">
        <w:tc>
          <w:tcPr>
            <w:tcW w:w="2179" w:type="dxa"/>
            <w:shd w:val="clear" w:color="auto" w:fill="auto"/>
          </w:tcPr>
          <w:p w:rsidR="00DD2BA6" w:rsidRPr="00DD2BA6" w:rsidRDefault="00DD2BA6" w:rsidP="00DD2BA6">
            <w:pPr>
              <w:ind w:firstLine="0"/>
            </w:pPr>
            <w:r>
              <w:t>Sandifer</w:t>
            </w:r>
          </w:p>
        </w:tc>
        <w:tc>
          <w:tcPr>
            <w:tcW w:w="2179" w:type="dxa"/>
            <w:shd w:val="clear" w:color="auto" w:fill="auto"/>
          </w:tcPr>
          <w:p w:rsidR="00DD2BA6" w:rsidRPr="00DD2BA6" w:rsidRDefault="00DD2BA6" w:rsidP="00DD2BA6">
            <w:pPr>
              <w:ind w:firstLine="0"/>
            </w:pPr>
            <w:r>
              <w:t>Simrill</w:t>
            </w:r>
          </w:p>
        </w:tc>
        <w:tc>
          <w:tcPr>
            <w:tcW w:w="2180" w:type="dxa"/>
            <w:shd w:val="clear" w:color="auto" w:fill="auto"/>
          </w:tcPr>
          <w:p w:rsidR="00DD2BA6" w:rsidRPr="00DD2BA6" w:rsidRDefault="00DD2BA6" w:rsidP="00DD2BA6">
            <w:pPr>
              <w:ind w:firstLine="0"/>
            </w:pPr>
            <w:r>
              <w:t>Skelton</w:t>
            </w:r>
          </w:p>
        </w:tc>
      </w:tr>
      <w:tr w:rsidR="00DD2BA6" w:rsidRPr="00DD2BA6" w:rsidTr="00DD2BA6">
        <w:tc>
          <w:tcPr>
            <w:tcW w:w="2179" w:type="dxa"/>
            <w:shd w:val="clear" w:color="auto" w:fill="auto"/>
          </w:tcPr>
          <w:p w:rsidR="00DD2BA6" w:rsidRPr="00DD2BA6" w:rsidRDefault="00DD2BA6" w:rsidP="00DD2BA6">
            <w:pPr>
              <w:ind w:firstLine="0"/>
            </w:pPr>
            <w:r>
              <w:t>G. M. Smith</w:t>
            </w:r>
          </w:p>
        </w:tc>
        <w:tc>
          <w:tcPr>
            <w:tcW w:w="2179" w:type="dxa"/>
            <w:shd w:val="clear" w:color="auto" w:fill="auto"/>
          </w:tcPr>
          <w:p w:rsidR="00DD2BA6" w:rsidRPr="00DD2BA6" w:rsidRDefault="00DD2BA6" w:rsidP="00DD2BA6">
            <w:pPr>
              <w:ind w:firstLine="0"/>
            </w:pPr>
            <w:r>
              <w:t>G. R. Smith</w:t>
            </w:r>
          </w:p>
        </w:tc>
        <w:tc>
          <w:tcPr>
            <w:tcW w:w="2180" w:type="dxa"/>
            <w:shd w:val="clear" w:color="auto" w:fill="auto"/>
          </w:tcPr>
          <w:p w:rsidR="00DD2BA6" w:rsidRPr="00DD2BA6" w:rsidRDefault="00DD2BA6" w:rsidP="00DD2BA6">
            <w:pPr>
              <w:ind w:firstLine="0"/>
            </w:pPr>
            <w:r>
              <w:t>J. R. Smith</w:t>
            </w:r>
          </w:p>
        </w:tc>
      </w:tr>
      <w:tr w:rsidR="00DD2BA6" w:rsidRPr="00DD2BA6" w:rsidTr="00DD2BA6">
        <w:tc>
          <w:tcPr>
            <w:tcW w:w="2179" w:type="dxa"/>
            <w:shd w:val="clear" w:color="auto" w:fill="auto"/>
          </w:tcPr>
          <w:p w:rsidR="00DD2BA6" w:rsidRPr="00DD2BA6" w:rsidRDefault="00DD2BA6" w:rsidP="00DD2BA6">
            <w:pPr>
              <w:ind w:firstLine="0"/>
            </w:pPr>
            <w:r>
              <w:t>Sottile</w:t>
            </w:r>
          </w:p>
        </w:tc>
        <w:tc>
          <w:tcPr>
            <w:tcW w:w="2179" w:type="dxa"/>
            <w:shd w:val="clear" w:color="auto" w:fill="auto"/>
          </w:tcPr>
          <w:p w:rsidR="00DD2BA6" w:rsidRPr="00DD2BA6" w:rsidRDefault="00DD2BA6" w:rsidP="00DD2BA6">
            <w:pPr>
              <w:ind w:firstLine="0"/>
            </w:pPr>
            <w:r>
              <w:t>Southard</w:t>
            </w:r>
          </w:p>
        </w:tc>
        <w:tc>
          <w:tcPr>
            <w:tcW w:w="2180" w:type="dxa"/>
            <w:shd w:val="clear" w:color="auto" w:fill="auto"/>
          </w:tcPr>
          <w:p w:rsidR="00DD2BA6" w:rsidRPr="00DD2BA6" w:rsidRDefault="00DD2BA6" w:rsidP="00DD2BA6">
            <w:pPr>
              <w:ind w:firstLine="0"/>
            </w:pPr>
            <w:r>
              <w:t>Spires</w:t>
            </w:r>
          </w:p>
        </w:tc>
      </w:tr>
      <w:tr w:rsidR="00DD2BA6" w:rsidRPr="00DD2BA6" w:rsidTr="00DD2BA6">
        <w:tc>
          <w:tcPr>
            <w:tcW w:w="2179" w:type="dxa"/>
            <w:shd w:val="clear" w:color="auto" w:fill="auto"/>
          </w:tcPr>
          <w:p w:rsidR="00DD2BA6" w:rsidRPr="00DD2BA6" w:rsidRDefault="00DD2BA6" w:rsidP="00DD2BA6">
            <w:pPr>
              <w:ind w:firstLine="0"/>
            </w:pPr>
            <w:r>
              <w:t>Stavrinakis</w:t>
            </w:r>
          </w:p>
        </w:tc>
        <w:tc>
          <w:tcPr>
            <w:tcW w:w="2179" w:type="dxa"/>
            <w:shd w:val="clear" w:color="auto" w:fill="auto"/>
          </w:tcPr>
          <w:p w:rsidR="00DD2BA6" w:rsidRPr="00DD2BA6" w:rsidRDefault="00DD2BA6" w:rsidP="00DD2BA6">
            <w:pPr>
              <w:ind w:firstLine="0"/>
            </w:pPr>
            <w:r>
              <w:t>Stringer</w:t>
            </w:r>
          </w:p>
        </w:tc>
        <w:tc>
          <w:tcPr>
            <w:tcW w:w="2180" w:type="dxa"/>
            <w:shd w:val="clear" w:color="auto" w:fill="auto"/>
          </w:tcPr>
          <w:p w:rsidR="00DD2BA6" w:rsidRPr="00DD2BA6" w:rsidRDefault="00DD2BA6" w:rsidP="00DD2BA6">
            <w:pPr>
              <w:ind w:firstLine="0"/>
            </w:pPr>
            <w:r>
              <w:t>Tallon</w:t>
            </w:r>
          </w:p>
        </w:tc>
      </w:tr>
      <w:tr w:rsidR="00DD2BA6" w:rsidRPr="00DD2BA6" w:rsidTr="00DD2BA6">
        <w:tc>
          <w:tcPr>
            <w:tcW w:w="2179" w:type="dxa"/>
            <w:shd w:val="clear" w:color="auto" w:fill="auto"/>
          </w:tcPr>
          <w:p w:rsidR="00DD2BA6" w:rsidRPr="00DD2BA6" w:rsidRDefault="00DD2BA6" w:rsidP="00DD2BA6">
            <w:pPr>
              <w:ind w:firstLine="0"/>
            </w:pPr>
            <w:r>
              <w:t>Taylor</w:t>
            </w:r>
          </w:p>
        </w:tc>
        <w:tc>
          <w:tcPr>
            <w:tcW w:w="2179" w:type="dxa"/>
            <w:shd w:val="clear" w:color="auto" w:fill="auto"/>
          </w:tcPr>
          <w:p w:rsidR="00DD2BA6" w:rsidRPr="00DD2BA6" w:rsidRDefault="00DD2BA6" w:rsidP="00DD2BA6">
            <w:pPr>
              <w:ind w:firstLine="0"/>
            </w:pPr>
            <w:r>
              <w:t>Thayer</w:t>
            </w:r>
          </w:p>
        </w:tc>
        <w:tc>
          <w:tcPr>
            <w:tcW w:w="2180" w:type="dxa"/>
            <w:shd w:val="clear" w:color="auto" w:fill="auto"/>
          </w:tcPr>
          <w:p w:rsidR="00DD2BA6" w:rsidRPr="00DD2BA6" w:rsidRDefault="00DD2BA6" w:rsidP="00DD2BA6">
            <w:pPr>
              <w:ind w:firstLine="0"/>
            </w:pPr>
            <w:r>
              <w:t>Toole</w:t>
            </w:r>
          </w:p>
        </w:tc>
      </w:tr>
      <w:tr w:rsidR="00DD2BA6" w:rsidRPr="00DD2BA6" w:rsidTr="00DD2BA6">
        <w:tc>
          <w:tcPr>
            <w:tcW w:w="2179" w:type="dxa"/>
            <w:shd w:val="clear" w:color="auto" w:fill="auto"/>
          </w:tcPr>
          <w:p w:rsidR="00DD2BA6" w:rsidRPr="00DD2BA6" w:rsidRDefault="00DD2BA6" w:rsidP="00DD2BA6">
            <w:pPr>
              <w:keepNext/>
              <w:ind w:firstLine="0"/>
            </w:pPr>
            <w:r>
              <w:t>Tribble</w:t>
            </w:r>
          </w:p>
        </w:tc>
        <w:tc>
          <w:tcPr>
            <w:tcW w:w="2179" w:type="dxa"/>
            <w:shd w:val="clear" w:color="auto" w:fill="auto"/>
          </w:tcPr>
          <w:p w:rsidR="00DD2BA6" w:rsidRPr="00DD2BA6" w:rsidRDefault="00DD2BA6" w:rsidP="00DD2BA6">
            <w:pPr>
              <w:keepNext/>
              <w:ind w:firstLine="0"/>
            </w:pPr>
            <w:r>
              <w:t>Vick</w:t>
            </w:r>
          </w:p>
        </w:tc>
        <w:tc>
          <w:tcPr>
            <w:tcW w:w="2180" w:type="dxa"/>
            <w:shd w:val="clear" w:color="auto" w:fill="auto"/>
          </w:tcPr>
          <w:p w:rsidR="00DD2BA6" w:rsidRPr="00DD2BA6" w:rsidRDefault="00DD2BA6" w:rsidP="00DD2BA6">
            <w:pPr>
              <w:keepNext/>
              <w:ind w:firstLine="0"/>
            </w:pPr>
            <w:r>
              <w:t>White</w:t>
            </w:r>
          </w:p>
        </w:tc>
      </w:tr>
      <w:tr w:rsidR="00DD2BA6" w:rsidRPr="00DD2BA6" w:rsidTr="00DD2BA6">
        <w:tc>
          <w:tcPr>
            <w:tcW w:w="2179" w:type="dxa"/>
            <w:shd w:val="clear" w:color="auto" w:fill="auto"/>
          </w:tcPr>
          <w:p w:rsidR="00DD2BA6" w:rsidRPr="00DD2BA6" w:rsidRDefault="00DD2BA6" w:rsidP="00DD2BA6">
            <w:pPr>
              <w:keepNext/>
              <w:ind w:firstLine="0"/>
            </w:pPr>
            <w:r>
              <w:t>Whitmire</w:t>
            </w:r>
          </w:p>
        </w:tc>
        <w:tc>
          <w:tcPr>
            <w:tcW w:w="2179" w:type="dxa"/>
            <w:shd w:val="clear" w:color="auto" w:fill="auto"/>
          </w:tcPr>
          <w:p w:rsidR="00DD2BA6" w:rsidRPr="00DD2BA6" w:rsidRDefault="00DD2BA6" w:rsidP="00DD2BA6">
            <w:pPr>
              <w:keepNext/>
              <w:ind w:firstLine="0"/>
            </w:pPr>
            <w:r>
              <w:t>Willis</w:t>
            </w:r>
          </w:p>
        </w:tc>
        <w:tc>
          <w:tcPr>
            <w:tcW w:w="2180" w:type="dxa"/>
            <w:shd w:val="clear" w:color="auto" w:fill="auto"/>
          </w:tcPr>
          <w:p w:rsidR="00DD2BA6" w:rsidRPr="00DD2BA6" w:rsidRDefault="00DD2BA6" w:rsidP="00DD2BA6">
            <w:pPr>
              <w:keepNext/>
              <w:ind w:firstLine="0"/>
            </w:pPr>
            <w:r>
              <w:t>Young</w:t>
            </w:r>
          </w:p>
        </w:tc>
      </w:tr>
    </w:tbl>
    <w:p w:rsidR="00DD2BA6" w:rsidRDefault="00DD2BA6" w:rsidP="00DD2BA6"/>
    <w:p w:rsidR="00DD2BA6" w:rsidRDefault="00DD2BA6" w:rsidP="00DD2BA6">
      <w:pPr>
        <w:jc w:val="center"/>
        <w:rPr>
          <w:b/>
        </w:rPr>
      </w:pPr>
      <w:r w:rsidRPr="00DD2BA6">
        <w:rPr>
          <w:b/>
        </w:rPr>
        <w:t>Total--81</w:t>
      </w:r>
    </w:p>
    <w:p w:rsidR="00DD2BA6" w:rsidRDefault="00DD2BA6" w:rsidP="00DD2BA6">
      <w:pPr>
        <w:jc w:val="center"/>
        <w:rPr>
          <w:b/>
        </w:rPr>
      </w:pPr>
    </w:p>
    <w:p w:rsidR="00DD2BA6" w:rsidRDefault="001E454A" w:rsidP="00DD2BA6">
      <w:pPr>
        <w:ind w:firstLine="0"/>
      </w:pPr>
      <w:r>
        <w:br w:type="page"/>
      </w:r>
      <w:r w:rsidR="00DD2BA6" w:rsidRPr="00DD2BA6">
        <w:t xml:space="preserve"> </w:t>
      </w:r>
      <w:r w:rsidR="00DD2BA6">
        <w:t>Those who voted in the negative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Agnew</w:t>
            </w:r>
          </w:p>
        </w:tc>
        <w:tc>
          <w:tcPr>
            <w:tcW w:w="2179" w:type="dxa"/>
            <w:shd w:val="clear" w:color="auto" w:fill="auto"/>
          </w:tcPr>
          <w:p w:rsidR="00DD2BA6" w:rsidRPr="00DD2BA6" w:rsidRDefault="00DD2BA6" w:rsidP="00DD2BA6">
            <w:pPr>
              <w:keepNext/>
              <w:ind w:firstLine="0"/>
            </w:pPr>
            <w:r>
              <w:t>Alexander</w:t>
            </w:r>
          </w:p>
        </w:tc>
        <w:tc>
          <w:tcPr>
            <w:tcW w:w="2180" w:type="dxa"/>
            <w:shd w:val="clear" w:color="auto" w:fill="auto"/>
          </w:tcPr>
          <w:p w:rsidR="00DD2BA6" w:rsidRPr="00DD2BA6" w:rsidRDefault="00DD2BA6" w:rsidP="00DD2BA6">
            <w:pPr>
              <w:keepNext/>
              <w:ind w:firstLine="0"/>
            </w:pPr>
            <w:r>
              <w:t>Allen</w:t>
            </w:r>
          </w:p>
        </w:tc>
      </w:tr>
      <w:tr w:rsidR="00DD2BA6" w:rsidRPr="00DD2BA6" w:rsidTr="00DD2BA6">
        <w:tc>
          <w:tcPr>
            <w:tcW w:w="2179" w:type="dxa"/>
            <w:shd w:val="clear" w:color="auto" w:fill="auto"/>
          </w:tcPr>
          <w:p w:rsidR="00DD2BA6" w:rsidRPr="00DD2BA6" w:rsidRDefault="00DD2BA6" w:rsidP="00DD2BA6">
            <w:pPr>
              <w:ind w:firstLine="0"/>
            </w:pPr>
            <w:r>
              <w:t>Anderson</w:t>
            </w:r>
          </w:p>
        </w:tc>
        <w:tc>
          <w:tcPr>
            <w:tcW w:w="2179" w:type="dxa"/>
            <w:shd w:val="clear" w:color="auto" w:fill="auto"/>
          </w:tcPr>
          <w:p w:rsidR="00DD2BA6" w:rsidRPr="00DD2BA6" w:rsidRDefault="00DD2BA6" w:rsidP="00DD2BA6">
            <w:pPr>
              <w:ind w:firstLine="0"/>
            </w:pPr>
            <w:r>
              <w:t>Bales</w:t>
            </w:r>
          </w:p>
        </w:tc>
        <w:tc>
          <w:tcPr>
            <w:tcW w:w="2180" w:type="dxa"/>
            <w:shd w:val="clear" w:color="auto" w:fill="auto"/>
          </w:tcPr>
          <w:p w:rsidR="00DD2BA6" w:rsidRPr="00DD2BA6" w:rsidRDefault="00DD2BA6" w:rsidP="00DD2BA6">
            <w:pPr>
              <w:ind w:firstLine="0"/>
            </w:pPr>
            <w:r>
              <w:t>Brantley</w:t>
            </w:r>
          </w:p>
        </w:tc>
      </w:tr>
      <w:tr w:rsidR="00DD2BA6" w:rsidRPr="00DD2BA6" w:rsidTr="00DD2BA6">
        <w:tc>
          <w:tcPr>
            <w:tcW w:w="2179" w:type="dxa"/>
            <w:shd w:val="clear" w:color="auto" w:fill="auto"/>
          </w:tcPr>
          <w:p w:rsidR="00DD2BA6" w:rsidRPr="00DD2BA6" w:rsidRDefault="00DD2BA6" w:rsidP="00DD2BA6">
            <w:pPr>
              <w:ind w:firstLine="0"/>
            </w:pPr>
            <w:r>
              <w:t>R. L. Brown</w:t>
            </w:r>
          </w:p>
        </w:tc>
        <w:tc>
          <w:tcPr>
            <w:tcW w:w="2179" w:type="dxa"/>
            <w:shd w:val="clear" w:color="auto" w:fill="auto"/>
          </w:tcPr>
          <w:p w:rsidR="00DD2BA6" w:rsidRPr="00DD2BA6" w:rsidRDefault="00DD2BA6" w:rsidP="00DD2BA6">
            <w:pPr>
              <w:ind w:firstLine="0"/>
            </w:pPr>
            <w:r>
              <w:t>Butler Garrick</w:t>
            </w:r>
          </w:p>
        </w:tc>
        <w:tc>
          <w:tcPr>
            <w:tcW w:w="2180" w:type="dxa"/>
            <w:shd w:val="clear" w:color="auto" w:fill="auto"/>
          </w:tcPr>
          <w:p w:rsidR="00DD2BA6" w:rsidRPr="00DD2BA6" w:rsidRDefault="00DD2BA6" w:rsidP="00DD2BA6">
            <w:pPr>
              <w:ind w:firstLine="0"/>
            </w:pPr>
            <w:r>
              <w:t>Clyburn</w:t>
            </w:r>
          </w:p>
        </w:tc>
      </w:tr>
      <w:tr w:rsidR="00DD2BA6" w:rsidRPr="00DD2BA6" w:rsidTr="00DD2BA6">
        <w:tc>
          <w:tcPr>
            <w:tcW w:w="2179" w:type="dxa"/>
            <w:shd w:val="clear" w:color="auto" w:fill="auto"/>
          </w:tcPr>
          <w:p w:rsidR="00DD2BA6" w:rsidRPr="00DD2BA6" w:rsidRDefault="00DD2BA6" w:rsidP="00DD2BA6">
            <w:pPr>
              <w:ind w:firstLine="0"/>
            </w:pPr>
            <w:r>
              <w:t>Cobb-Hunter</w:t>
            </w:r>
          </w:p>
        </w:tc>
        <w:tc>
          <w:tcPr>
            <w:tcW w:w="2179" w:type="dxa"/>
            <w:shd w:val="clear" w:color="auto" w:fill="auto"/>
          </w:tcPr>
          <w:p w:rsidR="00DD2BA6" w:rsidRPr="00DD2BA6" w:rsidRDefault="00DD2BA6" w:rsidP="00DD2BA6">
            <w:pPr>
              <w:ind w:firstLine="0"/>
            </w:pPr>
            <w:r>
              <w:t>Dillard</w:t>
            </w:r>
          </w:p>
        </w:tc>
        <w:tc>
          <w:tcPr>
            <w:tcW w:w="2180" w:type="dxa"/>
            <w:shd w:val="clear" w:color="auto" w:fill="auto"/>
          </w:tcPr>
          <w:p w:rsidR="00DD2BA6" w:rsidRPr="00DD2BA6" w:rsidRDefault="00DD2BA6" w:rsidP="00DD2BA6">
            <w:pPr>
              <w:ind w:firstLine="0"/>
            </w:pPr>
            <w:r>
              <w:t>Gilliard</w:t>
            </w:r>
          </w:p>
        </w:tc>
      </w:tr>
      <w:tr w:rsidR="00DD2BA6" w:rsidRPr="00DD2BA6" w:rsidTr="00DD2BA6">
        <w:tc>
          <w:tcPr>
            <w:tcW w:w="2179" w:type="dxa"/>
            <w:shd w:val="clear" w:color="auto" w:fill="auto"/>
          </w:tcPr>
          <w:p w:rsidR="00DD2BA6" w:rsidRPr="00DD2BA6" w:rsidRDefault="00DD2BA6" w:rsidP="00DD2BA6">
            <w:pPr>
              <w:ind w:firstLine="0"/>
            </w:pPr>
            <w:r>
              <w:t>Hart</w:t>
            </w:r>
          </w:p>
        </w:tc>
        <w:tc>
          <w:tcPr>
            <w:tcW w:w="2179" w:type="dxa"/>
            <w:shd w:val="clear" w:color="auto" w:fill="auto"/>
          </w:tcPr>
          <w:p w:rsidR="00DD2BA6" w:rsidRPr="00DD2BA6" w:rsidRDefault="00DD2BA6" w:rsidP="00DD2BA6">
            <w:pPr>
              <w:ind w:firstLine="0"/>
            </w:pPr>
            <w:r>
              <w:t>Hodges</w:t>
            </w:r>
          </w:p>
        </w:tc>
        <w:tc>
          <w:tcPr>
            <w:tcW w:w="2180" w:type="dxa"/>
            <w:shd w:val="clear" w:color="auto" w:fill="auto"/>
          </w:tcPr>
          <w:p w:rsidR="00DD2BA6" w:rsidRPr="00DD2BA6" w:rsidRDefault="00DD2BA6" w:rsidP="00DD2BA6">
            <w:pPr>
              <w:ind w:firstLine="0"/>
            </w:pPr>
            <w:r>
              <w:t>Hosey</w:t>
            </w:r>
          </w:p>
        </w:tc>
      </w:tr>
      <w:tr w:rsidR="00DD2BA6" w:rsidRPr="00DD2BA6" w:rsidTr="00DD2BA6">
        <w:tc>
          <w:tcPr>
            <w:tcW w:w="2179" w:type="dxa"/>
            <w:shd w:val="clear" w:color="auto" w:fill="auto"/>
          </w:tcPr>
          <w:p w:rsidR="00DD2BA6" w:rsidRPr="00DD2BA6" w:rsidRDefault="00DD2BA6" w:rsidP="00DD2BA6">
            <w:pPr>
              <w:ind w:firstLine="0"/>
            </w:pPr>
            <w:r>
              <w:t>Howard</w:t>
            </w:r>
          </w:p>
        </w:tc>
        <w:tc>
          <w:tcPr>
            <w:tcW w:w="2179" w:type="dxa"/>
            <w:shd w:val="clear" w:color="auto" w:fill="auto"/>
          </w:tcPr>
          <w:p w:rsidR="00DD2BA6" w:rsidRPr="00DD2BA6" w:rsidRDefault="00DD2BA6" w:rsidP="00DD2BA6">
            <w:pPr>
              <w:ind w:firstLine="0"/>
            </w:pPr>
            <w:r>
              <w:t>Jefferson</w:t>
            </w:r>
          </w:p>
        </w:tc>
        <w:tc>
          <w:tcPr>
            <w:tcW w:w="2180" w:type="dxa"/>
            <w:shd w:val="clear" w:color="auto" w:fill="auto"/>
          </w:tcPr>
          <w:p w:rsidR="00DD2BA6" w:rsidRPr="00DD2BA6" w:rsidRDefault="00DD2BA6" w:rsidP="00DD2BA6">
            <w:pPr>
              <w:ind w:firstLine="0"/>
            </w:pPr>
            <w:r>
              <w:t>Johnson</w:t>
            </w:r>
          </w:p>
        </w:tc>
      </w:tr>
      <w:tr w:rsidR="00DD2BA6" w:rsidRPr="00DD2BA6" w:rsidTr="00DD2BA6">
        <w:tc>
          <w:tcPr>
            <w:tcW w:w="2179" w:type="dxa"/>
            <w:shd w:val="clear" w:color="auto" w:fill="auto"/>
          </w:tcPr>
          <w:p w:rsidR="00DD2BA6" w:rsidRPr="00DD2BA6" w:rsidRDefault="00DD2BA6" w:rsidP="00DD2BA6">
            <w:pPr>
              <w:ind w:firstLine="0"/>
            </w:pPr>
            <w:r>
              <w:t>King</w:t>
            </w:r>
          </w:p>
        </w:tc>
        <w:tc>
          <w:tcPr>
            <w:tcW w:w="2179" w:type="dxa"/>
            <w:shd w:val="clear" w:color="auto" w:fill="auto"/>
          </w:tcPr>
          <w:p w:rsidR="00DD2BA6" w:rsidRPr="00DD2BA6" w:rsidRDefault="00DD2BA6" w:rsidP="00DD2BA6">
            <w:pPr>
              <w:ind w:firstLine="0"/>
            </w:pPr>
            <w:r>
              <w:t>Mack</w:t>
            </w:r>
          </w:p>
        </w:tc>
        <w:tc>
          <w:tcPr>
            <w:tcW w:w="2180" w:type="dxa"/>
            <w:shd w:val="clear" w:color="auto" w:fill="auto"/>
          </w:tcPr>
          <w:p w:rsidR="00DD2BA6" w:rsidRPr="00DD2BA6" w:rsidRDefault="00DD2BA6" w:rsidP="00DD2BA6">
            <w:pPr>
              <w:ind w:firstLine="0"/>
            </w:pPr>
            <w:r>
              <w:t>McEachern</w:t>
            </w:r>
          </w:p>
        </w:tc>
      </w:tr>
      <w:tr w:rsidR="00DD2BA6" w:rsidRPr="00DD2BA6" w:rsidTr="00DD2BA6">
        <w:tc>
          <w:tcPr>
            <w:tcW w:w="2179" w:type="dxa"/>
            <w:shd w:val="clear" w:color="auto" w:fill="auto"/>
          </w:tcPr>
          <w:p w:rsidR="00DD2BA6" w:rsidRPr="00DD2BA6" w:rsidRDefault="00DD2BA6" w:rsidP="00DD2BA6">
            <w:pPr>
              <w:ind w:firstLine="0"/>
            </w:pPr>
            <w:r>
              <w:t>McLeod</w:t>
            </w:r>
          </w:p>
        </w:tc>
        <w:tc>
          <w:tcPr>
            <w:tcW w:w="2179" w:type="dxa"/>
            <w:shd w:val="clear" w:color="auto" w:fill="auto"/>
          </w:tcPr>
          <w:p w:rsidR="00DD2BA6" w:rsidRPr="00DD2BA6" w:rsidRDefault="00DD2BA6" w:rsidP="00DD2BA6">
            <w:pPr>
              <w:ind w:firstLine="0"/>
            </w:pPr>
            <w:r>
              <w:t>Munnerlyn</w:t>
            </w:r>
          </w:p>
        </w:tc>
        <w:tc>
          <w:tcPr>
            <w:tcW w:w="2180" w:type="dxa"/>
            <w:shd w:val="clear" w:color="auto" w:fill="auto"/>
          </w:tcPr>
          <w:p w:rsidR="00DD2BA6" w:rsidRPr="00DD2BA6" w:rsidRDefault="00DD2BA6" w:rsidP="00DD2BA6">
            <w:pPr>
              <w:ind w:firstLine="0"/>
            </w:pPr>
            <w:r>
              <w:t>J. H. Neal</w:t>
            </w:r>
          </w:p>
        </w:tc>
      </w:tr>
      <w:tr w:rsidR="00DD2BA6" w:rsidRPr="00DD2BA6" w:rsidTr="00DD2BA6">
        <w:tc>
          <w:tcPr>
            <w:tcW w:w="2179" w:type="dxa"/>
            <w:shd w:val="clear" w:color="auto" w:fill="auto"/>
          </w:tcPr>
          <w:p w:rsidR="00DD2BA6" w:rsidRPr="00DD2BA6" w:rsidRDefault="00DD2BA6" w:rsidP="00DD2BA6">
            <w:pPr>
              <w:ind w:firstLine="0"/>
            </w:pPr>
            <w:r>
              <w:t>Parks</w:t>
            </w:r>
          </w:p>
        </w:tc>
        <w:tc>
          <w:tcPr>
            <w:tcW w:w="2179" w:type="dxa"/>
            <w:shd w:val="clear" w:color="auto" w:fill="auto"/>
          </w:tcPr>
          <w:p w:rsidR="00DD2BA6" w:rsidRPr="00DD2BA6" w:rsidRDefault="00DD2BA6" w:rsidP="00DD2BA6">
            <w:pPr>
              <w:ind w:firstLine="0"/>
            </w:pPr>
            <w:r>
              <w:t>Rutherford</w:t>
            </w:r>
          </w:p>
        </w:tc>
        <w:tc>
          <w:tcPr>
            <w:tcW w:w="2180" w:type="dxa"/>
            <w:shd w:val="clear" w:color="auto" w:fill="auto"/>
          </w:tcPr>
          <w:p w:rsidR="00DD2BA6" w:rsidRPr="00DD2BA6" w:rsidRDefault="00DD2BA6" w:rsidP="00DD2BA6">
            <w:pPr>
              <w:ind w:firstLine="0"/>
            </w:pPr>
            <w:r>
              <w:t>Sabb</w:t>
            </w:r>
          </w:p>
        </w:tc>
      </w:tr>
      <w:tr w:rsidR="00DD2BA6" w:rsidRPr="00DD2BA6" w:rsidTr="00DD2BA6">
        <w:tc>
          <w:tcPr>
            <w:tcW w:w="2179" w:type="dxa"/>
            <w:shd w:val="clear" w:color="auto" w:fill="auto"/>
          </w:tcPr>
          <w:p w:rsidR="00DD2BA6" w:rsidRPr="00DD2BA6" w:rsidRDefault="00DD2BA6" w:rsidP="00DD2BA6">
            <w:pPr>
              <w:keepNext/>
              <w:ind w:firstLine="0"/>
            </w:pPr>
            <w:r>
              <w:t>Sellers</w:t>
            </w:r>
          </w:p>
        </w:tc>
        <w:tc>
          <w:tcPr>
            <w:tcW w:w="2179" w:type="dxa"/>
            <w:shd w:val="clear" w:color="auto" w:fill="auto"/>
          </w:tcPr>
          <w:p w:rsidR="00DD2BA6" w:rsidRPr="00DD2BA6" w:rsidRDefault="00DD2BA6" w:rsidP="00DD2BA6">
            <w:pPr>
              <w:keepNext/>
              <w:ind w:firstLine="0"/>
            </w:pPr>
            <w:r>
              <w:t>J. E. Smith</w:t>
            </w:r>
          </w:p>
        </w:tc>
        <w:tc>
          <w:tcPr>
            <w:tcW w:w="2180" w:type="dxa"/>
            <w:shd w:val="clear" w:color="auto" w:fill="auto"/>
          </w:tcPr>
          <w:p w:rsidR="00DD2BA6" w:rsidRPr="00DD2BA6" w:rsidRDefault="00DD2BA6" w:rsidP="00DD2BA6">
            <w:pPr>
              <w:keepNext/>
              <w:ind w:firstLine="0"/>
            </w:pPr>
            <w:r>
              <w:t>Weeks</w:t>
            </w:r>
          </w:p>
        </w:tc>
      </w:tr>
      <w:tr w:rsidR="00DD2BA6" w:rsidRPr="00DD2BA6" w:rsidTr="00DD2BA6">
        <w:tc>
          <w:tcPr>
            <w:tcW w:w="2179" w:type="dxa"/>
            <w:shd w:val="clear" w:color="auto" w:fill="auto"/>
          </w:tcPr>
          <w:p w:rsidR="00DD2BA6" w:rsidRPr="00DD2BA6" w:rsidRDefault="00DD2BA6" w:rsidP="00DD2BA6">
            <w:pPr>
              <w:keepNext/>
              <w:ind w:firstLine="0"/>
            </w:pPr>
            <w:r>
              <w:t>Williams</w:t>
            </w:r>
          </w:p>
        </w:tc>
        <w:tc>
          <w:tcPr>
            <w:tcW w:w="2179" w:type="dxa"/>
            <w:shd w:val="clear" w:color="auto" w:fill="auto"/>
          </w:tcPr>
          <w:p w:rsidR="00DD2BA6" w:rsidRPr="00DD2BA6" w:rsidRDefault="00DD2BA6" w:rsidP="00DD2BA6">
            <w:pPr>
              <w:keepNext/>
              <w:ind w:firstLine="0"/>
            </w:pPr>
          </w:p>
        </w:tc>
        <w:tc>
          <w:tcPr>
            <w:tcW w:w="2180" w:type="dxa"/>
            <w:shd w:val="clear" w:color="auto" w:fill="auto"/>
          </w:tcPr>
          <w:p w:rsidR="00DD2BA6" w:rsidRPr="00DD2BA6" w:rsidRDefault="00DD2BA6" w:rsidP="00DD2BA6">
            <w:pPr>
              <w:keepNext/>
              <w:ind w:firstLine="0"/>
            </w:pPr>
          </w:p>
        </w:tc>
      </w:tr>
    </w:tbl>
    <w:p w:rsidR="00DD2BA6" w:rsidRDefault="00DD2BA6" w:rsidP="00DD2BA6"/>
    <w:p w:rsidR="00DD2BA6" w:rsidRDefault="00DD2BA6" w:rsidP="00DD2BA6">
      <w:pPr>
        <w:jc w:val="center"/>
        <w:rPr>
          <w:b/>
        </w:rPr>
      </w:pPr>
      <w:r w:rsidRPr="00DD2BA6">
        <w:rPr>
          <w:b/>
        </w:rPr>
        <w:t>Total--31</w:t>
      </w:r>
    </w:p>
    <w:p w:rsidR="00DD2BA6" w:rsidRDefault="00DD2BA6" w:rsidP="00DD2BA6">
      <w:pPr>
        <w:jc w:val="center"/>
        <w:rPr>
          <w:b/>
        </w:rPr>
      </w:pPr>
    </w:p>
    <w:p w:rsidR="00DD2BA6" w:rsidRDefault="00DD2BA6" w:rsidP="00DD2BA6">
      <w:r>
        <w:t>The Senate Amendments were agreed to, and the Bill having received three readings in both Houses, it was ordered that the title be changed to that of an Act, and that it be enrolled for ratification.</w:t>
      </w:r>
    </w:p>
    <w:p w:rsidR="00DD2BA6" w:rsidRDefault="00DD2BA6" w:rsidP="00DD2BA6"/>
    <w:p w:rsidR="00DD2BA6" w:rsidRDefault="00DD2BA6" w:rsidP="00DD2BA6">
      <w:pPr>
        <w:keepNext/>
        <w:jc w:val="center"/>
        <w:rPr>
          <w:b/>
        </w:rPr>
      </w:pPr>
      <w:r w:rsidRPr="00DD2BA6">
        <w:rPr>
          <w:b/>
        </w:rPr>
        <w:t>H. 5332--COMMITTED</w:t>
      </w:r>
    </w:p>
    <w:p w:rsidR="00DD2BA6" w:rsidRDefault="00DD2BA6" w:rsidP="00DD2BA6">
      <w:r>
        <w:t xml:space="preserve">The Senate Amendments to the following Concurrent Resolution were taken up for consideration: </w:t>
      </w:r>
    </w:p>
    <w:p w:rsidR="00DD2BA6" w:rsidRDefault="00DD2BA6" w:rsidP="00DD2BA6">
      <w:bookmarkStart w:id="149" w:name="include_clip_start_323"/>
      <w:bookmarkEnd w:id="149"/>
    </w:p>
    <w:p w:rsidR="00DD2BA6" w:rsidRDefault="00DD2BA6" w:rsidP="00DD2BA6">
      <w:r>
        <w:t>H. 5332 -- Rep. Harrell: A CONCURRENT RESOLUTION TO PROVIDE THAT PURSUANT TO SECTION 9, ARTICLE III, OF THE CONSTITUTION OF THIS STATE, 1895, WHEN THE RESPECTIVE HOUSES OF THE GENERAL ASSEMBLY ADJOURN ON THURSDAY, JUNE 7, 2012, NOT LATER THAN 5:00 P.M., OR ANYTIME EARLIER, EACH HOUSE SHALL STAND ADJOURNED TO MEET IN STATEWIDE SESSION AT 12:00 NOON ON TUESDAY, JUNE 19, 2012, AND CONTINUE IN STATEWIDE SESSION, IF NECESSARY, UNTIL NOT LATER THAN 5:00 P.M. ON THURSDAY, JUNE 21, 2012, FOR THE CONSIDERATION OF CERTAIN MATTERS, AND TO PROVIDE THAT WHEN THE RESPECTIVE HOUSES OF THE GENERAL ASSEMBLY ADJOURN NOT LATER THAN MONDAY, NOVEMBER 12, 2012, THE GENERAL ASSEMBLY SHALL STAND ADJOURNED SINE DIE.</w:t>
      </w:r>
    </w:p>
    <w:p w:rsidR="00DD2BA6" w:rsidRDefault="00DD2BA6" w:rsidP="00DD2BA6">
      <w:bookmarkStart w:id="150" w:name="include_clip_end_323"/>
      <w:bookmarkEnd w:id="150"/>
    </w:p>
    <w:p w:rsidR="00DD2BA6" w:rsidRDefault="00DD2BA6" w:rsidP="00DD2BA6">
      <w:r>
        <w:t>Rep. LUCAS moved to commit the Concurrent Resolution to the Committee on Judiciary, which was agreed to.</w:t>
      </w:r>
    </w:p>
    <w:p w:rsidR="00DD2BA6" w:rsidRDefault="00DD2BA6" w:rsidP="00DD2BA6">
      <w:pPr>
        <w:keepNext/>
        <w:jc w:val="center"/>
        <w:rPr>
          <w:b/>
        </w:rPr>
      </w:pPr>
      <w:r w:rsidRPr="00DD2BA6">
        <w:rPr>
          <w:b/>
        </w:rPr>
        <w:t>RETURNED TO THE SENATE WITH AMENDMENTS</w:t>
      </w:r>
    </w:p>
    <w:p w:rsidR="00DD2BA6" w:rsidRDefault="00DD2BA6" w:rsidP="00DD2BA6">
      <w:r>
        <w:t>The following Bill was taken up, read the third time, and ordered returned to the Senate with amendments:</w:t>
      </w:r>
    </w:p>
    <w:p w:rsidR="00DD2BA6" w:rsidRDefault="00DD2BA6" w:rsidP="00DD2BA6">
      <w:bookmarkStart w:id="151" w:name="include_clip_start_327"/>
      <w:bookmarkEnd w:id="151"/>
    </w:p>
    <w:p w:rsidR="00DD2BA6" w:rsidRDefault="00DD2BA6" w:rsidP="00DD2BA6">
      <w:r>
        <w:t>S. 1419 -- Senators Thomas, Ford and Hayes: A BILL TO AMEND CHAPTER 45, TITLE 38, CODE OF LAWS OF SOUTH CAROLINA, 1976, RELATING TO INSURANCE BROKERS AND SURPLUS LINES INSURANCE, SO AS TO DEFINE TERMS, TO PROVIDE THAT THE REVENUE COLLECTED FROM THE BROKER'S PREMIUM TAX RATE MUST BE CREDITED TO A SPECIAL EARMARKED FUND, TO PROVIDE THE MANNER IN WHICH THE FUND MAY BE USED AND DISBURSED, TO AUTHORIZE THE DIRECTOR OF THE DEPARTMENT OF INSURANCE TO CONDUCT EXAMINATIONS OF BROKER RECORDS, TO ALLOW THE DEPARTMENT OF INSURANCE TO PROMULGATE REGULATIONS NECESSARY TO IMPLEMENT THE CHAPTER, TO PROVIDE THE MANNER IN WHICH THE NONADMITTED AND REINSURANCE REFORM ACT OF 2010 MAY BE IMPLEMENTED; AND TO AMEND SECTION 38-7-160, RELATING TO MUNICIPAL LICENSE FEES AND TAXES, SO AS TO DISALLOW A MUNICIPALITY FROM CHARGING AN ADDITIONAL LICENSE FEE OR TAX BASED UPON A PERCENTAGE OF PREMIUMS FOR PURPOSES OF SURPLUS LINES INSURANCE.</w:t>
      </w:r>
    </w:p>
    <w:p w:rsidR="00DD2BA6" w:rsidRDefault="00DD2BA6" w:rsidP="00DD2BA6">
      <w:bookmarkStart w:id="152" w:name="include_clip_end_327"/>
      <w:bookmarkEnd w:id="152"/>
    </w:p>
    <w:p w:rsidR="00DD2BA6" w:rsidRDefault="00DD2BA6" w:rsidP="00DD2BA6">
      <w:pPr>
        <w:keepNext/>
        <w:jc w:val="center"/>
        <w:rPr>
          <w:b/>
        </w:rPr>
      </w:pPr>
      <w:r w:rsidRPr="00DD2BA6">
        <w:rPr>
          <w:b/>
        </w:rPr>
        <w:t>S. 263--AMENDED AND ORDERED TO THIRD READING</w:t>
      </w:r>
    </w:p>
    <w:p w:rsidR="00DD2BA6" w:rsidRDefault="00DD2BA6" w:rsidP="00DD2BA6">
      <w:pPr>
        <w:keepNext/>
      </w:pPr>
      <w:r>
        <w:t>The following Bill was taken up:</w:t>
      </w:r>
    </w:p>
    <w:p w:rsidR="00DD2BA6" w:rsidRDefault="00DD2BA6" w:rsidP="00DD2BA6">
      <w:pPr>
        <w:keepNext/>
      </w:pPr>
      <w:bookmarkStart w:id="153" w:name="include_clip_start_329"/>
      <w:bookmarkEnd w:id="153"/>
    </w:p>
    <w:p w:rsidR="00DD2BA6" w:rsidRDefault="00DD2BA6" w:rsidP="00DD2BA6">
      <w:r>
        <w:t>S. 263 -- Senators Knotts and Ford: A BILL TO AMEND ARTICLE 23, CHAPTER 5, TITLE 56 OF THE SOUTH CAROLINA CODE OF LAWS, 1976, BY ADDING SECTION 56-5-2905, SO AS TO PROVIDE THAT A PERSON WHO WHILE DRIVING A MOTOR VEHICLE DOES ANY ACT FORBIDDEN BY LAW IN THE DRIVING OF THE MOTOR VEHICLE, EXCEPT A VIOLATION OF SECTIONS 56-5-2930, 56-5-2935, OR 56-5-2945, WHICH PROXIMATELY CAUSES DEATH TO A PERSON, IS GUILTY OF THE MISDEMEANOR OFFENSE OF VEHICULAR HOMICIDE; AND TO AMEND SECTION 56-5-2946 OF THE SOUTH CAROLINA CODE OF LAWS, 1976, SO AS TO PROVIDE THAT A PERSON MUST SUBMIT TO EITHER ONE OR A COMBINATION OF CHEMICAL TESTS OF HIS BREATH, BLOOD, OR URINE FOR THE PURPOSE OF DETERMINING THE PRESENCE OF ALCOHOL, DRUGS, OR A COMBINATION OF ALCOHOL AND DRUGS IF THE PERSON IS THE DRIVER OF A MOTOR VEHICLE INVOLVED IN A MOTOR VEHICLE INCIDENT RESULTING IN THE DEATH OF ANOTHER PERSON.</w:t>
      </w:r>
    </w:p>
    <w:p w:rsidR="00DD2BA6" w:rsidRDefault="00DD2BA6" w:rsidP="00DD2BA6"/>
    <w:p w:rsidR="00DD2BA6" w:rsidRPr="00BF1F44" w:rsidRDefault="00DD2BA6" w:rsidP="00DD2BA6">
      <w:r w:rsidRPr="00BF1F44">
        <w:t>The Judiciary Committee proposed the following Amendment No. 1</w:t>
      </w:r>
      <w:r w:rsidR="001E454A">
        <w:t xml:space="preserve"> to </w:t>
      </w:r>
      <w:r w:rsidRPr="00BF1F44">
        <w:t>S. 263 (COUNCIL\SWB\5354CM12), which was adopted:</w:t>
      </w:r>
    </w:p>
    <w:p w:rsidR="00DD2BA6" w:rsidRPr="00BF1F44" w:rsidRDefault="00DD2BA6" w:rsidP="00DD2BA6">
      <w:r w:rsidRPr="00BF1F44">
        <w:t>Amend the bill, as and if amended, by striking all after the enacting words and inserting:</w:t>
      </w:r>
    </w:p>
    <w:p w:rsidR="00DD2BA6" w:rsidRPr="00BF1F44" w:rsidRDefault="00DD2BA6" w:rsidP="00DD2BA6">
      <w:pPr>
        <w:rPr>
          <w:color w:val="000000" w:themeColor="text1"/>
          <w:u w:color="000000" w:themeColor="text1"/>
        </w:rPr>
      </w:pPr>
      <w:r w:rsidRPr="00BF1F44">
        <w:t xml:space="preserve">/ </w:t>
      </w:r>
      <w:r w:rsidRPr="00BF1F44">
        <w:rPr>
          <w:color w:val="000000" w:themeColor="text1"/>
          <w:u w:color="000000" w:themeColor="text1"/>
        </w:rPr>
        <w:t>SECTION</w:t>
      </w:r>
      <w:r w:rsidRPr="00BF1F44">
        <w:rPr>
          <w:color w:val="000000" w:themeColor="text1"/>
          <w:u w:color="000000" w:themeColor="text1"/>
        </w:rPr>
        <w:tab/>
        <w:t>1.</w:t>
      </w:r>
      <w:r w:rsidRPr="00BF1F44">
        <w:rPr>
          <w:color w:val="000000" w:themeColor="text1"/>
          <w:u w:color="000000" w:themeColor="text1"/>
        </w:rPr>
        <w:tab/>
        <w:t>Section 56</w:t>
      </w:r>
      <w:r w:rsidRPr="00BF1F44">
        <w:rPr>
          <w:color w:val="000000" w:themeColor="text1"/>
          <w:u w:color="000000" w:themeColor="text1"/>
        </w:rPr>
        <w:noBreakHyphen/>
        <w:t>5</w:t>
      </w:r>
      <w:r w:rsidRPr="00BF1F44">
        <w:rPr>
          <w:color w:val="000000" w:themeColor="text1"/>
          <w:u w:color="000000" w:themeColor="text1"/>
        </w:rPr>
        <w:noBreakHyphen/>
        <w:t>2910 of the 1976 Code is amended to read:</w:t>
      </w:r>
    </w:p>
    <w:p w:rsidR="00DD2BA6" w:rsidRPr="00BF1F44" w:rsidRDefault="00DD2BA6" w:rsidP="00DD2BA6">
      <w:r w:rsidRPr="00BF1F44">
        <w:rPr>
          <w:u w:color="000000" w:themeColor="text1"/>
        </w:rPr>
        <w:tab/>
        <w:t>“Section 56</w:t>
      </w:r>
      <w:r w:rsidRPr="00BF1F44">
        <w:rPr>
          <w:u w:color="000000" w:themeColor="text1"/>
        </w:rPr>
        <w:noBreakHyphen/>
        <w:t>5</w:t>
      </w:r>
      <w:r w:rsidRPr="00BF1F44">
        <w:rPr>
          <w:u w:color="000000" w:themeColor="text1"/>
        </w:rPr>
        <w:noBreakHyphen/>
        <w:t>2910.</w:t>
      </w:r>
      <w:r w:rsidRPr="00BF1F44">
        <w:rPr>
          <w:u w:color="000000" w:themeColor="text1"/>
        </w:rPr>
        <w:tab/>
      </w:r>
      <w:r w:rsidRPr="00BF1F44">
        <w:t>(A)</w:t>
      </w:r>
      <w:r w:rsidRPr="00BF1F44">
        <w:tab/>
        <w:t xml:space="preserve">When the death of a person ensues within three years as a proximate result of injury received by the driving of a vehicle in reckless disregard of the safety of others, the person operating the vehicle is guilty of reckless </w:t>
      </w:r>
      <w:r w:rsidRPr="00BF1F44">
        <w:rPr>
          <w:u w:val="single"/>
        </w:rPr>
        <w:t>vehicular</w:t>
      </w:r>
      <w:r w:rsidRPr="00BF1F44">
        <w:t xml:space="preserve"> homicide.  A person who is convicted of, pleads guilty to, or pleads nolo contendere to reckless </w:t>
      </w:r>
      <w:r w:rsidRPr="00BF1F44">
        <w:rPr>
          <w:u w:val="single"/>
        </w:rPr>
        <w:t>vehicular</w:t>
      </w:r>
      <w:r w:rsidRPr="00BF1F44">
        <w:t xml:space="preserve"> homicide is guilty of a felony</w:t>
      </w:r>
      <w:r w:rsidRPr="00BF1F44">
        <w:rPr>
          <w:u w:val="single"/>
        </w:rPr>
        <w:t>,</w:t>
      </w:r>
      <w:r w:rsidRPr="00BF1F44">
        <w:t xml:space="preserve"> and must be fined not less than one thousand dollars nor more than five thousand dollars or imprisoned not more than ten years, or both.  The Department of Motor Vehicles </w:t>
      </w:r>
      <w:r w:rsidRPr="00BF1F44">
        <w:rPr>
          <w:strike/>
        </w:rPr>
        <w:t>must</w:t>
      </w:r>
      <w:r w:rsidRPr="00BF1F44">
        <w:t xml:space="preserve"> </w:t>
      </w:r>
      <w:r w:rsidRPr="00BF1F44">
        <w:rPr>
          <w:u w:val="single"/>
        </w:rPr>
        <w:t>shall</w:t>
      </w:r>
      <w:r w:rsidRPr="00BF1F44">
        <w:t xml:space="preserve"> revoke for five years the driver’s license of a person convicted of reckless </w:t>
      </w:r>
      <w:r w:rsidRPr="00BF1F44">
        <w:rPr>
          <w:u w:val="single"/>
        </w:rPr>
        <w:t>vehicular</w:t>
      </w:r>
      <w:r w:rsidRPr="00BF1F44">
        <w:t xml:space="preserve"> homicide.</w:t>
      </w:r>
      <w:r w:rsidRPr="00BF1F44">
        <w:tab/>
      </w:r>
    </w:p>
    <w:p w:rsidR="00DD2BA6" w:rsidRPr="00BF1F44" w:rsidRDefault="00DD2BA6" w:rsidP="00DD2BA6">
      <w:r w:rsidRPr="00BF1F44">
        <w:tab/>
        <w:t>(B)</w:t>
      </w:r>
      <w:r w:rsidRPr="00BF1F44">
        <w:tab/>
        <w:t xml:space="preserve">After one year from the date of revocation, the person </w:t>
      </w:r>
      <w:r w:rsidRPr="00BF1F44">
        <w:rPr>
          <w:strike/>
        </w:rPr>
        <w:t>whose driver’s license has been revoked for five years pursuant to Subsection (A)</w:t>
      </w:r>
      <w:r w:rsidRPr="00BF1F44">
        <w:t xml:space="preserve"> may petition the circuit court in the county of </w:t>
      </w:r>
      <w:r w:rsidRPr="00BF1F44">
        <w:rPr>
          <w:strike/>
        </w:rPr>
        <w:t>his</w:t>
      </w:r>
      <w:r w:rsidRPr="00BF1F44">
        <w:t xml:space="preserve"> </w:t>
      </w:r>
      <w:r w:rsidRPr="00BF1F44">
        <w:rPr>
          <w:u w:val="single"/>
        </w:rPr>
        <w:t>the person’s</w:t>
      </w:r>
      <w:r w:rsidRPr="00BF1F44">
        <w:t xml:space="preserve"> residence for reinstatement of </w:t>
      </w:r>
      <w:r w:rsidRPr="00BF1F44">
        <w:rPr>
          <w:strike/>
        </w:rPr>
        <w:t>his</w:t>
      </w:r>
      <w:r w:rsidRPr="00BF1F44">
        <w:t xml:space="preserve"> </w:t>
      </w:r>
      <w:r w:rsidRPr="00BF1F44">
        <w:rPr>
          <w:u w:val="single"/>
        </w:rPr>
        <w:t>the person’s</w:t>
      </w:r>
      <w:r w:rsidRPr="00BF1F44">
        <w:t xml:space="preserve"> driver’s license.  </w:t>
      </w:r>
      <w:r w:rsidRPr="00BF1F44">
        <w:rPr>
          <w:strike/>
        </w:rPr>
        <w:t>He</w:t>
      </w:r>
      <w:r w:rsidR="00FA1E3F">
        <w:rPr>
          <w:strike/>
        </w:rPr>
        <w:t xml:space="preserve"> </w:t>
      </w:r>
      <w:r w:rsidRPr="00BF1F44">
        <w:rPr>
          <w:u w:val="single"/>
        </w:rPr>
        <w:t>The person</w:t>
      </w:r>
      <w:r w:rsidRPr="00BF1F44">
        <w:t xml:space="preserve"> shall serve a copy of the petition upon the solicitor of the county </w:t>
      </w:r>
      <w:r w:rsidRPr="00BF1F44">
        <w:rPr>
          <w:strike/>
        </w:rPr>
        <w:t>and</w:t>
      </w:r>
      <w:r w:rsidRPr="00FA1E3F">
        <w:t xml:space="preserve">.  </w:t>
      </w:r>
      <w:r w:rsidRPr="00BF1F44">
        <w:rPr>
          <w:u w:val="single"/>
        </w:rPr>
        <w:t>The solicitor</w:t>
      </w:r>
      <w:r w:rsidRPr="00BF1F44">
        <w:t xml:space="preserve"> shall notify the representative of the victim of the reckless homicide of </w:t>
      </w:r>
      <w:r w:rsidRPr="00BF1F44">
        <w:rPr>
          <w:strike/>
        </w:rPr>
        <w:t>his</w:t>
      </w:r>
      <w:r w:rsidRPr="00BF1F44">
        <w:t xml:space="preserve"> </w:t>
      </w:r>
      <w:r w:rsidRPr="00BF1F44">
        <w:rPr>
          <w:u w:val="single"/>
        </w:rPr>
        <w:t>the person’s</w:t>
      </w:r>
      <w:r w:rsidRPr="00BF1F44">
        <w:t xml:space="preserve"> intent to seek reinstatement of </w:t>
      </w:r>
      <w:r w:rsidRPr="00BF1F44">
        <w:rPr>
          <w:strike/>
        </w:rPr>
        <w:t>his</w:t>
      </w:r>
      <w:r w:rsidRPr="00BF1F44">
        <w:t xml:space="preserve"> </w:t>
      </w:r>
      <w:r w:rsidRPr="00BF1F44">
        <w:rPr>
          <w:u w:val="single"/>
        </w:rPr>
        <w:t>the person’s</w:t>
      </w:r>
      <w:r w:rsidRPr="00BF1F44">
        <w:t xml:space="preserve"> driver’s license.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person’s driver’s license upon the following conditions: </w:t>
      </w:r>
    </w:p>
    <w:p w:rsidR="00DD2BA6" w:rsidRPr="00BF1F44" w:rsidRDefault="00DD2BA6" w:rsidP="00DD2BA6">
      <w:r w:rsidRPr="00BF1F44">
        <w:tab/>
      </w:r>
      <w:r w:rsidRPr="00BF1F44">
        <w:tab/>
        <w:t>(1)</w:t>
      </w:r>
      <w:r w:rsidRPr="00BF1F44">
        <w:tab/>
        <w:t>intoxicating alcohol, beer, wine, drugs</w:t>
      </w:r>
      <w:r w:rsidRPr="00BF1F44">
        <w:rPr>
          <w:u w:val="single"/>
        </w:rPr>
        <w:t>,</w:t>
      </w:r>
      <w:r w:rsidRPr="00BF1F44">
        <w:t xml:space="preserve"> or narcotics were not involved in the vehicular accident which resulted in the reckless homicide conviction or plea; </w:t>
      </w:r>
    </w:p>
    <w:p w:rsidR="00DD2BA6" w:rsidRPr="00BF1F44" w:rsidRDefault="00DD2BA6" w:rsidP="00DD2BA6">
      <w:r w:rsidRPr="00BF1F44">
        <w:tab/>
      </w:r>
      <w:r w:rsidRPr="00BF1F44">
        <w:tab/>
        <w:t>(2)</w:t>
      </w:r>
      <w:r w:rsidRPr="00BF1F44">
        <w:tab/>
        <w:t xml:space="preserve">the petitioner has served </w:t>
      </w:r>
      <w:r w:rsidRPr="00BF1F44">
        <w:rPr>
          <w:strike/>
        </w:rPr>
        <w:t>his</w:t>
      </w:r>
      <w:r w:rsidRPr="00BF1F44">
        <w:t xml:space="preserve"> </w:t>
      </w:r>
      <w:r w:rsidRPr="00BF1F44">
        <w:rPr>
          <w:u w:val="single"/>
        </w:rPr>
        <w:t>the</w:t>
      </w:r>
      <w:r w:rsidRPr="00BF1F44">
        <w:t xml:space="preserve"> term of imprisonment or paid </w:t>
      </w:r>
      <w:r w:rsidRPr="00BF1F44">
        <w:rPr>
          <w:strike/>
        </w:rPr>
        <w:t>his</w:t>
      </w:r>
      <w:r w:rsidRPr="00BF1F44">
        <w:t xml:space="preserve"> </w:t>
      </w:r>
      <w:r w:rsidRPr="00BF1F44">
        <w:rPr>
          <w:u w:val="single"/>
        </w:rPr>
        <w:t>the</w:t>
      </w:r>
      <w:r w:rsidRPr="00BF1F44">
        <w:t xml:space="preserve"> fine, assessment</w:t>
      </w:r>
      <w:r w:rsidRPr="00BF1F44">
        <w:rPr>
          <w:u w:val="single"/>
        </w:rPr>
        <w:t>,</w:t>
      </w:r>
      <w:r w:rsidRPr="00BF1F44">
        <w:t xml:space="preserve"> and restitution in full, or both; and </w:t>
      </w:r>
    </w:p>
    <w:p w:rsidR="00DD2BA6" w:rsidRPr="00BF1F44" w:rsidRDefault="00DD2BA6" w:rsidP="00DD2BA6">
      <w:r w:rsidRPr="00BF1F44">
        <w:tab/>
      </w:r>
      <w:r w:rsidRPr="00BF1F44">
        <w:tab/>
        <w:t>(3)</w:t>
      </w:r>
      <w:r w:rsidRPr="00BF1F44">
        <w:tab/>
        <w:t xml:space="preserve">the person’s overall driving record, attitude, habits, character, and driving ability would make it safe to reinstate the privilege of operating a motor vehicle. </w:t>
      </w:r>
    </w:p>
    <w:p w:rsidR="00DD2BA6" w:rsidRPr="00BF1F44" w:rsidRDefault="00DD2BA6" w:rsidP="00DD2BA6">
      <w:r w:rsidRPr="00BF1F44">
        <w:t>The circuit court may order the reinstatement of the driver’s license before the completion of the full five</w:t>
      </w:r>
      <w:r w:rsidRPr="00BF1F44">
        <w:noBreakHyphen/>
        <w:t>year revocation period</w:t>
      </w:r>
      <w:r w:rsidRPr="00BF1F44">
        <w:rPr>
          <w:u w:val="single"/>
        </w:rPr>
        <w:t>,</w:t>
      </w:r>
      <w:r w:rsidRPr="00BF1F44">
        <w:t xml:space="preserve"> or the judge may order the granting of a </w:t>
      </w:r>
      <w:r w:rsidRPr="00BF1F44">
        <w:rPr>
          <w:strike/>
        </w:rPr>
        <w:t>provisional</w:t>
      </w:r>
      <w:r w:rsidRPr="00BF1F44">
        <w:t xml:space="preserve"> </w:t>
      </w:r>
      <w:r w:rsidRPr="00BF1F44">
        <w:rPr>
          <w:u w:val="single"/>
        </w:rPr>
        <w:t>route restricted</w:t>
      </w:r>
      <w:r w:rsidRPr="00BF1F44">
        <w:t xml:space="preserve"> license for the remainder of the five</w:t>
      </w:r>
      <w:r w:rsidRPr="00BF1F44">
        <w:noBreakHyphen/>
        <w:t>year period to allow the person to drive to and from employment or school</w:t>
      </w:r>
      <w:r w:rsidRPr="00BF1F44">
        <w:rPr>
          <w:u w:val="single"/>
        </w:rPr>
        <w:t>,</w:t>
      </w:r>
      <w:r w:rsidRPr="00BF1F44">
        <w:t xml:space="preserve"> or the judge may place other restrictions on the driver’s license reinstatement.  The order of the judge must be transmitted to the Department of Motor Vehicles within ten days. </w:t>
      </w:r>
    </w:p>
    <w:p w:rsidR="00DD2BA6" w:rsidRPr="00BF1F44" w:rsidRDefault="00DD2BA6" w:rsidP="00DD2BA6">
      <w:pPr>
        <w:rPr>
          <w:color w:val="000000" w:themeColor="text1"/>
          <w:u w:color="000000" w:themeColor="text1"/>
        </w:rPr>
      </w:pPr>
      <w:r w:rsidRPr="00BF1F44">
        <w:tab/>
        <w:t>(C)</w:t>
      </w:r>
      <w:r w:rsidRPr="00BF1F44">
        <w:tab/>
        <w:t xml:space="preserve">If the person’s privilege to operate a motor vehicle is reinstated </w:t>
      </w:r>
      <w:r w:rsidRPr="00BF1F44">
        <w:rPr>
          <w:strike/>
        </w:rPr>
        <w:t>pursuant to subsection (B)</w:t>
      </w:r>
      <w:r w:rsidRPr="00BF1F44">
        <w:t xml:space="preserve">, a subsequent violation of the motor vehicle laws for any moving violation requires the automatic cancellation of the person’s driver’s license and imposition of the full period of revocation for the reckless </w:t>
      </w:r>
      <w:r w:rsidRPr="00BF1F44">
        <w:rPr>
          <w:u w:val="single"/>
        </w:rPr>
        <w:t>vehicular</w:t>
      </w:r>
      <w:r w:rsidRPr="00BF1F44">
        <w:t xml:space="preserve"> homicide violation.”</w:t>
      </w:r>
    </w:p>
    <w:p w:rsidR="00DD2BA6" w:rsidRPr="00BF1F44" w:rsidRDefault="00DD2BA6" w:rsidP="00DD2BA6">
      <w:pPr>
        <w:rPr>
          <w:color w:val="000000" w:themeColor="text1"/>
          <w:u w:color="000000" w:themeColor="text1"/>
        </w:rPr>
      </w:pPr>
      <w:r w:rsidRPr="00BF1F44">
        <w:rPr>
          <w:color w:val="000000" w:themeColor="text1"/>
          <w:u w:color="000000" w:themeColor="text1"/>
        </w:rPr>
        <w:t>SECTION</w:t>
      </w:r>
      <w:r w:rsidRPr="00BF1F44">
        <w:rPr>
          <w:color w:val="000000" w:themeColor="text1"/>
          <w:u w:color="000000" w:themeColor="text1"/>
        </w:rPr>
        <w:tab/>
        <w:t>2.</w:t>
      </w:r>
      <w:r w:rsidRPr="00BF1F44">
        <w:rPr>
          <w:color w:val="000000" w:themeColor="text1"/>
          <w:u w:color="000000" w:themeColor="text1"/>
        </w:rPr>
        <w:tab/>
        <w:t>Section 56</w:t>
      </w:r>
      <w:r w:rsidRPr="00BF1F44">
        <w:rPr>
          <w:color w:val="000000" w:themeColor="text1"/>
          <w:u w:color="000000" w:themeColor="text1"/>
        </w:rPr>
        <w:noBreakHyphen/>
        <w:t>5</w:t>
      </w:r>
      <w:r w:rsidRPr="00BF1F44">
        <w:rPr>
          <w:color w:val="000000" w:themeColor="text1"/>
          <w:u w:color="000000" w:themeColor="text1"/>
        </w:rPr>
        <w:noBreakHyphen/>
        <w:t>2946 of the 1976 Code is amended to read:</w:t>
      </w:r>
    </w:p>
    <w:p w:rsidR="00DD2BA6" w:rsidRPr="00BF1F44" w:rsidRDefault="00DD2BA6" w:rsidP="00DD2BA6">
      <w:pPr>
        <w:rPr>
          <w:u w:color="000000" w:themeColor="text1"/>
        </w:rPr>
      </w:pPr>
      <w:r w:rsidRPr="00BF1F44">
        <w:rPr>
          <w:u w:color="000000" w:themeColor="text1"/>
        </w:rPr>
        <w:tab/>
        <w:t>“Section 56</w:t>
      </w:r>
      <w:r w:rsidRPr="00BF1F44">
        <w:rPr>
          <w:u w:color="000000" w:themeColor="text1"/>
        </w:rPr>
        <w:noBreakHyphen/>
        <w:t>5</w:t>
      </w:r>
      <w:r w:rsidRPr="00BF1F44">
        <w:rPr>
          <w:u w:color="000000" w:themeColor="text1"/>
        </w:rPr>
        <w:noBreakHyphen/>
        <w:t>2946.</w:t>
      </w:r>
      <w:r w:rsidRPr="00BF1F44">
        <w:rPr>
          <w:u w:color="000000" w:themeColor="text1"/>
        </w:rPr>
        <w:tab/>
      </w:r>
      <w:r w:rsidRPr="00BF1F44">
        <w:rPr>
          <w:u w:val="single" w:color="000000" w:themeColor="text1"/>
        </w:rPr>
        <w:t>(A)</w:t>
      </w:r>
      <w:r w:rsidRPr="00BF1F44">
        <w:rPr>
          <w:u w:color="000000" w:themeColor="text1"/>
        </w:rPr>
        <w:tab/>
        <w:t>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56</w:t>
      </w:r>
      <w:r w:rsidRPr="00BF1F44">
        <w:rPr>
          <w:u w:color="000000" w:themeColor="text1"/>
        </w:rPr>
        <w:noBreakHyphen/>
        <w:t>5</w:t>
      </w:r>
      <w:r w:rsidRPr="00BF1F44">
        <w:rPr>
          <w:u w:color="000000" w:themeColor="text1"/>
        </w:rPr>
        <w:noBreakHyphen/>
        <w:t>2945.</w:t>
      </w:r>
      <w:r w:rsidRPr="00BF1F44">
        <w:rPr>
          <w:u w:color="000000" w:themeColor="text1"/>
        </w:rPr>
        <w:tab/>
      </w:r>
    </w:p>
    <w:p w:rsidR="00DD2BA6" w:rsidRPr="00BF1F44" w:rsidRDefault="00DD2BA6" w:rsidP="00DD2BA6">
      <w:pPr>
        <w:rPr>
          <w:color w:val="000000" w:themeColor="text1"/>
          <w:u w:color="000000" w:themeColor="text1"/>
        </w:rPr>
      </w:pPr>
      <w:r w:rsidRPr="00BF1F44">
        <w:rPr>
          <w:color w:val="000000" w:themeColor="text1"/>
          <w:u w:color="000000" w:themeColor="text1"/>
        </w:rPr>
        <w:tab/>
      </w:r>
      <w:r w:rsidRPr="00BF1F44">
        <w:rPr>
          <w:color w:val="000000" w:themeColor="text1"/>
          <w:u w:val="single" w:color="000000" w:themeColor="text1"/>
        </w:rPr>
        <w:t>(B)</w:t>
      </w:r>
      <w:r w:rsidRPr="00BF1F44">
        <w:rPr>
          <w:color w:val="000000" w:themeColor="text1"/>
          <w:u w:color="000000" w:themeColor="text1"/>
        </w:rPr>
        <w:tab/>
        <w:t xml:space="preserve">The tests must be administered at the direction of a law enforcement officer </w:t>
      </w:r>
      <w:r w:rsidRPr="00BF1F44">
        <w:rPr>
          <w:strike/>
          <w:color w:val="000000" w:themeColor="text1"/>
          <w:u w:color="000000" w:themeColor="text1"/>
        </w:rPr>
        <w:t>who has probable cause to believe that the person violated or is under arrest for a violation of Section 56</w:t>
      </w:r>
      <w:r w:rsidRPr="00BF1F44">
        <w:rPr>
          <w:strike/>
          <w:color w:val="000000" w:themeColor="text1"/>
          <w:u w:color="000000" w:themeColor="text1"/>
        </w:rPr>
        <w:noBreakHyphen/>
        <w:t>5</w:t>
      </w:r>
      <w:r w:rsidRPr="00BF1F44">
        <w:rPr>
          <w:strike/>
          <w:color w:val="000000" w:themeColor="text1"/>
          <w:u w:color="000000" w:themeColor="text1"/>
        </w:rPr>
        <w:noBreakHyphen/>
        <w:t>2945</w:t>
      </w:r>
      <w:r w:rsidRPr="00BF1F44">
        <w:rPr>
          <w:color w:val="000000" w:themeColor="text1"/>
          <w:u w:color="000000" w:themeColor="text1"/>
        </w:rPr>
        <w:t xml:space="preserve">.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person’s request or failure to request additional blood or urine tests is not admissible against the person in the criminal trial. </w:t>
      </w:r>
    </w:p>
    <w:p w:rsidR="00DD2BA6" w:rsidRPr="00BF1F44" w:rsidRDefault="00DD2BA6" w:rsidP="00DD2BA6">
      <w:pPr>
        <w:suppressAutoHyphens/>
        <w:rPr>
          <w:color w:val="000000" w:themeColor="text1"/>
          <w:u w:color="000000" w:themeColor="text1"/>
        </w:rPr>
      </w:pPr>
      <w:r w:rsidRPr="00BF1F44">
        <w:rPr>
          <w:color w:val="000000" w:themeColor="text1"/>
          <w:u w:color="000000" w:themeColor="text1"/>
        </w:rPr>
        <w:tab/>
      </w:r>
      <w:r w:rsidRPr="00BF1F44">
        <w:rPr>
          <w:color w:val="000000" w:themeColor="text1"/>
          <w:u w:val="single" w:color="000000" w:themeColor="text1"/>
        </w:rPr>
        <w:t>(C)</w:t>
      </w:r>
      <w:r w:rsidRPr="00BF1F44">
        <w:rPr>
          <w:color w:val="000000" w:themeColor="text1"/>
          <w:u w:color="000000" w:themeColor="text1"/>
        </w:rPr>
        <w:tab/>
        <w:t>The provisions of Section 56</w:t>
      </w:r>
      <w:r w:rsidRPr="00BF1F44">
        <w:rPr>
          <w:color w:val="000000" w:themeColor="text1"/>
          <w:u w:color="000000" w:themeColor="text1"/>
        </w:rPr>
        <w:noBreakHyphen/>
        <w:t>5</w:t>
      </w:r>
      <w:r w:rsidRPr="00BF1F44">
        <w:rPr>
          <w:color w:val="000000" w:themeColor="text1"/>
          <w:u w:color="000000" w:themeColor="text1"/>
        </w:rPr>
        <w:noBreakHyphen/>
        <w:t>2950, relating to the administration of tests to determine a person’s alcohol concentration, additional tests at the person’s expense, the availability of other evidence on the question of whether or not the person was under the influence of alcohol, drugs, or a combination of them, availability of test information to the person or his attorney, and the liability of medical institutions and persons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state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56</w:t>
      </w:r>
      <w:r w:rsidRPr="00BF1F44">
        <w:rPr>
          <w:color w:val="000000" w:themeColor="text1"/>
          <w:u w:color="000000" w:themeColor="text1"/>
        </w:rPr>
        <w:noBreakHyphen/>
        <w:t>5</w:t>
      </w:r>
      <w:r w:rsidRPr="00BF1F44">
        <w:rPr>
          <w:color w:val="000000" w:themeColor="text1"/>
          <w:u w:color="000000" w:themeColor="text1"/>
        </w:rPr>
        <w:noBreakHyphen/>
        <w:t>2945.”</w:t>
      </w:r>
    </w:p>
    <w:p w:rsidR="00DD2BA6" w:rsidRPr="00BF1F44" w:rsidRDefault="00DD2BA6" w:rsidP="00DD2BA6">
      <w:pPr>
        <w:suppressAutoHyphens/>
        <w:rPr>
          <w:color w:val="000000" w:themeColor="text1"/>
          <w:u w:color="000000" w:themeColor="text1"/>
        </w:rPr>
      </w:pPr>
      <w:r w:rsidRPr="00BF1F44">
        <w:rPr>
          <w:color w:val="000000" w:themeColor="text1"/>
          <w:u w:color="000000" w:themeColor="text1"/>
        </w:rPr>
        <w:t>SECTION</w:t>
      </w:r>
      <w:r w:rsidRPr="00BF1F44">
        <w:rPr>
          <w:color w:val="000000" w:themeColor="text1"/>
          <w:u w:color="000000" w:themeColor="text1"/>
        </w:rPr>
        <w:tab/>
        <w:t>3.</w:t>
      </w:r>
      <w:r w:rsidRPr="00BF1F44">
        <w:rPr>
          <w:color w:val="000000" w:themeColor="text1"/>
          <w:u w:color="000000" w:themeColor="text1"/>
        </w:rPr>
        <w:tab/>
        <w:t>Article 23, Chapter 5, Title 56 of the 1976 Code is amended by adding:</w:t>
      </w:r>
    </w:p>
    <w:p w:rsidR="00DD2BA6" w:rsidRPr="00BF1F44" w:rsidRDefault="00DD2BA6" w:rsidP="00DD2BA6">
      <w:pPr>
        <w:suppressAutoHyphens/>
        <w:rPr>
          <w:color w:val="000000" w:themeColor="text1"/>
          <w:u w:color="000000" w:themeColor="text1"/>
        </w:rPr>
      </w:pPr>
      <w:r w:rsidRPr="00BF1F44">
        <w:rPr>
          <w:color w:val="000000" w:themeColor="text1"/>
          <w:u w:color="000000" w:themeColor="text1"/>
        </w:rPr>
        <w:tab/>
        <w:t>“Section 56</w:t>
      </w:r>
      <w:r w:rsidRPr="00BF1F44">
        <w:rPr>
          <w:color w:val="000000" w:themeColor="text1"/>
          <w:u w:color="000000" w:themeColor="text1"/>
        </w:rPr>
        <w:noBreakHyphen/>
        <w:t>5</w:t>
      </w:r>
      <w:r w:rsidRPr="00BF1F44">
        <w:rPr>
          <w:color w:val="000000" w:themeColor="text1"/>
          <w:u w:color="000000" w:themeColor="text1"/>
        </w:rPr>
        <w:noBreakHyphen/>
        <w:t>2948.</w:t>
      </w:r>
      <w:r w:rsidRPr="00BF1F44">
        <w:rPr>
          <w:color w:val="000000" w:themeColor="text1"/>
          <w:u w:color="000000" w:themeColor="text1"/>
        </w:rPr>
        <w:tab/>
        <w:t>When a person is suspected of causing a motor vehicle incident resulting in the death of another person by the investigating law enforcement officer on the scene of the incident, the driver must submit to field sobriety tests if he is physically able to do so.”</w:t>
      </w:r>
    </w:p>
    <w:p w:rsidR="00DD2BA6" w:rsidRPr="00BF1F44" w:rsidRDefault="00DD2BA6" w:rsidP="00DD2BA6">
      <w:pPr>
        <w:suppressAutoHyphens/>
      </w:pPr>
      <w:r w:rsidRPr="00BF1F44">
        <w:rPr>
          <w:color w:val="000000" w:themeColor="text1"/>
          <w:u w:color="000000" w:themeColor="text1"/>
        </w:rPr>
        <w:t>SECTION</w:t>
      </w:r>
      <w:r w:rsidRPr="00BF1F44">
        <w:rPr>
          <w:color w:val="000000" w:themeColor="text1"/>
          <w:u w:color="000000" w:themeColor="text1"/>
        </w:rPr>
        <w:tab/>
        <w:t>4.</w:t>
      </w:r>
      <w:r w:rsidRPr="00BF1F44">
        <w:rPr>
          <w:color w:val="000000" w:themeColor="text1"/>
          <w:u w:color="000000" w:themeColor="text1"/>
        </w:rPr>
        <w:tab/>
        <w:t>This act takes effect six months after approval by the Governor. /</w:t>
      </w:r>
    </w:p>
    <w:p w:rsidR="00DD2BA6" w:rsidRPr="00BF1F44" w:rsidRDefault="00DD2BA6" w:rsidP="00DD2BA6">
      <w:r w:rsidRPr="00BF1F44">
        <w:t>Renumber sections to conform.</w:t>
      </w:r>
    </w:p>
    <w:p w:rsidR="00DD2BA6" w:rsidRPr="00BF1F44" w:rsidRDefault="00DD2BA6" w:rsidP="00DD2BA6">
      <w:r w:rsidRPr="00BF1F44">
        <w:t>Amend title to conform.</w:t>
      </w:r>
    </w:p>
    <w:p w:rsidR="00DD2BA6" w:rsidRDefault="00DD2BA6" w:rsidP="00DD2BA6">
      <w:bookmarkStart w:id="154" w:name="file_end330"/>
      <w:bookmarkEnd w:id="154"/>
    </w:p>
    <w:p w:rsidR="00DD2BA6" w:rsidRDefault="00DD2BA6" w:rsidP="00DD2BA6">
      <w:r>
        <w:t>Rep. BANNISTER spoke in favor of the amendment.</w:t>
      </w:r>
    </w:p>
    <w:p w:rsidR="00DD2BA6" w:rsidRDefault="00DD2BA6" w:rsidP="00DD2BA6">
      <w:r>
        <w:t>Rep. BINGHAM spoke in favor of the amendment.</w:t>
      </w:r>
    </w:p>
    <w:p w:rsidR="00DD2BA6" w:rsidRDefault="00DD2BA6" w:rsidP="00DD2BA6">
      <w:r>
        <w:t>Rep. G. M. SMITH spoke in favor of the amendment.</w:t>
      </w:r>
    </w:p>
    <w:p w:rsidR="00DD2BA6" w:rsidRDefault="00DD2BA6" w:rsidP="00DD2BA6">
      <w:r>
        <w:t>Rep. CRAWFORD spoke against the amendment.</w:t>
      </w:r>
    </w:p>
    <w:p w:rsidR="00DD2BA6" w:rsidRDefault="00DD2BA6" w:rsidP="00DD2BA6"/>
    <w:p w:rsidR="00DD2BA6" w:rsidRDefault="00DD2BA6" w:rsidP="00DD2BA6">
      <w:r>
        <w:t>The question then recurred to the adoption of the amendment.</w:t>
      </w:r>
    </w:p>
    <w:p w:rsidR="00DD2BA6" w:rsidRDefault="00DD2BA6" w:rsidP="00DD2BA6"/>
    <w:p w:rsidR="00DD2BA6" w:rsidRDefault="00DD2BA6" w:rsidP="00DD2BA6">
      <w:r>
        <w:t>Rep. BINGHAM demanded the yeas and nays which were taken, resulting as follows:</w:t>
      </w:r>
    </w:p>
    <w:p w:rsidR="00DD2BA6" w:rsidRDefault="00DD2BA6" w:rsidP="00DD2BA6">
      <w:pPr>
        <w:jc w:val="center"/>
      </w:pPr>
      <w:bookmarkStart w:id="155" w:name="vote_start336"/>
      <w:bookmarkEnd w:id="155"/>
      <w:r>
        <w:t>Yeas 64; Nays 44</w:t>
      </w:r>
    </w:p>
    <w:p w:rsidR="00DD2BA6" w:rsidRDefault="00DD2BA6" w:rsidP="00DD2BA6">
      <w:pPr>
        <w:jc w:val="center"/>
      </w:pPr>
    </w:p>
    <w:p w:rsidR="00DD2BA6" w:rsidRDefault="00DD2BA6" w:rsidP="00DD2B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Allison</w:t>
            </w:r>
          </w:p>
        </w:tc>
        <w:tc>
          <w:tcPr>
            <w:tcW w:w="2179" w:type="dxa"/>
            <w:shd w:val="clear" w:color="auto" w:fill="auto"/>
          </w:tcPr>
          <w:p w:rsidR="00DD2BA6" w:rsidRPr="00DD2BA6" w:rsidRDefault="00DD2BA6" w:rsidP="00DD2BA6">
            <w:pPr>
              <w:keepNext/>
              <w:ind w:firstLine="0"/>
            </w:pPr>
            <w:r>
              <w:t>Atwater</w:t>
            </w:r>
          </w:p>
        </w:tc>
        <w:tc>
          <w:tcPr>
            <w:tcW w:w="2180" w:type="dxa"/>
            <w:shd w:val="clear" w:color="auto" w:fill="auto"/>
          </w:tcPr>
          <w:p w:rsidR="00DD2BA6" w:rsidRPr="00DD2BA6" w:rsidRDefault="00DD2BA6" w:rsidP="00DD2BA6">
            <w:pPr>
              <w:keepNext/>
              <w:ind w:firstLine="0"/>
            </w:pPr>
            <w:r>
              <w:t>Ballentine</w:t>
            </w:r>
          </w:p>
        </w:tc>
      </w:tr>
      <w:tr w:rsidR="00DD2BA6" w:rsidRPr="00DD2BA6" w:rsidTr="00DD2BA6">
        <w:tc>
          <w:tcPr>
            <w:tcW w:w="2179" w:type="dxa"/>
            <w:shd w:val="clear" w:color="auto" w:fill="auto"/>
          </w:tcPr>
          <w:p w:rsidR="00DD2BA6" w:rsidRPr="00DD2BA6" w:rsidRDefault="00DD2BA6" w:rsidP="00DD2BA6">
            <w:pPr>
              <w:ind w:firstLine="0"/>
            </w:pPr>
            <w:r>
              <w:t>Bannister</w:t>
            </w:r>
          </w:p>
        </w:tc>
        <w:tc>
          <w:tcPr>
            <w:tcW w:w="2179" w:type="dxa"/>
            <w:shd w:val="clear" w:color="auto" w:fill="auto"/>
          </w:tcPr>
          <w:p w:rsidR="00DD2BA6" w:rsidRPr="00DD2BA6" w:rsidRDefault="00DD2BA6" w:rsidP="00DD2BA6">
            <w:pPr>
              <w:ind w:firstLine="0"/>
            </w:pPr>
            <w:r>
              <w:t>Barfield</w:t>
            </w:r>
          </w:p>
        </w:tc>
        <w:tc>
          <w:tcPr>
            <w:tcW w:w="2180" w:type="dxa"/>
            <w:shd w:val="clear" w:color="auto" w:fill="auto"/>
          </w:tcPr>
          <w:p w:rsidR="00DD2BA6" w:rsidRPr="00DD2BA6" w:rsidRDefault="00DD2BA6" w:rsidP="00DD2BA6">
            <w:pPr>
              <w:ind w:firstLine="0"/>
            </w:pPr>
            <w:r>
              <w:t>Bedingfield</w:t>
            </w:r>
          </w:p>
        </w:tc>
      </w:tr>
      <w:tr w:rsidR="00DD2BA6" w:rsidRPr="00DD2BA6" w:rsidTr="00DD2BA6">
        <w:tc>
          <w:tcPr>
            <w:tcW w:w="2179" w:type="dxa"/>
            <w:shd w:val="clear" w:color="auto" w:fill="auto"/>
          </w:tcPr>
          <w:p w:rsidR="00DD2BA6" w:rsidRPr="00DD2BA6" w:rsidRDefault="00DD2BA6" w:rsidP="00DD2BA6">
            <w:pPr>
              <w:ind w:firstLine="0"/>
            </w:pPr>
            <w:r>
              <w:t>Bingham</w:t>
            </w:r>
          </w:p>
        </w:tc>
        <w:tc>
          <w:tcPr>
            <w:tcW w:w="2179" w:type="dxa"/>
            <w:shd w:val="clear" w:color="auto" w:fill="auto"/>
          </w:tcPr>
          <w:p w:rsidR="00DD2BA6" w:rsidRPr="00DD2BA6" w:rsidRDefault="00DD2BA6" w:rsidP="00DD2BA6">
            <w:pPr>
              <w:ind w:firstLine="0"/>
            </w:pPr>
            <w:r>
              <w:t>Bowen</w:t>
            </w:r>
          </w:p>
        </w:tc>
        <w:tc>
          <w:tcPr>
            <w:tcW w:w="2180" w:type="dxa"/>
            <w:shd w:val="clear" w:color="auto" w:fill="auto"/>
          </w:tcPr>
          <w:p w:rsidR="00DD2BA6" w:rsidRPr="00DD2BA6" w:rsidRDefault="00DD2BA6" w:rsidP="00DD2BA6">
            <w:pPr>
              <w:ind w:firstLine="0"/>
            </w:pPr>
            <w:r>
              <w:t>Bowers</w:t>
            </w:r>
          </w:p>
        </w:tc>
      </w:tr>
      <w:tr w:rsidR="00DD2BA6" w:rsidRPr="00DD2BA6" w:rsidTr="00DD2BA6">
        <w:tc>
          <w:tcPr>
            <w:tcW w:w="2179" w:type="dxa"/>
            <w:shd w:val="clear" w:color="auto" w:fill="auto"/>
          </w:tcPr>
          <w:p w:rsidR="00DD2BA6" w:rsidRPr="00DD2BA6" w:rsidRDefault="00DD2BA6" w:rsidP="00DD2BA6">
            <w:pPr>
              <w:ind w:firstLine="0"/>
            </w:pPr>
            <w:r>
              <w:t>Brady</w:t>
            </w:r>
          </w:p>
        </w:tc>
        <w:tc>
          <w:tcPr>
            <w:tcW w:w="2179" w:type="dxa"/>
            <w:shd w:val="clear" w:color="auto" w:fill="auto"/>
          </w:tcPr>
          <w:p w:rsidR="00DD2BA6" w:rsidRPr="00DD2BA6" w:rsidRDefault="00DD2BA6" w:rsidP="00DD2BA6">
            <w:pPr>
              <w:ind w:firstLine="0"/>
            </w:pPr>
            <w:r>
              <w:t>Brannon</w:t>
            </w:r>
          </w:p>
        </w:tc>
        <w:tc>
          <w:tcPr>
            <w:tcW w:w="2180" w:type="dxa"/>
            <w:shd w:val="clear" w:color="auto" w:fill="auto"/>
          </w:tcPr>
          <w:p w:rsidR="00DD2BA6" w:rsidRPr="00DD2BA6" w:rsidRDefault="00DD2BA6" w:rsidP="00DD2BA6">
            <w:pPr>
              <w:ind w:firstLine="0"/>
            </w:pPr>
            <w:r>
              <w:t>Clemmons</w:t>
            </w:r>
          </w:p>
        </w:tc>
      </w:tr>
      <w:tr w:rsidR="00DD2BA6" w:rsidRPr="00DD2BA6" w:rsidTr="00DD2BA6">
        <w:tc>
          <w:tcPr>
            <w:tcW w:w="2179" w:type="dxa"/>
            <w:shd w:val="clear" w:color="auto" w:fill="auto"/>
          </w:tcPr>
          <w:p w:rsidR="00DD2BA6" w:rsidRPr="00DD2BA6" w:rsidRDefault="00DD2BA6" w:rsidP="00DD2BA6">
            <w:pPr>
              <w:ind w:firstLine="0"/>
            </w:pPr>
            <w:r>
              <w:t>Daning</w:t>
            </w:r>
          </w:p>
        </w:tc>
        <w:tc>
          <w:tcPr>
            <w:tcW w:w="2179" w:type="dxa"/>
            <w:shd w:val="clear" w:color="auto" w:fill="auto"/>
          </w:tcPr>
          <w:p w:rsidR="00DD2BA6" w:rsidRPr="00DD2BA6" w:rsidRDefault="00DD2BA6" w:rsidP="00DD2BA6">
            <w:pPr>
              <w:ind w:firstLine="0"/>
            </w:pPr>
            <w:r>
              <w:t>Delleney</w:t>
            </w:r>
          </w:p>
        </w:tc>
        <w:tc>
          <w:tcPr>
            <w:tcW w:w="2180" w:type="dxa"/>
            <w:shd w:val="clear" w:color="auto" w:fill="auto"/>
          </w:tcPr>
          <w:p w:rsidR="00DD2BA6" w:rsidRPr="00DD2BA6" w:rsidRDefault="00DD2BA6" w:rsidP="00DD2BA6">
            <w:pPr>
              <w:ind w:firstLine="0"/>
            </w:pPr>
            <w:r>
              <w:t>Erickson</w:t>
            </w:r>
          </w:p>
        </w:tc>
      </w:tr>
      <w:tr w:rsidR="00DD2BA6" w:rsidRPr="00DD2BA6" w:rsidTr="00DD2BA6">
        <w:tc>
          <w:tcPr>
            <w:tcW w:w="2179" w:type="dxa"/>
            <w:shd w:val="clear" w:color="auto" w:fill="auto"/>
          </w:tcPr>
          <w:p w:rsidR="00DD2BA6" w:rsidRPr="00DD2BA6" w:rsidRDefault="00DD2BA6" w:rsidP="00DD2BA6">
            <w:pPr>
              <w:ind w:firstLine="0"/>
            </w:pPr>
            <w:r>
              <w:t>Frye</w:t>
            </w:r>
          </w:p>
        </w:tc>
        <w:tc>
          <w:tcPr>
            <w:tcW w:w="2179" w:type="dxa"/>
            <w:shd w:val="clear" w:color="auto" w:fill="auto"/>
          </w:tcPr>
          <w:p w:rsidR="00DD2BA6" w:rsidRPr="00DD2BA6" w:rsidRDefault="00DD2BA6" w:rsidP="00DD2BA6">
            <w:pPr>
              <w:ind w:firstLine="0"/>
            </w:pPr>
            <w:r>
              <w:t>Gambrell</w:t>
            </w:r>
          </w:p>
        </w:tc>
        <w:tc>
          <w:tcPr>
            <w:tcW w:w="2180" w:type="dxa"/>
            <w:shd w:val="clear" w:color="auto" w:fill="auto"/>
          </w:tcPr>
          <w:p w:rsidR="00DD2BA6" w:rsidRPr="00DD2BA6" w:rsidRDefault="00DD2BA6" w:rsidP="00DD2BA6">
            <w:pPr>
              <w:ind w:firstLine="0"/>
            </w:pPr>
            <w:r>
              <w:t>Gilliard</w:t>
            </w:r>
          </w:p>
        </w:tc>
      </w:tr>
      <w:tr w:rsidR="00DD2BA6" w:rsidRPr="00DD2BA6" w:rsidTr="00DD2BA6">
        <w:tc>
          <w:tcPr>
            <w:tcW w:w="2179" w:type="dxa"/>
            <w:shd w:val="clear" w:color="auto" w:fill="auto"/>
          </w:tcPr>
          <w:p w:rsidR="00DD2BA6" w:rsidRPr="00DD2BA6" w:rsidRDefault="00DD2BA6" w:rsidP="00DD2BA6">
            <w:pPr>
              <w:ind w:firstLine="0"/>
            </w:pPr>
            <w:r>
              <w:t>Govan</w:t>
            </w:r>
          </w:p>
        </w:tc>
        <w:tc>
          <w:tcPr>
            <w:tcW w:w="2179" w:type="dxa"/>
            <w:shd w:val="clear" w:color="auto" w:fill="auto"/>
          </w:tcPr>
          <w:p w:rsidR="00DD2BA6" w:rsidRPr="00DD2BA6" w:rsidRDefault="00DD2BA6" w:rsidP="00DD2BA6">
            <w:pPr>
              <w:ind w:firstLine="0"/>
            </w:pPr>
            <w:r>
              <w:t>Hamilton</w:t>
            </w:r>
          </w:p>
        </w:tc>
        <w:tc>
          <w:tcPr>
            <w:tcW w:w="2180" w:type="dxa"/>
            <w:shd w:val="clear" w:color="auto" w:fill="auto"/>
          </w:tcPr>
          <w:p w:rsidR="00DD2BA6" w:rsidRPr="00DD2BA6" w:rsidRDefault="00DD2BA6" w:rsidP="00DD2BA6">
            <w:pPr>
              <w:ind w:firstLine="0"/>
            </w:pPr>
            <w:r>
              <w:t>Hardwick</w:t>
            </w:r>
          </w:p>
        </w:tc>
      </w:tr>
      <w:tr w:rsidR="00DD2BA6" w:rsidRPr="00DD2BA6" w:rsidTr="00DD2BA6">
        <w:tc>
          <w:tcPr>
            <w:tcW w:w="2179" w:type="dxa"/>
            <w:shd w:val="clear" w:color="auto" w:fill="auto"/>
          </w:tcPr>
          <w:p w:rsidR="00DD2BA6" w:rsidRPr="00DD2BA6" w:rsidRDefault="00DD2BA6" w:rsidP="00DD2BA6">
            <w:pPr>
              <w:ind w:firstLine="0"/>
            </w:pPr>
            <w:r>
              <w:t>Harrell</w:t>
            </w:r>
          </w:p>
        </w:tc>
        <w:tc>
          <w:tcPr>
            <w:tcW w:w="2179" w:type="dxa"/>
            <w:shd w:val="clear" w:color="auto" w:fill="auto"/>
          </w:tcPr>
          <w:p w:rsidR="00DD2BA6" w:rsidRPr="00DD2BA6" w:rsidRDefault="00DD2BA6" w:rsidP="00DD2BA6">
            <w:pPr>
              <w:ind w:firstLine="0"/>
            </w:pPr>
            <w:r>
              <w:t>Harrison</w:t>
            </w:r>
          </w:p>
        </w:tc>
        <w:tc>
          <w:tcPr>
            <w:tcW w:w="2180" w:type="dxa"/>
            <w:shd w:val="clear" w:color="auto" w:fill="auto"/>
          </w:tcPr>
          <w:p w:rsidR="00DD2BA6" w:rsidRPr="00DD2BA6" w:rsidRDefault="00DD2BA6" w:rsidP="00DD2BA6">
            <w:pPr>
              <w:ind w:firstLine="0"/>
            </w:pPr>
            <w:r>
              <w:t>Hearn</w:t>
            </w:r>
          </w:p>
        </w:tc>
      </w:tr>
      <w:tr w:rsidR="00DD2BA6" w:rsidRPr="00DD2BA6" w:rsidTr="00DD2BA6">
        <w:tc>
          <w:tcPr>
            <w:tcW w:w="2179" w:type="dxa"/>
            <w:shd w:val="clear" w:color="auto" w:fill="auto"/>
          </w:tcPr>
          <w:p w:rsidR="00DD2BA6" w:rsidRPr="00DD2BA6" w:rsidRDefault="00DD2BA6" w:rsidP="00DD2BA6">
            <w:pPr>
              <w:ind w:firstLine="0"/>
            </w:pPr>
            <w:r>
              <w:t>Henderson</w:t>
            </w:r>
          </w:p>
        </w:tc>
        <w:tc>
          <w:tcPr>
            <w:tcW w:w="2179" w:type="dxa"/>
            <w:shd w:val="clear" w:color="auto" w:fill="auto"/>
          </w:tcPr>
          <w:p w:rsidR="00DD2BA6" w:rsidRPr="00DD2BA6" w:rsidRDefault="00DD2BA6" w:rsidP="00DD2BA6">
            <w:pPr>
              <w:ind w:firstLine="0"/>
            </w:pPr>
            <w:r>
              <w:t>Hixon</w:t>
            </w:r>
          </w:p>
        </w:tc>
        <w:tc>
          <w:tcPr>
            <w:tcW w:w="2180" w:type="dxa"/>
            <w:shd w:val="clear" w:color="auto" w:fill="auto"/>
          </w:tcPr>
          <w:p w:rsidR="00DD2BA6" w:rsidRPr="00DD2BA6" w:rsidRDefault="00DD2BA6" w:rsidP="00DD2BA6">
            <w:pPr>
              <w:ind w:firstLine="0"/>
            </w:pPr>
            <w:r>
              <w:t>Horne</w:t>
            </w:r>
          </w:p>
        </w:tc>
      </w:tr>
      <w:tr w:rsidR="00DD2BA6" w:rsidRPr="00DD2BA6" w:rsidTr="00DD2BA6">
        <w:tc>
          <w:tcPr>
            <w:tcW w:w="2179" w:type="dxa"/>
            <w:shd w:val="clear" w:color="auto" w:fill="auto"/>
          </w:tcPr>
          <w:p w:rsidR="00DD2BA6" w:rsidRPr="00DD2BA6" w:rsidRDefault="00DD2BA6" w:rsidP="00DD2BA6">
            <w:pPr>
              <w:ind w:firstLine="0"/>
            </w:pPr>
            <w:r>
              <w:t>Huggins</w:t>
            </w:r>
          </w:p>
        </w:tc>
        <w:tc>
          <w:tcPr>
            <w:tcW w:w="2179" w:type="dxa"/>
            <w:shd w:val="clear" w:color="auto" w:fill="auto"/>
          </w:tcPr>
          <w:p w:rsidR="00DD2BA6" w:rsidRPr="00DD2BA6" w:rsidRDefault="00DD2BA6" w:rsidP="00DD2BA6">
            <w:pPr>
              <w:ind w:firstLine="0"/>
            </w:pPr>
            <w:r>
              <w:t>Limehouse</w:t>
            </w:r>
          </w:p>
        </w:tc>
        <w:tc>
          <w:tcPr>
            <w:tcW w:w="2180" w:type="dxa"/>
            <w:shd w:val="clear" w:color="auto" w:fill="auto"/>
          </w:tcPr>
          <w:p w:rsidR="00DD2BA6" w:rsidRPr="00DD2BA6" w:rsidRDefault="00DD2BA6" w:rsidP="00DD2BA6">
            <w:pPr>
              <w:ind w:firstLine="0"/>
            </w:pPr>
            <w:r>
              <w:t>Long</w:t>
            </w:r>
          </w:p>
        </w:tc>
      </w:tr>
      <w:tr w:rsidR="00DD2BA6" w:rsidRPr="00DD2BA6" w:rsidTr="00DD2BA6">
        <w:tc>
          <w:tcPr>
            <w:tcW w:w="2179" w:type="dxa"/>
            <w:shd w:val="clear" w:color="auto" w:fill="auto"/>
          </w:tcPr>
          <w:p w:rsidR="00DD2BA6" w:rsidRPr="00DD2BA6" w:rsidRDefault="00DD2BA6" w:rsidP="00DD2BA6">
            <w:pPr>
              <w:ind w:firstLine="0"/>
            </w:pPr>
            <w:r>
              <w:t>Lucas</w:t>
            </w:r>
          </w:p>
        </w:tc>
        <w:tc>
          <w:tcPr>
            <w:tcW w:w="2179" w:type="dxa"/>
            <w:shd w:val="clear" w:color="auto" w:fill="auto"/>
          </w:tcPr>
          <w:p w:rsidR="00DD2BA6" w:rsidRPr="00DD2BA6" w:rsidRDefault="00DD2BA6" w:rsidP="00DD2BA6">
            <w:pPr>
              <w:ind w:firstLine="0"/>
            </w:pPr>
            <w:r>
              <w:t>McCoy</w:t>
            </w:r>
          </w:p>
        </w:tc>
        <w:tc>
          <w:tcPr>
            <w:tcW w:w="2180" w:type="dxa"/>
            <w:shd w:val="clear" w:color="auto" w:fill="auto"/>
          </w:tcPr>
          <w:p w:rsidR="00DD2BA6" w:rsidRPr="00DD2BA6" w:rsidRDefault="00DD2BA6" w:rsidP="00DD2BA6">
            <w:pPr>
              <w:ind w:firstLine="0"/>
            </w:pPr>
            <w:r>
              <w:t>McLeod</w:t>
            </w:r>
          </w:p>
        </w:tc>
      </w:tr>
      <w:tr w:rsidR="00DD2BA6" w:rsidRPr="00DD2BA6" w:rsidTr="00DD2BA6">
        <w:tc>
          <w:tcPr>
            <w:tcW w:w="2179" w:type="dxa"/>
            <w:shd w:val="clear" w:color="auto" w:fill="auto"/>
          </w:tcPr>
          <w:p w:rsidR="00DD2BA6" w:rsidRPr="00DD2BA6" w:rsidRDefault="00DD2BA6" w:rsidP="00DD2BA6">
            <w:pPr>
              <w:ind w:firstLine="0"/>
            </w:pPr>
            <w:r>
              <w:t>Merrill</w:t>
            </w:r>
          </w:p>
        </w:tc>
        <w:tc>
          <w:tcPr>
            <w:tcW w:w="2179" w:type="dxa"/>
            <w:shd w:val="clear" w:color="auto" w:fill="auto"/>
          </w:tcPr>
          <w:p w:rsidR="00DD2BA6" w:rsidRPr="00DD2BA6" w:rsidRDefault="00DD2BA6" w:rsidP="00DD2BA6">
            <w:pPr>
              <w:ind w:firstLine="0"/>
            </w:pPr>
            <w:r>
              <w:t>Nanney</w:t>
            </w:r>
          </w:p>
        </w:tc>
        <w:tc>
          <w:tcPr>
            <w:tcW w:w="2180" w:type="dxa"/>
            <w:shd w:val="clear" w:color="auto" w:fill="auto"/>
          </w:tcPr>
          <w:p w:rsidR="00DD2BA6" w:rsidRPr="00DD2BA6" w:rsidRDefault="00DD2BA6" w:rsidP="00DD2BA6">
            <w:pPr>
              <w:ind w:firstLine="0"/>
            </w:pPr>
            <w:r>
              <w:t>J. M. Neal</w:t>
            </w:r>
          </w:p>
        </w:tc>
      </w:tr>
      <w:tr w:rsidR="00DD2BA6" w:rsidRPr="00DD2BA6" w:rsidTr="00DD2BA6">
        <w:tc>
          <w:tcPr>
            <w:tcW w:w="2179" w:type="dxa"/>
            <w:shd w:val="clear" w:color="auto" w:fill="auto"/>
          </w:tcPr>
          <w:p w:rsidR="00DD2BA6" w:rsidRPr="00DD2BA6" w:rsidRDefault="00DD2BA6" w:rsidP="00DD2BA6">
            <w:pPr>
              <w:ind w:firstLine="0"/>
            </w:pPr>
            <w:r>
              <w:t>Norman</w:t>
            </w:r>
          </w:p>
        </w:tc>
        <w:tc>
          <w:tcPr>
            <w:tcW w:w="2179" w:type="dxa"/>
            <w:shd w:val="clear" w:color="auto" w:fill="auto"/>
          </w:tcPr>
          <w:p w:rsidR="00DD2BA6" w:rsidRPr="00DD2BA6" w:rsidRDefault="00DD2BA6" w:rsidP="00DD2BA6">
            <w:pPr>
              <w:ind w:firstLine="0"/>
            </w:pPr>
            <w:r>
              <w:t>Owens</w:t>
            </w:r>
          </w:p>
        </w:tc>
        <w:tc>
          <w:tcPr>
            <w:tcW w:w="2180" w:type="dxa"/>
            <w:shd w:val="clear" w:color="auto" w:fill="auto"/>
          </w:tcPr>
          <w:p w:rsidR="00DD2BA6" w:rsidRPr="00DD2BA6" w:rsidRDefault="00DD2BA6" w:rsidP="00DD2BA6">
            <w:pPr>
              <w:ind w:firstLine="0"/>
            </w:pPr>
            <w:r>
              <w:t>Patrick</w:t>
            </w:r>
          </w:p>
        </w:tc>
      </w:tr>
      <w:tr w:rsidR="00DD2BA6" w:rsidRPr="00DD2BA6" w:rsidTr="00DD2BA6">
        <w:tc>
          <w:tcPr>
            <w:tcW w:w="2179" w:type="dxa"/>
            <w:shd w:val="clear" w:color="auto" w:fill="auto"/>
          </w:tcPr>
          <w:p w:rsidR="00DD2BA6" w:rsidRPr="00DD2BA6" w:rsidRDefault="00DD2BA6" w:rsidP="00DD2BA6">
            <w:pPr>
              <w:ind w:firstLine="0"/>
            </w:pPr>
            <w:r>
              <w:t>Pinson</w:t>
            </w:r>
          </w:p>
        </w:tc>
        <w:tc>
          <w:tcPr>
            <w:tcW w:w="2179" w:type="dxa"/>
            <w:shd w:val="clear" w:color="auto" w:fill="auto"/>
          </w:tcPr>
          <w:p w:rsidR="00DD2BA6" w:rsidRPr="00DD2BA6" w:rsidRDefault="00DD2BA6" w:rsidP="00DD2BA6">
            <w:pPr>
              <w:ind w:firstLine="0"/>
            </w:pPr>
            <w:r>
              <w:t>Pitts</w:t>
            </w:r>
          </w:p>
        </w:tc>
        <w:tc>
          <w:tcPr>
            <w:tcW w:w="2180" w:type="dxa"/>
            <w:shd w:val="clear" w:color="auto" w:fill="auto"/>
          </w:tcPr>
          <w:p w:rsidR="00DD2BA6" w:rsidRPr="00DD2BA6" w:rsidRDefault="00DD2BA6" w:rsidP="00DD2BA6">
            <w:pPr>
              <w:ind w:firstLine="0"/>
            </w:pPr>
            <w:r>
              <w:t>Pope</w:t>
            </w:r>
          </w:p>
        </w:tc>
      </w:tr>
      <w:tr w:rsidR="00DD2BA6" w:rsidRPr="00DD2BA6" w:rsidTr="00DD2BA6">
        <w:tc>
          <w:tcPr>
            <w:tcW w:w="2179" w:type="dxa"/>
            <w:shd w:val="clear" w:color="auto" w:fill="auto"/>
          </w:tcPr>
          <w:p w:rsidR="00DD2BA6" w:rsidRPr="00DD2BA6" w:rsidRDefault="00DD2BA6" w:rsidP="00DD2BA6">
            <w:pPr>
              <w:ind w:firstLine="0"/>
            </w:pPr>
            <w:r>
              <w:t>Putnam</w:t>
            </w:r>
          </w:p>
        </w:tc>
        <w:tc>
          <w:tcPr>
            <w:tcW w:w="2179" w:type="dxa"/>
            <w:shd w:val="clear" w:color="auto" w:fill="auto"/>
          </w:tcPr>
          <w:p w:rsidR="00DD2BA6" w:rsidRPr="00DD2BA6" w:rsidRDefault="00DD2BA6" w:rsidP="00DD2BA6">
            <w:pPr>
              <w:ind w:firstLine="0"/>
            </w:pPr>
            <w:r>
              <w:t>Quinn</w:t>
            </w:r>
          </w:p>
        </w:tc>
        <w:tc>
          <w:tcPr>
            <w:tcW w:w="2180" w:type="dxa"/>
            <w:shd w:val="clear" w:color="auto" w:fill="auto"/>
          </w:tcPr>
          <w:p w:rsidR="00DD2BA6" w:rsidRPr="00DD2BA6" w:rsidRDefault="00DD2BA6" w:rsidP="00DD2BA6">
            <w:pPr>
              <w:ind w:firstLine="0"/>
            </w:pPr>
            <w:r>
              <w:t>Rutherford</w:t>
            </w:r>
          </w:p>
        </w:tc>
      </w:tr>
      <w:tr w:rsidR="00DD2BA6" w:rsidRPr="00DD2BA6" w:rsidTr="00DD2BA6">
        <w:tc>
          <w:tcPr>
            <w:tcW w:w="2179" w:type="dxa"/>
            <w:shd w:val="clear" w:color="auto" w:fill="auto"/>
          </w:tcPr>
          <w:p w:rsidR="00DD2BA6" w:rsidRPr="00DD2BA6" w:rsidRDefault="00DD2BA6" w:rsidP="00DD2BA6">
            <w:pPr>
              <w:ind w:firstLine="0"/>
            </w:pPr>
            <w:r>
              <w:t>Ryan</w:t>
            </w:r>
          </w:p>
        </w:tc>
        <w:tc>
          <w:tcPr>
            <w:tcW w:w="2179" w:type="dxa"/>
            <w:shd w:val="clear" w:color="auto" w:fill="auto"/>
          </w:tcPr>
          <w:p w:rsidR="00DD2BA6" w:rsidRPr="00DD2BA6" w:rsidRDefault="00DD2BA6" w:rsidP="00DD2BA6">
            <w:pPr>
              <w:ind w:firstLine="0"/>
            </w:pPr>
            <w:r>
              <w:t>Sellers</w:t>
            </w:r>
          </w:p>
        </w:tc>
        <w:tc>
          <w:tcPr>
            <w:tcW w:w="2180" w:type="dxa"/>
            <w:shd w:val="clear" w:color="auto" w:fill="auto"/>
          </w:tcPr>
          <w:p w:rsidR="00DD2BA6" w:rsidRPr="00DD2BA6" w:rsidRDefault="00DD2BA6" w:rsidP="00DD2BA6">
            <w:pPr>
              <w:ind w:firstLine="0"/>
            </w:pPr>
            <w:r>
              <w:t>Simrill</w:t>
            </w:r>
          </w:p>
        </w:tc>
      </w:tr>
      <w:tr w:rsidR="00DD2BA6" w:rsidRPr="00DD2BA6" w:rsidTr="00DD2BA6">
        <w:tc>
          <w:tcPr>
            <w:tcW w:w="2179" w:type="dxa"/>
            <w:shd w:val="clear" w:color="auto" w:fill="auto"/>
          </w:tcPr>
          <w:p w:rsidR="00DD2BA6" w:rsidRPr="00DD2BA6" w:rsidRDefault="00DD2BA6" w:rsidP="00DD2BA6">
            <w:pPr>
              <w:ind w:firstLine="0"/>
            </w:pPr>
            <w:r>
              <w:t>Skelton</w:t>
            </w:r>
          </w:p>
        </w:tc>
        <w:tc>
          <w:tcPr>
            <w:tcW w:w="2179" w:type="dxa"/>
            <w:shd w:val="clear" w:color="auto" w:fill="auto"/>
          </w:tcPr>
          <w:p w:rsidR="00DD2BA6" w:rsidRPr="00DD2BA6" w:rsidRDefault="00DD2BA6" w:rsidP="00DD2BA6">
            <w:pPr>
              <w:ind w:firstLine="0"/>
            </w:pPr>
            <w:r>
              <w:t>G. M. Smith</w:t>
            </w:r>
          </w:p>
        </w:tc>
        <w:tc>
          <w:tcPr>
            <w:tcW w:w="2180" w:type="dxa"/>
            <w:shd w:val="clear" w:color="auto" w:fill="auto"/>
          </w:tcPr>
          <w:p w:rsidR="00DD2BA6" w:rsidRPr="00DD2BA6" w:rsidRDefault="00DD2BA6" w:rsidP="00DD2BA6">
            <w:pPr>
              <w:ind w:firstLine="0"/>
            </w:pPr>
            <w:r>
              <w:t>G. R. Smith</w:t>
            </w:r>
          </w:p>
        </w:tc>
      </w:tr>
      <w:tr w:rsidR="00DD2BA6" w:rsidRPr="00DD2BA6" w:rsidTr="00DD2BA6">
        <w:tc>
          <w:tcPr>
            <w:tcW w:w="2179" w:type="dxa"/>
            <w:shd w:val="clear" w:color="auto" w:fill="auto"/>
          </w:tcPr>
          <w:p w:rsidR="00DD2BA6" w:rsidRPr="00DD2BA6" w:rsidRDefault="00DD2BA6" w:rsidP="00DD2BA6">
            <w:pPr>
              <w:ind w:firstLine="0"/>
            </w:pPr>
            <w:r>
              <w:t>J. R. Smith</w:t>
            </w:r>
          </w:p>
        </w:tc>
        <w:tc>
          <w:tcPr>
            <w:tcW w:w="2179" w:type="dxa"/>
            <w:shd w:val="clear" w:color="auto" w:fill="auto"/>
          </w:tcPr>
          <w:p w:rsidR="00DD2BA6" w:rsidRPr="00DD2BA6" w:rsidRDefault="00DD2BA6" w:rsidP="00DD2BA6">
            <w:pPr>
              <w:ind w:firstLine="0"/>
            </w:pPr>
            <w:r>
              <w:t>Sottile</w:t>
            </w:r>
          </w:p>
        </w:tc>
        <w:tc>
          <w:tcPr>
            <w:tcW w:w="2180" w:type="dxa"/>
            <w:shd w:val="clear" w:color="auto" w:fill="auto"/>
          </w:tcPr>
          <w:p w:rsidR="00DD2BA6" w:rsidRPr="00DD2BA6" w:rsidRDefault="00DD2BA6" w:rsidP="00DD2BA6">
            <w:pPr>
              <w:ind w:firstLine="0"/>
            </w:pPr>
            <w:r>
              <w:t>Southard</w:t>
            </w:r>
          </w:p>
        </w:tc>
      </w:tr>
      <w:tr w:rsidR="00DD2BA6" w:rsidRPr="00DD2BA6" w:rsidTr="00DD2BA6">
        <w:tc>
          <w:tcPr>
            <w:tcW w:w="2179" w:type="dxa"/>
            <w:shd w:val="clear" w:color="auto" w:fill="auto"/>
          </w:tcPr>
          <w:p w:rsidR="00DD2BA6" w:rsidRPr="00DD2BA6" w:rsidRDefault="00DD2BA6" w:rsidP="00DD2BA6">
            <w:pPr>
              <w:ind w:firstLine="0"/>
            </w:pPr>
            <w:r>
              <w:t>Spires</w:t>
            </w:r>
          </w:p>
        </w:tc>
        <w:tc>
          <w:tcPr>
            <w:tcW w:w="2179" w:type="dxa"/>
            <w:shd w:val="clear" w:color="auto" w:fill="auto"/>
          </w:tcPr>
          <w:p w:rsidR="00DD2BA6" w:rsidRPr="00DD2BA6" w:rsidRDefault="00DD2BA6" w:rsidP="00DD2BA6">
            <w:pPr>
              <w:ind w:firstLine="0"/>
            </w:pPr>
            <w:r>
              <w:t>Stavrinakis</w:t>
            </w:r>
          </w:p>
        </w:tc>
        <w:tc>
          <w:tcPr>
            <w:tcW w:w="2180" w:type="dxa"/>
            <w:shd w:val="clear" w:color="auto" w:fill="auto"/>
          </w:tcPr>
          <w:p w:rsidR="00DD2BA6" w:rsidRPr="00DD2BA6" w:rsidRDefault="00DD2BA6" w:rsidP="00DD2BA6">
            <w:pPr>
              <w:ind w:firstLine="0"/>
            </w:pPr>
            <w:r>
              <w:t>Stringer</w:t>
            </w:r>
          </w:p>
        </w:tc>
      </w:tr>
      <w:tr w:rsidR="00DD2BA6" w:rsidRPr="00DD2BA6" w:rsidTr="00DD2BA6">
        <w:tc>
          <w:tcPr>
            <w:tcW w:w="2179" w:type="dxa"/>
            <w:shd w:val="clear" w:color="auto" w:fill="auto"/>
          </w:tcPr>
          <w:p w:rsidR="00DD2BA6" w:rsidRPr="00DD2BA6" w:rsidRDefault="00DD2BA6" w:rsidP="00DD2BA6">
            <w:pPr>
              <w:ind w:firstLine="0"/>
            </w:pPr>
            <w:r>
              <w:t>Tallon</w:t>
            </w:r>
          </w:p>
        </w:tc>
        <w:tc>
          <w:tcPr>
            <w:tcW w:w="2179" w:type="dxa"/>
            <w:shd w:val="clear" w:color="auto" w:fill="auto"/>
          </w:tcPr>
          <w:p w:rsidR="00DD2BA6" w:rsidRPr="00DD2BA6" w:rsidRDefault="00DD2BA6" w:rsidP="00DD2BA6">
            <w:pPr>
              <w:ind w:firstLine="0"/>
            </w:pPr>
            <w:r>
              <w:t>Toole</w:t>
            </w:r>
          </w:p>
        </w:tc>
        <w:tc>
          <w:tcPr>
            <w:tcW w:w="2180" w:type="dxa"/>
            <w:shd w:val="clear" w:color="auto" w:fill="auto"/>
          </w:tcPr>
          <w:p w:rsidR="00DD2BA6" w:rsidRPr="00DD2BA6" w:rsidRDefault="00DD2BA6" w:rsidP="00DD2BA6">
            <w:pPr>
              <w:ind w:firstLine="0"/>
            </w:pPr>
            <w:r>
              <w:t>Tribble</w:t>
            </w:r>
          </w:p>
        </w:tc>
      </w:tr>
      <w:tr w:rsidR="00DD2BA6" w:rsidRPr="00DD2BA6" w:rsidTr="00DD2BA6">
        <w:tc>
          <w:tcPr>
            <w:tcW w:w="2179" w:type="dxa"/>
            <w:shd w:val="clear" w:color="auto" w:fill="auto"/>
          </w:tcPr>
          <w:p w:rsidR="00DD2BA6" w:rsidRPr="00DD2BA6" w:rsidRDefault="00DD2BA6" w:rsidP="00DD2BA6">
            <w:pPr>
              <w:keepNext/>
              <w:ind w:firstLine="0"/>
            </w:pPr>
            <w:r>
              <w:t>White</w:t>
            </w:r>
          </w:p>
        </w:tc>
        <w:tc>
          <w:tcPr>
            <w:tcW w:w="2179" w:type="dxa"/>
            <w:shd w:val="clear" w:color="auto" w:fill="auto"/>
          </w:tcPr>
          <w:p w:rsidR="00DD2BA6" w:rsidRPr="00DD2BA6" w:rsidRDefault="00DD2BA6" w:rsidP="00DD2BA6">
            <w:pPr>
              <w:keepNext/>
              <w:ind w:firstLine="0"/>
            </w:pPr>
            <w:r>
              <w:t>Whitmire</w:t>
            </w:r>
          </w:p>
        </w:tc>
        <w:tc>
          <w:tcPr>
            <w:tcW w:w="2180" w:type="dxa"/>
            <w:shd w:val="clear" w:color="auto" w:fill="auto"/>
          </w:tcPr>
          <w:p w:rsidR="00DD2BA6" w:rsidRPr="00DD2BA6" w:rsidRDefault="00DD2BA6" w:rsidP="00DD2BA6">
            <w:pPr>
              <w:keepNext/>
              <w:ind w:firstLine="0"/>
            </w:pPr>
            <w:r>
              <w:t>Willis</w:t>
            </w:r>
          </w:p>
        </w:tc>
      </w:tr>
      <w:tr w:rsidR="00DD2BA6" w:rsidRPr="00DD2BA6" w:rsidTr="00DD2BA6">
        <w:tc>
          <w:tcPr>
            <w:tcW w:w="2179" w:type="dxa"/>
            <w:shd w:val="clear" w:color="auto" w:fill="auto"/>
          </w:tcPr>
          <w:p w:rsidR="00DD2BA6" w:rsidRPr="00DD2BA6" w:rsidRDefault="00DD2BA6" w:rsidP="00DD2BA6">
            <w:pPr>
              <w:keepNext/>
              <w:ind w:firstLine="0"/>
            </w:pPr>
            <w:r>
              <w:t>Young</w:t>
            </w:r>
          </w:p>
        </w:tc>
        <w:tc>
          <w:tcPr>
            <w:tcW w:w="2179" w:type="dxa"/>
            <w:shd w:val="clear" w:color="auto" w:fill="auto"/>
          </w:tcPr>
          <w:p w:rsidR="00DD2BA6" w:rsidRPr="00DD2BA6" w:rsidRDefault="00DD2BA6" w:rsidP="00DD2BA6">
            <w:pPr>
              <w:keepNext/>
              <w:ind w:firstLine="0"/>
            </w:pPr>
          </w:p>
        </w:tc>
        <w:tc>
          <w:tcPr>
            <w:tcW w:w="2180" w:type="dxa"/>
            <w:shd w:val="clear" w:color="auto" w:fill="auto"/>
          </w:tcPr>
          <w:p w:rsidR="00DD2BA6" w:rsidRPr="00DD2BA6" w:rsidRDefault="00DD2BA6" w:rsidP="00DD2BA6">
            <w:pPr>
              <w:keepNext/>
              <w:ind w:firstLine="0"/>
            </w:pPr>
          </w:p>
        </w:tc>
      </w:tr>
    </w:tbl>
    <w:p w:rsidR="00DD2BA6" w:rsidRDefault="00DD2BA6" w:rsidP="00DD2BA6"/>
    <w:p w:rsidR="00DD2BA6" w:rsidRDefault="00DD2BA6" w:rsidP="00DD2BA6">
      <w:pPr>
        <w:jc w:val="center"/>
        <w:rPr>
          <w:b/>
        </w:rPr>
      </w:pPr>
      <w:r w:rsidRPr="00DD2BA6">
        <w:rPr>
          <w:b/>
        </w:rPr>
        <w:t>Total--64</w:t>
      </w:r>
    </w:p>
    <w:p w:rsidR="00DD2BA6" w:rsidRDefault="00DD2BA6" w:rsidP="00DD2BA6">
      <w:pPr>
        <w:jc w:val="center"/>
        <w:rPr>
          <w:b/>
        </w:rPr>
      </w:pPr>
    </w:p>
    <w:p w:rsidR="00DD2BA6" w:rsidRDefault="00DD2BA6" w:rsidP="00DD2BA6">
      <w:pPr>
        <w:ind w:firstLine="0"/>
      </w:pPr>
      <w:r w:rsidRPr="00DD2BA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Agnew</w:t>
            </w:r>
          </w:p>
        </w:tc>
        <w:tc>
          <w:tcPr>
            <w:tcW w:w="2179" w:type="dxa"/>
            <w:shd w:val="clear" w:color="auto" w:fill="auto"/>
          </w:tcPr>
          <w:p w:rsidR="00DD2BA6" w:rsidRPr="00DD2BA6" w:rsidRDefault="00DD2BA6" w:rsidP="00DD2BA6">
            <w:pPr>
              <w:keepNext/>
              <w:ind w:firstLine="0"/>
            </w:pPr>
            <w:r>
              <w:t>Alexander</w:t>
            </w:r>
          </w:p>
        </w:tc>
        <w:tc>
          <w:tcPr>
            <w:tcW w:w="2180" w:type="dxa"/>
            <w:shd w:val="clear" w:color="auto" w:fill="auto"/>
          </w:tcPr>
          <w:p w:rsidR="00DD2BA6" w:rsidRPr="00DD2BA6" w:rsidRDefault="00DD2BA6" w:rsidP="00DD2BA6">
            <w:pPr>
              <w:keepNext/>
              <w:ind w:firstLine="0"/>
            </w:pPr>
            <w:r>
              <w:t>Anderson</w:t>
            </w:r>
          </w:p>
        </w:tc>
      </w:tr>
      <w:tr w:rsidR="00DD2BA6" w:rsidRPr="00DD2BA6" w:rsidTr="00DD2BA6">
        <w:tc>
          <w:tcPr>
            <w:tcW w:w="2179" w:type="dxa"/>
            <w:shd w:val="clear" w:color="auto" w:fill="auto"/>
          </w:tcPr>
          <w:p w:rsidR="00DD2BA6" w:rsidRPr="00DD2BA6" w:rsidRDefault="00DD2BA6" w:rsidP="00DD2BA6">
            <w:pPr>
              <w:ind w:firstLine="0"/>
            </w:pPr>
            <w:r>
              <w:t>Anthony</w:t>
            </w:r>
          </w:p>
        </w:tc>
        <w:tc>
          <w:tcPr>
            <w:tcW w:w="2179" w:type="dxa"/>
            <w:shd w:val="clear" w:color="auto" w:fill="auto"/>
          </w:tcPr>
          <w:p w:rsidR="00DD2BA6" w:rsidRPr="00DD2BA6" w:rsidRDefault="00DD2BA6" w:rsidP="00DD2BA6">
            <w:pPr>
              <w:ind w:firstLine="0"/>
            </w:pPr>
            <w:r>
              <w:t>Bales</w:t>
            </w:r>
          </w:p>
        </w:tc>
        <w:tc>
          <w:tcPr>
            <w:tcW w:w="2180" w:type="dxa"/>
            <w:shd w:val="clear" w:color="auto" w:fill="auto"/>
          </w:tcPr>
          <w:p w:rsidR="00DD2BA6" w:rsidRPr="00DD2BA6" w:rsidRDefault="00DD2BA6" w:rsidP="00DD2BA6">
            <w:pPr>
              <w:ind w:firstLine="0"/>
            </w:pPr>
            <w:r>
              <w:t>Branham</w:t>
            </w:r>
          </w:p>
        </w:tc>
      </w:tr>
      <w:tr w:rsidR="00DD2BA6" w:rsidRPr="00DD2BA6" w:rsidTr="00DD2BA6">
        <w:tc>
          <w:tcPr>
            <w:tcW w:w="2179" w:type="dxa"/>
            <w:shd w:val="clear" w:color="auto" w:fill="auto"/>
          </w:tcPr>
          <w:p w:rsidR="00DD2BA6" w:rsidRPr="00DD2BA6" w:rsidRDefault="00DD2BA6" w:rsidP="00DD2BA6">
            <w:pPr>
              <w:ind w:firstLine="0"/>
            </w:pPr>
            <w:r>
              <w:t>Brantley</w:t>
            </w:r>
          </w:p>
        </w:tc>
        <w:tc>
          <w:tcPr>
            <w:tcW w:w="2179" w:type="dxa"/>
            <w:shd w:val="clear" w:color="auto" w:fill="auto"/>
          </w:tcPr>
          <w:p w:rsidR="00DD2BA6" w:rsidRPr="00DD2BA6" w:rsidRDefault="00DD2BA6" w:rsidP="00DD2BA6">
            <w:pPr>
              <w:ind w:firstLine="0"/>
            </w:pPr>
            <w:r>
              <w:t>G. A. Brown</w:t>
            </w:r>
          </w:p>
        </w:tc>
        <w:tc>
          <w:tcPr>
            <w:tcW w:w="2180" w:type="dxa"/>
            <w:shd w:val="clear" w:color="auto" w:fill="auto"/>
          </w:tcPr>
          <w:p w:rsidR="00DD2BA6" w:rsidRPr="00DD2BA6" w:rsidRDefault="00DD2BA6" w:rsidP="00DD2BA6">
            <w:pPr>
              <w:ind w:firstLine="0"/>
            </w:pPr>
            <w:r>
              <w:t>R. L. Brown</w:t>
            </w:r>
          </w:p>
        </w:tc>
      </w:tr>
      <w:tr w:rsidR="00DD2BA6" w:rsidRPr="00DD2BA6" w:rsidTr="00DD2BA6">
        <w:tc>
          <w:tcPr>
            <w:tcW w:w="2179" w:type="dxa"/>
            <w:shd w:val="clear" w:color="auto" w:fill="auto"/>
          </w:tcPr>
          <w:p w:rsidR="00DD2BA6" w:rsidRPr="00DD2BA6" w:rsidRDefault="00DD2BA6" w:rsidP="00DD2BA6">
            <w:pPr>
              <w:ind w:firstLine="0"/>
            </w:pPr>
            <w:r>
              <w:t>Butler Garrick</w:t>
            </w:r>
          </w:p>
        </w:tc>
        <w:tc>
          <w:tcPr>
            <w:tcW w:w="2179" w:type="dxa"/>
            <w:shd w:val="clear" w:color="auto" w:fill="auto"/>
          </w:tcPr>
          <w:p w:rsidR="00DD2BA6" w:rsidRPr="00DD2BA6" w:rsidRDefault="00DD2BA6" w:rsidP="00DD2BA6">
            <w:pPr>
              <w:ind w:firstLine="0"/>
            </w:pPr>
            <w:r>
              <w:t>Clyburn</w:t>
            </w:r>
          </w:p>
        </w:tc>
        <w:tc>
          <w:tcPr>
            <w:tcW w:w="2180" w:type="dxa"/>
            <w:shd w:val="clear" w:color="auto" w:fill="auto"/>
          </w:tcPr>
          <w:p w:rsidR="00DD2BA6" w:rsidRPr="00DD2BA6" w:rsidRDefault="00DD2BA6" w:rsidP="00DD2BA6">
            <w:pPr>
              <w:ind w:firstLine="0"/>
            </w:pPr>
            <w:r>
              <w:t>Cobb-Hunter</w:t>
            </w:r>
          </w:p>
        </w:tc>
      </w:tr>
      <w:tr w:rsidR="00DD2BA6" w:rsidRPr="00DD2BA6" w:rsidTr="00DD2BA6">
        <w:tc>
          <w:tcPr>
            <w:tcW w:w="2179" w:type="dxa"/>
            <w:shd w:val="clear" w:color="auto" w:fill="auto"/>
          </w:tcPr>
          <w:p w:rsidR="00DD2BA6" w:rsidRPr="00DD2BA6" w:rsidRDefault="00DD2BA6" w:rsidP="00DD2BA6">
            <w:pPr>
              <w:ind w:firstLine="0"/>
            </w:pPr>
            <w:r>
              <w:t>Cole</w:t>
            </w:r>
          </w:p>
        </w:tc>
        <w:tc>
          <w:tcPr>
            <w:tcW w:w="2179" w:type="dxa"/>
            <w:shd w:val="clear" w:color="auto" w:fill="auto"/>
          </w:tcPr>
          <w:p w:rsidR="00DD2BA6" w:rsidRPr="00DD2BA6" w:rsidRDefault="00DD2BA6" w:rsidP="00DD2BA6">
            <w:pPr>
              <w:ind w:firstLine="0"/>
            </w:pPr>
            <w:r>
              <w:t>Corbin</w:t>
            </w:r>
          </w:p>
        </w:tc>
        <w:tc>
          <w:tcPr>
            <w:tcW w:w="2180" w:type="dxa"/>
            <w:shd w:val="clear" w:color="auto" w:fill="auto"/>
          </w:tcPr>
          <w:p w:rsidR="00DD2BA6" w:rsidRPr="00DD2BA6" w:rsidRDefault="00DD2BA6" w:rsidP="00DD2BA6">
            <w:pPr>
              <w:ind w:firstLine="0"/>
            </w:pPr>
            <w:r>
              <w:t>Crawford</w:t>
            </w:r>
          </w:p>
        </w:tc>
      </w:tr>
      <w:tr w:rsidR="00DD2BA6" w:rsidRPr="00DD2BA6" w:rsidTr="00DD2BA6">
        <w:tc>
          <w:tcPr>
            <w:tcW w:w="2179" w:type="dxa"/>
            <w:shd w:val="clear" w:color="auto" w:fill="auto"/>
          </w:tcPr>
          <w:p w:rsidR="00DD2BA6" w:rsidRPr="00DD2BA6" w:rsidRDefault="00DD2BA6" w:rsidP="00DD2BA6">
            <w:pPr>
              <w:ind w:firstLine="0"/>
            </w:pPr>
            <w:r>
              <w:t>Dillard</w:t>
            </w:r>
          </w:p>
        </w:tc>
        <w:tc>
          <w:tcPr>
            <w:tcW w:w="2179" w:type="dxa"/>
            <w:shd w:val="clear" w:color="auto" w:fill="auto"/>
          </w:tcPr>
          <w:p w:rsidR="00DD2BA6" w:rsidRPr="00DD2BA6" w:rsidRDefault="00DD2BA6" w:rsidP="00DD2BA6">
            <w:pPr>
              <w:ind w:firstLine="0"/>
            </w:pPr>
            <w:r>
              <w:t>Forrester</w:t>
            </w:r>
          </w:p>
        </w:tc>
        <w:tc>
          <w:tcPr>
            <w:tcW w:w="2180" w:type="dxa"/>
            <w:shd w:val="clear" w:color="auto" w:fill="auto"/>
          </w:tcPr>
          <w:p w:rsidR="00DD2BA6" w:rsidRPr="00DD2BA6" w:rsidRDefault="00DD2BA6" w:rsidP="00DD2BA6">
            <w:pPr>
              <w:ind w:firstLine="0"/>
            </w:pPr>
            <w:r>
              <w:t>Funderburk</w:t>
            </w:r>
          </w:p>
        </w:tc>
      </w:tr>
      <w:tr w:rsidR="00DD2BA6" w:rsidRPr="00DD2BA6" w:rsidTr="00DD2BA6">
        <w:tc>
          <w:tcPr>
            <w:tcW w:w="2179" w:type="dxa"/>
            <w:shd w:val="clear" w:color="auto" w:fill="auto"/>
          </w:tcPr>
          <w:p w:rsidR="00DD2BA6" w:rsidRPr="00DD2BA6" w:rsidRDefault="00DD2BA6" w:rsidP="00DD2BA6">
            <w:pPr>
              <w:ind w:firstLine="0"/>
            </w:pPr>
            <w:r>
              <w:t>Hart</w:t>
            </w:r>
          </w:p>
        </w:tc>
        <w:tc>
          <w:tcPr>
            <w:tcW w:w="2179" w:type="dxa"/>
            <w:shd w:val="clear" w:color="auto" w:fill="auto"/>
          </w:tcPr>
          <w:p w:rsidR="00DD2BA6" w:rsidRPr="00DD2BA6" w:rsidRDefault="00DD2BA6" w:rsidP="00DD2BA6">
            <w:pPr>
              <w:ind w:firstLine="0"/>
            </w:pPr>
            <w:r>
              <w:t>Hiott</w:t>
            </w:r>
          </w:p>
        </w:tc>
        <w:tc>
          <w:tcPr>
            <w:tcW w:w="2180" w:type="dxa"/>
            <w:shd w:val="clear" w:color="auto" w:fill="auto"/>
          </w:tcPr>
          <w:p w:rsidR="00DD2BA6" w:rsidRPr="00DD2BA6" w:rsidRDefault="00DD2BA6" w:rsidP="00DD2BA6">
            <w:pPr>
              <w:ind w:firstLine="0"/>
            </w:pPr>
            <w:r>
              <w:t>Hodges</w:t>
            </w:r>
          </w:p>
        </w:tc>
      </w:tr>
      <w:tr w:rsidR="00DD2BA6" w:rsidRPr="00DD2BA6" w:rsidTr="00DD2BA6">
        <w:tc>
          <w:tcPr>
            <w:tcW w:w="2179" w:type="dxa"/>
            <w:shd w:val="clear" w:color="auto" w:fill="auto"/>
          </w:tcPr>
          <w:p w:rsidR="00DD2BA6" w:rsidRPr="00DD2BA6" w:rsidRDefault="00DD2BA6" w:rsidP="00DD2BA6">
            <w:pPr>
              <w:ind w:firstLine="0"/>
            </w:pPr>
            <w:r>
              <w:t>Hosey</w:t>
            </w:r>
          </w:p>
        </w:tc>
        <w:tc>
          <w:tcPr>
            <w:tcW w:w="2179" w:type="dxa"/>
            <w:shd w:val="clear" w:color="auto" w:fill="auto"/>
          </w:tcPr>
          <w:p w:rsidR="00DD2BA6" w:rsidRPr="00DD2BA6" w:rsidRDefault="00DD2BA6" w:rsidP="00DD2BA6">
            <w:pPr>
              <w:ind w:firstLine="0"/>
            </w:pPr>
            <w:r>
              <w:t>Howard</w:t>
            </w:r>
          </w:p>
        </w:tc>
        <w:tc>
          <w:tcPr>
            <w:tcW w:w="2180" w:type="dxa"/>
            <w:shd w:val="clear" w:color="auto" w:fill="auto"/>
          </w:tcPr>
          <w:p w:rsidR="00DD2BA6" w:rsidRPr="00DD2BA6" w:rsidRDefault="00DD2BA6" w:rsidP="00DD2BA6">
            <w:pPr>
              <w:ind w:firstLine="0"/>
            </w:pPr>
            <w:r>
              <w:t>Jefferson</w:t>
            </w:r>
          </w:p>
        </w:tc>
      </w:tr>
      <w:tr w:rsidR="00DD2BA6" w:rsidRPr="00DD2BA6" w:rsidTr="00DD2BA6">
        <w:tc>
          <w:tcPr>
            <w:tcW w:w="2179" w:type="dxa"/>
            <w:shd w:val="clear" w:color="auto" w:fill="auto"/>
          </w:tcPr>
          <w:p w:rsidR="00DD2BA6" w:rsidRPr="00DD2BA6" w:rsidRDefault="00DD2BA6" w:rsidP="00DD2BA6">
            <w:pPr>
              <w:ind w:firstLine="0"/>
            </w:pPr>
            <w:r>
              <w:t>Johnson</w:t>
            </w:r>
          </w:p>
        </w:tc>
        <w:tc>
          <w:tcPr>
            <w:tcW w:w="2179" w:type="dxa"/>
            <w:shd w:val="clear" w:color="auto" w:fill="auto"/>
          </w:tcPr>
          <w:p w:rsidR="00DD2BA6" w:rsidRPr="00DD2BA6" w:rsidRDefault="00DD2BA6" w:rsidP="00DD2BA6">
            <w:pPr>
              <w:ind w:firstLine="0"/>
            </w:pPr>
            <w:r>
              <w:t>King</w:t>
            </w:r>
          </w:p>
        </w:tc>
        <w:tc>
          <w:tcPr>
            <w:tcW w:w="2180" w:type="dxa"/>
            <w:shd w:val="clear" w:color="auto" w:fill="auto"/>
          </w:tcPr>
          <w:p w:rsidR="00DD2BA6" w:rsidRPr="00DD2BA6" w:rsidRDefault="00DD2BA6" w:rsidP="00DD2BA6">
            <w:pPr>
              <w:ind w:firstLine="0"/>
            </w:pPr>
            <w:r>
              <w:t>Knight</w:t>
            </w:r>
          </w:p>
        </w:tc>
      </w:tr>
      <w:tr w:rsidR="00DD2BA6" w:rsidRPr="00DD2BA6" w:rsidTr="00DD2BA6">
        <w:tc>
          <w:tcPr>
            <w:tcW w:w="2179" w:type="dxa"/>
            <w:shd w:val="clear" w:color="auto" w:fill="auto"/>
          </w:tcPr>
          <w:p w:rsidR="00DD2BA6" w:rsidRPr="00DD2BA6" w:rsidRDefault="00DD2BA6" w:rsidP="00DD2BA6">
            <w:pPr>
              <w:ind w:firstLine="0"/>
            </w:pPr>
            <w:r>
              <w:t>Loftis</w:t>
            </w:r>
          </w:p>
        </w:tc>
        <w:tc>
          <w:tcPr>
            <w:tcW w:w="2179" w:type="dxa"/>
            <w:shd w:val="clear" w:color="auto" w:fill="auto"/>
          </w:tcPr>
          <w:p w:rsidR="00DD2BA6" w:rsidRPr="00DD2BA6" w:rsidRDefault="00DD2BA6" w:rsidP="00DD2BA6">
            <w:pPr>
              <w:ind w:firstLine="0"/>
            </w:pPr>
            <w:r>
              <w:t>Mack</w:t>
            </w:r>
          </w:p>
        </w:tc>
        <w:tc>
          <w:tcPr>
            <w:tcW w:w="2180" w:type="dxa"/>
            <w:shd w:val="clear" w:color="auto" w:fill="auto"/>
          </w:tcPr>
          <w:p w:rsidR="00DD2BA6" w:rsidRPr="00DD2BA6" w:rsidRDefault="00DD2BA6" w:rsidP="00DD2BA6">
            <w:pPr>
              <w:ind w:firstLine="0"/>
            </w:pPr>
            <w:r>
              <w:t>McEachern</w:t>
            </w:r>
          </w:p>
        </w:tc>
      </w:tr>
      <w:tr w:rsidR="00DD2BA6" w:rsidRPr="00DD2BA6" w:rsidTr="00DD2BA6">
        <w:tc>
          <w:tcPr>
            <w:tcW w:w="2179" w:type="dxa"/>
            <w:shd w:val="clear" w:color="auto" w:fill="auto"/>
          </w:tcPr>
          <w:p w:rsidR="00DD2BA6" w:rsidRPr="00DD2BA6" w:rsidRDefault="00DD2BA6" w:rsidP="00DD2BA6">
            <w:pPr>
              <w:ind w:firstLine="0"/>
            </w:pPr>
            <w:r>
              <w:t>V. S. Moss</w:t>
            </w:r>
          </w:p>
        </w:tc>
        <w:tc>
          <w:tcPr>
            <w:tcW w:w="2179" w:type="dxa"/>
            <w:shd w:val="clear" w:color="auto" w:fill="auto"/>
          </w:tcPr>
          <w:p w:rsidR="00DD2BA6" w:rsidRPr="00DD2BA6" w:rsidRDefault="00DD2BA6" w:rsidP="00DD2BA6">
            <w:pPr>
              <w:ind w:firstLine="0"/>
            </w:pPr>
            <w:r>
              <w:t>Munnerlyn</w:t>
            </w:r>
          </w:p>
        </w:tc>
        <w:tc>
          <w:tcPr>
            <w:tcW w:w="2180" w:type="dxa"/>
            <w:shd w:val="clear" w:color="auto" w:fill="auto"/>
          </w:tcPr>
          <w:p w:rsidR="00DD2BA6" w:rsidRPr="00DD2BA6" w:rsidRDefault="00DD2BA6" w:rsidP="00DD2BA6">
            <w:pPr>
              <w:ind w:firstLine="0"/>
            </w:pPr>
            <w:r>
              <w:t>J. H. Neal</w:t>
            </w:r>
          </w:p>
        </w:tc>
      </w:tr>
      <w:tr w:rsidR="00DD2BA6" w:rsidRPr="00DD2BA6" w:rsidTr="00DD2BA6">
        <w:tc>
          <w:tcPr>
            <w:tcW w:w="2179" w:type="dxa"/>
            <w:shd w:val="clear" w:color="auto" w:fill="auto"/>
          </w:tcPr>
          <w:p w:rsidR="00DD2BA6" w:rsidRPr="00DD2BA6" w:rsidRDefault="00DD2BA6" w:rsidP="00DD2BA6">
            <w:pPr>
              <w:ind w:firstLine="0"/>
            </w:pPr>
            <w:r>
              <w:t>Ott</w:t>
            </w:r>
          </w:p>
        </w:tc>
        <w:tc>
          <w:tcPr>
            <w:tcW w:w="2179" w:type="dxa"/>
            <w:shd w:val="clear" w:color="auto" w:fill="auto"/>
          </w:tcPr>
          <w:p w:rsidR="00DD2BA6" w:rsidRPr="00DD2BA6" w:rsidRDefault="00DD2BA6" w:rsidP="00DD2BA6">
            <w:pPr>
              <w:ind w:firstLine="0"/>
            </w:pPr>
            <w:r>
              <w:t>Parker</w:t>
            </w:r>
          </w:p>
        </w:tc>
        <w:tc>
          <w:tcPr>
            <w:tcW w:w="2180" w:type="dxa"/>
            <w:shd w:val="clear" w:color="auto" w:fill="auto"/>
          </w:tcPr>
          <w:p w:rsidR="00DD2BA6" w:rsidRPr="00DD2BA6" w:rsidRDefault="00DD2BA6" w:rsidP="00DD2BA6">
            <w:pPr>
              <w:ind w:firstLine="0"/>
            </w:pPr>
            <w:r>
              <w:t>Parks</w:t>
            </w:r>
          </w:p>
        </w:tc>
      </w:tr>
      <w:tr w:rsidR="00DD2BA6" w:rsidRPr="00DD2BA6" w:rsidTr="00DD2BA6">
        <w:tc>
          <w:tcPr>
            <w:tcW w:w="2179" w:type="dxa"/>
            <w:shd w:val="clear" w:color="auto" w:fill="auto"/>
          </w:tcPr>
          <w:p w:rsidR="00DD2BA6" w:rsidRPr="00DD2BA6" w:rsidRDefault="00DD2BA6" w:rsidP="00DD2BA6">
            <w:pPr>
              <w:ind w:firstLine="0"/>
            </w:pPr>
            <w:r>
              <w:t>Sabb</w:t>
            </w:r>
          </w:p>
        </w:tc>
        <w:tc>
          <w:tcPr>
            <w:tcW w:w="2179" w:type="dxa"/>
            <w:shd w:val="clear" w:color="auto" w:fill="auto"/>
          </w:tcPr>
          <w:p w:rsidR="00DD2BA6" w:rsidRPr="00DD2BA6" w:rsidRDefault="00DD2BA6" w:rsidP="00DD2BA6">
            <w:pPr>
              <w:ind w:firstLine="0"/>
            </w:pPr>
            <w:r>
              <w:t>Sandifer</w:t>
            </w:r>
          </w:p>
        </w:tc>
        <w:tc>
          <w:tcPr>
            <w:tcW w:w="2180" w:type="dxa"/>
            <w:shd w:val="clear" w:color="auto" w:fill="auto"/>
          </w:tcPr>
          <w:p w:rsidR="00DD2BA6" w:rsidRPr="00DD2BA6" w:rsidRDefault="00DD2BA6" w:rsidP="00DD2BA6">
            <w:pPr>
              <w:ind w:firstLine="0"/>
            </w:pPr>
            <w:r>
              <w:t>J. E. Smith</w:t>
            </w:r>
          </w:p>
        </w:tc>
      </w:tr>
      <w:tr w:rsidR="00DD2BA6" w:rsidRPr="00DD2BA6" w:rsidTr="00DD2BA6">
        <w:tc>
          <w:tcPr>
            <w:tcW w:w="2179" w:type="dxa"/>
            <w:shd w:val="clear" w:color="auto" w:fill="auto"/>
          </w:tcPr>
          <w:p w:rsidR="00DD2BA6" w:rsidRPr="00DD2BA6" w:rsidRDefault="00DD2BA6" w:rsidP="00DD2BA6">
            <w:pPr>
              <w:keepNext/>
              <w:ind w:firstLine="0"/>
            </w:pPr>
            <w:r>
              <w:t>Thayer</w:t>
            </w:r>
          </w:p>
        </w:tc>
        <w:tc>
          <w:tcPr>
            <w:tcW w:w="2179" w:type="dxa"/>
            <w:shd w:val="clear" w:color="auto" w:fill="auto"/>
          </w:tcPr>
          <w:p w:rsidR="00DD2BA6" w:rsidRPr="00DD2BA6" w:rsidRDefault="00DD2BA6" w:rsidP="00DD2BA6">
            <w:pPr>
              <w:keepNext/>
              <w:ind w:firstLine="0"/>
            </w:pPr>
            <w:r>
              <w:t>Vick</w:t>
            </w:r>
          </w:p>
        </w:tc>
        <w:tc>
          <w:tcPr>
            <w:tcW w:w="2180" w:type="dxa"/>
            <w:shd w:val="clear" w:color="auto" w:fill="auto"/>
          </w:tcPr>
          <w:p w:rsidR="00DD2BA6" w:rsidRPr="00DD2BA6" w:rsidRDefault="00DD2BA6" w:rsidP="00DD2BA6">
            <w:pPr>
              <w:keepNext/>
              <w:ind w:firstLine="0"/>
            </w:pPr>
            <w:r>
              <w:t>Weeks</w:t>
            </w:r>
          </w:p>
        </w:tc>
      </w:tr>
      <w:tr w:rsidR="00DD2BA6" w:rsidRPr="00DD2BA6" w:rsidTr="00DD2BA6">
        <w:tc>
          <w:tcPr>
            <w:tcW w:w="2179" w:type="dxa"/>
            <w:shd w:val="clear" w:color="auto" w:fill="auto"/>
          </w:tcPr>
          <w:p w:rsidR="00DD2BA6" w:rsidRPr="00DD2BA6" w:rsidRDefault="00DD2BA6" w:rsidP="00DD2BA6">
            <w:pPr>
              <w:keepNext/>
              <w:ind w:firstLine="0"/>
            </w:pPr>
            <w:r>
              <w:t>Whipper</w:t>
            </w:r>
          </w:p>
        </w:tc>
        <w:tc>
          <w:tcPr>
            <w:tcW w:w="2179" w:type="dxa"/>
            <w:shd w:val="clear" w:color="auto" w:fill="auto"/>
          </w:tcPr>
          <w:p w:rsidR="00DD2BA6" w:rsidRPr="00DD2BA6" w:rsidRDefault="00DD2BA6" w:rsidP="00DD2BA6">
            <w:pPr>
              <w:keepNext/>
              <w:ind w:firstLine="0"/>
            </w:pPr>
            <w:r>
              <w:t>Williams</w:t>
            </w:r>
          </w:p>
        </w:tc>
        <w:tc>
          <w:tcPr>
            <w:tcW w:w="2180" w:type="dxa"/>
            <w:shd w:val="clear" w:color="auto" w:fill="auto"/>
          </w:tcPr>
          <w:p w:rsidR="00DD2BA6" w:rsidRPr="00DD2BA6" w:rsidRDefault="00DD2BA6" w:rsidP="00DD2BA6">
            <w:pPr>
              <w:keepNext/>
              <w:ind w:firstLine="0"/>
            </w:pPr>
          </w:p>
        </w:tc>
      </w:tr>
    </w:tbl>
    <w:p w:rsidR="00DD2BA6" w:rsidRDefault="00DD2BA6" w:rsidP="00DD2BA6"/>
    <w:p w:rsidR="00DD2BA6" w:rsidRDefault="00DD2BA6" w:rsidP="00DD2BA6">
      <w:pPr>
        <w:jc w:val="center"/>
        <w:rPr>
          <w:b/>
        </w:rPr>
      </w:pPr>
      <w:r w:rsidRPr="00DD2BA6">
        <w:rPr>
          <w:b/>
        </w:rPr>
        <w:t>Total--44</w:t>
      </w:r>
    </w:p>
    <w:p w:rsidR="00DD2BA6" w:rsidRDefault="00DD2BA6" w:rsidP="00DD2BA6">
      <w:pPr>
        <w:jc w:val="center"/>
        <w:rPr>
          <w:b/>
        </w:rPr>
      </w:pPr>
    </w:p>
    <w:p w:rsidR="00DD2BA6" w:rsidRDefault="00DD2BA6" w:rsidP="00DD2BA6">
      <w:r>
        <w:t>So, the amendment was adopted.</w:t>
      </w:r>
    </w:p>
    <w:p w:rsidR="00DD2BA6" w:rsidRPr="00D256EC" w:rsidRDefault="00DD2BA6" w:rsidP="00DD2BA6">
      <w:r w:rsidRPr="00D256EC">
        <w:t>Rep. M</w:t>
      </w:r>
      <w:r w:rsidR="001E454A">
        <w:t>C</w:t>
      </w:r>
      <w:r w:rsidRPr="00D256EC">
        <w:t xml:space="preserve">LEOD proposed the following Amendment No. 2 </w:t>
      </w:r>
      <w:r w:rsidR="001E454A">
        <w:t xml:space="preserve">to S. 263 </w:t>
      </w:r>
      <w:r w:rsidRPr="00D256EC">
        <w:t>(COUNCIL\DKA\4150CM12), which was ruled out of order:</w:t>
      </w:r>
    </w:p>
    <w:p w:rsidR="00DD2BA6" w:rsidRPr="00D256EC" w:rsidRDefault="00DD2BA6" w:rsidP="00DD2BA6">
      <w:r w:rsidRPr="00D256EC">
        <w:t>Amend the bill, as and if amended, by adding the following appropriately numbered SECTION:</w:t>
      </w:r>
    </w:p>
    <w:p w:rsidR="00DD2BA6" w:rsidRPr="00D256EC" w:rsidRDefault="00DD2BA6" w:rsidP="00DD2BA6">
      <w:r w:rsidRPr="00D256EC">
        <w:t>/</w:t>
      </w:r>
      <w:r w:rsidR="00FA1E3F">
        <w:t xml:space="preserve"> </w:t>
      </w:r>
      <w:r w:rsidRPr="00D256EC">
        <w:t>SECTION</w:t>
      </w:r>
      <w:r w:rsidRPr="00D256EC">
        <w:tab/>
        <w:t>__.</w:t>
      </w:r>
      <w:r w:rsidRPr="00D256EC">
        <w:tab/>
        <w:t>Article 1, Chapter 2, Title 56 of the 1976 Code is amended by adding:</w:t>
      </w:r>
    </w:p>
    <w:p w:rsidR="00DD2BA6" w:rsidRPr="00D256EC" w:rsidRDefault="00DD2BA6" w:rsidP="00DD2BA6">
      <w:r w:rsidRPr="00D256EC">
        <w:tab/>
        <w:t>“Section 56</w:t>
      </w:r>
      <w:r w:rsidRPr="00D256EC">
        <w:noBreakHyphen/>
        <w:t>2</w:t>
      </w:r>
      <w:r w:rsidRPr="00D256EC">
        <w:noBreakHyphen/>
        <w:t>135.</w:t>
      </w:r>
      <w:r w:rsidRPr="00D256EC">
        <w:tab/>
        <w:t>Notwithstanding another provision of law, a golf cart may be operated at night along an authorized roadway within the State as long as it has proper headlights and is insured.”</w:t>
      </w:r>
      <w:r w:rsidRPr="00D256EC">
        <w:tab/>
        <w:t>/</w:t>
      </w:r>
    </w:p>
    <w:p w:rsidR="00DD2BA6" w:rsidRPr="00D256EC" w:rsidRDefault="00DD2BA6" w:rsidP="00DD2BA6">
      <w:r w:rsidRPr="00D256EC">
        <w:t>Renumber sections to conform.</w:t>
      </w:r>
    </w:p>
    <w:p w:rsidR="00DD2BA6" w:rsidRDefault="00DD2BA6" w:rsidP="00DD2BA6">
      <w:r w:rsidRPr="00D256EC">
        <w:t>Amend title to conform.</w:t>
      </w:r>
    </w:p>
    <w:p w:rsidR="00DD2BA6" w:rsidRDefault="00DD2BA6" w:rsidP="00DD2BA6"/>
    <w:p w:rsidR="00DD2BA6" w:rsidRDefault="00DD2BA6" w:rsidP="00DD2BA6">
      <w:r>
        <w:t>Rep. MCLEOD explained the amendment.</w:t>
      </w:r>
    </w:p>
    <w:p w:rsidR="00DD2BA6" w:rsidRDefault="00DD2BA6" w:rsidP="00DD2BA6"/>
    <w:p w:rsidR="00DD2BA6" w:rsidRDefault="00DD2BA6" w:rsidP="00DD2BA6">
      <w:pPr>
        <w:keepNext/>
        <w:jc w:val="center"/>
        <w:rPr>
          <w:b/>
        </w:rPr>
      </w:pPr>
      <w:r w:rsidRPr="00DD2BA6">
        <w:rPr>
          <w:b/>
        </w:rPr>
        <w:t>POINT OF ORDER</w:t>
      </w:r>
    </w:p>
    <w:p w:rsidR="00DD2BA6" w:rsidRDefault="00DD2BA6" w:rsidP="00DD2BA6">
      <w:r>
        <w:t>Rep. SKELTON raised the Point of Order that under Rule 9.3 Amendment No. 2 was out of order in that it was not germane to S.</w:t>
      </w:r>
      <w:r w:rsidR="001E454A">
        <w:t> </w:t>
      </w:r>
      <w:r>
        <w:t>263.</w:t>
      </w:r>
    </w:p>
    <w:p w:rsidR="00DD2BA6" w:rsidRDefault="00DD2BA6" w:rsidP="00DD2BA6">
      <w:r>
        <w:t xml:space="preserve">SPEAKER HARRELL sustained the Point of Order.  </w:t>
      </w:r>
    </w:p>
    <w:p w:rsidR="00DD2BA6" w:rsidRDefault="00DD2BA6" w:rsidP="00DD2BA6">
      <w:r>
        <w:t xml:space="preserve">  </w:t>
      </w:r>
    </w:p>
    <w:p w:rsidR="00DD2BA6" w:rsidRPr="005D5C30" w:rsidRDefault="00DD2BA6" w:rsidP="00DD2BA6">
      <w:r w:rsidRPr="005D5C30">
        <w:t>Rep. TALLON proposed the following Amendment No. 4</w:t>
      </w:r>
      <w:r w:rsidR="001E454A">
        <w:t xml:space="preserve"> to </w:t>
      </w:r>
      <w:r w:rsidRPr="005D5C30">
        <w:t>S. 263 (COUNCIL\SWB\5392CM12), which was ruled out of order:</w:t>
      </w:r>
    </w:p>
    <w:p w:rsidR="00DD2BA6" w:rsidRPr="005D5C30" w:rsidRDefault="00DD2BA6" w:rsidP="00DD2BA6">
      <w:r w:rsidRPr="005D5C30">
        <w:t>Amend the bill, as and if amended, by adding the following appropriately numbered SECTIONS:</w:t>
      </w:r>
    </w:p>
    <w:p w:rsidR="00DD2BA6" w:rsidRPr="005D5C30" w:rsidRDefault="00DD2BA6" w:rsidP="00DD2BA6">
      <w:r w:rsidRPr="005D5C30">
        <w:t>/ SECTION</w:t>
      </w:r>
      <w:r w:rsidRPr="005D5C30">
        <w:tab/>
        <w:t>__.</w:t>
      </w:r>
      <w:r w:rsidRPr="005D5C30">
        <w:tab/>
        <w:t>Article 23, Chapter 5, Title 56 of the 1976 Code is amended by adding:</w:t>
      </w:r>
    </w:p>
    <w:p w:rsidR="00DD2BA6" w:rsidRPr="005D5C30" w:rsidRDefault="00DD2BA6" w:rsidP="00DD2BA6">
      <w:r w:rsidRPr="005D5C30">
        <w:tab/>
        <w:t>“Section 56-5-2905.</w:t>
      </w:r>
      <w:r w:rsidRPr="005D5C30">
        <w:tab/>
        <w:t>For purposes of this article, ‘motor vehicle’ is defined as a vehicle that is self-propelled, including mopeds, golf carts, and every vehicle that is propelled by electric power obtained from overhead trolley wires, but not operated upon rails.”</w:t>
      </w:r>
    </w:p>
    <w:p w:rsidR="00DD2BA6" w:rsidRPr="005D5C30" w:rsidRDefault="00DD2BA6" w:rsidP="00DD2BA6">
      <w:pPr>
        <w:rPr>
          <w:snapToGrid w:val="0"/>
        </w:rPr>
      </w:pPr>
      <w:r w:rsidRPr="005D5C30">
        <w:rPr>
          <w:snapToGrid w:val="0"/>
        </w:rPr>
        <w:t>SECTION</w:t>
      </w:r>
      <w:r w:rsidRPr="005D5C30">
        <w:rPr>
          <w:snapToGrid w:val="0"/>
        </w:rPr>
        <w:tab/>
        <w:t>__.</w:t>
      </w:r>
      <w:r w:rsidRPr="005D5C30">
        <w:rPr>
          <w:snapToGrid w:val="0"/>
        </w:rPr>
        <w:tab/>
        <w:t>Article 23, Chapter 5, Title 56 of the 1976 Code is amended by adding:</w:t>
      </w:r>
    </w:p>
    <w:p w:rsidR="00DD2BA6" w:rsidRPr="005D5C30" w:rsidRDefault="00DD2BA6" w:rsidP="00DD2BA6">
      <w:pPr>
        <w:rPr>
          <w:snapToGrid w:val="0"/>
        </w:rPr>
      </w:pPr>
      <w:r w:rsidRPr="005D5C30">
        <w:rPr>
          <w:snapToGrid w:val="0"/>
        </w:rPr>
        <w:tab/>
        <w:t>“Section 56</w:t>
      </w:r>
      <w:r w:rsidRPr="005D5C30">
        <w:rPr>
          <w:snapToGrid w:val="0"/>
        </w:rPr>
        <w:noBreakHyphen/>
        <w:t>5</w:t>
      </w:r>
      <w:r w:rsidRPr="005D5C30">
        <w:rPr>
          <w:snapToGrid w:val="0"/>
        </w:rPr>
        <w:noBreakHyphen/>
        <w:t>2937.</w:t>
      </w:r>
      <w:r w:rsidRPr="005D5C30">
        <w:rPr>
          <w:snapToGrid w:val="0"/>
        </w:rPr>
        <w:tab/>
        <w:t>(A)</w:t>
      </w:r>
      <w:r w:rsidRPr="005D5C30">
        <w:rPr>
          <w:snapToGrid w:val="0"/>
        </w:rPr>
        <w:tab/>
        <w:t>Notwithstanding any other provision of law, a person convicted of violating Section 56</w:t>
      </w:r>
      <w:r w:rsidRPr="005D5C30">
        <w:rPr>
          <w:snapToGrid w:val="0"/>
        </w:rPr>
        <w:noBreakHyphen/>
        <w:t>5</w:t>
      </w:r>
      <w:r w:rsidRPr="005D5C30">
        <w:rPr>
          <w:snapToGrid w:val="0"/>
        </w:rPr>
        <w:noBreakHyphen/>
        <w:t>2930, Section 56-5-2933, or Section 56-5-2945 while operating a moped must be punished as follows:</w:t>
      </w:r>
    </w:p>
    <w:p w:rsidR="00DD2BA6" w:rsidRPr="005D5C30" w:rsidRDefault="00DD2BA6" w:rsidP="00DD2BA6">
      <w:pPr>
        <w:rPr>
          <w:snapToGrid w:val="0"/>
        </w:rPr>
      </w:pPr>
      <w:r w:rsidRPr="005D5C30">
        <w:rPr>
          <w:snapToGrid w:val="0"/>
        </w:rPr>
        <w:tab/>
      </w:r>
      <w:r w:rsidRPr="005D5C30">
        <w:rPr>
          <w:snapToGrid w:val="0"/>
        </w:rPr>
        <w:tab/>
        <w:t>(1)</w:t>
      </w:r>
      <w:r w:rsidRPr="005D5C30">
        <w:rPr>
          <w:snapToGrid w:val="0"/>
        </w:rPr>
        <w:tab/>
        <w:t xml:space="preserve">for a first offense, by a fine of not more than five hundred dollars or imprisonment of not more than thirty days; </w:t>
      </w:r>
    </w:p>
    <w:p w:rsidR="00DD2BA6" w:rsidRPr="005D5C30" w:rsidRDefault="00DD2BA6" w:rsidP="00DD2BA6">
      <w:pPr>
        <w:rPr>
          <w:snapToGrid w:val="0"/>
        </w:rPr>
      </w:pPr>
      <w:r w:rsidRPr="005D5C30">
        <w:rPr>
          <w:snapToGrid w:val="0"/>
        </w:rPr>
        <w:tab/>
      </w:r>
      <w:r w:rsidRPr="005D5C30">
        <w:rPr>
          <w:snapToGrid w:val="0"/>
        </w:rPr>
        <w:tab/>
        <w:t>(2)</w:t>
      </w:r>
      <w:r w:rsidRPr="005D5C30">
        <w:rPr>
          <w:snapToGrid w:val="0"/>
        </w:rPr>
        <w:tab/>
        <w:t>for a second offense, by imprisonment of not less than five days, but not more than one year; or</w:t>
      </w:r>
    </w:p>
    <w:p w:rsidR="00DD2BA6" w:rsidRPr="005D5C30" w:rsidRDefault="00DD2BA6" w:rsidP="00DD2BA6">
      <w:pPr>
        <w:rPr>
          <w:snapToGrid w:val="0"/>
        </w:rPr>
      </w:pPr>
      <w:r w:rsidRPr="005D5C30">
        <w:rPr>
          <w:snapToGrid w:val="0"/>
        </w:rPr>
        <w:tab/>
      </w:r>
      <w:r w:rsidRPr="005D5C30">
        <w:rPr>
          <w:snapToGrid w:val="0"/>
        </w:rPr>
        <w:tab/>
        <w:t>(3)</w:t>
      </w:r>
      <w:r w:rsidRPr="005D5C30">
        <w:rPr>
          <w:snapToGrid w:val="0"/>
        </w:rPr>
        <w:tab/>
        <w:t>For a third or subsequent offense, by imprisonment of five years.</w:t>
      </w:r>
    </w:p>
    <w:p w:rsidR="00DD2BA6" w:rsidRPr="005D5C30" w:rsidRDefault="00DD2BA6" w:rsidP="00DD2BA6">
      <w:r w:rsidRPr="005D5C30">
        <w:rPr>
          <w:snapToGrid w:val="0"/>
        </w:rPr>
        <w:tab/>
        <w:t>(B)</w:t>
      </w:r>
      <w:r w:rsidRPr="005D5C30">
        <w:rPr>
          <w:snapToGrid w:val="0"/>
        </w:rPr>
        <w:tab/>
        <w:t>A conviction for a violation of Section 56</w:t>
      </w:r>
      <w:r w:rsidRPr="005D5C30">
        <w:rPr>
          <w:snapToGrid w:val="0"/>
        </w:rPr>
        <w:noBreakHyphen/>
        <w:t>5</w:t>
      </w:r>
      <w:r w:rsidRPr="005D5C30">
        <w:rPr>
          <w:snapToGrid w:val="0"/>
        </w:rPr>
        <w:noBreakHyphen/>
        <w:t>2930, Section 56</w:t>
      </w:r>
      <w:r w:rsidRPr="005D5C30">
        <w:rPr>
          <w:snapToGrid w:val="0"/>
        </w:rPr>
        <w:noBreakHyphen/>
        <w:t>5</w:t>
      </w:r>
      <w:r w:rsidRPr="005D5C30">
        <w:rPr>
          <w:snapToGrid w:val="0"/>
        </w:rPr>
        <w:noBreakHyphen/>
        <w:t xml:space="preserve">2933, or Section 56-5-2945 may be used for enhancement purposes under this section.” </w:t>
      </w:r>
      <w:r w:rsidRPr="005D5C30">
        <w:t>/</w:t>
      </w:r>
    </w:p>
    <w:p w:rsidR="00DD2BA6" w:rsidRPr="005D5C30" w:rsidRDefault="00DD2BA6" w:rsidP="00DD2BA6">
      <w:r w:rsidRPr="005D5C30">
        <w:t>Renumber sections to conform.</w:t>
      </w:r>
    </w:p>
    <w:p w:rsidR="00DD2BA6" w:rsidRDefault="00DD2BA6" w:rsidP="00DD2BA6">
      <w:r w:rsidRPr="005D5C30">
        <w:t>Amend title to conform.</w:t>
      </w:r>
    </w:p>
    <w:p w:rsidR="00DD2BA6" w:rsidRDefault="00DD2BA6" w:rsidP="00DD2BA6"/>
    <w:p w:rsidR="00DD2BA6" w:rsidRDefault="00DD2BA6" w:rsidP="00DD2BA6">
      <w:r>
        <w:t>Rep. TALLON explained the amendment.</w:t>
      </w:r>
    </w:p>
    <w:p w:rsidR="00DD2BA6" w:rsidRDefault="00DD2BA6" w:rsidP="00DD2BA6"/>
    <w:p w:rsidR="00DD2BA6" w:rsidRDefault="00DD2BA6" w:rsidP="00DD2BA6">
      <w:pPr>
        <w:keepNext/>
        <w:jc w:val="center"/>
        <w:rPr>
          <w:b/>
        </w:rPr>
      </w:pPr>
      <w:r w:rsidRPr="00DD2BA6">
        <w:rPr>
          <w:b/>
        </w:rPr>
        <w:t>POINT OF ORDER</w:t>
      </w:r>
    </w:p>
    <w:p w:rsidR="00DD2BA6" w:rsidRDefault="00DD2BA6" w:rsidP="00DD2BA6">
      <w:r>
        <w:t>Rep. SELLERS raised the Point of Order that Amendment No.</w:t>
      </w:r>
      <w:r w:rsidR="008A2C21">
        <w:t xml:space="preserve"> </w:t>
      </w:r>
      <w:r>
        <w:t>4 was not germane to S. 263.</w:t>
      </w:r>
    </w:p>
    <w:p w:rsidR="00DD2BA6" w:rsidRDefault="00DD2BA6" w:rsidP="00DD2BA6">
      <w:r>
        <w:t>Rep</w:t>
      </w:r>
      <w:r w:rsidR="001E454A">
        <w:t>.</w:t>
      </w:r>
      <w:r>
        <w:t xml:space="preserve"> </w:t>
      </w:r>
      <w:r w:rsidR="001E454A">
        <w:t>TALLON</w:t>
      </w:r>
      <w:r>
        <w:t xml:space="preserve"> argued contra.</w:t>
      </w:r>
    </w:p>
    <w:p w:rsidR="00DD2BA6" w:rsidRDefault="00DD2BA6" w:rsidP="00DD2BA6">
      <w:r>
        <w:t xml:space="preserve">SPEAKER HARRELL sustained the </w:t>
      </w:r>
      <w:r w:rsidR="008A2C21">
        <w:t>P</w:t>
      </w:r>
      <w:r>
        <w:t xml:space="preserve">oint of </w:t>
      </w:r>
      <w:r w:rsidR="008A2C21">
        <w:t>O</w:t>
      </w:r>
      <w:r>
        <w:t xml:space="preserve">rder.  </w:t>
      </w:r>
    </w:p>
    <w:p w:rsidR="00DD2BA6" w:rsidRDefault="00DD2BA6" w:rsidP="00DD2BA6"/>
    <w:p w:rsidR="00DD2BA6" w:rsidRDefault="00DD2BA6" w:rsidP="00DD2BA6">
      <w:r>
        <w:t>The question then recurred to the passage of the Bill.</w:t>
      </w:r>
    </w:p>
    <w:p w:rsidR="00DD2BA6" w:rsidRDefault="00DD2BA6" w:rsidP="00DD2BA6"/>
    <w:p w:rsidR="00DD2BA6" w:rsidRDefault="00DD2BA6" w:rsidP="00DD2BA6">
      <w:r>
        <w:t xml:space="preserve">The yeas and nays were taken resulting as follows: </w:t>
      </w:r>
    </w:p>
    <w:p w:rsidR="00DD2BA6" w:rsidRDefault="00DD2BA6" w:rsidP="00DD2BA6">
      <w:pPr>
        <w:jc w:val="center"/>
      </w:pPr>
      <w:r>
        <w:t xml:space="preserve"> </w:t>
      </w:r>
      <w:bookmarkStart w:id="156" w:name="vote_start347"/>
      <w:bookmarkEnd w:id="156"/>
      <w:r>
        <w:t>Yeas 70; Nays 41</w:t>
      </w:r>
    </w:p>
    <w:p w:rsidR="00DD2BA6" w:rsidRDefault="00DD2BA6" w:rsidP="00DD2BA6">
      <w:pPr>
        <w:jc w:val="center"/>
      </w:pPr>
    </w:p>
    <w:p w:rsidR="00DD2BA6" w:rsidRDefault="00DD2BA6" w:rsidP="00DD2B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Alexander</w:t>
            </w:r>
          </w:p>
        </w:tc>
        <w:tc>
          <w:tcPr>
            <w:tcW w:w="2179" w:type="dxa"/>
            <w:shd w:val="clear" w:color="auto" w:fill="auto"/>
          </w:tcPr>
          <w:p w:rsidR="00DD2BA6" w:rsidRPr="00DD2BA6" w:rsidRDefault="00DD2BA6" w:rsidP="00DD2BA6">
            <w:pPr>
              <w:keepNext/>
              <w:ind w:firstLine="0"/>
            </w:pPr>
            <w:r>
              <w:t>Allison</w:t>
            </w:r>
          </w:p>
        </w:tc>
        <w:tc>
          <w:tcPr>
            <w:tcW w:w="2180" w:type="dxa"/>
            <w:shd w:val="clear" w:color="auto" w:fill="auto"/>
          </w:tcPr>
          <w:p w:rsidR="00DD2BA6" w:rsidRPr="00DD2BA6" w:rsidRDefault="00DD2BA6" w:rsidP="00DD2BA6">
            <w:pPr>
              <w:keepNext/>
              <w:ind w:firstLine="0"/>
            </w:pPr>
            <w:r>
              <w:t>Atwater</w:t>
            </w:r>
          </w:p>
        </w:tc>
      </w:tr>
      <w:tr w:rsidR="00DD2BA6" w:rsidRPr="00DD2BA6" w:rsidTr="00DD2BA6">
        <w:tc>
          <w:tcPr>
            <w:tcW w:w="2179" w:type="dxa"/>
            <w:shd w:val="clear" w:color="auto" w:fill="auto"/>
          </w:tcPr>
          <w:p w:rsidR="00DD2BA6" w:rsidRPr="00DD2BA6" w:rsidRDefault="00DD2BA6" w:rsidP="00DD2BA6">
            <w:pPr>
              <w:ind w:firstLine="0"/>
            </w:pPr>
            <w:r>
              <w:t>Ballentine</w:t>
            </w:r>
          </w:p>
        </w:tc>
        <w:tc>
          <w:tcPr>
            <w:tcW w:w="2179" w:type="dxa"/>
            <w:shd w:val="clear" w:color="auto" w:fill="auto"/>
          </w:tcPr>
          <w:p w:rsidR="00DD2BA6" w:rsidRPr="00DD2BA6" w:rsidRDefault="00DD2BA6" w:rsidP="00DD2BA6">
            <w:pPr>
              <w:ind w:firstLine="0"/>
            </w:pPr>
            <w:r>
              <w:t>Bannister</w:t>
            </w:r>
          </w:p>
        </w:tc>
        <w:tc>
          <w:tcPr>
            <w:tcW w:w="2180" w:type="dxa"/>
            <w:shd w:val="clear" w:color="auto" w:fill="auto"/>
          </w:tcPr>
          <w:p w:rsidR="00DD2BA6" w:rsidRPr="00DD2BA6" w:rsidRDefault="00DD2BA6" w:rsidP="00DD2BA6">
            <w:pPr>
              <w:ind w:firstLine="0"/>
            </w:pPr>
            <w:r>
              <w:t>Barfield</w:t>
            </w:r>
          </w:p>
        </w:tc>
      </w:tr>
      <w:tr w:rsidR="00DD2BA6" w:rsidRPr="00DD2BA6" w:rsidTr="00DD2BA6">
        <w:tc>
          <w:tcPr>
            <w:tcW w:w="2179" w:type="dxa"/>
            <w:shd w:val="clear" w:color="auto" w:fill="auto"/>
          </w:tcPr>
          <w:p w:rsidR="00DD2BA6" w:rsidRPr="00DD2BA6" w:rsidRDefault="00DD2BA6" w:rsidP="00DD2BA6">
            <w:pPr>
              <w:ind w:firstLine="0"/>
            </w:pPr>
            <w:r>
              <w:t>Bedingfield</w:t>
            </w:r>
          </w:p>
        </w:tc>
        <w:tc>
          <w:tcPr>
            <w:tcW w:w="2179" w:type="dxa"/>
            <w:shd w:val="clear" w:color="auto" w:fill="auto"/>
          </w:tcPr>
          <w:p w:rsidR="00DD2BA6" w:rsidRPr="00DD2BA6" w:rsidRDefault="00DD2BA6" w:rsidP="00DD2BA6">
            <w:pPr>
              <w:ind w:firstLine="0"/>
            </w:pPr>
            <w:r>
              <w:t>Bingham</w:t>
            </w:r>
          </w:p>
        </w:tc>
        <w:tc>
          <w:tcPr>
            <w:tcW w:w="2180" w:type="dxa"/>
            <w:shd w:val="clear" w:color="auto" w:fill="auto"/>
          </w:tcPr>
          <w:p w:rsidR="00DD2BA6" w:rsidRPr="00DD2BA6" w:rsidRDefault="00DD2BA6" w:rsidP="00DD2BA6">
            <w:pPr>
              <w:ind w:firstLine="0"/>
            </w:pPr>
            <w:r>
              <w:t>Bowen</w:t>
            </w:r>
          </w:p>
        </w:tc>
      </w:tr>
      <w:tr w:rsidR="00DD2BA6" w:rsidRPr="00DD2BA6" w:rsidTr="00DD2BA6">
        <w:tc>
          <w:tcPr>
            <w:tcW w:w="2179" w:type="dxa"/>
            <w:shd w:val="clear" w:color="auto" w:fill="auto"/>
          </w:tcPr>
          <w:p w:rsidR="00DD2BA6" w:rsidRPr="00DD2BA6" w:rsidRDefault="00DD2BA6" w:rsidP="00DD2BA6">
            <w:pPr>
              <w:ind w:firstLine="0"/>
            </w:pPr>
            <w:r>
              <w:t>Bowers</w:t>
            </w:r>
          </w:p>
        </w:tc>
        <w:tc>
          <w:tcPr>
            <w:tcW w:w="2179" w:type="dxa"/>
            <w:shd w:val="clear" w:color="auto" w:fill="auto"/>
          </w:tcPr>
          <w:p w:rsidR="00DD2BA6" w:rsidRPr="00DD2BA6" w:rsidRDefault="00DD2BA6" w:rsidP="00DD2BA6">
            <w:pPr>
              <w:ind w:firstLine="0"/>
            </w:pPr>
            <w:r>
              <w:t>Brady</w:t>
            </w:r>
          </w:p>
        </w:tc>
        <w:tc>
          <w:tcPr>
            <w:tcW w:w="2180" w:type="dxa"/>
            <w:shd w:val="clear" w:color="auto" w:fill="auto"/>
          </w:tcPr>
          <w:p w:rsidR="00DD2BA6" w:rsidRPr="00DD2BA6" w:rsidRDefault="00DD2BA6" w:rsidP="00DD2BA6">
            <w:pPr>
              <w:ind w:firstLine="0"/>
            </w:pPr>
            <w:r>
              <w:t>Branham</w:t>
            </w:r>
          </w:p>
        </w:tc>
      </w:tr>
      <w:tr w:rsidR="00DD2BA6" w:rsidRPr="00DD2BA6" w:rsidTr="00DD2BA6">
        <w:tc>
          <w:tcPr>
            <w:tcW w:w="2179" w:type="dxa"/>
            <w:shd w:val="clear" w:color="auto" w:fill="auto"/>
          </w:tcPr>
          <w:p w:rsidR="00DD2BA6" w:rsidRPr="00DD2BA6" w:rsidRDefault="00DD2BA6" w:rsidP="00DD2BA6">
            <w:pPr>
              <w:ind w:firstLine="0"/>
            </w:pPr>
            <w:r>
              <w:t>Clemmons</w:t>
            </w:r>
          </w:p>
        </w:tc>
        <w:tc>
          <w:tcPr>
            <w:tcW w:w="2179" w:type="dxa"/>
            <w:shd w:val="clear" w:color="auto" w:fill="auto"/>
          </w:tcPr>
          <w:p w:rsidR="00DD2BA6" w:rsidRPr="00DD2BA6" w:rsidRDefault="00DD2BA6" w:rsidP="00DD2BA6">
            <w:pPr>
              <w:ind w:firstLine="0"/>
            </w:pPr>
            <w:r>
              <w:t>Crosby</w:t>
            </w:r>
          </w:p>
        </w:tc>
        <w:tc>
          <w:tcPr>
            <w:tcW w:w="2180" w:type="dxa"/>
            <w:shd w:val="clear" w:color="auto" w:fill="auto"/>
          </w:tcPr>
          <w:p w:rsidR="00DD2BA6" w:rsidRPr="00DD2BA6" w:rsidRDefault="00DD2BA6" w:rsidP="00DD2BA6">
            <w:pPr>
              <w:ind w:firstLine="0"/>
            </w:pPr>
            <w:r>
              <w:t>Daning</w:t>
            </w:r>
          </w:p>
        </w:tc>
      </w:tr>
      <w:tr w:rsidR="00DD2BA6" w:rsidRPr="00DD2BA6" w:rsidTr="00DD2BA6">
        <w:tc>
          <w:tcPr>
            <w:tcW w:w="2179" w:type="dxa"/>
            <w:shd w:val="clear" w:color="auto" w:fill="auto"/>
          </w:tcPr>
          <w:p w:rsidR="00DD2BA6" w:rsidRPr="00DD2BA6" w:rsidRDefault="00DD2BA6" w:rsidP="00DD2BA6">
            <w:pPr>
              <w:ind w:firstLine="0"/>
            </w:pPr>
            <w:r>
              <w:t>Erickson</w:t>
            </w:r>
          </w:p>
        </w:tc>
        <w:tc>
          <w:tcPr>
            <w:tcW w:w="2179" w:type="dxa"/>
            <w:shd w:val="clear" w:color="auto" w:fill="auto"/>
          </w:tcPr>
          <w:p w:rsidR="00DD2BA6" w:rsidRPr="00DD2BA6" w:rsidRDefault="00DD2BA6" w:rsidP="00DD2BA6">
            <w:pPr>
              <w:ind w:firstLine="0"/>
            </w:pPr>
            <w:r>
              <w:t>Frye</w:t>
            </w:r>
          </w:p>
        </w:tc>
        <w:tc>
          <w:tcPr>
            <w:tcW w:w="2180" w:type="dxa"/>
            <w:shd w:val="clear" w:color="auto" w:fill="auto"/>
          </w:tcPr>
          <w:p w:rsidR="00DD2BA6" w:rsidRPr="00DD2BA6" w:rsidRDefault="00DD2BA6" w:rsidP="00DD2BA6">
            <w:pPr>
              <w:ind w:firstLine="0"/>
            </w:pPr>
            <w:r>
              <w:t>Funderburk</w:t>
            </w:r>
          </w:p>
        </w:tc>
      </w:tr>
      <w:tr w:rsidR="00DD2BA6" w:rsidRPr="00DD2BA6" w:rsidTr="00DD2BA6">
        <w:tc>
          <w:tcPr>
            <w:tcW w:w="2179" w:type="dxa"/>
            <w:shd w:val="clear" w:color="auto" w:fill="auto"/>
          </w:tcPr>
          <w:p w:rsidR="00DD2BA6" w:rsidRPr="00DD2BA6" w:rsidRDefault="00DD2BA6" w:rsidP="00DD2BA6">
            <w:pPr>
              <w:ind w:firstLine="0"/>
            </w:pPr>
            <w:r>
              <w:t>Gambrell</w:t>
            </w:r>
          </w:p>
        </w:tc>
        <w:tc>
          <w:tcPr>
            <w:tcW w:w="2179" w:type="dxa"/>
            <w:shd w:val="clear" w:color="auto" w:fill="auto"/>
          </w:tcPr>
          <w:p w:rsidR="00DD2BA6" w:rsidRPr="00DD2BA6" w:rsidRDefault="00DD2BA6" w:rsidP="00DD2BA6">
            <w:pPr>
              <w:ind w:firstLine="0"/>
            </w:pPr>
            <w:r>
              <w:t>Gilliard</w:t>
            </w:r>
          </w:p>
        </w:tc>
        <w:tc>
          <w:tcPr>
            <w:tcW w:w="2180" w:type="dxa"/>
            <w:shd w:val="clear" w:color="auto" w:fill="auto"/>
          </w:tcPr>
          <w:p w:rsidR="00DD2BA6" w:rsidRPr="00DD2BA6" w:rsidRDefault="00DD2BA6" w:rsidP="00DD2BA6">
            <w:pPr>
              <w:ind w:firstLine="0"/>
            </w:pPr>
            <w:r>
              <w:t>Hamilton</w:t>
            </w:r>
          </w:p>
        </w:tc>
      </w:tr>
      <w:tr w:rsidR="00DD2BA6" w:rsidRPr="00DD2BA6" w:rsidTr="00DD2BA6">
        <w:tc>
          <w:tcPr>
            <w:tcW w:w="2179" w:type="dxa"/>
            <w:shd w:val="clear" w:color="auto" w:fill="auto"/>
          </w:tcPr>
          <w:p w:rsidR="00DD2BA6" w:rsidRPr="00DD2BA6" w:rsidRDefault="00DD2BA6" w:rsidP="00DD2BA6">
            <w:pPr>
              <w:ind w:firstLine="0"/>
            </w:pPr>
            <w:r>
              <w:t>Hardwick</w:t>
            </w:r>
          </w:p>
        </w:tc>
        <w:tc>
          <w:tcPr>
            <w:tcW w:w="2179" w:type="dxa"/>
            <w:shd w:val="clear" w:color="auto" w:fill="auto"/>
          </w:tcPr>
          <w:p w:rsidR="00DD2BA6" w:rsidRPr="00DD2BA6" w:rsidRDefault="00DD2BA6" w:rsidP="00DD2BA6">
            <w:pPr>
              <w:ind w:firstLine="0"/>
            </w:pPr>
            <w:r>
              <w:t>Harrell</w:t>
            </w:r>
          </w:p>
        </w:tc>
        <w:tc>
          <w:tcPr>
            <w:tcW w:w="2180" w:type="dxa"/>
            <w:shd w:val="clear" w:color="auto" w:fill="auto"/>
          </w:tcPr>
          <w:p w:rsidR="00DD2BA6" w:rsidRPr="00DD2BA6" w:rsidRDefault="00DD2BA6" w:rsidP="00DD2BA6">
            <w:pPr>
              <w:ind w:firstLine="0"/>
            </w:pPr>
            <w:r>
              <w:t>Harrison</w:t>
            </w:r>
          </w:p>
        </w:tc>
      </w:tr>
      <w:tr w:rsidR="00DD2BA6" w:rsidRPr="00DD2BA6" w:rsidTr="00DD2BA6">
        <w:tc>
          <w:tcPr>
            <w:tcW w:w="2179" w:type="dxa"/>
            <w:shd w:val="clear" w:color="auto" w:fill="auto"/>
          </w:tcPr>
          <w:p w:rsidR="00DD2BA6" w:rsidRPr="00DD2BA6" w:rsidRDefault="00DD2BA6" w:rsidP="00DD2BA6">
            <w:pPr>
              <w:ind w:firstLine="0"/>
            </w:pPr>
            <w:r>
              <w:t>Hearn</w:t>
            </w:r>
          </w:p>
        </w:tc>
        <w:tc>
          <w:tcPr>
            <w:tcW w:w="2179" w:type="dxa"/>
            <w:shd w:val="clear" w:color="auto" w:fill="auto"/>
          </w:tcPr>
          <w:p w:rsidR="00DD2BA6" w:rsidRPr="00DD2BA6" w:rsidRDefault="00DD2BA6" w:rsidP="00DD2BA6">
            <w:pPr>
              <w:ind w:firstLine="0"/>
            </w:pPr>
            <w:r>
              <w:t>Henderson</w:t>
            </w:r>
          </w:p>
        </w:tc>
        <w:tc>
          <w:tcPr>
            <w:tcW w:w="2180" w:type="dxa"/>
            <w:shd w:val="clear" w:color="auto" w:fill="auto"/>
          </w:tcPr>
          <w:p w:rsidR="00DD2BA6" w:rsidRPr="00DD2BA6" w:rsidRDefault="00DD2BA6" w:rsidP="00DD2BA6">
            <w:pPr>
              <w:ind w:firstLine="0"/>
            </w:pPr>
            <w:r>
              <w:t>Herbkersman</w:t>
            </w:r>
          </w:p>
        </w:tc>
      </w:tr>
      <w:tr w:rsidR="00DD2BA6" w:rsidRPr="00DD2BA6" w:rsidTr="00DD2BA6">
        <w:tc>
          <w:tcPr>
            <w:tcW w:w="2179" w:type="dxa"/>
            <w:shd w:val="clear" w:color="auto" w:fill="auto"/>
          </w:tcPr>
          <w:p w:rsidR="00DD2BA6" w:rsidRPr="00DD2BA6" w:rsidRDefault="00DD2BA6" w:rsidP="00DD2BA6">
            <w:pPr>
              <w:ind w:firstLine="0"/>
            </w:pPr>
            <w:r>
              <w:t>Hiott</w:t>
            </w:r>
          </w:p>
        </w:tc>
        <w:tc>
          <w:tcPr>
            <w:tcW w:w="2179" w:type="dxa"/>
            <w:shd w:val="clear" w:color="auto" w:fill="auto"/>
          </w:tcPr>
          <w:p w:rsidR="00DD2BA6" w:rsidRPr="00DD2BA6" w:rsidRDefault="00DD2BA6" w:rsidP="00DD2BA6">
            <w:pPr>
              <w:ind w:firstLine="0"/>
            </w:pPr>
            <w:r>
              <w:t>Hixon</w:t>
            </w:r>
          </w:p>
        </w:tc>
        <w:tc>
          <w:tcPr>
            <w:tcW w:w="2180" w:type="dxa"/>
            <w:shd w:val="clear" w:color="auto" w:fill="auto"/>
          </w:tcPr>
          <w:p w:rsidR="00DD2BA6" w:rsidRPr="00DD2BA6" w:rsidRDefault="00DD2BA6" w:rsidP="00DD2BA6">
            <w:pPr>
              <w:ind w:firstLine="0"/>
            </w:pPr>
            <w:r>
              <w:t>Horne</w:t>
            </w:r>
          </w:p>
        </w:tc>
      </w:tr>
      <w:tr w:rsidR="00DD2BA6" w:rsidRPr="00DD2BA6" w:rsidTr="00DD2BA6">
        <w:tc>
          <w:tcPr>
            <w:tcW w:w="2179" w:type="dxa"/>
            <w:shd w:val="clear" w:color="auto" w:fill="auto"/>
          </w:tcPr>
          <w:p w:rsidR="00DD2BA6" w:rsidRPr="00DD2BA6" w:rsidRDefault="00DD2BA6" w:rsidP="00DD2BA6">
            <w:pPr>
              <w:ind w:firstLine="0"/>
            </w:pPr>
            <w:r>
              <w:t>Huggins</w:t>
            </w:r>
          </w:p>
        </w:tc>
        <w:tc>
          <w:tcPr>
            <w:tcW w:w="2179" w:type="dxa"/>
            <w:shd w:val="clear" w:color="auto" w:fill="auto"/>
          </w:tcPr>
          <w:p w:rsidR="00DD2BA6" w:rsidRPr="00DD2BA6" w:rsidRDefault="00DD2BA6" w:rsidP="00DD2BA6">
            <w:pPr>
              <w:ind w:firstLine="0"/>
            </w:pPr>
            <w:r>
              <w:t>Limehouse</w:t>
            </w:r>
          </w:p>
        </w:tc>
        <w:tc>
          <w:tcPr>
            <w:tcW w:w="2180" w:type="dxa"/>
            <w:shd w:val="clear" w:color="auto" w:fill="auto"/>
          </w:tcPr>
          <w:p w:rsidR="00DD2BA6" w:rsidRPr="00DD2BA6" w:rsidRDefault="00DD2BA6" w:rsidP="00DD2BA6">
            <w:pPr>
              <w:ind w:firstLine="0"/>
            </w:pPr>
            <w:r>
              <w:t>Long</w:t>
            </w:r>
          </w:p>
        </w:tc>
      </w:tr>
      <w:tr w:rsidR="00DD2BA6" w:rsidRPr="00DD2BA6" w:rsidTr="00DD2BA6">
        <w:tc>
          <w:tcPr>
            <w:tcW w:w="2179" w:type="dxa"/>
            <w:shd w:val="clear" w:color="auto" w:fill="auto"/>
          </w:tcPr>
          <w:p w:rsidR="00DD2BA6" w:rsidRPr="00DD2BA6" w:rsidRDefault="00DD2BA6" w:rsidP="00DD2BA6">
            <w:pPr>
              <w:ind w:firstLine="0"/>
            </w:pPr>
            <w:r>
              <w:t>Lucas</w:t>
            </w:r>
          </w:p>
        </w:tc>
        <w:tc>
          <w:tcPr>
            <w:tcW w:w="2179" w:type="dxa"/>
            <w:shd w:val="clear" w:color="auto" w:fill="auto"/>
          </w:tcPr>
          <w:p w:rsidR="00DD2BA6" w:rsidRPr="00DD2BA6" w:rsidRDefault="00DD2BA6" w:rsidP="00DD2BA6">
            <w:pPr>
              <w:ind w:firstLine="0"/>
            </w:pPr>
            <w:r>
              <w:t>McCoy</w:t>
            </w:r>
          </w:p>
        </w:tc>
        <w:tc>
          <w:tcPr>
            <w:tcW w:w="2180" w:type="dxa"/>
            <w:shd w:val="clear" w:color="auto" w:fill="auto"/>
          </w:tcPr>
          <w:p w:rsidR="00DD2BA6" w:rsidRPr="00DD2BA6" w:rsidRDefault="00DD2BA6" w:rsidP="00DD2BA6">
            <w:pPr>
              <w:ind w:firstLine="0"/>
            </w:pPr>
            <w:r>
              <w:t>McLeod</w:t>
            </w:r>
          </w:p>
        </w:tc>
      </w:tr>
      <w:tr w:rsidR="00DD2BA6" w:rsidRPr="00DD2BA6" w:rsidTr="00DD2BA6">
        <w:tc>
          <w:tcPr>
            <w:tcW w:w="2179" w:type="dxa"/>
            <w:shd w:val="clear" w:color="auto" w:fill="auto"/>
          </w:tcPr>
          <w:p w:rsidR="00DD2BA6" w:rsidRPr="00DD2BA6" w:rsidRDefault="00DD2BA6" w:rsidP="00DD2BA6">
            <w:pPr>
              <w:ind w:firstLine="0"/>
            </w:pPr>
            <w:r>
              <w:t>Merrill</w:t>
            </w:r>
          </w:p>
        </w:tc>
        <w:tc>
          <w:tcPr>
            <w:tcW w:w="2179" w:type="dxa"/>
            <w:shd w:val="clear" w:color="auto" w:fill="auto"/>
          </w:tcPr>
          <w:p w:rsidR="00DD2BA6" w:rsidRPr="00DD2BA6" w:rsidRDefault="00DD2BA6" w:rsidP="00DD2BA6">
            <w:pPr>
              <w:ind w:firstLine="0"/>
            </w:pPr>
            <w:r>
              <w:t>D. C. Moss</w:t>
            </w:r>
          </w:p>
        </w:tc>
        <w:tc>
          <w:tcPr>
            <w:tcW w:w="2180" w:type="dxa"/>
            <w:shd w:val="clear" w:color="auto" w:fill="auto"/>
          </w:tcPr>
          <w:p w:rsidR="00DD2BA6" w:rsidRPr="00DD2BA6" w:rsidRDefault="00DD2BA6" w:rsidP="00DD2BA6">
            <w:pPr>
              <w:ind w:firstLine="0"/>
            </w:pPr>
            <w:r>
              <w:t>V. S. Moss</w:t>
            </w:r>
          </w:p>
        </w:tc>
      </w:tr>
      <w:tr w:rsidR="00DD2BA6" w:rsidRPr="00DD2BA6" w:rsidTr="00DD2BA6">
        <w:tc>
          <w:tcPr>
            <w:tcW w:w="2179" w:type="dxa"/>
            <w:shd w:val="clear" w:color="auto" w:fill="auto"/>
          </w:tcPr>
          <w:p w:rsidR="00DD2BA6" w:rsidRPr="00DD2BA6" w:rsidRDefault="00DD2BA6" w:rsidP="00DD2BA6">
            <w:pPr>
              <w:ind w:firstLine="0"/>
            </w:pPr>
            <w:r>
              <w:t>Murphy</w:t>
            </w:r>
          </w:p>
        </w:tc>
        <w:tc>
          <w:tcPr>
            <w:tcW w:w="2179" w:type="dxa"/>
            <w:shd w:val="clear" w:color="auto" w:fill="auto"/>
          </w:tcPr>
          <w:p w:rsidR="00DD2BA6" w:rsidRPr="00DD2BA6" w:rsidRDefault="00DD2BA6" w:rsidP="00DD2BA6">
            <w:pPr>
              <w:ind w:firstLine="0"/>
            </w:pPr>
            <w:r>
              <w:t>Nanney</w:t>
            </w:r>
          </w:p>
        </w:tc>
        <w:tc>
          <w:tcPr>
            <w:tcW w:w="2180" w:type="dxa"/>
            <w:shd w:val="clear" w:color="auto" w:fill="auto"/>
          </w:tcPr>
          <w:p w:rsidR="00DD2BA6" w:rsidRPr="00DD2BA6" w:rsidRDefault="00DD2BA6" w:rsidP="00DD2BA6">
            <w:pPr>
              <w:ind w:firstLine="0"/>
            </w:pPr>
            <w:r>
              <w:t>J. M. Neal</w:t>
            </w:r>
          </w:p>
        </w:tc>
      </w:tr>
      <w:tr w:rsidR="00DD2BA6" w:rsidRPr="00DD2BA6" w:rsidTr="00DD2BA6">
        <w:tc>
          <w:tcPr>
            <w:tcW w:w="2179" w:type="dxa"/>
            <w:shd w:val="clear" w:color="auto" w:fill="auto"/>
          </w:tcPr>
          <w:p w:rsidR="00DD2BA6" w:rsidRPr="00DD2BA6" w:rsidRDefault="00DD2BA6" w:rsidP="00DD2BA6">
            <w:pPr>
              <w:ind w:firstLine="0"/>
            </w:pPr>
            <w:r>
              <w:t>Norman</w:t>
            </w:r>
          </w:p>
        </w:tc>
        <w:tc>
          <w:tcPr>
            <w:tcW w:w="2179" w:type="dxa"/>
            <w:shd w:val="clear" w:color="auto" w:fill="auto"/>
          </w:tcPr>
          <w:p w:rsidR="00DD2BA6" w:rsidRPr="00DD2BA6" w:rsidRDefault="00DD2BA6" w:rsidP="00DD2BA6">
            <w:pPr>
              <w:ind w:firstLine="0"/>
            </w:pPr>
            <w:r>
              <w:t>Owens</w:t>
            </w:r>
          </w:p>
        </w:tc>
        <w:tc>
          <w:tcPr>
            <w:tcW w:w="2180" w:type="dxa"/>
            <w:shd w:val="clear" w:color="auto" w:fill="auto"/>
          </w:tcPr>
          <w:p w:rsidR="00DD2BA6" w:rsidRPr="00DD2BA6" w:rsidRDefault="00DD2BA6" w:rsidP="00DD2BA6">
            <w:pPr>
              <w:ind w:firstLine="0"/>
            </w:pPr>
            <w:r>
              <w:t>Parker</w:t>
            </w:r>
          </w:p>
        </w:tc>
      </w:tr>
      <w:tr w:rsidR="00DD2BA6" w:rsidRPr="00DD2BA6" w:rsidTr="00DD2BA6">
        <w:tc>
          <w:tcPr>
            <w:tcW w:w="2179" w:type="dxa"/>
            <w:shd w:val="clear" w:color="auto" w:fill="auto"/>
          </w:tcPr>
          <w:p w:rsidR="00DD2BA6" w:rsidRPr="00DD2BA6" w:rsidRDefault="00DD2BA6" w:rsidP="00DD2BA6">
            <w:pPr>
              <w:ind w:firstLine="0"/>
            </w:pPr>
            <w:r>
              <w:t>Patrick</w:t>
            </w:r>
          </w:p>
        </w:tc>
        <w:tc>
          <w:tcPr>
            <w:tcW w:w="2179" w:type="dxa"/>
            <w:shd w:val="clear" w:color="auto" w:fill="auto"/>
          </w:tcPr>
          <w:p w:rsidR="00DD2BA6" w:rsidRPr="00DD2BA6" w:rsidRDefault="00DD2BA6" w:rsidP="00DD2BA6">
            <w:pPr>
              <w:ind w:firstLine="0"/>
            </w:pPr>
            <w:r>
              <w:t>Pinson</w:t>
            </w:r>
          </w:p>
        </w:tc>
        <w:tc>
          <w:tcPr>
            <w:tcW w:w="2180" w:type="dxa"/>
            <w:shd w:val="clear" w:color="auto" w:fill="auto"/>
          </w:tcPr>
          <w:p w:rsidR="00DD2BA6" w:rsidRPr="00DD2BA6" w:rsidRDefault="00DD2BA6" w:rsidP="00DD2BA6">
            <w:pPr>
              <w:ind w:firstLine="0"/>
            </w:pPr>
            <w:r>
              <w:t>Pitts</w:t>
            </w:r>
          </w:p>
        </w:tc>
      </w:tr>
      <w:tr w:rsidR="00DD2BA6" w:rsidRPr="00DD2BA6" w:rsidTr="00DD2BA6">
        <w:tc>
          <w:tcPr>
            <w:tcW w:w="2179" w:type="dxa"/>
            <w:shd w:val="clear" w:color="auto" w:fill="auto"/>
          </w:tcPr>
          <w:p w:rsidR="00DD2BA6" w:rsidRPr="00DD2BA6" w:rsidRDefault="00DD2BA6" w:rsidP="00DD2BA6">
            <w:pPr>
              <w:ind w:firstLine="0"/>
            </w:pPr>
            <w:r>
              <w:t>Pope</w:t>
            </w:r>
          </w:p>
        </w:tc>
        <w:tc>
          <w:tcPr>
            <w:tcW w:w="2179" w:type="dxa"/>
            <w:shd w:val="clear" w:color="auto" w:fill="auto"/>
          </w:tcPr>
          <w:p w:rsidR="00DD2BA6" w:rsidRPr="00DD2BA6" w:rsidRDefault="00DD2BA6" w:rsidP="00DD2BA6">
            <w:pPr>
              <w:ind w:firstLine="0"/>
            </w:pPr>
            <w:r>
              <w:t>Putnam</w:t>
            </w:r>
          </w:p>
        </w:tc>
        <w:tc>
          <w:tcPr>
            <w:tcW w:w="2180" w:type="dxa"/>
            <w:shd w:val="clear" w:color="auto" w:fill="auto"/>
          </w:tcPr>
          <w:p w:rsidR="00DD2BA6" w:rsidRPr="00DD2BA6" w:rsidRDefault="00DD2BA6" w:rsidP="00DD2BA6">
            <w:pPr>
              <w:ind w:firstLine="0"/>
            </w:pPr>
            <w:r>
              <w:t>Quinn</w:t>
            </w:r>
          </w:p>
        </w:tc>
      </w:tr>
      <w:tr w:rsidR="00DD2BA6" w:rsidRPr="00DD2BA6" w:rsidTr="00DD2BA6">
        <w:tc>
          <w:tcPr>
            <w:tcW w:w="2179" w:type="dxa"/>
            <w:shd w:val="clear" w:color="auto" w:fill="auto"/>
          </w:tcPr>
          <w:p w:rsidR="00DD2BA6" w:rsidRPr="00DD2BA6" w:rsidRDefault="00DD2BA6" w:rsidP="00DD2BA6">
            <w:pPr>
              <w:ind w:firstLine="0"/>
            </w:pPr>
            <w:r>
              <w:t>Ryan</w:t>
            </w:r>
          </w:p>
        </w:tc>
        <w:tc>
          <w:tcPr>
            <w:tcW w:w="2179" w:type="dxa"/>
            <w:shd w:val="clear" w:color="auto" w:fill="auto"/>
          </w:tcPr>
          <w:p w:rsidR="00DD2BA6" w:rsidRPr="00DD2BA6" w:rsidRDefault="00DD2BA6" w:rsidP="00DD2BA6">
            <w:pPr>
              <w:ind w:firstLine="0"/>
            </w:pPr>
            <w:r>
              <w:t>Sandifer</w:t>
            </w:r>
          </w:p>
        </w:tc>
        <w:tc>
          <w:tcPr>
            <w:tcW w:w="2180" w:type="dxa"/>
            <w:shd w:val="clear" w:color="auto" w:fill="auto"/>
          </w:tcPr>
          <w:p w:rsidR="00DD2BA6" w:rsidRPr="00DD2BA6" w:rsidRDefault="00DD2BA6" w:rsidP="00DD2BA6">
            <w:pPr>
              <w:ind w:firstLine="0"/>
            </w:pPr>
            <w:r>
              <w:t>Simrill</w:t>
            </w:r>
          </w:p>
        </w:tc>
      </w:tr>
      <w:tr w:rsidR="00DD2BA6" w:rsidRPr="00DD2BA6" w:rsidTr="00DD2BA6">
        <w:tc>
          <w:tcPr>
            <w:tcW w:w="2179" w:type="dxa"/>
            <w:shd w:val="clear" w:color="auto" w:fill="auto"/>
          </w:tcPr>
          <w:p w:rsidR="00DD2BA6" w:rsidRPr="00DD2BA6" w:rsidRDefault="00DD2BA6" w:rsidP="00DD2BA6">
            <w:pPr>
              <w:ind w:firstLine="0"/>
            </w:pPr>
            <w:r>
              <w:t>Skelton</w:t>
            </w:r>
          </w:p>
        </w:tc>
        <w:tc>
          <w:tcPr>
            <w:tcW w:w="2179" w:type="dxa"/>
            <w:shd w:val="clear" w:color="auto" w:fill="auto"/>
          </w:tcPr>
          <w:p w:rsidR="00DD2BA6" w:rsidRPr="00DD2BA6" w:rsidRDefault="00DD2BA6" w:rsidP="00DD2BA6">
            <w:pPr>
              <w:ind w:firstLine="0"/>
            </w:pPr>
            <w:r>
              <w:t>G. M. Smith</w:t>
            </w:r>
          </w:p>
        </w:tc>
        <w:tc>
          <w:tcPr>
            <w:tcW w:w="2180" w:type="dxa"/>
            <w:shd w:val="clear" w:color="auto" w:fill="auto"/>
          </w:tcPr>
          <w:p w:rsidR="00DD2BA6" w:rsidRPr="00DD2BA6" w:rsidRDefault="00DD2BA6" w:rsidP="00DD2BA6">
            <w:pPr>
              <w:ind w:firstLine="0"/>
            </w:pPr>
            <w:r>
              <w:t>G. R. Smith</w:t>
            </w:r>
          </w:p>
        </w:tc>
      </w:tr>
      <w:tr w:rsidR="00DD2BA6" w:rsidRPr="00DD2BA6" w:rsidTr="00DD2BA6">
        <w:tc>
          <w:tcPr>
            <w:tcW w:w="2179" w:type="dxa"/>
            <w:shd w:val="clear" w:color="auto" w:fill="auto"/>
          </w:tcPr>
          <w:p w:rsidR="00DD2BA6" w:rsidRPr="00DD2BA6" w:rsidRDefault="00DD2BA6" w:rsidP="00DD2BA6">
            <w:pPr>
              <w:ind w:firstLine="0"/>
            </w:pPr>
            <w:r>
              <w:t>J. R. Smith</w:t>
            </w:r>
          </w:p>
        </w:tc>
        <w:tc>
          <w:tcPr>
            <w:tcW w:w="2179" w:type="dxa"/>
            <w:shd w:val="clear" w:color="auto" w:fill="auto"/>
          </w:tcPr>
          <w:p w:rsidR="00DD2BA6" w:rsidRPr="00DD2BA6" w:rsidRDefault="00DD2BA6" w:rsidP="00DD2BA6">
            <w:pPr>
              <w:ind w:firstLine="0"/>
            </w:pPr>
            <w:r>
              <w:t>Sottile</w:t>
            </w:r>
          </w:p>
        </w:tc>
        <w:tc>
          <w:tcPr>
            <w:tcW w:w="2180" w:type="dxa"/>
            <w:shd w:val="clear" w:color="auto" w:fill="auto"/>
          </w:tcPr>
          <w:p w:rsidR="00DD2BA6" w:rsidRPr="00DD2BA6" w:rsidRDefault="00DD2BA6" w:rsidP="00DD2BA6">
            <w:pPr>
              <w:ind w:firstLine="0"/>
            </w:pPr>
            <w:r>
              <w:t>Southard</w:t>
            </w:r>
          </w:p>
        </w:tc>
      </w:tr>
      <w:tr w:rsidR="00DD2BA6" w:rsidRPr="00DD2BA6" w:rsidTr="00DD2BA6">
        <w:tc>
          <w:tcPr>
            <w:tcW w:w="2179" w:type="dxa"/>
            <w:shd w:val="clear" w:color="auto" w:fill="auto"/>
          </w:tcPr>
          <w:p w:rsidR="00DD2BA6" w:rsidRPr="00DD2BA6" w:rsidRDefault="00DD2BA6" w:rsidP="00DD2BA6">
            <w:pPr>
              <w:ind w:firstLine="0"/>
            </w:pPr>
            <w:r>
              <w:t>Spires</w:t>
            </w:r>
          </w:p>
        </w:tc>
        <w:tc>
          <w:tcPr>
            <w:tcW w:w="2179" w:type="dxa"/>
            <w:shd w:val="clear" w:color="auto" w:fill="auto"/>
          </w:tcPr>
          <w:p w:rsidR="00DD2BA6" w:rsidRPr="00DD2BA6" w:rsidRDefault="00DD2BA6" w:rsidP="00DD2BA6">
            <w:pPr>
              <w:ind w:firstLine="0"/>
            </w:pPr>
            <w:r>
              <w:t>Stavrinakis</w:t>
            </w:r>
          </w:p>
        </w:tc>
        <w:tc>
          <w:tcPr>
            <w:tcW w:w="2180" w:type="dxa"/>
            <w:shd w:val="clear" w:color="auto" w:fill="auto"/>
          </w:tcPr>
          <w:p w:rsidR="00DD2BA6" w:rsidRPr="00DD2BA6" w:rsidRDefault="00DD2BA6" w:rsidP="00DD2BA6">
            <w:pPr>
              <w:ind w:firstLine="0"/>
            </w:pPr>
            <w:r>
              <w:t>Stringer</w:t>
            </w:r>
          </w:p>
        </w:tc>
      </w:tr>
      <w:tr w:rsidR="00DD2BA6" w:rsidRPr="00DD2BA6" w:rsidTr="00DD2BA6">
        <w:tc>
          <w:tcPr>
            <w:tcW w:w="2179" w:type="dxa"/>
            <w:shd w:val="clear" w:color="auto" w:fill="auto"/>
          </w:tcPr>
          <w:p w:rsidR="00DD2BA6" w:rsidRPr="00DD2BA6" w:rsidRDefault="00DD2BA6" w:rsidP="00DD2BA6">
            <w:pPr>
              <w:ind w:firstLine="0"/>
            </w:pPr>
            <w:r>
              <w:t>Tallon</w:t>
            </w:r>
          </w:p>
        </w:tc>
        <w:tc>
          <w:tcPr>
            <w:tcW w:w="2179" w:type="dxa"/>
            <w:shd w:val="clear" w:color="auto" w:fill="auto"/>
          </w:tcPr>
          <w:p w:rsidR="00DD2BA6" w:rsidRPr="00DD2BA6" w:rsidRDefault="00DD2BA6" w:rsidP="00DD2BA6">
            <w:pPr>
              <w:ind w:firstLine="0"/>
            </w:pPr>
            <w:r>
              <w:t>Toole</w:t>
            </w:r>
          </w:p>
        </w:tc>
        <w:tc>
          <w:tcPr>
            <w:tcW w:w="2180" w:type="dxa"/>
            <w:shd w:val="clear" w:color="auto" w:fill="auto"/>
          </w:tcPr>
          <w:p w:rsidR="00DD2BA6" w:rsidRPr="00DD2BA6" w:rsidRDefault="00DD2BA6" w:rsidP="00DD2BA6">
            <w:pPr>
              <w:ind w:firstLine="0"/>
            </w:pPr>
            <w:r>
              <w:t>Tribble</w:t>
            </w:r>
          </w:p>
        </w:tc>
      </w:tr>
      <w:tr w:rsidR="00DD2BA6" w:rsidRPr="00DD2BA6" w:rsidTr="00DD2BA6">
        <w:tc>
          <w:tcPr>
            <w:tcW w:w="2179" w:type="dxa"/>
            <w:shd w:val="clear" w:color="auto" w:fill="auto"/>
          </w:tcPr>
          <w:p w:rsidR="00DD2BA6" w:rsidRPr="00DD2BA6" w:rsidRDefault="00DD2BA6" w:rsidP="00DD2BA6">
            <w:pPr>
              <w:keepNext/>
              <w:ind w:firstLine="0"/>
            </w:pPr>
            <w:r>
              <w:t>White</w:t>
            </w:r>
          </w:p>
        </w:tc>
        <w:tc>
          <w:tcPr>
            <w:tcW w:w="2179" w:type="dxa"/>
            <w:shd w:val="clear" w:color="auto" w:fill="auto"/>
          </w:tcPr>
          <w:p w:rsidR="00DD2BA6" w:rsidRPr="00DD2BA6" w:rsidRDefault="00DD2BA6" w:rsidP="00DD2BA6">
            <w:pPr>
              <w:keepNext/>
              <w:ind w:firstLine="0"/>
            </w:pPr>
            <w:r>
              <w:t>Whitmire</w:t>
            </w:r>
          </w:p>
        </w:tc>
        <w:tc>
          <w:tcPr>
            <w:tcW w:w="2180" w:type="dxa"/>
            <w:shd w:val="clear" w:color="auto" w:fill="auto"/>
          </w:tcPr>
          <w:p w:rsidR="00DD2BA6" w:rsidRPr="00DD2BA6" w:rsidRDefault="00DD2BA6" w:rsidP="00DD2BA6">
            <w:pPr>
              <w:keepNext/>
              <w:ind w:firstLine="0"/>
            </w:pPr>
            <w:r>
              <w:t>Willis</w:t>
            </w:r>
          </w:p>
        </w:tc>
      </w:tr>
      <w:tr w:rsidR="00DD2BA6" w:rsidRPr="00DD2BA6" w:rsidTr="00DD2BA6">
        <w:tc>
          <w:tcPr>
            <w:tcW w:w="2179" w:type="dxa"/>
            <w:shd w:val="clear" w:color="auto" w:fill="auto"/>
          </w:tcPr>
          <w:p w:rsidR="00DD2BA6" w:rsidRPr="00DD2BA6" w:rsidRDefault="00DD2BA6" w:rsidP="00DD2BA6">
            <w:pPr>
              <w:keepNext/>
              <w:ind w:firstLine="0"/>
            </w:pPr>
            <w:r>
              <w:t>Young</w:t>
            </w:r>
          </w:p>
        </w:tc>
        <w:tc>
          <w:tcPr>
            <w:tcW w:w="2179" w:type="dxa"/>
            <w:shd w:val="clear" w:color="auto" w:fill="auto"/>
          </w:tcPr>
          <w:p w:rsidR="00DD2BA6" w:rsidRPr="00DD2BA6" w:rsidRDefault="00DD2BA6" w:rsidP="00DD2BA6">
            <w:pPr>
              <w:keepNext/>
              <w:ind w:firstLine="0"/>
            </w:pPr>
          </w:p>
        </w:tc>
        <w:tc>
          <w:tcPr>
            <w:tcW w:w="2180" w:type="dxa"/>
            <w:shd w:val="clear" w:color="auto" w:fill="auto"/>
          </w:tcPr>
          <w:p w:rsidR="00DD2BA6" w:rsidRPr="00DD2BA6" w:rsidRDefault="00DD2BA6" w:rsidP="00DD2BA6">
            <w:pPr>
              <w:keepNext/>
              <w:ind w:firstLine="0"/>
            </w:pPr>
          </w:p>
        </w:tc>
      </w:tr>
    </w:tbl>
    <w:p w:rsidR="00DD2BA6" w:rsidRDefault="00DD2BA6" w:rsidP="00DD2BA6"/>
    <w:p w:rsidR="00DD2BA6" w:rsidRDefault="00DD2BA6" w:rsidP="00DD2BA6">
      <w:pPr>
        <w:jc w:val="center"/>
        <w:rPr>
          <w:b/>
        </w:rPr>
      </w:pPr>
      <w:r w:rsidRPr="00DD2BA6">
        <w:rPr>
          <w:b/>
        </w:rPr>
        <w:t>Total--70</w:t>
      </w:r>
    </w:p>
    <w:p w:rsidR="00DD2BA6" w:rsidRDefault="00DD2BA6" w:rsidP="00DD2BA6">
      <w:pPr>
        <w:jc w:val="center"/>
        <w:rPr>
          <w:b/>
        </w:rPr>
      </w:pPr>
    </w:p>
    <w:p w:rsidR="00DD2BA6" w:rsidRDefault="00DD2BA6" w:rsidP="00DD2BA6">
      <w:pPr>
        <w:ind w:firstLine="0"/>
      </w:pPr>
      <w:r w:rsidRPr="00DD2BA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2BA6" w:rsidRPr="00DD2BA6" w:rsidTr="00DD2BA6">
        <w:tc>
          <w:tcPr>
            <w:tcW w:w="2179" w:type="dxa"/>
            <w:shd w:val="clear" w:color="auto" w:fill="auto"/>
          </w:tcPr>
          <w:p w:rsidR="00DD2BA6" w:rsidRPr="00DD2BA6" w:rsidRDefault="00DD2BA6" w:rsidP="00DD2BA6">
            <w:pPr>
              <w:keepNext/>
              <w:ind w:firstLine="0"/>
            </w:pPr>
            <w:r>
              <w:t>Agnew</w:t>
            </w:r>
          </w:p>
        </w:tc>
        <w:tc>
          <w:tcPr>
            <w:tcW w:w="2179" w:type="dxa"/>
            <w:shd w:val="clear" w:color="auto" w:fill="auto"/>
          </w:tcPr>
          <w:p w:rsidR="00DD2BA6" w:rsidRPr="00DD2BA6" w:rsidRDefault="00DD2BA6" w:rsidP="00DD2BA6">
            <w:pPr>
              <w:keepNext/>
              <w:ind w:firstLine="0"/>
            </w:pPr>
            <w:r>
              <w:t>Anderson</w:t>
            </w:r>
          </w:p>
        </w:tc>
        <w:tc>
          <w:tcPr>
            <w:tcW w:w="2180" w:type="dxa"/>
            <w:shd w:val="clear" w:color="auto" w:fill="auto"/>
          </w:tcPr>
          <w:p w:rsidR="00DD2BA6" w:rsidRPr="00DD2BA6" w:rsidRDefault="00DD2BA6" w:rsidP="00DD2BA6">
            <w:pPr>
              <w:keepNext/>
              <w:ind w:firstLine="0"/>
            </w:pPr>
            <w:r>
              <w:t>Anthony</w:t>
            </w:r>
          </w:p>
        </w:tc>
      </w:tr>
      <w:tr w:rsidR="00DD2BA6" w:rsidRPr="00DD2BA6" w:rsidTr="00DD2BA6">
        <w:tc>
          <w:tcPr>
            <w:tcW w:w="2179" w:type="dxa"/>
            <w:shd w:val="clear" w:color="auto" w:fill="auto"/>
          </w:tcPr>
          <w:p w:rsidR="00DD2BA6" w:rsidRPr="00DD2BA6" w:rsidRDefault="00DD2BA6" w:rsidP="00DD2BA6">
            <w:pPr>
              <w:ind w:firstLine="0"/>
            </w:pPr>
            <w:r>
              <w:t>Bales</w:t>
            </w:r>
          </w:p>
        </w:tc>
        <w:tc>
          <w:tcPr>
            <w:tcW w:w="2179" w:type="dxa"/>
            <w:shd w:val="clear" w:color="auto" w:fill="auto"/>
          </w:tcPr>
          <w:p w:rsidR="00DD2BA6" w:rsidRPr="00DD2BA6" w:rsidRDefault="00DD2BA6" w:rsidP="00DD2BA6">
            <w:pPr>
              <w:ind w:firstLine="0"/>
            </w:pPr>
            <w:r>
              <w:t>Brantley</w:t>
            </w:r>
          </w:p>
        </w:tc>
        <w:tc>
          <w:tcPr>
            <w:tcW w:w="2180" w:type="dxa"/>
            <w:shd w:val="clear" w:color="auto" w:fill="auto"/>
          </w:tcPr>
          <w:p w:rsidR="00DD2BA6" w:rsidRPr="00DD2BA6" w:rsidRDefault="00DD2BA6" w:rsidP="00DD2BA6">
            <w:pPr>
              <w:ind w:firstLine="0"/>
            </w:pPr>
            <w:r>
              <w:t>G. A. Brown</w:t>
            </w:r>
          </w:p>
        </w:tc>
      </w:tr>
      <w:tr w:rsidR="00DD2BA6" w:rsidRPr="00DD2BA6" w:rsidTr="00DD2BA6">
        <w:tc>
          <w:tcPr>
            <w:tcW w:w="2179" w:type="dxa"/>
            <w:shd w:val="clear" w:color="auto" w:fill="auto"/>
          </w:tcPr>
          <w:p w:rsidR="00DD2BA6" w:rsidRPr="00DD2BA6" w:rsidRDefault="00DD2BA6" w:rsidP="00DD2BA6">
            <w:pPr>
              <w:ind w:firstLine="0"/>
            </w:pPr>
            <w:r>
              <w:t>R. L. Brown</w:t>
            </w:r>
          </w:p>
        </w:tc>
        <w:tc>
          <w:tcPr>
            <w:tcW w:w="2179" w:type="dxa"/>
            <w:shd w:val="clear" w:color="auto" w:fill="auto"/>
          </w:tcPr>
          <w:p w:rsidR="00DD2BA6" w:rsidRPr="00DD2BA6" w:rsidRDefault="00DD2BA6" w:rsidP="00DD2BA6">
            <w:pPr>
              <w:ind w:firstLine="0"/>
            </w:pPr>
            <w:r>
              <w:t>Butler Garrick</w:t>
            </w:r>
          </w:p>
        </w:tc>
        <w:tc>
          <w:tcPr>
            <w:tcW w:w="2180" w:type="dxa"/>
            <w:shd w:val="clear" w:color="auto" w:fill="auto"/>
          </w:tcPr>
          <w:p w:rsidR="00DD2BA6" w:rsidRPr="00DD2BA6" w:rsidRDefault="00DD2BA6" w:rsidP="00DD2BA6">
            <w:pPr>
              <w:ind w:firstLine="0"/>
            </w:pPr>
            <w:r>
              <w:t>Clyburn</w:t>
            </w:r>
          </w:p>
        </w:tc>
      </w:tr>
      <w:tr w:rsidR="00DD2BA6" w:rsidRPr="00DD2BA6" w:rsidTr="00DD2BA6">
        <w:tc>
          <w:tcPr>
            <w:tcW w:w="2179" w:type="dxa"/>
            <w:shd w:val="clear" w:color="auto" w:fill="auto"/>
          </w:tcPr>
          <w:p w:rsidR="00DD2BA6" w:rsidRPr="00DD2BA6" w:rsidRDefault="00DD2BA6" w:rsidP="00DD2BA6">
            <w:pPr>
              <w:ind w:firstLine="0"/>
            </w:pPr>
            <w:r>
              <w:t>Cobb-Hunter</w:t>
            </w:r>
          </w:p>
        </w:tc>
        <w:tc>
          <w:tcPr>
            <w:tcW w:w="2179" w:type="dxa"/>
            <w:shd w:val="clear" w:color="auto" w:fill="auto"/>
          </w:tcPr>
          <w:p w:rsidR="00DD2BA6" w:rsidRPr="00DD2BA6" w:rsidRDefault="00DD2BA6" w:rsidP="00DD2BA6">
            <w:pPr>
              <w:ind w:firstLine="0"/>
            </w:pPr>
            <w:r>
              <w:t>Cole</w:t>
            </w:r>
          </w:p>
        </w:tc>
        <w:tc>
          <w:tcPr>
            <w:tcW w:w="2180" w:type="dxa"/>
            <w:shd w:val="clear" w:color="auto" w:fill="auto"/>
          </w:tcPr>
          <w:p w:rsidR="00DD2BA6" w:rsidRPr="00DD2BA6" w:rsidRDefault="00DD2BA6" w:rsidP="00DD2BA6">
            <w:pPr>
              <w:ind w:firstLine="0"/>
            </w:pPr>
            <w:r>
              <w:t>Corbin</w:t>
            </w:r>
          </w:p>
        </w:tc>
      </w:tr>
      <w:tr w:rsidR="00DD2BA6" w:rsidRPr="00DD2BA6" w:rsidTr="00DD2BA6">
        <w:tc>
          <w:tcPr>
            <w:tcW w:w="2179" w:type="dxa"/>
            <w:shd w:val="clear" w:color="auto" w:fill="auto"/>
          </w:tcPr>
          <w:p w:rsidR="00DD2BA6" w:rsidRPr="00DD2BA6" w:rsidRDefault="00DD2BA6" w:rsidP="00DD2BA6">
            <w:pPr>
              <w:ind w:firstLine="0"/>
            </w:pPr>
            <w:r>
              <w:t>Crawford</w:t>
            </w:r>
          </w:p>
        </w:tc>
        <w:tc>
          <w:tcPr>
            <w:tcW w:w="2179" w:type="dxa"/>
            <w:shd w:val="clear" w:color="auto" w:fill="auto"/>
          </w:tcPr>
          <w:p w:rsidR="00DD2BA6" w:rsidRPr="00DD2BA6" w:rsidRDefault="00DD2BA6" w:rsidP="00DD2BA6">
            <w:pPr>
              <w:ind w:firstLine="0"/>
            </w:pPr>
            <w:r>
              <w:t>Delleney</w:t>
            </w:r>
          </w:p>
        </w:tc>
        <w:tc>
          <w:tcPr>
            <w:tcW w:w="2180" w:type="dxa"/>
            <w:shd w:val="clear" w:color="auto" w:fill="auto"/>
          </w:tcPr>
          <w:p w:rsidR="00DD2BA6" w:rsidRPr="00DD2BA6" w:rsidRDefault="00DD2BA6" w:rsidP="00DD2BA6">
            <w:pPr>
              <w:ind w:firstLine="0"/>
            </w:pPr>
            <w:r>
              <w:t>Dillard</w:t>
            </w:r>
          </w:p>
        </w:tc>
      </w:tr>
      <w:tr w:rsidR="00DD2BA6" w:rsidRPr="00DD2BA6" w:rsidTr="00DD2BA6">
        <w:tc>
          <w:tcPr>
            <w:tcW w:w="2179" w:type="dxa"/>
            <w:shd w:val="clear" w:color="auto" w:fill="auto"/>
          </w:tcPr>
          <w:p w:rsidR="00DD2BA6" w:rsidRPr="00DD2BA6" w:rsidRDefault="00DD2BA6" w:rsidP="00DD2BA6">
            <w:pPr>
              <w:ind w:firstLine="0"/>
            </w:pPr>
            <w:r>
              <w:t>Forrester</w:t>
            </w:r>
          </w:p>
        </w:tc>
        <w:tc>
          <w:tcPr>
            <w:tcW w:w="2179" w:type="dxa"/>
            <w:shd w:val="clear" w:color="auto" w:fill="auto"/>
          </w:tcPr>
          <w:p w:rsidR="00DD2BA6" w:rsidRPr="00DD2BA6" w:rsidRDefault="00DD2BA6" w:rsidP="00DD2BA6">
            <w:pPr>
              <w:ind w:firstLine="0"/>
            </w:pPr>
            <w:r>
              <w:t>Govan</w:t>
            </w:r>
          </w:p>
        </w:tc>
        <w:tc>
          <w:tcPr>
            <w:tcW w:w="2180" w:type="dxa"/>
            <w:shd w:val="clear" w:color="auto" w:fill="auto"/>
          </w:tcPr>
          <w:p w:rsidR="00DD2BA6" w:rsidRPr="00DD2BA6" w:rsidRDefault="00DD2BA6" w:rsidP="00DD2BA6">
            <w:pPr>
              <w:ind w:firstLine="0"/>
            </w:pPr>
            <w:r>
              <w:t>Hart</w:t>
            </w:r>
          </w:p>
        </w:tc>
      </w:tr>
      <w:tr w:rsidR="00DD2BA6" w:rsidRPr="00DD2BA6" w:rsidTr="00DD2BA6">
        <w:tc>
          <w:tcPr>
            <w:tcW w:w="2179" w:type="dxa"/>
            <w:shd w:val="clear" w:color="auto" w:fill="auto"/>
          </w:tcPr>
          <w:p w:rsidR="00DD2BA6" w:rsidRPr="00DD2BA6" w:rsidRDefault="00DD2BA6" w:rsidP="00DD2BA6">
            <w:pPr>
              <w:ind w:firstLine="0"/>
            </w:pPr>
            <w:r>
              <w:t>Hodges</w:t>
            </w:r>
          </w:p>
        </w:tc>
        <w:tc>
          <w:tcPr>
            <w:tcW w:w="2179" w:type="dxa"/>
            <w:shd w:val="clear" w:color="auto" w:fill="auto"/>
          </w:tcPr>
          <w:p w:rsidR="00DD2BA6" w:rsidRPr="00DD2BA6" w:rsidRDefault="00DD2BA6" w:rsidP="00DD2BA6">
            <w:pPr>
              <w:ind w:firstLine="0"/>
            </w:pPr>
            <w:r>
              <w:t>Hosey</w:t>
            </w:r>
          </w:p>
        </w:tc>
        <w:tc>
          <w:tcPr>
            <w:tcW w:w="2180" w:type="dxa"/>
            <w:shd w:val="clear" w:color="auto" w:fill="auto"/>
          </w:tcPr>
          <w:p w:rsidR="00DD2BA6" w:rsidRPr="00DD2BA6" w:rsidRDefault="00DD2BA6" w:rsidP="00DD2BA6">
            <w:pPr>
              <w:ind w:firstLine="0"/>
            </w:pPr>
            <w:r>
              <w:t>Howard</w:t>
            </w:r>
          </w:p>
        </w:tc>
      </w:tr>
      <w:tr w:rsidR="00DD2BA6" w:rsidRPr="00DD2BA6" w:rsidTr="00DD2BA6">
        <w:tc>
          <w:tcPr>
            <w:tcW w:w="2179" w:type="dxa"/>
            <w:shd w:val="clear" w:color="auto" w:fill="auto"/>
          </w:tcPr>
          <w:p w:rsidR="00DD2BA6" w:rsidRPr="00DD2BA6" w:rsidRDefault="00DD2BA6" w:rsidP="00DD2BA6">
            <w:pPr>
              <w:ind w:firstLine="0"/>
            </w:pPr>
            <w:r>
              <w:t>Jefferson</w:t>
            </w:r>
          </w:p>
        </w:tc>
        <w:tc>
          <w:tcPr>
            <w:tcW w:w="2179" w:type="dxa"/>
            <w:shd w:val="clear" w:color="auto" w:fill="auto"/>
          </w:tcPr>
          <w:p w:rsidR="00DD2BA6" w:rsidRPr="00DD2BA6" w:rsidRDefault="00DD2BA6" w:rsidP="00DD2BA6">
            <w:pPr>
              <w:ind w:firstLine="0"/>
            </w:pPr>
            <w:r>
              <w:t>Johnson</w:t>
            </w:r>
          </w:p>
        </w:tc>
        <w:tc>
          <w:tcPr>
            <w:tcW w:w="2180" w:type="dxa"/>
            <w:shd w:val="clear" w:color="auto" w:fill="auto"/>
          </w:tcPr>
          <w:p w:rsidR="00DD2BA6" w:rsidRPr="00DD2BA6" w:rsidRDefault="00DD2BA6" w:rsidP="00DD2BA6">
            <w:pPr>
              <w:ind w:firstLine="0"/>
            </w:pPr>
            <w:r>
              <w:t>King</w:t>
            </w:r>
          </w:p>
        </w:tc>
      </w:tr>
      <w:tr w:rsidR="00DD2BA6" w:rsidRPr="00DD2BA6" w:rsidTr="00DD2BA6">
        <w:tc>
          <w:tcPr>
            <w:tcW w:w="2179" w:type="dxa"/>
            <w:shd w:val="clear" w:color="auto" w:fill="auto"/>
          </w:tcPr>
          <w:p w:rsidR="00DD2BA6" w:rsidRPr="00DD2BA6" w:rsidRDefault="00DD2BA6" w:rsidP="00DD2BA6">
            <w:pPr>
              <w:ind w:firstLine="0"/>
            </w:pPr>
            <w:r>
              <w:t>Knight</w:t>
            </w:r>
          </w:p>
        </w:tc>
        <w:tc>
          <w:tcPr>
            <w:tcW w:w="2179" w:type="dxa"/>
            <w:shd w:val="clear" w:color="auto" w:fill="auto"/>
          </w:tcPr>
          <w:p w:rsidR="00DD2BA6" w:rsidRPr="00DD2BA6" w:rsidRDefault="00DD2BA6" w:rsidP="00DD2BA6">
            <w:pPr>
              <w:ind w:firstLine="0"/>
            </w:pPr>
            <w:r>
              <w:t>Loftis</w:t>
            </w:r>
          </w:p>
        </w:tc>
        <w:tc>
          <w:tcPr>
            <w:tcW w:w="2180" w:type="dxa"/>
            <w:shd w:val="clear" w:color="auto" w:fill="auto"/>
          </w:tcPr>
          <w:p w:rsidR="00DD2BA6" w:rsidRPr="00DD2BA6" w:rsidRDefault="00DD2BA6" w:rsidP="00DD2BA6">
            <w:pPr>
              <w:ind w:firstLine="0"/>
            </w:pPr>
            <w:r>
              <w:t>Mack</w:t>
            </w:r>
          </w:p>
        </w:tc>
      </w:tr>
      <w:tr w:rsidR="00DD2BA6" w:rsidRPr="00DD2BA6" w:rsidTr="00DD2BA6">
        <w:tc>
          <w:tcPr>
            <w:tcW w:w="2179" w:type="dxa"/>
            <w:shd w:val="clear" w:color="auto" w:fill="auto"/>
          </w:tcPr>
          <w:p w:rsidR="00DD2BA6" w:rsidRPr="00DD2BA6" w:rsidRDefault="00DD2BA6" w:rsidP="00DD2BA6">
            <w:pPr>
              <w:ind w:firstLine="0"/>
            </w:pPr>
            <w:r>
              <w:t>McEachern</w:t>
            </w:r>
          </w:p>
        </w:tc>
        <w:tc>
          <w:tcPr>
            <w:tcW w:w="2179" w:type="dxa"/>
            <w:shd w:val="clear" w:color="auto" w:fill="auto"/>
          </w:tcPr>
          <w:p w:rsidR="00DD2BA6" w:rsidRPr="00DD2BA6" w:rsidRDefault="00DD2BA6" w:rsidP="00DD2BA6">
            <w:pPr>
              <w:ind w:firstLine="0"/>
            </w:pPr>
            <w:r>
              <w:t>Munnerlyn</w:t>
            </w:r>
          </w:p>
        </w:tc>
        <w:tc>
          <w:tcPr>
            <w:tcW w:w="2180" w:type="dxa"/>
            <w:shd w:val="clear" w:color="auto" w:fill="auto"/>
          </w:tcPr>
          <w:p w:rsidR="00DD2BA6" w:rsidRPr="00DD2BA6" w:rsidRDefault="00DD2BA6" w:rsidP="00DD2BA6">
            <w:pPr>
              <w:ind w:firstLine="0"/>
            </w:pPr>
            <w:r>
              <w:t>J. H. Neal</w:t>
            </w:r>
          </w:p>
        </w:tc>
      </w:tr>
      <w:tr w:rsidR="00DD2BA6" w:rsidRPr="00DD2BA6" w:rsidTr="00DD2BA6">
        <w:tc>
          <w:tcPr>
            <w:tcW w:w="2179" w:type="dxa"/>
            <w:shd w:val="clear" w:color="auto" w:fill="auto"/>
          </w:tcPr>
          <w:p w:rsidR="00DD2BA6" w:rsidRPr="00DD2BA6" w:rsidRDefault="00DD2BA6" w:rsidP="00DD2BA6">
            <w:pPr>
              <w:ind w:firstLine="0"/>
            </w:pPr>
            <w:r>
              <w:t>Ott</w:t>
            </w:r>
          </w:p>
        </w:tc>
        <w:tc>
          <w:tcPr>
            <w:tcW w:w="2179" w:type="dxa"/>
            <w:shd w:val="clear" w:color="auto" w:fill="auto"/>
          </w:tcPr>
          <w:p w:rsidR="00DD2BA6" w:rsidRPr="00DD2BA6" w:rsidRDefault="00DD2BA6" w:rsidP="00DD2BA6">
            <w:pPr>
              <w:ind w:firstLine="0"/>
            </w:pPr>
            <w:r>
              <w:t>Parks</w:t>
            </w:r>
          </w:p>
        </w:tc>
        <w:tc>
          <w:tcPr>
            <w:tcW w:w="2180" w:type="dxa"/>
            <w:shd w:val="clear" w:color="auto" w:fill="auto"/>
          </w:tcPr>
          <w:p w:rsidR="00DD2BA6" w:rsidRPr="00DD2BA6" w:rsidRDefault="00DD2BA6" w:rsidP="00DD2BA6">
            <w:pPr>
              <w:ind w:firstLine="0"/>
            </w:pPr>
            <w:r>
              <w:t>Rutherford</w:t>
            </w:r>
          </w:p>
        </w:tc>
      </w:tr>
      <w:tr w:rsidR="00DD2BA6" w:rsidRPr="00DD2BA6" w:rsidTr="00DD2BA6">
        <w:tc>
          <w:tcPr>
            <w:tcW w:w="2179" w:type="dxa"/>
            <w:shd w:val="clear" w:color="auto" w:fill="auto"/>
          </w:tcPr>
          <w:p w:rsidR="00DD2BA6" w:rsidRPr="00DD2BA6" w:rsidRDefault="00DD2BA6" w:rsidP="00DD2BA6">
            <w:pPr>
              <w:ind w:firstLine="0"/>
            </w:pPr>
            <w:r>
              <w:t>Sabb</w:t>
            </w:r>
          </w:p>
        </w:tc>
        <w:tc>
          <w:tcPr>
            <w:tcW w:w="2179" w:type="dxa"/>
            <w:shd w:val="clear" w:color="auto" w:fill="auto"/>
          </w:tcPr>
          <w:p w:rsidR="00DD2BA6" w:rsidRPr="00DD2BA6" w:rsidRDefault="00DD2BA6" w:rsidP="00DD2BA6">
            <w:pPr>
              <w:ind w:firstLine="0"/>
            </w:pPr>
            <w:r>
              <w:t>Sellers</w:t>
            </w:r>
          </w:p>
        </w:tc>
        <w:tc>
          <w:tcPr>
            <w:tcW w:w="2180" w:type="dxa"/>
            <w:shd w:val="clear" w:color="auto" w:fill="auto"/>
          </w:tcPr>
          <w:p w:rsidR="00DD2BA6" w:rsidRPr="00DD2BA6" w:rsidRDefault="00DD2BA6" w:rsidP="00DD2BA6">
            <w:pPr>
              <w:ind w:firstLine="0"/>
            </w:pPr>
            <w:r>
              <w:t>J. E. Smith</w:t>
            </w:r>
          </w:p>
        </w:tc>
      </w:tr>
      <w:tr w:rsidR="00DD2BA6" w:rsidRPr="00DD2BA6" w:rsidTr="00DD2BA6">
        <w:tc>
          <w:tcPr>
            <w:tcW w:w="2179" w:type="dxa"/>
            <w:shd w:val="clear" w:color="auto" w:fill="auto"/>
          </w:tcPr>
          <w:p w:rsidR="00DD2BA6" w:rsidRPr="00DD2BA6" w:rsidRDefault="00DD2BA6" w:rsidP="00DD2BA6">
            <w:pPr>
              <w:keepNext/>
              <w:ind w:firstLine="0"/>
            </w:pPr>
            <w:r>
              <w:t>Thayer</w:t>
            </w:r>
          </w:p>
        </w:tc>
        <w:tc>
          <w:tcPr>
            <w:tcW w:w="2179" w:type="dxa"/>
            <w:shd w:val="clear" w:color="auto" w:fill="auto"/>
          </w:tcPr>
          <w:p w:rsidR="00DD2BA6" w:rsidRPr="00DD2BA6" w:rsidRDefault="00DD2BA6" w:rsidP="00DD2BA6">
            <w:pPr>
              <w:keepNext/>
              <w:ind w:firstLine="0"/>
            </w:pPr>
            <w:r>
              <w:t>Vick</w:t>
            </w:r>
          </w:p>
        </w:tc>
        <w:tc>
          <w:tcPr>
            <w:tcW w:w="2180" w:type="dxa"/>
            <w:shd w:val="clear" w:color="auto" w:fill="auto"/>
          </w:tcPr>
          <w:p w:rsidR="00DD2BA6" w:rsidRPr="00DD2BA6" w:rsidRDefault="00DD2BA6" w:rsidP="00DD2BA6">
            <w:pPr>
              <w:keepNext/>
              <w:ind w:firstLine="0"/>
            </w:pPr>
            <w:r>
              <w:t>Weeks</w:t>
            </w:r>
          </w:p>
        </w:tc>
      </w:tr>
      <w:tr w:rsidR="00DD2BA6" w:rsidRPr="00DD2BA6" w:rsidTr="00DD2BA6">
        <w:tc>
          <w:tcPr>
            <w:tcW w:w="2179" w:type="dxa"/>
            <w:shd w:val="clear" w:color="auto" w:fill="auto"/>
          </w:tcPr>
          <w:p w:rsidR="00DD2BA6" w:rsidRPr="00DD2BA6" w:rsidRDefault="00DD2BA6" w:rsidP="00DD2BA6">
            <w:pPr>
              <w:keepNext/>
              <w:ind w:firstLine="0"/>
            </w:pPr>
            <w:r>
              <w:t>Whipper</w:t>
            </w:r>
          </w:p>
        </w:tc>
        <w:tc>
          <w:tcPr>
            <w:tcW w:w="2179" w:type="dxa"/>
            <w:shd w:val="clear" w:color="auto" w:fill="auto"/>
          </w:tcPr>
          <w:p w:rsidR="00DD2BA6" w:rsidRPr="00DD2BA6" w:rsidRDefault="00DD2BA6" w:rsidP="00DD2BA6">
            <w:pPr>
              <w:keepNext/>
              <w:ind w:firstLine="0"/>
            </w:pPr>
            <w:r>
              <w:t>Williams</w:t>
            </w:r>
          </w:p>
        </w:tc>
        <w:tc>
          <w:tcPr>
            <w:tcW w:w="2180" w:type="dxa"/>
            <w:shd w:val="clear" w:color="auto" w:fill="auto"/>
          </w:tcPr>
          <w:p w:rsidR="00DD2BA6" w:rsidRPr="00DD2BA6" w:rsidRDefault="00DD2BA6" w:rsidP="00DD2BA6">
            <w:pPr>
              <w:keepNext/>
              <w:ind w:firstLine="0"/>
            </w:pPr>
          </w:p>
        </w:tc>
      </w:tr>
    </w:tbl>
    <w:p w:rsidR="00DD2BA6" w:rsidRDefault="00DD2BA6" w:rsidP="00DD2BA6"/>
    <w:p w:rsidR="00DD2BA6" w:rsidRDefault="00DD2BA6" w:rsidP="00DD2BA6">
      <w:pPr>
        <w:jc w:val="center"/>
        <w:rPr>
          <w:b/>
        </w:rPr>
      </w:pPr>
      <w:r w:rsidRPr="00DD2BA6">
        <w:rPr>
          <w:b/>
        </w:rPr>
        <w:t>Total--41</w:t>
      </w:r>
    </w:p>
    <w:p w:rsidR="00DD2BA6" w:rsidRDefault="00DD2BA6" w:rsidP="00DD2BA6">
      <w:pPr>
        <w:jc w:val="center"/>
        <w:rPr>
          <w:b/>
        </w:rPr>
      </w:pPr>
    </w:p>
    <w:p w:rsidR="00DD2BA6" w:rsidRDefault="00DD2BA6" w:rsidP="00DD2BA6">
      <w:r>
        <w:t>So, the Bill, as amended, was read the second time and ordered to third reading.</w:t>
      </w:r>
    </w:p>
    <w:p w:rsidR="00DD2BA6" w:rsidRDefault="00DD2BA6" w:rsidP="00DD2BA6"/>
    <w:p w:rsidR="00DD2BA6" w:rsidRPr="00D806DD" w:rsidRDefault="00DD2BA6" w:rsidP="00DD2BA6">
      <w:pPr>
        <w:pStyle w:val="Title"/>
        <w:keepNext/>
      </w:pPr>
      <w:bookmarkStart w:id="157" w:name="file_start349"/>
      <w:bookmarkEnd w:id="157"/>
      <w:r w:rsidRPr="00D806DD">
        <w:t>RECORD FOR VOTING</w:t>
      </w:r>
    </w:p>
    <w:p w:rsidR="00DD2BA6" w:rsidRPr="00D806DD" w:rsidRDefault="00DD2BA6" w:rsidP="00DD2BA6">
      <w:pPr>
        <w:tabs>
          <w:tab w:val="left" w:pos="360"/>
          <w:tab w:val="left" w:pos="630"/>
          <w:tab w:val="left" w:pos="900"/>
          <w:tab w:val="left" w:pos="1260"/>
          <w:tab w:val="left" w:pos="1620"/>
          <w:tab w:val="left" w:pos="1980"/>
          <w:tab w:val="left" w:pos="2340"/>
          <w:tab w:val="left" w:pos="2700"/>
        </w:tabs>
        <w:ind w:firstLine="0"/>
      </w:pPr>
      <w:r w:rsidRPr="00D806DD">
        <w:tab/>
        <w:t>I was meeting with a Senator in the Senate Chambers and was absent for the vote on S. 263. If I had been present, I would have voted in favor of the Bill.</w:t>
      </w:r>
    </w:p>
    <w:p w:rsidR="00DD2BA6" w:rsidRDefault="00DD2BA6" w:rsidP="00DD2BA6">
      <w:pPr>
        <w:tabs>
          <w:tab w:val="left" w:pos="360"/>
          <w:tab w:val="left" w:pos="630"/>
          <w:tab w:val="left" w:pos="900"/>
          <w:tab w:val="left" w:pos="1260"/>
          <w:tab w:val="left" w:pos="1620"/>
          <w:tab w:val="left" w:pos="1980"/>
          <w:tab w:val="left" w:pos="2340"/>
          <w:tab w:val="left" w:pos="2700"/>
        </w:tabs>
        <w:ind w:firstLine="0"/>
      </w:pPr>
      <w:r w:rsidRPr="00D806DD">
        <w:tab/>
        <w:t>Rep. Bill Taylor</w:t>
      </w:r>
    </w:p>
    <w:p w:rsidR="00DD2BA6" w:rsidRDefault="00DD2BA6" w:rsidP="00DD2BA6">
      <w:pPr>
        <w:tabs>
          <w:tab w:val="left" w:pos="360"/>
          <w:tab w:val="left" w:pos="630"/>
          <w:tab w:val="left" w:pos="900"/>
          <w:tab w:val="left" w:pos="1260"/>
          <w:tab w:val="left" w:pos="1620"/>
          <w:tab w:val="left" w:pos="1980"/>
          <w:tab w:val="left" w:pos="2340"/>
          <w:tab w:val="left" w:pos="2700"/>
        </w:tabs>
        <w:ind w:firstLine="0"/>
      </w:pPr>
    </w:p>
    <w:p w:rsidR="00DD2BA6" w:rsidRPr="002A4786" w:rsidRDefault="00DD2BA6" w:rsidP="00DD2BA6">
      <w:pPr>
        <w:pStyle w:val="Title"/>
        <w:keepNext/>
      </w:pPr>
      <w:bookmarkStart w:id="158" w:name="file_start350"/>
      <w:bookmarkEnd w:id="158"/>
      <w:r w:rsidRPr="002A4786">
        <w:t>STATEMENT FOR THE JOURNAL</w:t>
      </w:r>
    </w:p>
    <w:p w:rsidR="00DD2BA6" w:rsidRPr="002A4786" w:rsidRDefault="00DD2BA6" w:rsidP="00DD2BA6">
      <w:pPr>
        <w:pStyle w:val="Title"/>
        <w:jc w:val="both"/>
        <w:rPr>
          <w:b w:val="0"/>
        </w:rPr>
      </w:pPr>
      <w:r w:rsidRPr="002A4786">
        <w:rPr>
          <w:b w:val="0"/>
        </w:rPr>
        <w:tab/>
        <w:t>Regarding my vote on S. 263, while I support strong DUI legislation, I voted against S. 263, because current law allows for a blood test, which is more accurate and reliable. A field sobriety test or an “assessment” based on the judgment of a non-qualified medical person, could put an innocent person in jeopardy, personally and financially. Current law also provides for a sobriety test when there is reasonable suspicion by law enforcement of drug or alcohol impairment of a driver.</w:t>
      </w:r>
    </w:p>
    <w:p w:rsidR="00DD2BA6" w:rsidRDefault="00DD2BA6" w:rsidP="00DD2BA6">
      <w:pPr>
        <w:tabs>
          <w:tab w:val="left" w:pos="360"/>
          <w:tab w:val="left" w:pos="630"/>
          <w:tab w:val="left" w:pos="900"/>
          <w:tab w:val="left" w:pos="1260"/>
          <w:tab w:val="left" w:pos="1620"/>
          <w:tab w:val="left" w:pos="1980"/>
          <w:tab w:val="left" w:pos="2340"/>
          <w:tab w:val="left" w:pos="2700"/>
        </w:tabs>
        <w:ind w:firstLine="0"/>
      </w:pPr>
      <w:r w:rsidRPr="002A4786">
        <w:tab/>
        <w:t>Rep. Dwight Loftis</w:t>
      </w:r>
    </w:p>
    <w:p w:rsidR="00DD2BA6" w:rsidRDefault="00DD2BA6" w:rsidP="00DD2BA6">
      <w:pPr>
        <w:tabs>
          <w:tab w:val="left" w:pos="360"/>
          <w:tab w:val="left" w:pos="630"/>
          <w:tab w:val="left" w:pos="900"/>
          <w:tab w:val="left" w:pos="1260"/>
          <w:tab w:val="left" w:pos="1620"/>
          <w:tab w:val="left" w:pos="1980"/>
          <w:tab w:val="left" w:pos="2340"/>
          <w:tab w:val="left" w:pos="2700"/>
        </w:tabs>
        <w:ind w:firstLine="0"/>
      </w:pPr>
    </w:p>
    <w:p w:rsidR="00DD2BA6" w:rsidRDefault="00DD2BA6" w:rsidP="00DD2BA6">
      <w:pPr>
        <w:keepNext/>
        <w:jc w:val="center"/>
        <w:rPr>
          <w:b/>
        </w:rPr>
      </w:pPr>
      <w:r w:rsidRPr="00DD2BA6">
        <w:rPr>
          <w:b/>
        </w:rPr>
        <w:t>RATIFICATION OF ACTS</w:t>
      </w:r>
    </w:p>
    <w:p w:rsidR="00DD2BA6" w:rsidRDefault="00DD2BA6" w:rsidP="00DD2BA6">
      <w:r>
        <w:t>At 4:20 p.m. the House attended in the Senate Chamber, where the following Acts and Joint Resolutions were duly ratified:</w:t>
      </w:r>
    </w:p>
    <w:p w:rsidR="00DD2BA6" w:rsidRDefault="00DD2BA6" w:rsidP="00DD2BA6"/>
    <w:p w:rsidR="00DD2BA6" w:rsidRPr="00690BA3" w:rsidRDefault="00DD2BA6" w:rsidP="00DD2BA6">
      <w:pPr>
        <w:ind w:firstLine="0"/>
      </w:pPr>
      <w:bookmarkStart w:id="159" w:name="file_start353"/>
      <w:bookmarkEnd w:id="159"/>
      <w:r w:rsidRPr="00690BA3">
        <w:tab/>
        <w:t>(R211, S. 102) -- Senators Grooms, Fair, Verdin and Campsen: AN ACT TO AMEND THE CODE OF LAWS OF SOUTH CAROLINA, 1976, BY ADDING SECTION 38</w:t>
      </w:r>
      <w:r w:rsidRPr="00690BA3">
        <w:noBreakHyphen/>
        <w:t>71</w:t>
      </w:r>
      <w:r w:rsidRPr="00690BA3">
        <w:noBreakHyphen/>
        <w:t>238 SO AS TO PROHIBIT QUALIFIED HEALTH PLANS OFFERED THROUGH A HEALTH CARE EXCHANGE REQUIRED BY THE FEDERAL “PATIENT PROTECTION AND AFFORDABLE CARE ACT” FROM OFFERING ABORTION COVERAGE, AND TO PROVIDE FOR CERTAIN EXCEPTIONS.</w:t>
      </w:r>
    </w:p>
    <w:p w:rsidR="00DD2BA6" w:rsidRPr="00690BA3" w:rsidRDefault="00DD2BA6" w:rsidP="00DD2BA6">
      <w:pPr>
        <w:ind w:firstLine="0"/>
      </w:pPr>
    </w:p>
    <w:p w:rsidR="00DD2BA6" w:rsidRPr="00690BA3" w:rsidRDefault="00DD2BA6" w:rsidP="00DD2BA6">
      <w:pPr>
        <w:ind w:firstLine="0"/>
      </w:pPr>
      <w:r w:rsidRPr="00690BA3">
        <w:tab/>
        <w:t>(R212, S. 149) -- Senators Campsen, Rose, McConnell, Ryberg, Fair, Massey, Leventis, Bryant, Davis, Shoopman, Grooms and Hayes: AN ACT TO AMEND THE CODE OF LAWS OF SOUTH CAROLINA, 1976, SO AS TO ENACT THE “EQUAL ACCESS TO INTERSCHOLASTIC ACTIVITIES ACT” BY ADDING SECTION 59</w:t>
      </w:r>
      <w:r w:rsidRPr="00690BA3">
        <w:noBreakHyphen/>
        <w:t>63</w:t>
      </w:r>
      <w:r w:rsidRPr="00690BA3">
        <w:noBreakHyphen/>
        <w:t>100 SO AS TO PERMIT HOME SCHOOL STUDENTS AND GOVERNOR’S SCHOOL STUDENTS TO PARTICIPATE IN INTERSCHOLASTIC ACTIVITIES OF THE SCHOOL DISTRICT IN WHICH THE STUDENTS RESIDE SUBJECT TO CERTAIN CONDITIONS, AND TO PROVIDE ADDITIONAL REQUIREMENTS FOR CHARTER SCHOOL STUDENTS TO PARTICIPATE IN INTERSCHOLASTIC ACTIVITIES.</w:t>
      </w:r>
    </w:p>
    <w:p w:rsidR="00DD2BA6" w:rsidRPr="00690BA3" w:rsidRDefault="00DD2BA6" w:rsidP="00DD2BA6">
      <w:pPr>
        <w:ind w:firstLine="0"/>
      </w:pPr>
    </w:p>
    <w:p w:rsidR="00DD2BA6" w:rsidRPr="00690BA3" w:rsidRDefault="00DD2BA6" w:rsidP="00DD2BA6">
      <w:pPr>
        <w:ind w:firstLine="0"/>
      </w:pPr>
      <w:r w:rsidRPr="00690BA3">
        <w:tab/>
        <w:t>(R213, S. 429) -- Senators Hayes and Ford: AN ACT TO AMEND SECTION 62</w:t>
      </w:r>
      <w:r w:rsidRPr="00690BA3">
        <w:noBreakHyphen/>
        <w:t>7</w:t>
      </w:r>
      <w:r w:rsidRPr="00690BA3">
        <w:noBreakHyphen/>
        <w:t>918, CODE OF LAWS OF SOUTH CAROLINA, 1976, RELATING TO THE UNIFORM PRINCIPAL AND INCOME ACT, SO AS TO PROVIDE FOR THE PROCESS TO DETERMINE THE ALLOCATION OF PAYMENT MADE FROM A SEPARATE FUND TO CERTAIN TRUSTS AND TO PROVIDE COMMENT; AND TO AMEND SECTION 62</w:t>
      </w:r>
      <w:r w:rsidRPr="00690BA3">
        <w:noBreakHyphen/>
        <w:t>7</w:t>
      </w:r>
      <w:r w:rsidRPr="00690BA3">
        <w:noBreakHyphen/>
        <w:t>929, RELATING TO THE UNIFORM PRINCIPAL AND INCOME ACT, SO AS TO PROVIDE THE SOURCE OF FUNDS THAT MUST PAY FOR A TAX ON A TRUST’S SHARE OF THE TAXABLE INCOME OF THE ENTITY AND TO PROVIDE COMMENT.</w:t>
      </w:r>
    </w:p>
    <w:p w:rsidR="00DD2BA6" w:rsidRPr="00690BA3" w:rsidRDefault="00DD2BA6" w:rsidP="00DD2BA6">
      <w:pPr>
        <w:ind w:firstLine="0"/>
      </w:pPr>
    </w:p>
    <w:p w:rsidR="00DD2BA6" w:rsidRPr="00690BA3" w:rsidRDefault="00DD2BA6" w:rsidP="00DD2BA6">
      <w:pPr>
        <w:ind w:firstLine="0"/>
      </w:pPr>
      <w:r w:rsidRPr="00690BA3">
        <w:tab/>
        <w:t>(R214, S. 1014) -- Senator Knotts: AN ACT TO AMEND SECTION 17</w:t>
      </w:r>
      <w:r w:rsidRPr="00690BA3">
        <w:noBreakHyphen/>
        <w:t>5</w:t>
      </w:r>
      <w:r w:rsidRPr="00690BA3">
        <w:noBreakHyphen/>
        <w:t>130, AS AMENDED, CODE OF LAWS OF SOUTH CAROLINA, 1976, RELATING TO QUALIFICATIONS REQUIRED FOR CANDIDATES FOR CORONER, SO AS TO ELIMINATE TWO YEARS EXPERIENCE AS A LICENSED PRIVATE DETECTIVE AS A QUALIFICATION FOR THE BALLOT AND ADD AS QUALIFICATIONS BEING A MEDICAL DOCTOR OR HOLDING A BACHELOR OF SCIENCE DEGREE IN NURSING, TO REPLACE ON THE CORONERS TRAINING ADVISORY COMMITTEE THE DIRECTOR OF THE DEPARTMENT OF PUBLIC SAFETY WITH THE DIRECTOR OF THE SOUTH CAROLINA CRIMINAL JUSTICE ACADEMY, AND TO PROVIDE THAT THE COMMITTEE SHALL DETERMINE THOSE FORENSIC SCIENCE DEGREE AND CERTIFICATION PROGRAMS THAT QUALIFY AS “RECOGNIZED” FOR PURPOSES OF THE TRAINING REQUIREMENTS REQUIRED FOR CANDIDATES FOR CORONER.</w:t>
      </w:r>
    </w:p>
    <w:p w:rsidR="00DD2BA6" w:rsidRPr="00690BA3" w:rsidRDefault="00DD2BA6" w:rsidP="00DD2BA6">
      <w:pPr>
        <w:ind w:firstLine="0"/>
      </w:pPr>
    </w:p>
    <w:p w:rsidR="00DD2BA6" w:rsidRPr="00690BA3" w:rsidRDefault="00DD2BA6" w:rsidP="00DD2BA6">
      <w:pPr>
        <w:ind w:firstLine="0"/>
      </w:pPr>
      <w:r w:rsidRPr="00690BA3">
        <w:tab/>
        <w:t>(R215, S. 1029) -- Senator L. Martin: AN ACT TO AMEND SECTION 50</w:t>
      </w:r>
      <w:r w:rsidRPr="00690BA3">
        <w:noBreakHyphen/>
        <w:t>1</w:t>
      </w:r>
      <w:r w:rsidRPr="00690BA3">
        <w:noBreakHyphen/>
        <w:t>50, CODE OF LAWS OF SOUTH CAROLINA, 1976, RELATING TO GEOGRAPHIC BOUNDARIES OF CERTAIN BODIES OF WATER, SO AS TO GIVE A NUMERICAL DESIGNATION TO EACH BODY OF WATER ENUMERATED IN THE SECTION AND TO MAKE OTHER TECHNICAL CHANGES TO THE SECTION.</w:t>
      </w:r>
    </w:p>
    <w:p w:rsidR="00DD2BA6" w:rsidRPr="00690BA3" w:rsidRDefault="00DD2BA6" w:rsidP="00DD2BA6">
      <w:pPr>
        <w:ind w:firstLine="0"/>
      </w:pPr>
    </w:p>
    <w:p w:rsidR="00DD2BA6" w:rsidRPr="00690BA3" w:rsidRDefault="00DD2BA6" w:rsidP="00DD2BA6">
      <w:pPr>
        <w:ind w:firstLine="0"/>
      </w:pPr>
      <w:r w:rsidRPr="00690BA3">
        <w:tab/>
        <w:t>(R216, S. 1033) -- Senators Verdin and Elliott: AN ACT TO AMEND THE CODE OF LAWS OF SOUTH CAROLINA, 1976, BY REPEALING CHAPTER 43, TITLE 46 RELATING TO THE MIGRANT FARM WORKERS COMMISSION, ITS MEMBERS, POWERS, AND DUTIES.</w:t>
      </w:r>
    </w:p>
    <w:p w:rsidR="00DD2BA6" w:rsidRPr="00690BA3" w:rsidRDefault="00DD2BA6" w:rsidP="00DD2BA6">
      <w:pPr>
        <w:ind w:firstLine="0"/>
      </w:pPr>
    </w:p>
    <w:p w:rsidR="00DD2BA6" w:rsidRPr="00690BA3" w:rsidRDefault="00DD2BA6" w:rsidP="00DD2BA6">
      <w:pPr>
        <w:ind w:firstLine="0"/>
      </w:pPr>
      <w:r w:rsidRPr="00690BA3">
        <w:tab/>
        <w:t>(R217, S. 1059) -- Senators Cromer and Elliott: AN ACT TO AMEND SECTION 48</w:t>
      </w:r>
      <w:r w:rsidRPr="00690BA3">
        <w:noBreakHyphen/>
        <w:t>4</w:t>
      </w:r>
      <w:r w:rsidRPr="00690BA3">
        <w:noBreakHyphen/>
        <w:t>30, CODE OF LAWS OF SOUTH CAROLINA, 1976, RELATING TO THE COMPOSITION OF THE GOVERNING BOARD OF THE DEPARTMENT OF NATURAL RESOURCES, SO AS TO ADJUST THE COMPOSITION OF THE BOARD TO REFLECT THE ADDITION OF THE NEW CONGRESSIONAL DISTRICT, TO REVISE THE PROCEDURES BY WHICH A BOARD MEMBER IS APPOINTED CHAIRMAN, AND TO STAGGER THE MEMBERS’ TERMS; TO AMEND SECTION 48</w:t>
      </w:r>
      <w:r w:rsidRPr="00690BA3">
        <w:noBreakHyphen/>
        <w:t>4</w:t>
      </w:r>
      <w:r w:rsidRPr="00690BA3">
        <w:noBreakHyphen/>
        <w:t>60, RELATING TO THE APPOINTMENT OF THE DIRECTOR OF THE GOVERNING BOARD OF THE DEPARTMENT OF NATURAL RESOURCES, SO AS TO PROVIDE THAT THE DIRECTOR MUST BE APPOINTED WITH THE ADVICE AND CONSENT OF THE SENATE; TO AMEND SECTION 48</w:t>
      </w:r>
      <w:r w:rsidRPr="00690BA3">
        <w:noBreakHyphen/>
        <w:t>4</w:t>
      </w:r>
      <w:r w:rsidRPr="00690BA3">
        <w:noBreakHyphen/>
        <w:t>50, RELATING TO THE DUTIES OF THE GOVERNING BOARD, SO AS TO CLARIFY THAT THE GOVERNING BOARD HAS NO DUTY OR AUTHORITY CONCERNING THE MANAGEMENT OF, CONTROL OVER, OR ADMINISTRATION OF THE DAY TO DAY AFFAIRS OF THE DEPARTMENT; AND TO CLARIFY THE EFFECT OF CONGRESSIONAL REAPPORTIONMENT UPON THE MEMBERSHIP AND COMPOSITION OF THE GOVERNING BOARD.</w:t>
      </w:r>
      <w:bookmarkStart w:id="160" w:name="titleend"/>
      <w:bookmarkEnd w:id="160"/>
    </w:p>
    <w:p w:rsidR="00DD2BA6" w:rsidRPr="00690BA3" w:rsidRDefault="00DD2BA6" w:rsidP="00DD2BA6">
      <w:pPr>
        <w:ind w:firstLine="0"/>
      </w:pPr>
    </w:p>
    <w:p w:rsidR="00DD2BA6" w:rsidRPr="00690BA3" w:rsidRDefault="00DD2BA6" w:rsidP="00DD2BA6">
      <w:pPr>
        <w:ind w:firstLine="0"/>
      </w:pPr>
      <w:r w:rsidRPr="00690BA3">
        <w:tab/>
        <w:t>(R218, S. 1092) -- Senators Jackson, Courson, Lourie and Scott: AN ACT TO ABOLISH THE RICHLAND COUNTY BOARD OF ASSESSMENT CONTROL AND DEVOLVE ALL OF ITS DUTIES, POWERS, AND FUNCTIONS UPON THE RICHLAND COUNTY COUNCIL AND TO REPEAL SECTION 1 OF ACT 952 OF 1958.</w:t>
      </w:r>
    </w:p>
    <w:p w:rsidR="00DD2BA6" w:rsidRPr="00690BA3" w:rsidRDefault="00DD2BA6" w:rsidP="00DD2BA6">
      <w:pPr>
        <w:ind w:firstLine="0"/>
      </w:pPr>
    </w:p>
    <w:p w:rsidR="00DD2BA6" w:rsidRPr="00690BA3" w:rsidRDefault="00DD2BA6" w:rsidP="00DD2BA6">
      <w:pPr>
        <w:ind w:firstLine="0"/>
      </w:pPr>
      <w:r w:rsidRPr="00690BA3">
        <w:tab/>
        <w:t>(R219, S. 1134) -- Senator McGill: AN ACT TO AMEND ACT 1377 OF 1968, AS AMENDED, RELATING TO CAPITAL IMPROVEMENT BOND AUTHORIZATIONS, SO AS TO REVISE THE PURPOSE FOR WHICH CAPITAL IMPROVEMENT BOND AUTHORIZATIONS MAY BE USED AT WILLIAMSBURG TECHNICAL COLLEGE.</w:t>
      </w:r>
    </w:p>
    <w:p w:rsidR="00DD2BA6" w:rsidRPr="00690BA3" w:rsidRDefault="00DD2BA6" w:rsidP="00DD2BA6">
      <w:pPr>
        <w:ind w:firstLine="0"/>
      </w:pPr>
    </w:p>
    <w:p w:rsidR="00DD2BA6" w:rsidRPr="00690BA3" w:rsidRDefault="00DD2BA6" w:rsidP="00DD2BA6">
      <w:pPr>
        <w:ind w:firstLine="0"/>
      </w:pPr>
      <w:r w:rsidRPr="00690BA3">
        <w:tab/>
        <w:t>(R220, S. 1143) -- Senators Verdin and Rose: A JOINT RESOLUTION TO ESTABLISH SOUTH CAROLINA CIVIL WAR HERITAGE TRAILS AS THE OFFICIAL CIVIL WAR ERA HISTORIC DRIVING TRAILS OF SOUTH CAROLINA; TO PERMIT SOUTH CAROLINA CIVIL WAR HERITAGE TRAILS TO CONSULT WITH THE SOUTH CAROLINA CIVIL WAR SESQUICENTENNIAL ADVISORY BOARD AND THE DEPARTMENT OF ARCHIVES AND HISTORY CONCERNING THE PLANNING, DEVELOPMENT, ESTABLISHMENT, MAINTENANCE, AND MARKETING OF THE TRAILS; TO ENCOURAGE THE DEPARTMENT OF TRANSPORTATION TO WORK WITH SOUTH CAROLINA CIVIL WAR HERITAGE TRAILS CONCERNING THE PLACEMENT OF SIGNS ADJACENT TO THE STATE HIGHWAY SYSTEM; AND TO ENCOURAGE THE APPROPRIATE GOVERNMENT AGENCIES TO COOPERATE WITH SOUTH CAROLINA CIVIL WAR HERITAGE TRAILS CONCERNING EDUCATIONAL AND MARKETING MATERIALS.</w:t>
      </w:r>
    </w:p>
    <w:p w:rsidR="00DD2BA6" w:rsidRPr="00690BA3" w:rsidRDefault="00DD2BA6" w:rsidP="00DD2BA6">
      <w:pPr>
        <w:ind w:firstLine="0"/>
      </w:pPr>
    </w:p>
    <w:p w:rsidR="00DD2BA6" w:rsidRPr="00690BA3" w:rsidRDefault="00DD2BA6" w:rsidP="00DD2BA6">
      <w:pPr>
        <w:ind w:firstLine="0"/>
      </w:pPr>
      <w:r w:rsidRPr="00690BA3">
        <w:tab/>
        <w:t>(R221, S. 1247) -- Senators Alexander, Rankin and Hutto: AN ACT TO AMEND SECTION 58</w:t>
      </w:r>
      <w:r w:rsidRPr="00690BA3">
        <w:noBreakHyphen/>
        <w:t>3</w:t>
      </w:r>
      <w:r w:rsidRPr="00690BA3">
        <w:noBreakHyphen/>
        <w:t xml:space="preserve">250, CODE OF LAWS OF SOUTH CAROLINA, 1976, RELATING TO SERVICE OF FINAL ORDERS AND DECISIONS OF THE PUBLIC SERVICE COMMISSION, SO AS TO ALLOW THE COMMISSION TO SERVE A FINAL ORDER OR DECISION BY ELECTRONIC SERVICE, REGISTERED MAIL, OR CERTIFIED MAIL.  </w:t>
      </w:r>
    </w:p>
    <w:p w:rsidR="00DD2BA6" w:rsidRPr="00690BA3" w:rsidRDefault="00DD2BA6" w:rsidP="00DD2BA6">
      <w:pPr>
        <w:ind w:firstLine="0"/>
      </w:pPr>
    </w:p>
    <w:p w:rsidR="00DD2BA6" w:rsidRPr="00690BA3" w:rsidRDefault="00DD2BA6" w:rsidP="00DD2BA6">
      <w:pPr>
        <w:ind w:firstLine="0"/>
      </w:pPr>
      <w:r w:rsidRPr="00690BA3">
        <w:tab/>
        <w:t>(R222, S. 1319) -- Senators L. Martin, Matthews, Hayes and Ford: AN ACT TO AMEND THE CODE OF LAWS OF SOUTH CAROLINA, 1976, BY ADDING SECTION 38</w:t>
      </w:r>
      <w:r w:rsidRPr="00690BA3">
        <w:noBreakHyphen/>
        <w:t>75</w:t>
      </w:r>
      <w:r w:rsidRPr="00690BA3">
        <w:noBreakHyphen/>
        <w:t>1010 SO AS TO PROVIDE THAT A TITLE INSURER MAY ISSUE CLOSING OR SETTLEMENT INSURANCE, TO PROVIDE FOR LOSS AGAINST WHICH THIS INSURANCE MAY INDEMNIFY AN INSURED, AND TO PROVIDE THAT A PREMIUM CHARGED PURSUANT TO THIS SECTION MUST BE APPROVED BY THE DEPARTMENT AND MUST NOT BE SUBJECT TO ANY AGREEMENT REQUIRING A DIVISION OF FEES OR PREMIUMS COLLECTED ON BEHALF OF THE TITLE INSURER.</w:t>
      </w:r>
    </w:p>
    <w:p w:rsidR="00DD2BA6" w:rsidRPr="00690BA3" w:rsidRDefault="00DD2BA6" w:rsidP="00DD2BA6">
      <w:pPr>
        <w:ind w:firstLine="0"/>
      </w:pPr>
    </w:p>
    <w:p w:rsidR="00DD2BA6" w:rsidRPr="00690BA3" w:rsidRDefault="00DD2BA6" w:rsidP="00DD2BA6">
      <w:pPr>
        <w:ind w:firstLine="0"/>
      </w:pPr>
      <w:r w:rsidRPr="00690BA3">
        <w:tab/>
        <w:t>(R223, S. 1331) -- Senators Leatherman and Ford: AN ACT TO AMEND THE CODE OF LAWS OF SOUTH CAROLINA, 1976, BY ADDING SECTION 13</w:t>
      </w:r>
      <w:r w:rsidRPr="00690BA3">
        <w:noBreakHyphen/>
        <w:t>17</w:t>
      </w:r>
      <w:r w:rsidRPr="00690BA3">
        <w:noBreakHyphen/>
        <w:t>89 SO AS TO PROVIDE THAT NO PROVISION IN CHAPTER 17, TITLE 13 MAY BE CONSTRUED TO AUTHORIZE THE SOUTH CAROLINA RESEARCH AUTHORITY TO COMMIT THE CREDIT AND TAXING POWER OF THE STATE, TO PROVIDE A WRITTEN NOTICE REQUIREMENT WHEN THE AUTHORITY HAS CERTAIN RELATIONSHIPS WITH A NONPROFIT ENTITY THAT ESTABLISHES A FOR</w:t>
      </w:r>
      <w:r w:rsidRPr="00690BA3">
        <w:noBreakHyphen/>
        <w:t>PROFIT ENTITY, AND TO PROVIDE THAT A FAILURE TO PROVIDE THIS NOTICE MAY NOT BE CONSTRUED TO INDICATE THE AUTHORITY MAY PLEDGE THE CREDIT AND TAXING POWER OF THE STATE; TO AMEND SECTION 13</w:t>
      </w:r>
      <w:r w:rsidRPr="00690BA3">
        <w:noBreakHyphen/>
        <w:t>17</w:t>
      </w:r>
      <w:r w:rsidRPr="00690BA3">
        <w:noBreakHyphen/>
        <w:t>40, AS AMENDED, RELATING TO THE MEMBERSHIP AND TERMS OF THE BOARD OF TRUSTEES AND EXECUTIVE COMMITTEE OF THE AUTHORITY, SO AS TO PROVIDE FOR THE ELECTION OF TWO ADDITIONAL TRUSTEES, TO PERMIT A UNIVERSITY PRESIDENT WHO IS AN EX OFFICIO MEMBER OF THE BOARD TO DESIGNATE THE CHIEF RESEARCH OFFICER OF HIS UNIVERSITY TO PARTICIPATE AND VOTE IN NO MORE THAN TWO MEETINGS OF THE EXECUTIVE COMMITTEE EACH YEAR, TO PROVIDE FOR MEMBERS’ TERMS, FILLING OF VACANCIES, AND REMOVAL OF EXECUTIVE COMMITTEE MEMBERS, AND TO ALLOW THE CHAIRMAN OF THE HOUSE WAYS AND MEANS COMMITTEE AND THE CHAIRMAN OF THE SENATE FINANCE COMMITTEE, OR THEIR DESIGNEE, TO SERVE ON THE BOARD, AND TO DELETE ARCHAIC REFERENCES; TO AMEND SECTION 13</w:t>
      </w:r>
      <w:r w:rsidRPr="00690BA3">
        <w:noBreakHyphen/>
        <w:t>17</w:t>
      </w:r>
      <w:r w:rsidRPr="00690BA3">
        <w:noBreakHyphen/>
        <w:t>70, AS AMENDED, RELATING TO THE POWERS OF THE BOARD OF TRUSTEES OF THE AUTHORITY, SO AS TO PROVIDE THE BOARD MAY PROVIDE GUARANTEES AS SECURITY FOR CERTAIN OBLIGATIONS; TO AMEND SECTION 13</w:t>
      </w:r>
      <w:r w:rsidRPr="00690BA3">
        <w:noBreakHyphen/>
        <w:t>17</w:t>
      </w:r>
      <w:r w:rsidRPr="00690BA3">
        <w:noBreakHyphen/>
        <w:t>87, AS AMENDED, RELATING TO COSTS ASSOCIATED WITH INNOVATION CENTERS ESTABLISHED BY THE AUTHORITY, SO AS TO MAKE CERTAIN FINANCING OPTIONAL RATHER THAN MANDATORY, TO EXPAND THE SOURCES OF FUNDING AVAILABLE FOR FINANCING THESE COSTS, AND TO PROHIBIT THE USE OF A PLEDGE OF CREDIT AND TAXING POWER OF THE STATE OR A POLITICAL SUBDIVISION OF THE STATE TO FINANCE THESE COSTS; AND TO AMEND SECTION 8</w:t>
      </w:r>
      <w:r w:rsidRPr="00690BA3">
        <w:noBreakHyphen/>
        <w:t>13</w:t>
      </w:r>
      <w:r w:rsidRPr="00690BA3">
        <w:noBreakHyphen/>
        <w:t>770, AS AMENDED, RELATING TO MEMBERS OF THE GENERAL ASSEMBLY SERVING ON BOARDS, SO AS TO MAKE CONFORMING CHANGES.</w:t>
      </w:r>
    </w:p>
    <w:p w:rsidR="00DD2BA6" w:rsidRPr="00690BA3" w:rsidRDefault="00DD2BA6" w:rsidP="00DD2BA6">
      <w:pPr>
        <w:ind w:firstLine="0"/>
      </w:pPr>
    </w:p>
    <w:p w:rsidR="00DD2BA6" w:rsidRPr="00690BA3" w:rsidRDefault="00DD2BA6" w:rsidP="00DD2BA6">
      <w:pPr>
        <w:ind w:firstLine="0"/>
      </w:pPr>
      <w:r w:rsidRPr="00690BA3">
        <w:tab/>
        <w:t>(R224, S. 1364) -- Senator Cromer: AN ACT TO AMEND SECTIONS 50</w:t>
      </w:r>
      <w:r w:rsidRPr="00690BA3">
        <w:noBreakHyphen/>
        <w:t>5</w:t>
      </w:r>
      <w:r w:rsidRPr="00690BA3">
        <w:noBreakHyphen/>
        <w:t>1705 AND 50</w:t>
      </w:r>
      <w:r w:rsidRPr="00690BA3">
        <w:noBreakHyphen/>
        <w:t>5</w:t>
      </w:r>
      <w:r w:rsidRPr="00690BA3">
        <w:noBreakHyphen/>
        <w:t>1710, BOTH AS AMENDED, CODE OF LAWS OF SOUTH CAROLINA, 1976, RELATING TO LAWFUL SIZE AND CATCH LIMITS FOR CERTAIN FISH, SO AS TO PROVIDE LAWFUL SIZE AND CATCH LIMITS FOR SHEEPSHEAD (ARCHOSARGUS PROBATOCEPHALUS).</w:t>
      </w:r>
    </w:p>
    <w:p w:rsidR="00DD2BA6" w:rsidRPr="00690BA3" w:rsidRDefault="00DD2BA6" w:rsidP="00DD2BA6">
      <w:pPr>
        <w:ind w:firstLine="0"/>
      </w:pPr>
    </w:p>
    <w:p w:rsidR="00DD2BA6" w:rsidRPr="00690BA3" w:rsidRDefault="00DD2BA6" w:rsidP="00DD2BA6">
      <w:pPr>
        <w:ind w:firstLine="0"/>
      </w:pPr>
      <w:r w:rsidRPr="00690BA3">
        <w:tab/>
        <w:t>(R225, S. 1392) -- Senators Campbell and Ford: AN ACT TO AMEND SECTION 34</w:t>
      </w:r>
      <w:r w:rsidRPr="00690BA3">
        <w:noBreakHyphen/>
        <w:t>13</w:t>
      </w:r>
      <w:r w:rsidRPr="00690BA3">
        <w:noBreakHyphen/>
        <w:t>50, AS AMENDED, CODE OF LAWS OF SOUTH CAROLINA, 1976, RELATING TO THE TOTAL LIABILITIES OF ANY ONE BORROWER TO A BANK, SO AS TO DEFINE “TOTAL LIABILITIES” WHICH SHALL INCLUDE “DERIVATIVE TRANSACTIONS” AND TO ALSO DEFINE “DERIVATIVE TRANSACTIONS” FOR THIS PURPOSE; AND TO AMEND SECTION 34</w:t>
      </w:r>
      <w:r w:rsidRPr="00690BA3">
        <w:noBreakHyphen/>
        <w:t>13</w:t>
      </w:r>
      <w:r w:rsidRPr="00690BA3">
        <w:noBreakHyphen/>
        <w:t>70, RELATING TO THE MAXIMUM AMOUNT OF LOANS BY A STATE BANK TO A BORROWER, SO AS TO DEFINE “LOAN” WHICH SHALL INCLUDE “DERIVATIVE TRANSACTIONS”, AND TO ALSO DEFINE “DERIVATIVE TRANSACTIONS” FOR THIS PURPOSE.</w:t>
      </w:r>
    </w:p>
    <w:p w:rsidR="00DD2BA6" w:rsidRPr="00690BA3" w:rsidRDefault="00DD2BA6" w:rsidP="00DD2BA6">
      <w:pPr>
        <w:ind w:firstLine="0"/>
      </w:pPr>
    </w:p>
    <w:p w:rsidR="00DD2BA6" w:rsidRPr="00690BA3" w:rsidRDefault="00DD2BA6" w:rsidP="00DD2BA6">
      <w:pPr>
        <w:ind w:firstLine="0"/>
      </w:pPr>
      <w:r w:rsidRPr="00690BA3">
        <w:tab/>
        <w:t>(R226, S. 1429) -- Senators Alexander and Ford: AN ACT TO AMEND ARTICLE 3, CHAPTER 36, TITLE 44, CODE OF LAWS OF SOUTH CAROLINA, 1976, RELATING TO THE ALZHEIMER’S DISEASE AND RELATED DISORDERS RESOURCE COORDINATION CENTER AND ITS ADVISORY COUNCIL, SO AS TO CLARIFY THAT THIS CENTER IS IN THE OFFICE OF THE LIEUTENANT GOVERNOR.</w:t>
      </w:r>
    </w:p>
    <w:p w:rsidR="00DD2BA6" w:rsidRPr="00690BA3" w:rsidRDefault="00DD2BA6" w:rsidP="00DD2BA6">
      <w:pPr>
        <w:ind w:firstLine="0"/>
      </w:pPr>
    </w:p>
    <w:p w:rsidR="00DD2BA6" w:rsidRPr="00690BA3" w:rsidRDefault="00DD2BA6" w:rsidP="00DD2BA6">
      <w:pPr>
        <w:ind w:firstLine="0"/>
      </w:pPr>
      <w:r w:rsidRPr="00690BA3">
        <w:tab/>
        <w:t>(R227, S. 1492) -- Senator Bryant: AN ACT TO PROVIDE THAT IF THE BOUNDARY LINE BETWEEN TWO SCHOOL DISTRICTS IN ANDERSON COUNTY BISECTS A PARCEL OF REAL PROPERTY ON WHICH A HOME IS LOCATED THAT CONSTITUTES THE PRINCIPAL RESIDENCE OF SCHOOL</w:t>
      </w:r>
      <w:r w:rsidRPr="00690BA3">
        <w:noBreakHyphen/>
        <w:t>AGED CHILDREN LIVING THEREIN AS WELL AS THEIR PARENTS OR LEGAL GUARDIANS, OR, IN THE ALTERNATIVE, BISECTS AN ADJOINING PARCEL OR PARCELS OWNED BY THE PARENTS OR LEGAL GUARDIANS OR MEMBERS OF THEIR IMMEDIATE FAMILY ALL OF WHICH ARE CONTIGUOUS TO EACH OTHER, THOSE CHILDREN ARE ENTITLED TO ATTEND THE SCHOOLS OF EITHER DISTRICT REGARDLESS OF THE DISTRICT IN WHICH THE BUILDING ITSELF CONSTITUTING THE PRINCIPAL RESIDENCE IS LOCATED, AND REGARDLESS OF THE AMOUNT OF SCHOOL OPERATING OR DEBT SERVICE AD VALOREM PROPERTY TAXES RECEIVED BY OR REIMBURSED TO EITHER DISTRICT.</w:t>
      </w:r>
    </w:p>
    <w:p w:rsidR="00DD2BA6" w:rsidRPr="00690BA3" w:rsidRDefault="00DD2BA6" w:rsidP="00DD2BA6">
      <w:pPr>
        <w:ind w:firstLine="0"/>
      </w:pPr>
    </w:p>
    <w:p w:rsidR="00DD2BA6" w:rsidRPr="00690BA3" w:rsidRDefault="00DD2BA6" w:rsidP="00DD2BA6">
      <w:pPr>
        <w:ind w:firstLine="0"/>
      </w:pPr>
      <w:r w:rsidRPr="00690BA3">
        <w:tab/>
        <w:t>(R228, H. 3111) -- Reps. Young, Sandifer, Hayes and D.C. Moss: AN ACT TO AMEND SECTION 42</w:t>
      </w:r>
      <w:r w:rsidRPr="00690BA3">
        <w:noBreakHyphen/>
        <w:t>15</w:t>
      </w:r>
      <w:r w:rsidRPr="00690BA3">
        <w:noBreakHyphen/>
        <w:t>90, CODE OF LAWS OF SOUTH CAROLINA, 1976, RELATING TO THE MANDATORY APPROVAL OF CERTAIN ATTORNEY AND PHYSICIAN FEES BY THE WORKERS’ COMPENSATION COMMISSION, SO AS TO PROVIDE FOR THE ADOPTION AND ADJUSTMENT OF FEE SCHEDULES BY THE COMMISSION, TO PROVIDE FOR THE ADJUSTMENT OF PROPOSED FEE SCHEDULES BY THE COMMISSION, AND TO PROVIDE FOR AN APPEAL PROCESS FROM A DECISION OF THE COMMISSION CONCERNING A FEE SCHEDULE; AND TO AMEND SECTION 1</w:t>
      </w:r>
      <w:r w:rsidRPr="00690BA3">
        <w:noBreakHyphen/>
        <w:t>23</w:t>
      </w:r>
      <w:r w:rsidRPr="00690BA3">
        <w:noBreakHyphen/>
        <w:t>600, AS AMENDED, RELATING TO ENUMERATED EXCEPTIONS FROM CONTESTED CASES FROM DEPARTMENTS OF THE EXECUTIVE BRANCH THAT MUST BE HEARD BY THE ADMINISTRATIVE LAW COURT, SO AS TO DELETE THE EXEMPTION OF THE WORKERS’ COMPENSATION COMMISSION.</w:t>
      </w:r>
    </w:p>
    <w:p w:rsidR="00DD2BA6" w:rsidRPr="00690BA3" w:rsidRDefault="00DD2BA6" w:rsidP="00DD2BA6">
      <w:pPr>
        <w:ind w:firstLine="0"/>
      </w:pPr>
    </w:p>
    <w:p w:rsidR="00DD2BA6" w:rsidRPr="00690BA3" w:rsidRDefault="00DD2BA6" w:rsidP="00DD2BA6">
      <w:pPr>
        <w:ind w:firstLine="0"/>
      </w:pPr>
      <w:r w:rsidRPr="00690BA3">
        <w:tab/>
        <w:t>(R229, H. 3390) -- Reps. R.L. Brown and Whipper: AN ACT TO AMEND SECTION 57</w:t>
      </w:r>
      <w:r w:rsidRPr="00690BA3">
        <w:noBreakHyphen/>
        <w:t>9</w:t>
      </w:r>
      <w:r w:rsidRPr="00690BA3">
        <w:noBreakHyphen/>
        <w:t>10, CODE OF LAWS OF SOUTH CAROLINA, 1976, RELATING TO PETITIONING A COURT TO ABANDON OR CLOSE A STREET, ROAD, OR HIGHWAY, SO AS TO PROVIDE THAT A NOTICE OF INTENTION TO FILE A PETITION MUST BE POSTED ALONG THE STREET, ROAD, OR HIGHWAY SUBJECT TO THE APPROVAL OF THE LOCATION OF THE POSTING BY THE GOVERNMENTAL ENTITY RESPONSIBLE FOR MAINTENANCE OF THE STREET, ROAD, OR HIGHWAY, AND TO PROVIDE THAT THE DEPARTMENT OF TRANSPORTATION SHALL PROMULGATE REGULATIONS THAT WILL ESTABLISH THE MINIMUM MANDATORY SIZE, LANGUAGE, AND POSITIONING OF SIGNS PURSUANT TO THIS SECTION.</w:t>
      </w:r>
    </w:p>
    <w:p w:rsidR="00DD2BA6" w:rsidRPr="00690BA3" w:rsidRDefault="00DD2BA6" w:rsidP="00DD2BA6">
      <w:pPr>
        <w:ind w:firstLine="0"/>
      </w:pPr>
    </w:p>
    <w:p w:rsidR="00DD2BA6" w:rsidRPr="00690BA3" w:rsidRDefault="00DD2BA6" w:rsidP="00DD2BA6">
      <w:pPr>
        <w:ind w:firstLine="0"/>
      </w:pPr>
      <w:r w:rsidRPr="00690BA3">
        <w:tab/>
        <w:t>(R230, H. 3478) -- Reps. Young, D.C. Moss, Gambrell, Agnew, Bowen, H.B. Brown, Clyburn, Spires, Frye, Bingham, Cobb</w:t>
      </w:r>
      <w:r w:rsidRPr="00690BA3">
        <w:noBreakHyphen/>
        <w:t>Hunter, Hardwick, Hayes, Herbkersman, Hixon, Horne, Hosey, Lucas, McEachern, Ott, Quinn, G.R. Smith, J.R. Smith, Taylor, Umphlett and White: AN ACT TO AMEND SECTION 39</w:t>
      </w:r>
      <w:r w:rsidRPr="00690BA3">
        <w:noBreakHyphen/>
        <w:t>41</w:t>
      </w:r>
      <w:r w:rsidRPr="00690BA3">
        <w:noBreakHyphen/>
        <w:t>235, CODE OF LAWS OF SOUTH CAROLINA, 1976, RELATING TO PETROLEUM PRODUCTS AND DIESEL FUEL SUITABLE FOR BLENDING, SALE OF UNBLENDED PRODUCTS WITHOUT NECESSARY ADDITIVES, RECORDKEEPING AND REGISTRATION, ENFORCEMENT, WHOLESALER RESPONSIBILITY, LIABILITY, AND NOTICE, SO AS TO PROVIDE THAT THESE REQUIREMENTS APPLY TO EVERY TERMINAL OPERATOR, SUPPLIER, PERMISSIVE SUPPLIER, REFINER, OR ANY OTHER PERSON OR ENTITY INVOLVED IN THE BULK TRANSFER OF MOTOR FUEL, TO PROVIDE THOSE CIRCUMSTANCES WHEN CIVIL AND CRIMINAL PENALTIES FOR VIOLATIONS DO NOT APPLY BECAUSE OF SPECIFIED HINDRANCES TO COMPLIANCE, AND TO PROVIDE THOSE CIRCUMSTANCES LIMITING THE LIABILITY OF A REFINER, SUPPLIER, WHOLESALER, OR RETAILER FOR THE DISPENSING OF INCOMPATIBLE MOTOR FUEL AT A RETAIL SITE.</w:t>
      </w:r>
    </w:p>
    <w:p w:rsidR="00DD2BA6" w:rsidRPr="00690BA3" w:rsidRDefault="00DD2BA6" w:rsidP="00DD2BA6">
      <w:pPr>
        <w:ind w:firstLine="0"/>
      </w:pPr>
    </w:p>
    <w:p w:rsidR="00DD2BA6" w:rsidRPr="00690BA3" w:rsidRDefault="00DD2BA6" w:rsidP="00DD2BA6">
      <w:pPr>
        <w:ind w:firstLine="0"/>
      </w:pPr>
      <w:r w:rsidRPr="00690BA3">
        <w:tab/>
        <w:t>(R231, H. 3657) -- Reps. Cooper and Ott: AN ACT TO AMEND THE CODE OF LAWS OF SOUTH CAROLINA, 1976, BY ADDING SECTION 12</w:t>
      </w:r>
      <w:r w:rsidRPr="00690BA3">
        <w:noBreakHyphen/>
        <w:t>45</w:t>
      </w:r>
      <w:r w:rsidRPr="00690BA3">
        <w:noBreakHyphen/>
        <w:t>17 SO AS TO PROVIDE MINIMUM CONTINUING EDUCATION COURSE REQUIREMENTS FOR COUNTY TAX COLLECTORS AND PROVIDE EXCEPTIONS; BY ADDING SECTION 12</w:t>
      </w:r>
      <w:r w:rsidRPr="00690BA3">
        <w:noBreakHyphen/>
        <w:t>59</w:t>
      </w:r>
      <w:r w:rsidRPr="00690BA3">
        <w:noBreakHyphen/>
        <w:t>85 SO AS TO ALLOW A COUNTY FORFEITED LAND COMMISSION TO REFUSE TO ACCEPT TITLE TO PROPERTY WHEN REFUSAL IS IN THE PUBLIC INTEREST; AND TO AMEND SECTIONS 12</w:t>
      </w:r>
      <w:r w:rsidRPr="00690BA3">
        <w:noBreakHyphen/>
        <w:t>51</w:t>
      </w:r>
      <w:r w:rsidRPr="00690BA3">
        <w:noBreakHyphen/>
        <w:t>50, AS AMENDED, AND 12</w:t>
      </w:r>
      <w:r w:rsidRPr="00690BA3">
        <w:noBreakHyphen/>
        <w:t>51</w:t>
      </w:r>
      <w:r w:rsidRPr="00690BA3">
        <w:noBreakHyphen/>
        <w:t>70, RELATING TO DELINQUENT TAX SALES, SO AS TO PROVIDE FOR THE SALES DATE AND TO INCREASE FROM THREE HUNDRED TO FIVE HUNDRED DOLLARS THE DAMAGES FOR WHICH A DEFAULTING BIDDER IS LIABLE.</w:t>
      </w:r>
    </w:p>
    <w:p w:rsidR="00DD2BA6" w:rsidRPr="00690BA3" w:rsidRDefault="00DD2BA6" w:rsidP="00DD2BA6">
      <w:pPr>
        <w:ind w:firstLine="0"/>
      </w:pPr>
    </w:p>
    <w:p w:rsidR="00DD2BA6" w:rsidRPr="00690BA3" w:rsidRDefault="00DD2BA6" w:rsidP="00DD2BA6">
      <w:pPr>
        <w:ind w:firstLine="0"/>
      </w:pPr>
      <w:r w:rsidRPr="00690BA3">
        <w:tab/>
        <w:t>(R232, H. 3720) -- Reps. Cooper, Henderson and Patrick: AN ACT TO AMEND SECTION 12</w:t>
      </w:r>
      <w:r w:rsidRPr="00690BA3">
        <w:noBreakHyphen/>
        <w:t>6</w:t>
      </w:r>
      <w:r w:rsidRPr="00690BA3">
        <w:noBreakHyphen/>
        <w:t>3360, AS AMENDED, CODE OF LAWS OF SOUTH CAROLINA, 1976, RELATING TO DEFINITIONS OF THE JOBS TAX CREDIT, SO AS TO REVISE THE REQUIREMENTS OF A QUALIFYING SERVICE</w:t>
      </w:r>
      <w:r w:rsidRPr="00690BA3">
        <w:noBreakHyphen/>
        <w:t>RELATED FACILITY AND A TECHNOLOGY INTENSIVE FACILITY; TO AMEND SECTION 12</w:t>
      </w:r>
      <w:r w:rsidRPr="00690BA3">
        <w:noBreakHyphen/>
        <w:t>20</w:t>
      </w:r>
      <w:r w:rsidRPr="00690BA3">
        <w:noBreakHyphen/>
        <w:t>105, AS AMENDED, RELATING TO TAX CREDITS FOR PROVIDING INFRASTRUCTURE, SO AS TO INCREASE THE MAXIMUM AGGREGATE CREDIT TO FOUR HUNDRED THOUSAND DOLLARS ANNUALLY AND TO DEFINE SITE PREPARATION COSTS; TO AMEND SECTION 12-44-30, AS AMENDED, RELATING TO THE DEFINITION OF ‘TERMINATION DATE’ FOR PURPOSES OF FEE IN LIEU OF TAXES, SO AS TO PROVIDE THAT WITH RESPECT TO A FEE AGREEMENT INVOLVING AN ENHANCED INVESTMENT, THE TERMINATION DATE IS THE LAST DAY OF A PROPERTY TAX YEAR THAT IS NO LATER THAN THE THIRTY-NINTH YEAR FOLLOWING THE FIRST PROPERTY TAX YEAR IN WHICH THE PROPERTY IS PLACED IN SERVICE, AND TO ALLOW FOR AN EXTENSION; TO AMEND SECTIONS 4</w:t>
      </w:r>
      <w:r w:rsidRPr="00690BA3">
        <w:noBreakHyphen/>
        <w:t>12</w:t>
      </w:r>
      <w:r w:rsidRPr="00690BA3">
        <w:noBreakHyphen/>
        <w:t>30, 4</w:t>
      </w:r>
      <w:r w:rsidRPr="00690BA3">
        <w:noBreakHyphen/>
        <w:t>29</w:t>
      </w:r>
      <w:r w:rsidRPr="00690BA3">
        <w:noBreakHyphen/>
        <w:t>67, AND 12</w:t>
      </w:r>
      <w:r w:rsidRPr="00690BA3">
        <w:noBreakHyphen/>
        <w:t>44</w:t>
      </w:r>
      <w:r w:rsidRPr="00690BA3">
        <w:noBreakHyphen/>
        <w:t>90, ALL AS AMENDED, RELATING TO FEE IN LIEU OF TAXES, SO AS TO PROVIDE THAT A COUNTY AUDITOR OR COUNTY ASSESSOR MAY REQUEST AND OBTAIN ANY FINANCIAL BOOKS AND RECORDS FROM A SPONSOR THAT SUPPORT THE SPONSOR’S TAX FORM OR RETURN TO VERIFY THE CALCULATIONS OF THE FEE IN LIEU OF TAXES TAX FORM OR RETURN;  AND TO AMEND SECTION 12</w:t>
      </w:r>
      <w:r w:rsidRPr="00690BA3">
        <w:noBreakHyphen/>
        <w:t>36</w:t>
      </w:r>
      <w:r w:rsidRPr="00690BA3">
        <w:noBreakHyphen/>
        <w:t>2120, AS AMENDED, RELATING TO SALES TAX EXEMPTIONS, SO AS TO EXEMPT COMPUTERS, COMPUTER EQUIPMENT, COMPUTER HARDWARE AND SOFTWARE PURCHASES FOR A DATACENTER AND ELECTRICITY USED BY A DATACENTER.</w:t>
      </w:r>
    </w:p>
    <w:p w:rsidR="00DD2BA6" w:rsidRPr="00690BA3" w:rsidRDefault="00DD2BA6" w:rsidP="00DD2BA6">
      <w:pPr>
        <w:ind w:firstLine="0"/>
      </w:pPr>
    </w:p>
    <w:p w:rsidR="00DD2BA6" w:rsidRPr="00690BA3" w:rsidRDefault="00DD2BA6" w:rsidP="00DD2BA6">
      <w:pPr>
        <w:ind w:firstLine="0"/>
      </w:pPr>
      <w:r w:rsidRPr="00690BA3">
        <w:tab/>
        <w:t>(R233, H. 4033) -- Reps. Patrick and Loftis: AN ACT TO AMEND SECTION 4</w:t>
      </w:r>
      <w:r w:rsidRPr="00690BA3">
        <w:noBreakHyphen/>
        <w:t>10</w:t>
      </w:r>
      <w:r w:rsidRPr="00690BA3">
        <w:noBreakHyphen/>
        <w:t>330, AS AMENDED, CODE OF LAWS OF SOUTH CAROLINA, 1976, RELATING TO THE CAPITAL PROJECT SALES TAX ACT, SO AS TO PROVIDE THAT THE AUTHORIZED PROJECTS THAT ARE ALLOWED TO BE FUNDED BY A COUNTY CAPITAL PROJECT SALES TAX INCLUDE DREDGING, DEWATERING, CONSTRUCTION OF SPOIL SITES, AND DISPOSAL OF SPOIL MATERIALS; AND TO AMEND SECTIONS 5</w:t>
      </w:r>
      <w:r w:rsidRPr="00690BA3">
        <w:noBreakHyphen/>
        <w:t>37</w:t>
      </w:r>
      <w:r w:rsidRPr="00690BA3">
        <w:noBreakHyphen/>
        <w:t>40, 5</w:t>
      </w:r>
      <w:r w:rsidRPr="00690BA3">
        <w:noBreakHyphen/>
        <w:t>37</w:t>
      </w:r>
      <w:r w:rsidRPr="00690BA3">
        <w:noBreakHyphen/>
        <w:t>50, AND 5</w:t>
      </w:r>
      <w:r w:rsidRPr="00690BA3">
        <w:noBreakHyphen/>
        <w:t>37</w:t>
      </w:r>
      <w:r w:rsidRPr="00690BA3">
        <w:noBreakHyphen/>
        <w:t>100, ALL AS AMENDED, RELATING TO THE MUNICIPAL IMPROVEMENT ACT, SO AS TO PROVIDE THAT A MUNICIPAL IMPROVEMENT DISTRICT MAY BE CREATED FOR THE SOLE PURPOSE OF THE WIDENING AND DREDGING OF WATERWAYS WITHOUT PRIOR WRITTEN CONSENT OF OWNERS OF OWNER</w:t>
      </w:r>
      <w:r w:rsidRPr="00690BA3">
        <w:noBreakHyphen/>
        <w:t>OCCUPIED RESIDENTIAL PROPERTY AT THE TIME THE IMPROVEMENT DISTRICT IS CREATED.</w:t>
      </w:r>
    </w:p>
    <w:p w:rsidR="00DD2BA6" w:rsidRPr="00690BA3" w:rsidRDefault="00DD2BA6" w:rsidP="00DD2BA6">
      <w:pPr>
        <w:ind w:firstLine="0"/>
      </w:pPr>
    </w:p>
    <w:p w:rsidR="00DD2BA6" w:rsidRPr="00690BA3" w:rsidRDefault="00DD2BA6" w:rsidP="00DD2BA6">
      <w:pPr>
        <w:ind w:firstLine="0"/>
      </w:pPr>
      <w:r w:rsidRPr="00690BA3">
        <w:tab/>
        <w:t>(R234, H. 4092) -- Reps. Limehouse, Sottile, Gilliard, Stavrinakis, McCoy, Whipper and R.L. Brown: AN ACT TO AMEND SECTION 44</w:t>
      </w:r>
      <w:r w:rsidRPr="00690BA3">
        <w:noBreakHyphen/>
        <w:t>95</w:t>
      </w:r>
      <w:r w:rsidRPr="00690BA3">
        <w:noBreakHyphen/>
        <w:t>20, CODE OF LAWS OF SOUTH CAROLINA, 1976, RELATING TO PLACES WHERE SMOKING IS PROHIBITED, SO AS TO PROVIDE THAT SMOKING IS NOT ALLOWED IN BUILDINGS, PORTIONS OF BUILDINGS, AND AREAS CONTIGUOUS TO THESE BUILDINGS OWNED, LEASED, OR OPERATED BY PUBLIC INSTITUTIONS OF HIGHER LEARNING THAT THE GOVERNING BODY OF THE INSTITUTION HAS DESIGNATED AS NONSMOKING.</w:t>
      </w:r>
    </w:p>
    <w:p w:rsidR="00DD2BA6" w:rsidRPr="00690BA3" w:rsidRDefault="00DD2BA6" w:rsidP="00DD2BA6">
      <w:pPr>
        <w:ind w:firstLine="0"/>
      </w:pPr>
    </w:p>
    <w:p w:rsidR="00DD2BA6" w:rsidRPr="00690BA3" w:rsidRDefault="00DD2BA6" w:rsidP="00DD2BA6">
      <w:pPr>
        <w:ind w:firstLine="0"/>
      </w:pPr>
      <w:r w:rsidRPr="00690BA3">
        <w:tab/>
        <w:t>(R235, H. 4516) -- Reps. Harrison and Weeks: AN ACT TO AMEND SECTION 43</w:t>
      </w:r>
      <w:r w:rsidRPr="00690BA3">
        <w:noBreakHyphen/>
        <w:t>35</w:t>
      </w:r>
      <w:r w:rsidRPr="00690BA3">
        <w:noBreakHyphen/>
        <w:t>15, AS AMENDED, CODE OF LAWS OF SOUTH CAROLINA, 1976, RELATING TO THE INVESTIGATION OF ABUSE, NEGLECT, AND EXPLOITATION OF VULNERABLE ADULTS IN CERTAIN FACILITIES OPERATED BY THE STATE, SO AS TO PROVIDE THAT NONCRIMINAL REPORTS OF ABUSE, NEGLECT, AND EXPLOITATION OF PERSONS COMMITTED TO THE DEPARTMENT OF MENTAL HEALTH PURSUANT TO THE SEXUALLY VIOLENT PREDATOR ACT MUST BE REFERRED BY THE STATE LAW ENFORCEMENT DIVISION TO THE CLIENT ADVOCACY PROGRAM OF THE DEPARTMENT OF MENTAL HEALTH FOR INVESTIGATION.</w:t>
      </w:r>
    </w:p>
    <w:p w:rsidR="00DD2BA6" w:rsidRPr="00690BA3" w:rsidRDefault="00DD2BA6" w:rsidP="00DD2BA6">
      <w:pPr>
        <w:ind w:firstLine="0"/>
      </w:pPr>
    </w:p>
    <w:p w:rsidR="00DD2BA6" w:rsidRPr="00690BA3" w:rsidRDefault="00DD2BA6" w:rsidP="00DD2BA6">
      <w:pPr>
        <w:ind w:firstLine="0"/>
      </w:pPr>
      <w:r w:rsidRPr="00690BA3">
        <w:tab/>
        <w:t>(R236, H. 4689) -- Reps. Hiott, Skelton, Owens, Hixon, Loftis, Hodges, Knight, Dillard, Erickson, Crawford, Clyburn and Anderson: AN ACT TO AMEND THE CODE OF LAWS OF SOUTH CAROLINA, 1976, BY ADDING SECTION 44</w:t>
      </w:r>
      <w:r w:rsidRPr="00690BA3">
        <w:noBreakHyphen/>
        <w:t>1</w:t>
      </w:r>
      <w:r w:rsidRPr="00690BA3">
        <w:noBreakHyphen/>
        <w:t>143 SO AS TO PROVIDE HEALTH AND SANITARY REQUIREMENTS FOR HOME BASED FOOD PRODUCTION OPERATIONS, INCLUDING SANITATION REQUIREMENTS, LABELING REQUIREMENTS, AND PROCEDURES FOR PROTECTING FOOD ITEMS WHILE PREPARING, PROCESSING, PACKAGING, STORING, AND DISTRIBUTING; TO PROVIDE THAT THESE OPERATIONS MAY NOT SELL FOOD ITEMS FOR RESALE OR WHOLESALE; TO PROVIDE THAT THESE OPERATIONS ARE NOT RETAIL FOOD ESTABLISHMENTS; TO EXEMPT OPERATIONS WITH A NET EARNINGS OF LESS THAN FIVE HUNDRED DOLLARS ANNUALLY; AND TO PROVIDE THAT AN OPERATION MAY APPLY FOR AN EXEMPTION FROM INSPECTION AND LABEL REVIEW BY THE DEPARTMENT OF AGRICULTURE IF ITS ANNUAL SALES ARE LESS THEN FIFTEEN THOUSAND DOLLARS.</w:t>
      </w:r>
    </w:p>
    <w:p w:rsidR="00DD2BA6" w:rsidRPr="00690BA3" w:rsidRDefault="00DD2BA6" w:rsidP="00DD2BA6">
      <w:pPr>
        <w:ind w:firstLine="0"/>
      </w:pPr>
      <w:r w:rsidRPr="00690BA3">
        <w:tab/>
        <w:t>(R237, H. 4705) -- Reps. Brady, Butler Garrick, Long, Funderburk, Thayer, Henderson, Pope, Whipper and R.L. Brown: AN ACT TO AMEND THE CODE OF LAWS OF SOUTH CAROLINA, 1976, BY ADDING SECTION 44</w:t>
      </w:r>
      <w:r w:rsidRPr="00690BA3">
        <w:noBreakHyphen/>
        <w:t>37</w:t>
      </w:r>
      <w:r w:rsidRPr="00690BA3">
        <w:noBreakHyphen/>
        <w:t>60 SO AS TO REQUIRE HOSPITALS TO PROVIDE PARENTS OF NEWBORNS, PRIOR TO DISCHARGE, EDUCATIONAL INFORMATION ON PERTUSSIS DISEASE AND TO REQUIRE THIS INFORMATION TO INCLUDE THE CENTER FOR DISEASE CONTROL’S RECOMMENDATION THAT PARENTS RECEIVE THE TETANUS, DIPHTHERIA, AND PERTUSSIS VACCINE DURING POSTPARTUM TO PROTECT NEWBORNS FROM THE TRANSMISSION OF PERTUSSIS; AND TO PROVIDE THAT HOSPITALS ARE NOT REQUIRED TO PROVIDE OR PAY FOR A VACCINATION AGAINST PERTUSSIS.</w:t>
      </w:r>
    </w:p>
    <w:p w:rsidR="00DD2BA6" w:rsidRPr="00690BA3" w:rsidRDefault="00DD2BA6" w:rsidP="00DD2BA6">
      <w:pPr>
        <w:ind w:firstLine="0"/>
      </w:pPr>
    </w:p>
    <w:p w:rsidR="00DD2BA6" w:rsidRPr="00690BA3" w:rsidRDefault="00DD2BA6" w:rsidP="00DD2BA6">
      <w:pPr>
        <w:ind w:firstLine="0"/>
      </w:pPr>
      <w:r w:rsidRPr="00690BA3">
        <w:tab/>
        <w:t>(R238, H. 4726) -- Reps. Pitts, Parks and Pinson: AN ACT TO AMEND SECTION 6</w:t>
      </w:r>
      <w:r w:rsidRPr="00690BA3">
        <w:noBreakHyphen/>
        <w:t>11</w:t>
      </w:r>
      <w:r w:rsidRPr="00690BA3">
        <w:noBreakHyphen/>
        <w:t>1230, CODE OF LAWS OF SOUTH CAROLINA, 1976, RELATING TO POWERS OF PUBLIC SERVICE DISTRICT AND SPECIAL PURPOSE DISTRICT COMMISSIONS, INCLUDING, AMONG OTHER THINGS, THE POWER TO ASSESS THE COST OF THE ESTABLISHMENT AND CONSTRUCTION OF A SEWER LATERAL COLLECTION LINE, SO AS TO PROVIDE THAT IF ON THE EFFECTIVE DATE OF THIS ACT A RESIDENTIAL SUBDIVISION HAD RECEIVED CONCEPTUAL APPROVAL FROM THE DEPARTMENT OF HEALTH AND ENVIRONMENTAL CONTROL FOR SEPTIC TANK USE AND SUBSEQUENTLY FIVE OR MORE LOTS IN THE SUBDIVISION WERE DENIED PERMITS BY THE DEPARTMENT, AN ASSESSMENT MAY BE LEVIED ON THE ABUTTING PARCELS IN THE SUBDIVISION FOR THE ACTUAL COSTS OF THE SEWER LATERAL COLLECTION LINES, TRANSMISSION LINES, AND ASSOCIATED INFRASTRUCTURE AND TO PROVIDE THAT A LETTER OR CERTIFICATE OF THE DEPARTMENT ESTABLISHES THESE CONDITIONS AUTHORIZING THE ASSESSMENT; AND TO AMEND SECTION 6-11-100, RELATING TO POWERS AND DUTIES OF BOARDS OF COMMISSIONERS OF SPECIAL PURPOSE OR PUBLIC SERVICE DISTRICTS, SO AS TO PROVIDE THAT PROPERTY PURCHASED BY THESE BOARDS MAY BE HELD IN THE NAME OF THE COMMISSION OR THE NAME OF THE DISTRICT.</w:t>
      </w:r>
    </w:p>
    <w:p w:rsidR="00DD2BA6" w:rsidRPr="00690BA3" w:rsidRDefault="00DD2BA6" w:rsidP="00DD2BA6">
      <w:pPr>
        <w:ind w:firstLine="0"/>
      </w:pPr>
      <w:r w:rsidRPr="00690BA3">
        <w:tab/>
        <w:t>(R239, H. 4886) -- Rep. Willis: A JOINT RESOLUTION TO PROVIDE THAT THE SCHOOL DAY MISSED ON FEBRUARY 17, 2012, BY THE STUDENTS OF FOUNTAIN INN ELEMENTARY SCHOOL OF GREENVILLE COUNTY SCHOOL DISTRICT, WHEN THE SCHOOL WAS CLOSED DUE TO BAT INFESTATION, IS EXEMPT FROM THE REQUIREMENT THAT FULL SCHOOL DAYS MISSED TO SNOW, EXTREME WEATHER, OR OTHER DISRUPTIONS BE MADE UP.</w:t>
      </w:r>
    </w:p>
    <w:p w:rsidR="00DD2BA6" w:rsidRPr="00690BA3" w:rsidRDefault="00DD2BA6" w:rsidP="00DD2BA6">
      <w:pPr>
        <w:ind w:firstLine="0"/>
      </w:pPr>
    </w:p>
    <w:p w:rsidR="00DD2BA6" w:rsidRPr="00690BA3" w:rsidRDefault="00DD2BA6" w:rsidP="00DD2BA6">
      <w:pPr>
        <w:ind w:firstLine="0"/>
      </w:pPr>
      <w:r w:rsidRPr="00690BA3">
        <w:tab/>
        <w:t>(R240, H. 4904) -- Reps. Bingham, Allison, Anthony and G.R. Smith: A JOINT RESOLUTION TO SUSPEND THE REQUIREMENT THAT THE DEPARTMENT OF EDUCATION PROVIDE PRINTED COPIES OF 2012 DISTRICT AND SCHOOL REPORT CARDS; TO REQUIRE A SCHOOL DISTRICT OR SCHOOL WITHIN THE DISTRICT TO PROVIDE PARENTS WITH A LINK TO THE REPORT CARDS VIA EMAIL OR OTHER COMMUNICATION METHODS UPON CERTAIN CONDITIONS; TO SUSPEND THE REQUIREMENT THAT SCHOOLS ADVERTISE THE DISTRICT AND SCHOOL 2012 REPORT CARD, BUT TO REQUIRE RESULTS TO BE PROVIDED TO AN AREA NEWSPAPER OF GENERAL CIRCULATION; TO ALLOW HIGH SCHOOLS TO OFFER STATE</w:t>
      </w:r>
      <w:r w:rsidRPr="00690BA3">
        <w:noBreakHyphen/>
        <w:t>FUNDED WORKKEY ASSESSMENTS TO CERTAIN STUDENTS USING SPECIFIED FUNDS APPROPRIATED FOR FISCAL YEAR 2012</w:t>
      </w:r>
      <w:r w:rsidRPr="00690BA3">
        <w:noBreakHyphen/>
        <w:t>2013, OR FOR THESE PURPOSES IN PRIOR YEARS; TO PROVIDE FOR FISCAL YEAR 2012</w:t>
      </w:r>
      <w:r w:rsidRPr="00690BA3">
        <w:noBreakHyphen/>
        <w:t>2013 A ONE</w:t>
      </w:r>
      <w:r w:rsidRPr="00690BA3">
        <w:noBreakHyphen/>
        <w:t>YEAR GRACE PERIOD FOR CERTAIN RECIPIENTS OF A SOUTH CAROLINA TEACHER LOAN, AND TO REQUIRE THE SOUTH CAROLINA STUDENT LOAN CORPORATION TO DEVELOP FORMS AND PROCEDURES TO IMPLEMENT THE GRACE PERIOD; AND TO DIRECT SAVINGS FROM CERTAIN PROVISIONS OF THIS ACT.</w:t>
      </w:r>
    </w:p>
    <w:p w:rsidR="00DD2BA6" w:rsidRPr="00690BA3" w:rsidRDefault="00DD2BA6" w:rsidP="00DD2BA6">
      <w:pPr>
        <w:ind w:firstLine="0"/>
      </w:pPr>
    </w:p>
    <w:p w:rsidR="00DD2BA6" w:rsidRPr="00690BA3" w:rsidRDefault="00DD2BA6" w:rsidP="00DD2BA6">
      <w:pPr>
        <w:ind w:firstLine="0"/>
      </w:pPr>
      <w:r w:rsidRPr="00690BA3">
        <w:tab/>
        <w:t>(R241, H. 5026) -- Rep. J.E. Smith: AN ACT TO AMEND SECTION 1</w:t>
      </w:r>
      <w:r w:rsidRPr="00690BA3">
        <w:noBreakHyphen/>
        <w:t>23</w:t>
      </w:r>
      <w:r w:rsidRPr="00690BA3">
        <w:noBreakHyphen/>
        <w:t>600, AS AMENDED, CODE OF LAWS OF SOUTH CAROLINA, 1976, RELATING TO HEARINGS AND PROCEEDINGS BEFORE THE ADMINISTRATIVE LAW COURT, SO AS TO DELETE AN OBSOLETE REFERENCE EXEMPTING APPEALS FROM THE DEPARTMENT OF EMPLOYMENT AND WORKFORCE TO THE COURT; TO AMEND SECTION 56</w:t>
      </w:r>
      <w:r w:rsidRPr="00690BA3">
        <w:noBreakHyphen/>
        <w:t>1</w:t>
      </w:r>
      <w:r w:rsidRPr="00690BA3">
        <w:noBreakHyphen/>
        <w:t>286, AS AMENDED, RELATING TO THE SUSPENSION OR DENIAL OF THE DRIVERS’ LICENSE, PERMIT, OR NONRESIDENT’S OPERATING PRIVILEGE OF A PERSON WHO DRIVES AN AUTOMOBILE WHILE HAVING AN ALCOHOL CONCENTRATION OF TWO</w:t>
      </w:r>
      <w:r w:rsidRPr="00690BA3">
        <w:noBreakHyphen/>
        <w:t>HUNDREDTHS OF ONE PERCENT, SO AS TO PROVIDE HE MAY SEEK A CONTESTED CASE HEARING BEFORE THE OFFICE OF MOTOR VEHICLE HEARINGS FOR A SUSPENSION UNDER THIS SECTION, TO MAKE CONFORMING CHANGES, TO PROVIDE THE DEPARTMENT AND ARRESTING OFFICER HAVE THE BURDEN OF PROOF IN THIS CONTESTED CASE, AND TO PROVIDE THE HEARING OFFICER SHALL RESCIND THE SUSPENSION IF NEITHER THE DEPARTMENT NOR ARRESTING OFFICER APPEAR AT THE HEARING, REGARDLESS OF WHETHER THE PERSON REQUESTING THE HEARING OR HIS ATTORNEY APPEARS AT THE HEARING; TO AMEND SECTION 56</w:t>
      </w:r>
      <w:r w:rsidRPr="00690BA3">
        <w:noBreakHyphen/>
        <w:t>5</w:t>
      </w:r>
      <w:r w:rsidRPr="00690BA3">
        <w:noBreakHyphen/>
        <w:t>2942, AS AMENDED, RELATING TO MANDATORY IMMOBILIZATION OF CERTAIN MOTOR VEHICLES, SO AS TO PROVIDE THE DEPARTMENT MAY ISSUE A DETERMINATION PERMITTING OR DENYING THE RELEASE OF THE VEHICLE TO ITS REGISTERED OWNER OR A MEMBER OF THE HOUSEHOLD OF THE REGISTERED OWNER BASED ON AN AFFIDAVIT FROM HIM CONTAINING CERTAIN INFORMATION, AND TO PROVIDE FOR AN APPEAL FROM A DEPARTMENT DETERMINATION TO THE OFFICE OF MOTOR VEHICLES FOR A CONTESTED HEARING PURSUANT TO THE ADMINISTRATIVE PROCEDURES ACT AND THE RULES AND PROCEDURES OF THE DEPARTMENT; TO AMEND SECTION 56</w:t>
      </w:r>
      <w:r w:rsidRPr="00690BA3">
        <w:noBreakHyphen/>
        <w:t>5</w:t>
      </w:r>
      <w:r w:rsidRPr="00690BA3">
        <w:noBreakHyphen/>
        <w:t>2951, AS AMENDED, RELATING TO THE SUSPENSION OR DENIAL OF THE DRIVERS’ LICENSE, PERMIT, OR NONRESIDENT’S OPERATING PRIVILEGE OF A PERSON WHO REFUSES TO SUBMIT TO CERTAIN ALCOHOL CONCENTRATION TESTING, AMONG OTHER THINGS, SO AS TO PROVIDE A PERSON MAY SEEK A CONTESTED CASE HEARING BEFORE THE OFFICE OF MOTOR VEHICLE HEARINGS FOR A SUSPENSION UNDER THIS SECTION, TO MAKE CONFORMING CHANGES, AND TO PROVIDE THE DEPARTMENT AND ARRESTING OFFICER HAVE THE BURDEN OF PROOF IN THIS CONTESTED CASE, AND TO PROVIDE THE HEARING OFFICER SHALL RESCIND THE SUSPENSION IF NEITHER THE DEPARTMENT NOR ARRESTING OFFICER APPEAR AT THE HEARING, REGARDLESS OF WHETHER THE PERSON REQUESTING THE HEARING OR HIS ATTORNEY APPEARS AT THE HEARING; AND TO AMEND SECTION 56</w:t>
      </w:r>
      <w:r w:rsidRPr="00690BA3">
        <w:noBreakHyphen/>
        <w:t>5</w:t>
      </w:r>
      <w:r w:rsidRPr="00690BA3">
        <w:noBreakHyphen/>
        <w:t>2952, AS AMENDED, RELATING TO THE FILING FEE FOR A CONTESTED CASE HEARING, SO AS TO INCREASE THE FEE TO TWO HUNDRED DOLLARS OR AS OTHERWISE PROVIDED BY THE OFFICE OF MOTOR VEHICLES, AND TO PROVIDE FUNDS RECEIVED FROM THE FEE MUST BE RETAINED BY THE ADMINISTRATIVE LAW COURT AND MUST FIRST BE USED TO MEET THE EXPENSES OF THE OFFICE OF MOTOR VEHICLE HEARINGS IN A CERTAIN MANNER.</w:t>
      </w:r>
    </w:p>
    <w:p w:rsidR="00DD2BA6" w:rsidRPr="00690BA3" w:rsidRDefault="00DD2BA6" w:rsidP="00DD2BA6">
      <w:pPr>
        <w:ind w:firstLine="0"/>
      </w:pPr>
    </w:p>
    <w:p w:rsidR="00DD2BA6" w:rsidRPr="00690BA3" w:rsidRDefault="00DD2BA6" w:rsidP="00DD2BA6">
      <w:pPr>
        <w:ind w:firstLine="0"/>
      </w:pPr>
      <w:r w:rsidRPr="00690BA3">
        <w:tab/>
        <w:t>(R242, H. 5027) -- Reps. Hodges, Bowers and R.L. Brown: AN ACT TO AMEND SECTION 7</w:t>
      </w:r>
      <w:r w:rsidRPr="00690BA3">
        <w:noBreakHyphen/>
        <w:t>7</w:t>
      </w:r>
      <w:r w:rsidRPr="00690BA3">
        <w:noBreakHyphen/>
        <w:t>200, AS AMENDED, CODE OF LAWS OF SOUTH CAROLINA, 1976, RELATING TO THE DESIGNATION OF VOTING PRECINCTS IN COLLETON COUNTY, SO AS TO ADD THE “WALTERBORO NO. 5” PRECINCT, TO DESIGNATE A MAP NUMBER ON WHICH THE NAMES OF THESE PRECINCTS MAY BE FOUND AND MAINTAINED BY THE DIVISION OF RESEARCH AND STATISTICS OF THE STATE BUDGET AND CONTROL BOARD, AND TO CORRECT ARCHAIC LANGUAGE.</w:t>
      </w:r>
    </w:p>
    <w:p w:rsidR="00DD2BA6" w:rsidRPr="00690BA3" w:rsidRDefault="00DD2BA6" w:rsidP="00DD2BA6">
      <w:pPr>
        <w:ind w:firstLine="0"/>
      </w:pPr>
    </w:p>
    <w:p w:rsidR="00DD2BA6" w:rsidRPr="00690BA3" w:rsidRDefault="00DD2BA6" w:rsidP="00DD2BA6">
      <w:pPr>
        <w:ind w:firstLine="0"/>
      </w:pPr>
      <w:r w:rsidRPr="00690BA3">
        <w:tab/>
        <w:t>(R243, H. 5051) -- Reps. Limehouse, Barfield, Tribble, Sabb, Hosey, Southard, J.H. Neal, Crawford, Parker, Brantley, Neilson, Erickson, Clemmons, Hearn, Hardwick, Loftis, Murphy, Ryan, McCoy, Anderson, Butler Garrick, Whitmire, Williams, Sottile, Alexander, Allen, Bowen, Pinson, Brannon, Johnson, Huggins, Spires, Sellers, Agnew, Anthony, Atwater, Bales, Bannister, Battle, Bedingfield, Bingham, Bowers, Branham, G.A. Brown, H.B. Brown, R.L. Brown, Chumley, Clyburn, Cobb</w:t>
      </w:r>
      <w:r w:rsidRPr="00690BA3">
        <w:noBreakHyphen/>
        <w:t>Hunter, Cole, Corbin, Crosby, Daning, Delleney, Dillard, Edge, Forrester, Frye, Funderburk, Gambrell, Gilliard, Govan, Hamilton, Harrell, Harrison, Hart, Hayes, Henderson, Herbkersman, Hiott, Hixon, Hodges, Horne, Howard, Jefferson, King, Long, Lowe, Lucas, Mack, McEachern, McLeod, D.C. Moss, V.S. Moss, Munnerlyn, J.M. Neal, Norman, Ott, Parks, Patrick, Pitts, Pope, Putnam, Quinn, Rutherford, Sandifer, Simrill, G.M. Smith, G.R. Smith, J.E. Smith, J.R. Smith, Stringer, Tallon, Taylor, Toole, Vick, Weeks, Whipper, White and Willis: AN ACT TO AMEND SECTION 59</w:t>
      </w:r>
      <w:r w:rsidRPr="00690BA3">
        <w:noBreakHyphen/>
        <w:t>103</w:t>
      </w:r>
      <w:r w:rsidRPr="00690BA3">
        <w:noBreakHyphen/>
        <w:t>15, CODE OF LAWS OF SOUTH CAROLINA, 1976, RELATING TO HIGHER EDUCATION MISSION AND GOALS FOR ALL PUBLIC HIGHER EDUCATION INSTITUTIONS IN THIS STATE, SO AS TO ALLOW A FOUR YEAR COLLEGE OR UNIVERSITY, WITH APPROVAL OF THE COMMISSION ON HIGHER EDUCATION, TO OFFER A DOCTORAL DEGREE IN MARINE SCIENCE.</w:t>
      </w:r>
    </w:p>
    <w:p w:rsidR="00DD2BA6" w:rsidRPr="00690BA3" w:rsidRDefault="00DD2BA6" w:rsidP="00DD2BA6">
      <w:pPr>
        <w:ind w:firstLine="0"/>
      </w:pPr>
    </w:p>
    <w:p w:rsidR="00DD2BA6" w:rsidRPr="00690BA3" w:rsidRDefault="00DD2BA6" w:rsidP="00DD2BA6">
      <w:pPr>
        <w:ind w:firstLine="0"/>
      </w:pPr>
      <w:r w:rsidRPr="00690BA3">
        <w:tab/>
        <w:t>(R244, H. 5166) -- Reps. Willis, Pitts and Tribble: AN ACT TO AMEND SECTION 7</w:t>
      </w:r>
      <w:r w:rsidRPr="00690BA3">
        <w:noBreakHyphen/>
        <w:t>7</w:t>
      </w:r>
      <w:r w:rsidRPr="00690BA3">
        <w:noBreakHyphen/>
        <w:t>360, AS AMENDED, CODE OF LAWS OF SOUTH CAROLINA, 1976, RELATING TO THE DESIGNATION OF PRECINCTS IN LAURENS COUNTY, SO AS TO REDESIGNATE CERTAIN PRECINCTS, TO REDESIGNATE A MAP NUMBER ON WHICH THE NAMES OF THESE PRECINCTS MAY BE FOUND AND MAINTAINED BY THE DIVISION OF RESEARCH AND STATISTICS OF THE STATE BUDGET AND CONTROL BOARD, AND TO CORRECT ARCHAIC LANGUAGE.</w:t>
      </w:r>
    </w:p>
    <w:p w:rsidR="00DD2BA6" w:rsidRPr="00690BA3" w:rsidRDefault="00DD2BA6" w:rsidP="00DD2BA6">
      <w:pPr>
        <w:ind w:firstLine="0"/>
      </w:pPr>
    </w:p>
    <w:p w:rsidR="00DD2BA6" w:rsidRPr="00690BA3" w:rsidRDefault="00DD2BA6" w:rsidP="00DD2BA6">
      <w:pPr>
        <w:ind w:firstLine="0"/>
      </w:pPr>
      <w:r w:rsidRPr="00690BA3">
        <w:tab/>
        <w:t>(R245, H. 5167) -- Rep. Frye: AN ACT TO REAPPORTION THE SEVEN SPECIFIC ELECTION DISTRICTS FROM WHICH CERTAIN MEMBERS OF THE GOVERNING BODY OF THE SALUDA COUNTY SCHOOL DISTRICT MUST BE ELECTED BEGINNING WITH SCHOOL TRUSTEE ELECTIONS IN 2012, AND TO PROVIDE FOR DEMOGRAPHIC INFORMATION IN REGARD TO THESE NEWLY DRAWN ELECTION DISTRICTS, AND MAKE NECESSARY CONFORMING CHANGES.</w:t>
      </w:r>
    </w:p>
    <w:p w:rsidR="00DD2BA6" w:rsidRPr="00690BA3" w:rsidRDefault="00DD2BA6" w:rsidP="00DD2BA6">
      <w:pPr>
        <w:ind w:firstLine="0"/>
      </w:pPr>
    </w:p>
    <w:p w:rsidR="00DD2BA6" w:rsidRDefault="00DD2BA6" w:rsidP="00DD2BA6">
      <w:pPr>
        <w:ind w:firstLine="0"/>
      </w:pPr>
      <w:r w:rsidRPr="00690BA3">
        <w:tab/>
        <w:t>(R246, H. 5315) -- Reps. Stavrinakis, Whipper and R.L. Brown: A JOINT RESOLUTION TO PROVIDE THAT THE SCHOOL DAYS MISSED DURING THE PERIOD OF JANUARY 3, 2012, THROUGH JANUARY 4, 2012, BY THE STUDENTS OF STALL HIGH SCHOOL IN CHARLESTON COUNTY WHEN THE SCHOOL WAS CLOSED DUE TO A GAS LEAK ARE EXEMPT FROM THE MAKE</w:t>
      </w:r>
      <w:r w:rsidRPr="00690BA3">
        <w:noBreakHyphen/>
        <w:t>UP REQUIREMENT THAT FULL SCHOOL DAYS MISSED DUE TO SNOW, EXTREME WEATHER, OR OTHER DISRUPTIONS BE MADE UP.</w:t>
      </w:r>
    </w:p>
    <w:p w:rsidR="00DD2BA6" w:rsidRDefault="00DD2BA6" w:rsidP="00DD2BA6">
      <w:pPr>
        <w:ind w:firstLine="0"/>
      </w:pPr>
    </w:p>
    <w:p w:rsidR="00DD2BA6" w:rsidRDefault="00DD2BA6" w:rsidP="00DD2BA6">
      <w:pPr>
        <w:keepNext/>
        <w:jc w:val="center"/>
        <w:rPr>
          <w:b/>
        </w:rPr>
      </w:pPr>
      <w:r w:rsidRPr="00DD2BA6">
        <w:rPr>
          <w:b/>
        </w:rPr>
        <w:t>MOTION NOTED</w:t>
      </w:r>
    </w:p>
    <w:p w:rsidR="00DD2BA6" w:rsidRDefault="00DD2BA6" w:rsidP="00DD2BA6">
      <w:r>
        <w:t>Rep. BINGHAM moved to reconsider the vote whereby the following Bill was rejected and the motion was noted</w:t>
      </w:r>
      <w:r w:rsidR="009F379B">
        <w:t>:</w:t>
      </w:r>
    </w:p>
    <w:p w:rsidR="00DD2BA6" w:rsidRDefault="00DD2BA6" w:rsidP="00DD2BA6">
      <w:bookmarkStart w:id="161" w:name="include_clip_start_355"/>
      <w:bookmarkEnd w:id="161"/>
    </w:p>
    <w:p w:rsidR="00DD2BA6" w:rsidRDefault="00DD2BA6" w:rsidP="00DD2BA6">
      <w:r>
        <w:t>S. 1438 -- Senators Lourie, Alexander, Sheheen, Courson, Nicholson, Hutto and Cleary: A BILL TO AMEND THE CODE OF LAWS OF SOUTH CAROLINA, 1976, BY ADDING CHAPTER 84 TO TITLE 44 SO AS TO CREATE THE COMMISSION ON HUNGER WITHIN AND STAFFED BY THE DEPARTMENT OF HEALTH AND ENVIRONMENTAL CONTROL AND TO PROVIDE FOR ITS MEMBERS, POWERS, AND DUTIES.</w:t>
      </w:r>
    </w:p>
    <w:p w:rsidR="00DD2BA6" w:rsidRDefault="00DD2BA6" w:rsidP="00DD2BA6">
      <w:bookmarkStart w:id="162" w:name="include_clip_end_355"/>
      <w:bookmarkEnd w:id="162"/>
    </w:p>
    <w:p w:rsidR="00DD2BA6" w:rsidRDefault="00DD2BA6" w:rsidP="00DD2BA6">
      <w:pPr>
        <w:keepNext/>
        <w:jc w:val="center"/>
        <w:rPr>
          <w:b/>
        </w:rPr>
      </w:pPr>
      <w:r w:rsidRPr="00DD2BA6">
        <w:rPr>
          <w:b/>
        </w:rPr>
        <w:t>MOTION NOTED</w:t>
      </w:r>
    </w:p>
    <w:p w:rsidR="00DD2BA6" w:rsidRDefault="00DD2BA6" w:rsidP="00DD2BA6">
      <w:r>
        <w:t>Rep. SANDIFER moved to reconsider the vote whereby the following Bill was rejected and the motion was noted</w:t>
      </w:r>
      <w:r w:rsidR="009F379B">
        <w:t>:</w:t>
      </w:r>
    </w:p>
    <w:p w:rsidR="00DD2BA6" w:rsidRDefault="00DD2BA6" w:rsidP="00DD2BA6">
      <w:bookmarkStart w:id="163" w:name="include_clip_start_357"/>
      <w:bookmarkEnd w:id="163"/>
    </w:p>
    <w:p w:rsidR="00DD2BA6" w:rsidRDefault="00DD2BA6" w:rsidP="00DD2BA6">
      <w:r>
        <w:t>S. 473 -- Senators Lourie, Setzler and Ford: A BILL TO AMEND CHAPTER 102, TITLE 59, CODE OF LAWS OF SOUTH CAROLINA, 1976, RELATING TO ATHLETE AGENTS AND STUDENT AGENTS, SO AS TO REVISE DEFINITIONS, TO INCLUDE DEFINITIONS FOR "ADMINISTRATOR", "DEPARTMENT", AND "FINANCIAL SERVICES CONTRACT", TO REVISE THE POWERS OF THE DEPARTMENT OF CONSUMER AFFAIRS WITH RESPECT TO ATHLETE AGENTS AND STUDENT ATHLETES, TO PROVIDE FOR INSPECTION OF OUT-OF-STATE RECORDS, TO REQUIRE AN APPLICANT TO UNDERGO A NATIONAL AND STATE CRIMINAL HISTORY RECORDS CHECK AND TO PROVIDE FINGERPRINTS, TO PROVIDE FOR REPORTING AND MAINTENANCE OF CRIMINAL HISTORY RECORDS CHECK RESULTS, TO REVISE CONSIDERATIONS THE DEPARTMENT MAY MAKE WHEN ISSUING A CERTIFICATE OF REGISTRATION, TO REVISE THE TIME IN WHICH A CERTIFICATE OF REGISTRATION IS VALID AND TO PROVIDE THAT THE CERTIFICATE IS NONTRANSFERABLE AND NONASSIGNABLE, TO PROVIDE THAT IF A PERSON AGGRIEVED BY DEPARTMENT ACTION FAILS TO REQUEST A CONTESTED CASE THE ADMINISTRATIVE ACTION IS FINAL, TO PROVIDE THAT FUNDS COLLECTED BY THE DEPARTMENT MUST BE USED TO IMPLEMENT THE PROVISIONS OF THIS CHAPTER, TO REQUIRE THAT THE ADDRESS OF THE ATHLETE AGENT BE INCLUDED IN AN AGENCY CONTRACT, TO REVISE WHAT THE CONTRACT MUST CONTAIN, TO PROVIDE ADDITIONAL PROHIBITED ACTS OF ATHLETE AGENTS, TO ALLOW THE DEPARTMENT TO ISSUE A CEASE AND DESIST ORDER AND IMPOSE A PENALTY UPON FINDING OF MISCONDUCT, TO PROVIDE REPORTING REQUIREMENTS FOR EDUCATIONAL INSTITUTIONS, AND TO PROVIDE THAT THE DEPARTMENT MAY PROMULGATE REGULATIONS NECESSARY TO EFFECTUATE THE PROVISIONS OF THIS CHAPTER.</w:t>
      </w:r>
    </w:p>
    <w:p w:rsidR="00DD2BA6" w:rsidRDefault="00DD2BA6" w:rsidP="00DD2BA6">
      <w:bookmarkStart w:id="164" w:name="include_clip_end_357"/>
      <w:bookmarkEnd w:id="164"/>
    </w:p>
    <w:p w:rsidR="00DD2BA6" w:rsidRDefault="00DD2BA6" w:rsidP="00DD2BA6">
      <w:r>
        <w:t>Rep. SKELTON moved that the House do now adjourn, which was agreed to.</w:t>
      </w:r>
    </w:p>
    <w:p w:rsidR="00DD2BA6" w:rsidRDefault="00DD2BA6" w:rsidP="00DD2BA6"/>
    <w:p w:rsidR="00DD2BA6" w:rsidRDefault="00DD2BA6" w:rsidP="00DD2BA6">
      <w:pPr>
        <w:keepNext/>
        <w:jc w:val="center"/>
        <w:rPr>
          <w:b/>
        </w:rPr>
      </w:pPr>
      <w:r w:rsidRPr="00DD2BA6">
        <w:rPr>
          <w:b/>
        </w:rPr>
        <w:t>RETURNED WITH CONCURRENCE</w:t>
      </w:r>
    </w:p>
    <w:p w:rsidR="00DD2BA6" w:rsidRDefault="00DD2BA6" w:rsidP="00DD2BA6">
      <w:r>
        <w:t>The Senate returned to the House with concurrence the following:</w:t>
      </w:r>
    </w:p>
    <w:p w:rsidR="00DD2BA6" w:rsidRDefault="00DD2BA6" w:rsidP="00DD2BA6">
      <w:bookmarkStart w:id="165" w:name="include_clip_start_361"/>
      <w:bookmarkEnd w:id="165"/>
    </w:p>
    <w:p w:rsidR="00DD2BA6" w:rsidRDefault="00DD2BA6" w:rsidP="00DD2BA6">
      <w:r>
        <w:t>H. 5356 -- Rep. Barfield: A CONCURRENT RESOLUTION TO RECOGNIZE AND HONOR GENERAL JAMES HACKLER FOR HIS MANY CONTRIBUTIONS TO COASTAL CAROLINA UNIVERSITY AND TO HONOR THE MEMORY OF THIS COASTAL CAROLINA GOLF BENEFACTOR BY RENAMING QUAIL CREEK GOLF CLUB AT COASTAL CAROLINA UNIVERSITY AS "GENERAL JAMES HACKLER GOLF COURSE," REFERRED TO AS "THE HACKLER COURSE."</w:t>
      </w:r>
    </w:p>
    <w:p w:rsidR="00DD2BA6" w:rsidRDefault="00DD2BA6" w:rsidP="00DD2BA6">
      <w:bookmarkStart w:id="166" w:name="include_clip_end_361"/>
      <w:bookmarkEnd w:id="166"/>
    </w:p>
    <w:p w:rsidR="00DD2BA6" w:rsidRDefault="00DD2BA6" w:rsidP="00DD2BA6">
      <w:pPr>
        <w:keepNext/>
        <w:pBdr>
          <w:top w:val="single" w:sz="4" w:space="1" w:color="auto"/>
          <w:left w:val="single" w:sz="4" w:space="4" w:color="auto"/>
          <w:right w:val="single" w:sz="4" w:space="4" w:color="auto"/>
          <w:between w:val="single" w:sz="4" w:space="1" w:color="auto"/>
          <w:bar w:val="single" w:sz="4" w:color="auto"/>
        </w:pBdr>
        <w:jc w:val="center"/>
        <w:rPr>
          <w:b/>
        </w:rPr>
      </w:pPr>
      <w:r w:rsidRPr="00DD2BA6">
        <w:rPr>
          <w:b/>
        </w:rPr>
        <w:t>ADJOURNMENT</w:t>
      </w:r>
    </w:p>
    <w:p w:rsidR="00DD2BA6" w:rsidRDefault="00DD2BA6" w:rsidP="00DD2BA6">
      <w:pPr>
        <w:keepNext/>
        <w:pBdr>
          <w:left w:val="single" w:sz="4" w:space="4" w:color="auto"/>
          <w:right w:val="single" w:sz="4" w:space="4" w:color="auto"/>
          <w:between w:val="single" w:sz="4" w:space="1" w:color="auto"/>
          <w:bar w:val="single" w:sz="4" w:color="auto"/>
        </w:pBdr>
      </w:pPr>
      <w:r>
        <w:t>At 5:33 p.m. the House, in accordance with the motion of Rep. SABB, adjourned in memory of Mary Louise James McFadden of Salters, to meet at 10:00 a.m. tomorrow.</w:t>
      </w:r>
    </w:p>
    <w:p w:rsidR="009F379B" w:rsidRDefault="00DD2BA6" w:rsidP="00DD2BA6">
      <w:pPr>
        <w:pBdr>
          <w:left w:val="single" w:sz="4" w:space="4" w:color="auto"/>
          <w:bottom w:val="single" w:sz="4" w:space="1" w:color="auto"/>
          <w:right w:val="single" w:sz="4" w:space="4" w:color="auto"/>
          <w:between w:val="single" w:sz="4" w:space="1" w:color="auto"/>
          <w:bar w:val="single" w:sz="4" w:color="auto"/>
        </w:pBdr>
        <w:jc w:val="center"/>
      </w:pPr>
      <w:r>
        <w:t>***</w:t>
      </w:r>
    </w:p>
    <w:p w:rsidR="009F379B" w:rsidRDefault="009F379B" w:rsidP="009F379B">
      <w:pPr>
        <w:jc w:val="center"/>
      </w:pPr>
    </w:p>
    <w:sectPr w:rsidR="009F379B" w:rsidSect="003B5CB7">
      <w:headerReference w:type="default" r:id="rId7"/>
      <w:footerReference w:type="default" r:id="rId8"/>
      <w:headerReference w:type="first" r:id="rId9"/>
      <w:footerReference w:type="first" r:id="rId10"/>
      <w:pgSz w:w="12240" w:h="15840" w:code="1"/>
      <w:pgMar w:top="1008" w:right="4694" w:bottom="3499" w:left="1224" w:header="1008" w:footer="3499" w:gutter="0"/>
      <w:pgNumType w:start="406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BA6" w:rsidRDefault="00DD2BA6">
      <w:r>
        <w:separator/>
      </w:r>
    </w:p>
  </w:endnote>
  <w:endnote w:type="continuationSeparator" w:id="0">
    <w:p w:rsidR="00DD2BA6" w:rsidRDefault="00DD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949727"/>
      <w:docPartObj>
        <w:docPartGallery w:val="Page Numbers (Bottom of Page)"/>
        <w:docPartUnique/>
      </w:docPartObj>
    </w:sdtPr>
    <w:sdtEndPr/>
    <w:sdtContent>
      <w:p w:rsidR="00590E58" w:rsidRDefault="00B671B0" w:rsidP="00590E58">
        <w:pPr>
          <w:pStyle w:val="Footer"/>
          <w:jc w:val="center"/>
        </w:pPr>
        <w:r>
          <w:fldChar w:fldCharType="begin"/>
        </w:r>
        <w:r>
          <w:instrText xml:space="preserve"> PAGE   \* MERGEFORMAT </w:instrText>
        </w:r>
        <w:r>
          <w:fldChar w:fldCharType="separate"/>
        </w:r>
        <w:r>
          <w:rPr>
            <w:noProof/>
          </w:rPr>
          <w:t>4061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949725"/>
      <w:docPartObj>
        <w:docPartGallery w:val="Page Numbers (Bottom of Page)"/>
        <w:docPartUnique/>
      </w:docPartObj>
    </w:sdtPr>
    <w:sdtEndPr/>
    <w:sdtContent>
      <w:p w:rsidR="00590E58" w:rsidRDefault="00B671B0" w:rsidP="00590E58">
        <w:pPr>
          <w:pStyle w:val="Footer"/>
          <w:jc w:val="center"/>
        </w:pPr>
        <w:r>
          <w:fldChar w:fldCharType="begin"/>
        </w:r>
        <w:r>
          <w:instrText xml:space="preserve"> PAGE   \* MERGEFORMAT </w:instrText>
        </w:r>
        <w:r>
          <w:fldChar w:fldCharType="separate"/>
        </w:r>
        <w:r>
          <w:rPr>
            <w:noProof/>
          </w:rPr>
          <w:t>4060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BA6" w:rsidRDefault="00DD2BA6">
      <w:r>
        <w:separator/>
      </w:r>
    </w:p>
  </w:footnote>
  <w:footnote w:type="continuationSeparator" w:id="0">
    <w:p w:rsidR="00DD2BA6" w:rsidRDefault="00DD2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E58" w:rsidRDefault="00590E58" w:rsidP="00590E58">
    <w:pPr>
      <w:pStyle w:val="Header"/>
      <w:jc w:val="center"/>
      <w:rPr>
        <w:b/>
      </w:rPr>
    </w:pPr>
    <w:r>
      <w:rPr>
        <w:b/>
      </w:rPr>
      <w:t>TUESDAY, JUNE 5, 2012</w:t>
    </w:r>
  </w:p>
  <w:p w:rsidR="00590E58" w:rsidRDefault="00590E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E58" w:rsidRDefault="00590E58" w:rsidP="00590E58">
    <w:pPr>
      <w:pStyle w:val="Header"/>
      <w:jc w:val="center"/>
      <w:rPr>
        <w:b/>
      </w:rPr>
    </w:pPr>
    <w:r>
      <w:rPr>
        <w:b/>
      </w:rPr>
      <w:t>Tuesday, June 5, 2012</w:t>
    </w:r>
  </w:p>
  <w:p w:rsidR="00590E58" w:rsidRDefault="00590E58" w:rsidP="00590E58">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7402E"/>
    <w:rsid w:val="00140E96"/>
    <w:rsid w:val="001E454A"/>
    <w:rsid w:val="003B5CB7"/>
    <w:rsid w:val="0047402E"/>
    <w:rsid w:val="00590E58"/>
    <w:rsid w:val="005979A0"/>
    <w:rsid w:val="008A2C21"/>
    <w:rsid w:val="009F379B"/>
    <w:rsid w:val="00B671B0"/>
    <w:rsid w:val="00C04C92"/>
    <w:rsid w:val="00CD70B1"/>
    <w:rsid w:val="00DD2BA6"/>
    <w:rsid w:val="00E44E81"/>
    <w:rsid w:val="00F10737"/>
    <w:rsid w:val="00FA1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C3F8CD-0111-4BED-ADF6-B13E6B39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E8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4E81"/>
    <w:pPr>
      <w:tabs>
        <w:tab w:val="center" w:pos="4320"/>
        <w:tab w:val="right" w:pos="8640"/>
      </w:tabs>
    </w:pPr>
  </w:style>
  <w:style w:type="paragraph" w:styleId="Footer">
    <w:name w:val="footer"/>
    <w:basedOn w:val="Normal"/>
    <w:link w:val="FooterChar"/>
    <w:uiPriority w:val="99"/>
    <w:rsid w:val="00E44E81"/>
    <w:pPr>
      <w:tabs>
        <w:tab w:val="center" w:pos="4320"/>
        <w:tab w:val="right" w:pos="8640"/>
      </w:tabs>
    </w:pPr>
  </w:style>
  <w:style w:type="character" w:styleId="PageNumber">
    <w:name w:val="page number"/>
    <w:basedOn w:val="DefaultParagraphFont"/>
    <w:semiHidden/>
    <w:rsid w:val="00E44E81"/>
  </w:style>
  <w:style w:type="paragraph" w:styleId="PlainText">
    <w:name w:val="Plain Text"/>
    <w:basedOn w:val="Normal"/>
    <w:semiHidden/>
    <w:rsid w:val="00E44E81"/>
    <w:pPr>
      <w:ind w:firstLine="0"/>
      <w:jc w:val="left"/>
    </w:pPr>
    <w:rPr>
      <w:rFonts w:ascii="Courier New" w:hAnsi="Courier New"/>
      <w:sz w:val="20"/>
    </w:rPr>
  </w:style>
  <w:style w:type="paragraph" w:customStyle="1" w:styleId="Default">
    <w:name w:val="Default"/>
    <w:basedOn w:val="Normal"/>
    <w:rsid w:val="00DD2BA6"/>
    <w:pPr>
      <w:autoSpaceDE w:val="0"/>
      <w:autoSpaceDN w:val="0"/>
      <w:ind w:firstLine="0"/>
      <w:jc w:val="left"/>
    </w:pPr>
    <w:rPr>
      <w:rFonts w:eastAsiaTheme="minorHAnsi"/>
      <w:color w:val="000000"/>
      <w:sz w:val="24"/>
      <w:szCs w:val="24"/>
    </w:rPr>
  </w:style>
  <w:style w:type="paragraph" w:styleId="Title">
    <w:name w:val="Title"/>
    <w:basedOn w:val="Normal"/>
    <w:link w:val="TitleChar"/>
    <w:qFormat/>
    <w:rsid w:val="00DD2BA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D2BA6"/>
    <w:rPr>
      <w:b/>
      <w:sz w:val="22"/>
    </w:rPr>
  </w:style>
  <w:style w:type="paragraph" w:styleId="NoSpacing">
    <w:name w:val="No Spacing"/>
    <w:uiPriority w:val="1"/>
    <w:qFormat/>
    <w:rsid w:val="00DD2BA6"/>
    <w:rPr>
      <w:rFonts w:eastAsiaTheme="minorHAnsi" w:cstheme="minorBidi"/>
      <w:sz w:val="22"/>
      <w:szCs w:val="22"/>
    </w:rPr>
  </w:style>
  <w:style w:type="paragraph" w:customStyle="1" w:styleId="Cover1">
    <w:name w:val="Cover1"/>
    <w:basedOn w:val="Normal"/>
    <w:rsid w:val="00DD2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D2BA6"/>
    <w:pPr>
      <w:ind w:firstLine="0"/>
      <w:jc w:val="left"/>
    </w:pPr>
    <w:rPr>
      <w:sz w:val="20"/>
    </w:rPr>
  </w:style>
  <w:style w:type="paragraph" w:customStyle="1" w:styleId="Cover3">
    <w:name w:val="Cover3"/>
    <w:basedOn w:val="Normal"/>
    <w:rsid w:val="00DD2BA6"/>
    <w:pPr>
      <w:ind w:firstLine="0"/>
      <w:jc w:val="center"/>
    </w:pPr>
    <w:rPr>
      <w:b/>
    </w:rPr>
  </w:style>
  <w:style w:type="paragraph" w:customStyle="1" w:styleId="Cover4">
    <w:name w:val="Cover4"/>
    <w:basedOn w:val="Cover1"/>
    <w:rsid w:val="00DD2BA6"/>
    <w:pPr>
      <w:keepNext/>
    </w:pPr>
    <w:rPr>
      <w:b/>
      <w:sz w:val="20"/>
    </w:rPr>
  </w:style>
  <w:style w:type="paragraph" w:styleId="BalloonText">
    <w:name w:val="Balloon Text"/>
    <w:basedOn w:val="Normal"/>
    <w:link w:val="BalloonTextChar"/>
    <w:uiPriority w:val="99"/>
    <w:semiHidden/>
    <w:unhideWhenUsed/>
    <w:rsid w:val="009F379B"/>
    <w:rPr>
      <w:rFonts w:ascii="Tahoma" w:hAnsi="Tahoma" w:cs="Tahoma"/>
      <w:sz w:val="16"/>
      <w:szCs w:val="16"/>
    </w:rPr>
  </w:style>
  <w:style w:type="character" w:customStyle="1" w:styleId="BalloonTextChar">
    <w:name w:val="Balloon Text Char"/>
    <w:basedOn w:val="DefaultParagraphFont"/>
    <w:link w:val="BalloonText"/>
    <w:uiPriority w:val="99"/>
    <w:semiHidden/>
    <w:rsid w:val="009F379B"/>
    <w:rPr>
      <w:rFonts w:ascii="Tahoma" w:hAnsi="Tahoma" w:cs="Tahoma"/>
      <w:sz w:val="16"/>
      <w:szCs w:val="16"/>
    </w:rPr>
  </w:style>
  <w:style w:type="character" w:customStyle="1" w:styleId="HeaderChar">
    <w:name w:val="Header Char"/>
    <w:basedOn w:val="DefaultParagraphFont"/>
    <w:link w:val="Header"/>
    <w:uiPriority w:val="99"/>
    <w:rsid w:val="00590E58"/>
    <w:rPr>
      <w:sz w:val="22"/>
    </w:rPr>
  </w:style>
  <w:style w:type="character" w:customStyle="1" w:styleId="FooterChar">
    <w:name w:val="Footer Char"/>
    <w:basedOn w:val="DefaultParagraphFont"/>
    <w:link w:val="Footer"/>
    <w:uiPriority w:val="99"/>
    <w:rsid w:val="00590E5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17</TotalTime>
  <Pages>3</Pages>
  <Words>36975</Words>
  <Characters>195554</Characters>
  <Application>Microsoft Office Word</Application>
  <DocSecurity>0</DocSecurity>
  <Lines>6957</Lines>
  <Paragraphs>3161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5, 2012 - South Carolina Legislature Online</dc:title>
  <dc:subject/>
  <dc:creator>karenlaroche</dc:creator>
  <cp:keywords/>
  <dc:description/>
  <cp:lastModifiedBy>N Cumfer</cp:lastModifiedBy>
  <cp:revision>6</cp:revision>
  <cp:lastPrinted>2012-09-12T15:19:00Z</cp:lastPrinted>
  <dcterms:created xsi:type="dcterms:W3CDTF">2012-07-24T19:24:00Z</dcterms:created>
  <dcterms:modified xsi:type="dcterms:W3CDTF">2014-11-14T21:08:00Z</dcterms:modified>
</cp:coreProperties>
</file>