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3F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39</w:t>
      </w:r>
      <w:r>
        <w:noBreakHyphen/>
        <w:t>61</w:t>
      </w:r>
      <w:r>
        <w:noBreakHyphen/>
        <w:t>210 SO AS TO PROVIDE THAT AN ENTITY THAT CONTRACTS WITH AN AUTOMOBILE CLUB LICENSED UNDER THE MOTOR CLUB SERVICES ACT FOR THE PROVISIONS OF EMERGENCY ROAD SERVICE AND TOWING SERVICE TO THE ENTITY</w:t>
      </w:r>
      <w:r w:rsidRPr="003722BB">
        <w:t>’</w:t>
      </w:r>
      <w:r>
        <w:t>S CUSTOMERS IS EXEMPT FROM ALL REQUIREMENTS OF THE MOTOR CLUB SERVICES ACT.</w:t>
      </w:r>
    </w:p>
    <w:p w:rsidR="00F43F2E" w:rsidRDefault="00F4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3F2E" w:rsidRDefault="00F4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3F2E" w:rsidRDefault="00F4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F2E" w:rsidRDefault="00F4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22BB">
        <w:t>Chapter 61, Title 39 of the 1976 Code is amended by adding:</w:t>
      </w:r>
    </w:p>
    <w:p w:rsidR="003722BB" w:rsidRDefault="0037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2BB" w:rsidRDefault="0037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noBreakHyphen/>
        <w:t>61</w:t>
      </w:r>
      <w:r>
        <w:noBreakHyphen/>
        <w:t>210.</w:t>
      </w:r>
      <w:r>
        <w:tab/>
        <w:t>An entity that contracts with an automobile club licensed under this chapter for the provision of emergency road service and towing service to the entity</w:t>
      </w:r>
      <w:r w:rsidRPr="003722BB">
        <w:t>’</w:t>
      </w:r>
      <w:r>
        <w:t>s customers is exempt from all requirements of this chapter.”</w:t>
      </w:r>
    </w:p>
    <w:p w:rsidR="00F43F2E" w:rsidRDefault="00F4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22BB">
        <w:t>2</w:t>
      </w:r>
      <w:r>
        <w:t>.</w:t>
      </w:r>
      <w:r>
        <w:tab/>
        <w:t>This act takes effect upon approval by the Governor.</w:t>
      </w:r>
    </w:p>
    <w:p w:rsidR="00AA5633" w:rsidRDefault="003722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5633" w:rsidRDefault="00AA5633" w:rsidP="00AA5633">
      <w:pPr>
        <w:suppressAutoHyphens/>
      </w:pPr>
    </w:p>
    <w:sectPr w:rsidR="00AA5633" w:rsidSect="00AA56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F2E" w:rsidRDefault="00F43F2E" w:rsidP="009F0C77">
      <w:r>
        <w:separator/>
      </w:r>
    </w:p>
  </w:endnote>
  <w:endnote w:type="continuationSeparator" w:id="0">
    <w:p w:rsidR="00F43F2E" w:rsidRDefault="00F43F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4B6035-B5D6-4813-943E-EF8C48CC988B}"/>
    <w:embedBold r:id="rId2" w:fontKey="{A439FA9D-BB41-4CA2-8D4E-C003C5956FCD}"/>
  </w:font>
  <w:font w:name="Calibri">
    <w:panose1 w:val="020F0502020204030204"/>
    <w:charset w:val="00"/>
    <w:family w:val="swiss"/>
    <w:pitch w:val="variable"/>
    <w:sig w:usb0="A00002EF" w:usb1="4000207B" w:usb2="00000000" w:usb3="00000000" w:csb0="0000009F" w:csb1="00000000"/>
    <w:embedRegular r:id="rId3" w:fontKey="{6BB93EE0-6C55-472F-B3D0-3EB4DBEC5525}"/>
  </w:font>
  <w:font w:name="Cambria">
    <w:panose1 w:val="02040503050406030204"/>
    <w:charset w:val="00"/>
    <w:family w:val="roman"/>
    <w:pitch w:val="variable"/>
    <w:sig w:usb0="A00002EF" w:usb1="4000004B" w:usb2="00000000" w:usb3="00000000" w:csb0="0000009F" w:csb1="00000000"/>
    <w:embedRegular r:id="rId4" w:fontKey="{ACF3ED37-372D-41A2-B8A0-125A1C26A1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BDD" w:rsidRPr="00AA5633" w:rsidRDefault="00AA5633" w:rsidP="00AA5633">
    <w:pPr>
      <w:pStyle w:val="Footer"/>
      <w:tabs>
        <w:tab w:val="clear" w:pos="4680"/>
        <w:tab w:val="clear" w:pos="9360"/>
        <w:tab w:val="center" w:pos="2995"/>
      </w:tabs>
      <w:spacing w:before="120"/>
    </w:pPr>
    <w:r>
      <w:t>[3711]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F2E" w:rsidRDefault="00F43F2E" w:rsidP="009F0C77">
      <w:r>
        <w:separator/>
      </w:r>
    </w:p>
  </w:footnote>
  <w:footnote w:type="continuationSeparator" w:id="0">
    <w:p w:rsidR="00F43F2E" w:rsidRDefault="00F43F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09SD11"/>
    <w:docVar w:name="CoverBillType" w:val="b"/>
    <w:docVar w:name="docpath" w:val="L:\Council\bills\DKA\3509SD11.DOCX"/>
    <w:docVar w:name="dvBillNumber" w:val="3711"/>
    <w:docVar w:name="dvBillNumberPrefix" w:val="H. "/>
    <w:docVar w:name="dvOriginalBody" w:val="House"/>
    <w:docVar w:name="dvSteno" w:val="DKA"/>
    <w:docVar w:name="NameofBody" w:val="h"/>
    <w:docVar w:name="vgroup2" w:val="Council"/>
  </w:docVars>
  <w:rsids>
    <w:rsidRoot w:val="0013569A"/>
    <w:rsid w:val="00011869"/>
    <w:rsid w:val="000836F7"/>
    <w:rsid w:val="00085941"/>
    <w:rsid w:val="000E1785"/>
    <w:rsid w:val="000F40FA"/>
    <w:rsid w:val="0010776B"/>
    <w:rsid w:val="00133E66"/>
    <w:rsid w:val="0013569A"/>
    <w:rsid w:val="001435A3"/>
    <w:rsid w:val="001D08F2"/>
    <w:rsid w:val="001D525B"/>
    <w:rsid w:val="001D7F4F"/>
    <w:rsid w:val="002321B6"/>
    <w:rsid w:val="00250967"/>
    <w:rsid w:val="002543C8"/>
    <w:rsid w:val="00266DFF"/>
    <w:rsid w:val="00284AAE"/>
    <w:rsid w:val="002E5912"/>
    <w:rsid w:val="00325348"/>
    <w:rsid w:val="0032732C"/>
    <w:rsid w:val="00336AD0"/>
    <w:rsid w:val="0037079A"/>
    <w:rsid w:val="003722B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47194"/>
    <w:rsid w:val="007A70AE"/>
    <w:rsid w:val="008362E8"/>
    <w:rsid w:val="008A1768"/>
    <w:rsid w:val="008E2E7D"/>
    <w:rsid w:val="008F4429"/>
    <w:rsid w:val="0094021A"/>
    <w:rsid w:val="00950BDD"/>
    <w:rsid w:val="009C6A0B"/>
    <w:rsid w:val="009F0C77"/>
    <w:rsid w:val="009F4DD1"/>
    <w:rsid w:val="00A41684"/>
    <w:rsid w:val="00A64E80"/>
    <w:rsid w:val="00A72BCD"/>
    <w:rsid w:val="00A741D9"/>
    <w:rsid w:val="00A833AB"/>
    <w:rsid w:val="00A9741D"/>
    <w:rsid w:val="00AA5633"/>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43F2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986C4-2716-4C88-8A6B-045608C98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699</Characters>
  <Application>Microsoft Office Word</Application>
  <DocSecurity>0</DocSecurity>
  <Lines>5</Lines>
  <Paragraphs>1</Paragraphs>
  <ScaleCrop>false</ScaleCrop>
  <Company> </Company>
  <LinksUpToDate>false</LinksUpToDate>
  <CharactersWithSpaces>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2011-02-16T19:34:00Z</cp:lastPrinted>
  <dcterms:created xsi:type="dcterms:W3CDTF">2011-02-17T15:41:00Z</dcterms:created>
  <dcterms:modified xsi:type="dcterms:W3CDTF">2011-02-17T15:41:00Z</dcterms:modified>
</cp:coreProperties>
</file>