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8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3214D">
        <w:t xml:space="preserve">TO FIX NOON ON </w:t>
      </w:r>
      <w:r w:rsidRPr="00C3214D">
        <w:rPr>
          <w:bCs/>
        </w:rPr>
        <w:t>WEDNESDAY, FEBRUARY 1, 2012, AS</w:t>
      </w:r>
      <w:r w:rsidRPr="00C3214D">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w:t>
      </w:r>
      <w:r w:rsidRPr="00C3214D">
        <w:lastRenderedPageBreak/>
        <w:t>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FF7818" w:rsidRDefault="00FF7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818" w:rsidRDefault="00FF7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7818" w:rsidRDefault="00FF7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72" w:rsidRPr="002B3CD4" w:rsidRDefault="00800672"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B3CD4">
        <w:rPr>
          <w:color w:val="000000" w:themeColor="text1"/>
          <w:u w:color="000000" w:themeColor="text1"/>
        </w:rPr>
        <w:t xml:space="preserve">That the </w:t>
      </w:r>
      <w:r w:rsidR="00460ED7">
        <w:t>House of Representatives and the Senate</w:t>
      </w:r>
      <w:r w:rsidRPr="002B3CD4">
        <w:rPr>
          <w:color w:val="000000" w:themeColor="text1"/>
          <w:u w:color="000000" w:themeColor="text1"/>
        </w:rPr>
        <w:t xml:space="preserve">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 xml:space="preserve">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w:t>
      </w:r>
      <w:r w:rsidRPr="002B3CD4">
        <w:rPr>
          <w:bCs/>
          <w:color w:val="000000" w:themeColor="text1"/>
          <w:u w:color="000000" w:themeColor="text1"/>
        </w:rPr>
        <w:lastRenderedPageBreak/>
        <w:t xml:space="preserve">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 the Honorable Perry M. Buckner III, Judge of the Circuit Court for the Fourteenth Judicial Circuit, Seat 1, whose term will expire on June 30, 2012;  to elect a successor to the Honorable John D. McLeod, Judge of the Administrative Law Court, Seat 2, whose term will expire on June 30, 2012.  </w:t>
      </w:r>
    </w:p>
    <w:p w:rsidR="00800672" w:rsidRPr="002B3CD4" w:rsidRDefault="00800672"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672" w:rsidRPr="002B3CD4" w:rsidRDefault="00800672" w:rsidP="00800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5F39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9E4" w:rsidRDefault="005F39E4" w:rsidP="005F39E4">
      <w:pPr>
        <w:suppressAutoHyphens/>
      </w:pPr>
    </w:p>
    <w:sectPr w:rsidR="005F39E4" w:rsidSect="005F3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818" w:rsidRDefault="00FF7818" w:rsidP="009F0C77">
      <w:r>
        <w:separator/>
      </w:r>
    </w:p>
  </w:endnote>
  <w:endnote w:type="continuationSeparator" w:id="0">
    <w:p w:rsidR="00FF7818" w:rsidRDefault="00FF78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000F42-6E5C-41C2-A5EF-71BD2B9604E3}"/>
    <w:embedBold r:id="rId2" w:fontKey="{26E790E0-0629-452D-BDDF-79D7F7AB6D48}"/>
  </w:font>
  <w:font w:name="Calibri">
    <w:panose1 w:val="020F0502020204030204"/>
    <w:charset w:val="00"/>
    <w:family w:val="swiss"/>
    <w:pitch w:val="variable"/>
    <w:sig w:usb0="A00002EF" w:usb1="4000207B" w:usb2="00000000" w:usb3="00000000" w:csb0="0000009F" w:csb1="00000000"/>
    <w:embedRegular r:id="rId3" w:fontKey="{458FEAF1-2A8E-470F-80C8-D6D61DF3DCB6}"/>
  </w:font>
  <w:font w:name="Tahoma">
    <w:panose1 w:val="020B0604030504040204"/>
    <w:charset w:val="00"/>
    <w:family w:val="swiss"/>
    <w:pitch w:val="variable"/>
    <w:sig w:usb0="61002A87" w:usb1="80000000" w:usb2="00000008" w:usb3="00000000" w:csb0="000101FF" w:csb1="00000000"/>
    <w:embedRegular r:id="rId4" w:fontKey="{9F4B157C-9AED-4092-88E1-43A5DC1413E4}"/>
  </w:font>
  <w:font w:name="Cambria">
    <w:panose1 w:val="02040503050406030204"/>
    <w:charset w:val="00"/>
    <w:family w:val="roman"/>
    <w:pitch w:val="variable"/>
    <w:sig w:usb0="A00002EF" w:usb1="4000004B" w:usb2="00000000" w:usb3="00000000" w:csb0="0000009F" w:csb1="00000000"/>
    <w:embedRegular r:id="rId5" w:fontKey="{8366FBC0-1CE8-4163-A034-DB4613B6B3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700" w:rsidRPr="005F39E4" w:rsidRDefault="005F39E4" w:rsidP="005F39E4">
    <w:pPr>
      <w:pStyle w:val="Footer"/>
      <w:tabs>
        <w:tab w:val="clear" w:pos="4680"/>
        <w:tab w:val="clear" w:pos="9360"/>
        <w:tab w:val="center" w:pos="2995"/>
      </w:tabs>
      <w:spacing w:before="120"/>
    </w:pPr>
    <w:r>
      <w:t>[4472]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818" w:rsidRDefault="00FF7818" w:rsidP="009F0C77">
      <w:r>
        <w:separator/>
      </w:r>
    </w:p>
  </w:footnote>
  <w:footnote w:type="continuationSeparator" w:id="0">
    <w:p w:rsidR="00FF7818" w:rsidRDefault="00FF78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1AHB12"/>
    <w:docVar w:name="CoverBillType" w:val="c"/>
    <w:docVar w:name="docpath" w:val="L:\Council\bills\MS\7641AHB12.DOCX"/>
    <w:docVar w:name="dvBillNumber" w:val="4472"/>
    <w:docVar w:name="dvBillNumberPrefix" w:val="H. "/>
    <w:docVar w:name="dvOriginalBody" w:val="House"/>
    <w:docVar w:name="dvSteno" w:val="MS"/>
    <w:docVar w:name="NameofBody" w:val="h"/>
    <w:docVar w:name="vgroup2" w:val="Council"/>
  </w:docVars>
  <w:rsids>
    <w:rsidRoot w:val="0034201E"/>
    <w:rsid w:val="000002B8"/>
    <w:rsid w:val="00011869"/>
    <w:rsid w:val="000E1785"/>
    <w:rsid w:val="000F40FA"/>
    <w:rsid w:val="0010776B"/>
    <w:rsid w:val="00133E66"/>
    <w:rsid w:val="001435A3"/>
    <w:rsid w:val="001D08F2"/>
    <w:rsid w:val="001D525B"/>
    <w:rsid w:val="001D7F4F"/>
    <w:rsid w:val="002321B6"/>
    <w:rsid w:val="00250967"/>
    <w:rsid w:val="002543C8"/>
    <w:rsid w:val="00255950"/>
    <w:rsid w:val="00284AAE"/>
    <w:rsid w:val="002E5912"/>
    <w:rsid w:val="00325348"/>
    <w:rsid w:val="0032732C"/>
    <w:rsid w:val="003338F4"/>
    <w:rsid w:val="00336AD0"/>
    <w:rsid w:val="0034201E"/>
    <w:rsid w:val="0037079A"/>
    <w:rsid w:val="003D01E8"/>
    <w:rsid w:val="003E5288"/>
    <w:rsid w:val="003F6D79"/>
    <w:rsid w:val="0041760A"/>
    <w:rsid w:val="00417C01"/>
    <w:rsid w:val="00460ED7"/>
    <w:rsid w:val="004809EE"/>
    <w:rsid w:val="004E7D54"/>
    <w:rsid w:val="005273C6"/>
    <w:rsid w:val="00530A69"/>
    <w:rsid w:val="00545593"/>
    <w:rsid w:val="00577C6C"/>
    <w:rsid w:val="005C2FE2"/>
    <w:rsid w:val="005E2BC9"/>
    <w:rsid w:val="005F39E4"/>
    <w:rsid w:val="00605102"/>
    <w:rsid w:val="006215AA"/>
    <w:rsid w:val="006913C9"/>
    <w:rsid w:val="0069470D"/>
    <w:rsid w:val="00734F00"/>
    <w:rsid w:val="007A70AE"/>
    <w:rsid w:val="00800672"/>
    <w:rsid w:val="008362E8"/>
    <w:rsid w:val="008A1768"/>
    <w:rsid w:val="008F4429"/>
    <w:rsid w:val="0094021A"/>
    <w:rsid w:val="009C6A0B"/>
    <w:rsid w:val="009E0700"/>
    <w:rsid w:val="009F0C77"/>
    <w:rsid w:val="009F4DD1"/>
    <w:rsid w:val="00A41684"/>
    <w:rsid w:val="00A50834"/>
    <w:rsid w:val="00A64E80"/>
    <w:rsid w:val="00A72BCD"/>
    <w:rsid w:val="00A741D9"/>
    <w:rsid w:val="00A833AB"/>
    <w:rsid w:val="00A9741D"/>
    <w:rsid w:val="00AD4B17"/>
    <w:rsid w:val="00AE69E4"/>
    <w:rsid w:val="00B04B3E"/>
    <w:rsid w:val="00B412D4"/>
    <w:rsid w:val="00BE3C22"/>
    <w:rsid w:val="00C0345E"/>
    <w:rsid w:val="00C3483A"/>
    <w:rsid w:val="00C74E9D"/>
    <w:rsid w:val="00C82FD3"/>
    <w:rsid w:val="00C92819"/>
    <w:rsid w:val="00CC6B7B"/>
    <w:rsid w:val="00CD2089"/>
    <w:rsid w:val="00D73A67"/>
    <w:rsid w:val="00D811E1"/>
    <w:rsid w:val="00D970A9"/>
    <w:rsid w:val="00DF3845"/>
    <w:rsid w:val="00E41911"/>
    <w:rsid w:val="00E92EEF"/>
    <w:rsid w:val="00F24442"/>
    <w:rsid w:val="00F50AE3"/>
    <w:rsid w:val="00F67CF1"/>
    <w:rsid w:val="00F840F0"/>
    <w:rsid w:val="00FB0D0D"/>
    <w:rsid w:val="00FB43B4"/>
    <w:rsid w:val="00FF78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672"/>
    <w:rPr>
      <w:rFonts w:ascii="Tahoma" w:hAnsi="Tahoma" w:cs="Tahoma"/>
      <w:sz w:val="16"/>
      <w:szCs w:val="16"/>
    </w:rPr>
  </w:style>
  <w:style w:type="character" w:customStyle="1" w:styleId="BalloonTextChar">
    <w:name w:val="Balloon Text Char"/>
    <w:basedOn w:val="DefaultParagraphFont"/>
    <w:link w:val="BalloonText"/>
    <w:uiPriority w:val="99"/>
    <w:semiHidden/>
    <w:rsid w:val="008006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D1142-3032-4336-AED2-32B77B4CF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4304</Characters>
  <Application>Microsoft Office Word</Application>
  <DocSecurity>0</DocSecurity>
  <Lines>35</Lines>
  <Paragraphs>10</Paragraphs>
  <ScaleCrop>false</ScaleCrop>
  <Company> </Company>
  <LinksUpToDate>false</LinksUpToDate>
  <CharactersWithSpaces>5048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2011-11-22T15:18:00Z</cp:lastPrinted>
  <dcterms:created xsi:type="dcterms:W3CDTF">2011-11-29T22:14:00Z</dcterms:created>
  <dcterms:modified xsi:type="dcterms:W3CDTF">2011-11-29T22:14:00Z</dcterms:modified>
</cp:coreProperties>
</file>