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UNIVERSITY OF SOUTH CAROLINA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USC - NON-MEDICINE: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UNRESTRICTED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PRESIDENT                         286,200     286,200     286,200     286,200     286,200     286,200     286,200     286,200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89,503,245  20,315,342  89,503,245  20,315,342  89,431,643  20,315,342  89,431,643  20,315,342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(2195.22)   (1540.57)   (2188.72)   (1540.57)   (2188.72)   (1540.57)   (2188.72)   (1540.57)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UNCLASSIFIED POSITIONS        158,511,208  51,289,053 158,511,208  51,289,053 158,582,840  51,289,053 158,582,840  51,289,053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(1227.64)    (908.81)   (1207.39)    (908.81)   (1209.89)    (908.81)   (1209.89)    (908.81)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35,520,863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PERSONAL SERVICE         283,821,516  71,890,595 283,821,516  71,890,595 283,821,546  71,890,595 283,821,546  71,890,595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(3423.86)   (2450.38)   (3397.11)   (2450.38)   (3399.61)   (2450.38)   (3399.61)   (2450.38)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OTHER OPERATING EXPENSES       196,373,212             198,488,212   2,115,000 200,452,231   2,115,000 200,452,231   2,115,000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SPECIAL ITEMS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LAW LIBRARY                       344,074     344,074     344,076     344,076     344,076     344,076     344,076     344,076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PALMETTO POISON CENTER            176,763     176,763     251,763     251,763     251,763     251,763     251,763     251,763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SMALL BUSINESS DEVELOPMENT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CENTER                           491,734     491,734     791,734     791,734     791,734     791,734     791,734     791,734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ON YOUR TIME                                                                      421,270     421,270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SPECIAL ITEMS              1,012,571   1,012,571   1,387,573   1,387,573   1,808,843   1,808,843   1,387,573   1,387,573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TOTAL USC - NON-MED: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UNRESTRICTED                   481,207,299  72,903,166 483,697,301  75,393,168 486,082,620  75,814,438 485,661,350  75,393,168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(3423.86)   (2450.38)   (3397.11)   (2450.38)   (3399.61)   (2450.38)   (3399.61)   (2450.38)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B. USC - NON-MEDICINE: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CLASSIFIED POSITIONS            3,787,736               3,163,925               3,163,925               3,163,925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(118.84)                (118.84)                (119.09)                (119.09)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UNCLASSIFIED POSITIONS         34,679,715              33,617,643              33,617,643              33,617,643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(226.57)                (226.57)                (223.82)                (223.82)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OTHER PERSONAL SERVICES        20,063,945              19,453,772              19,453,772              19,453,772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PERSONAL SERVICE          58,531,396              56,235,340              56,235,340              56,235,340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(345.41)                (345.41)                (342.91)                (342.91)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OTHER OPERATING EXPENSES       122,234,071             163,713,051             163,713,051             163,713,051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SPECIAL ITEMS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EIA-SCHOOL IMPROVEMENT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COUNCIL PROJECT                                          127,303                 127,303                 127,303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SPECIAL ITEMS                                        127,303                 127,303                 127,303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USC - NON-MED: RESTRICTED 180,765,467             220,075,694             220,075,694             220,075,694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(345.41)                (345.41)                (342.91)                (342.91)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USC - NON-MEDICINE: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AUXILIARY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12,833,515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(213.08)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13,137,961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(106.00)                (106.00)                (106.00)                (106.00)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10,692,182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PERSONAL SERVICE          36,663,658              36,663,658              36,663,658              36,663,658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(319.08)                (319.08)                (319.08)                (319.08)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OTHER OPERATING EXPENSES        67,989,879              67,989,879              67,989,879              67,989,879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USC - NON-MED: AUXILIARY  104,653,537             104,653,537             104,653,537             104,653,537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(319.08)                (319.08)                (319.08)                (319.08)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II. USC - MEDICINE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A. USC - 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CLASSIFIED POSITIONS           5,871,677   1,244,330   5,871,677   1,244,330   5,871,677   1,244,330   5,871,677   1,244,330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(220.55)     (86.70)    (220.55)     (86.70)    (220.55)     (86.70)    (220.55)     (86.70)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UNCLASSIFIED POSITIONS        12,458,230   9,331,476  12,458,230   9,331,476  12,458,230   9,331,476  12,458,230   9,331,476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(182.13)    (127.30)    (182.13)    (127.30)    (182.13)    (127.30)    (182.13)    (127.30)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OTHER PERSONAL SERVICES        1,015,541               1,015,541               1,015,541               1,015,541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PERSONAL SERVICE         19,345,448  10,575,806  19,345,448  10,575,806  19,345,448  10,575,806  19,345,448  10,575,806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(402.68)    (214.00)    (402.68)    (214.00)    (402.68)    (214.00)    (402.68)    (214.00)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       12,880,936              10,592,526              10,592,526              10,592,526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TOTAL USC - 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UNRESTRICTED                   32,226,384  10,575,806  29,937,974  10,575,806  29,937,974  10,575,806  29,937,974  10,575,806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B. USC - MEDICINE: 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CLASSIFIED POSITIONS           2,500,309               2,316,700               2,316,700               2,316,700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(201.58)                (201.58)                (201.58)                (201.58)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UNCLASSIFIED POSITIONS        15,533,027              13,679,419              13,679,419              13,679,419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(139.84)                (139.84)                (139.84)                (139.84)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1,555,001               1,467,010               1,467,010               1,467,010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19,588,337              17,463,129              17,463,129              17,463,129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(341.42)                (341.42)                (341.42)                (341.42)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7,019,848              11,506,490              11,506,490              11,506,490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TOTAL USC 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MEDICINE:RESTRICTED            26,608,185              28,969,619              28,969,619              28,969,619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(341.42)                (341.42)                (341.42)                (341.42)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C. USC - MEDICINE: EMPLOYEE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BENEFITS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EMPLOYER CONTRIBUTIONS         10,351,397   2,719,428  10,529,825   2,739,216  10,529,825   2,739,216  10,529,825   2,739,216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FRINGE BENEFITS           10,351,397   2,719,428  10,529,825   2,739,216  10,529,825   2,739,216  10,529,825   2,739,216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EMPLOYEE BENEFITS          10,351,397   2,719,428  10,529,825   2,739,216  10,529,825   2,739,216  10,529,825   2,739,216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USC - MEDICINE             835,812,269  86,198,400 877,863,950  88,708,190 880,249,269  89,129,460 879,827,999  88,708,190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(4832.45)   (2664.38)   (4805.70)   (2664.38)   (4805.70)   (2664.38)   (4805.70)   (2664.38)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III. USC GREENVILLE SCHOOL OF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MEDICINE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A. UNRESTRICTED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  375,000                 375,000                 375,000                 375,000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(7.00)                  (9.00)                  (9.00)                  (9.00)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UNCLASSIFIED POSITIONS          1,200,000               1,200,000               1,200,000               1,200,000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(11.00)                 (23.00)                 (23.00)                 (23.00)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1,575,000               1,575,000               1,575,000               1,575,000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(18.00)                 (32.00)                 (32.00)                 (32.00)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15,299,506              14,286,743              14,286,743              14,286,743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UNRESTRICTED               16,874,506              15,861,743              15,861,743              15,861,743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(18.00)                 (32.00)                 (32.00)                 (32.00)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B. GREENVILLE - MEDICINE: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EMPLOYER CONTRIBUTIONS             400,000                 600,000                 600,000                 600,000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FRINGE BENEFITS               400,000                 600,000                 600,000                 600,000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EMPLOYEE BENEFITS              400,000                 600,000                 600,000                 600,000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TOTAL USC GREENVILLE SCHOOL OF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MEDICINE                         17,274,506              16,461,743              16,461,743              16,461,743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(18.00)                 (32.00)                 (32.00)                 (32.00)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IV. PALMETTO COLLEGE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LANCASTER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1. UNRESTRICTED E&amp;G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                      1,838,553      72,564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                      (50.28)      (5.41)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                        4,517,169   1,171,644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(46.75)     (21.25)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                      1,411,481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                      7,767,203   1,244,208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(97.03)     (26.66)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                      3,274,798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TOTAL LANCASTER UNRESTRICTED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E&amp;G                                                     11,042,001   1,244,208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(97.03)     (26.66)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2. 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                         11,376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                        279,434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                         56,228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                          347,038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                      6,789,933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LANCASTER RESTRICTED E&amp;G                            7,136,971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3. AUXILIARY SERVICES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                            10,000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TOTAL LANCASTER AUXILIARY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SERVICES                                                    10,000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4.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                         2,213,995     298,240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                         2,213,995     298,240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TOTAL LANCASTER EMPLOYEE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BENEFITS                                                  2,213,995     298,240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USC LANCASTER                                       20,402,967   1,542,448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(97.03)     (26.66)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B. SALKEHATCHIE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1. UNRESTRICTED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CLASSIFIED POSITIONS                                      962,604     103,671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                      (32.00)      (3.00)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UNCLASSIFIED POSITIONS                                  2,257,019     870,960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                      (24.02)     (21.24)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OTHER PERSONAL SERVICES                                   721,818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PERSONAL SERVICE                                   3,941,441     974,631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(56.02)     (24.24)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OPERATING EXPENSES                                 2,919,270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SPECIAL ITEMS: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SALKEHATCHIE LEADERSHIP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CENTER                                                   100,460     100,460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SPECIAL ITEMS                                        100,460     100,460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TOTAL SALKEHATCHIE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UNRESTRICTED E&amp;G                                         6,961,171   1,075,091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(56.02)     (24.24)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2. 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CLASSIFIED POSITIONS                                       20,779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 (.75)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UNCLASSIFIED POSITIONS                                    175,265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 (.50)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PERSONAL SERVICES                                   112,310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                          308,354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(1.25)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                        5,286,801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TOTAL SALKEHATCHIE RESTRICTED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E&amp;G                                                      5,595,155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                        (1.25)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3. AUXILIARY SERVICES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CLASSIFIED POSITIONS                                       46,437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                           46,437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                          406,756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TOTAL SALKEHATCHIE AUXILIARY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SERVICES                                                   453,193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4.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EMPLOYER CONTRIBUTIONS                                   1,200,594     234,853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FRINGE BENEFITS                                     1,200,594     234,853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TOTAL SALKEHATCHIE EMPLOYEE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BENEFITS                                                  1,200,594     234,853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USC SALKEHATCHIE                                    14,210,113   1,309,944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                      (57.27)     (24.24)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C. SUMTER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1. UNRESTRICTED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CLASSIFIED POSITIONS                                    1,773,650     399,167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(66.00)     (27.29)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UNCLASSIFIED POSITIONS                                  3,301,139   1,555,277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(45.60)     (29.11)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OTHER PERSONAL SERVICES                                   417,816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TOTAL PERSONAL SERVICE                                   5,492,605   1,954,444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(111.60)     (56.40)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OTHER OPERATING EXPENSES                                 2,164,895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SUMTER UNRESTRICTED E&amp;G                             7,657,500   1,954,444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(111.60)     (56.40)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2. 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CLASSIFIED POSITIONS                                       32,881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(1.46)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UNCLASSIFIED POSITIONS                                    579,988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                        (1.00)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PERSONAL SERVICES                                   272,731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PERSONAL SERVICE                                     885,600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                        (2.46)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OTHER OPERATING EXPENSES                                 3,770,653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SUMTER RESTRICTED E&amp;G                               4,656,253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                        (2.46)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3. AUXILIARY SERVICES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                           67,342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                        (3.00)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PERSONAL SERVICES                                    25,416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PERSONAL SERVICE                                      92,758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OTHER OPERATING EXPENSES                                   602,089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SUMTER AUXILIARY SERVICES                             694,847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                       (3.00)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4.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EMPLOYER CONTRIBUTIONS                                   1,917,595     495,651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FRINGE BENEFITS                                     1,917,595     495,651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SUMTER EMPLOYEE BENEFITS                             1,917,595     495,651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USC SUMTER                                          14,926,195   2,450,095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(117.06)     (56.40)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D. UNION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1. UNRESTRICTED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                                      611,053      86,286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                       (17.75)      (6.54)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UNCLASSIFIED POSITIONS                                  1,121,788     401,031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(17.07)     (11.06)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OTHER PERSONAL SERVICES                                   215,000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PERSONAL SERVICE                                   1,947,841     487,317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(34.82)     (17.60)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                         1,160,000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UNION UNRESTRICTED E&amp;G                              3,107,841     487,317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(34.82)     (17.60)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2. RESTRICTED E &amp; G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CLASSIFIED POSITIONS                                       11,416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UNCLASSIFIED POSITIONS                                    134,456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                           40,220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                        186,092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OTHER OPERATING EXPENSES                                 2,818,820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TOTAL UNION RESTRICTED E&amp;G                                3,004,912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3. AUXILIARY SERVICES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PERSONAL SERVICE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CLASSIFIED POSITIONS                                       41,472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PERSONAL SERVICES                                    10,667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PERSONAL SERVICE                                      52,139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OPERATING EXPENSES                                   210,000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UNION AUXILIARY SERVICES                              262,139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4.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EMPLOYER CONTRIBUTIONS                                     647,016     113,414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FRINGE BENEFITS                                       647,016     113,414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UNION EMPLOYEE BENEFITS                                647,016     113,414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USC UNION                                            7,021,908     600,731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(34.82)     (17.60)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PALMETTO COLLEGE                                    56,561,183   5,903,218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(306.18)    (124.90)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IV. EMPLOYEE BENEFITS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 STATE EMPLOYER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CONTRIBUTIONS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EMPLOYER CONTRIBUTIONS          95,902,613  18,079,504  98,463,363  18,211,941  98,463,363  18,211,941  98,463,363  18,211,941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FRINGE BENEFITS            95,902,613  18,079,504  98,463,363  18,211,941  98,463,363  18,211,941  98,463,363  18,211,941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EMPLOYEE BENEFITS           95,902,613  18,079,504  98,463,363  18,211,941  98,463,363  18,211,941  98,463,363  18,211,941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V. NON-RECURRING APPROPRIATIONS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CRF-DEFERRED MAINTENANCE          2,115,000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PROVISO 90.20 - PALMETTO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POISON CENTER                       71,862      71,862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PROVISO 90.20- CHILD ABUSE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NON-RECURRING APPRO.         2,436,862     321,862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NON-RECURRING                2,436,862     321,862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1049,350,239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 xml:space="preserve">112,823,349 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 xml:space="preserve">107,341,401 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994,753,105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>106,920,131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1049,350,239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 xml:space="preserve">112,823,349 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>107,341,401</w:t>
      </w:r>
      <w:r>
        <w:rPr>
          <w:rFonts w:ascii="Letter Gothic" w:hAnsi="Letter Gothic"/>
          <w:sz w:val="16"/>
          <w:szCs w:val="16"/>
        </w:rPr>
        <w:t xml:space="preserve"> </w:t>
      </w:r>
      <w:r w:rsidRPr="00025B40">
        <w:rPr>
          <w:rFonts w:ascii="Letter Gothic" w:hAnsi="Letter Gothic"/>
          <w:sz w:val="16"/>
          <w:szCs w:val="16"/>
        </w:rPr>
        <w:t xml:space="preserve"> 994,753,105</w:t>
      </w:r>
      <w:r>
        <w:rPr>
          <w:rFonts w:ascii="Letter Gothic" w:hAnsi="Letter Gothic"/>
          <w:sz w:val="16"/>
          <w:szCs w:val="16"/>
        </w:rPr>
        <w:t xml:space="preserve">  </w:t>
      </w:r>
      <w:r w:rsidRPr="00025B40">
        <w:rPr>
          <w:rFonts w:ascii="Letter Gothic" w:hAnsi="Letter Gothic"/>
          <w:sz w:val="16"/>
          <w:szCs w:val="16"/>
        </w:rPr>
        <w:t xml:space="preserve"> 106,920,131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(4850.45)   (2664.38)   (5143.88)   (2789.28)   (4837.70)   (2664.38)   (4837.70)   (2664.38)</w:t>
      </w:r>
    </w:p>
    <w:p w:rsidR="003C7EF6" w:rsidRPr="0034492A" w:rsidRDefault="003C7EF6" w:rsidP="003C7EF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7EF6" w:rsidRDefault="003C7EF6" w:rsidP="003C7EF6">
      <w:pPr>
        <w:spacing w:line="170" w:lineRule="exact"/>
        <w:rPr>
          <w:rFonts w:ascii="Letter Gothic" w:hAnsi="Letter Gothic"/>
          <w:sz w:val="18"/>
        </w:rPr>
      </w:pPr>
    </w:p>
    <w:sectPr w:rsidR="003C7EF6" w:rsidSect="003C7E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70104-BAB3-4B00-BEEE-0BB5A7C17C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60762B-E1A0-4D4B-A235-B73B1170FE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172B2A-2844-4D8F-8C7D-B7A98CB65A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96CAA6-AADC-4B84-AC9E-FD58704962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BB0990-5DA5-4129-9EFA-84720C0D10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7EF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3C7EF6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6257</Words>
  <Characters>35666</Characters>
  <Application>Microsoft Office Word</Application>
  <DocSecurity>0</DocSecurity>
  <Lines>297</Lines>
  <Paragraphs>83</Paragraphs>
  <ScaleCrop>false</ScaleCrop>
  <Company>LPITS</Company>
  <LinksUpToDate>false</LinksUpToDate>
  <CharactersWithSpaces>41840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