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1E0D" w:rsidRPr="0034492A" w:rsidRDefault="00101E0D" w:rsidP="00101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20-0022                                              SECTION  20H                                                PAGE 0073</w:t>
      </w:r>
    </w:p>
    <w:p w:rsidR="00101E0D" w:rsidRDefault="00101E0D" w:rsidP="00101E0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  U S C - UNION CAMPUS</w:t>
      </w:r>
    </w:p>
    <w:p w:rsidR="00101E0D" w:rsidRPr="0034492A" w:rsidRDefault="00101E0D" w:rsidP="00101E0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101E0D" w:rsidRDefault="00101E0D" w:rsidP="00101E0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01E0D" w:rsidRDefault="00101E0D" w:rsidP="00101E0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01E0D" w:rsidRDefault="00101E0D" w:rsidP="00101E0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01E0D" w:rsidRDefault="00101E0D" w:rsidP="00101E0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01E0D" w:rsidRDefault="00101E0D" w:rsidP="00101E0D">
      <w:pPr>
        <w:spacing w:line="170" w:lineRule="exact"/>
        <w:rPr>
          <w:rFonts w:ascii="Letter Gothic" w:hAnsi="Letter Gothic"/>
          <w:sz w:val="18"/>
        </w:rPr>
      </w:pPr>
    </w:p>
    <w:p w:rsidR="00101E0D" w:rsidRDefault="00101E0D" w:rsidP="00101E0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EDUCATION AND GENERAL</w:t>
      </w:r>
    </w:p>
    <w:p w:rsidR="00101E0D" w:rsidRDefault="00101E0D" w:rsidP="00101E0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A.  UNRESTRICTED</w:t>
      </w:r>
    </w:p>
    <w:p w:rsidR="00101E0D" w:rsidRDefault="00101E0D" w:rsidP="00101E0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PERSONAL SERVICE</w:t>
      </w:r>
    </w:p>
    <w:p w:rsidR="00101E0D" w:rsidRDefault="00101E0D" w:rsidP="00101E0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CLASSIFIED POSITIONS              591,053      86,286                             611,053      86,286     611,053      86,286</w:t>
      </w:r>
    </w:p>
    <w:p w:rsidR="00101E0D" w:rsidRPr="0034492A" w:rsidRDefault="00101E0D" w:rsidP="00101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                                     (17.75)      (6.54)                             (17.75)      (6.54)     (17.75)      (6.54)</w:t>
      </w:r>
    </w:p>
    <w:p w:rsidR="00101E0D" w:rsidRDefault="00101E0D" w:rsidP="00101E0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 UNCLASSIFIED POSITIONS          1,036,788     401,031                           1,121,788     401,031   1,121,788     401,031</w:t>
      </w:r>
    </w:p>
    <w:p w:rsidR="00101E0D" w:rsidRPr="0034492A" w:rsidRDefault="00101E0D" w:rsidP="00101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                                    (17.07)     (11.06)                             (17.07)     (11.06)     (17.07)     (11.06)</w:t>
      </w:r>
    </w:p>
    <w:p w:rsidR="00101E0D" w:rsidRDefault="00101E0D" w:rsidP="00101E0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 OTHER PERSONAL SERVICES           164,905                                         215,000                 215,000</w:t>
      </w:r>
    </w:p>
    <w:p w:rsidR="00101E0D" w:rsidRPr="0034492A" w:rsidRDefault="00101E0D" w:rsidP="00101E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1E0D" w:rsidRDefault="00101E0D" w:rsidP="00101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 TOTAL PERSONAL SERVICE           1,792,746     487,317                           1,947,841     487,317   1,947,841     487,317</w:t>
      </w:r>
    </w:p>
    <w:p w:rsidR="00101E0D" w:rsidRPr="0034492A" w:rsidRDefault="00101E0D" w:rsidP="00101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                                    (34.82)     (17.60)                             (34.82)     (17.60)     (34.82)     (17.60)</w:t>
      </w:r>
    </w:p>
    <w:p w:rsidR="00101E0D" w:rsidRDefault="00101E0D" w:rsidP="00101E0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OTHER OPERATING EXPENSES         1,026,305                                         828,136                 828,136</w:t>
      </w:r>
    </w:p>
    <w:p w:rsidR="00101E0D" w:rsidRPr="0034492A" w:rsidRDefault="00101E0D" w:rsidP="00101E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1E0D" w:rsidRDefault="00101E0D" w:rsidP="00101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 TOTAL UNRESTRICTED                2,819,051     487,317                           2,775,977     487,317   2,775,977     487,317</w:t>
      </w:r>
    </w:p>
    <w:p w:rsidR="00101E0D" w:rsidRPr="0034492A" w:rsidRDefault="00101E0D" w:rsidP="00101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                                     (34.82)     (17.60)                             (34.82)     (17.60)     (34.82)     (17.60)</w:t>
      </w:r>
    </w:p>
    <w:p w:rsidR="00101E0D" w:rsidRPr="0034492A" w:rsidRDefault="00101E0D" w:rsidP="00101E0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01E0D" w:rsidRDefault="00101E0D" w:rsidP="00101E0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B.  RESTRICTED</w:t>
      </w:r>
    </w:p>
    <w:p w:rsidR="00101E0D" w:rsidRDefault="00101E0D" w:rsidP="00101E0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PERSONAL SERVICE</w:t>
      </w:r>
    </w:p>
    <w:p w:rsidR="00101E0D" w:rsidRDefault="00101E0D" w:rsidP="00101E0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 CLASSIFIED POSITIONS               10,643                                          11,416                  11,416</w:t>
      </w:r>
    </w:p>
    <w:p w:rsidR="00101E0D" w:rsidRDefault="00101E0D" w:rsidP="00101E0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 UNCLASSIFIED POSITIONS            131,802                                         134,456                 134,456</w:t>
      </w:r>
    </w:p>
    <w:p w:rsidR="00101E0D" w:rsidRDefault="00101E0D" w:rsidP="00101E0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OTHER PERSONAL SERVICES            34,042                                          40,220                  40,220</w:t>
      </w:r>
    </w:p>
    <w:p w:rsidR="00101E0D" w:rsidRPr="0034492A" w:rsidRDefault="00101E0D" w:rsidP="00101E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1E0D" w:rsidRDefault="00101E0D" w:rsidP="00101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  TOTAL PERSONAL SERVICE             176,487                                         186,092                 186,092</w:t>
      </w:r>
    </w:p>
    <w:p w:rsidR="00101E0D" w:rsidRDefault="00101E0D" w:rsidP="00101E0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OTHER OPERATING EXPENSES         2,818,468                                       2,818,820               2,818,820</w:t>
      </w:r>
    </w:p>
    <w:p w:rsidR="00101E0D" w:rsidRPr="0034492A" w:rsidRDefault="00101E0D" w:rsidP="00101E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1E0D" w:rsidRDefault="00101E0D" w:rsidP="00101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 TOTAL RESTRICTED                  2,994,955                                       3,004,912               3,004,912</w:t>
      </w:r>
    </w:p>
    <w:p w:rsidR="00101E0D" w:rsidRDefault="00101E0D" w:rsidP="00101E0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101E0D" w:rsidRDefault="00101E0D" w:rsidP="00101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 TOTAL EDUCATION &amp; GENERAL          5,814,006     487,317                           5,780,889     487,317   5,780,889     487,317</w:t>
      </w:r>
    </w:p>
    <w:p w:rsidR="00101E0D" w:rsidRPr="0034492A" w:rsidRDefault="00101E0D" w:rsidP="00101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                                     (34.82)     (17.60)                             (34.82)     (17.60)     (34.82)     (17.60)</w:t>
      </w:r>
    </w:p>
    <w:p w:rsidR="00101E0D" w:rsidRPr="0034492A" w:rsidRDefault="00101E0D" w:rsidP="00101E0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101E0D" w:rsidRDefault="00101E0D" w:rsidP="00101E0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II. AUXILIARY SERVICES</w:t>
      </w:r>
    </w:p>
    <w:p w:rsidR="00101E0D" w:rsidRDefault="00101E0D" w:rsidP="00101E0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PERSONAL SERVICE</w:t>
      </w:r>
    </w:p>
    <w:p w:rsidR="00101E0D" w:rsidRDefault="00101E0D" w:rsidP="00101E0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CLASSIFIED POSITIONS                23,927                                          41,472                  41,472</w:t>
      </w:r>
    </w:p>
    <w:p w:rsidR="00101E0D" w:rsidRDefault="00101E0D" w:rsidP="00101E0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 OTHER PERSONAL SERVICES             13,149                                          10,667                  10,667</w:t>
      </w:r>
    </w:p>
    <w:p w:rsidR="00101E0D" w:rsidRPr="0034492A" w:rsidRDefault="00101E0D" w:rsidP="00101E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1E0D" w:rsidRDefault="00101E0D" w:rsidP="00101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31  TOTAL PERSONAL SERVICE               37,076                                          52,139                  52,139</w:t>
      </w:r>
    </w:p>
    <w:p w:rsidR="00101E0D" w:rsidRDefault="00101E0D" w:rsidP="00101E0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OTHER OPERATING EXPENSES            217,989                                         210,000                 210,000</w:t>
      </w:r>
    </w:p>
    <w:p w:rsidR="00101E0D" w:rsidRDefault="00101E0D" w:rsidP="00101E0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101E0D" w:rsidRDefault="00101E0D" w:rsidP="00101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34 TOTAL AUXILIARY SERVICES             255,065                                         262,139                 262,139</w:t>
      </w:r>
    </w:p>
    <w:p w:rsidR="00101E0D" w:rsidRPr="0034492A" w:rsidRDefault="00101E0D" w:rsidP="00101E0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101E0D" w:rsidRDefault="00101E0D" w:rsidP="00101E0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III. EMPLOYEE BENEFITS</w:t>
      </w:r>
    </w:p>
    <w:p w:rsidR="00101E0D" w:rsidRDefault="00101E0D" w:rsidP="00101E0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C.  STATE EMPLOYER</w:t>
      </w:r>
    </w:p>
    <w:p w:rsidR="00101E0D" w:rsidRDefault="00101E0D" w:rsidP="00101E0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CONTRIBUTIONS</w:t>
      </w:r>
    </w:p>
    <w:p w:rsidR="00101E0D" w:rsidRPr="0034492A" w:rsidRDefault="00101E0D" w:rsidP="00101E0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 EMPLOYER CONTRIBUTIONS             610,037     112,435                             647,016     113,414     647,016     113,414</w:t>
      </w:r>
    </w:p>
    <w:p w:rsidR="00101E0D" w:rsidRDefault="00101E0D" w:rsidP="00101E0D">
      <w:pPr>
        <w:spacing w:line="170" w:lineRule="exact"/>
        <w:rPr>
          <w:rFonts w:ascii="Letter Gothic" w:hAnsi="Letter Gothic"/>
          <w:sz w:val="18"/>
        </w:rPr>
      </w:pPr>
    </w:p>
    <w:p w:rsidR="00101E0D" w:rsidRPr="0034492A" w:rsidRDefault="00101E0D" w:rsidP="00101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20-0023                                              SECTION  20H                                                PAGE 0074</w:t>
      </w:r>
    </w:p>
    <w:p w:rsidR="00101E0D" w:rsidRDefault="00101E0D" w:rsidP="00101E0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  U S C - UNION CAMPUS</w:t>
      </w:r>
    </w:p>
    <w:p w:rsidR="00101E0D" w:rsidRPr="0034492A" w:rsidRDefault="00101E0D" w:rsidP="00101E0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101E0D" w:rsidRDefault="00101E0D" w:rsidP="00101E0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01E0D" w:rsidRDefault="00101E0D" w:rsidP="00101E0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01E0D" w:rsidRDefault="00101E0D" w:rsidP="00101E0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01E0D" w:rsidRDefault="00101E0D" w:rsidP="00101E0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01E0D" w:rsidRDefault="00101E0D" w:rsidP="00101E0D">
      <w:pPr>
        <w:spacing w:line="170" w:lineRule="exact"/>
        <w:rPr>
          <w:rFonts w:ascii="Letter Gothic" w:hAnsi="Letter Gothic"/>
          <w:sz w:val="18"/>
        </w:rPr>
      </w:pPr>
    </w:p>
    <w:p w:rsidR="00101E0D" w:rsidRPr="0034492A" w:rsidRDefault="00101E0D" w:rsidP="00101E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1E0D" w:rsidRPr="0034492A" w:rsidRDefault="00101E0D" w:rsidP="00101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1  TOTAL FRINGE BENEFITS               610,037     112,435                             647,016     113,414     647,016     113,414</w:t>
      </w:r>
    </w:p>
    <w:p w:rsidR="00101E0D" w:rsidRDefault="00101E0D" w:rsidP="00101E0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101E0D" w:rsidRPr="0034492A" w:rsidRDefault="00101E0D" w:rsidP="00101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3 TOTAL EMPLOYEE BENEFITS              610,037     112,435                             647,016     113,414     647,016     113,414</w:t>
      </w:r>
    </w:p>
    <w:p w:rsidR="00101E0D" w:rsidRPr="0034492A" w:rsidRDefault="00101E0D" w:rsidP="00101E0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101E0D" w:rsidRDefault="00101E0D" w:rsidP="00101E0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U S C - UNION CAMPUS</w:t>
      </w:r>
    </w:p>
    <w:p w:rsidR="00101E0D" w:rsidRDefault="00101E0D" w:rsidP="00101E0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</w:t>
      </w:r>
    </w:p>
    <w:p w:rsidR="00101E0D" w:rsidRDefault="00101E0D" w:rsidP="00101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TOTAL FUNDS AVAILABLE              6,679,108     599,752                           6,690,044     600,731   6,690,044     600,731</w:t>
      </w:r>
    </w:p>
    <w:p w:rsidR="00101E0D" w:rsidRPr="0034492A" w:rsidRDefault="00101E0D" w:rsidP="00101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TOTAL AUTHORIZED FTE POSITIONS       (34.82)     (17.60)                             (34.82)     (17.60)     (34.82)     (17.60)</w:t>
      </w:r>
    </w:p>
    <w:p w:rsidR="00101E0D" w:rsidRPr="0034492A" w:rsidRDefault="00101E0D" w:rsidP="00101E0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101E0D" w:rsidRDefault="00101E0D" w:rsidP="00101E0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</w:t>
      </w:r>
    </w:p>
    <w:p w:rsidR="00101E0D" w:rsidRPr="0034492A" w:rsidRDefault="00101E0D" w:rsidP="00101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11 TOTAL UNIVERSITY OF SO.CAROLINA </w:t>
      </w:r>
      <w:r>
        <w:rPr>
          <w:rFonts w:ascii="Letter Gothic" w:hAnsi="Letter Gothic"/>
          <w:sz w:val="18"/>
        </w:rPr>
        <w:t xml:space="preserve"> </w:t>
      </w:r>
      <w:r w:rsidRPr="009C537C">
        <w:rPr>
          <w:rFonts w:ascii="Letter Gothic" w:hAnsi="Letter Gothic"/>
          <w:sz w:val="16"/>
          <w:szCs w:val="16"/>
        </w:rPr>
        <w:t xml:space="preserve">1170,103,331 </w:t>
      </w:r>
      <w:r>
        <w:rPr>
          <w:rFonts w:ascii="Letter Gothic" w:hAnsi="Letter Gothic"/>
          <w:sz w:val="16"/>
          <w:szCs w:val="16"/>
        </w:rPr>
        <w:t xml:space="preserve">  </w:t>
      </w:r>
      <w:r w:rsidRPr="009C537C">
        <w:rPr>
          <w:rFonts w:ascii="Letter Gothic" w:hAnsi="Letter Gothic"/>
          <w:sz w:val="16"/>
          <w:szCs w:val="16"/>
        </w:rPr>
        <w:t>126,334,113</w:t>
      </w:r>
      <w:r>
        <w:rPr>
          <w:rFonts w:ascii="Letter Gothic" w:hAnsi="Letter Gothic"/>
          <w:sz w:val="16"/>
          <w:szCs w:val="16"/>
        </w:rPr>
        <w:t xml:space="preserve"> </w:t>
      </w:r>
      <w:r w:rsidRPr="009C537C">
        <w:rPr>
          <w:rFonts w:ascii="Letter Gothic" w:hAnsi="Letter Gothic"/>
          <w:sz w:val="16"/>
          <w:szCs w:val="16"/>
        </w:rPr>
        <w:t>1223,316,128</w:t>
      </w:r>
      <w:r>
        <w:rPr>
          <w:rFonts w:ascii="Letter Gothic" w:hAnsi="Letter Gothic"/>
          <w:sz w:val="16"/>
          <w:szCs w:val="16"/>
        </w:rPr>
        <w:t xml:space="preserve">  </w:t>
      </w:r>
      <w:r w:rsidRPr="009C537C">
        <w:rPr>
          <w:rFonts w:ascii="Letter Gothic" w:hAnsi="Letter Gothic"/>
          <w:sz w:val="16"/>
          <w:szCs w:val="16"/>
        </w:rPr>
        <w:t xml:space="preserve"> 130,383,363</w:t>
      </w:r>
      <w:r>
        <w:rPr>
          <w:rFonts w:ascii="Letter Gothic" w:hAnsi="Letter Gothic"/>
          <w:sz w:val="16"/>
          <w:szCs w:val="16"/>
        </w:rPr>
        <w:t xml:space="preserve"> </w:t>
      </w:r>
      <w:r w:rsidRPr="009C537C">
        <w:rPr>
          <w:rFonts w:ascii="Letter Gothic" w:hAnsi="Letter Gothic"/>
          <w:sz w:val="16"/>
          <w:szCs w:val="16"/>
        </w:rPr>
        <w:t>1224,414,348</w:t>
      </w:r>
      <w:r>
        <w:rPr>
          <w:rFonts w:ascii="Letter Gothic" w:hAnsi="Letter Gothic"/>
          <w:sz w:val="16"/>
          <w:szCs w:val="16"/>
        </w:rPr>
        <w:t xml:space="preserve">  </w:t>
      </w:r>
      <w:r w:rsidRPr="009C537C">
        <w:rPr>
          <w:rFonts w:ascii="Letter Gothic" w:hAnsi="Letter Gothic"/>
          <w:sz w:val="16"/>
          <w:szCs w:val="16"/>
        </w:rPr>
        <w:t xml:space="preserve"> 131,481,583</w:t>
      </w:r>
      <w:r>
        <w:rPr>
          <w:rFonts w:ascii="Letter Gothic" w:hAnsi="Letter Gothic"/>
          <w:sz w:val="16"/>
          <w:szCs w:val="16"/>
        </w:rPr>
        <w:t xml:space="preserve"> </w:t>
      </w:r>
      <w:r w:rsidRPr="009C537C">
        <w:rPr>
          <w:rFonts w:ascii="Letter Gothic" w:hAnsi="Letter Gothic"/>
          <w:sz w:val="16"/>
          <w:szCs w:val="16"/>
        </w:rPr>
        <w:t xml:space="preserve">1223,993,078 </w:t>
      </w:r>
      <w:r>
        <w:rPr>
          <w:rFonts w:ascii="Letter Gothic" w:hAnsi="Letter Gothic"/>
          <w:sz w:val="16"/>
          <w:szCs w:val="16"/>
        </w:rPr>
        <w:t xml:space="preserve">  </w:t>
      </w:r>
      <w:r w:rsidRPr="009C537C">
        <w:rPr>
          <w:rFonts w:ascii="Letter Gothic" w:hAnsi="Letter Gothic"/>
          <w:sz w:val="16"/>
          <w:szCs w:val="16"/>
        </w:rPr>
        <w:t>131,060,313</w:t>
      </w:r>
    </w:p>
    <w:p w:rsidR="00101E0D" w:rsidRDefault="00101E0D" w:rsidP="00101E0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01E0D" w:rsidRPr="0034492A" w:rsidRDefault="00101E0D" w:rsidP="00101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TOTAL AUTHORIZED FTE POSITIONS     (6181.23)   (3151.47)   (6181.23)   (3151.47)   (6181.23)   (3151.47)   (6181.23)   (3151.47)</w:t>
      </w:r>
    </w:p>
    <w:p w:rsidR="00101E0D" w:rsidRPr="0034492A" w:rsidRDefault="00101E0D" w:rsidP="00101E0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01E0D" w:rsidRDefault="00101E0D" w:rsidP="00101E0D">
      <w:pPr>
        <w:spacing w:line="170" w:lineRule="exact"/>
        <w:rPr>
          <w:rFonts w:ascii="Letter Gothic" w:hAnsi="Letter Gothic"/>
          <w:sz w:val="18"/>
        </w:rPr>
      </w:pPr>
    </w:p>
    <w:sectPr w:rsidR="00101E0D" w:rsidSect="00101E0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7ACDFB5-F8EE-4422-A6CC-68188FDB481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B3D932E-61E6-4513-B5DB-8BC306A1D8D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A0853AEB-F535-4D02-BFAF-6EDC4164719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BBC579EA-D8F8-4E29-BAA3-AFBA78A3C51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4D7F68F-51D6-4ED3-B643-C73E2C57E5F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01E0D"/>
    <w:rsid w:val="00005E8A"/>
    <w:rsid w:val="00047E19"/>
    <w:rsid w:val="0006477E"/>
    <w:rsid w:val="000E2473"/>
    <w:rsid w:val="00101E0D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1201</Words>
  <Characters>6851</Characters>
  <Application>Microsoft Office Word</Application>
  <DocSecurity>0</DocSecurity>
  <Lines>57</Lines>
  <Paragraphs>16</Paragraphs>
  <ScaleCrop>false</ScaleCrop>
  <Company>LPITS</Company>
  <LinksUpToDate>false</LinksUpToDate>
  <CharactersWithSpaces>8036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2013-06-19T20:56:00Z</dcterms:created>
  <dcterms:modified xsi:type="dcterms:W3CDTF">2013-06-19T20:56:00Z</dcterms:modified>
</cp:coreProperties>
</file>