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E81" w:rsidRPr="003772CE" w:rsidRDefault="00953E81" w:rsidP="00953E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59-0001                                              SECTION  59                                                 PAGE 0192</w:t>
      </w:r>
    </w:p>
    <w:p w:rsidR="00953E81" w:rsidRDefault="00953E81" w:rsidP="00953E8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ATTORNEY GENERAL'S OFFICE</w:t>
      </w:r>
    </w:p>
    <w:p w:rsidR="00953E81" w:rsidRDefault="00953E81" w:rsidP="00953E8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953E81" w:rsidRDefault="00953E81" w:rsidP="00953E8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53E81" w:rsidRDefault="00953E81" w:rsidP="00953E8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53E81" w:rsidRDefault="00953E81" w:rsidP="00953E8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53E81" w:rsidRDefault="00953E81" w:rsidP="00953E8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53E81" w:rsidRDefault="00953E81" w:rsidP="00953E81">
      <w:pPr>
        <w:spacing w:line="170" w:lineRule="exact"/>
        <w:rPr>
          <w:rFonts w:ascii="Letter Gothic" w:hAnsi="Letter Gothic"/>
          <w:sz w:val="18"/>
        </w:rPr>
      </w:pPr>
    </w:p>
    <w:p w:rsidR="00953E81" w:rsidRDefault="00953E81" w:rsidP="00953E8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STATE LITIGATION</w:t>
      </w:r>
    </w:p>
    <w:p w:rsidR="00953E81" w:rsidRDefault="00953E81" w:rsidP="00953E8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953E81" w:rsidRDefault="00953E81" w:rsidP="00953E8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ATTORNEY GENERAL                    92,007      92,007      92,007      92,007      92,007      92,007</w:t>
      </w:r>
    </w:p>
    <w:p w:rsidR="00953E81" w:rsidRDefault="00953E81" w:rsidP="00953E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953E81" w:rsidRDefault="00953E81" w:rsidP="00953E8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 6,018,891   3,798,533   6,018,891   3,798,533   6,018,891   3,798,533</w:t>
      </w:r>
    </w:p>
    <w:p w:rsidR="00953E81" w:rsidRDefault="00953E81" w:rsidP="00953E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(183.25)     (82.05)    (183.25)     (82.05)    (183.25)     (82.05)</w:t>
      </w:r>
    </w:p>
    <w:p w:rsidR="00953E81" w:rsidRDefault="00953E81" w:rsidP="00953E8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NEW POSITIONS</w:t>
      </w:r>
    </w:p>
    <w:p w:rsidR="00953E81" w:rsidRDefault="00953E81" w:rsidP="00953E8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</w:t>
      </w:r>
      <w:r w:rsidRPr="003772CE">
        <w:rPr>
          <w:rFonts w:ascii="Letter Gothic" w:hAnsi="Letter Gothic"/>
          <w:i/>
          <w:sz w:val="18"/>
        </w:rPr>
        <w:t xml:space="preserve">    ATTORNEY II                                               180,000     180,000     180,000     180,000</w:t>
      </w:r>
    </w:p>
    <w:p w:rsidR="00953E81" w:rsidRDefault="00953E81" w:rsidP="00953E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                         (3.00)      (3.00)      (3.00)      (3.00)</w:t>
      </w:r>
    </w:p>
    <w:p w:rsidR="00953E81" w:rsidRDefault="00953E81" w:rsidP="00953E8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</w:t>
      </w:r>
      <w:r w:rsidRPr="003772CE">
        <w:rPr>
          <w:rFonts w:ascii="Letter Gothic" w:hAnsi="Letter Gothic"/>
          <w:i/>
          <w:sz w:val="18"/>
        </w:rPr>
        <w:t xml:space="preserve">    DATA BASE ADMINISTRATOR I                                  57,500      57,500      57,500      57,500</w:t>
      </w:r>
    </w:p>
    <w:p w:rsidR="00953E81" w:rsidRDefault="00953E81" w:rsidP="00953E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                          (1.00)      (1.00)      (1.00)      (1.00)</w:t>
      </w:r>
    </w:p>
    <w:p w:rsidR="00953E81" w:rsidRDefault="00953E81" w:rsidP="00953E8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</w:t>
      </w:r>
      <w:r w:rsidRPr="003772CE">
        <w:rPr>
          <w:rFonts w:ascii="Letter Gothic" w:hAnsi="Letter Gothic"/>
          <w:i/>
          <w:sz w:val="18"/>
        </w:rPr>
        <w:t xml:space="preserve">    PROGRAM COORDINATOR I                                      70,000      70,000      70,000      70,000</w:t>
      </w:r>
    </w:p>
    <w:p w:rsidR="00953E81" w:rsidRDefault="00953E81" w:rsidP="00953E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                          (2.00)      (2.00)      (2.00)      (2.00)</w:t>
      </w:r>
    </w:p>
    <w:p w:rsidR="00953E81" w:rsidRDefault="00953E81" w:rsidP="00953E8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UNCLASSIFIED POSITIONS             125,000                 125,000                 125,000</w:t>
      </w:r>
    </w:p>
    <w:p w:rsidR="00953E81" w:rsidRDefault="00953E81" w:rsidP="00953E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                                   (1.00)                  (1.00)                  (1.00)</w:t>
      </w:r>
    </w:p>
    <w:p w:rsidR="00953E81" w:rsidRDefault="00953E81" w:rsidP="00953E8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NEW POSITIONS ADDED BY THE</w:t>
      </w:r>
    </w:p>
    <w:p w:rsidR="00953E81" w:rsidRDefault="00953E81" w:rsidP="00953E8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BUDGET AND CONTROL BOARD</w:t>
      </w:r>
    </w:p>
    <w:p w:rsidR="00953E81" w:rsidRDefault="00953E81" w:rsidP="00953E8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</w:t>
      </w:r>
      <w:r w:rsidRPr="003772CE">
        <w:rPr>
          <w:rFonts w:ascii="Letter Gothic" w:hAnsi="Letter Gothic"/>
          <w:i/>
          <w:sz w:val="18"/>
        </w:rPr>
        <w:t xml:space="preserve">    ADMINISTRATIVE ASSISTANT</w:t>
      </w:r>
    </w:p>
    <w:p w:rsidR="00953E81" w:rsidRDefault="00953E81" w:rsidP="00953E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                                                           (1.00)                  (1.00)</w:t>
      </w:r>
    </w:p>
    <w:p w:rsidR="00953E81" w:rsidRDefault="00953E81" w:rsidP="00953E8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</w:t>
      </w:r>
      <w:r w:rsidRPr="003772CE">
        <w:rPr>
          <w:rFonts w:ascii="Letter Gothic" w:hAnsi="Letter Gothic"/>
          <w:i/>
          <w:sz w:val="18"/>
        </w:rPr>
        <w:t xml:space="preserve">    ATTORNEY I</w:t>
      </w:r>
    </w:p>
    <w:p w:rsidR="00953E81" w:rsidRDefault="00953E81" w:rsidP="00953E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                                                           (1.00)                  (1.00)</w:t>
      </w:r>
    </w:p>
    <w:p w:rsidR="00953E81" w:rsidRDefault="00953E81" w:rsidP="00953E8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</w:t>
      </w:r>
      <w:r w:rsidRPr="003772CE">
        <w:rPr>
          <w:rFonts w:ascii="Letter Gothic" w:hAnsi="Letter Gothic"/>
          <w:i/>
          <w:sz w:val="18"/>
        </w:rPr>
        <w:t xml:space="preserve">    ATTORNEY II</w:t>
      </w:r>
    </w:p>
    <w:p w:rsidR="00953E81" w:rsidRDefault="00953E81" w:rsidP="00953E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                           (3.00)                  (3.00)</w:t>
      </w:r>
    </w:p>
    <w:p w:rsidR="00953E81" w:rsidRDefault="00953E81" w:rsidP="00953E8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</w:t>
      </w:r>
      <w:r w:rsidRPr="003772CE">
        <w:rPr>
          <w:rFonts w:ascii="Letter Gothic" w:hAnsi="Letter Gothic"/>
          <w:i/>
          <w:sz w:val="18"/>
        </w:rPr>
        <w:t xml:space="preserve">    ATTORNEY III</w:t>
      </w:r>
    </w:p>
    <w:p w:rsidR="00953E81" w:rsidRDefault="00953E81" w:rsidP="00953E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                                                           (1.00)                  (1.00)</w:t>
      </w:r>
    </w:p>
    <w:p w:rsidR="00953E81" w:rsidRDefault="00953E81" w:rsidP="00953E8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</w:t>
      </w:r>
      <w:r w:rsidRPr="003772CE">
        <w:rPr>
          <w:rFonts w:ascii="Letter Gothic" w:hAnsi="Letter Gothic"/>
          <w:i/>
          <w:sz w:val="18"/>
        </w:rPr>
        <w:t xml:space="preserve">    INVESTIGATOR III</w:t>
      </w:r>
    </w:p>
    <w:p w:rsidR="00953E81" w:rsidRDefault="00953E81" w:rsidP="00953E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                          (2.00)                  (2.00)</w:t>
      </w:r>
    </w:p>
    <w:p w:rsidR="00953E81" w:rsidRDefault="00953E81" w:rsidP="00953E8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OTHER PERSONAL SERVICES            765,010      25,000     765,010      25,000     765,010      25,000</w:t>
      </w:r>
    </w:p>
    <w:p w:rsidR="00953E81" w:rsidRPr="003772CE" w:rsidRDefault="00953E81" w:rsidP="00953E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E81" w:rsidRDefault="00953E81" w:rsidP="00953E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TOTAL PERSONAL SERVICE            7,000,908   3,915,540   7,308,408   4,223,040   7,308,408   4,223,040</w:t>
      </w:r>
    </w:p>
    <w:p w:rsidR="00953E81" w:rsidRDefault="00953E81" w:rsidP="00953E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                                  (185.25)     (83.05)    (199.25)     (89.05)    (199.25)     (89.05)</w:t>
      </w:r>
    </w:p>
    <w:p w:rsidR="00953E81" w:rsidRDefault="00953E81" w:rsidP="00953E8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OTHER OPERATING EXPENSES         13,392,461      77,378  13,392,461      77,378  13,392,461      77,378</w:t>
      </w:r>
    </w:p>
    <w:p w:rsidR="00953E81" w:rsidRDefault="00953E81" w:rsidP="00953E8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53E81" w:rsidRDefault="00953E81" w:rsidP="00953E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TOTAL STATE LITIGATION            20,393,369   3,992,918  20,700,869   4,300,418  20,700,869   4,300,418</w:t>
      </w:r>
    </w:p>
    <w:p w:rsidR="00953E81" w:rsidRDefault="00953E81" w:rsidP="00953E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                               (185.25)     (83.05)    (199.25)     (89.05)    (199.25)     (89.05)</w:t>
      </w:r>
    </w:p>
    <w:p w:rsidR="00953E81" w:rsidRPr="003772CE" w:rsidRDefault="00953E81" w:rsidP="00953E8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53E81" w:rsidRDefault="00953E81" w:rsidP="00953E8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II. EMPLOYEE BENEFITS</w:t>
      </w:r>
    </w:p>
    <w:p w:rsidR="00953E81" w:rsidRDefault="00953E81" w:rsidP="00953E8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C. STATE EMPLOYER CONTRIBUTIONS</w:t>
      </w:r>
    </w:p>
    <w:p w:rsidR="00953E81" w:rsidRDefault="00953E81" w:rsidP="00953E8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EMPLOYER CONTRIBUTIONS           1,813,718     918,875   1,904,668   1,009,825   1,904,668   1,009,825</w:t>
      </w:r>
    </w:p>
    <w:p w:rsidR="00953E81" w:rsidRPr="003772CE" w:rsidRDefault="00953E81" w:rsidP="00953E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E81" w:rsidRDefault="00953E81" w:rsidP="00953E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TOTAL FRINGE BENEFITS             1,813,718     918,875   1,904,668   1,009,825   1,904,668   1,009,825</w:t>
      </w:r>
    </w:p>
    <w:p w:rsidR="00953E81" w:rsidRDefault="00953E81" w:rsidP="00953E8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53E81" w:rsidRPr="003772CE" w:rsidRDefault="00953E81" w:rsidP="00953E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59-0002                                              SECTION  59                                                 PAGE 0193</w:t>
      </w:r>
    </w:p>
    <w:p w:rsidR="00953E81" w:rsidRDefault="00953E81" w:rsidP="00953E8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ATTORNEY GENERAL'S OFFICE</w:t>
      </w:r>
    </w:p>
    <w:p w:rsidR="00953E81" w:rsidRDefault="00953E81" w:rsidP="00953E8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953E81" w:rsidRDefault="00953E81" w:rsidP="00953E8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53E81" w:rsidRDefault="00953E81" w:rsidP="00953E8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53E81" w:rsidRDefault="00953E81" w:rsidP="00953E8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53E81" w:rsidRDefault="00953E81" w:rsidP="00953E8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53E81" w:rsidRDefault="00953E81" w:rsidP="00953E81">
      <w:pPr>
        <w:spacing w:line="170" w:lineRule="exact"/>
        <w:rPr>
          <w:rFonts w:ascii="Letter Gothic" w:hAnsi="Letter Gothic"/>
          <w:sz w:val="18"/>
        </w:rPr>
      </w:pPr>
    </w:p>
    <w:p w:rsidR="00953E81" w:rsidRDefault="00953E81" w:rsidP="00953E8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953E81" w:rsidRDefault="00953E81" w:rsidP="00953E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TOTAL EMPLOYEE BENEFITS            1,813,718     918,875   1,904,668   1,009,825   1,904,668   1,009,825</w:t>
      </w:r>
    </w:p>
    <w:p w:rsidR="00953E81" w:rsidRPr="003772CE" w:rsidRDefault="00953E81" w:rsidP="00953E8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53E81" w:rsidRDefault="00953E81" w:rsidP="00953E8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ATTORNEY GENERAL'S OFFICE</w:t>
      </w:r>
    </w:p>
    <w:p w:rsidR="00953E81" w:rsidRDefault="00953E81" w:rsidP="00953E8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</w:t>
      </w:r>
    </w:p>
    <w:p w:rsidR="00953E81" w:rsidRDefault="00953E81" w:rsidP="00953E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TOTAL FUNDS AVAILABLE             22,207,087   4,911,793  22,605,537   5,310,243  22,605,537   5,310,243</w:t>
      </w:r>
    </w:p>
    <w:p w:rsidR="00953E81" w:rsidRDefault="00953E81" w:rsidP="00953E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TOTAL AUTHORIZED FTE POSITIONS      (185.25)     (83.05)    (199.25)     (89.05)    (199.25)     (89.05)</w:t>
      </w:r>
    </w:p>
    <w:p w:rsidR="00953E81" w:rsidRPr="003772CE" w:rsidRDefault="00953E81" w:rsidP="00953E8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953E81" w:rsidRDefault="00953E81" w:rsidP="00953E81">
      <w:pPr>
        <w:spacing w:line="170" w:lineRule="exact"/>
        <w:rPr>
          <w:rFonts w:ascii="Letter Gothic" w:hAnsi="Letter Gothic"/>
          <w:sz w:val="18"/>
        </w:rPr>
      </w:pPr>
    </w:p>
    <w:sectPr w:rsidR="00953E81" w:rsidSect="00953E8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AF913B1E-48E5-430A-92D0-83C7737CF32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604DB24-2A27-4831-92EE-1F9B80FBCE92}"/>
    <w:embedItalic r:id="rId3" w:fontKey="{3E7386CA-D454-45EB-8B5A-0DF2A792ACC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6A3E7A3-C5D1-4B58-BFD0-B6FB53ECDFA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65E1ECFC-876E-4071-BECF-1D68E2E33AC0}"/>
    <w:embedItalic r:id="rId6" w:fontKey="{0B550E17-4D45-48F2-975D-4CBB894A23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37CAC7F-B278-44A6-9359-CA94BA99790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953E81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53E81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867</Words>
  <Characters>4945</Characters>
  <Application>Microsoft Office Word</Application>
  <DocSecurity>0</DocSecurity>
  <Lines>41</Lines>
  <Paragraphs>11</Paragraphs>
  <ScaleCrop>false</ScaleCrop>
  <Company>LPITS</Company>
  <LinksUpToDate>false</LinksUpToDate>
  <CharactersWithSpaces>5801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2014-03-13T17:42:00Z</dcterms:created>
  <dcterms:modified xsi:type="dcterms:W3CDTF">2014-03-13T17:42:00Z</dcterms:modified>
</cp:coreProperties>
</file>