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AB2" w:rsidRDefault="00FE6AB2" w:rsidP="00FE6AB2">
      <w:pPr>
        <w:widowControl w:val="0"/>
        <w:jc w:val="center"/>
      </w:pPr>
      <w:r w:rsidRPr="00FE6AB2">
        <w:rPr>
          <w:b/>
        </w:rPr>
        <w:t>South Carolina General Assembly</w:t>
      </w:r>
    </w:p>
    <w:p w:rsidR="00FE6AB2" w:rsidRDefault="00FE6AB2" w:rsidP="00FE6AB2">
      <w:pPr>
        <w:widowControl w:val="0"/>
        <w:jc w:val="center"/>
      </w:pPr>
      <w:r>
        <w:t>120th Session, 2013-2014</w:t>
      </w:r>
    </w:p>
    <w:p w:rsidR="00FE6AB2" w:rsidRDefault="00FE6AB2" w:rsidP="00FE6AB2">
      <w:pPr>
        <w:widowControl w:val="0"/>
        <w:jc w:val="left"/>
      </w:pPr>
    </w:p>
    <w:p w:rsidR="00FE6AB2" w:rsidRDefault="00FE6AB2" w:rsidP="00FE6AB2">
      <w:pPr>
        <w:widowControl w:val="0"/>
        <w:jc w:val="left"/>
        <w:rPr>
          <w:b/>
        </w:rPr>
      </w:pPr>
      <w:r w:rsidRPr="00FE6AB2">
        <w:rPr>
          <w:b/>
        </w:rPr>
        <w:t>H. 3585</w:t>
      </w:r>
    </w:p>
    <w:p w:rsidR="00FE6AB2" w:rsidRDefault="00FE6AB2" w:rsidP="00FE6AB2">
      <w:pPr>
        <w:widowControl w:val="0"/>
        <w:jc w:val="left"/>
        <w:rPr>
          <w:b/>
        </w:rPr>
      </w:pPr>
    </w:p>
    <w:p w:rsidR="00FE6AB2" w:rsidRDefault="00FE6AB2" w:rsidP="00FE6AB2">
      <w:pPr>
        <w:widowControl w:val="0"/>
        <w:jc w:val="left"/>
      </w:pPr>
      <w:r w:rsidRPr="00FE6AB2">
        <w:rPr>
          <w:b/>
        </w:rPr>
        <w:t>STATUS INFORMATION</w:t>
      </w:r>
    </w:p>
    <w:p w:rsidR="00FE6AB2" w:rsidRDefault="00FE6AB2" w:rsidP="00FE6AB2">
      <w:pPr>
        <w:widowControl w:val="0"/>
        <w:jc w:val="left"/>
      </w:pPr>
    </w:p>
    <w:p w:rsidR="00FE6AB2" w:rsidRDefault="00FE6AB2" w:rsidP="00FE6AB2">
      <w:pPr>
        <w:widowControl w:val="0"/>
        <w:jc w:val="left"/>
      </w:pPr>
      <w:r>
        <w:t>House Resolution</w:t>
      </w:r>
    </w:p>
    <w:p w:rsidR="00FE6AB2" w:rsidRDefault="00900DBA" w:rsidP="00FE6AB2">
      <w:pPr>
        <w:widowControl w:val="0"/>
        <w:jc w:val="left"/>
      </w:pPr>
      <w:r>
        <w:t>Sponsors: Reps. G.A. Brown, Alexander, Allison, Anderson, Anthony, Atwater, Bales, Ballentine, Bannister, Barfield, Bedingfield, Bernstein, Bingham, Bowen, Bowers, Branham, Brannon,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E6AB2" w:rsidRDefault="00FE6AB2" w:rsidP="00FE6AB2">
      <w:pPr>
        <w:widowControl w:val="0"/>
        <w:jc w:val="left"/>
      </w:pPr>
      <w:r>
        <w:t>Document Path: l:\council\bills\rm\1135ab13.docx</w:t>
      </w:r>
    </w:p>
    <w:p w:rsidR="00FE6AB2" w:rsidRDefault="00FE6AB2" w:rsidP="00FE6AB2">
      <w:pPr>
        <w:widowControl w:val="0"/>
        <w:jc w:val="left"/>
      </w:pPr>
    </w:p>
    <w:p w:rsidR="00FE6AB2" w:rsidRDefault="00FE6AB2" w:rsidP="00FE6AB2">
      <w:pPr>
        <w:widowControl w:val="0"/>
        <w:jc w:val="left"/>
      </w:pPr>
      <w:r>
        <w:t>Introduced in the House on February 21, 2013</w:t>
      </w:r>
    </w:p>
    <w:p w:rsidR="00FE6AB2" w:rsidRDefault="00FE6AB2" w:rsidP="00FE6AB2">
      <w:pPr>
        <w:widowControl w:val="0"/>
        <w:jc w:val="left"/>
      </w:pPr>
      <w:r>
        <w:t>Adopted by the House on February 21, 2013</w:t>
      </w:r>
    </w:p>
    <w:p w:rsidR="00FE6AB2" w:rsidRDefault="00FE6AB2" w:rsidP="00FE6AB2">
      <w:pPr>
        <w:widowControl w:val="0"/>
        <w:jc w:val="left"/>
      </w:pPr>
    </w:p>
    <w:p w:rsidR="00FE6AB2" w:rsidRDefault="00FE6AB2" w:rsidP="00FE6AB2">
      <w:pPr>
        <w:widowControl w:val="0"/>
        <w:jc w:val="left"/>
      </w:pPr>
      <w:r>
        <w:t xml:space="preserve">Summary: </w:t>
      </w:r>
      <w:r w:rsidR="00664DE1">
        <w:t>Honorable James M. Lynch</w:t>
      </w:r>
    </w:p>
    <w:p w:rsidR="00FE6AB2" w:rsidRDefault="00FE6AB2" w:rsidP="00FE6AB2">
      <w:pPr>
        <w:widowControl w:val="0"/>
        <w:jc w:val="left"/>
      </w:pPr>
    </w:p>
    <w:p w:rsidR="00FE6AB2" w:rsidRDefault="00FE6AB2" w:rsidP="00FE6AB2">
      <w:pPr>
        <w:widowControl w:val="0"/>
        <w:jc w:val="left"/>
      </w:pPr>
    </w:p>
    <w:p w:rsidR="00FE6AB2" w:rsidRDefault="00FE6AB2" w:rsidP="00FE6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AB2">
        <w:rPr>
          <w:b/>
        </w:rPr>
        <w:t>HISTORY OF LEGISLATIVE ACTIONS</w:t>
      </w:r>
    </w:p>
    <w:p w:rsidR="00FE6AB2" w:rsidRDefault="00FE6AB2" w:rsidP="00FE6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6AB2" w:rsidRPr="00FE6AB2" w:rsidRDefault="00FE6AB2" w:rsidP="00FE6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AB2">
        <w:rPr>
          <w:u w:val="single"/>
        </w:rPr>
        <w:tab/>
        <w:t>Date</w:t>
      </w:r>
      <w:r w:rsidRPr="00FE6AB2">
        <w:rPr>
          <w:u w:val="single"/>
        </w:rPr>
        <w:tab/>
        <w:t>Body</w:t>
      </w:r>
      <w:r w:rsidRPr="00FE6AB2">
        <w:rPr>
          <w:u w:val="single"/>
        </w:rPr>
        <w:tab/>
        <w:t>Action Description with journal page number</w:t>
      </w:r>
      <w:r w:rsidRPr="00FE6AB2">
        <w:rPr>
          <w:u w:val="single"/>
        </w:rPr>
        <w:tab/>
      </w:r>
      <w:bookmarkStart w:id="0" w:name="_GoBack"/>
      <w:bookmarkEnd w:id="0"/>
    </w:p>
    <w:p w:rsidR="00C472A8" w:rsidRDefault="00C472A8" w:rsidP="00C4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B8543D">
        <w:t>Introduced and adopted (</w:t>
      </w:r>
      <w:hyperlink r:id="rId7" w:history="1">
        <w:r w:rsidRPr="00B8543D">
          <w:rPr>
            <w:rStyle w:val="Hyperlink"/>
          </w:rPr>
          <w:t>House Journal</w:t>
        </w:r>
        <w:r w:rsidRPr="00B8543D">
          <w:rPr>
            <w:rStyle w:val="Hyperlink"/>
          </w:rPr>
          <w:noBreakHyphen/>
          <w:t>page 3</w:t>
        </w:r>
      </w:hyperlink>
      <w:r w:rsidRPr="00B8543D">
        <w:t>)</w:t>
      </w:r>
    </w:p>
    <w:p w:rsidR="00C472A8" w:rsidRDefault="00C472A8" w:rsidP="00C4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AB2" w:rsidRPr="00FE6AB2" w:rsidRDefault="00FE6AB2" w:rsidP="00FE6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AB2" w:rsidRDefault="00FE6AB2" w:rsidP="00FE6AB2">
      <w:r w:rsidRPr="00FE6AB2">
        <w:rPr>
          <w:b/>
        </w:rPr>
        <w:t>VERSIONS OF THIS BILL</w:t>
      </w:r>
    </w:p>
    <w:p w:rsidR="00FE6AB2" w:rsidRDefault="00FE6AB2" w:rsidP="00FE6AB2"/>
    <w:p w:rsidR="00FE6AB2" w:rsidRDefault="007432CA" w:rsidP="00FE6AB2">
      <w:hyperlink r:id="rId8" w:history="1">
        <w:r w:rsidR="00FE6AB2">
          <w:rPr>
            <w:rStyle w:val="Hyperlink"/>
          </w:rPr>
          <w:t>2/21/2013</w:t>
        </w:r>
      </w:hyperlink>
    </w:p>
    <w:p w:rsidR="00FE6AB2" w:rsidRDefault="00FE6AB2" w:rsidP="00FE6AB2"/>
    <w:p w:rsidR="00FE6AB2" w:rsidRDefault="00FE6AB2" w:rsidP="00FE6AB2">
      <w:pPr>
        <w:sectPr w:rsidR="00FE6AB2" w:rsidSect="00FE6A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79F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6D9" w:rsidRDefault="003123AE" w:rsidP="00D76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766D9">
        <w:t xml:space="preserve">EXPRESS THE PROFOUND SORROW OF THE MEMBERS </w:t>
      </w:r>
      <w:r w:rsidR="003324AB">
        <w:t xml:space="preserve">OF THE SOUTH CAROLINA HOUSE OF REPRESENTATIVES UPON THE DEATH OF </w:t>
      </w:r>
      <w:r w:rsidR="007F162C">
        <w:t>THE HONORABLE JAMES M. “JIMMY” LYNCH</w:t>
      </w:r>
      <w:r w:rsidR="003324AB">
        <w:rPr>
          <w:color w:val="000000" w:themeColor="text1"/>
          <w:u w:color="000000" w:themeColor="text1"/>
        </w:rPr>
        <w:t xml:space="preserve"> OF </w:t>
      </w:r>
      <w:r w:rsidR="007F162C">
        <w:rPr>
          <w:color w:val="000000" w:themeColor="text1"/>
          <w:u w:color="000000" w:themeColor="text1"/>
        </w:rPr>
        <w:t>TIMMONSVILLE</w:t>
      </w:r>
      <w:r w:rsidR="00F84069">
        <w:rPr>
          <w:color w:val="000000" w:themeColor="text1"/>
          <w:u w:color="000000" w:themeColor="text1"/>
        </w:rPr>
        <w:t>, RETIRED SUMMARY COURT JUDGE FOR FLORENCE COUNTY,</w:t>
      </w:r>
      <w:r w:rsidR="003324AB">
        <w:rPr>
          <w:color w:val="000000" w:themeColor="text1"/>
          <w:u w:color="000000" w:themeColor="text1"/>
        </w:rPr>
        <w:t xml:space="preserve"> </w:t>
      </w:r>
      <w:r w:rsidR="003324AB">
        <w:t xml:space="preserve">AND TO EXTEND THE DEEPEST SYMPATHY TO HIS FAMILY AND MANY </w:t>
      </w:r>
      <w:r w:rsidR="00D766D9">
        <w:t>FRIENDS.</w:t>
      </w:r>
    </w:p>
    <w:p w:rsidR="005B79FD" w:rsidRDefault="005B79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0FD1" w:rsidRDefault="005B79FD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0FD1">
        <w:t xml:space="preserve">the members of the South Carolina </w:t>
      </w:r>
      <w:r w:rsidR="003324AB">
        <w:t>House of Representatives</w:t>
      </w:r>
      <w:r w:rsidR="009D0FD1">
        <w:t xml:space="preserve"> were deeply saddened to learn of the death of </w:t>
      </w:r>
      <w:r w:rsidR="00B63DFE">
        <w:t>the Honorable James M. “Jimmy” Lynch</w:t>
      </w:r>
      <w:r w:rsidR="009D0FD1">
        <w:t xml:space="preserve"> of </w:t>
      </w:r>
      <w:r w:rsidR="00B63DFE">
        <w:t>Timmonsville</w:t>
      </w:r>
      <w:r w:rsidR="005A5A56">
        <w:t xml:space="preserve">, </w:t>
      </w:r>
      <w:r w:rsidR="005A5A56">
        <w:rPr>
          <w:color w:val="000000" w:themeColor="text1"/>
          <w:u w:color="000000" w:themeColor="text1"/>
        </w:rPr>
        <w:t>retired summary court judge for Florence County,</w:t>
      </w:r>
      <w:r w:rsidR="009D0FD1">
        <w:t xml:space="preserve"> on </w:t>
      </w:r>
      <w:r w:rsidR="00B63DFE">
        <w:t>February 9, 2013</w:t>
      </w:r>
      <w:r w:rsidR="009D0FD1">
        <w:t>; and</w:t>
      </w:r>
    </w:p>
    <w:p w:rsidR="00403BC3" w:rsidRDefault="00403BC3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0F0A">
        <w:rPr>
          <w:color w:val="000000" w:themeColor="text1"/>
          <w:u w:color="000000" w:themeColor="text1"/>
        </w:rPr>
        <w:t>born September 30, 1941</w:t>
      </w:r>
      <w:r>
        <w:rPr>
          <w:color w:val="000000" w:themeColor="text1"/>
          <w:u w:color="000000" w:themeColor="text1"/>
        </w:rPr>
        <w:t>,</w:t>
      </w:r>
      <w:r w:rsidRPr="00DF0F0A">
        <w:rPr>
          <w:color w:val="000000" w:themeColor="text1"/>
          <w:u w:color="000000" w:themeColor="text1"/>
        </w:rPr>
        <w:t xml:space="preserve"> in Florence, </w:t>
      </w:r>
      <w:r>
        <w:t xml:space="preserve">James M. “Jimmy” Lynch was the </w:t>
      </w:r>
      <w:r w:rsidRPr="00DF0F0A">
        <w:rPr>
          <w:color w:val="000000" w:themeColor="text1"/>
          <w:u w:color="000000" w:themeColor="text1"/>
        </w:rPr>
        <w:t>son of Edward James and Henn</w:t>
      </w:r>
      <w:r>
        <w:rPr>
          <w:color w:val="000000" w:themeColor="text1"/>
          <w:u w:color="000000" w:themeColor="text1"/>
        </w:rPr>
        <w:t xml:space="preserve">ie Mae Parnell Lynch. The young </w:t>
      </w:r>
      <w:r w:rsidRPr="00DF0F0A">
        <w:rPr>
          <w:color w:val="000000" w:themeColor="text1"/>
          <w:u w:color="000000" w:themeColor="text1"/>
        </w:rPr>
        <w:t>Jimmy attended Francis Marion College and afterwards became a small business owner in Timmonsville</w:t>
      </w:r>
      <w:r>
        <w:rPr>
          <w:color w:val="000000" w:themeColor="text1"/>
          <w:u w:color="000000" w:themeColor="text1"/>
        </w:rPr>
        <w:t xml:space="preserve"> while e</w:t>
      </w:r>
      <w:r w:rsidRPr="00DF0F0A">
        <w:rPr>
          <w:color w:val="000000" w:themeColor="text1"/>
          <w:u w:color="000000" w:themeColor="text1"/>
        </w:rPr>
        <w:t xml:space="preserve">mployed </w:t>
      </w:r>
      <w:r>
        <w:rPr>
          <w:color w:val="000000" w:themeColor="text1"/>
          <w:u w:color="000000" w:themeColor="text1"/>
        </w:rPr>
        <w:t>by</w:t>
      </w:r>
      <w:r w:rsidRPr="00DF0F0A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.</w:t>
      </w:r>
      <w:r w:rsidRPr="00DF0F0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DF0F0A">
        <w:rPr>
          <w:color w:val="000000" w:themeColor="text1"/>
          <w:u w:color="000000" w:themeColor="text1"/>
        </w:rPr>
        <w:t xml:space="preserve"> Reynolds Tobacco Company</w:t>
      </w:r>
      <w:r>
        <w:rPr>
          <w:color w:val="000000" w:themeColor="text1"/>
          <w:u w:color="000000" w:themeColor="text1"/>
        </w:rPr>
        <w:t>; and</w:t>
      </w: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believed strongly in active participation in his community and demonstrated that conviction through involvement in a number of organizations </w:t>
      </w:r>
      <w:r w:rsidRPr="00DF0F0A">
        <w:rPr>
          <w:color w:val="000000" w:themeColor="text1"/>
          <w:u w:color="000000" w:themeColor="text1"/>
        </w:rPr>
        <w:t xml:space="preserve">in Timmonsville and Florence County. </w:t>
      </w:r>
      <w:r>
        <w:rPr>
          <w:color w:val="000000" w:themeColor="text1"/>
          <w:u w:color="000000" w:themeColor="text1"/>
        </w:rPr>
        <w:t xml:space="preserve">Jimmy Lynch </w:t>
      </w:r>
      <w:r w:rsidRPr="00DF0F0A">
        <w:rPr>
          <w:color w:val="000000" w:themeColor="text1"/>
          <w:u w:color="000000" w:themeColor="text1"/>
        </w:rPr>
        <w:t xml:space="preserve">served on the </w:t>
      </w:r>
      <w:r w:rsidR="00CD32EB">
        <w:rPr>
          <w:color w:val="000000" w:themeColor="text1"/>
          <w:u w:color="000000" w:themeColor="text1"/>
        </w:rPr>
        <w:t xml:space="preserve">board of </w:t>
      </w:r>
      <w:r w:rsidRPr="00DF0F0A">
        <w:rPr>
          <w:color w:val="000000" w:themeColor="text1"/>
          <w:u w:color="000000" w:themeColor="text1"/>
        </w:rPr>
        <w:t xml:space="preserve">Florence </w:t>
      </w:r>
      <w:r>
        <w:rPr>
          <w:color w:val="000000" w:themeColor="text1"/>
          <w:u w:color="000000" w:themeColor="text1"/>
        </w:rPr>
        <w:t>County School District Four and</w:t>
      </w:r>
      <w:r w:rsidRPr="00DF0F0A">
        <w:rPr>
          <w:color w:val="000000" w:themeColor="text1"/>
          <w:u w:color="000000" w:themeColor="text1"/>
        </w:rPr>
        <w:t xml:space="preserve"> </w:t>
      </w:r>
      <w:r w:rsidR="00CD32EB">
        <w:rPr>
          <w:color w:val="000000" w:themeColor="text1"/>
          <w:u w:color="000000" w:themeColor="text1"/>
        </w:rPr>
        <w:t xml:space="preserve">for more than twenty years with the </w:t>
      </w:r>
      <w:r w:rsidRPr="00DF0F0A">
        <w:rPr>
          <w:color w:val="000000" w:themeColor="text1"/>
          <w:u w:color="000000" w:themeColor="text1"/>
        </w:rPr>
        <w:t>Pee Dee Tourism Commission</w:t>
      </w:r>
      <w:r>
        <w:rPr>
          <w:color w:val="000000" w:themeColor="text1"/>
          <w:u w:color="000000" w:themeColor="text1"/>
        </w:rPr>
        <w:t>. In addition, he served on t</w:t>
      </w:r>
      <w:r w:rsidRPr="00DF0F0A">
        <w:rPr>
          <w:color w:val="000000" w:themeColor="text1"/>
          <w:u w:color="000000" w:themeColor="text1"/>
        </w:rPr>
        <w:t xml:space="preserve">he Economic Development Partnership of Florence and was an active member of the Elk Lodge. </w:t>
      </w:r>
      <w:r w:rsidR="00217E17">
        <w:rPr>
          <w:color w:val="000000" w:themeColor="text1"/>
          <w:u w:color="000000" w:themeColor="text1"/>
        </w:rPr>
        <w:t>H</w:t>
      </w:r>
      <w:r w:rsidR="00685FE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was </w:t>
      </w:r>
      <w:r w:rsidRPr="00DF0F0A">
        <w:rPr>
          <w:color w:val="000000" w:themeColor="text1"/>
          <w:u w:color="000000" w:themeColor="text1"/>
        </w:rPr>
        <w:t>a veteran of the United States Air Force, having served in Korea</w:t>
      </w:r>
      <w:r>
        <w:rPr>
          <w:color w:val="000000" w:themeColor="text1"/>
          <w:u w:color="000000" w:themeColor="text1"/>
        </w:rPr>
        <w:t>; and</w:t>
      </w: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41C57">
        <w:rPr>
          <w:color w:val="000000" w:themeColor="text1"/>
          <w:u w:color="000000" w:themeColor="text1"/>
        </w:rPr>
        <w:t>following</w:t>
      </w:r>
      <w:r w:rsidR="009D0C48">
        <w:rPr>
          <w:color w:val="000000" w:themeColor="text1"/>
          <w:u w:color="000000" w:themeColor="text1"/>
        </w:rPr>
        <w:t xml:space="preserve"> his a</w:t>
      </w:r>
      <w:r w:rsidRPr="00DF0F0A">
        <w:rPr>
          <w:color w:val="000000" w:themeColor="text1"/>
          <w:u w:color="000000" w:themeColor="text1"/>
        </w:rPr>
        <w:t>ppoint</w:t>
      </w:r>
      <w:r w:rsidR="009D0C48">
        <w:rPr>
          <w:color w:val="000000" w:themeColor="text1"/>
          <w:u w:color="000000" w:themeColor="text1"/>
        </w:rPr>
        <w:t>ment</w:t>
      </w:r>
      <w:r w:rsidRPr="00DF0F0A">
        <w:rPr>
          <w:color w:val="000000" w:themeColor="text1"/>
          <w:u w:color="000000" w:themeColor="text1"/>
        </w:rPr>
        <w:t xml:space="preserve"> by Governor Carroll Campbell in May 1990, Jimmy </w:t>
      </w:r>
      <w:r>
        <w:rPr>
          <w:color w:val="000000" w:themeColor="text1"/>
          <w:u w:color="000000" w:themeColor="text1"/>
        </w:rPr>
        <w:t xml:space="preserve">Lynch </w:t>
      </w:r>
      <w:r w:rsidRPr="00DF0F0A">
        <w:rPr>
          <w:color w:val="000000" w:themeColor="text1"/>
          <w:u w:color="000000" w:themeColor="text1"/>
        </w:rPr>
        <w:t xml:space="preserve">served as a </w:t>
      </w:r>
      <w:r>
        <w:rPr>
          <w:color w:val="000000" w:themeColor="text1"/>
          <w:u w:color="000000" w:themeColor="text1"/>
        </w:rPr>
        <w:t>s</w:t>
      </w:r>
      <w:r w:rsidRPr="00DF0F0A">
        <w:rPr>
          <w:color w:val="000000" w:themeColor="text1"/>
          <w:u w:color="000000" w:themeColor="text1"/>
        </w:rPr>
        <w:t xml:space="preserve">ummary </w:t>
      </w:r>
      <w:r>
        <w:rPr>
          <w:color w:val="000000" w:themeColor="text1"/>
          <w:u w:color="000000" w:themeColor="text1"/>
        </w:rPr>
        <w:t>c</w:t>
      </w:r>
      <w:r w:rsidRPr="00DF0F0A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j</w:t>
      </w:r>
      <w:r w:rsidRPr="00DF0F0A">
        <w:rPr>
          <w:color w:val="000000" w:themeColor="text1"/>
          <w:u w:color="000000" w:themeColor="text1"/>
        </w:rPr>
        <w:t xml:space="preserve">udge in Florence County for </w:t>
      </w:r>
      <w:r>
        <w:rPr>
          <w:color w:val="000000" w:themeColor="text1"/>
          <w:u w:color="000000" w:themeColor="text1"/>
        </w:rPr>
        <w:t>twenty</w:t>
      </w:r>
      <w:r w:rsidR="002D73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DF0F0A">
        <w:rPr>
          <w:color w:val="000000" w:themeColor="text1"/>
          <w:u w:color="000000" w:themeColor="text1"/>
        </w:rPr>
        <w:t xml:space="preserve"> years, retiring in June 2012. He was a member of </w:t>
      </w:r>
      <w:r>
        <w:rPr>
          <w:color w:val="000000" w:themeColor="text1"/>
          <w:u w:color="000000" w:themeColor="text1"/>
        </w:rPr>
        <w:t>t</w:t>
      </w:r>
      <w:r w:rsidRPr="00DF0F0A">
        <w:rPr>
          <w:color w:val="000000" w:themeColor="text1"/>
          <w:u w:color="000000" w:themeColor="text1"/>
        </w:rPr>
        <w:t>he South Carolina Summary Court Judges Association and was awarded</w:t>
      </w:r>
      <w:r>
        <w:rPr>
          <w:color w:val="000000" w:themeColor="text1"/>
          <w:u w:color="000000" w:themeColor="text1"/>
        </w:rPr>
        <w:t xml:space="preserve"> the title of</w:t>
      </w:r>
      <w:r w:rsidRPr="00DF0F0A">
        <w:rPr>
          <w:color w:val="000000" w:themeColor="text1"/>
          <w:u w:color="000000" w:themeColor="text1"/>
        </w:rPr>
        <w:t xml:space="preserve"> </w:t>
      </w:r>
      <w:r w:rsidR="00DB349D">
        <w:rPr>
          <w:color w:val="000000" w:themeColor="text1"/>
          <w:u w:color="000000" w:themeColor="text1"/>
        </w:rPr>
        <w:t>“</w:t>
      </w:r>
      <w:r w:rsidRPr="00DF0F0A">
        <w:rPr>
          <w:color w:val="000000" w:themeColor="text1"/>
          <w:u w:color="000000" w:themeColor="text1"/>
        </w:rPr>
        <w:t>Timmonsville</w:t>
      </w:r>
      <w:r w:rsidR="002D7363" w:rsidRPr="002D7363">
        <w:rPr>
          <w:color w:val="000000" w:themeColor="text1"/>
          <w:u w:color="000000" w:themeColor="text1"/>
        </w:rPr>
        <w:t>’</w:t>
      </w:r>
      <w:r w:rsidRPr="00DF0F0A">
        <w:rPr>
          <w:color w:val="000000" w:themeColor="text1"/>
          <w:u w:color="000000" w:themeColor="text1"/>
        </w:rPr>
        <w:t>s Favorite Judge</w:t>
      </w:r>
      <w:r w:rsidR="00DB349D">
        <w:rPr>
          <w:color w:val="000000" w:themeColor="text1"/>
          <w:u w:color="000000" w:themeColor="text1"/>
        </w:rPr>
        <w:t>”</w:t>
      </w:r>
      <w:r w:rsidRPr="00DF0F0A">
        <w:rPr>
          <w:color w:val="000000" w:themeColor="text1"/>
          <w:u w:color="000000" w:themeColor="text1"/>
        </w:rPr>
        <w:t xml:space="preserve"> by the Town of Timmonsville in 2006</w:t>
      </w:r>
      <w:r>
        <w:rPr>
          <w:color w:val="000000" w:themeColor="text1"/>
          <w:u w:color="000000" w:themeColor="text1"/>
        </w:rPr>
        <w:t>; and</w:t>
      </w: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7D57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11E6">
        <w:rPr>
          <w:color w:val="000000" w:themeColor="text1"/>
          <w:u w:color="000000" w:themeColor="text1"/>
        </w:rPr>
        <w:t>Judge Lynch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73065E">
        <w:rPr>
          <w:color w:val="000000" w:themeColor="text1"/>
          <w:u w:color="000000" w:themeColor="text1"/>
        </w:rPr>
        <w:t xml:space="preserve">his </w:t>
      </w:r>
      <w:r w:rsidR="008C7B62">
        <w:rPr>
          <w:color w:val="000000" w:themeColor="text1"/>
          <w:u w:color="000000" w:themeColor="text1"/>
        </w:rPr>
        <w:t xml:space="preserve">children, </w:t>
      </w:r>
      <w:r w:rsidR="0066283B" w:rsidRPr="00DF0F0A">
        <w:rPr>
          <w:color w:val="000000" w:themeColor="text1"/>
          <w:u w:color="000000" w:themeColor="text1"/>
        </w:rPr>
        <w:t>Wendy Lynch, Elizabeth “Beth” Lynch Langley</w:t>
      </w:r>
      <w:r w:rsidR="0066283B">
        <w:rPr>
          <w:color w:val="000000" w:themeColor="text1"/>
          <w:u w:color="000000" w:themeColor="text1"/>
        </w:rPr>
        <w:t xml:space="preserve">, </w:t>
      </w:r>
      <w:r w:rsidR="0066283B" w:rsidRPr="00DF0F0A">
        <w:rPr>
          <w:color w:val="000000" w:themeColor="text1"/>
          <w:u w:color="000000" w:themeColor="text1"/>
        </w:rPr>
        <w:t>Rebecca “Becky” Lynch White</w:t>
      </w:r>
      <w:r w:rsidR="0066283B">
        <w:rPr>
          <w:color w:val="000000" w:themeColor="text1"/>
          <w:u w:color="000000" w:themeColor="text1"/>
        </w:rPr>
        <w:t xml:space="preserve">, </w:t>
      </w:r>
      <w:r w:rsidR="0066283B" w:rsidRPr="00DF0F0A">
        <w:rPr>
          <w:color w:val="000000" w:themeColor="text1"/>
          <w:u w:color="000000" w:themeColor="text1"/>
        </w:rPr>
        <w:t>and James Marion</w:t>
      </w:r>
      <w:r w:rsidR="006B1430">
        <w:rPr>
          <w:color w:val="000000" w:themeColor="text1"/>
          <w:u w:color="000000" w:themeColor="text1"/>
        </w:rPr>
        <w:t xml:space="preserve"> “Jim”</w:t>
      </w:r>
      <w:r w:rsidR="0066283B" w:rsidRPr="00DF0F0A">
        <w:rPr>
          <w:color w:val="000000" w:themeColor="text1"/>
          <w:u w:color="000000" w:themeColor="text1"/>
        </w:rPr>
        <w:t xml:space="preserve"> Lynch II</w:t>
      </w:r>
      <w:r w:rsidR="00E855C5">
        <w:rPr>
          <w:color w:val="000000" w:themeColor="text1"/>
          <w:u w:color="000000" w:themeColor="text1"/>
        </w:rPr>
        <w:t xml:space="preserve">; </w:t>
      </w:r>
      <w:r w:rsidR="0066283B" w:rsidRPr="00DF0F0A">
        <w:rPr>
          <w:color w:val="000000" w:themeColor="text1"/>
          <w:u w:color="000000" w:themeColor="text1"/>
        </w:rPr>
        <w:t>two grandchildren</w:t>
      </w:r>
      <w:r w:rsidR="00E855C5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a host of other relatives and friends</w:t>
      </w:r>
      <w:r w:rsidR="003D7D57">
        <w:rPr>
          <w:color w:val="000000" w:themeColor="text1"/>
          <w:u w:color="000000" w:themeColor="text1"/>
        </w:rPr>
        <w:t>; and</w:t>
      </w:r>
    </w:p>
    <w:p w:rsidR="003D7D57" w:rsidRDefault="003D7D57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FD1" w:rsidRPr="00FA7A8A" w:rsidRDefault="003D7D57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F45D67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>l for the legacy of leadership Judge Lynch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</w:t>
      </w:r>
      <w:r w:rsidR="00E26ACB">
        <w:rPr>
          <w:rFonts w:eastAsiaTheme="minorHAnsi"/>
          <w:color w:val="000000" w:themeColor="text1"/>
          <w:szCs w:val="22"/>
          <w:u w:color="000000" w:themeColor="text1"/>
        </w:rPr>
        <w:t>gave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D0FD1">
        <w:rPr>
          <w:color w:val="000000" w:themeColor="text1"/>
          <w:u w:color="000000" w:themeColor="text1"/>
        </w:rPr>
        <w:t>H</w:t>
      </w:r>
      <w:r w:rsidR="009D0FD1" w:rsidRPr="0073065E">
        <w:rPr>
          <w:color w:val="000000" w:themeColor="text1"/>
          <w:u w:color="000000" w:themeColor="text1"/>
        </w:rPr>
        <w:t xml:space="preserve">e will be </w:t>
      </w:r>
      <w:r w:rsidR="004D5F2D">
        <w:rPr>
          <w:color w:val="000000" w:themeColor="text1"/>
          <w:u w:color="000000" w:themeColor="text1"/>
        </w:rPr>
        <w:t>greatly</w:t>
      </w:r>
      <w:r w:rsidR="009D0FD1" w:rsidRPr="0073065E">
        <w:rPr>
          <w:color w:val="000000" w:themeColor="text1"/>
          <w:u w:color="000000" w:themeColor="text1"/>
        </w:rPr>
        <w:t xml:space="preserve"> missed</w:t>
      </w:r>
      <w:r w:rsidR="009D0FD1">
        <w:rPr>
          <w:color w:val="000000" w:themeColor="text1"/>
          <w:u w:color="000000" w:themeColor="text1"/>
        </w:rPr>
        <w:t>.</w:t>
      </w:r>
      <w:r w:rsidR="009D0FD1" w:rsidRPr="00FA7A8A">
        <w:rPr>
          <w:color w:val="000000" w:themeColor="text1"/>
          <w:u w:color="000000" w:themeColor="text1"/>
        </w:rPr>
        <w:t xml:space="preserve"> </w:t>
      </w:r>
      <w:r w:rsidR="009D0FD1">
        <w:rPr>
          <w:color w:val="000000" w:themeColor="text1"/>
          <w:u w:color="000000" w:themeColor="text1"/>
        </w:rPr>
        <w:t>Now, therefore,</w:t>
      </w: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4AB" w:rsidRDefault="003324AB" w:rsidP="00332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BC3" w:rsidRDefault="009D0FD1" w:rsidP="00403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3324AB">
        <w:t>House of Representatives, by this</w:t>
      </w:r>
      <w:r>
        <w:t xml:space="preserve"> resolution, express their profound sorrow upon the death of </w:t>
      </w:r>
      <w:r w:rsidR="00AD6738">
        <w:t>the Honorable James M. “Jimmy” Lynch</w:t>
      </w:r>
      <w:r w:rsidR="00AD6738">
        <w:rPr>
          <w:color w:val="000000" w:themeColor="text1"/>
          <w:u w:color="000000" w:themeColor="text1"/>
        </w:rPr>
        <w:t xml:space="preserve"> of Timmonsville, retired summary court judge for Florence County, </w:t>
      </w:r>
      <w:r w:rsidR="00AD6738">
        <w:t>and extend the deepest sympathy to his family and many friends.</w:t>
      </w: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D6738">
        <w:t xml:space="preserve">James Marion </w:t>
      </w:r>
      <w:r w:rsidR="006B1430">
        <w:rPr>
          <w:color w:val="000000" w:themeColor="text1"/>
          <w:u w:color="000000" w:themeColor="text1"/>
        </w:rPr>
        <w:t>“Jim”</w:t>
      </w:r>
      <w:r w:rsidR="006B1430">
        <w:t xml:space="preserve"> </w:t>
      </w:r>
      <w:r w:rsidR="00AD6738">
        <w:t>Lynch II</w:t>
      </w:r>
      <w:r>
        <w:t xml:space="preserve"> for the family.</w:t>
      </w:r>
    </w:p>
    <w:p w:rsidR="00282654" w:rsidRDefault="002D7363" w:rsidP="00F4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654" w:rsidRDefault="00282654" w:rsidP="00FE6AB2">
      <w:pPr>
        <w:suppressAutoHyphens/>
      </w:pPr>
    </w:p>
    <w:sectPr w:rsidR="00282654" w:rsidSect="00FE6A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A56" w:rsidRDefault="005A5A56" w:rsidP="009F0C77">
      <w:r>
        <w:separator/>
      </w:r>
    </w:p>
  </w:endnote>
  <w:endnote w:type="continuationSeparator" w:id="0">
    <w:p w:rsidR="005A5A56" w:rsidRDefault="005A5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C11823-B0BB-45C7-A3BB-B61505D9EEEA}"/>
    <w:embedBold r:id="rId2" w:fontKey="{9D91DADA-F28F-4464-AF52-845071D0EF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7F2ACD-9DC1-4C5E-8C8A-B415246990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987469-3F9F-44F9-AB92-59C26AF6DF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21B0D1-8DF6-4E89-A07B-1078ED1AFA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AB2" w:rsidRPr="00282654" w:rsidRDefault="00FE6AB2" w:rsidP="00282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 w:rsidR="00B43CB4">
      <w:fldChar w:fldCharType="begin"/>
    </w:r>
    <w:r w:rsidR="00900DBA">
      <w:instrText xml:space="preserve"> PAGE  \* MERGEFORMAT </w:instrText>
    </w:r>
    <w:r w:rsidR="00B43CB4">
      <w:fldChar w:fldCharType="separate"/>
    </w:r>
    <w:r w:rsidR="007432CA">
      <w:rPr>
        <w:noProof/>
      </w:rPr>
      <w:t>1</w:t>
    </w:r>
    <w:r w:rsidR="00B43C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A56" w:rsidRDefault="005A5A56" w:rsidP="009F0C77">
      <w:r>
        <w:separator/>
      </w:r>
    </w:p>
  </w:footnote>
  <w:footnote w:type="continuationSeparator" w:id="0">
    <w:p w:rsidR="005A5A56" w:rsidRDefault="005A5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5AB13"/>
    <w:docVar w:name="CoverBillType" w:val="r"/>
    <w:docVar w:name="docpath" w:val="L:\Council\bills\RM\1135AB13.DOCX"/>
    <w:docVar w:name="dvBillNumber" w:val="3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F43"/>
    <w:rsid w:val="00011869"/>
    <w:rsid w:val="00025006"/>
    <w:rsid w:val="000853F3"/>
    <w:rsid w:val="000E1785"/>
    <w:rsid w:val="000F311E"/>
    <w:rsid w:val="000F40FA"/>
    <w:rsid w:val="0010776B"/>
    <w:rsid w:val="001269B2"/>
    <w:rsid w:val="00133E66"/>
    <w:rsid w:val="001435A3"/>
    <w:rsid w:val="001D08F2"/>
    <w:rsid w:val="001D525B"/>
    <w:rsid w:val="001D7AEE"/>
    <w:rsid w:val="001D7F4F"/>
    <w:rsid w:val="0021361A"/>
    <w:rsid w:val="00217E17"/>
    <w:rsid w:val="002321B6"/>
    <w:rsid w:val="00241C57"/>
    <w:rsid w:val="00250967"/>
    <w:rsid w:val="002543C8"/>
    <w:rsid w:val="00282654"/>
    <w:rsid w:val="00284AAE"/>
    <w:rsid w:val="002D7363"/>
    <w:rsid w:val="002E5912"/>
    <w:rsid w:val="00301B21"/>
    <w:rsid w:val="003123AE"/>
    <w:rsid w:val="00325348"/>
    <w:rsid w:val="0032732C"/>
    <w:rsid w:val="003324AB"/>
    <w:rsid w:val="00336AD0"/>
    <w:rsid w:val="00351BE9"/>
    <w:rsid w:val="0037079A"/>
    <w:rsid w:val="003D01E8"/>
    <w:rsid w:val="003D7D57"/>
    <w:rsid w:val="003E5288"/>
    <w:rsid w:val="003F6D79"/>
    <w:rsid w:val="00403BC3"/>
    <w:rsid w:val="0041760A"/>
    <w:rsid w:val="00417C01"/>
    <w:rsid w:val="00430788"/>
    <w:rsid w:val="004809EE"/>
    <w:rsid w:val="004967BA"/>
    <w:rsid w:val="004D5F2D"/>
    <w:rsid w:val="004E7D54"/>
    <w:rsid w:val="005273C6"/>
    <w:rsid w:val="00527E88"/>
    <w:rsid w:val="00530A69"/>
    <w:rsid w:val="00545593"/>
    <w:rsid w:val="00577C6C"/>
    <w:rsid w:val="005A5A56"/>
    <w:rsid w:val="005B79FD"/>
    <w:rsid w:val="005C2FE2"/>
    <w:rsid w:val="005E13BF"/>
    <w:rsid w:val="005E2BC9"/>
    <w:rsid w:val="00605102"/>
    <w:rsid w:val="006215AA"/>
    <w:rsid w:val="0066283B"/>
    <w:rsid w:val="00664DE1"/>
    <w:rsid w:val="00671C52"/>
    <w:rsid w:val="00685FEA"/>
    <w:rsid w:val="006913C9"/>
    <w:rsid w:val="0069470D"/>
    <w:rsid w:val="006B1430"/>
    <w:rsid w:val="006F7F94"/>
    <w:rsid w:val="0072621A"/>
    <w:rsid w:val="00734F00"/>
    <w:rsid w:val="007432CA"/>
    <w:rsid w:val="00771F5E"/>
    <w:rsid w:val="007A70AE"/>
    <w:rsid w:val="007D4ABA"/>
    <w:rsid w:val="007F162C"/>
    <w:rsid w:val="008362E8"/>
    <w:rsid w:val="00840B38"/>
    <w:rsid w:val="00845D6D"/>
    <w:rsid w:val="008A1768"/>
    <w:rsid w:val="008C2999"/>
    <w:rsid w:val="008C7B62"/>
    <w:rsid w:val="008F0F33"/>
    <w:rsid w:val="008F4429"/>
    <w:rsid w:val="00900DBA"/>
    <w:rsid w:val="0094021A"/>
    <w:rsid w:val="00972D61"/>
    <w:rsid w:val="0099332E"/>
    <w:rsid w:val="009B44AF"/>
    <w:rsid w:val="009C6A0B"/>
    <w:rsid w:val="009D0C48"/>
    <w:rsid w:val="009D0FD1"/>
    <w:rsid w:val="009F05F8"/>
    <w:rsid w:val="009F0C77"/>
    <w:rsid w:val="009F4DD1"/>
    <w:rsid w:val="00A41684"/>
    <w:rsid w:val="00A61756"/>
    <w:rsid w:val="00A64E80"/>
    <w:rsid w:val="00A72BCD"/>
    <w:rsid w:val="00A741D9"/>
    <w:rsid w:val="00A833AB"/>
    <w:rsid w:val="00A9741D"/>
    <w:rsid w:val="00AD4B17"/>
    <w:rsid w:val="00AD6738"/>
    <w:rsid w:val="00B412D4"/>
    <w:rsid w:val="00B43CB4"/>
    <w:rsid w:val="00B63DFE"/>
    <w:rsid w:val="00BE3C22"/>
    <w:rsid w:val="00C0345E"/>
    <w:rsid w:val="00C3483A"/>
    <w:rsid w:val="00C472A8"/>
    <w:rsid w:val="00C74E9D"/>
    <w:rsid w:val="00C82FD3"/>
    <w:rsid w:val="00C92819"/>
    <w:rsid w:val="00C96B09"/>
    <w:rsid w:val="00CC6B7B"/>
    <w:rsid w:val="00CD2089"/>
    <w:rsid w:val="00CD32EB"/>
    <w:rsid w:val="00CF3DBC"/>
    <w:rsid w:val="00D532A8"/>
    <w:rsid w:val="00D73A67"/>
    <w:rsid w:val="00D766D9"/>
    <w:rsid w:val="00D970A9"/>
    <w:rsid w:val="00DB349D"/>
    <w:rsid w:val="00DF3845"/>
    <w:rsid w:val="00E26ACB"/>
    <w:rsid w:val="00E41911"/>
    <w:rsid w:val="00E73F43"/>
    <w:rsid w:val="00E855C5"/>
    <w:rsid w:val="00E92EEF"/>
    <w:rsid w:val="00F24442"/>
    <w:rsid w:val="00F411E6"/>
    <w:rsid w:val="00F45D67"/>
    <w:rsid w:val="00F50AE3"/>
    <w:rsid w:val="00F67CF1"/>
    <w:rsid w:val="00F84069"/>
    <w:rsid w:val="00F840F0"/>
    <w:rsid w:val="00FB0D0D"/>
    <w:rsid w:val="00FB43B4"/>
    <w:rsid w:val="00FC68F3"/>
    <w:rsid w:val="00FE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C16DEC-33A7-4C8E-9D74-4C4CD440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A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6A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85_2013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31F94-9F3A-4EB6-B687-94CE3AD82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3585: Honorable James M. Lynch - South Carolina Legislature Online</dc:title>
  <dc:creator>McDowell</dc:creator>
  <cp:lastModifiedBy>N Cumfer</cp:lastModifiedBy>
  <cp:revision>9</cp:revision>
  <cp:lastPrinted>2013-02-20T15:41:00Z</cp:lastPrinted>
  <dcterms:created xsi:type="dcterms:W3CDTF">2013-02-21T15:32:00Z</dcterms:created>
  <dcterms:modified xsi:type="dcterms:W3CDTF">2014-12-05T16:39:00Z</dcterms:modified>
</cp:coreProperties>
</file>