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2176" w:rsidRDefault="00372176" w:rsidP="00372176">
      <w:pPr>
        <w:widowControl w:val="0"/>
        <w:jc w:val="center"/>
      </w:pPr>
      <w:r w:rsidRPr="00372176">
        <w:rPr>
          <w:b/>
        </w:rPr>
        <w:t>South Carolina General Assembly</w:t>
      </w:r>
    </w:p>
    <w:p w:rsidR="00372176" w:rsidRDefault="00372176" w:rsidP="00372176">
      <w:pPr>
        <w:widowControl w:val="0"/>
        <w:jc w:val="center"/>
      </w:pPr>
      <w:r>
        <w:t>120th Session, 2013-2014</w:t>
      </w:r>
    </w:p>
    <w:p w:rsidR="00372176" w:rsidRDefault="00372176" w:rsidP="00372176">
      <w:pPr>
        <w:widowControl w:val="0"/>
        <w:jc w:val="left"/>
      </w:pPr>
    </w:p>
    <w:p w:rsidR="00372176" w:rsidRDefault="00372176" w:rsidP="00372176">
      <w:pPr>
        <w:widowControl w:val="0"/>
        <w:jc w:val="left"/>
        <w:rPr>
          <w:b/>
        </w:rPr>
      </w:pPr>
      <w:r w:rsidRPr="00372176">
        <w:rPr>
          <w:b/>
        </w:rPr>
        <w:t>H. 3600</w:t>
      </w:r>
    </w:p>
    <w:p w:rsidR="00372176" w:rsidRDefault="00372176" w:rsidP="00372176">
      <w:pPr>
        <w:widowControl w:val="0"/>
        <w:jc w:val="left"/>
        <w:rPr>
          <w:b/>
        </w:rPr>
      </w:pPr>
    </w:p>
    <w:p w:rsidR="00372176" w:rsidRDefault="00372176" w:rsidP="00372176">
      <w:pPr>
        <w:widowControl w:val="0"/>
        <w:jc w:val="left"/>
      </w:pPr>
      <w:r w:rsidRPr="00372176">
        <w:rPr>
          <w:b/>
        </w:rPr>
        <w:t>STATUS INFORMATION</w:t>
      </w:r>
    </w:p>
    <w:p w:rsidR="00372176" w:rsidRDefault="00372176" w:rsidP="00372176">
      <w:pPr>
        <w:widowControl w:val="0"/>
        <w:jc w:val="left"/>
      </w:pPr>
    </w:p>
    <w:p w:rsidR="00372176" w:rsidRDefault="00372176" w:rsidP="00372176">
      <w:pPr>
        <w:widowControl w:val="0"/>
        <w:jc w:val="left"/>
      </w:pPr>
      <w:r>
        <w:t>Concurrent Resolution</w:t>
      </w:r>
    </w:p>
    <w:p w:rsidR="00372176" w:rsidRDefault="00372176" w:rsidP="00372176">
      <w:pPr>
        <w:widowControl w:val="0"/>
        <w:jc w:val="left"/>
      </w:pPr>
      <w:r>
        <w:t>Sponsors: Rep. Allison</w:t>
      </w:r>
    </w:p>
    <w:p w:rsidR="00372176" w:rsidRDefault="00372176" w:rsidP="00372176">
      <w:pPr>
        <w:widowControl w:val="0"/>
        <w:jc w:val="left"/>
      </w:pPr>
      <w:r>
        <w:t>Document Path: l:\council\bills\nbd\11136vr13.docx</w:t>
      </w:r>
    </w:p>
    <w:p w:rsidR="00372176" w:rsidRDefault="00372176" w:rsidP="00372176">
      <w:pPr>
        <w:widowControl w:val="0"/>
        <w:jc w:val="left"/>
      </w:pPr>
    </w:p>
    <w:p w:rsidR="00F252FB" w:rsidRDefault="00F252FB" w:rsidP="00372176">
      <w:pPr>
        <w:widowControl w:val="0"/>
        <w:jc w:val="left"/>
      </w:pPr>
      <w:r>
        <w:t>Introduced in the House on February 21, 2013</w:t>
      </w:r>
    </w:p>
    <w:p w:rsidR="00F252FB" w:rsidRDefault="00F252FB" w:rsidP="00372176">
      <w:pPr>
        <w:widowControl w:val="0"/>
        <w:jc w:val="left"/>
      </w:pPr>
      <w:r>
        <w:t>Introduced in the Senate on February 26, 2013</w:t>
      </w:r>
    </w:p>
    <w:p w:rsidR="00F252FB" w:rsidRDefault="00F252FB" w:rsidP="00372176">
      <w:pPr>
        <w:widowControl w:val="0"/>
        <w:jc w:val="left"/>
      </w:pPr>
      <w:r>
        <w:t>Adopted by the General Assembly on February 26, 2013</w:t>
      </w:r>
    </w:p>
    <w:p w:rsidR="00F252FB" w:rsidRDefault="00F252FB" w:rsidP="00372176">
      <w:pPr>
        <w:widowControl w:val="0"/>
        <w:jc w:val="left"/>
      </w:pPr>
    </w:p>
    <w:p w:rsidR="00372176" w:rsidRDefault="00372176" w:rsidP="00372176">
      <w:pPr>
        <w:widowControl w:val="0"/>
        <w:jc w:val="left"/>
      </w:pPr>
      <w:r>
        <w:t xml:space="preserve">Summary: </w:t>
      </w:r>
      <w:r w:rsidR="00B02D4C">
        <w:t>Rachel Bryson</w:t>
      </w:r>
    </w:p>
    <w:p w:rsidR="00372176" w:rsidRDefault="00372176" w:rsidP="00372176">
      <w:pPr>
        <w:widowControl w:val="0"/>
        <w:jc w:val="left"/>
      </w:pPr>
    </w:p>
    <w:p w:rsidR="00372176" w:rsidRDefault="00372176" w:rsidP="00372176">
      <w:pPr>
        <w:widowControl w:val="0"/>
        <w:jc w:val="left"/>
      </w:pPr>
    </w:p>
    <w:p w:rsidR="00372176" w:rsidRDefault="00372176" w:rsidP="00372176">
      <w:pPr>
        <w:widowControl w:val="0"/>
        <w:tabs>
          <w:tab w:val="center" w:pos="590"/>
          <w:tab w:val="center" w:pos="1440"/>
          <w:tab w:val="left" w:pos="1872"/>
          <w:tab w:val="left" w:pos="9187"/>
        </w:tabs>
        <w:jc w:val="left"/>
      </w:pPr>
      <w:r w:rsidRPr="00372176">
        <w:rPr>
          <w:b/>
        </w:rPr>
        <w:t>HISTORY OF LEGISLATIVE ACTIONS</w:t>
      </w:r>
    </w:p>
    <w:p w:rsidR="00372176" w:rsidRDefault="00372176" w:rsidP="00372176">
      <w:pPr>
        <w:widowControl w:val="0"/>
        <w:tabs>
          <w:tab w:val="center" w:pos="590"/>
          <w:tab w:val="center" w:pos="1440"/>
          <w:tab w:val="left" w:pos="1872"/>
          <w:tab w:val="left" w:pos="9187"/>
        </w:tabs>
        <w:jc w:val="left"/>
      </w:pPr>
    </w:p>
    <w:p w:rsidR="00372176" w:rsidRPr="00372176" w:rsidRDefault="00372176" w:rsidP="00372176">
      <w:pPr>
        <w:widowControl w:val="0"/>
        <w:tabs>
          <w:tab w:val="center" w:pos="590"/>
          <w:tab w:val="center" w:pos="1440"/>
          <w:tab w:val="left" w:pos="1872"/>
          <w:tab w:val="left" w:pos="9187"/>
        </w:tabs>
        <w:jc w:val="left"/>
      </w:pPr>
      <w:r w:rsidRPr="00372176">
        <w:rPr>
          <w:u w:val="single"/>
        </w:rPr>
        <w:tab/>
        <w:t>Date</w:t>
      </w:r>
      <w:r w:rsidRPr="00372176">
        <w:rPr>
          <w:u w:val="single"/>
        </w:rPr>
        <w:tab/>
        <w:t>Body</w:t>
      </w:r>
      <w:r w:rsidRPr="00372176">
        <w:rPr>
          <w:u w:val="single"/>
        </w:rPr>
        <w:tab/>
        <w:t>Action Description with journal page number</w:t>
      </w:r>
      <w:r w:rsidRPr="00372176">
        <w:rPr>
          <w:u w:val="single"/>
        </w:rPr>
        <w:tab/>
      </w:r>
      <w:bookmarkStart w:id="0" w:name="_GoBack"/>
      <w:bookmarkEnd w:id="0"/>
    </w:p>
    <w:p w:rsidR="00613310" w:rsidRDefault="00613310" w:rsidP="00613310">
      <w:pPr>
        <w:widowControl w:val="0"/>
        <w:tabs>
          <w:tab w:val="right" w:pos="1008"/>
          <w:tab w:val="left" w:pos="1152"/>
          <w:tab w:val="left" w:pos="1872"/>
          <w:tab w:val="left" w:pos="9187"/>
        </w:tabs>
        <w:ind w:left="2088" w:hanging="2088"/>
        <w:jc w:val="left"/>
      </w:pPr>
      <w:r>
        <w:tab/>
        <w:t>2/21/2013</w:t>
      </w:r>
      <w:r>
        <w:tab/>
        <w:t>House</w:t>
      </w:r>
      <w:r>
        <w:tab/>
      </w:r>
      <w:r w:rsidRPr="00667BB8">
        <w:t>Intr</w:t>
      </w:r>
      <w:r>
        <w:t xml:space="preserve">oduced, adopted, sent to Senate </w:t>
      </w:r>
      <w:r w:rsidRPr="00667BB8">
        <w:t>(</w:t>
      </w:r>
      <w:hyperlink r:id="rId7" w:history="1">
        <w:r w:rsidRPr="00667BB8">
          <w:rPr>
            <w:rStyle w:val="Hyperlink"/>
          </w:rPr>
          <w:t>House Journal</w:t>
        </w:r>
        <w:r w:rsidRPr="00667BB8">
          <w:rPr>
            <w:rStyle w:val="Hyperlink"/>
          </w:rPr>
          <w:noBreakHyphen/>
          <w:t>page 72</w:t>
        </w:r>
      </w:hyperlink>
      <w:r w:rsidRPr="00667BB8">
        <w:t>)</w:t>
      </w:r>
    </w:p>
    <w:p w:rsidR="00613310" w:rsidRDefault="00613310" w:rsidP="00613310">
      <w:pPr>
        <w:widowControl w:val="0"/>
        <w:tabs>
          <w:tab w:val="right" w:pos="1008"/>
          <w:tab w:val="left" w:pos="1152"/>
          <w:tab w:val="left" w:pos="1872"/>
          <w:tab w:val="left" w:pos="9187"/>
        </w:tabs>
        <w:ind w:left="2088" w:hanging="2088"/>
        <w:jc w:val="left"/>
      </w:pPr>
      <w:r>
        <w:tab/>
        <w:t>2/26/2013</w:t>
      </w:r>
      <w:r>
        <w:tab/>
        <w:t>Senate</w:t>
      </w:r>
      <w:r>
        <w:tab/>
      </w:r>
      <w:r w:rsidRPr="00667BB8">
        <w:t>Introduced, ado</w:t>
      </w:r>
      <w:r>
        <w:t xml:space="preserve">pted, returned with concurrence </w:t>
      </w:r>
      <w:r w:rsidRPr="00667BB8">
        <w:t>(</w:t>
      </w:r>
      <w:hyperlink r:id="rId8" w:history="1">
        <w:r w:rsidRPr="00667BB8">
          <w:rPr>
            <w:rStyle w:val="Hyperlink"/>
          </w:rPr>
          <w:t>Senate Journal</w:t>
        </w:r>
        <w:r w:rsidRPr="00667BB8">
          <w:rPr>
            <w:rStyle w:val="Hyperlink"/>
          </w:rPr>
          <w:noBreakHyphen/>
          <w:t>page 10</w:t>
        </w:r>
      </w:hyperlink>
      <w:r w:rsidRPr="00667BB8">
        <w:t>)</w:t>
      </w:r>
    </w:p>
    <w:p w:rsidR="00613310" w:rsidRDefault="00613310" w:rsidP="00613310">
      <w:pPr>
        <w:widowControl w:val="0"/>
        <w:tabs>
          <w:tab w:val="right" w:pos="1008"/>
          <w:tab w:val="left" w:pos="1152"/>
          <w:tab w:val="left" w:pos="1872"/>
          <w:tab w:val="left" w:pos="9187"/>
        </w:tabs>
        <w:ind w:left="2088" w:hanging="2088"/>
        <w:jc w:val="left"/>
      </w:pPr>
    </w:p>
    <w:p w:rsidR="00372176" w:rsidRPr="00372176" w:rsidRDefault="00372176" w:rsidP="00372176">
      <w:pPr>
        <w:widowControl w:val="0"/>
        <w:tabs>
          <w:tab w:val="right" w:pos="1008"/>
          <w:tab w:val="left" w:pos="1152"/>
          <w:tab w:val="left" w:pos="1872"/>
          <w:tab w:val="left" w:pos="9187"/>
        </w:tabs>
        <w:ind w:left="2088" w:hanging="2088"/>
        <w:jc w:val="left"/>
      </w:pPr>
    </w:p>
    <w:p w:rsidR="00372176" w:rsidRDefault="00372176" w:rsidP="00372176">
      <w:r w:rsidRPr="00372176">
        <w:rPr>
          <w:b/>
        </w:rPr>
        <w:t>VERSIONS OF THIS BILL</w:t>
      </w:r>
    </w:p>
    <w:p w:rsidR="00372176" w:rsidRDefault="00372176" w:rsidP="00372176"/>
    <w:p w:rsidR="00372176" w:rsidRDefault="006922F2" w:rsidP="00372176">
      <w:hyperlink r:id="rId9" w:history="1">
        <w:r w:rsidR="00372176">
          <w:rPr>
            <w:rStyle w:val="Hyperlink"/>
          </w:rPr>
          <w:t>2/21/2013</w:t>
        </w:r>
      </w:hyperlink>
    </w:p>
    <w:p w:rsidR="00372176" w:rsidRDefault="00372176" w:rsidP="00372176"/>
    <w:p w:rsidR="00372176" w:rsidRDefault="00372176" w:rsidP="00372176">
      <w:pPr>
        <w:sectPr w:rsidR="00372176" w:rsidSect="0037217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273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13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RACHEL BRYSON FOR HER OUTSTANDING COMMUNITY SERVICE AND TO CONGRATULATE HER UPON BEING NAMED A 2013 PRUDENTIAL SPIRIT OF COMMUNITY AWARD DISTINGUISHED FINALIST AND EXTEND BEST WISHES FOR HER CONTINUED SUCCESS AND HAPPINESS.</w:t>
      </w:r>
    </w:p>
    <w:p w:rsidR="004E2735" w:rsidRDefault="004E27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13A4" w:rsidRDefault="008F13A4" w:rsidP="008F1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pause in their deliberations to honor Rachel Bryson for receiving a 2013 Prudential Spirit of Community Award; and</w:t>
      </w:r>
    </w:p>
    <w:p w:rsidR="008F13A4" w:rsidRDefault="008F13A4" w:rsidP="008F1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3A4" w:rsidRDefault="008F13A4" w:rsidP="008F1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Prudential Spirit of Community Awards represents the United States’ largest youth recognition program based solely on volunteer service; and</w:t>
      </w:r>
    </w:p>
    <w:p w:rsidR="008F13A4" w:rsidRDefault="008F13A4" w:rsidP="008F1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3A4" w:rsidRDefault="008F13A4" w:rsidP="008F1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program judges recognize Distinguished Finalists for their impressive community service activities and present each of the winners with an engraved bronze medallion; and</w:t>
      </w:r>
    </w:p>
    <w:p w:rsidR="008F13A4" w:rsidRDefault="008F13A4" w:rsidP="008F1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3A4" w:rsidRDefault="008F13A4" w:rsidP="008F1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FA1E46">
        <w:t>in receiving this award</w:t>
      </w:r>
      <w:r>
        <w:t xml:space="preserve">, Rachel Bryson, an admired </w:t>
      </w:r>
      <w:r w:rsidRPr="00FA1E46">
        <w:t>resident of Lyman and a home</w:t>
      </w:r>
      <w:r>
        <w:noBreakHyphen/>
      </w:r>
      <w:r w:rsidRPr="00FA1E46">
        <w:t xml:space="preserve">schooled senior, has achieved national recognition for </w:t>
      </w:r>
      <w:r>
        <w:t>her exemplary volunteer service</w:t>
      </w:r>
      <w:r w:rsidRPr="00FA1E46">
        <w:t xml:space="preserve">; and </w:t>
      </w:r>
    </w:p>
    <w:p w:rsidR="008F13A4" w:rsidRDefault="008F13A4" w:rsidP="008F1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3A4" w:rsidRDefault="008F13A4" w:rsidP="008F1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seventeen</w:t>
      </w:r>
      <w:r>
        <w:noBreakHyphen/>
        <w:t>year</w:t>
      </w:r>
      <w:r>
        <w:noBreakHyphen/>
        <w:t>old, a member of the YMCA of Greenville</w:t>
      </w:r>
      <w:r>
        <w:noBreakHyphen/>
        <w:t>Eastside, earned the prestigious Girl Scout Gold Award by creating a half</w:t>
      </w:r>
      <w:r>
        <w:noBreakHyphen/>
        <w:t>mile walking track for the Southeastern Children</w:t>
      </w:r>
      <w:r w:rsidRPr="004631A8">
        <w:t>’</w:t>
      </w:r>
      <w:r>
        <w:t>s Home, a foster care group home for teenagers with special needs; and</w:t>
      </w:r>
    </w:p>
    <w:p w:rsidR="008F13A4" w:rsidRDefault="008F13A4" w:rsidP="008F1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3A4" w:rsidRDefault="008F13A4" w:rsidP="008F1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complete the project, she secured donations of mulch, ground cover, a swing, and benches, and she recruited and organized a group of volunteers to plant and spread the mulch; and</w:t>
      </w:r>
    </w:p>
    <w:p w:rsidR="008F13A4" w:rsidRDefault="008F13A4" w:rsidP="008F1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3A4" w:rsidRDefault="008F13A4" w:rsidP="008F1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she collected three thousand dollars in donations for the home</w:t>
      </w:r>
      <w:r w:rsidRPr="004631A8">
        <w:t>’</w:t>
      </w:r>
      <w:r>
        <w:t>s annual benefit auction; and</w:t>
      </w:r>
    </w:p>
    <w:p w:rsidR="008F13A4" w:rsidRDefault="008F13A4" w:rsidP="008F1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3A4" w:rsidRDefault="008F13A4" w:rsidP="008F1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success of the State of South Carolina, the strength of our communities, and the overall vitality of American society depend, in great measure, upon the dedication of young people like Rachel Bryson who use their considerable talents and resources to serve others; and</w:t>
      </w:r>
    </w:p>
    <w:p w:rsidR="008F13A4" w:rsidRDefault="008F13A4" w:rsidP="008F1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3A4" w:rsidRDefault="008F13A4" w:rsidP="008F1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appreciate the sacrificial contribution that Rachel Bryson has made to her community and look to hear of her continued accomplishments in the future.  Now, therefore,</w:t>
      </w:r>
    </w:p>
    <w:p w:rsidR="004E2735" w:rsidRDefault="004E27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735" w:rsidRDefault="004E27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E2735" w:rsidRDefault="004E27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3A4" w:rsidRDefault="008F13A4" w:rsidP="008F1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recognize and commend Rachel Bryson for her outstanding community service and congratulate her upon being named a 2013 Prudential Spirit of Community Awards Distinguished Finalist and extend best wishes for her continued success and happiness. </w:t>
      </w:r>
    </w:p>
    <w:p w:rsidR="008F13A4" w:rsidRDefault="008F13A4" w:rsidP="008F1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13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Rachel Bryson.</w:t>
      </w:r>
    </w:p>
    <w:p w:rsidR="00A822A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822AF" w:rsidRDefault="00A822AF" w:rsidP="00372176">
      <w:pPr>
        <w:suppressAutoHyphens/>
      </w:pPr>
    </w:p>
    <w:sectPr w:rsidR="00A822AF" w:rsidSect="0037217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2735" w:rsidRDefault="004E2735" w:rsidP="009F0C77">
      <w:r>
        <w:separator/>
      </w:r>
    </w:p>
  </w:endnote>
  <w:endnote w:type="continuationSeparator" w:id="0">
    <w:p w:rsidR="004E2735" w:rsidRDefault="004E27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261FE4-BA0C-4786-89BE-98C41F069785}"/>
    <w:embedBold r:id="rId2" w:fontKey="{E996C7A9-7B25-4264-B53E-51B97E455DB3}"/>
  </w:font>
  <w:font w:name="Calibri">
    <w:panose1 w:val="020F0502020204030204"/>
    <w:charset w:val="00"/>
    <w:family w:val="swiss"/>
    <w:pitch w:val="variable"/>
    <w:sig w:usb0="E10002FF" w:usb1="4000ACFF" w:usb2="00000009" w:usb3="00000000" w:csb0="0000019F" w:csb1="00000000"/>
    <w:embedRegular r:id="rId3" w:fontKey="{57C3E324-D219-4C40-8E9F-92A30BD57DCA}"/>
  </w:font>
  <w:font w:name="Cambria">
    <w:panose1 w:val="02040503050406030204"/>
    <w:charset w:val="00"/>
    <w:family w:val="roman"/>
    <w:pitch w:val="variable"/>
    <w:sig w:usb0="E00002FF" w:usb1="400004FF" w:usb2="00000000" w:usb3="00000000" w:csb0="0000019F" w:csb1="00000000"/>
    <w:embedRegular r:id="rId4" w:fontKey="{692955B9-1736-47CE-AA4C-722A43D641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176" w:rsidRPr="00A822AF" w:rsidRDefault="00372176" w:rsidP="00A822AF">
    <w:pPr>
      <w:pStyle w:val="Footer"/>
      <w:tabs>
        <w:tab w:val="clear" w:pos="4680"/>
        <w:tab w:val="clear" w:pos="9360"/>
        <w:tab w:val="center" w:pos="2995"/>
      </w:tabs>
      <w:spacing w:before="120"/>
    </w:pPr>
    <w:r>
      <w:t>[3600]</w:t>
    </w:r>
    <w:r>
      <w:tab/>
    </w:r>
    <w:r w:rsidR="005C0767">
      <w:fldChar w:fldCharType="begin"/>
    </w:r>
    <w:r w:rsidR="005C0767">
      <w:instrText xml:space="preserve"> PAGE  \* MERGEFORMAT </w:instrText>
    </w:r>
    <w:r w:rsidR="005C0767">
      <w:fldChar w:fldCharType="separate"/>
    </w:r>
    <w:r w:rsidR="006922F2">
      <w:rPr>
        <w:noProof/>
      </w:rPr>
      <w:t>1</w:t>
    </w:r>
    <w:r w:rsidR="005C076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2735" w:rsidRDefault="004E2735" w:rsidP="009F0C77">
      <w:r>
        <w:separator/>
      </w:r>
    </w:p>
  </w:footnote>
  <w:footnote w:type="continuationSeparator" w:id="0">
    <w:p w:rsidR="004E2735" w:rsidRDefault="004E27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36VR13"/>
    <w:docVar w:name="CoverBillType" w:val="c"/>
    <w:docVar w:name="docpath" w:val="L:\Council\bills\NBD\11136VR13.DOCX"/>
    <w:docVar w:name="dvBillNumber" w:val="3600"/>
    <w:docVar w:name="dvBillNumberPrefix" w:val="H. "/>
    <w:docVar w:name="dvOriginalBody" w:val="House"/>
    <w:docVar w:name="dvSteno" w:val="NBD"/>
    <w:docVar w:name="NameofBody" w:val="h"/>
    <w:docVar w:name="vgroup2" w:val="Council"/>
  </w:docVars>
  <w:rsids>
    <w:rsidRoot w:val="00675A79"/>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1CE8"/>
    <w:rsid w:val="00336AD0"/>
    <w:rsid w:val="0037079A"/>
    <w:rsid w:val="00372176"/>
    <w:rsid w:val="003D01E8"/>
    <w:rsid w:val="003E5288"/>
    <w:rsid w:val="003F6D79"/>
    <w:rsid w:val="0041760A"/>
    <w:rsid w:val="00417C01"/>
    <w:rsid w:val="0044132E"/>
    <w:rsid w:val="004809EE"/>
    <w:rsid w:val="004E2735"/>
    <w:rsid w:val="004E7D54"/>
    <w:rsid w:val="005273C6"/>
    <w:rsid w:val="00530A69"/>
    <w:rsid w:val="0054313A"/>
    <w:rsid w:val="00545593"/>
    <w:rsid w:val="00577C6C"/>
    <w:rsid w:val="005C0767"/>
    <w:rsid w:val="005C2FE2"/>
    <w:rsid w:val="005E2BC9"/>
    <w:rsid w:val="00605102"/>
    <w:rsid w:val="00613310"/>
    <w:rsid w:val="006215AA"/>
    <w:rsid w:val="00675A79"/>
    <w:rsid w:val="006913C9"/>
    <w:rsid w:val="006922F2"/>
    <w:rsid w:val="0069470D"/>
    <w:rsid w:val="006D2BD1"/>
    <w:rsid w:val="00734F00"/>
    <w:rsid w:val="00780679"/>
    <w:rsid w:val="007A70AE"/>
    <w:rsid w:val="007F3B5D"/>
    <w:rsid w:val="008362E8"/>
    <w:rsid w:val="008A115A"/>
    <w:rsid w:val="008A1768"/>
    <w:rsid w:val="008F0F33"/>
    <w:rsid w:val="008F13A4"/>
    <w:rsid w:val="008F4429"/>
    <w:rsid w:val="0094021A"/>
    <w:rsid w:val="009B44AF"/>
    <w:rsid w:val="009C25EF"/>
    <w:rsid w:val="009C6A0B"/>
    <w:rsid w:val="009F0C77"/>
    <w:rsid w:val="009F4DD1"/>
    <w:rsid w:val="00A41684"/>
    <w:rsid w:val="00A64E80"/>
    <w:rsid w:val="00A72BCD"/>
    <w:rsid w:val="00A741D9"/>
    <w:rsid w:val="00A822AF"/>
    <w:rsid w:val="00A833AB"/>
    <w:rsid w:val="00A9741D"/>
    <w:rsid w:val="00AD4B17"/>
    <w:rsid w:val="00B02D4C"/>
    <w:rsid w:val="00B412D4"/>
    <w:rsid w:val="00BC361E"/>
    <w:rsid w:val="00BE3C22"/>
    <w:rsid w:val="00C0345E"/>
    <w:rsid w:val="00C3483A"/>
    <w:rsid w:val="00C74E9D"/>
    <w:rsid w:val="00C82FD3"/>
    <w:rsid w:val="00C92819"/>
    <w:rsid w:val="00CC6B7B"/>
    <w:rsid w:val="00CD2089"/>
    <w:rsid w:val="00D6182B"/>
    <w:rsid w:val="00D73A67"/>
    <w:rsid w:val="00D970A9"/>
    <w:rsid w:val="00DF3845"/>
    <w:rsid w:val="00E41911"/>
    <w:rsid w:val="00E92EEF"/>
    <w:rsid w:val="00E946F0"/>
    <w:rsid w:val="00F24442"/>
    <w:rsid w:val="00F252FB"/>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0502E99-D385-44C8-B7B2-0303ACBC1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721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26-13.docx" TargetMode="External"/><Relationship Id="rId3" Type="http://schemas.openxmlformats.org/officeDocument/2006/relationships/settings" Target="settings.xml"/><Relationship Id="rId7" Type="http://schemas.openxmlformats.org/officeDocument/2006/relationships/hyperlink" Target="file:///h:\HJ%20Archive\2013\02-21-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600_201302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FB3AB-78E0-4255-BDC9-3E31B64FA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508</Words>
  <Characters>2897</Characters>
  <Application>Microsoft Office Word</Application>
  <DocSecurity>0</DocSecurity>
  <Lines>24</Lines>
  <Paragraphs>6</Paragraphs>
  <ScaleCrop>false</ScaleCrop>
  <Company>LPITS</Company>
  <LinksUpToDate>false</LinksUpToDate>
  <CharactersWithSpaces>3399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3600: Rachel Bryson - South Carolina Legislature Online</dc:title>
  <dc:creator>NikiDowney</dc:creator>
  <cp:lastModifiedBy>N Cumfer</cp:lastModifiedBy>
  <cp:revision>9</cp:revision>
  <dcterms:created xsi:type="dcterms:W3CDTF">2013-02-21T18:45:00Z</dcterms:created>
  <dcterms:modified xsi:type="dcterms:W3CDTF">2014-12-05T16:40:00Z</dcterms:modified>
</cp:coreProperties>
</file>