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3FE" w:rsidRDefault="005723FE" w:rsidP="005723FE">
      <w:pPr>
        <w:widowControl w:val="0"/>
        <w:jc w:val="center"/>
      </w:pPr>
      <w:r w:rsidRPr="005723FE">
        <w:rPr>
          <w:b/>
        </w:rPr>
        <w:t>South Carolina General Assembly</w:t>
      </w:r>
    </w:p>
    <w:p w:rsidR="005723FE" w:rsidRDefault="005723FE" w:rsidP="005723FE">
      <w:pPr>
        <w:widowControl w:val="0"/>
        <w:jc w:val="center"/>
      </w:pPr>
      <w:r>
        <w:t>120th Session, 2013-2014</w:t>
      </w:r>
    </w:p>
    <w:p w:rsidR="005723FE" w:rsidRDefault="005723FE" w:rsidP="005723FE">
      <w:pPr>
        <w:widowControl w:val="0"/>
        <w:jc w:val="left"/>
      </w:pPr>
    </w:p>
    <w:p w:rsidR="005723FE" w:rsidRDefault="005723FE" w:rsidP="005723FE">
      <w:pPr>
        <w:widowControl w:val="0"/>
        <w:jc w:val="left"/>
        <w:rPr>
          <w:b/>
        </w:rPr>
      </w:pPr>
      <w:r w:rsidRPr="005723FE">
        <w:rPr>
          <w:b/>
        </w:rPr>
        <w:t>H. 3890</w:t>
      </w:r>
    </w:p>
    <w:p w:rsidR="005723FE" w:rsidRDefault="005723FE" w:rsidP="005723FE">
      <w:pPr>
        <w:widowControl w:val="0"/>
        <w:jc w:val="left"/>
        <w:rPr>
          <w:b/>
        </w:rPr>
      </w:pPr>
    </w:p>
    <w:p w:rsidR="005723FE" w:rsidRDefault="005723FE" w:rsidP="005723FE">
      <w:pPr>
        <w:widowControl w:val="0"/>
        <w:jc w:val="left"/>
      </w:pPr>
      <w:r w:rsidRPr="005723FE">
        <w:rPr>
          <w:b/>
        </w:rPr>
        <w:t>STATUS INFORMATION</w:t>
      </w:r>
    </w:p>
    <w:p w:rsidR="005723FE" w:rsidRDefault="005723FE" w:rsidP="005723FE">
      <w:pPr>
        <w:widowControl w:val="0"/>
        <w:jc w:val="left"/>
      </w:pPr>
    </w:p>
    <w:p w:rsidR="005723FE" w:rsidRDefault="005723FE" w:rsidP="005723FE">
      <w:pPr>
        <w:widowControl w:val="0"/>
        <w:jc w:val="left"/>
      </w:pPr>
      <w:r>
        <w:t>House Resolution</w:t>
      </w:r>
    </w:p>
    <w:p w:rsidR="005723FE" w:rsidRDefault="00166CFD" w:rsidP="005723FE">
      <w:pPr>
        <w:widowControl w:val="0"/>
        <w:jc w:val="left"/>
      </w:pPr>
      <w:r>
        <w:t>Sponsors: Reps. Lucas,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5723FE" w:rsidRDefault="005723FE" w:rsidP="005723FE">
      <w:pPr>
        <w:widowControl w:val="0"/>
        <w:jc w:val="left"/>
      </w:pPr>
      <w:r>
        <w:t>Document Path: l:\council\bills\gm\29662vr13.docx</w:t>
      </w:r>
    </w:p>
    <w:p w:rsidR="005723FE" w:rsidRDefault="005723FE" w:rsidP="005723FE">
      <w:pPr>
        <w:widowControl w:val="0"/>
        <w:jc w:val="left"/>
      </w:pPr>
    </w:p>
    <w:p w:rsidR="005723FE" w:rsidRDefault="005723FE" w:rsidP="005723FE">
      <w:pPr>
        <w:widowControl w:val="0"/>
        <w:jc w:val="left"/>
      </w:pPr>
      <w:r>
        <w:t>Introduced in the House on April 9, 2013</w:t>
      </w:r>
    </w:p>
    <w:p w:rsidR="005723FE" w:rsidRDefault="005723FE" w:rsidP="005723FE">
      <w:pPr>
        <w:widowControl w:val="0"/>
        <w:jc w:val="left"/>
      </w:pPr>
      <w:r>
        <w:t>Adopted by the House on April 9, 2013</w:t>
      </w:r>
    </w:p>
    <w:p w:rsidR="005723FE" w:rsidRDefault="005723FE" w:rsidP="005723FE">
      <w:pPr>
        <w:widowControl w:val="0"/>
        <w:jc w:val="left"/>
      </w:pPr>
    </w:p>
    <w:p w:rsidR="005723FE" w:rsidRDefault="005723FE" w:rsidP="005723FE">
      <w:pPr>
        <w:widowControl w:val="0"/>
        <w:jc w:val="left"/>
      </w:pPr>
      <w:r>
        <w:t xml:space="preserve">Summary: </w:t>
      </w:r>
      <w:r w:rsidR="00C61055">
        <w:t>Jayne and Frank Reid</w:t>
      </w:r>
    </w:p>
    <w:p w:rsidR="005723FE" w:rsidRDefault="005723FE" w:rsidP="005723FE">
      <w:pPr>
        <w:widowControl w:val="0"/>
        <w:jc w:val="left"/>
      </w:pPr>
    </w:p>
    <w:p w:rsidR="005723FE" w:rsidRDefault="005723FE" w:rsidP="005723FE">
      <w:pPr>
        <w:widowControl w:val="0"/>
        <w:jc w:val="left"/>
      </w:pPr>
    </w:p>
    <w:p w:rsidR="005723FE" w:rsidRDefault="005723FE" w:rsidP="005723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23FE">
        <w:rPr>
          <w:b/>
        </w:rPr>
        <w:t>HISTORY OF LEGISLATIVE ACTIONS</w:t>
      </w:r>
    </w:p>
    <w:p w:rsidR="005723FE" w:rsidRDefault="005723FE" w:rsidP="005723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723FE" w:rsidRPr="005723FE" w:rsidRDefault="005723FE" w:rsidP="005723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23FE">
        <w:rPr>
          <w:u w:val="single"/>
        </w:rPr>
        <w:tab/>
        <w:t>Date</w:t>
      </w:r>
      <w:r w:rsidRPr="005723FE">
        <w:rPr>
          <w:u w:val="single"/>
        </w:rPr>
        <w:tab/>
        <w:t>Body</w:t>
      </w:r>
      <w:r w:rsidRPr="005723FE">
        <w:rPr>
          <w:u w:val="single"/>
        </w:rPr>
        <w:tab/>
        <w:t>Action Description with journal page number</w:t>
      </w:r>
      <w:r w:rsidRPr="005723FE">
        <w:rPr>
          <w:u w:val="single"/>
        </w:rPr>
        <w:tab/>
      </w:r>
      <w:bookmarkStart w:id="0" w:name="_GoBack"/>
      <w:bookmarkEnd w:id="0"/>
    </w:p>
    <w:p w:rsidR="00BE2654" w:rsidRDefault="00BE2654" w:rsidP="00BE26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4/9/2013</w:t>
      </w:r>
      <w:r>
        <w:tab/>
        <w:t>House</w:t>
      </w:r>
      <w:r>
        <w:tab/>
      </w:r>
      <w:r w:rsidRPr="00710028">
        <w:t>Introduced and adopted (</w:t>
      </w:r>
      <w:hyperlink r:id="rId7" w:history="1">
        <w:r w:rsidRPr="00710028">
          <w:rPr>
            <w:rStyle w:val="Hyperlink"/>
          </w:rPr>
          <w:t>House Journal</w:t>
        </w:r>
        <w:r w:rsidRPr="00710028">
          <w:rPr>
            <w:rStyle w:val="Hyperlink"/>
          </w:rPr>
          <w:noBreakHyphen/>
          <w:t>page 15</w:t>
        </w:r>
      </w:hyperlink>
      <w:r w:rsidRPr="00710028">
        <w:t>)</w:t>
      </w:r>
    </w:p>
    <w:p w:rsidR="00BE2654" w:rsidRDefault="00BE2654" w:rsidP="00BE26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23FE" w:rsidRPr="005723FE" w:rsidRDefault="005723FE" w:rsidP="005723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23FE" w:rsidRDefault="005723FE" w:rsidP="005723FE">
      <w:r w:rsidRPr="005723FE">
        <w:rPr>
          <w:b/>
        </w:rPr>
        <w:t>VERSIONS OF THIS BILL</w:t>
      </w:r>
    </w:p>
    <w:p w:rsidR="005723FE" w:rsidRDefault="005723FE" w:rsidP="005723FE"/>
    <w:p w:rsidR="005723FE" w:rsidRDefault="00710CD7" w:rsidP="005723FE">
      <w:hyperlink r:id="rId8" w:history="1">
        <w:r w:rsidR="005723FE">
          <w:rPr>
            <w:rStyle w:val="Hyperlink"/>
          </w:rPr>
          <w:t>4/9/2013</w:t>
        </w:r>
      </w:hyperlink>
    </w:p>
    <w:p w:rsidR="005723FE" w:rsidRDefault="005723FE" w:rsidP="005723FE"/>
    <w:p w:rsidR="005723FE" w:rsidRDefault="005723FE" w:rsidP="005723FE">
      <w:pPr>
        <w:sectPr w:rsidR="005723FE" w:rsidSect="005723F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3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446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226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JAYNE AND FRANK REID, OWNERS AND OPERATORS OF BERMUDA HIGH SOARING SCHOOL</w:t>
      </w:r>
      <w:r w:rsidR="001F51B8">
        <w:t>,</w:t>
      </w:r>
      <w:r>
        <w:t xml:space="preserve"> AND TO CONGRATULATE THEM FOR TWENTY</w:t>
      </w:r>
      <w:r w:rsidR="00AB5E4E">
        <w:noBreakHyphen/>
      </w:r>
      <w:r>
        <w:t xml:space="preserve">ONE YEARS OF </w:t>
      </w:r>
      <w:r w:rsidR="00AB5E4E">
        <w:t xml:space="preserve">OUTSTANDING </w:t>
      </w:r>
      <w:r>
        <w:t>RECREATIONAL SERVICE TO THE CITIZENS OF LANCASTER COUNTY.</w:t>
      </w:r>
    </w:p>
    <w:p w:rsidR="00B64467" w:rsidRDefault="00B644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2640" w:rsidRDefault="00B644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22640">
        <w:t xml:space="preserve">it is altogether fitting that the members of the South Carolina House of Representatives should pause in their deliberations to commend entrepreneurs in South Carolina </w:t>
      </w:r>
      <w:r w:rsidR="001F51B8">
        <w:t xml:space="preserve">like Jayne and Frank Reid </w:t>
      </w:r>
      <w:r w:rsidR="00A22640">
        <w:t xml:space="preserve">who offer such </w:t>
      </w:r>
      <w:r w:rsidR="001F51B8">
        <w:t>exceptional</w:t>
      </w:r>
      <w:r w:rsidR="00A22640">
        <w:t xml:space="preserve"> services to their communities through their Bermuda High Soaring School; and</w:t>
      </w:r>
    </w:p>
    <w:p w:rsidR="00A22640" w:rsidRDefault="00A226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2640" w:rsidRDefault="00A226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established in 1963, the school has been under the management of the Reids since 1986; and</w:t>
      </w:r>
    </w:p>
    <w:p w:rsidR="00A22640" w:rsidRDefault="00A226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0398" w:rsidRDefault="00A226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F60398">
        <w:t>,</w:t>
      </w:r>
      <w:r>
        <w:t xml:space="preserve"> Bermuda High Soaring is the largest commercial</w:t>
      </w:r>
      <w:r w:rsidR="00007855">
        <w:t xml:space="preserve"> glider training </w:t>
      </w:r>
      <w:r w:rsidR="000A1161">
        <w:t xml:space="preserve">facility </w:t>
      </w:r>
      <w:r>
        <w:t>in the Southeastern United States and attracts students from across the United States and Canada, as well as from</w:t>
      </w:r>
      <w:r w:rsidR="00F60398">
        <w:t xml:space="preserve"> South</w:t>
      </w:r>
      <w:r>
        <w:t xml:space="preserve"> America and Europe</w:t>
      </w:r>
      <w:r w:rsidR="00F60398">
        <w:t>; and</w:t>
      </w:r>
    </w:p>
    <w:p w:rsidR="00007855" w:rsidRDefault="000078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855" w:rsidRDefault="00007855" w:rsidP="000078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located in Jefferson, the school includes a grass</w:t>
      </w:r>
      <w:r w:rsidR="001F51B8">
        <w:t xml:space="preserve"> runway four thousand feet long,</w:t>
      </w:r>
      <w:r>
        <w:t xml:space="preserve"> two hangars</w:t>
      </w:r>
      <w:r w:rsidR="001F51B8">
        <w:t>,</w:t>
      </w:r>
      <w:r>
        <w:t xml:space="preserve"> and an air conditioned clubhouse; and</w:t>
      </w:r>
    </w:p>
    <w:p w:rsidR="00007855" w:rsidRDefault="00007855" w:rsidP="000078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855" w:rsidRDefault="000078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school maintains a state</w:t>
      </w:r>
      <w:r w:rsidR="00AB5E4E">
        <w:noBreakHyphen/>
      </w:r>
      <w:r>
        <w:t>of</w:t>
      </w:r>
      <w:r w:rsidR="00AB5E4E">
        <w:noBreakHyphen/>
      </w:r>
      <w:r>
        <w:t>the</w:t>
      </w:r>
      <w:r w:rsidR="00AB5E4E">
        <w:noBreakHyphen/>
      </w:r>
      <w:r>
        <w:t>art fleet of sailplanes</w:t>
      </w:r>
      <w:r w:rsidR="000A1161">
        <w:t>, including</w:t>
      </w:r>
      <w:r>
        <w:t xml:space="preserve"> a Duo Discus</w:t>
      </w:r>
      <w:r w:rsidR="000A1161">
        <w:t xml:space="preserve"> that</w:t>
      </w:r>
      <w:r>
        <w:t xml:space="preserve"> has recently been added</w:t>
      </w:r>
      <w:r w:rsidR="001F51B8">
        <w:t>, and with the use of natural thermal updrafts, these crafts offer recreational and educational delights to countless participants every year</w:t>
      </w:r>
      <w:r>
        <w:t>; and</w:t>
      </w:r>
    </w:p>
    <w:p w:rsidR="00F60398" w:rsidRDefault="00F603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0398" w:rsidRDefault="00F603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Bermuda High Soaring has been featured on CBS</w:t>
      </w:r>
      <w:r w:rsidR="00AB5E4E" w:rsidRPr="00AB5E4E">
        <w:t>’</w:t>
      </w:r>
      <w:r w:rsidR="001F51B8">
        <w:t>s</w:t>
      </w:r>
      <w:r>
        <w:t xml:space="preserve"> Good Morning America, the Discovery Channel, ETV, and local television stations in Columbia and Charlotte, North Carolina; and</w:t>
      </w:r>
    </w:p>
    <w:p w:rsidR="00F60398" w:rsidRDefault="00F603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5E4E" w:rsidRDefault="00F603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B5E4E">
        <w:t>from May 8 to May 17, 2013, the school will host the eighteen</w:t>
      </w:r>
      <w:r w:rsidR="000A1161">
        <w:t xml:space="preserve"> </w:t>
      </w:r>
      <w:r w:rsidR="00AB5E4E">
        <w:t>meter United States National Soaring C</w:t>
      </w:r>
      <w:r w:rsidR="000A1161">
        <w:t>hampionship</w:t>
      </w:r>
      <w:r w:rsidR="00AB5E4E">
        <w:t>, during which some thirty to forty sailplanes</w:t>
      </w:r>
      <w:r w:rsidR="004064CF">
        <w:t xml:space="preserve"> from</w:t>
      </w:r>
      <w:r w:rsidR="00AB5E4E">
        <w:t xml:space="preserve"> </w:t>
      </w:r>
      <w:r w:rsidR="000A1161">
        <w:t>across</w:t>
      </w:r>
      <w:r w:rsidR="00AB5E4E">
        <w:t xml:space="preserve"> the United States and Canada will compete for the championship crown; and</w:t>
      </w:r>
    </w:p>
    <w:p w:rsidR="00AB5E4E" w:rsidRDefault="00AB5E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4467" w:rsidRDefault="00AB5E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appreciates the economic support that extraordinary businesses in the Palmetto State like Bermuda High Soaring offer to their communities while attracting tourism and providing </w:t>
      </w:r>
      <w:r w:rsidR="001F51B8">
        <w:t>unique</w:t>
      </w:r>
      <w:r>
        <w:t xml:space="preserve"> services</w:t>
      </w:r>
      <w:r w:rsidR="00B64467">
        <w:t>.  Now, therefore,</w:t>
      </w:r>
    </w:p>
    <w:p w:rsidR="00B64467" w:rsidRDefault="00B644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4467" w:rsidRDefault="00B644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64467" w:rsidRDefault="00B644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4467" w:rsidRDefault="00B644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22640">
        <w:t xml:space="preserve"> the members of the South Carolina House of Representatives, by this resolution, recognize and honor Jayne and Frank Reid, owners and operators of Bermuda High Soaring School</w:t>
      </w:r>
      <w:r w:rsidR="00D40835">
        <w:t>,</w:t>
      </w:r>
      <w:r w:rsidR="00A22640">
        <w:t xml:space="preserve"> and congratulate them for twenty</w:t>
      </w:r>
      <w:r w:rsidR="00AB5E4E">
        <w:noBreakHyphen/>
      </w:r>
      <w:r w:rsidR="00A22640">
        <w:t xml:space="preserve">one years of </w:t>
      </w:r>
      <w:r w:rsidR="00AB5E4E">
        <w:t xml:space="preserve">outstanding </w:t>
      </w:r>
      <w:r w:rsidR="00A22640">
        <w:t>recreational service to the citizens of Lancaster County.</w:t>
      </w:r>
    </w:p>
    <w:p w:rsidR="00B64467" w:rsidRDefault="00B644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44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40835">
        <w:t>provi</w:t>
      </w:r>
      <w:r>
        <w:t>ded to</w:t>
      </w:r>
      <w:r w:rsidR="00A22640">
        <w:t xml:space="preserve"> Jayne and Frank Reid.</w:t>
      </w:r>
    </w:p>
    <w:p w:rsidR="00C832BA" w:rsidRDefault="00AB5E4E" w:rsidP="003B2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32BA" w:rsidRDefault="00C832BA" w:rsidP="005723FE">
      <w:pPr>
        <w:suppressAutoHyphens/>
      </w:pPr>
    </w:p>
    <w:sectPr w:rsidR="00C832BA" w:rsidSect="005723F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51B8" w:rsidRDefault="001F51B8" w:rsidP="009F0C77">
      <w:r>
        <w:separator/>
      </w:r>
    </w:p>
  </w:endnote>
  <w:endnote w:type="continuationSeparator" w:id="0">
    <w:p w:rsidR="001F51B8" w:rsidRDefault="001F51B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BB5086-C779-41A2-B48C-C82DF4E12A88}"/>
    <w:embedBold r:id="rId2" w:fontKey="{9396D50D-6FDA-43E7-86D9-9A72741A37D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B44524F-F578-49B7-9F52-D861F7A9AB6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988DF89-ECF2-445F-A50C-B6156F0F00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B7D242C-1842-4D21-B6AD-F9612956E7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3FE" w:rsidRPr="00C832BA" w:rsidRDefault="005723FE" w:rsidP="00C832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[3890]</w:t>
    </w:r>
    <w:r>
      <w:tab/>
    </w:r>
    <w:r w:rsidR="009E4A00">
      <w:fldChar w:fldCharType="begin"/>
    </w:r>
    <w:r w:rsidR="00166CFD">
      <w:instrText xml:space="preserve"> PAGE  \* MERGEFORMAT </w:instrText>
    </w:r>
    <w:r w:rsidR="009E4A00">
      <w:fldChar w:fldCharType="separate"/>
    </w:r>
    <w:r w:rsidR="00710CD7">
      <w:rPr>
        <w:noProof/>
      </w:rPr>
      <w:t>1</w:t>
    </w:r>
    <w:r w:rsidR="009E4A0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51B8" w:rsidRDefault="001F51B8" w:rsidP="009F0C77">
      <w:r>
        <w:separator/>
      </w:r>
    </w:p>
  </w:footnote>
  <w:footnote w:type="continuationSeparator" w:id="0">
    <w:p w:rsidR="001F51B8" w:rsidRDefault="001F51B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62VR13"/>
    <w:docVar w:name="CoverBillType" w:val="r"/>
    <w:docVar w:name="docpath" w:val="L:\Council\bills\GM\29662VR13.DOCX"/>
    <w:docVar w:name="dvBillNumber" w:val="389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A0D74"/>
    <w:rsid w:val="00007855"/>
    <w:rsid w:val="00011869"/>
    <w:rsid w:val="000A1161"/>
    <w:rsid w:val="000E1785"/>
    <w:rsid w:val="000F40FA"/>
    <w:rsid w:val="0010776B"/>
    <w:rsid w:val="00133E66"/>
    <w:rsid w:val="001435A3"/>
    <w:rsid w:val="00166CFD"/>
    <w:rsid w:val="001D08F2"/>
    <w:rsid w:val="001D525B"/>
    <w:rsid w:val="001D7F4F"/>
    <w:rsid w:val="001F51B8"/>
    <w:rsid w:val="002321B6"/>
    <w:rsid w:val="00250967"/>
    <w:rsid w:val="002543C8"/>
    <w:rsid w:val="00284AAE"/>
    <w:rsid w:val="00291448"/>
    <w:rsid w:val="002E5912"/>
    <w:rsid w:val="00301B21"/>
    <w:rsid w:val="00325348"/>
    <w:rsid w:val="0032732C"/>
    <w:rsid w:val="00336AD0"/>
    <w:rsid w:val="0037079A"/>
    <w:rsid w:val="003B211C"/>
    <w:rsid w:val="003D01E8"/>
    <w:rsid w:val="003E048F"/>
    <w:rsid w:val="003E5288"/>
    <w:rsid w:val="003F6D79"/>
    <w:rsid w:val="00402BAB"/>
    <w:rsid w:val="004064CF"/>
    <w:rsid w:val="0041760A"/>
    <w:rsid w:val="00417C01"/>
    <w:rsid w:val="0046002E"/>
    <w:rsid w:val="004809EE"/>
    <w:rsid w:val="004E7D54"/>
    <w:rsid w:val="005273C6"/>
    <w:rsid w:val="00530A69"/>
    <w:rsid w:val="00545593"/>
    <w:rsid w:val="005723FE"/>
    <w:rsid w:val="00577C6C"/>
    <w:rsid w:val="005C2FE2"/>
    <w:rsid w:val="005E2BC9"/>
    <w:rsid w:val="00605102"/>
    <w:rsid w:val="006215AA"/>
    <w:rsid w:val="0065655A"/>
    <w:rsid w:val="006913C9"/>
    <w:rsid w:val="0069470D"/>
    <w:rsid w:val="006A51D4"/>
    <w:rsid w:val="006D79DA"/>
    <w:rsid w:val="00710CD7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E4A00"/>
    <w:rsid w:val="009F0C77"/>
    <w:rsid w:val="009F4DD1"/>
    <w:rsid w:val="00A22640"/>
    <w:rsid w:val="00A41684"/>
    <w:rsid w:val="00A64E80"/>
    <w:rsid w:val="00A72BCD"/>
    <w:rsid w:val="00A741D9"/>
    <w:rsid w:val="00A833AB"/>
    <w:rsid w:val="00A9741D"/>
    <w:rsid w:val="00AB5E4E"/>
    <w:rsid w:val="00AD153C"/>
    <w:rsid w:val="00AD4B17"/>
    <w:rsid w:val="00AF171E"/>
    <w:rsid w:val="00B412D4"/>
    <w:rsid w:val="00B64467"/>
    <w:rsid w:val="00BE2654"/>
    <w:rsid w:val="00BE3C22"/>
    <w:rsid w:val="00C0345E"/>
    <w:rsid w:val="00C3483A"/>
    <w:rsid w:val="00C61055"/>
    <w:rsid w:val="00C62C2F"/>
    <w:rsid w:val="00C67360"/>
    <w:rsid w:val="00C74E9D"/>
    <w:rsid w:val="00C82FD3"/>
    <w:rsid w:val="00C832BA"/>
    <w:rsid w:val="00C92819"/>
    <w:rsid w:val="00CC6B7B"/>
    <w:rsid w:val="00CD2089"/>
    <w:rsid w:val="00D40835"/>
    <w:rsid w:val="00D473C7"/>
    <w:rsid w:val="00D73A67"/>
    <w:rsid w:val="00D970A9"/>
    <w:rsid w:val="00DA6CFB"/>
    <w:rsid w:val="00DF3845"/>
    <w:rsid w:val="00E41911"/>
    <w:rsid w:val="00E92EEF"/>
    <w:rsid w:val="00F24442"/>
    <w:rsid w:val="00F30DA7"/>
    <w:rsid w:val="00F50AE3"/>
    <w:rsid w:val="00F60398"/>
    <w:rsid w:val="00F67CF1"/>
    <w:rsid w:val="00F840F0"/>
    <w:rsid w:val="00FA0D74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6AAF4CD-F20C-491A-8284-A023CBFA8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51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1B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723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890_201304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09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197F4-3F69-4B7C-99E2-B6CF3A4DA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623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3890: Jayne and Frank Reid - South Carolina Legislature Online</dc:title>
  <dc:creator>%USERNAME%</dc:creator>
  <cp:lastModifiedBy>N Cumfer</cp:lastModifiedBy>
  <cp:revision>9</cp:revision>
  <cp:lastPrinted>2013-03-21T18:37:00Z</cp:lastPrinted>
  <dcterms:created xsi:type="dcterms:W3CDTF">2013-04-09T17:59:00Z</dcterms:created>
  <dcterms:modified xsi:type="dcterms:W3CDTF">2014-12-05T16:46:00Z</dcterms:modified>
</cp:coreProperties>
</file>