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4232" w:rsidRDefault="00E14232" w:rsidP="00E14232">
      <w:pPr>
        <w:widowControl w:val="0"/>
        <w:jc w:val="center"/>
      </w:pPr>
      <w:r w:rsidRPr="00E14232">
        <w:rPr>
          <w:b/>
        </w:rPr>
        <w:t>South Carolina General Assembly</w:t>
      </w:r>
    </w:p>
    <w:p w:rsidR="00E14232" w:rsidRDefault="00E14232" w:rsidP="00E14232">
      <w:pPr>
        <w:widowControl w:val="0"/>
        <w:jc w:val="center"/>
      </w:pPr>
      <w:r>
        <w:t>120th Session, 2013-2014</w:t>
      </w:r>
    </w:p>
    <w:p w:rsidR="00E14232" w:rsidRDefault="00E14232" w:rsidP="00E14232">
      <w:pPr>
        <w:widowControl w:val="0"/>
        <w:jc w:val="left"/>
      </w:pPr>
    </w:p>
    <w:p w:rsidR="00E14232" w:rsidRDefault="00E14232" w:rsidP="00E14232">
      <w:pPr>
        <w:widowControl w:val="0"/>
        <w:jc w:val="left"/>
        <w:rPr>
          <w:b/>
        </w:rPr>
      </w:pPr>
      <w:r w:rsidRPr="00E14232">
        <w:rPr>
          <w:b/>
        </w:rPr>
        <w:t>H. 4595</w:t>
      </w:r>
    </w:p>
    <w:p w:rsidR="00E14232" w:rsidRDefault="00E14232" w:rsidP="00E14232">
      <w:pPr>
        <w:widowControl w:val="0"/>
        <w:jc w:val="left"/>
        <w:rPr>
          <w:b/>
        </w:rPr>
      </w:pPr>
    </w:p>
    <w:p w:rsidR="00E14232" w:rsidRDefault="00E14232" w:rsidP="00E14232">
      <w:pPr>
        <w:widowControl w:val="0"/>
        <w:jc w:val="left"/>
      </w:pPr>
      <w:r w:rsidRPr="00E14232">
        <w:rPr>
          <w:b/>
        </w:rPr>
        <w:t>STATUS INFORMATION</w:t>
      </w:r>
    </w:p>
    <w:p w:rsidR="00E14232" w:rsidRDefault="00E14232" w:rsidP="00E14232">
      <w:pPr>
        <w:widowControl w:val="0"/>
        <w:jc w:val="left"/>
      </w:pPr>
    </w:p>
    <w:p w:rsidR="00E14232" w:rsidRDefault="00E14232" w:rsidP="00E14232">
      <w:pPr>
        <w:widowControl w:val="0"/>
        <w:jc w:val="left"/>
      </w:pPr>
      <w:r>
        <w:t>House Resolution</w:t>
      </w:r>
    </w:p>
    <w:p w:rsidR="00E14232" w:rsidRDefault="00E14232" w:rsidP="00E14232">
      <w:pPr>
        <w:widowControl w:val="0"/>
        <w:jc w:val="left"/>
      </w:pPr>
      <w:r>
        <w:t>Sponsors: Reps. Kennedy,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E14232" w:rsidRDefault="00E14232" w:rsidP="00E14232">
      <w:pPr>
        <w:widowControl w:val="0"/>
        <w:jc w:val="left"/>
      </w:pPr>
      <w:r>
        <w:t>Document Path: l:\council\bills\gm\29868htc14.docx</w:t>
      </w:r>
    </w:p>
    <w:p w:rsidR="004C400A" w:rsidRDefault="004C400A" w:rsidP="00E14232">
      <w:pPr>
        <w:widowControl w:val="0"/>
        <w:jc w:val="left"/>
      </w:pPr>
      <w:r>
        <w:t>Companion/Similar bill(s): 937</w:t>
      </w:r>
    </w:p>
    <w:p w:rsidR="00E14232" w:rsidRDefault="00E14232" w:rsidP="00E14232">
      <w:pPr>
        <w:widowControl w:val="0"/>
        <w:jc w:val="left"/>
      </w:pPr>
    </w:p>
    <w:p w:rsidR="00E14232" w:rsidRDefault="00E14232" w:rsidP="00E14232">
      <w:pPr>
        <w:widowControl w:val="0"/>
        <w:jc w:val="left"/>
      </w:pPr>
      <w:r>
        <w:t>Introduced in the House on February 5, 2014</w:t>
      </w:r>
    </w:p>
    <w:p w:rsidR="00E14232" w:rsidRDefault="00E14232" w:rsidP="00E14232">
      <w:pPr>
        <w:widowControl w:val="0"/>
        <w:jc w:val="left"/>
      </w:pPr>
      <w:r>
        <w:t>Adopted by the House on February 5, 2014</w:t>
      </w:r>
    </w:p>
    <w:p w:rsidR="00E14232" w:rsidRDefault="00E14232" w:rsidP="00E14232">
      <w:pPr>
        <w:widowControl w:val="0"/>
        <w:jc w:val="left"/>
      </w:pPr>
    </w:p>
    <w:p w:rsidR="00E14232" w:rsidRDefault="00E14232" w:rsidP="00E14232">
      <w:pPr>
        <w:widowControl w:val="0"/>
        <w:jc w:val="left"/>
      </w:pPr>
      <w:r>
        <w:t xml:space="preserve">Summary: </w:t>
      </w:r>
      <w:r w:rsidR="00542614">
        <w:t>Phillip Rodney Perry</w:t>
      </w:r>
    </w:p>
    <w:p w:rsidR="00E14232" w:rsidRDefault="00E14232" w:rsidP="00E14232">
      <w:pPr>
        <w:widowControl w:val="0"/>
        <w:jc w:val="left"/>
      </w:pPr>
    </w:p>
    <w:p w:rsidR="00E14232" w:rsidRDefault="00E14232" w:rsidP="00E14232">
      <w:pPr>
        <w:widowControl w:val="0"/>
        <w:jc w:val="left"/>
      </w:pPr>
    </w:p>
    <w:p w:rsidR="00E14232" w:rsidRDefault="00E14232" w:rsidP="00E142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4232">
        <w:rPr>
          <w:b/>
        </w:rPr>
        <w:t>HISTORY OF LEGISLATIVE ACTIONS</w:t>
      </w:r>
    </w:p>
    <w:p w:rsidR="00E14232" w:rsidRDefault="00E14232" w:rsidP="00E142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14232" w:rsidRPr="00E14232" w:rsidRDefault="00E14232" w:rsidP="00E142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4232">
        <w:rPr>
          <w:u w:val="single"/>
        </w:rPr>
        <w:tab/>
        <w:t>Date</w:t>
      </w:r>
      <w:r w:rsidRPr="00E14232">
        <w:rPr>
          <w:u w:val="single"/>
        </w:rPr>
        <w:tab/>
        <w:t>Body</w:t>
      </w:r>
      <w:r w:rsidRPr="00E14232">
        <w:rPr>
          <w:u w:val="single"/>
        </w:rPr>
        <w:tab/>
        <w:t>Action Description with journal page number</w:t>
      </w:r>
      <w:r w:rsidRPr="00E14232">
        <w:rPr>
          <w:u w:val="single"/>
        </w:rPr>
        <w:tab/>
      </w:r>
      <w:bookmarkStart w:id="0" w:name="_GoBack"/>
      <w:bookmarkEnd w:id="0"/>
    </w:p>
    <w:p w:rsidR="00ED7DF2" w:rsidRDefault="00ED7DF2" w:rsidP="00ED7D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2/5/2014</w:t>
      </w:r>
      <w:r>
        <w:tab/>
        <w:t>House</w:t>
      </w:r>
      <w:r>
        <w:tab/>
      </w:r>
      <w:r w:rsidRPr="00570546">
        <w:t>Introduced and adopted (</w:t>
      </w:r>
      <w:hyperlink r:id="rId7" w:history="1">
        <w:r w:rsidRPr="00570546">
          <w:rPr>
            <w:rStyle w:val="Hyperlink"/>
          </w:rPr>
          <w:t>House Journal</w:t>
        </w:r>
        <w:r w:rsidRPr="00570546">
          <w:rPr>
            <w:rStyle w:val="Hyperlink"/>
          </w:rPr>
          <w:noBreakHyphen/>
          <w:t>page 5</w:t>
        </w:r>
      </w:hyperlink>
      <w:r w:rsidRPr="00570546">
        <w:t>)</w:t>
      </w:r>
    </w:p>
    <w:p w:rsidR="00ED7DF2" w:rsidRDefault="00ED7DF2" w:rsidP="00ED7D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4232" w:rsidRPr="00E14232" w:rsidRDefault="00E14232" w:rsidP="00E142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4232" w:rsidRDefault="00E14232" w:rsidP="00E14232">
      <w:r w:rsidRPr="00E14232">
        <w:rPr>
          <w:b/>
        </w:rPr>
        <w:t>VERSIONS OF THIS BILL</w:t>
      </w:r>
    </w:p>
    <w:p w:rsidR="00E14232" w:rsidRDefault="00E14232" w:rsidP="00E14232"/>
    <w:p w:rsidR="00E14232" w:rsidRDefault="00A7179E" w:rsidP="00E14232">
      <w:hyperlink r:id="rId8" w:history="1">
        <w:r w:rsidR="00E14232">
          <w:rPr>
            <w:rStyle w:val="Hyperlink"/>
          </w:rPr>
          <w:t>2/5/2014</w:t>
        </w:r>
      </w:hyperlink>
    </w:p>
    <w:p w:rsidR="00E14232" w:rsidRDefault="00E14232" w:rsidP="00E14232"/>
    <w:p w:rsidR="00E14232" w:rsidRDefault="00E14232" w:rsidP="00E14232">
      <w:pPr>
        <w:sectPr w:rsidR="00E14232" w:rsidSect="00E1423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52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165D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D04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>
        <w:rPr>
          <w:color w:val="000000" w:themeColor="text1"/>
        </w:rPr>
        <w:t>PHILLIP “</w:t>
      </w:r>
      <w:r w:rsidRPr="00FE5A9D">
        <w:rPr>
          <w:color w:val="000000" w:themeColor="text1"/>
        </w:rPr>
        <w:t>PHIL</w:t>
      </w:r>
      <w:r>
        <w:rPr>
          <w:color w:val="000000" w:themeColor="text1"/>
        </w:rPr>
        <w:t>”</w:t>
      </w:r>
      <w:r w:rsidRPr="00FE5A9D">
        <w:rPr>
          <w:color w:val="000000" w:themeColor="text1"/>
        </w:rPr>
        <w:t xml:space="preserve"> RODNEY PERRY</w:t>
      </w:r>
      <w:r>
        <w:t>, A NATIVE OF SALUDA COUNTY, UPON THE OCCASION OF HIS RETIREMENT AFTER THIRTY</w:t>
      </w:r>
      <w:r w:rsidR="00BF383A">
        <w:noBreakHyphen/>
      </w:r>
      <w:r>
        <w:t xml:space="preserve">EIGHT YEARS OF OUTSTANDING DEDICATION TO </w:t>
      </w:r>
      <w:r w:rsidRPr="00FE5A9D">
        <w:rPr>
          <w:color w:val="000000" w:themeColor="text1"/>
          <w:u w:color="000000" w:themeColor="text1"/>
        </w:rPr>
        <w:t>CLEMSON UNIVERSITY EXTENSION</w:t>
      </w:r>
      <w:r>
        <w:rPr>
          <w:color w:val="000000" w:themeColor="text1"/>
          <w:u w:color="000000" w:themeColor="text1"/>
        </w:rPr>
        <w:t xml:space="preserve"> SERVICE,</w:t>
      </w:r>
      <w:r>
        <w:t xml:space="preserve"> AND TO WISH HIM CONTINUED SUCCESS AND HAPPINESS IN ALL HIS FUTURE ENDEAVORS.</w:t>
      </w:r>
    </w:p>
    <w:p w:rsidR="008165DC" w:rsidRDefault="008165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D0449" w:rsidRDefault="008165DC" w:rsidP="009D0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D0449">
        <w:t xml:space="preserve">the members of the House of Representatives of the State of South Carolina are pleased to learn that </w:t>
      </w:r>
      <w:r w:rsidR="009D0449">
        <w:rPr>
          <w:color w:val="000000" w:themeColor="text1"/>
        </w:rPr>
        <w:t>Phillip “</w:t>
      </w:r>
      <w:r w:rsidR="009D0449" w:rsidRPr="00FE5A9D">
        <w:rPr>
          <w:color w:val="000000" w:themeColor="text1"/>
        </w:rPr>
        <w:t>Phil</w:t>
      </w:r>
      <w:r w:rsidR="009D0449">
        <w:rPr>
          <w:color w:val="000000" w:themeColor="text1"/>
        </w:rPr>
        <w:t>”</w:t>
      </w:r>
      <w:r w:rsidR="009D0449" w:rsidRPr="00FE5A9D">
        <w:rPr>
          <w:color w:val="000000" w:themeColor="text1"/>
        </w:rPr>
        <w:t xml:space="preserve"> Rodney Perry</w:t>
      </w:r>
      <w:r w:rsidR="009D0449">
        <w:t xml:space="preserve"> </w:t>
      </w:r>
      <w:r w:rsidR="00F26424">
        <w:t>was</w:t>
      </w:r>
      <w:r w:rsidR="009D0449">
        <w:t xml:space="preserve"> honored on Saturday, January 18, 2014, surrounded by family and friends as he beg</w:t>
      </w:r>
      <w:r w:rsidR="00F26424">
        <w:t>a</w:t>
      </w:r>
      <w:r w:rsidR="009D0449">
        <w:t>n his well</w:t>
      </w:r>
      <w:r w:rsidR="00BF383A">
        <w:noBreakHyphen/>
      </w:r>
      <w:r w:rsidR="009D0449">
        <w:t xml:space="preserve">deserved retirement from </w:t>
      </w:r>
      <w:r w:rsidR="009D0449" w:rsidRPr="00FE5A9D">
        <w:rPr>
          <w:color w:val="000000" w:themeColor="text1"/>
          <w:u w:color="000000" w:themeColor="text1"/>
        </w:rPr>
        <w:t>Clemson University Extension</w:t>
      </w:r>
      <w:r w:rsidR="009D0449">
        <w:rPr>
          <w:color w:val="000000" w:themeColor="text1"/>
          <w:u w:color="000000" w:themeColor="text1"/>
        </w:rPr>
        <w:t xml:space="preserve"> Service</w:t>
      </w:r>
      <w:r w:rsidR="009D0449">
        <w:t>; and</w:t>
      </w:r>
    </w:p>
    <w:p w:rsidR="009D0449" w:rsidRDefault="009D0449" w:rsidP="009D0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0449" w:rsidRDefault="009D0449" w:rsidP="009D0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26424">
        <w:t>since earning a bachelor</w:t>
      </w:r>
      <w:r w:rsidR="00BF383A" w:rsidRPr="00BF383A">
        <w:t>’</w:t>
      </w:r>
      <w:r w:rsidR="00F26424">
        <w:t>s in 1975 and a master</w:t>
      </w:r>
      <w:r w:rsidR="00BF383A" w:rsidRPr="00BF383A">
        <w:t>’</w:t>
      </w:r>
      <w:r w:rsidR="00F26424">
        <w:t>s in 1982, both in</w:t>
      </w:r>
      <w:r>
        <w:t xml:space="preserve"> </w:t>
      </w:r>
      <w:r w:rsidR="00F26424">
        <w:rPr>
          <w:color w:val="000000" w:themeColor="text1"/>
          <w:u w:color="000000" w:themeColor="text1"/>
        </w:rPr>
        <w:t xml:space="preserve">dairy science from </w:t>
      </w:r>
      <w:r w:rsidR="00F26424" w:rsidRPr="00FE5A9D">
        <w:rPr>
          <w:color w:val="000000" w:themeColor="text1"/>
          <w:u w:color="000000" w:themeColor="text1"/>
        </w:rPr>
        <w:t xml:space="preserve">Clemson </w:t>
      </w:r>
      <w:r w:rsidR="00F26424">
        <w:rPr>
          <w:color w:val="000000" w:themeColor="text1"/>
          <w:u w:color="000000" w:themeColor="text1"/>
        </w:rPr>
        <w:t>University</w:t>
      </w:r>
      <w:r>
        <w:rPr>
          <w:color w:val="000000" w:themeColor="text1"/>
          <w:u w:color="000000" w:themeColor="text1"/>
        </w:rPr>
        <w:t xml:space="preserve">, </w:t>
      </w:r>
      <w:r w:rsidRPr="00FE5A9D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="00F26424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served the a</w:t>
      </w:r>
      <w:r w:rsidRPr="00FE5A9D">
        <w:rPr>
          <w:color w:val="000000" w:themeColor="text1"/>
          <w:u w:color="000000" w:themeColor="text1"/>
        </w:rPr>
        <w:t xml:space="preserve">gricultural </w:t>
      </w:r>
      <w:r>
        <w:rPr>
          <w:color w:val="000000" w:themeColor="text1"/>
          <w:u w:color="000000" w:themeColor="text1"/>
        </w:rPr>
        <w:t>c</w:t>
      </w:r>
      <w:r w:rsidRPr="00FE5A9D">
        <w:rPr>
          <w:color w:val="000000" w:themeColor="text1"/>
          <w:u w:color="000000" w:themeColor="text1"/>
        </w:rPr>
        <w:t>ommunities of Lexington, Richland, a</w:t>
      </w:r>
      <w:r>
        <w:rPr>
          <w:color w:val="000000" w:themeColor="text1"/>
          <w:u w:color="000000" w:themeColor="text1"/>
        </w:rPr>
        <w:t>nd Saluda c</w:t>
      </w:r>
      <w:r w:rsidRPr="00FE5A9D">
        <w:rPr>
          <w:color w:val="000000" w:themeColor="text1"/>
          <w:u w:color="000000" w:themeColor="text1"/>
        </w:rPr>
        <w:t xml:space="preserve">ounties </w:t>
      </w:r>
      <w:r>
        <w:rPr>
          <w:color w:val="000000" w:themeColor="text1"/>
          <w:u w:color="000000" w:themeColor="text1"/>
        </w:rPr>
        <w:t>as the county extension agent,</w:t>
      </w:r>
      <w:r w:rsidRPr="00FE5A9D">
        <w:rPr>
          <w:color w:val="000000" w:themeColor="text1"/>
          <w:u w:color="000000" w:themeColor="text1"/>
        </w:rPr>
        <w:t xml:space="preserve"> providing expertise </w:t>
      </w:r>
      <w:r w:rsidR="00F26424">
        <w:rPr>
          <w:color w:val="000000" w:themeColor="text1"/>
          <w:u w:color="000000" w:themeColor="text1"/>
        </w:rPr>
        <w:t>o</w:t>
      </w:r>
      <w:r w:rsidRPr="00FE5A9D">
        <w:rPr>
          <w:color w:val="000000" w:themeColor="text1"/>
          <w:u w:color="000000" w:themeColor="text1"/>
        </w:rPr>
        <w:t>n timber, crops, livestock</w:t>
      </w:r>
      <w:r>
        <w:rPr>
          <w:color w:val="000000" w:themeColor="text1"/>
          <w:u w:color="000000" w:themeColor="text1"/>
        </w:rPr>
        <w:t>,</w:t>
      </w:r>
      <w:r w:rsidRPr="00FE5A9D">
        <w:rPr>
          <w:color w:val="000000" w:themeColor="text1"/>
          <w:u w:color="000000" w:themeColor="text1"/>
        </w:rPr>
        <w:t xml:space="preserve"> and other agricultural commodities to improve the agricultur</w:t>
      </w:r>
      <w:r w:rsidR="00EC2328">
        <w:rPr>
          <w:color w:val="000000" w:themeColor="text1"/>
          <w:u w:color="000000" w:themeColor="text1"/>
        </w:rPr>
        <w:t>al</w:t>
      </w:r>
      <w:r w:rsidRPr="00FE5A9D">
        <w:rPr>
          <w:color w:val="000000" w:themeColor="text1"/>
          <w:u w:color="000000" w:themeColor="text1"/>
        </w:rPr>
        <w:t xml:space="preserve"> economy in </w:t>
      </w:r>
      <w:r>
        <w:rPr>
          <w:color w:val="000000" w:themeColor="text1"/>
          <w:u w:color="000000" w:themeColor="text1"/>
        </w:rPr>
        <w:t>the Palmetto State; and</w:t>
      </w:r>
    </w:p>
    <w:p w:rsidR="009D0449" w:rsidRDefault="009D0449" w:rsidP="009D0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0449" w:rsidRDefault="009D0449" w:rsidP="009D0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as an a</w:t>
      </w:r>
      <w:r w:rsidRPr="00FE5A9D">
        <w:rPr>
          <w:color w:val="000000" w:themeColor="text1"/>
          <w:u w:color="000000" w:themeColor="text1"/>
        </w:rPr>
        <w:t xml:space="preserve">dvisor and </w:t>
      </w:r>
      <w:r>
        <w:rPr>
          <w:color w:val="000000" w:themeColor="text1"/>
          <w:u w:color="000000" w:themeColor="text1"/>
        </w:rPr>
        <w:t>m</w:t>
      </w:r>
      <w:r w:rsidRPr="00FE5A9D">
        <w:rPr>
          <w:color w:val="000000" w:themeColor="text1"/>
          <w:u w:color="000000" w:themeColor="text1"/>
        </w:rPr>
        <w:t>entor to the Saluda County 4</w:t>
      </w:r>
      <w:r w:rsidR="00BF383A">
        <w:rPr>
          <w:color w:val="000000" w:themeColor="text1"/>
          <w:u w:color="000000" w:themeColor="text1"/>
        </w:rPr>
        <w:noBreakHyphen/>
      </w:r>
      <w:r w:rsidRPr="00FE5A9D">
        <w:rPr>
          <w:color w:val="000000" w:themeColor="text1"/>
          <w:u w:color="000000" w:themeColor="text1"/>
        </w:rPr>
        <w:t xml:space="preserve">H Youth </w:t>
      </w:r>
      <w:r>
        <w:rPr>
          <w:color w:val="000000" w:themeColor="text1"/>
          <w:u w:color="000000" w:themeColor="text1"/>
        </w:rPr>
        <w:t>Development program over</w:t>
      </w:r>
      <w:r w:rsidRPr="00FE5A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Pr="00FE5A9D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Mr. Perry has</w:t>
      </w:r>
      <w:r w:rsidRPr="00FE5A9D">
        <w:rPr>
          <w:color w:val="000000" w:themeColor="text1"/>
          <w:u w:color="000000" w:themeColor="text1"/>
        </w:rPr>
        <w:t xml:space="preserve"> coached many </w:t>
      </w:r>
      <w:r>
        <w:rPr>
          <w:color w:val="000000" w:themeColor="text1"/>
          <w:u w:color="000000" w:themeColor="text1"/>
        </w:rPr>
        <w:t>dairy and l</w:t>
      </w:r>
      <w:r w:rsidRPr="00FE5A9D">
        <w:rPr>
          <w:color w:val="000000" w:themeColor="text1"/>
          <w:u w:color="000000" w:themeColor="text1"/>
        </w:rPr>
        <w:t>ivestock 4</w:t>
      </w:r>
      <w:r w:rsidR="00BF383A">
        <w:rPr>
          <w:color w:val="000000" w:themeColor="text1"/>
          <w:u w:color="000000" w:themeColor="text1"/>
        </w:rPr>
        <w:noBreakHyphen/>
      </w:r>
      <w:r w:rsidRPr="00FE5A9D">
        <w:rPr>
          <w:color w:val="000000" w:themeColor="text1"/>
          <w:u w:color="000000" w:themeColor="text1"/>
        </w:rPr>
        <w:t>H judging teams to state team winners and state individual winners</w:t>
      </w:r>
      <w:r>
        <w:t>; and</w:t>
      </w:r>
    </w:p>
    <w:p w:rsidR="009D0449" w:rsidRDefault="009D0449" w:rsidP="009D0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0449" w:rsidRPr="00FE5A9D" w:rsidRDefault="009D0449" w:rsidP="009D0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numerous honors include the 1996</w:t>
      </w:r>
      <w:r w:rsidRPr="00FE5A9D">
        <w:rPr>
          <w:color w:val="000000" w:themeColor="text1"/>
          <w:u w:color="000000" w:themeColor="text1"/>
        </w:rPr>
        <w:t xml:space="preserve"> Educator of the </w:t>
      </w:r>
      <w:r>
        <w:rPr>
          <w:color w:val="000000" w:themeColor="text1"/>
          <w:u w:color="000000" w:themeColor="text1"/>
        </w:rPr>
        <w:t>Y</w:t>
      </w:r>
      <w:r w:rsidRPr="00FE5A9D">
        <w:rPr>
          <w:color w:val="000000" w:themeColor="text1"/>
          <w:u w:color="000000" w:themeColor="text1"/>
        </w:rPr>
        <w:t xml:space="preserve">ear Award </w:t>
      </w:r>
      <w:r>
        <w:rPr>
          <w:color w:val="000000" w:themeColor="text1"/>
          <w:u w:color="000000" w:themeColor="text1"/>
        </w:rPr>
        <w:t>from t</w:t>
      </w:r>
      <w:r w:rsidRPr="00FE5A9D">
        <w:rPr>
          <w:color w:val="000000" w:themeColor="text1"/>
          <w:u w:color="000000" w:themeColor="text1"/>
        </w:rPr>
        <w:t>he S</w:t>
      </w:r>
      <w:r>
        <w:rPr>
          <w:color w:val="000000" w:themeColor="text1"/>
          <w:u w:color="000000" w:themeColor="text1"/>
        </w:rPr>
        <w:t xml:space="preserve">outh </w:t>
      </w:r>
      <w:r w:rsidRPr="00FE5A9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FE5A9D">
        <w:rPr>
          <w:color w:val="000000" w:themeColor="text1"/>
          <w:u w:color="000000" w:themeColor="text1"/>
        </w:rPr>
        <w:t xml:space="preserve"> Cattlemen</w:t>
      </w:r>
      <w:r w:rsidR="00BF383A" w:rsidRPr="00BF383A">
        <w:rPr>
          <w:color w:val="000000" w:themeColor="text1"/>
          <w:u w:color="000000" w:themeColor="text1"/>
        </w:rPr>
        <w:t>’</w:t>
      </w:r>
      <w:r w:rsidRPr="00FE5A9D">
        <w:rPr>
          <w:color w:val="000000" w:themeColor="text1"/>
          <w:u w:color="000000" w:themeColor="text1"/>
        </w:rPr>
        <w:t>s Association</w:t>
      </w:r>
      <w:r>
        <w:rPr>
          <w:color w:val="000000" w:themeColor="text1"/>
          <w:u w:color="000000" w:themeColor="text1"/>
        </w:rPr>
        <w:t xml:space="preserve"> and the </w:t>
      </w:r>
      <w:r w:rsidRPr="00FE5A9D">
        <w:rPr>
          <w:color w:val="000000" w:themeColor="text1"/>
          <w:u w:color="000000" w:themeColor="text1"/>
        </w:rPr>
        <w:t>Certificate of Merit in 1999</w:t>
      </w:r>
      <w:r>
        <w:rPr>
          <w:color w:val="000000" w:themeColor="text1"/>
          <w:u w:color="000000" w:themeColor="text1"/>
        </w:rPr>
        <w:t xml:space="preserve"> from</w:t>
      </w:r>
      <w:r w:rsidRPr="00FE5A9D">
        <w:rPr>
          <w:color w:val="000000" w:themeColor="text1"/>
          <w:u w:color="000000" w:themeColor="text1"/>
        </w:rPr>
        <w:t xml:space="preserve"> the S</w:t>
      </w:r>
      <w:r>
        <w:rPr>
          <w:color w:val="000000" w:themeColor="text1"/>
          <w:u w:color="000000" w:themeColor="text1"/>
        </w:rPr>
        <w:t xml:space="preserve">outh </w:t>
      </w:r>
      <w:r w:rsidRPr="00FE5A9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FE5A9D">
        <w:rPr>
          <w:color w:val="000000" w:themeColor="text1"/>
          <w:u w:color="000000" w:themeColor="text1"/>
        </w:rPr>
        <w:t xml:space="preserve"> Associatio</w:t>
      </w:r>
      <w:r>
        <w:rPr>
          <w:color w:val="000000" w:themeColor="text1"/>
          <w:u w:color="000000" w:themeColor="text1"/>
        </w:rPr>
        <w:t>n of County Agricultural Agents, as well as that year</w:t>
      </w:r>
      <w:r w:rsidR="00BF383A" w:rsidRPr="00BF383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E5A9D">
        <w:rPr>
          <w:color w:val="000000" w:themeColor="text1"/>
          <w:u w:color="000000" w:themeColor="text1"/>
        </w:rPr>
        <w:t xml:space="preserve">Certificate of Achievement from </w:t>
      </w:r>
      <w:r>
        <w:rPr>
          <w:color w:val="000000" w:themeColor="text1"/>
          <w:u w:color="000000" w:themeColor="text1"/>
        </w:rPr>
        <w:t xml:space="preserve">the </w:t>
      </w:r>
      <w:r w:rsidRPr="000530DF">
        <w:rPr>
          <w:color w:val="000000" w:themeColor="text1"/>
          <w:u w:color="000000" w:themeColor="text1"/>
        </w:rPr>
        <w:t>South Carolina Economic Development Institute</w:t>
      </w:r>
      <w:r>
        <w:rPr>
          <w:color w:val="000000" w:themeColor="text1"/>
          <w:u w:color="000000" w:themeColor="text1"/>
        </w:rPr>
        <w:t>; and</w:t>
      </w:r>
    </w:p>
    <w:p w:rsidR="009D0449" w:rsidRPr="00FE5A9D" w:rsidRDefault="009D0449" w:rsidP="009D0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0449" w:rsidRPr="00FE5A9D" w:rsidRDefault="009D0449" w:rsidP="009D0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E5A9D">
        <w:rPr>
          <w:color w:val="000000" w:themeColor="text1"/>
          <w:u w:color="000000" w:themeColor="text1"/>
        </w:rPr>
        <w:t>in 2000</w:t>
      </w:r>
      <w:r>
        <w:rPr>
          <w:color w:val="000000" w:themeColor="text1"/>
          <w:u w:color="000000" w:themeColor="text1"/>
        </w:rPr>
        <w:t>, he r</w:t>
      </w:r>
      <w:r w:rsidRPr="00FE5A9D">
        <w:rPr>
          <w:color w:val="000000" w:themeColor="text1"/>
          <w:u w:color="000000" w:themeColor="text1"/>
        </w:rPr>
        <w:t xml:space="preserve">eceived </w:t>
      </w:r>
      <w:r>
        <w:rPr>
          <w:color w:val="000000" w:themeColor="text1"/>
          <w:u w:color="000000" w:themeColor="text1"/>
        </w:rPr>
        <w:t xml:space="preserve">the </w:t>
      </w:r>
      <w:r w:rsidRPr="00FE5A9D">
        <w:rPr>
          <w:color w:val="000000" w:themeColor="text1"/>
          <w:u w:color="000000" w:themeColor="text1"/>
        </w:rPr>
        <w:t xml:space="preserve">Honors Award from </w:t>
      </w:r>
      <w:r>
        <w:rPr>
          <w:color w:val="000000" w:themeColor="text1"/>
          <w:u w:color="000000" w:themeColor="text1"/>
        </w:rPr>
        <w:t>t</w:t>
      </w:r>
      <w:r w:rsidRPr="00FE5A9D">
        <w:rPr>
          <w:color w:val="000000" w:themeColor="text1"/>
          <w:u w:color="000000" w:themeColor="text1"/>
        </w:rPr>
        <w:t>he S</w:t>
      </w:r>
      <w:r>
        <w:rPr>
          <w:color w:val="000000" w:themeColor="text1"/>
          <w:u w:color="000000" w:themeColor="text1"/>
        </w:rPr>
        <w:t xml:space="preserve">outh </w:t>
      </w:r>
      <w:r w:rsidRPr="00FE5A9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 Jersey Cattle Association and </w:t>
      </w:r>
      <w:r w:rsidRPr="00FE5A9D">
        <w:rPr>
          <w:color w:val="000000" w:themeColor="text1"/>
          <w:u w:color="000000" w:themeColor="text1"/>
        </w:rPr>
        <w:t>the Distinguished Service Award from the National Association of County Agricultural Agents in 2001</w:t>
      </w:r>
      <w:r>
        <w:rPr>
          <w:color w:val="000000" w:themeColor="text1"/>
          <w:u w:color="000000" w:themeColor="text1"/>
        </w:rPr>
        <w:t>; and</w:t>
      </w:r>
    </w:p>
    <w:p w:rsidR="009D0449" w:rsidRPr="00FE5A9D" w:rsidRDefault="009D0449" w:rsidP="009D0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0449" w:rsidRPr="00FE5A9D" w:rsidRDefault="009D0449" w:rsidP="009D0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D4B07">
        <w:rPr>
          <w:color w:val="000000" w:themeColor="text1"/>
          <w:u w:color="000000" w:themeColor="text1"/>
        </w:rPr>
        <w:t>an</w:t>
      </w:r>
      <w:r>
        <w:rPr>
          <w:color w:val="000000" w:themeColor="text1"/>
          <w:u w:color="000000" w:themeColor="text1"/>
        </w:rPr>
        <w:t xml:space="preserve"> inducte</w:t>
      </w:r>
      <w:r w:rsidR="002D4B07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</w:t>
      </w:r>
      <w:r w:rsidR="002D4B07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the South </w:t>
      </w:r>
      <w:r w:rsidRPr="00FE5A9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FE5A9D">
        <w:rPr>
          <w:color w:val="000000" w:themeColor="text1"/>
          <w:u w:color="000000" w:themeColor="text1"/>
        </w:rPr>
        <w:t xml:space="preserve"> Dairy Hall of Fame at Clemson University in 2008</w:t>
      </w:r>
      <w:r w:rsidR="002D4B07">
        <w:rPr>
          <w:color w:val="000000" w:themeColor="text1"/>
          <w:u w:color="000000" w:themeColor="text1"/>
        </w:rPr>
        <w:t>, he</w:t>
      </w:r>
      <w:r>
        <w:rPr>
          <w:color w:val="000000" w:themeColor="text1"/>
          <w:u w:color="000000" w:themeColor="text1"/>
        </w:rPr>
        <w:t xml:space="preserve"> was n</w:t>
      </w:r>
      <w:r w:rsidRPr="00FE5A9D">
        <w:rPr>
          <w:color w:val="000000" w:themeColor="text1"/>
          <w:u w:color="000000" w:themeColor="text1"/>
        </w:rPr>
        <w:t xml:space="preserve">amed an </w:t>
      </w:r>
      <w:r>
        <w:rPr>
          <w:color w:val="000000" w:themeColor="text1"/>
          <w:u w:color="000000" w:themeColor="text1"/>
        </w:rPr>
        <w:t>honorary m</w:t>
      </w:r>
      <w:r w:rsidRPr="00FE5A9D">
        <w:rPr>
          <w:color w:val="000000" w:themeColor="text1"/>
          <w:u w:color="000000" w:themeColor="text1"/>
        </w:rPr>
        <w:t>ember of the Clems</w:t>
      </w:r>
      <w:r>
        <w:rPr>
          <w:color w:val="000000" w:themeColor="text1"/>
          <w:u w:color="000000" w:themeColor="text1"/>
        </w:rPr>
        <w:t>on University Block and Bridle C</w:t>
      </w:r>
      <w:r w:rsidRPr="00FE5A9D">
        <w:rPr>
          <w:color w:val="000000" w:themeColor="text1"/>
          <w:u w:color="000000" w:themeColor="text1"/>
        </w:rPr>
        <w:t>lub in 2012</w:t>
      </w:r>
      <w:r>
        <w:rPr>
          <w:color w:val="000000" w:themeColor="text1"/>
          <w:u w:color="000000" w:themeColor="text1"/>
        </w:rPr>
        <w:t>; and</w:t>
      </w:r>
    </w:p>
    <w:p w:rsidR="009D0449" w:rsidRPr="00FE5A9D" w:rsidRDefault="009D0449" w:rsidP="009D0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0449" w:rsidRDefault="009D0449" w:rsidP="009D0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his dedication and commitment to mentoring students interested in dairy and livestock, </w:t>
      </w:r>
      <w:r w:rsidR="002D4B07">
        <w:rPr>
          <w:color w:val="000000" w:themeColor="text1"/>
          <w:u w:color="000000" w:themeColor="text1"/>
        </w:rPr>
        <w:t>Mr. Perry</w:t>
      </w:r>
      <w:r>
        <w:rPr>
          <w:color w:val="000000" w:themeColor="text1"/>
          <w:u w:color="000000" w:themeColor="text1"/>
        </w:rPr>
        <w:t xml:space="preserve"> r</w:t>
      </w:r>
      <w:r w:rsidRPr="00FE5A9D">
        <w:rPr>
          <w:color w:val="000000" w:themeColor="text1"/>
          <w:u w:color="000000" w:themeColor="text1"/>
        </w:rPr>
        <w:t xml:space="preserve">eceived </w:t>
      </w:r>
      <w:r>
        <w:rPr>
          <w:color w:val="000000" w:themeColor="text1"/>
          <w:u w:color="000000" w:themeColor="text1"/>
        </w:rPr>
        <w:t>an h</w:t>
      </w:r>
      <w:r w:rsidRPr="00FE5A9D">
        <w:rPr>
          <w:color w:val="000000" w:themeColor="text1"/>
          <w:u w:color="000000" w:themeColor="text1"/>
        </w:rPr>
        <w:t xml:space="preserve">onorary </w:t>
      </w:r>
      <w:r>
        <w:rPr>
          <w:color w:val="000000" w:themeColor="text1"/>
          <w:u w:color="000000" w:themeColor="text1"/>
        </w:rPr>
        <w:t xml:space="preserve">degree from the </w:t>
      </w:r>
      <w:r w:rsidRPr="00FE5A9D">
        <w:rPr>
          <w:color w:val="000000" w:themeColor="text1"/>
          <w:u w:color="000000" w:themeColor="text1"/>
        </w:rPr>
        <w:t xml:space="preserve">FFA </w:t>
      </w:r>
      <w:r>
        <w:rPr>
          <w:color w:val="000000" w:themeColor="text1"/>
          <w:u w:color="000000" w:themeColor="text1"/>
        </w:rPr>
        <w:t>chapter at</w:t>
      </w:r>
      <w:r w:rsidRPr="00FE5A9D">
        <w:rPr>
          <w:color w:val="000000" w:themeColor="text1"/>
          <w:u w:color="000000" w:themeColor="text1"/>
        </w:rPr>
        <w:t xml:space="preserve"> Saluda High School</w:t>
      </w:r>
      <w:r w:rsidR="00E900BC">
        <w:rPr>
          <w:color w:val="000000" w:themeColor="text1"/>
          <w:u w:color="000000" w:themeColor="text1"/>
        </w:rPr>
        <w:t>, his alma mater,</w:t>
      </w:r>
      <w:r>
        <w:rPr>
          <w:color w:val="000000" w:themeColor="text1"/>
          <w:u w:color="000000" w:themeColor="text1"/>
        </w:rPr>
        <w:t xml:space="preserve"> in 2008</w:t>
      </w:r>
      <w:r w:rsidR="00EC232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Pr="00FE5A9D">
        <w:rPr>
          <w:color w:val="000000" w:themeColor="text1"/>
          <w:u w:color="000000" w:themeColor="text1"/>
        </w:rPr>
        <w:t>the Distinguished Service Award from the Saluda Count</w:t>
      </w:r>
      <w:r>
        <w:rPr>
          <w:color w:val="000000" w:themeColor="text1"/>
          <w:u w:color="000000" w:themeColor="text1"/>
        </w:rPr>
        <w:t>y Forestry Association in 2013; and</w:t>
      </w:r>
    </w:p>
    <w:p w:rsidR="009D0449" w:rsidRDefault="009D0449" w:rsidP="009D0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0449" w:rsidRPr="00FE5A9D" w:rsidRDefault="009D0449" w:rsidP="009D0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s</w:t>
      </w:r>
      <w:r w:rsidRPr="00FE5A9D">
        <w:rPr>
          <w:color w:val="000000" w:themeColor="text1"/>
          <w:u w:color="000000" w:themeColor="text1"/>
        </w:rPr>
        <w:t>erved the Saluda County Cattlemen</w:t>
      </w:r>
      <w:r w:rsidR="00BF383A" w:rsidRPr="00BF383A">
        <w:rPr>
          <w:color w:val="000000" w:themeColor="text1"/>
          <w:u w:color="000000" w:themeColor="text1"/>
        </w:rPr>
        <w:t>’</w:t>
      </w:r>
      <w:r w:rsidRPr="00FE5A9D">
        <w:rPr>
          <w:color w:val="000000" w:themeColor="text1"/>
          <w:u w:color="000000" w:themeColor="text1"/>
        </w:rPr>
        <w:t>s Association for years and received the Catt</w:t>
      </w:r>
      <w:r>
        <w:rPr>
          <w:color w:val="000000" w:themeColor="text1"/>
          <w:u w:color="000000" w:themeColor="text1"/>
        </w:rPr>
        <w:t>leman of the Year Award in 2013; and</w:t>
      </w:r>
    </w:p>
    <w:p w:rsidR="009D0449" w:rsidRPr="00FE5A9D" w:rsidRDefault="009D0449" w:rsidP="009D0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0449" w:rsidRDefault="009D0449" w:rsidP="009D0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together with his beloved wife of thirty</w:t>
      </w:r>
      <w:r w:rsidR="00BF383A">
        <w:noBreakHyphen/>
      </w:r>
      <w:r>
        <w:t>three years, Kay Peebles Perry, he reared two fine children</w:t>
      </w:r>
      <w:r w:rsidR="00F26424">
        <w:t xml:space="preserve"> and</w:t>
      </w:r>
      <w:r>
        <w:t xml:space="preserve"> plans to spend many happy hours of retirement enjoying his family and friends; and</w:t>
      </w:r>
    </w:p>
    <w:p w:rsidR="009D0449" w:rsidRDefault="009D0449" w:rsidP="009D0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5DC" w:rsidRDefault="009D0449" w:rsidP="009D0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</w:t>
      </w:r>
      <w:r w:rsidR="00E900BC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 xml:space="preserve"> the years of </w:t>
      </w:r>
      <w:r w:rsidR="00E900BC">
        <w:rPr>
          <w:color w:val="000000" w:themeColor="text1"/>
          <w:u w:color="000000" w:themeColor="text1"/>
        </w:rPr>
        <w:t>devoted service</w:t>
      </w:r>
      <w:r>
        <w:rPr>
          <w:color w:val="000000" w:themeColor="text1"/>
          <w:u w:color="000000" w:themeColor="text1"/>
        </w:rPr>
        <w:t xml:space="preserve"> that Phil Perry has </w:t>
      </w:r>
      <w:r w:rsidR="00E900BC">
        <w:rPr>
          <w:color w:val="000000" w:themeColor="text1"/>
          <w:u w:color="000000" w:themeColor="text1"/>
        </w:rPr>
        <w:t>render</w:t>
      </w:r>
      <w:r>
        <w:rPr>
          <w:color w:val="000000" w:themeColor="text1"/>
          <w:u w:color="000000" w:themeColor="text1"/>
        </w:rPr>
        <w:t xml:space="preserve">ed to </w:t>
      </w:r>
      <w:r w:rsidRPr="00FE5A9D">
        <w:rPr>
          <w:color w:val="000000" w:themeColor="text1"/>
          <w:u w:color="000000" w:themeColor="text1"/>
        </w:rPr>
        <w:t>Clemson University Extension</w:t>
      </w:r>
      <w:r>
        <w:rPr>
          <w:color w:val="000000" w:themeColor="text1"/>
          <w:u w:color="000000" w:themeColor="text1"/>
        </w:rPr>
        <w:t xml:space="preserve"> Service and wish him years of </w:t>
      </w:r>
      <w:r w:rsidR="00E900BC">
        <w:rPr>
          <w:color w:val="000000" w:themeColor="text1"/>
          <w:u w:color="000000" w:themeColor="text1"/>
        </w:rPr>
        <w:t>enjoyment</w:t>
      </w:r>
      <w:r>
        <w:rPr>
          <w:color w:val="000000" w:themeColor="text1"/>
          <w:u w:color="000000" w:themeColor="text1"/>
        </w:rPr>
        <w:t xml:space="preserve"> in his well</w:t>
      </w:r>
      <w:r w:rsidR="00BF383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8165DC">
        <w:t>.  Now, therefore,</w:t>
      </w:r>
    </w:p>
    <w:p w:rsidR="008165DC" w:rsidRDefault="008165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5DC" w:rsidRDefault="008165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165DC" w:rsidRDefault="008165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0449" w:rsidRDefault="008165DC" w:rsidP="009D0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D0449">
        <w:t xml:space="preserve"> the members of the House of Representatives of the State of South Carolina, by this resolution, recognize and honor </w:t>
      </w:r>
      <w:r w:rsidR="009D0449">
        <w:rPr>
          <w:color w:val="000000" w:themeColor="text1"/>
        </w:rPr>
        <w:t>Phillip “</w:t>
      </w:r>
      <w:r w:rsidR="009D0449" w:rsidRPr="00FE5A9D">
        <w:rPr>
          <w:color w:val="000000" w:themeColor="text1"/>
        </w:rPr>
        <w:t>Phil</w:t>
      </w:r>
      <w:r w:rsidR="009D0449">
        <w:rPr>
          <w:color w:val="000000" w:themeColor="text1"/>
        </w:rPr>
        <w:t>”</w:t>
      </w:r>
      <w:r w:rsidR="009D0449" w:rsidRPr="00FE5A9D">
        <w:rPr>
          <w:color w:val="000000" w:themeColor="text1"/>
        </w:rPr>
        <w:t xml:space="preserve"> Rodney Perry</w:t>
      </w:r>
      <w:r w:rsidR="009D0449">
        <w:t>, a native of Saluda County, upon the occasion of his retirement after thirty</w:t>
      </w:r>
      <w:r w:rsidR="00BF383A">
        <w:noBreakHyphen/>
      </w:r>
      <w:r w:rsidR="009D0449">
        <w:t xml:space="preserve">eight years of outstanding dedication to </w:t>
      </w:r>
      <w:r w:rsidR="009D0449" w:rsidRPr="00FE5A9D">
        <w:rPr>
          <w:color w:val="000000" w:themeColor="text1"/>
          <w:u w:color="000000" w:themeColor="text1"/>
        </w:rPr>
        <w:t>Clemson University Extension</w:t>
      </w:r>
      <w:r w:rsidR="009D0449">
        <w:rPr>
          <w:color w:val="000000" w:themeColor="text1"/>
          <w:u w:color="000000" w:themeColor="text1"/>
        </w:rPr>
        <w:t xml:space="preserve"> Service,</w:t>
      </w:r>
      <w:r w:rsidR="009D0449">
        <w:t xml:space="preserve"> and wish him continued success and happiness in all his future endeavors.</w:t>
      </w:r>
    </w:p>
    <w:p w:rsidR="009D0449" w:rsidRDefault="009D0449" w:rsidP="009D0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D0449" w:rsidP="009D0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FE5A9D">
        <w:rPr>
          <w:color w:val="000000" w:themeColor="text1"/>
        </w:rPr>
        <w:t xml:space="preserve">Phillip </w:t>
      </w:r>
      <w:r>
        <w:rPr>
          <w:color w:val="000000" w:themeColor="text1"/>
        </w:rPr>
        <w:t>“</w:t>
      </w:r>
      <w:r w:rsidRPr="00FE5A9D">
        <w:rPr>
          <w:color w:val="000000" w:themeColor="text1"/>
        </w:rPr>
        <w:t>Phil</w:t>
      </w:r>
      <w:r>
        <w:rPr>
          <w:color w:val="000000" w:themeColor="text1"/>
        </w:rPr>
        <w:t>”</w:t>
      </w:r>
      <w:r w:rsidRPr="00FE5A9D">
        <w:rPr>
          <w:color w:val="000000" w:themeColor="text1"/>
        </w:rPr>
        <w:t xml:space="preserve"> Rodney Perry</w:t>
      </w:r>
      <w:r>
        <w:t>.</w:t>
      </w:r>
    </w:p>
    <w:p w:rsidR="00305267" w:rsidRDefault="00BF383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5267" w:rsidRDefault="00305267" w:rsidP="00E14232">
      <w:pPr>
        <w:suppressAutoHyphens/>
      </w:pPr>
    </w:p>
    <w:sectPr w:rsidR="00305267" w:rsidSect="00E1423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00BC" w:rsidRDefault="00E900BC" w:rsidP="009F0C77">
      <w:r>
        <w:separator/>
      </w:r>
    </w:p>
  </w:endnote>
  <w:endnote w:type="continuationSeparator" w:id="0">
    <w:p w:rsidR="00E900BC" w:rsidRDefault="00E900B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EDDF37-A2CB-40B9-8389-42CCE7753042}"/>
    <w:embedBold r:id="rId2" w:fontKey="{48C45E59-D62A-4398-9752-5D871CFE747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FF4A91C-832F-4D12-8D4C-A770EB1B898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279CFE3-228F-4325-AEFB-3B8DB426C1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31F8B56-DA22-4802-AF24-CA2CD24CBD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4232" w:rsidRPr="00305267" w:rsidRDefault="00E14232" w:rsidP="003052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[4595]</w:t>
    </w:r>
    <w:r>
      <w:tab/>
    </w:r>
    <w:r w:rsidR="00187038">
      <w:fldChar w:fldCharType="begin"/>
    </w:r>
    <w:r w:rsidR="00187038">
      <w:instrText xml:space="preserve"> PAGE  \* MERGEFORMAT </w:instrText>
    </w:r>
    <w:r w:rsidR="00187038">
      <w:fldChar w:fldCharType="separate"/>
    </w:r>
    <w:r w:rsidR="00A7179E">
      <w:rPr>
        <w:noProof/>
      </w:rPr>
      <w:t>1</w:t>
    </w:r>
    <w:r w:rsidR="0018703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00BC" w:rsidRDefault="00E900BC" w:rsidP="009F0C77">
      <w:r>
        <w:separator/>
      </w:r>
    </w:p>
  </w:footnote>
  <w:footnote w:type="continuationSeparator" w:id="0">
    <w:p w:rsidR="00E900BC" w:rsidRDefault="00E900B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68HTC14"/>
    <w:docVar w:name="CoverBillType" w:val="r"/>
    <w:docVar w:name="docpath" w:val="L:\Council\bills\GM\29868HTC14.DOCX"/>
    <w:docVar w:name="dvBillNumber" w:val="459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417AC"/>
    <w:rsid w:val="000019B1"/>
    <w:rsid w:val="00011869"/>
    <w:rsid w:val="00036578"/>
    <w:rsid w:val="000E1785"/>
    <w:rsid w:val="000F40FA"/>
    <w:rsid w:val="0010776B"/>
    <w:rsid w:val="00133E66"/>
    <w:rsid w:val="001435A3"/>
    <w:rsid w:val="00187038"/>
    <w:rsid w:val="001D08F2"/>
    <w:rsid w:val="001D525B"/>
    <w:rsid w:val="001D7F4F"/>
    <w:rsid w:val="002321B6"/>
    <w:rsid w:val="00250967"/>
    <w:rsid w:val="002543C8"/>
    <w:rsid w:val="00272FC5"/>
    <w:rsid w:val="00284AAE"/>
    <w:rsid w:val="002D4B07"/>
    <w:rsid w:val="002E5912"/>
    <w:rsid w:val="00301B21"/>
    <w:rsid w:val="00305267"/>
    <w:rsid w:val="00315D3C"/>
    <w:rsid w:val="00325348"/>
    <w:rsid w:val="0032732C"/>
    <w:rsid w:val="00336AD0"/>
    <w:rsid w:val="0037079A"/>
    <w:rsid w:val="003D01E8"/>
    <w:rsid w:val="003E5288"/>
    <w:rsid w:val="003F6D79"/>
    <w:rsid w:val="00406136"/>
    <w:rsid w:val="0041760A"/>
    <w:rsid w:val="00417C01"/>
    <w:rsid w:val="004809EE"/>
    <w:rsid w:val="004C400A"/>
    <w:rsid w:val="004E7D54"/>
    <w:rsid w:val="005273C6"/>
    <w:rsid w:val="00530A69"/>
    <w:rsid w:val="00542614"/>
    <w:rsid w:val="00545593"/>
    <w:rsid w:val="00577C6C"/>
    <w:rsid w:val="005C2FE2"/>
    <w:rsid w:val="005E2BC9"/>
    <w:rsid w:val="00605102"/>
    <w:rsid w:val="006215AA"/>
    <w:rsid w:val="00677030"/>
    <w:rsid w:val="006913C9"/>
    <w:rsid w:val="0069470D"/>
    <w:rsid w:val="00734F00"/>
    <w:rsid w:val="00753831"/>
    <w:rsid w:val="007A70AE"/>
    <w:rsid w:val="008165DC"/>
    <w:rsid w:val="008362E8"/>
    <w:rsid w:val="008A1768"/>
    <w:rsid w:val="008F0F33"/>
    <w:rsid w:val="008F4429"/>
    <w:rsid w:val="0094021A"/>
    <w:rsid w:val="009B44AF"/>
    <w:rsid w:val="009C6A0B"/>
    <w:rsid w:val="009D0449"/>
    <w:rsid w:val="009F0C77"/>
    <w:rsid w:val="009F4DD1"/>
    <w:rsid w:val="00A41684"/>
    <w:rsid w:val="00A64E80"/>
    <w:rsid w:val="00A7179E"/>
    <w:rsid w:val="00A72BCD"/>
    <w:rsid w:val="00A741D9"/>
    <w:rsid w:val="00A833AB"/>
    <w:rsid w:val="00A841B2"/>
    <w:rsid w:val="00A9741D"/>
    <w:rsid w:val="00AD4B17"/>
    <w:rsid w:val="00B412D4"/>
    <w:rsid w:val="00B417AC"/>
    <w:rsid w:val="00BE3C22"/>
    <w:rsid w:val="00BF383A"/>
    <w:rsid w:val="00C0345E"/>
    <w:rsid w:val="00C05373"/>
    <w:rsid w:val="00C3483A"/>
    <w:rsid w:val="00C57A8D"/>
    <w:rsid w:val="00C74E9D"/>
    <w:rsid w:val="00C82FD3"/>
    <w:rsid w:val="00C92819"/>
    <w:rsid w:val="00CC6B7B"/>
    <w:rsid w:val="00CD2089"/>
    <w:rsid w:val="00D224F0"/>
    <w:rsid w:val="00D73A67"/>
    <w:rsid w:val="00D970A9"/>
    <w:rsid w:val="00DF3845"/>
    <w:rsid w:val="00E14232"/>
    <w:rsid w:val="00E41911"/>
    <w:rsid w:val="00E900BC"/>
    <w:rsid w:val="00E92EEF"/>
    <w:rsid w:val="00EC2328"/>
    <w:rsid w:val="00ED7DF2"/>
    <w:rsid w:val="00F24442"/>
    <w:rsid w:val="00F26424"/>
    <w:rsid w:val="00F50AE3"/>
    <w:rsid w:val="00F67CF1"/>
    <w:rsid w:val="00F840F0"/>
    <w:rsid w:val="00F85141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684E1BC-0A05-4B62-8B61-C698D543D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24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4F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142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595_201402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05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D7CCAC-9CB2-4EDB-B094-41C9AA5F4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765</Words>
  <Characters>4365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4595: Phillip Rodney Perry - South Carolina Legislature Online</dc:title>
  <dc:creator>%USERNAME%</dc:creator>
  <cp:lastModifiedBy>N Cumfer</cp:lastModifiedBy>
  <cp:revision>7</cp:revision>
  <cp:lastPrinted>2014-01-31T15:16:00Z</cp:lastPrinted>
  <dcterms:created xsi:type="dcterms:W3CDTF">2014-02-05T15:55:00Z</dcterms:created>
  <dcterms:modified xsi:type="dcterms:W3CDTF">2014-12-05T16:58:00Z</dcterms:modified>
</cp:coreProperties>
</file>