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6C33" w:rsidRDefault="00456C33" w:rsidP="00456C33">
      <w:pPr>
        <w:widowControl w:val="0"/>
        <w:jc w:val="center"/>
      </w:pPr>
      <w:r w:rsidRPr="00456C33">
        <w:rPr>
          <w:b/>
        </w:rPr>
        <w:t>South Carolina General Assembly</w:t>
      </w:r>
    </w:p>
    <w:p w:rsidR="00456C33" w:rsidRDefault="00456C33" w:rsidP="00456C33">
      <w:pPr>
        <w:widowControl w:val="0"/>
        <w:jc w:val="center"/>
      </w:pPr>
      <w:r>
        <w:t>120th Session, 2013-2014</w:t>
      </w:r>
    </w:p>
    <w:p w:rsidR="00456C33" w:rsidRDefault="00456C33" w:rsidP="00456C33">
      <w:pPr>
        <w:widowControl w:val="0"/>
        <w:jc w:val="left"/>
      </w:pPr>
    </w:p>
    <w:p w:rsidR="00456C33" w:rsidRDefault="00456C33" w:rsidP="00456C33">
      <w:pPr>
        <w:widowControl w:val="0"/>
        <w:jc w:val="left"/>
        <w:rPr>
          <w:b/>
        </w:rPr>
      </w:pPr>
      <w:r w:rsidRPr="00456C33">
        <w:rPr>
          <w:b/>
        </w:rPr>
        <w:t>H. 4605</w:t>
      </w:r>
    </w:p>
    <w:p w:rsidR="00456C33" w:rsidRDefault="00456C33" w:rsidP="00456C33">
      <w:pPr>
        <w:widowControl w:val="0"/>
        <w:jc w:val="left"/>
        <w:rPr>
          <w:b/>
        </w:rPr>
      </w:pPr>
    </w:p>
    <w:p w:rsidR="00456C33" w:rsidRDefault="00456C33" w:rsidP="00456C33">
      <w:pPr>
        <w:widowControl w:val="0"/>
        <w:jc w:val="left"/>
      </w:pPr>
      <w:r w:rsidRPr="00456C33">
        <w:rPr>
          <w:b/>
        </w:rPr>
        <w:t>STATUS INFORMATION</w:t>
      </w:r>
    </w:p>
    <w:p w:rsidR="00456C33" w:rsidRDefault="00456C33" w:rsidP="00456C33">
      <w:pPr>
        <w:widowControl w:val="0"/>
        <w:jc w:val="left"/>
      </w:pPr>
    </w:p>
    <w:p w:rsidR="00456C33" w:rsidRDefault="00456C33" w:rsidP="00456C33">
      <w:pPr>
        <w:widowControl w:val="0"/>
        <w:jc w:val="left"/>
      </w:pPr>
      <w:r>
        <w:t>House Resolution</w:t>
      </w:r>
    </w:p>
    <w:p w:rsidR="00456C33" w:rsidRDefault="00456C33" w:rsidP="00456C33">
      <w:pPr>
        <w:widowControl w:val="0"/>
        <w:jc w:val="left"/>
      </w:pPr>
      <w:r>
        <w:t>Sponsors: Reps. Erickson, Hodges, Herbkersman, Newton, Bowers, Patrick, Alexander, Allison, Anderson, Anthony, Atwater, Bales, Ballentine, Bannister, Barfield, Bedingfield, Bernstein, Bingham, Bowen, Branham, Brannon, G.A. Brown, R.L. Brown, Burns, Chumley, Clemmons, Clyburn, Cobb</w:t>
      </w:r>
      <w:r>
        <w:noBreakHyphen/>
        <w:t>Hunter, Cole, H.A. Crawford, K.R. Crawford, Crosby, Daning, Delleney, Dillard, Douglas, Edge, Felder, Finlay, Forrester, Funderburk, Gagnon, Gambrell, George, Gilliard, Goldfinch, Govan, Hamilton, Hardee, Hardwick, Harrell, Hart, Hayes, Henderson, Hiott, Hixon, Horne, Hosey, Howard, Huggins, Jefferson, Kennedy, King, Knight, Limehouse, Loftis, Long, Lowe, Lucas, Mack, McCoy, McEachern, M.S. McLeod, W.J. McLeod, Merrill, Mitchell, D.C. Moss, V.S. Moss, Munnerlyn, Murphy, Nanney, Neal, Norman, Norrell, R.L. Ott, Owens, Parks,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456C33" w:rsidRDefault="00456C33" w:rsidP="00456C33">
      <w:pPr>
        <w:widowControl w:val="0"/>
        <w:jc w:val="left"/>
      </w:pPr>
      <w:r>
        <w:t>Document Path: l:\council\bills\rm\1433dg14.docx</w:t>
      </w:r>
    </w:p>
    <w:p w:rsidR="00456C33" w:rsidRDefault="00456C33" w:rsidP="00456C33">
      <w:pPr>
        <w:widowControl w:val="0"/>
        <w:jc w:val="left"/>
      </w:pPr>
    </w:p>
    <w:p w:rsidR="00456C33" w:rsidRDefault="00456C33" w:rsidP="00456C33">
      <w:pPr>
        <w:widowControl w:val="0"/>
        <w:jc w:val="left"/>
      </w:pPr>
      <w:r>
        <w:t>Introduced in the House on February 6, 2014</w:t>
      </w:r>
    </w:p>
    <w:p w:rsidR="00456C33" w:rsidRDefault="00456C33" w:rsidP="00456C33">
      <w:pPr>
        <w:widowControl w:val="0"/>
        <w:jc w:val="left"/>
      </w:pPr>
      <w:r>
        <w:t>Adopted by the House on February 6, 2014</w:t>
      </w:r>
    </w:p>
    <w:p w:rsidR="00456C33" w:rsidRDefault="00456C33" w:rsidP="00456C33">
      <w:pPr>
        <w:widowControl w:val="0"/>
        <w:jc w:val="left"/>
      </w:pPr>
    </w:p>
    <w:p w:rsidR="00456C33" w:rsidRDefault="00456C33" w:rsidP="00456C33">
      <w:pPr>
        <w:widowControl w:val="0"/>
        <w:jc w:val="left"/>
      </w:pPr>
      <w:r>
        <w:t xml:space="preserve">Summary: </w:t>
      </w:r>
      <w:r w:rsidR="0038145C">
        <w:t>Beaufort High School Drama students and teacher</w:t>
      </w:r>
    </w:p>
    <w:p w:rsidR="00456C33" w:rsidRDefault="00456C33" w:rsidP="00456C33">
      <w:pPr>
        <w:widowControl w:val="0"/>
        <w:jc w:val="left"/>
      </w:pPr>
    </w:p>
    <w:p w:rsidR="00456C33" w:rsidRDefault="00456C33" w:rsidP="00456C33">
      <w:pPr>
        <w:widowControl w:val="0"/>
        <w:jc w:val="left"/>
      </w:pPr>
    </w:p>
    <w:p w:rsidR="00456C33" w:rsidRDefault="00456C33" w:rsidP="00456C33">
      <w:pPr>
        <w:widowControl w:val="0"/>
        <w:tabs>
          <w:tab w:val="center" w:pos="590"/>
          <w:tab w:val="center" w:pos="1440"/>
          <w:tab w:val="left" w:pos="1872"/>
          <w:tab w:val="left" w:pos="9187"/>
        </w:tabs>
        <w:jc w:val="left"/>
      </w:pPr>
      <w:r w:rsidRPr="00456C33">
        <w:rPr>
          <w:b/>
        </w:rPr>
        <w:t>HISTORY OF LEGISLATIVE ACTIONS</w:t>
      </w:r>
    </w:p>
    <w:p w:rsidR="00456C33" w:rsidRDefault="00456C33" w:rsidP="00456C33">
      <w:pPr>
        <w:widowControl w:val="0"/>
        <w:tabs>
          <w:tab w:val="center" w:pos="590"/>
          <w:tab w:val="center" w:pos="1440"/>
          <w:tab w:val="left" w:pos="1872"/>
          <w:tab w:val="left" w:pos="9187"/>
        </w:tabs>
        <w:jc w:val="left"/>
      </w:pPr>
    </w:p>
    <w:p w:rsidR="00456C33" w:rsidRPr="00456C33" w:rsidRDefault="00456C33" w:rsidP="00456C33">
      <w:pPr>
        <w:widowControl w:val="0"/>
        <w:tabs>
          <w:tab w:val="center" w:pos="590"/>
          <w:tab w:val="center" w:pos="1440"/>
          <w:tab w:val="left" w:pos="1872"/>
          <w:tab w:val="left" w:pos="9187"/>
        </w:tabs>
        <w:jc w:val="left"/>
      </w:pPr>
      <w:r w:rsidRPr="00456C33">
        <w:rPr>
          <w:u w:val="single"/>
        </w:rPr>
        <w:tab/>
        <w:t>Date</w:t>
      </w:r>
      <w:r w:rsidRPr="00456C33">
        <w:rPr>
          <w:u w:val="single"/>
        </w:rPr>
        <w:tab/>
        <w:t>Body</w:t>
      </w:r>
      <w:r w:rsidRPr="00456C33">
        <w:rPr>
          <w:u w:val="single"/>
        </w:rPr>
        <w:tab/>
        <w:t>Action Description with journal page number</w:t>
      </w:r>
      <w:r w:rsidRPr="00456C33">
        <w:rPr>
          <w:u w:val="single"/>
        </w:rPr>
        <w:tab/>
      </w:r>
      <w:bookmarkStart w:id="0" w:name="_GoBack"/>
      <w:bookmarkEnd w:id="0"/>
    </w:p>
    <w:p w:rsidR="00021F60" w:rsidRDefault="00021F60" w:rsidP="00021F60">
      <w:pPr>
        <w:widowControl w:val="0"/>
        <w:tabs>
          <w:tab w:val="right" w:pos="1008"/>
          <w:tab w:val="left" w:pos="1152"/>
          <w:tab w:val="left" w:pos="1872"/>
          <w:tab w:val="left" w:pos="9187"/>
        </w:tabs>
        <w:ind w:left="2088" w:hanging="2088"/>
        <w:jc w:val="left"/>
      </w:pPr>
      <w:r>
        <w:tab/>
        <w:t>2/6/2014</w:t>
      </w:r>
      <w:r>
        <w:tab/>
        <w:t>House</w:t>
      </w:r>
      <w:r>
        <w:tab/>
      </w:r>
      <w:r w:rsidRPr="007C1E17">
        <w:t>Introduced and adopted (</w:t>
      </w:r>
      <w:hyperlink r:id="rId7" w:history="1">
        <w:r w:rsidRPr="007C1E17">
          <w:rPr>
            <w:rStyle w:val="Hyperlink"/>
          </w:rPr>
          <w:t>House Journal</w:t>
        </w:r>
        <w:r w:rsidRPr="007C1E17">
          <w:rPr>
            <w:rStyle w:val="Hyperlink"/>
          </w:rPr>
          <w:noBreakHyphen/>
          <w:t>page 3</w:t>
        </w:r>
      </w:hyperlink>
      <w:r w:rsidRPr="007C1E17">
        <w:t>)</w:t>
      </w:r>
    </w:p>
    <w:p w:rsidR="00021F60" w:rsidRDefault="00021F60" w:rsidP="00021F60">
      <w:pPr>
        <w:widowControl w:val="0"/>
        <w:tabs>
          <w:tab w:val="right" w:pos="1008"/>
          <w:tab w:val="left" w:pos="1152"/>
          <w:tab w:val="left" w:pos="1872"/>
          <w:tab w:val="left" w:pos="9187"/>
        </w:tabs>
        <w:ind w:left="2088" w:hanging="2088"/>
        <w:jc w:val="left"/>
      </w:pPr>
    </w:p>
    <w:p w:rsidR="00456C33" w:rsidRPr="00456C33" w:rsidRDefault="00456C33" w:rsidP="00456C33">
      <w:pPr>
        <w:widowControl w:val="0"/>
        <w:tabs>
          <w:tab w:val="right" w:pos="1008"/>
          <w:tab w:val="left" w:pos="1152"/>
          <w:tab w:val="left" w:pos="1872"/>
          <w:tab w:val="left" w:pos="9187"/>
        </w:tabs>
        <w:ind w:left="2088" w:hanging="2088"/>
        <w:jc w:val="left"/>
      </w:pPr>
    </w:p>
    <w:p w:rsidR="00456C33" w:rsidRDefault="00456C33" w:rsidP="00456C33">
      <w:r w:rsidRPr="00456C33">
        <w:rPr>
          <w:b/>
        </w:rPr>
        <w:t>VERSIONS OF THIS BILL</w:t>
      </w:r>
    </w:p>
    <w:p w:rsidR="00456C33" w:rsidRDefault="00456C33" w:rsidP="00456C33"/>
    <w:p w:rsidR="00456C33" w:rsidRDefault="00B54FDB" w:rsidP="00456C33">
      <w:hyperlink r:id="rId8" w:history="1">
        <w:r w:rsidR="00456C33">
          <w:rPr>
            <w:rStyle w:val="Hyperlink"/>
          </w:rPr>
          <w:t>2/6/2014</w:t>
        </w:r>
      </w:hyperlink>
    </w:p>
    <w:p w:rsidR="00456C33" w:rsidRDefault="00456C33" w:rsidP="00456C33"/>
    <w:p w:rsidR="00456C33" w:rsidRDefault="00456C33" w:rsidP="00456C33">
      <w:pPr>
        <w:sectPr w:rsidR="00456C33" w:rsidSect="00456C3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7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3F4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2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4784E">
        <w:t>COMMEND B</w:t>
      </w:r>
      <w:r w:rsidR="0054784E" w:rsidRPr="00255799">
        <w:rPr>
          <w:color w:val="000000" w:themeColor="text1"/>
          <w:u w:color="000000" w:themeColor="text1"/>
        </w:rPr>
        <w:t>EAUFORT HIGH SCHOOL</w:t>
      </w:r>
      <w:r w:rsidR="0054784E">
        <w:rPr>
          <w:color w:val="000000" w:themeColor="text1"/>
          <w:u w:color="000000" w:themeColor="text1"/>
        </w:rPr>
        <w:t>, ITS DRAMA STUDENTS</w:t>
      </w:r>
      <w:r w:rsidR="0054784E" w:rsidRPr="00255799">
        <w:rPr>
          <w:color w:val="000000" w:themeColor="text1"/>
          <w:u w:color="000000" w:themeColor="text1"/>
        </w:rPr>
        <w:t xml:space="preserve">, </w:t>
      </w:r>
      <w:r w:rsidR="0054784E">
        <w:rPr>
          <w:color w:val="000000" w:themeColor="text1"/>
          <w:u w:color="000000" w:themeColor="text1"/>
        </w:rPr>
        <w:t xml:space="preserve">AND DRAMA TEACHER </w:t>
      </w:r>
      <w:r w:rsidR="0054784E" w:rsidRPr="00255799">
        <w:rPr>
          <w:color w:val="000000" w:themeColor="text1"/>
          <w:u w:color="000000" w:themeColor="text1"/>
        </w:rPr>
        <w:t>LARAINE FESS</w:t>
      </w:r>
      <w:r w:rsidR="0054784E">
        <w:rPr>
          <w:color w:val="000000" w:themeColor="text1"/>
          <w:u w:color="000000" w:themeColor="text1"/>
        </w:rPr>
        <w:t xml:space="preserve"> FOR </w:t>
      </w:r>
      <w:r w:rsidR="00F8321C">
        <w:rPr>
          <w:color w:val="000000" w:themeColor="text1"/>
          <w:u w:color="000000" w:themeColor="text1"/>
        </w:rPr>
        <w:t xml:space="preserve">ITS </w:t>
      </w:r>
      <w:r w:rsidR="00542F23">
        <w:rPr>
          <w:color w:val="000000" w:themeColor="text1"/>
          <w:u w:color="000000" w:themeColor="text1"/>
        </w:rPr>
        <w:t xml:space="preserve">ORIGINAL PRODUCTION OF </w:t>
      </w:r>
      <w:r w:rsidR="00262F56" w:rsidRPr="00262F56">
        <w:rPr>
          <w:i/>
          <w:color w:val="000000" w:themeColor="text1"/>
          <w:u w:color="000000" w:themeColor="text1"/>
        </w:rPr>
        <w:t>WHEN YOU SEE SOMETHING, SAY SOMETHING</w:t>
      </w:r>
      <w:r w:rsidR="00262F56">
        <w:rPr>
          <w:color w:val="000000" w:themeColor="text1"/>
          <w:u w:color="000000" w:themeColor="text1"/>
        </w:rPr>
        <w:t xml:space="preserve">, AN </w:t>
      </w:r>
      <w:r w:rsidR="0054784E">
        <w:rPr>
          <w:color w:val="000000" w:themeColor="text1"/>
          <w:u w:color="000000" w:themeColor="text1"/>
        </w:rPr>
        <w:t>IMAGI</w:t>
      </w:r>
      <w:r w:rsidR="00542F23">
        <w:rPr>
          <w:color w:val="000000" w:themeColor="text1"/>
          <w:u w:color="000000" w:themeColor="text1"/>
        </w:rPr>
        <w:t xml:space="preserve">NATIVE PLAY WITH A POSITIVE, </w:t>
      </w:r>
      <w:r w:rsidR="001B11C2">
        <w:rPr>
          <w:color w:val="000000" w:themeColor="text1"/>
          <w:u w:color="000000" w:themeColor="text1"/>
        </w:rPr>
        <w:t>LIFE</w:t>
      </w:r>
      <w:r w:rsidR="00FC1C89">
        <w:rPr>
          <w:color w:val="000000" w:themeColor="text1"/>
          <w:u w:color="000000" w:themeColor="text1"/>
        </w:rPr>
        <w:noBreakHyphen/>
      </w:r>
      <w:r w:rsidR="001B11C2">
        <w:rPr>
          <w:color w:val="000000" w:themeColor="text1"/>
          <w:u w:color="000000" w:themeColor="text1"/>
        </w:rPr>
        <w:t>CHANGING</w:t>
      </w:r>
      <w:r w:rsidR="00542F23">
        <w:rPr>
          <w:color w:val="000000" w:themeColor="text1"/>
          <w:u w:color="000000" w:themeColor="text1"/>
        </w:rPr>
        <w:t xml:space="preserve"> AN</w:t>
      </w:r>
      <w:r w:rsidR="00262F56">
        <w:rPr>
          <w:color w:val="000000" w:themeColor="text1"/>
          <w:u w:color="000000" w:themeColor="text1"/>
        </w:rPr>
        <w:t>TIBULLYING ME</w:t>
      </w:r>
      <w:r w:rsidR="00542F23">
        <w:rPr>
          <w:color w:val="000000" w:themeColor="text1"/>
          <w:u w:color="000000" w:themeColor="text1"/>
        </w:rPr>
        <w:t>SSAGE.</w:t>
      </w:r>
    </w:p>
    <w:p w:rsidR="005A3F42" w:rsidRDefault="005A3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4A9C" w:rsidRDefault="005A3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F85907">
        <w:t>the South Carolina House of Representatives is pleased to learn that the Beaufort High School Theatre Department</w:t>
      </w:r>
      <w:r w:rsidR="00FC1C89" w:rsidRPr="00FC1C89">
        <w:t>’</w:t>
      </w:r>
      <w:r w:rsidR="00F85907">
        <w:t>s original play,</w:t>
      </w:r>
      <w:r w:rsidR="00F85907" w:rsidRPr="0012025A">
        <w:rPr>
          <w:i/>
        </w:rPr>
        <w:t xml:space="preserve"> </w:t>
      </w:r>
      <w:r w:rsidR="00F85907" w:rsidRPr="0012025A">
        <w:rPr>
          <w:i/>
          <w:color w:val="000000" w:themeColor="text1"/>
          <w:u w:color="000000" w:themeColor="text1"/>
        </w:rPr>
        <w:t>Wh</w:t>
      </w:r>
      <w:r w:rsidR="00F85907" w:rsidRPr="00262F56">
        <w:rPr>
          <w:i/>
          <w:color w:val="000000" w:themeColor="text1"/>
          <w:u w:color="000000" w:themeColor="text1"/>
        </w:rPr>
        <w:t xml:space="preserve">en </w:t>
      </w:r>
      <w:r w:rsidR="00F85907">
        <w:rPr>
          <w:i/>
          <w:color w:val="000000" w:themeColor="text1"/>
          <w:u w:color="000000" w:themeColor="text1"/>
        </w:rPr>
        <w:t>Y</w:t>
      </w:r>
      <w:r w:rsidR="00F85907" w:rsidRPr="00262F56">
        <w:rPr>
          <w:i/>
          <w:color w:val="000000" w:themeColor="text1"/>
          <w:u w:color="000000" w:themeColor="text1"/>
        </w:rPr>
        <w:t xml:space="preserve">ou </w:t>
      </w:r>
      <w:r w:rsidR="00F85907">
        <w:rPr>
          <w:i/>
          <w:color w:val="000000" w:themeColor="text1"/>
          <w:u w:color="000000" w:themeColor="text1"/>
        </w:rPr>
        <w:t>S</w:t>
      </w:r>
      <w:r w:rsidR="00F85907" w:rsidRPr="00262F56">
        <w:rPr>
          <w:i/>
          <w:color w:val="000000" w:themeColor="text1"/>
          <w:u w:color="000000" w:themeColor="text1"/>
        </w:rPr>
        <w:t xml:space="preserve">ee </w:t>
      </w:r>
      <w:r w:rsidR="00F85907">
        <w:rPr>
          <w:i/>
          <w:color w:val="000000" w:themeColor="text1"/>
          <w:u w:color="000000" w:themeColor="text1"/>
        </w:rPr>
        <w:t>S</w:t>
      </w:r>
      <w:r w:rsidR="00F85907" w:rsidRPr="00262F56">
        <w:rPr>
          <w:i/>
          <w:color w:val="000000" w:themeColor="text1"/>
          <w:u w:color="000000" w:themeColor="text1"/>
        </w:rPr>
        <w:t xml:space="preserve">omething, </w:t>
      </w:r>
      <w:r w:rsidR="00F85907">
        <w:rPr>
          <w:i/>
          <w:color w:val="000000" w:themeColor="text1"/>
          <w:u w:color="000000" w:themeColor="text1"/>
        </w:rPr>
        <w:t>S</w:t>
      </w:r>
      <w:r w:rsidR="00F85907" w:rsidRPr="00262F56">
        <w:rPr>
          <w:i/>
          <w:color w:val="000000" w:themeColor="text1"/>
          <w:u w:color="000000" w:themeColor="text1"/>
        </w:rPr>
        <w:t xml:space="preserve">ay </w:t>
      </w:r>
      <w:r w:rsidR="00F85907">
        <w:rPr>
          <w:i/>
          <w:color w:val="000000" w:themeColor="text1"/>
          <w:u w:color="000000" w:themeColor="text1"/>
        </w:rPr>
        <w:t>S</w:t>
      </w:r>
      <w:r w:rsidR="00F85907" w:rsidRPr="00262F56">
        <w:rPr>
          <w:i/>
          <w:color w:val="000000" w:themeColor="text1"/>
          <w:u w:color="000000" w:themeColor="text1"/>
        </w:rPr>
        <w:t>omething</w:t>
      </w:r>
      <w:r w:rsidR="00F85907">
        <w:rPr>
          <w:color w:val="000000" w:themeColor="text1"/>
          <w:u w:color="000000" w:themeColor="text1"/>
        </w:rPr>
        <w:t>, is making an ever</w:t>
      </w:r>
      <w:r w:rsidR="00FC1C89">
        <w:rPr>
          <w:color w:val="000000" w:themeColor="text1"/>
          <w:u w:color="000000" w:themeColor="text1"/>
        </w:rPr>
        <w:noBreakHyphen/>
      </w:r>
      <w:r w:rsidR="00F85907">
        <w:rPr>
          <w:color w:val="000000" w:themeColor="text1"/>
          <w:u w:color="000000" w:themeColor="text1"/>
        </w:rPr>
        <w:t>increasing positive difference in the lives of many young people</w:t>
      </w:r>
      <w:r w:rsidR="000429E5">
        <w:rPr>
          <w:color w:val="000000" w:themeColor="text1"/>
          <w:u w:color="000000" w:themeColor="text1"/>
        </w:rPr>
        <w:t xml:space="preserve"> impacted by bullying, victims and perpetrators</w:t>
      </w:r>
      <w:r w:rsidR="00660510">
        <w:rPr>
          <w:color w:val="000000" w:themeColor="text1"/>
          <w:u w:color="000000" w:themeColor="text1"/>
        </w:rPr>
        <w:t xml:space="preserve"> alike</w:t>
      </w:r>
      <w:r w:rsidR="00F85907">
        <w:rPr>
          <w:color w:val="000000" w:themeColor="text1"/>
          <w:u w:color="000000" w:themeColor="text1"/>
        </w:rPr>
        <w:t>; and</w:t>
      </w:r>
    </w:p>
    <w:p w:rsidR="00F85907" w:rsidRDefault="00F859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76AAE" w:rsidRDefault="00F85907" w:rsidP="00E7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76AAE">
        <w:rPr>
          <w:color w:val="000000" w:themeColor="text1"/>
          <w:u w:color="000000" w:themeColor="text1"/>
        </w:rPr>
        <w:t>a</w:t>
      </w:r>
      <w:r w:rsidR="00E76AAE" w:rsidRPr="00255799">
        <w:rPr>
          <w:color w:val="000000" w:themeColor="text1"/>
          <w:u w:color="000000" w:themeColor="text1"/>
        </w:rPr>
        <w:t>fter dealing with a bullying issue affect</w:t>
      </w:r>
      <w:r w:rsidR="00E76AAE">
        <w:rPr>
          <w:color w:val="000000" w:themeColor="text1"/>
          <w:u w:color="000000" w:themeColor="text1"/>
        </w:rPr>
        <w:t xml:space="preserve">ing her own </w:t>
      </w:r>
      <w:r w:rsidR="00E76AAE" w:rsidRPr="00255799">
        <w:rPr>
          <w:color w:val="000000" w:themeColor="text1"/>
          <w:u w:color="000000" w:themeColor="text1"/>
        </w:rPr>
        <w:t xml:space="preserve">family, </w:t>
      </w:r>
      <w:r w:rsidR="00E76AAE">
        <w:rPr>
          <w:color w:val="000000" w:themeColor="text1"/>
          <w:u w:color="000000" w:themeColor="text1"/>
        </w:rPr>
        <w:t>Mrs. LaRaine Fess, Beaufort High drama teacher, w</w:t>
      </w:r>
      <w:r w:rsidR="00E76AAE" w:rsidRPr="00255799">
        <w:rPr>
          <w:color w:val="000000" w:themeColor="text1"/>
          <w:u w:color="000000" w:themeColor="text1"/>
        </w:rPr>
        <w:t xml:space="preserve">anted to see if </w:t>
      </w:r>
      <w:r w:rsidR="00E76AAE">
        <w:rPr>
          <w:color w:val="000000" w:themeColor="text1"/>
          <w:u w:color="000000" w:themeColor="text1"/>
        </w:rPr>
        <w:t>her</w:t>
      </w:r>
      <w:r w:rsidR="00E76AAE" w:rsidRPr="00255799">
        <w:rPr>
          <w:color w:val="000000" w:themeColor="text1"/>
          <w:u w:color="000000" w:themeColor="text1"/>
        </w:rPr>
        <w:t xml:space="preserve"> Drama IV (advanced acting) </w:t>
      </w:r>
      <w:r w:rsidR="00E76AAE">
        <w:rPr>
          <w:color w:val="000000" w:themeColor="text1"/>
          <w:u w:color="000000" w:themeColor="text1"/>
        </w:rPr>
        <w:t xml:space="preserve">class </w:t>
      </w:r>
      <w:r w:rsidR="00E76AAE" w:rsidRPr="00255799">
        <w:rPr>
          <w:color w:val="000000" w:themeColor="text1"/>
          <w:u w:color="000000" w:themeColor="text1"/>
        </w:rPr>
        <w:t xml:space="preserve">could </w:t>
      </w:r>
      <w:r w:rsidR="00E76AAE">
        <w:rPr>
          <w:color w:val="000000" w:themeColor="text1"/>
          <w:u w:color="000000" w:themeColor="text1"/>
        </w:rPr>
        <w:t xml:space="preserve">come up with a solution to the </w:t>
      </w:r>
      <w:r w:rsidR="00E76AAE" w:rsidRPr="00255799">
        <w:rPr>
          <w:color w:val="000000" w:themeColor="text1"/>
          <w:u w:color="000000" w:themeColor="text1"/>
        </w:rPr>
        <w:t>problem</w:t>
      </w:r>
      <w:r w:rsidR="00E76AAE">
        <w:rPr>
          <w:color w:val="000000" w:themeColor="text1"/>
          <w:u w:color="000000" w:themeColor="text1"/>
        </w:rPr>
        <w:t xml:space="preserve"> of bullying. To facilitate the process, she </w:t>
      </w:r>
      <w:r w:rsidR="00E76AAE" w:rsidRPr="00255799">
        <w:rPr>
          <w:color w:val="000000" w:themeColor="text1"/>
          <w:u w:color="000000" w:themeColor="text1"/>
        </w:rPr>
        <w:t xml:space="preserve">asked </w:t>
      </w:r>
      <w:r w:rsidR="00E76AAE">
        <w:rPr>
          <w:color w:val="000000" w:themeColor="text1"/>
          <w:u w:color="000000" w:themeColor="text1"/>
        </w:rPr>
        <w:t>her students</w:t>
      </w:r>
      <w:r w:rsidR="00E76AAE" w:rsidRPr="00255799">
        <w:rPr>
          <w:color w:val="000000" w:themeColor="text1"/>
          <w:u w:color="000000" w:themeColor="text1"/>
        </w:rPr>
        <w:t xml:space="preserve"> </w:t>
      </w:r>
      <w:r w:rsidR="00E76AAE">
        <w:rPr>
          <w:color w:val="000000" w:themeColor="text1"/>
          <w:u w:color="000000" w:themeColor="text1"/>
        </w:rPr>
        <w:t xml:space="preserve">three </w:t>
      </w:r>
      <w:r w:rsidR="00E76AAE" w:rsidRPr="00255799">
        <w:rPr>
          <w:color w:val="000000" w:themeColor="text1"/>
          <w:u w:color="000000" w:themeColor="text1"/>
        </w:rPr>
        <w:t>questions: What do you do if you are being bullied? What should you do if you see someone being bullied? How do you find the courage to do the right thing?</w:t>
      </w:r>
      <w:r w:rsidR="00E76AAE">
        <w:rPr>
          <w:color w:val="000000" w:themeColor="text1"/>
          <w:u w:color="000000" w:themeColor="text1"/>
        </w:rPr>
        <w:t>; and</w:t>
      </w:r>
    </w:p>
    <w:p w:rsidR="00E76AAE" w:rsidRDefault="00E76AAE" w:rsidP="00E7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AAE" w:rsidRDefault="00E76AAE" w:rsidP="00E7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students</w:t>
      </w:r>
      <w:r w:rsidR="00FC1C89" w:rsidRPr="00FC1C89">
        <w:rPr>
          <w:color w:val="000000" w:themeColor="text1"/>
          <w:u w:color="000000" w:themeColor="text1"/>
        </w:rPr>
        <w:t>’</w:t>
      </w:r>
      <w:r>
        <w:rPr>
          <w:color w:val="000000" w:themeColor="text1"/>
          <w:u w:color="000000" w:themeColor="text1"/>
        </w:rPr>
        <w:t xml:space="preserve"> </w:t>
      </w:r>
      <w:r w:rsidRPr="00255799">
        <w:rPr>
          <w:color w:val="000000" w:themeColor="text1"/>
          <w:u w:color="000000" w:themeColor="text1"/>
        </w:rPr>
        <w:t xml:space="preserve">solution was to write a play titled </w:t>
      </w:r>
      <w:r w:rsidRPr="006B14F7">
        <w:rPr>
          <w:i/>
          <w:color w:val="000000" w:themeColor="text1"/>
          <w:u w:color="000000" w:themeColor="text1"/>
        </w:rPr>
        <w:t>When You See Something, Say Something</w:t>
      </w:r>
      <w:r>
        <w:rPr>
          <w:color w:val="000000" w:themeColor="text1"/>
          <w:u w:color="000000" w:themeColor="text1"/>
        </w:rPr>
        <w:t>. Ultimately, t</w:t>
      </w:r>
      <w:r w:rsidRPr="00255799">
        <w:rPr>
          <w:color w:val="000000" w:themeColor="text1"/>
          <w:u w:color="000000" w:themeColor="text1"/>
        </w:rPr>
        <w:t xml:space="preserve">hey wrote </w:t>
      </w:r>
      <w:r>
        <w:rPr>
          <w:color w:val="000000" w:themeColor="text1"/>
          <w:u w:color="000000" w:themeColor="text1"/>
        </w:rPr>
        <w:t xml:space="preserve">two </w:t>
      </w:r>
      <w:r w:rsidRPr="00255799">
        <w:rPr>
          <w:color w:val="000000" w:themeColor="text1"/>
          <w:u w:color="000000" w:themeColor="text1"/>
        </w:rPr>
        <w:t>plays, one for elementary school and another for mi</w:t>
      </w:r>
      <w:r>
        <w:rPr>
          <w:color w:val="000000" w:themeColor="text1"/>
          <w:u w:color="000000" w:themeColor="text1"/>
        </w:rPr>
        <w:t xml:space="preserve">ddle and high school, in which they invoke the assistance of </w:t>
      </w:r>
      <w:r w:rsidRPr="00255799">
        <w:rPr>
          <w:color w:val="000000" w:themeColor="text1"/>
          <w:u w:color="000000" w:themeColor="text1"/>
        </w:rPr>
        <w:t>McGruff the Crime Dog</w:t>
      </w:r>
      <w:r>
        <w:rPr>
          <w:color w:val="000000" w:themeColor="text1"/>
          <w:u w:color="000000" w:themeColor="text1"/>
        </w:rPr>
        <w:t xml:space="preserve"> to teach students </w:t>
      </w:r>
      <w:r w:rsidR="00DD476A">
        <w:rPr>
          <w:color w:val="000000" w:themeColor="text1"/>
          <w:u w:color="000000" w:themeColor="text1"/>
        </w:rPr>
        <w:t>what they need to know about bullying</w:t>
      </w:r>
      <w:r>
        <w:rPr>
          <w:color w:val="000000" w:themeColor="text1"/>
          <w:u w:color="000000" w:themeColor="text1"/>
        </w:rPr>
        <w:t>; and</w:t>
      </w:r>
    </w:p>
    <w:p w:rsidR="00E76AAE" w:rsidRDefault="00E76AAE" w:rsidP="00E7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AAE" w:rsidRDefault="00E76AAE" w:rsidP="00E7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through their play, the Beaufort High thespians</w:t>
      </w:r>
      <w:r w:rsidRPr="00255799">
        <w:rPr>
          <w:color w:val="000000" w:themeColor="text1"/>
          <w:u w:color="000000" w:themeColor="text1"/>
        </w:rPr>
        <w:t xml:space="preserve"> </w:t>
      </w:r>
      <w:r>
        <w:rPr>
          <w:color w:val="000000" w:themeColor="text1"/>
          <w:u w:color="000000" w:themeColor="text1"/>
        </w:rPr>
        <w:t xml:space="preserve">have been successful in </w:t>
      </w:r>
      <w:r w:rsidRPr="00255799">
        <w:rPr>
          <w:color w:val="000000" w:themeColor="text1"/>
          <w:u w:color="000000" w:themeColor="text1"/>
        </w:rPr>
        <w:t>get</w:t>
      </w:r>
      <w:r>
        <w:rPr>
          <w:color w:val="000000" w:themeColor="text1"/>
          <w:u w:color="000000" w:themeColor="text1"/>
        </w:rPr>
        <w:t>ting</w:t>
      </w:r>
      <w:r w:rsidRPr="00255799">
        <w:rPr>
          <w:color w:val="000000" w:themeColor="text1"/>
          <w:u w:color="000000" w:themeColor="text1"/>
        </w:rPr>
        <w:t xml:space="preserve"> people talk</w:t>
      </w:r>
      <w:r>
        <w:rPr>
          <w:color w:val="000000" w:themeColor="text1"/>
          <w:u w:color="000000" w:themeColor="text1"/>
        </w:rPr>
        <w:t xml:space="preserve">ing </w:t>
      </w:r>
      <w:r w:rsidRPr="00255799">
        <w:rPr>
          <w:color w:val="000000" w:themeColor="text1"/>
          <w:u w:color="000000" w:themeColor="text1"/>
        </w:rPr>
        <w:t>about bullying</w:t>
      </w:r>
      <w:r>
        <w:rPr>
          <w:color w:val="000000" w:themeColor="text1"/>
          <w:u w:color="000000" w:themeColor="text1"/>
        </w:rPr>
        <w:t xml:space="preserve"> and in empowering students so that </w:t>
      </w:r>
      <w:r w:rsidRPr="00255799">
        <w:rPr>
          <w:color w:val="000000" w:themeColor="text1"/>
          <w:u w:color="000000" w:themeColor="text1"/>
        </w:rPr>
        <w:t xml:space="preserve">“when </w:t>
      </w:r>
      <w:r>
        <w:rPr>
          <w:color w:val="000000" w:themeColor="text1"/>
          <w:u w:color="000000" w:themeColor="text1"/>
        </w:rPr>
        <w:t>they</w:t>
      </w:r>
      <w:r w:rsidRPr="00255799">
        <w:rPr>
          <w:color w:val="000000" w:themeColor="text1"/>
          <w:u w:color="000000" w:themeColor="text1"/>
        </w:rPr>
        <w:t xml:space="preserve"> see something, </w:t>
      </w:r>
      <w:r>
        <w:rPr>
          <w:color w:val="000000" w:themeColor="text1"/>
          <w:u w:color="000000" w:themeColor="text1"/>
        </w:rPr>
        <w:t xml:space="preserve">they </w:t>
      </w:r>
      <w:r w:rsidRPr="00255799">
        <w:rPr>
          <w:color w:val="000000" w:themeColor="text1"/>
          <w:u w:color="000000" w:themeColor="text1"/>
        </w:rPr>
        <w:t>say something”</w:t>
      </w:r>
      <w:r>
        <w:rPr>
          <w:color w:val="000000" w:themeColor="text1"/>
          <w:u w:color="000000" w:themeColor="text1"/>
        </w:rPr>
        <w:t xml:space="preserve"> to the right people. Mrs. Fess enlarges: “Our</w:t>
      </w:r>
      <w:r w:rsidRPr="00EF0164">
        <w:rPr>
          <w:color w:val="000000" w:themeColor="text1"/>
          <w:u w:color="000000" w:themeColor="text1"/>
        </w:rPr>
        <w:t xml:space="preserve"> goal is to encourage bystanders to speak up when they see something, </w:t>
      </w:r>
      <w:r w:rsidRPr="00EF0164">
        <w:rPr>
          <w:color w:val="000000" w:themeColor="text1"/>
          <w:u w:color="000000" w:themeColor="text1"/>
        </w:rPr>
        <w:lastRenderedPageBreak/>
        <w:t xml:space="preserve">inspire the victims to report bullying and </w:t>
      </w:r>
      <w:r>
        <w:rPr>
          <w:color w:val="000000" w:themeColor="text1"/>
          <w:u w:color="000000" w:themeColor="text1"/>
        </w:rPr>
        <w:t xml:space="preserve">show them </w:t>
      </w:r>
      <w:r w:rsidRPr="00EF0164">
        <w:rPr>
          <w:color w:val="000000" w:themeColor="text1"/>
          <w:u w:color="000000" w:themeColor="text1"/>
        </w:rPr>
        <w:t>how to handle it, and give students tools to use if they find themselves in a situation where they are bullied</w:t>
      </w:r>
      <w:r>
        <w:rPr>
          <w:color w:val="000000" w:themeColor="text1"/>
          <w:u w:color="000000" w:themeColor="text1"/>
        </w:rPr>
        <w:t>”; and</w:t>
      </w:r>
    </w:p>
    <w:p w:rsidR="00E76AAE" w:rsidRDefault="00E76AAE" w:rsidP="00E7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AAE" w:rsidRDefault="00E76AAE" w:rsidP="00E7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now in its second year of production, this </w:t>
      </w:r>
      <w:r w:rsidRPr="00255799">
        <w:rPr>
          <w:color w:val="000000" w:themeColor="text1"/>
          <w:u w:color="000000" w:themeColor="text1"/>
        </w:rPr>
        <w:t xml:space="preserve">play </w:t>
      </w:r>
      <w:r>
        <w:rPr>
          <w:color w:val="000000" w:themeColor="text1"/>
          <w:u w:color="000000" w:themeColor="text1"/>
        </w:rPr>
        <w:t>“</w:t>
      </w:r>
      <w:r w:rsidRPr="00255799">
        <w:rPr>
          <w:color w:val="000000" w:themeColor="text1"/>
          <w:u w:color="000000" w:themeColor="text1"/>
        </w:rPr>
        <w:t>where actions speak louder than words</w:t>
      </w:r>
      <w:r>
        <w:rPr>
          <w:color w:val="000000" w:themeColor="text1"/>
          <w:u w:color="000000" w:themeColor="text1"/>
        </w:rPr>
        <w:t xml:space="preserve">” has been presented to </w:t>
      </w:r>
      <w:r w:rsidRPr="00255799">
        <w:rPr>
          <w:color w:val="000000" w:themeColor="text1"/>
          <w:u w:color="000000" w:themeColor="text1"/>
        </w:rPr>
        <w:t xml:space="preserve">several Beaufort County School District schools, </w:t>
      </w:r>
      <w:r>
        <w:rPr>
          <w:color w:val="000000" w:themeColor="text1"/>
          <w:u w:color="000000" w:themeColor="text1"/>
        </w:rPr>
        <w:t xml:space="preserve">as well as </w:t>
      </w:r>
      <w:r w:rsidRPr="00255799">
        <w:rPr>
          <w:color w:val="000000" w:themeColor="text1"/>
          <w:u w:color="000000" w:themeColor="text1"/>
        </w:rPr>
        <w:t xml:space="preserve">the Beaufort Regional Chamber of Commerce, </w:t>
      </w:r>
      <w:r w:rsidRPr="00EF0164">
        <w:rPr>
          <w:color w:val="000000" w:themeColor="text1"/>
          <w:u w:color="000000" w:themeColor="text1"/>
        </w:rPr>
        <w:t>Hilton Head High School</w:t>
      </w:r>
      <w:r w:rsidR="00FC1C89" w:rsidRPr="00FC1C89">
        <w:rPr>
          <w:color w:val="000000" w:themeColor="text1"/>
          <w:u w:color="000000" w:themeColor="text1"/>
        </w:rPr>
        <w:t>’</w:t>
      </w:r>
      <w:r>
        <w:rPr>
          <w:color w:val="000000" w:themeColor="text1"/>
          <w:u w:color="000000" w:themeColor="text1"/>
        </w:rPr>
        <w:t>s</w:t>
      </w:r>
      <w:r w:rsidRPr="00EF0164">
        <w:rPr>
          <w:color w:val="000000" w:themeColor="text1"/>
          <w:u w:color="000000" w:themeColor="text1"/>
        </w:rPr>
        <w:t xml:space="preserve"> ninth</w:t>
      </w:r>
      <w:r w:rsidR="00FC1C89">
        <w:rPr>
          <w:color w:val="000000" w:themeColor="text1"/>
          <w:u w:color="000000" w:themeColor="text1"/>
        </w:rPr>
        <w:noBreakHyphen/>
      </w:r>
      <w:r w:rsidRPr="00EF0164">
        <w:rPr>
          <w:color w:val="000000" w:themeColor="text1"/>
          <w:u w:color="000000" w:themeColor="text1"/>
        </w:rPr>
        <w:t xml:space="preserve">grade </w:t>
      </w:r>
      <w:r>
        <w:rPr>
          <w:color w:val="000000" w:themeColor="text1"/>
          <w:u w:color="000000" w:themeColor="text1"/>
        </w:rPr>
        <w:t>a</w:t>
      </w:r>
      <w:r w:rsidRPr="00EF0164">
        <w:rPr>
          <w:color w:val="000000" w:themeColor="text1"/>
          <w:u w:color="000000" w:themeColor="text1"/>
        </w:rPr>
        <w:t>cademy</w:t>
      </w:r>
      <w:r>
        <w:rPr>
          <w:color w:val="000000" w:themeColor="text1"/>
          <w:u w:color="000000" w:themeColor="text1"/>
        </w:rPr>
        <w:t>,</w:t>
      </w:r>
      <w:r w:rsidRPr="00255799">
        <w:rPr>
          <w:color w:val="000000" w:themeColor="text1"/>
          <w:u w:color="000000" w:themeColor="text1"/>
        </w:rPr>
        <w:t xml:space="preserve"> Riverview Charter School, S</w:t>
      </w:r>
      <w:r>
        <w:rPr>
          <w:color w:val="000000" w:themeColor="text1"/>
          <w:u w:color="000000" w:themeColor="text1"/>
        </w:rPr>
        <w:t>outh Carolina</w:t>
      </w:r>
      <w:r w:rsidRPr="00255799">
        <w:rPr>
          <w:color w:val="000000" w:themeColor="text1"/>
          <w:u w:color="000000" w:themeColor="text1"/>
        </w:rPr>
        <w:t xml:space="preserve"> </w:t>
      </w:r>
      <w:r>
        <w:rPr>
          <w:color w:val="000000" w:themeColor="text1"/>
          <w:u w:color="000000" w:themeColor="text1"/>
        </w:rPr>
        <w:t xml:space="preserve">and North Carolina </w:t>
      </w:r>
      <w:r w:rsidRPr="00255799">
        <w:rPr>
          <w:color w:val="000000" w:themeColor="text1"/>
          <w:u w:color="000000" w:themeColor="text1"/>
        </w:rPr>
        <w:t xml:space="preserve">Rotary </w:t>
      </w:r>
      <w:r>
        <w:rPr>
          <w:color w:val="000000" w:themeColor="text1"/>
          <w:u w:color="000000" w:themeColor="text1"/>
        </w:rPr>
        <w:t>c</w:t>
      </w:r>
      <w:r w:rsidRPr="00255799">
        <w:rPr>
          <w:color w:val="000000" w:themeColor="text1"/>
          <w:u w:color="000000" w:themeColor="text1"/>
        </w:rPr>
        <w:t>onventions</w:t>
      </w:r>
      <w:r>
        <w:rPr>
          <w:color w:val="000000" w:themeColor="text1"/>
          <w:u w:color="000000" w:themeColor="text1"/>
        </w:rPr>
        <w:t>,</w:t>
      </w:r>
      <w:r w:rsidRPr="00255799">
        <w:rPr>
          <w:color w:val="000000" w:themeColor="text1"/>
          <w:u w:color="000000" w:themeColor="text1"/>
        </w:rPr>
        <w:t xml:space="preserve"> and </w:t>
      </w:r>
      <w:r>
        <w:rPr>
          <w:color w:val="000000" w:themeColor="text1"/>
          <w:u w:color="000000" w:themeColor="text1"/>
        </w:rPr>
        <w:t xml:space="preserve">the </w:t>
      </w:r>
      <w:r w:rsidRPr="00255799">
        <w:rPr>
          <w:color w:val="000000" w:themeColor="text1"/>
          <w:u w:color="000000" w:themeColor="text1"/>
        </w:rPr>
        <w:t>Beaufort Water Festival.</w:t>
      </w:r>
      <w:r>
        <w:rPr>
          <w:color w:val="000000" w:themeColor="text1"/>
          <w:u w:color="000000" w:themeColor="text1"/>
        </w:rPr>
        <w:t xml:space="preserve"> In </w:t>
      </w:r>
      <w:r w:rsidRPr="00EF0164">
        <w:rPr>
          <w:color w:val="000000" w:themeColor="text1"/>
          <w:u w:color="000000" w:themeColor="text1"/>
        </w:rPr>
        <w:t>May</w:t>
      </w:r>
      <w:r>
        <w:rPr>
          <w:color w:val="000000" w:themeColor="text1"/>
          <w:u w:color="000000" w:themeColor="text1"/>
        </w:rPr>
        <w:t xml:space="preserve"> 2014, it</w:t>
      </w:r>
      <w:r w:rsidRPr="00EF0164">
        <w:rPr>
          <w:color w:val="000000" w:themeColor="text1"/>
          <w:u w:color="000000" w:themeColor="text1"/>
        </w:rPr>
        <w:t xml:space="preserve"> will be perform</w:t>
      </w:r>
      <w:r>
        <w:rPr>
          <w:color w:val="000000" w:themeColor="text1"/>
          <w:u w:color="000000" w:themeColor="text1"/>
        </w:rPr>
        <w:t xml:space="preserve">ed </w:t>
      </w:r>
      <w:r w:rsidRPr="00EF0164">
        <w:rPr>
          <w:color w:val="000000" w:themeColor="text1"/>
          <w:u w:color="000000" w:themeColor="text1"/>
        </w:rPr>
        <w:t xml:space="preserve">for a </w:t>
      </w:r>
      <w:r>
        <w:rPr>
          <w:color w:val="000000" w:themeColor="text1"/>
          <w:u w:color="000000" w:themeColor="text1"/>
        </w:rPr>
        <w:t>R</w:t>
      </w:r>
      <w:r w:rsidRPr="00EF0164">
        <w:rPr>
          <w:color w:val="000000" w:themeColor="text1"/>
          <w:u w:color="000000" w:themeColor="text1"/>
        </w:rPr>
        <w:t>otary convention in Baltimore</w:t>
      </w:r>
      <w:r>
        <w:rPr>
          <w:color w:val="000000" w:themeColor="text1"/>
          <w:u w:color="000000" w:themeColor="text1"/>
        </w:rPr>
        <w:t>,</w:t>
      </w:r>
      <w:r w:rsidRPr="00EF0164">
        <w:rPr>
          <w:color w:val="000000" w:themeColor="text1"/>
          <w:u w:color="000000" w:themeColor="text1"/>
        </w:rPr>
        <w:t xml:space="preserve"> Maryland</w:t>
      </w:r>
      <w:r>
        <w:rPr>
          <w:color w:val="000000" w:themeColor="text1"/>
          <w:u w:color="000000" w:themeColor="text1"/>
        </w:rPr>
        <w:t>; and</w:t>
      </w:r>
    </w:p>
    <w:p w:rsidR="00E76AAE" w:rsidRDefault="00E76AAE" w:rsidP="00E7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AAE" w:rsidRDefault="00E76AAE" w:rsidP="00E7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F0164">
        <w:rPr>
          <w:color w:val="000000" w:themeColor="text1"/>
          <w:u w:color="000000" w:themeColor="text1"/>
        </w:rPr>
        <w:t xml:space="preserve">supported by Rotary of the Low </w:t>
      </w:r>
      <w:r>
        <w:rPr>
          <w:color w:val="000000" w:themeColor="text1"/>
          <w:u w:color="000000" w:themeColor="text1"/>
        </w:rPr>
        <w:t>C</w:t>
      </w:r>
      <w:r w:rsidRPr="00EF0164">
        <w:rPr>
          <w:color w:val="000000" w:themeColor="text1"/>
          <w:u w:color="000000" w:themeColor="text1"/>
        </w:rPr>
        <w:t>ountry</w:t>
      </w:r>
      <w:r>
        <w:rPr>
          <w:color w:val="000000" w:themeColor="text1"/>
          <w:u w:color="000000" w:themeColor="text1"/>
        </w:rPr>
        <w:t xml:space="preserve"> (which </w:t>
      </w:r>
      <w:r w:rsidRPr="00EF0164">
        <w:rPr>
          <w:color w:val="000000" w:themeColor="text1"/>
          <w:u w:color="000000" w:themeColor="text1"/>
        </w:rPr>
        <w:t xml:space="preserve">wrote a grant this year to purchase </w:t>
      </w:r>
      <w:r>
        <w:rPr>
          <w:color w:val="000000" w:themeColor="text1"/>
          <w:u w:color="000000" w:themeColor="text1"/>
        </w:rPr>
        <w:t>the class</w:t>
      </w:r>
      <w:r w:rsidRPr="00EF0164">
        <w:rPr>
          <w:color w:val="000000" w:themeColor="text1"/>
          <w:u w:color="000000" w:themeColor="text1"/>
        </w:rPr>
        <w:t xml:space="preserve"> a new set and sound system</w:t>
      </w:r>
      <w:r>
        <w:rPr>
          <w:color w:val="000000" w:themeColor="text1"/>
          <w:u w:color="000000" w:themeColor="text1"/>
        </w:rPr>
        <w:t xml:space="preserve">), the </w:t>
      </w:r>
      <w:r w:rsidR="00593291">
        <w:rPr>
          <w:color w:val="000000" w:themeColor="text1"/>
          <w:u w:color="000000" w:themeColor="text1"/>
        </w:rPr>
        <w:t>players</w:t>
      </w:r>
      <w:r w:rsidR="00C41D0A">
        <w:rPr>
          <w:color w:val="000000" w:themeColor="text1"/>
          <w:u w:color="000000" w:themeColor="text1"/>
        </w:rPr>
        <w:t xml:space="preserve"> </w:t>
      </w:r>
      <w:r>
        <w:rPr>
          <w:color w:val="000000" w:themeColor="text1"/>
          <w:u w:color="000000" w:themeColor="text1"/>
        </w:rPr>
        <w:t xml:space="preserve">also receive strong backing from </w:t>
      </w:r>
      <w:r w:rsidRPr="00255799">
        <w:rPr>
          <w:color w:val="000000" w:themeColor="text1"/>
          <w:u w:color="000000" w:themeColor="text1"/>
        </w:rPr>
        <w:t xml:space="preserve">Beaufort County School District </w:t>
      </w:r>
      <w:r>
        <w:rPr>
          <w:color w:val="000000" w:themeColor="text1"/>
          <w:u w:color="000000" w:themeColor="text1"/>
        </w:rPr>
        <w:t>S</w:t>
      </w:r>
      <w:r w:rsidRPr="00255799">
        <w:rPr>
          <w:color w:val="000000" w:themeColor="text1"/>
          <w:u w:color="000000" w:themeColor="text1"/>
        </w:rPr>
        <w:t>uperintendent</w:t>
      </w:r>
      <w:r>
        <w:rPr>
          <w:color w:val="000000" w:themeColor="text1"/>
          <w:u w:color="000000" w:themeColor="text1"/>
        </w:rPr>
        <w:t xml:space="preserve"> </w:t>
      </w:r>
      <w:r w:rsidRPr="00255799">
        <w:rPr>
          <w:color w:val="000000" w:themeColor="text1"/>
          <w:u w:color="000000" w:themeColor="text1"/>
        </w:rPr>
        <w:t>Dr. Jeffrey Mos</w:t>
      </w:r>
      <w:r>
        <w:rPr>
          <w:color w:val="000000" w:themeColor="text1"/>
          <w:u w:color="000000" w:themeColor="text1"/>
        </w:rPr>
        <w:t xml:space="preserve">s and Beaufort High Principal </w:t>
      </w:r>
      <w:r w:rsidRPr="00255799">
        <w:rPr>
          <w:color w:val="000000" w:themeColor="text1"/>
          <w:u w:color="000000" w:themeColor="text1"/>
        </w:rPr>
        <w:t>Corey Murphy</w:t>
      </w:r>
      <w:r>
        <w:rPr>
          <w:color w:val="000000" w:themeColor="text1"/>
          <w:u w:color="000000" w:themeColor="text1"/>
        </w:rPr>
        <w:t xml:space="preserve">. Dr. Dan Durbin, former Beaufort High principal, and Dr. Valerie Truesdale, former district superintendent, </w:t>
      </w:r>
      <w:r w:rsidR="00D31A1D">
        <w:rPr>
          <w:color w:val="000000" w:themeColor="text1"/>
          <w:u w:color="000000" w:themeColor="text1"/>
        </w:rPr>
        <w:t>also have</w:t>
      </w:r>
      <w:r>
        <w:rPr>
          <w:color w:val="000000" w:themeColor="text1"/>
          <w:u w:color="000000" w:themeColor="text1"/>
        </w:rPr>
        <w:t xml:space="preserve"> </w:t>
      </w:r>
      <w:r w:rsidRPr="00255799">
        <w:rPr>
          <w:color w:val="000000" w:themeColor="text1"/>
          <w:u w:color="000000" w:themeColor="text1"/>
        </w:rPr>
        <w:t xml:space="preserve">been </w:t>
      </w:r>
      <w:r>
        <w:rPr>
          <w:color w:val="000000" w:themeColor="text1"/>
          <w:u w:color="000000" w:themeColor="text1"/>
        </w:rPr>
        <w:t>highly supportive of this endeavor; and</w:t>
      </w:r>
    </w:p>
    <w:p w:rsidR="00E76AAE" w:rsidRDefault="00E76AAE" w:rsidP="00E7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AAE" w:rsidRDefault="00E76AAE" w:rsidP="00E7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delighted to hear that on February 6, 2014, the Beaufort High School Drama IV class members </w:t>
      </w:r>
      <w:r w:rsidRPr="00255799">
        <w:rPr>
          <w:color w:val="000000" w:themeColor="text1"/>
          <w:u w:color="000000" w:themeColor="text1"/>
        </w:rPr>
        <w:t xml:space="preserve">will </w:t>
      </w:r>
      <w:r>
        <w:rPr>
          <w:color w:val="000000" w:themeColor="text1"/>
          <w:u w:color="000000" w:themeColor="text1"/>
        </w:rPr>
        <w:t xml:space="preserve">present </w:t>
      </w:r>
      <w:r w:rsidRPr="006B14F7">
        <w:rPr>
          <w:i/>
          <w:color w:val="000000" w:themeColor="text1"/>
          <w:u w:color="000000" w:themeColor="text1"/>
        </w:rPr>
        <w:t>When You See Something, Say Something</w:t>
      </w:r>
      <w:r>
        <w:rPr>
          <w:color w:val="000000" w:themeColor="text1"/>
          <w:u w:color="000000" w:themeColor="text1"/>
        </w:rPr>
        <w:t xml:space="preserve"> </w:t>
      </w:r>
      <w:r w:rsidRPr="00255799">
        <w:rPr>
          <w:color w:val="000000" w:themeColor="text1"/>
          <w:u w:color="000000" w:themeColor="text1"/>
        </w:rPr>
        <w:t xml:space="preserve">in the </w:t>
      </w:r>
      <w:r>
        <w:rPr>
          <w:color w:val="000000" w:themeColor="text1"/>
          <w:u w:color="000000" w:themeColor="text1"/>
        </w:rPr>
        <w:t>S</w:t>
      </w:r>
      <w:r w:rsidRPr="00255799">
        <w:rPr>
          <w:color w:val="000000" w:themeColor="text1"/>
          <w:u w:color="000000" w:themeColor="text1"/>
        </w:rPr>
        <w:t>tate</w:t>
      </w:r>
      <w:r>
        <w:rPr>
          <w:color w:val="000000" w:themeColor="text1"/>
          <w:u w:color="000000" w:themeColor="text1"/>
        </w:rPr>
        <w:t xml:space="preserve"> H</w:t>
      </w:r>
      <w:r w:rsidRPr="00255799">
        <w:rPr>
          <w:color w:val="000000" w:themeColor="text1"/>
          <w:u w:color="000000" w:themeColor="text1"/>
        </w:rPr>
        <w:t>ouse theater</w:t>
      </w:r>
      <w:r>
        <w:rPr>
          <w:color w:val="000000" w:themeColor="text1"/>
          <w:u w:color="000000" w:themeColor="text1"/>
        </w:rPr>
        <w:t>, the House of Representatives takes great pleasure in welcoming them to Columbia and the State House. The members of the House join in saluting these talented young people for their praiseworthy accomplishments and in wishing them continued success in the days to come</w:t>
      </w:r>
      <w:r w:rsidR="00FC1C89">
        <w:rPr>
          <w:color w:val="000000" w:themeColor="text1"/>
          <w:u w:color="000000" w:themeColor="text1"/>
        </w:rPr>
        <w:noBreakHyphen/>
      </w:r>
      <w:r w:rsidR="00FC1C89">
        <w:rPr>
          <w:color w:val="000000" w:themeColor="text1"/>
          <w:u w:color="000000" w:themeColor="text1"/>
        </w:rPr>
        <w:noBreakHyphen/>
      </w:r>
      <w:r>
        <w:rPr>
          <w:color w:val="000000" w:themeColor="text1"/>
          <w:u w:color="000000" w:themeColor="text1"/>
        </w:rPr>
        <w:t>or</w:t>
      </w:r>
      <w:r w:rsidR="007C365F">
        <w:rPr>
          <w:color w:val="000000" w:themeColor="text1"/>
          <w:u w:color="000000" w:themeColor="text1"/>
        </w:rPr>
        <w:t>,</w:t>
      </w:r>
      <w:r>
        <w:rPr>
          <w:color w:val="000000" w:themeColor="text1"/>
          <w:u w:color="000000" w:themeColor="text1"/>
        </w:rPr>
        <w:t xml:space="preserve"> to use the proper terminology, break a leg, Beaufort </w:t>
      </w:r>
      <w:r w:rsidR="003C49B3">
        <w:rPr>
          <w:color w:val="000000" w:themeColor="text1"/>
          <w:u w:color="000000" w:themeColor="text1"/>
        </w:rPr>
        <w:t xml:space="preserve">High </w:t>
      </w:r>
      <w:r>
        <w:rPr>
          <w:color w:val="000000" w:themeColor="text1"/>
          <w:u w:color="000000" w:themeColor="text1"/>
        </w:rPr>
        <w:t>thespians! Now, therefore,</w:t>
      </w:r>
    </w:p>
    <w:p w:rsidR="005A3F42" w:rsidRDefault="005A3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F42" w:rsidRDefault="005A3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A3F42" w:rsidRDefault="005A3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8FA" w:rsidRDefault="005A3F42" w:rsidP="00F1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274A9C">
        <w:t xml:space="preserve"> </w:t>
      </w:r>
      <w:r w:rsidR="00274A9C">
        <w:rPr>
          <w:color w:val="000000" w:themeColor="text1"/>
        </w:rPr>
        <w:t>the members of the South Carolina House of Representatives, by this resolution,</w:t>
      </w:r>
      <w:r w:rsidR="00F178FA">
        <w:rPr>
          <w:color w:val="000000" w:themeColor="text1"/>
        </w:rPr>
        <w:t xml:space="preserve"> </w:t>
      </w:r>
      <w:r w:rsidR="00F178FA">
        <w:t>commend B</w:t>
      </w:r>
      <w:r w:rsidR="00F178FA" w:rsidRPr="00255799">
        <w:rPr>
          <w:color w:val="000000" w:themeColor="text1"/>
          <w:u w:color="000000" w:themeColor="text1"/>
        </w:rPr>
        <w:t xml:space="preserve">eaufort </w:t>
      </w:r>
      <w:r w:rsidR="00F178FA">
        <w:rPr>
          <w:color w:val="000000" w:themeColor="text1"/>
          <w:u w:color="000000" w:themeColor="text1"/>
        </w:rPr>
        <w:t>H</w:t>
      </w:r>
      <w:r w:rsidR="00F178FA" w:rsidRPr="00255799">
        <w:rPr>
          <w:color w:val="000000" w:themeColor="text1"/>
          <w:u w:color="000000" w:themeColor="text1"/>
        </w:rPr>
        <w:t xml:space="preserve">igh </w:t>
      </w:r>
      <w:r w:rsidR="00F178FA">
        <w:rPr>
          <w:color w:val="000000" w:themeColor="text1"/>
          <w:u w:color="000000" w:themeColor="text1"/>
        </w:rPr>
        <w:t>S</w:t>
      </w:r>
      <w:r w:rsidR="00F178FA" w:rsidRPr="00255799">
        <w:rPr>
          <w:color w:val="000000" w:themeColor="text1"/>
          <w:u w:color="000000" w:themeColor="text1"/>
        </w:rPr>
        <w:t>chool</w:t>
      </w:r>
      <w:r w:rsidR="00F178FA">
        <w:rPr>
          <w:color w:val="000000" w:themeColor="text1"/>
          <w:u w:color="000000" w:themeColor="text1"/>
        </w:rPr>
        <w:t>, its drama students</w:t>
      </w:r>
      <w:r w:rsidR="00F178FA" w:rsidRPr="00255799">
        <w:rPr>
          <w:color w:val="000000" w:themeColor="text1"/>
          <w:u w:color="000000" w:themeColor="text1"/>
        </w:rPr>
        <w:t xml:space="preserve">, </w:t>
      </w:r>
      <w:r w:rsidR="00F178FA">
        <w:rPr>
          <w:color w:val="000000" w:themeColor="text1"/>
          <w:u w:color="000000" w:themeColor="text1"/>
        </w:rPr>
        <w:t>and drama teacher L</w:t>
      </w:r>
      <w:r w:rsidR="00F178FA" w:rsidRPr="00255799">
        <w:rPr>
          <w:color w:val="000000" w:themeColor="text1"/>
          <w:u w:color="000000" w:themeColor="text1"/>
        </w:rPr>
        <w:t>a</w:t>
      </w:r>
      <w:r w:rsidR="004678F9">
        <w:rPr>
          <w:color w:val="000000" w:themeColor="text1"/>
          <w:u w:color="000000" w:themeColor="text1"/>
        </w:rPr>
        <w:t>R</w:t>
      </w:r>
      <w:r w:rsidR="00F178FA" w:rsidRPr="00255799">
        <w:rPr>
          <w:color w:val="000000" w:themeColor="text1"/>
          <w:u w:color="000000" w:themeColor="text1"/>
        </w:rPr>
        <w:t xml:space="preserve">aine </w:t>
      </w:r>
      <w:r w:rsidR="00F178FA">
        <w:rPr>
          <w:color w:val="000000" w:themeColor="text1"/>
          <w:u w:color="000000" w:themeColor="text1"/>
        </w:rPr>
        <w:t>F</w:t>
      </w:r>
      <w:r w:rsidR="00F178FA" w:rsidRPr="00255799">
        <w:rPr>
          <w:color w:val="000000" w:themeColor="text1"/>
          <w:u w:color="000000" w:themeColor="text1"/>
        </w:rPr>
        <w:t>ess</w:t>
      </w:r>
      <w:r w:rsidR="00F178FA">
        <w:rPr>
          <w:color w:val="000000" w:themeColor="text1"/>
          <w:u w:color="000000" w:themeColor="text1"/>
        </w:rPr>
        <w:t xml:space="preserve"> for </w:t>
      </w:r>
      <w:r w:rsidR="00F8321C">
        <w:rPr>
          <w:color w:val="000000" w:themeColor="text1"/>
          <w:u w:color="000000" w:themeColor="text1"/>
        </w:rPr>
        <w:t xml:space="preserve">its </w:t>
      </w:r>
      <w:r w:rsidR="00F178FA">
        <w:rPr>
          <w:color w:val="000000" w:themeColor="text1"/>
          <w:u w:color="000000" w:themeColor="text1"/>
        </w:rPr>
        <w:t xml:space="preserve">original production of </w:t>
      </w:r>
      <w:r w:rsidR="00F178FA" w:rsidRPr="0012025A">
        <w:rPr>
          <w:i/>
          <w:color w:val="000000" w:themeColor="text1"/>
          <w:u w:color="000000" w:themeColor="text1"/>
        </w:rPr>
        <w:t>When</w:t>
      </w:r>
      <w:r w:rsidR="00F178FA" w:rsidRPr="00262F56">
        <w:rPr>
          <w:i/>
          <w:color w:val="000000" w:themeColor="text1"/>
          <w:u w:color="000000" w:themeColor="text1"/>
        </w:rPr>
        <w:t xml:space="preserve"> </w:t>
      </w:r>
      <w:r w:rsidR="00F178FA">
        <w:rPr>
          <w:i/>
          <w:color w:val="000000" w:themeColor="text1"/>
          <w:u w:color="000000" w:themeColor="text1"/>
        </w:rPr>
        <w:t>Y</w:t>
      </w:r>
      <w:r w:rsidR="00F178FA" w:rsidRPr="00262F56">
        <w:rPr>
          <w:i/>
          <w:color w:val="000000" w:themeColor="text1"/>
          <w:u w:color="000000" w:themeColor="text1"/>
        </w:rPr>
        <w:t xml:space="preserve">ou </w:t>
      </w:r>
      <w:r w:rsidR="00F178FA">
        <w:rPr>
          <w:i/>
          <w:color w:val="000000" w:themeColor="text1"/>
          <w:u w:color="000000" w:themeColor="text1"/>
        </w:rPr>
        <w:t>S</w:t>
      </w:r>
      <w:r w:rsidR="00F178FA" w:rsidRPr="00262F56">
        <w:rPr>
          <w:i/>
          <w:color w:val="000000" w:themeColor="text1"/>
          <w:u w:color="000000" w:themeColor="text1"/>
        </w:rPr>
        <w:t xml:space="preserve">ee </w:t>
      </w:r>
      <w:r w:rsidR="00F178FA">
        <w:rPr>
          <w:i/>
          <w:color w:val="000000" w:themeColor="text1"/>
          <w:u w:color="000000" w:themeColor="text1"/>
        </w:rPr>
        <w:t>S</w:t>
      </w:r>
      <w:r w:rsidR="00F178FA" w:rsidRPr="00262F56">
        <w:rPr>
          <w:i/>
          <w:color w:val="000000" w:themeColor="text1"/>
          <w:u w:color="000000" w:themeColor="text1"/>
        </w:rPr>
        <w:t xml:space="preserve">omething, </w:t>
      </w:r>
      <w:r w:rsidR="00F178FA">
        <w:rPr>
          <w:i/>
          <w:color w:val="000000" w:themeColor="text1"/>
          <w:u w:color="000000" w:themeColor="text1"/>
        </w:rPr>
        <w:t>S</w:t>
      </w:r>
      <w:r w:rsidR="00F178FA" w:rsidRPr="00262F56">
        <w:rPr>
          <w:i/>
          <w:color w:val="000000" w:themeColor="text1"/>
          <w:u w:color="000000" w:themeColor="text1"/>
        </w:rPr>
        <w:t xml:space="preserve">ay </w:t>
      </w:r>
      <w:r w:rsidR="00F178FA">
        <w:rPr>
          <w:i/>
          <w:color w:val="000000" w:themeColor="text1"/>
          <w:u w:color="000000" w:themeColor="text1"/>
        </w:rPr>
        <w:t>S</w:t>
      </w:r>
      <w:r w:rsidR="00F178FA" w:rsidRPr="00262F56">
        <w:rPr>
          <w:i/>
          <w:color w:val="000000" w:themeColor="text1"/>
          <w:u w:color="000000" w:themeColor="text1"/>
        </w:rPr>
        <w:t>omething</w:t>
      </w:r>
      <w:r w:rsidR="00F178FA">
        <w:rPr>
          <w:color w:val="000000" w:themeColor="text1"/>
          <w:u w:color="000000" w:themeColor="text1"/>
        </w:rPr>
        <w:t xml:space="preserve">, an imaginative play with a positive, </w:t>
      </w:r>
      <w:r w:rsidR="003D17E8">
        <w:rPr>
          <w:color w:val="000000" w:themeColor="text1"/>
          <w:u w:color="000000" w:themeColor="text1"/>
        </w:rPr>
        <w:t>life</w:t>
      </w:r>
      <w:r w:rsidR="00FC1C89">
        <w:rPr>
          <w:color w:val="000000" w:themeColor="text1"/>
          <w:u w:color="000000" w:themeColor="text1"/>
        </w:rPr>
        <w:noBreakHyphen/>
      </w:r>
      <w:r w:rsidR="003D17E8">
        <w:rPr>
          <w:color w:val="000000" w:themeColor="text1"/>
          <w:u w:color="000000" w:themeColor="text1"/>
        </w:rPr>
        <w:t>changing</w:t>
      </w:r>
      <w:r w:rsidR="00F178FA">
        <w:rPr>
          <w:color w:val="000000" w:themeColor="text1"/>
          <w:u w:color="000000" w:themeColor="text1"/>
        </w:rPr>
        <w:t xml:space="preserve"> antibullying message.</w:t>
      </w:r>
    </w:p>
    <w:p w:rsidR="005A3F42" w:rsidRDefault="005A3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3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F0AFE">
        <w:t>pr</w:t>
      </w:r>
      <w:r w:rsidR="00386DA2">
        <w:t>esented</w:t>
      </w:r>
      <w:r>
        <w:t xml:space="preserve"> to</w:t>
      </w:r>
      <w:r w:rsidR="00CC31BE">
        <w:t xml:space="preserve"> Principal Corey Murphy and Mrs. LaRaine Fess of Beaufort High School.</w:t>
      </w:r>
    </w:p>
    <w:p w:rsidR="00CB73C2" w:rsidRDefault="00FC1C89" w:rsidP="002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73C2" w:rsidRDefault="00CB73C2" w:rsidP="00456C33">
      <w:pPr>
        <w:suppressAutoHyphens/>
      </w:pPr>
    </w:p>
    <w:sectPr w:rsidR="00CB73C2" w:rsidSect="00456C3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5907" w:rsidRDefault="00F85907" w:rsidP="009F0C77">
      <w:r>
        <w:separator/>
      </w:r>
    </w:p>
  </w:endnote>
  <w:endnote w:type="continuationSeparator" w:id="0">
    <w:p w:rsidR="00F85907" w:rsidRDefault="00F859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131673-AFA0-4DC9-9279-5F9ED20CFA65}"/>
    <w:embedBold r:id="rId2" w:fontKey="{463B484B-C872-448E-A861-23A8442FB55F}"/>
    <w:embedItalic r:id="rId3" w:fontKey="{E0F4DA22-D4B2-48F7-AF41-9497859AEA0F}"/>
  </w:font>
  <w:font w:name="Calibri">
    <w:panose1 w:val="020F0502020204030204"/>
    <w:charset w:val="00"/>
    <w:family w:val="swiss"/>
    <w:pitch w:val="variable"/>
    <w:sig w:usb0="E10002FF" w:usb1="4000ACFF" w:usb2="00000009" w:usb3="00000000" w:csb0="0000019F" w:csb1="00000000"/>
    <w:embedRegular r:id="rId4" w:fontKey="{ACF56F91-2255-466C-B473-B38752022973}"/>
  </w:font>
  <w:font w:name="Tahoma">
    <w:panose1 w:val="020B0604030504040204"/>
    <w:charset w:val="00"/>
    <w:family w:val="swiss"/>
    <w:pitch w:val="variable"/>
    <w:sig w:usb0="21002A87" w:usb1="80000000" w:usb2="00000008" w:usb3="00000000" w:csb0="000101FF" w:csb1="00000000"/>
    <w:embedRegular r:id="rId5" w:fontKey="{C5757FCA-026E-4404-A5F6-E3722A8DE23C}"/>
  </w:font>
  <w:font w:name="Cambria">
    <w:panose1 w:val="02040503050406030204"/>
    <w:charset w:val="00"/>
    <w:family w:val="roman"/>
    <w:pitch w:val="variable"/>
    <w:sig w:usb0="E00002FF" w:usb1="400004FF" w:usb2="00000000" w:usb3="00000000" w:csb0="0000019F" w:csb1="00000000"/>
    <w:embedRegular r:id="rId6" w:fontKey="{ED08EE46-2780-491C-8A2A-8FCCE0A215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C33" w:rsidRPr="00CB73C2" w:rsidRDefault="00456C33" w:rsidP="00CB73C2">
    <w:pPr>
      <w:pStyle w:val="Footer"/>
      <w:tabs>
        <w:tab w:val="clear" w:pos="4680"/>
        <w:tab w:val="clear" w:pos="9360"/>
        <w:tab w:val="center" w:pos="2995"/>
      </w:tabs>
      <w:spacing w:before="120"/>
    </w:pPr>
    <w:r>
      <w:t>[4605]</w:t>
    </w:r>
    <w:r>
      <w:tab/>
    </w:r>
    <w:r w:rsidR="00A74E60">
      <w:fldChar w:fldCharType="begin"/>
    </w:r>
    <w:r w:rsidR="00A74E60">
      <w:instrText xml:space="preserve"> PAGE  \* MERGEFORMAT </w:instrText>
    </w:r>
    <w:r w:rsidR="00A74E60">
      <w:fldChar w:fldCharType="separate"/>
    </w:r>
    <w:r w:rsidR="00B54FDB">
      <w:rPr>
        <w:noProof/>
      </w:rPr>
      <w:t>1</w:t>
    </w:r>
    <w:r w:rsidR="00A74E6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5907" w:rsidRDefault="00F85907" w:rsidP="009F0C77">
      <w:r>
        <w:separator/>
      </w:r>
    </w:p>
  </w:footnote>
  <w:footnote w:type="continuationSeparator" w:id="0">
    <w:p w:rsidR="00F85907" w:rsidRDefault="00F859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33DG14"/>
    <w:docVar w:name="CoverBillType" w:val="r"/>
    <w:docVar w:name="docpath" w:val="L:\Council\bills\RM\1433DG14.DOCX"/>
    <w:docVar w:name="dvBillNumber" w:val="4605"/>
    <w:docVar w:name="dvBillNumberPrefix" w:val="H. "/>
    <w:docVar w:name="dvOriginalBody" w:val="House"/>
    <w:docVar w:name="dvSteno" w:val="RM"/>
    <w:docVar w:name="NameofBody" w:val="h"/>
    <w:docVar w:name="vgroup2" w:val="Council"/>
  </w:docVars>
  <w:rsids>
    <w:rsidRoot w:val="004315C7"/>
    <w:rsid w:val="00011869"/>
    <w:rsid w:val="00021F60"/>
    <w:rsid w:val="000429E5"/>
    <w:rsid w:val="00081E9F"/>
    <w:rsid w:val="000E1785"/>
    <w:rsid w:val="000F40FA"/>
    <w:rsid w:val="0010776B"/>
    <w:rsid w:val="0012025A"/>
    <w:rsid w:val="00124109"/>
    <w:rsid w:val="00133E66"/>
    <w:rsid w:val="001435A3"/>
    <w:rsid w:val="001B11C2"/>
    <w:rsid w:val="001D08F2"/>
    <w:rsid w:val="001D525B"/>
    <w:rsid w:val="001D7F4F"/>
    <w:rsid w:val="00204C2A"/>
    <w:rsid w:val="002321B6"/>
    <w:rsid w:val="00250967"/>
    <w:rsid w:val="002543C8"/>
    <w:rsid w:val="00262F56"/>
    <w:rsid w:val="00274A9C"/>
    <w:rsid w:val="00284AAE"/>
    <w:rsid w:val="00297A41"/>
    <w:rsid w:val="002B02D1"/>
    <w:rsid w:val="002B591F"/>
    <w:rsid w:val="002B6B7C"/>
    <w:rsid w:val="002C3462"/>
    <w:rsid w:val="002E5912"/>
    <w:rsid w:val="002F5354"/>
    <w:rsid w:val="00301B21"/>
    <w:rsid w:val="00325348"/>
    <w:rsid w:val="0032732C"/>
    <w:rsid w:val="00336AD0"/>
    <w:rsid w:val="0037079A"/>
    <w:rsid w:val="0038145C"/>
    <w:rsid w:val="00386DA2"/>
    <w:rsid w:val="003C49B3"/>
    <w:rsid w:val="003D01E8"/>
    <w:rsid w:val="003D17E8"/>
    <w:rsid w:val="003E5288"/>
    <w:rsid w:val="003F6D79"/>
    <w:rsid w:val="0041760A"/>
    <w:rsid w:val="00417C01"/>
    <w:rsid w:val="004315C7"/>
    <w:rsid w:val="00456C33"/>
    <w:rsid w:val="004678F9"/>
    <w:rsid w:val="004809EE"/>
    <w:rsid w:val="004D481D"/>
    <w:rsid w:val="004E7D54"/>
    <w:rsid w:val="005273C6"/>
    <w:rsid w:val="00530A69"/>
    <w:rsid w:val="00542DB5"/>
    <w:rsid w:val="00542F23"/>
    <w:rsid w:val="00545593"/>
    <w:rsid w:val="00546142"/>
    <w:rsid w:val="0054784E"/>
    <w:rsid w:val="00577C6C"/>
    <w:rsid w:val="00593291"/>
    <w:rsid w:val="005A3F42"/>
    <w:rsid w:val="005C2FE2"/>
    <w:rsid w:val="005E2BC9"/>
    <w:rsid w:val="0060170B"/>
    <w:rsid w:val="00605102"/>
    <w:rsid w:val="006215AA"/>
    <w:rsid w:val="00660510"/>
    <w:rsid w:val="006913C9"/>
    <w:rsid w:val="0069470D"/>
    <w:rsid w:val="00734F00"/>
    <w:rsid w:val="007A70AE"/>
    <w:rsid w:val="007C365F"/>
    <w:rsid w:val="008362E8"/>
    <w:rsid w:val="00836590"/>
    <w:rsid w:val="0087075A"/>
    <w:rsid w:val="008A1768"/>
    <w:rsid w:val="008C4D8C"/>
    <w:rsid w:val="008F0F33"/>
    <w:rsid w:val="008F4429"/>
    <w:rsid w:val="0094021A"/>
    <w:rsid w:val="009B44AF"/>
    <w:rsid w:val="009C6A0B"/>
    <w:rsid w:val="009F0C77"/>
    <w:rsid w:val="009F4DD1"/>
    <w:rsid w:val="00A05B55"/>
    <w:rsid w:val="00A41684"/>
    <w:rsid w:val="00A64E80"/>
    <w:rsid w:val="00A72BCD"/>
    <w:rsid w:val="00A741D9"/>
    <w:rsid w:val="00A74E60"/>
    <w:rsid w:val="00A833AB"/>
    <w:rsid w:val="00A9741D"/>
    <w:rsid w:val="00AD4B17"/>
    <w:rsid w:val="00B412D4"/>
    <w:rsid w:val="00B54FDB"/>
    <w:rsid w:val="00B5726F"/>
    <w:rsid w:val="00BE3C22"/>
    <w:rsid w:val="00C0345E"/>
    <w:rsid w:val="00C3483A"/>
    <w:rsid w:val="00C41D0A"/>
    <w:rsid w:val="00C56E54"/>
    <w:rsid w:val="00C74E9D"/>
    <w:rsid w:val="00C82FD3"/>
    <w:rsid w:val="00C92819"/>
    <w:rsid w:val="00CB73C2"/>
    <w:rsid w:val="00CC31BE"/>
    <w:rsid w:val="00CC6B7B"/>
    <w:rsid w:val="00CD2089"/>
    <w:rsid w:val="00D31A1D"/>
    <w:rsid w:val="00D73A67"/>
    <w:rsid w:val="00D970A9"/>
    <w:rsid w:val="00DA3DBD"/>
    <w:rsid w:val="00DD476A"/>
    <w:rsid w:val="00DE2109"/>
    <w:rsid w:val="00DF0AFE"/>
    <w:rsid w:val="00DF3845"/>
    <w:rsid w:val="00E41911"/>
    <w:rsid w:val="00E545E5"/>
    <w:rsid w:val="00E76AAE"/>
    <w:rsid w:val="00E92EEF"/>
    <w:rsid w:val="00EC0E88"/>
    <w:rsid w:val="00EC6C6A"/>
    <w:rsid w:val="00EF65C8"/>
    <w:rsid w:val="00F0096A"/>
    <w:rsid w:val="00F04504"/>
    <w:rsid w:val="00F178FA"/>
    <w:rsid w:val="00F24442"/>
    <w:rsid w:val="00F50AE3"/>
    <w:rsid w:val="00F51ABB"/>
    <w:rsid w:val="00F67CF1"/>
    <w:rsid w:val="00F8321C"/>
    <w:rsid w:val="00F840F0"/>
    <w:rsid w:val="00F85907"/>
    <w:rsid w:val="00FB0D0D"/>
    <w:rsid w:val="00FB43B4"/>
    <w:rsid w:val="00FC1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D2DE3D-1E2C-4984-A09C-BA0C77C3D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0510"/>
    <w:rPr>
      <w:rFonts w:ascii="Tahoma" w:hAnsi="Tahoma" w:cs="Tahoma"/>
      <w:sz w:val="16"/>
      <w:szCs w:val="16"/>
    </w:rPr>
  </w:style>
  <w:style w:type="character" w:customStyle="1" w:styleId="BalloonTextChar">
    <w:name w:val="Balloon Text Char"/>
    <w:basedOn w:val="DefaultParagraphFont"/>
    <w:link w:val="BalloonText"/>
    <w:uiPriority w:val="99"/>
    <w:semiHidden/>
    <w:rsid w:val="00660510"/>
    <w:rPr>
      <w:rFonts w:ascii="Tahoma" w:eastAsia="Times New Roman" w:hAnsi="Tahoma" w:cs="Tahoma"/>
      <w:sz w:val="16"/>
      <w:szCs w:val="16"/>
    </w:rPr>
  </w:style>
  <w:style w:type="character" w:styleId="Hyperlink">
    <w:name w:val="Hyperlink"/>
    <w:basedOn w:val="DefaultParagraphFont"/>
    <w:uiPriority w:val="99"/>
    <w:unhideWhenUsed/>
    <w:rsid w:val="00456C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605_20140206.docx" TargetMode="External"/><Relationship Id="rId3" Type="http://schemas.openxmlformats.org/officeDocument/2006/relationships/settings" Target="settings.xml"/><Relationship Id="rId7" Type="http://schemas.openxmlformats.org/officeDocument/2006/relationships/hyperlink" Target="file:///H:\HJ%20Archive\2014\02-06-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8E31C-5FC4-48A6-9A54-F173DE205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1</Pages>
  <Words>827</Words>
  <Characters>4715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4605: Beaufort High School Drama students and teacher - South Carolina Legislature Online</dc:title>
  <dc:creator>McDowell</dc:creator>
  <cp:lastModifiedBy>N Cumfer</cp:lastModifiedBy>
  <cp:revision>6</cp:revision>
  <cp:lastPrinted>2014-02-04T17:07:00Z</cp:lastPrinted>
  <dcterms:created xsi:type="dcterms:W3CDTF">2014-02-06T15:32:00Z</dcterms:created>
  <dcterms:modified xsi:type="dcterms:W3CDTF">2014-12-05T16:59:00Z</dcterms:modified>
</cp:coreProperties>
</file>