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3BE" w:rsidRDefault="001A43BE" w:rsidP="001A43BE">
      <w:pPr>
        <w:widowControl w:val="0"/>
        <w:jc w:val="center"/>
      </w:pPr>
      <w:r w:rsidRPr="001A43BE">
        <w:rPr>
          <w:b/>
        </w:rPr>
        <w:t>South Carolina General Assembly</w:t>
      </w:r>
    </w:p>
    <w:p w:rsidR="001A43BE" w:rsidRDefault="001A43BE" w:rsidP="001A43BE">
      <w:pPr>
        <w:widowControl w:val="0"/>
        <w:jc w:val="center"/>
      </w:pPr>
      <w:r>
        <w:t>120th Session, 2013-2014</w:t>
      </w:r>
    </w:p>
    <w:p w:rsidR="001A43BE" w:rsidRDefault="001A43BE" w:rsidP="001A43BE">
      <w:pPr>
        <w:widowControl w:val="0"/>
        <w:jc w:val="left"/>
      </w:pPr>
    </w:p>
    <w:p w:rsidR="001A43BE" w:rsidRDefault="001A43BE" w:rsidP="001A43BE">
      <w:pPr>
        <w:widowControl w:val="0"/>
        <w:jc w:val="left"/>
        <w:rPr>
          <w:b/>
        </w:rPr>
      </w:pPr>
      <w:r w:rsidRPr="001A43BE">
        <w:rPr>
          <w:b/>
        </w:rPr>
        <w:t>H. 4896</w:t>
      </w:r>
    </w:p>
    <w:p w:rsidR="001A43BE" w:rsidRDefault="001A43BE" w:rsidP="001A43BE">
      <w:pPr>
        <w:widowControl w:val="0"/>
        <w:jc w:val="left"/>
        <w:rPr>
          <w:b/>
        </w:rPr>
      </w:pPr>
    </w:p>
    <w:p w:rsidR="001A43BE" w:rsidRDefault="001A43BE" w:rsidP="001A43BE">
      <w:pPr>
        <w:widowControl w:val="0"/>
        <w:jc w:val="left"/>
      </w:pPr>
      <w:r w:rsidRPr="001A43BE">
        <w:rPr>
          <w:b/>
        </w:rPr>
        <w:t>STATUS INFORMATION</w:t>
      </w:r>
    </w:p>
    <w:p w:rsidR="001A43BE" w:rsidRDefault="001A43BE" w:rsidP="001A43BE">
      <w:pPr>
        <w:widowControl w:val="0"/>
        <w:jc w:val="left"/>
      </w:pPr>
    </w:p>
    <w:p w:rsidR="001A43BE" w:rsidRDefault="001A43BE" w:rsidP="001A43BE">
      <w:pPr>
        <w:widowControl w:val="0"/>
        <w:jc w:val="left"/>
      </w:pPr>
      <w:r>
        <w:t>House Resolution</w:t>
      </w:r>
    </w:p>
    <w:p w:rsidR="001A43BE" w:rsidRDefault="001A43BE" w:rsidP="001A43BE">
      <w:pPr>
        <w:widowControl w:val="0"/>
        <w:jc w:val="left"/>
      </w:pPr>
      <w:r>
        <w:t>Sponsors: Reps. Burns, Stringer,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Tallon, Taylor, Thayer, Toole, Vick, Weeks, Wells, Whipper, White, Whitmire, Williams, Willis and Wood</w:t>
      </w:r>
    </w:p>
    <w:p w:rsidR="001A43BE" w:rsidRDefault="001A43BE" w:rsidP="001A43BE">
      <w:pPr>
        <w:widowControl w:val="0"/>
        <w:jc w:val="left"/>
      </w:pPr>
      <w:r>
        <w:t>Document Path: l:\council\bills\gm\29954htc14.docx</w:t>
      </w:r>
    </w:p>
    <w:p w:rsidR="001A43BE" w:rsidRDefault="001A43BE" w:rsidP="001A43BE">
      <w:pPr>
        <w:widowControl w:val="0"/>
        <w:jc w:val="left"/>
      </w:pPr>
    </w:p>
    <w:p w:rsidR="001A43BE" w:rsidRDefault="001A43BE" w:rsidP="001A43BE">
      <w:pPr>
        <w:widowControl w:val="0"/>
        <w:jc w:val="left"/>
      </w:pPr>
      <w:r>
        <w:t>Introduced in the House on March 11, 2014</w:t>
      </w:r>
    </w:p>
    <w:p w:rsidR="001A43BE" w:rsidRDefault="001A43BE" w:rsidP="001A43BE">
      <w:pPr>
        <w:widowControl w:val="0"/>
        <w:jc w:val="left"/>
      </w:pPr>
      <w:r>
        <w:t>Adopted by the House on March 11, 2014</w:t>
      </w:r>
    </w:p>
    <w:p w:rsidR="001A43BE" w:rsidRDefault="001A43BE" w:rsidP="001A43BE">
      <w:pPr>
        <w:widowControl w:val="0"/>
        <w:jc w:val="left"/>
      </w:pPr>
    </w:p>
    <w:p w:rsidR="001A43BE" w:rsidRDefault="001A43BE" w:rsidP="001A43BE">
      <w:pPr>
        <w:widowControl w:val="0"/>
        <w:jc w:val="left"/>
      </w:pPr>
      <w:r>
        <w:t xml:space="preserve">Summary: </w:t>
      </w:r>
      <w:r w:rsidR="00C97117">
        <w:t>Blue Ridge High School Corps of Cadets Marching Band</w:t>
      </w:r>
    </w:p>
    <w:p w:rsidR="001A43BE" w:rsidRDefault="001A43BE" w:rsidP="001A43BE">
      <w:pPr>
        <w:widowControl w:val="0"/>
        <w:jc w:val="left"/>
      </w:pPr>
    </w:p>
    <w:p w:rsidR="001A43BE" w:rsidRDefault="001A43BE" w:rsidP="001A43BE">
      <w:pPr>
        <w:widowControl w:val="0"/>
        <w:jc w:val="left"/>
      </w:pPr>
    </w:p>
    <w:p w:rsidR="001A43BE" w:rsidRDefault="001A43BE" w:rsidP="001A43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3BE">
        <w:rPr>
          <w:b/>
        </w:rPr>
        <w:t>HISTORY OF LEGISLATIVE ACTIONS</w:t>
      </w:r>
    </w:p>
    <w:p w:rsidR="001A43BE" w:rsidRDefault="001A43BE" w:rsidP="001A43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43BE" w:rsidRPr="001A43BE" w:rsidRDefault="001A43BE" w:rsidP="001A43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3BE">
        <w:rPr>
          <w:u w:val="single"/>
        </w:rPr>
        <w:tab/>
        <w:t>Date</w:t>
      </w:r>
      <w:r w:rsidRPr="001A43BE">
        <w:rPr>
          <w:u w:val="single"/>
        </w:rPr>
        <w:tab/>
        <w:t>Body</w:t>
      </w:r>
      <w:r w:rsidRPr="001A43BE">
        <w:rPr>
          <w:u w:val="single"/>
        </w:rPr>
        <w:tab/>
        <w:t>Action Description with journal page number</w:t>
      </w:r>
      <w:r w:rsidRPr="001A43BE">
        <w:rPr>
          <w:u w:val="single"/>
        </w:rPr>
        <w:tab/>
      </w:r>
      <w:bookmarkStart w:id="0" w:name="_GoBack"/>
      <w:bookmarkEnd w:id="0"/>
    </w:p>
    <w:p w:rsidR="00FE0DB8" w:rsidRDefault="00FE0DB8" w:rsidP="00FE0D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House</w:t>
      </w:r>
      <w:r>
        <w:tab/>
      </w:r>
      <w:r w:rsidRPr="00B0188C">
        <w:t>Introduced and adopted (</w:t>
      </w:r>
      <w:hyperlink r:id="rId7" w:history="1">
        <w:r w:rsidRPr="00B0188C">
          <w:rPr>
            <w:rStyle w:val="Hyperlink"/>
          </w:rPr>
          <w:t>House Journal</w:t>
        </w:r>
        <w:r w:rsidRPr="00B0188C">
          <w:rPr>
            <w:rStyle w:val="Hyperlink"/>
          </w:rPr>
          <w:noBreakHyphen/>
          <w:t>page 6</w:t>
        </w:r>
      </w:hyperlink>
      <w:r w:rsidRPr="00B0188C">
        <w:t>)</w:t>
      </w:r>
    </w:p>
    <w:p w:rsidR="00FE0DB8" w:rsidRDefault="00FE0DB8" w:rsidP="00FE0D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3BE" w:rsidRPr="001A43BE" w:rsidRDefault="001A43BE" w:rsidP="001A43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3BE" w:rsidRDefault="001A43BE" w:rsidP="001A43BE">
      <w:r w:rsidRPr="001A43BE">
        <w:rPr>
          <w:b/>
        </w:rPr>
        <w:t>VERSIONS OF THIS BILL</w:t>
      </w:r>
    </w:p>
    <w:p w:rsidR="001A43BE" w:rsidRDefault="001A43BE" w:rsidP="001A43BE"/>
    <w:p w:rsidR="001A43BE" w:rsidRDefault="00EB6618" w:rsidP="001A43BE">
      <w:hyperlink r:id="rId8" w:history="1">
        <w:r w:rsidR="001A43BE">
          <w:rPr>
            <w:rStyle w:val="Hyperlink"/>
          </w:rPr>
          <w:t>3/11/2014</w:t>
        </w:r>
      </w:hyperlink>
    </w:p>
    <w:p w:rsidR="001A43BE" w:rsidRDefault="001A43BE" w:rsidP="001A43BE"/>
    <w:p w:rsidR="001A43BE" w:rsidRDefault="001A43BE" w:rsidP="001A43BE">
      <w:pPr>
        <w:sectPr w:rsidR="001A43BE" w:rsidSect="001A43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EF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0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C55D16" w:rsidRPr="00E542AE">
        <w:rPr>
          <w:color w:val="000000" w:themeColor="text1"/>
          <w:u w:color="000000" w:themeColor="text1"/>
        </w:rPr>
        <w:t xml:space="preserve"> </w:t>
      </w:r>
      <w:r w:rsidR="00C55D16" w:rsidRPr="003C774E">
        <w:rPr>
          <w:color w:val="000000" w:themeColor="text1"/>
          <w:u w:color="000000" w:themeColor="text1"/>
        </w:rPr>
        <w:t>BLUE RIDGE HIGH SCHOOL CORPS OF CADETS</w:t>
      </w:r>
      <w:r w:rsidR="00C55D16" w:rsidRPr="00E542AE">
        <w:rPr>
          <w:color w:val="000000" w:themeColor="text1"/>
          <w:u w:color="000000" w:themeColor="text1"/>
        </w:rPr>
        <w:t xml:space="preserve"> </w:t>
      </w:r>
      <w:r w:rsidR="00C55D16">
        <w:rPr>
          <w:color w:val="000000" w:themeColor="text1"/>
          <w:u w:color="000000" w:themeColor="text1"/>
        </w:rPr>
        <w:t>MARCHING BAND,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21EF1" w:rsidRDefault="00C21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508F" w:rsidRDefault="00C21EF1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3508F">
        <w:t>the South Carolina House of Representatives is pleased to learn that the members of the Blue R</w:t>
      </w:r>
      <w:r w:rsidR="00C55D16">
        <w:t>idge High School marching band C</w:t>
      </w:r>
      <w:r w:rsidR="00B3508F">
        <w:t xml:space="preserve">orps of </w:t>
      </w:r>
      <w:r w:rsidR="00C55D16">
        <w:t>C</w:t>
      </w:r>
      <w:r w:rsidR="00B3508F">
        <w:t xml:space="preserve">adets </w:t>
      </w:r>
      <w:r w:rsidR="00B3508F">
        <w:rPr>
          <w:color w:val="000000" w:themeColor="text1"/>
          <w:u w:color="000000" w:themeColor="text1"/>
        </w:rPr>
        <w:t xml:space="preserve">of Greenville County </w:t>
      </w:r>
      <w:r w:rsidR="00B3508F">
        <w:t>took top honors at the state competition on Saturday</w:t>
      </w:r>
      <w:r w:rsidR="00B3508F" w:rsidRPr="003C774E">
        <w:rPr>
          <w:color w:val="000000" w:themeColor="text1"/>
          <w:u w:color="000000" w:themeColor="text1"/>
        </w:rPr>
        <w:t>, October 26</w:t>
      </w:r>
      <w:r w:rsidR="00C55D16">
        <w:rPr>
          <w:color w:val="000000" w:themeColor="text1"/>
          <w:u w:color="000000" w:themeColor="text1"/>
        </w:rPr>
        <w:t>,</w:t>
      </w:r>
      <w:r w:rsidR="00B3508F" w:rsidRPr="003C774E">
        <w:rPr>
          <w:color w:val="000000" w:themeColor="text1"/>
          <w:u w:color="000000" w:themeColor="text1"/>
        </w:rPr>
        <w:t xml:space="preserve"> 2013</w:t>
      </w:r>
      <w:r w:rsidR="00B3508F">
        <w:t>; and</w:t>
      </w:r>
    </w:p>
    <w:p w:rsidR="00B3508F" w:rsidRDefault="00B3508F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3642" w:rsidRDefault="009D3642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Corps of Cadets beat their nearest competitors, secon</w:t>
      </w:r>
      <w:r w:rsidR="00B3508F" w:rsidRPr="003C774E">
        <w:rPr>
          <w:color w:val="000000" w:themeColor="text1"/>
          <w:u w:color="000000" w:themeColor="text1"/>
        </w:rPr>
        <w:t xml:space="preserve">d place River Bluff High School from Columbia and </w:t>
      </w:r>
      <w:r>
        <w:rPr>
          <w:color w:val="000000" w:themeColor="text1"/>
          <w:u w:color="000000" w:themeColor="text1"/>
        </w:rPr>
        <w:t>thi</w:t>
      </w:r>
      <w:r w:rsidR="00B3508F" w:rsidRPr="003C774E">
        <w:rPr>
          <w:color w:val="000000" w:themeColor="text1"/>
          <w:u w:color="000000" w:themeColor="text1"/>
        </w:rPr>
        <w:t xml:space="preserve">rd place </w:t>
      </w:r>
      <w:r>
        <w:rPr>
          <w:color w:val="000000" w:themeColor="text1"/>
          <w:u w:color="000000" w:themeColor="text1"/>
        </w:rPr>
        <w:t xml:space="preserve">Greer High School </w:t>
      </w:r>
      <w:r w:rsidR="00B3508F" w:rsidRPr="003C774E">
        <w:rPr>
          <w:color w:val="000000" w:themeColor="text1"/>
          <w:u w:color="000000" w:themeColor="text1"/>
        </w:rPr>
        <w:t>from Greer</w:t>
      </w:r>
      <w:r w:rsidR="00C55D1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win the band</w:t>
      </w:r>
      <w:r w:rsidR="00E97852" w:rsidRPr="00E978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</w:t>
      </w:r>
      <w:r w:rsidR="00C55D1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state title; and</w:t>
      </w:r>
    </w:p>
    <w:p w:rsidR="00B3508F" w:rsidRPr="003C774E" w:rsidRDefault="00B3508F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774E">
        <w:rPr>
          <w:color w:val="000000" w:themeColor="text1"/>
          <w:u w:color="000000" w:themeColor="text1"/>
        </w:rPr>
        <w:t xml:space="preserve"> </w:t>
      </w:r>
    </w:p>
    <w:p w:rsidR="00C55D16" w:rsidRDefault="00C55D16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championship</w:t>
      </w:r>
      <w:r w:rsidRPr="003C774E">
        <w:rPr>
          <w:color w:val="000000" w:themeColor="text1"/>
          <w:u w:color="000000" w:themeColor="text1"/>
        </w:rPr>
        <w:t xml:space="preserve"> program </w:t>
      </w:r>
      <w:r>
        <w:rPr>
          <w:color w:val="000000" w:themeColor="text1"/>
          <w:u w:color="000000" w:themeColor="text1"/>
        </w:rPr>
        <w:t xml:space="preserve">performed by the Corps of Cadets </w:t>
      </w:r>
      <w:r w:rsidRPr="003C774E">
        <w:rPr>
          <w:color w:val="000000" w:themeColor="text1"/>
          <w:u w:color="000000" w:themeColor="text1"/>
        </w:rPr>
        <w:t xml:space="preserve">was entitled “Mechanical Ballet” </w:t>
      </w:r>
      <w:r>
        <w:rPr>
          <w:color w:val="000000" w:themeColor="text1"/>
          <w:u w:color="000000" w:themeColor="text1"/>
        </w:rPr>
        <w:t xml:space="preserve">and </w:t>
      </w:r>
      <w:r w:rsidRPr="003C774E">
        <w:rPr>
          <w:color w:val="000000" w:themeColor="text1"/>
          <w:u w:color="000000" w:themeColor="text1"/>
        </w:rPr>
        <w:t>featur</w:t>
      </w:r>
      <w:r>
        <w:rPr>
          <w:color w:val="000000" w:themeColor="text1"/>
          <w:u w:color="000000" w:themeColor="text1"/>
        </w:rPr>
        <w:t>ed</w:t>
      </w:r>
      <w:r w:rsidRPr="003C774E">
        <w:rPr>
          <w:color w:val="000000" w:themeColor="text1"/>
          <w:u w:color="000000" w:themeColor="text1"/>
        </w:rPr>
        <w:t xml:space="preserve"> the music of Philip Glass, Aram Khachaturian</w:t>
      </w:r>
      <w:r>
        <w:rPr>
          <w:color w:val="000000" w:themeColor="text1"/>
          <w:u w:color="000000" w:themeColor="text1"/>
        </w:rPr>
        <w:t>, and David Holsinger; and</w:t>
      </w:r>
    </w:p>
    <w:p w:rsidR="00C55D16" w:rsidRDefault="00C55D16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3642" w:rsidRDefault="009D3642" w:rsidP="009D3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3508F" w:rsidRPr="003C774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year</w:t>
      </w:r>
      <w:r w:rsidR="00E97852" w:rsidRPr="00E978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3508F" w:rsidRPr="003C774E">
        <w:rPr>
          <w:color w:val="000000" w:themeColor="text1"/>
          <w:u w:color="000000" w:themeColor="text1"/>
        </w:rPr>
        <w:t xml:space="preserve"> Corps of Cadets consists of </w:t>
      </w:r>
      <w:r>
        <w:rPr>
          <w:color w:val="000000" w:themeColor="text1"/>
          <w:u w:color="000000" w:themeColor="text1"/>
        </w:rPr>
        <w:t>one hundred thirty</w:t>
      </w:r>
      <w:r w:rsidR="00B3508F" w:rsidRPr="003C774E">
        <w:rPr>
          <w:color w:val="000000" w:themeColor="text1"/>
          <w:u w:color="000000" w:themeColor="text1"/>
        </w:rPr>
        <w:t xml:space="preserve"> members who rehearsed a total of </w:t>
      </w:r>
      <w:r>
        <w:rPr>
          <w:color w:val="000000" w:themeColor="text1"/>
          <w:u w:color="000000" w:themeColor="text1"/>
        </w:rPr>
        <w:t>two hundred twelve</w:t>
      </w:r>
      <w:r w:rsidR="00B3508F" w:rsidRPr="003C774E">
        <w:rPr>
          <w:color w:val="000000" w:themeColor="text1"/>
          <w:u w:color="000000" w:themeColor="text1"/>
        </w:rPr>
        <w:t xml:space="preserve"> hours beginning the last week of July through the month of October</w:t>
      </w:r>
      <w:r>
        <w:rPr>
          <w:color w:val="000000" w:themeColor="text1"/>
          <w:u w:color="000000" w:themeColor="text1"/>
        </w:rPr>
        <w:t>; and</w:t>
      </w:r>
    </w:p>
    <w:p w:rsidR="009D3642" w:rsidRDefault="009D3642" w:rsidP="009D3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852" w:rsidRDefault="00E97852" w:rsidP="00E97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 championship marching band, the</w:t>
      </w:r>
      <w:r w:rsidRPr="003C774E">
        <w:rPr>
          <w:color w:val="000000" w:themeColor="text1"/>
          <w:u w:color="000000" w:themeColor="text1"/>
        </w:rPr>
        <w:t xml:space="preserve"> Blue Ridge </w:t>
      </w:r>
      <w:r>
        <w:rPr>
          <w:color w:val="000000" w:themeColor="text1"/>
          <w:u w:color="000000" w:themeColor="text1"/>
        </w:rPr>
        <w:t>b</w:t>
      </w:r>
      <w:r w:rsidRPr="003C774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p</w:t>
      </w:r>
      <w:r w:rsidRPr="003C774E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include</w:t>
      </w:r>
      <w:r w:rsidRPr="003C774E">
        <w:rPr>
          <w:color w:val="000000" w:themeColor="text1"/>
          <w:u w:color="000000" w:themeColor="text1"/>
        </w:rPr>
        <w:t xml:space="preserve">s a concert band,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wind ensemble, </w:t>
      </w:r>
      <w:r>
        <w:rPr>
          <w:color w:val="000000" w:themeColor="text1"/>
          <w:u w:color="000000" w:themeColor="text1"/>
        </w:rPr>
        <w:t>a junior varsity</w:t>
      </w:r>
      <w:r w:rsidRPr="003C774E">
        <w:rPr>
          <w:color w:val="000000" w:themeColor="text1"/>
          <w:u w:color="000000" w:themeColor="text1"/>
        </w:rPr>
        <w:t>/</w:t>
      </w:r>
      <w:r>
        <w:rPr>
          <w:color w:val="000000" w:themeColor="text1"/>
          <w:u w:color="000000" w:themeColor="text1"/>
        </w:rPr>
        <w:t>v</w:t>
      </w:r>
      <w:r w:rsidRPr="003C774E">
        <w:rPr>
          <w:color w:val="000000" w:themeColor="text1"/>
          <w:u w:color="000000" w:themeColor="text1"/>
        </w:rPr>
        <w:t xml:space="preserve">arsity winter guard,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percussion ensemble,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saxophone quartet,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>brass quintet</w:t>
      </w:r>
      <w:r>
        <w:rPr>
          <w:color w:val="000000" w:themeColor="text1"/>
          <w:u w:color="000000" w:themeColor="text1"/>
        </w:rPr>
        <w:t>,</w:t>
      </w:r>
      <w:r w:rsidRPr="003C77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>woodwind quintet</w:t>
      </w:r>
      <w:r>
        <w:rPr>
          <w:color w:val="000000" w:themeColor="text1"/>
          <w:u w:color="000000" w:themeColor="text1"/>
        </w:rPr>
        <w:t>; and</w:t>
      </w:r>
    </w:p>
    <w:p w:rsidR="00E97852" w:rsidRDefault="00E97852" w:rsidP="00E97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08F" w:rsidRDefault="00B3508F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9D3642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 w:rsidR="009D3642">
        <w:rPr>
          <w:color w:val="000000" w:themeColor="text1"/>
          <w:u w:color="000000" w:themeColor="text1"/>
        </w:rPr>
        <w:t xml:space="preserve"> </w:t>
      </w:r>
      <w:r w:rsidR="009D3642">
        <w:t>discipline, talent, and energy</w:t>
      </w:r>
      <w:r>
        <w:rPr>
          <w:color w:val="000000" w:themeColor="text1"/>
          <w:u w:color="000000" w:themeColor="text1"/>
        </w:rPr>
        <w:t xml:space="preserve">, </w:t>
      </w:r>
      <w:r w:rsidR="009D3642">
        <w:t xml:space="preserve">Director of Bands Brian </w:t>
      </w:r>
      <w:r w:rsidR="00C55D16">
        <w:t xml:space="preserve">T. </w:t>
      </w:r>
      <w:r w:rsidR="009D3642">
        <w:t>Grant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</w:t>
      </w:r>
      <w:r w:rsidR="00C55D16">
        <w:rPr>
          <w:color w:val="000000" w:themeColor="text1"/>
          <w:u w:color="000000" w:themeColor="text1"/>
        </w:rPr>
        <w:t>march</w:t>
      </w:r>
      <w:r>
        <w:rPr>
          <w:color w:val="000000" w:themeColor="text1"/>
          <w:u w:color="000000" w:themeColor="text1"/>
        </w:rPr>
        <w:t>ing</w:t>
      </w:r>
      <w:r w:rsidR="00C55D16">
        <w:rPr>
          <w:color w:val="000000" w:themeColor="text1"/>
          <w:u w:color="000000" w:themeColor="text1"/>
        </w:rPr>
        <w:t xml:space="preserve"> band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staff capitalized on their own </w:t>
      </w:r>
      <w:r w:rsidR="009D3642">
        <w:rPr>
          <w:color w:val="000000" w:themeColor="text1"/>
          <w:u w:color="000000" w:themeColor="text1"/>
        </w:rPr>
        <w:t>musical</w:t>
      </w:r>
      <w:r>
        <w:rPr>
          <w:color w:val="000000" w:themeColor="text1"/>
          <w:u w:color="000000" w:themeColor="text1"/>
        </w:rPr>
        <w:t xml:space="preserve"> ability and training to build</w:t>
      </w:r>
      <w:r w:rsidR="009D36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</w:t>
      </w:r>
      <w:r w:rsidR="009D3642">
        <w:rPr>
          <w:color w:val="000000" w:themeColor="text1"/>
          <w:u w:color="000000" w:themeColor="text1"/>
        </w:rPr>
        <w:t xml:space="preserve">marching band </w:t>
      </w:r>
      <w:r>
        <w:rPr>
          <w:color w:val="000000" w:themeColor="text1"/>
          <w:u w:color="000000" w:themeColor="text1"/>
        </w:rPr>
        <w:t xml:space="preserve">and teach these </w:t>
      </w:r>
      <w:r w:rsidR="009D3642">
        <w:rPr>
          <w:color w:val="000000" w:themeColor="text1"/>
          <w:u w:color="000000" w:themeColor="text1"/>
        </w:rPr>
        <w:t>musician</w:t>
      </w:r>
      <w:r>
        <w:rPr>
          <w:color w:val="000000" w:themeColor="text1"/>
          <w:u w:color="000000" w:themeColor="text1"/>
        </w:rPr>
        <w:t xml:space="preserve">s lessons that will prove invaluable through life both on and off </w:t>
      </w:r>
      <w:r w:rsidR="009D3642">
        <w:rPr>
          <w:color w:val="000000" w:themeColor="text1"/>
          <w:u w:color="000000" w:themeColor="text1"/>
        </w:rPr>
        <w:t>field</w:t>
      </w:r>
      <w:r w:rsidR="00C55D16">
        <w:rPr>
          <w:color w:val="000000" w:themeColor="text1"/>
          <w:u w:color="000000" w:themeColor="text1"/>
        </w:rPr>
        <w:t xml:space="preserve"> of competition</w:t>
      </w:r>
      <w:r w:rsidR="009D3642">
        <w:rPr>
          <w:color w:val="000000" w:themeColor="text1"/>
          <w:u w:color="000000" w:themeColor="text1"/>
        </w:rPr>
        <w:t>; and</w:t>
      </w:r>
    </w:p>
    <w:p w:rsidR="00B3508F" w:rsidRDefault="00B3508F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EF1" w:rsidRDefault="00B3508F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9D364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9D3642">
        <w:rPr>
          <w:color w:val="000000" w:themeColor="text1"/>
          <w:u w:color="000000" w:themeColor="text1"/>
        </w:rPr>
        <w:t xml:space="preserve"> members of the</w:t>
      </w:r>
      <w:r>
        <w:rPr>
          <w:color w:val="000000" w:themeColor="text1"/>
          <w:u w:color="000000" w:themeColor="text1"/>
        </w:rPr>
        <w:t xml:space="preserve"> </w:t>
      </w:r>
      <w:r w:rsidR="009D3642" w:rsidRPr="003C774E">
        <w:rPr>
          <w:color w:val="000000" w:themeColor="text1"/>
          <w:u w:color="000000" w:themeColor="text1"/>
        </w:rPr>
        <w:t>Blue Ridge High School Corps of Cadets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21EF1">
        <w:t>.  Now, therefore,</w:t>
      </w:r>
    </w:p>
    <w:p w:rsidR="00C21EF1" w:rsidRDefault="00C21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EF1" w:rsidRDefault="00C21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1EF1" w:rsidRDefault="00C21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08F" w:rsidRDefault="00C21EF1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3508F">
        <w:t xml:space="preserve"> the members of the South Carolina House of Representatives, by this resolution, r</w:t>
      </w:r>
      <w:r w:rsidR="00B3508F">
        <w:rPr>
          <w:color w:val="000000" w:themeColor="text1"/>
          <w:u w:color="000000" w:themeColor="text1"/>
        </w:rPr>
        <w:t xml:space="preserve">ecognize and honor the </w:t>
      </w:r>
      <w:r w:rsidR="00B3508F" w:rsidRPr="003C774E">
        <w:rPr>
          <w:color w:val="000000" w:themeColor="text1"/>
          <w:u w:color="000000" w:themeColor="text1"/>
        </w:rPr>
        <w:t>Blue Ridge High School Corps of Cadets</w:t>
      </w:r>
      <w:r w:rsidR="00B3508F" w:rsidRPr="00E542AE">
        <w:rPr>
          <w:color w:val="000000" w:themeColor="text1"/>
          <w:u w:color="000000" w:themeColor="text1"/>
        </w:rPr>
        <w:t xml:space="preserve"> </w:t>
      </w:r>
      <w:r w:rsidR="00B3508F">
        <w:rPr>
          <w:color w:val="000000" w:themeColor="text1"/>
          <w:u w:color="000000" w:themeColor="text1"/>
        </w:rPr>
        <w:t>marching band, coaches, and school officials</w:t>
      </w:r>
      <w:r w:rsidR="00B3508F" w:rsidRPr="00E542AE">
        <w:rPr>
          <w:color w:val="000000" w:themeColor="text1"/>
          <w:u w:color="000000" w:themeColor="text1"/>
        </w:rPr>
        <w:t xml:space="preserve"> for </w:t>
      </w:r>
      <w:r w:rsidR="00B3508F">
        <w:rPr>
          <w:color w:val="000000" w:themeColor="text1"/>
          <w:u w:color="000000" w:themeColor="text1"/>
        </w:rPr>
        <w:t>an</w:t>
      </w:r>
      <w:r w:rsidR="00B3508F" w:rsidRPr="00E542AE">
        <w:rPr>
          <w:color w:val="000000" w:themeColor="text1"/>
          <w:u w:color="000000" w:themeColor="text1"/>
        </w:rPr>
        <w:t xml:space="preserve"> outstanding season and </w:t>
      </w:r>
      <w:r w:rsidR="00B3508F">
        <w:rPr>
          <w:color w:val="000000" w:themeColor="text1"/>
          <w:u w:color="000000" w:themeColor="text1"/>
        </w:rPr>
        <w:t>congratulate them for winnin</w:t>
      </w:r>
      <w:r w:rsidR="00B3508F" w:rsidRPr="00E542AE">
        <w:rPr>
          <w:color w:val="000000" w:themeColor="text1"/>
          <w:u w:color="000000" w:themeColor="text1"/>
        </w:rPr>
        <w:t xml:space="preserve">g the </w:t>
      </w:r>
      <w:r w:rsidR="00B3508F">
        <w:rPr>
          <w:color w:val="000000" w:themeColor="text1"/>
          <w:u w:color="000000" w:themeColor="text1"/>
        </w:rPr>
        <w:t>2013</w:t>
      </w:r>
      <w:r w:rsidR="00B3508F" w:rsidRPr="00E542AE">
        <w:rPr>
          <w:color w:val="000000" w:themeColor="text1"/>
          <w:u w:color="000000" w:themeColor="text1"/>
        </w:rPr>
        <w:t xml:space="preserve"> Class</w:t>
      </w:r>
      <w:r w:rsidR="00B3508F">
        <w:rPr>
          <w:color w:val="000000" w:themeColor="text1"/>
          <w:u w:color="000000" w:themeColor="text1"/>
        </w:rPr>
        <w:t xml:space="preserve"> AA</w:t>
      </w:r>
      <w:r w:rsidR="00B3508F" w:rsidRPr="00E542AE">
        <w:rPr>
          <w:color w:val="000000" w:themeColor="text1"/>
          <w:u w:color="000000" w:themeColor="text1"/>
        </w:rPr>
        <w:t xml:space="preserve">A State Championship </w:t>
      </w:r>
      <w:r w:rsidR="00B3508F">
        <w:rPr>
          <w:color w:val="000000" w:themeColor="text1"/>
          <w:u w:color="000000" w:themeColor="text1"/>
        </w:rPr>
        <w:t>t</w:t>
      </w:r>
      <w:r w:rsidR="00B3508F" w:rsidRPr="00E542AE">
        <w:rPr>
          <w:color w:val="000000" w:themeColor="text1"/>
          <w:u w:color="000000" w:themeColor="text1"/>
        </w:rPr>
        <w:t>itle.</w:t>
      </w:r>
    </w:p>
    <w:p w:rsidR="00B3508F" w:rsidRDefault="00B3508F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08F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97852">
        <w:t>Reena Watson</w:t>
      </w:r>
      <w:r>
        <w:t xml:space="preserve"> and Director of Bands Brian </w:t>
      </w:r>
      <w:r w:rsidR="00C55D16">
        <w:t xml:space="preserve">T. </w:t>
      </w:r>
      <w:r>
        <w:t>Grant.</w:t>
      </w:r>
    </w:p>
    <w:p w:rsidR="006F18BE" w:rsidRDefault="00E978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18BE" w:rsidRDefault="006F18BE" w:rsidP="001A43BE">
      <w:pPr>
        <w:suppressAutoHyphens/>
      </w:pPr>
    </w:p>
    <w:sectPr w:rsidR="006F18BE" w:rsidSect="001A43B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16" w:rsidRDefault="00C55D16" w:rsidP="009F0C77">
      <w:r>
        <w:separator/>
      </w:r>
    </w:p>
  </w:endnote>
  <w:endnote w:type="continuationSeparator" w:id="0">
    <w:p w:rsidR="00C55D16" w:rsidRDefault="00C55D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A144F6-8449-467D-A0C9-3CD23D52ECCB}"/>
    <w:embedBold r:id="rId2" w:fontKey="{5AAD9D1D-53AD-463C-996B-8C553B95EC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2FF37E-F1D3-432A-A3C5-AB34ACE0B3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E2E9B3-B72E-4977-B3F9-BCA15BBDE2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216D69-8EFE-4786-83CC-71B6EF4CA3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3BE" w:rsidRPr="006F18BE" w:rsidRDefault="001A43BE" w:rsidP="006F18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[4896]</w:t>
    </w:r>
    <w:r>
      <w:tab/>
    </w:r>
    <w:r w:rsidR="00EB1FB1">
      <w:fldChar w:fldCharType="begin"/>
    </w:r>
    <w:r w:rsidR="00EB1FB1">
      <w:instrText xml:space="preserve"> PAGE  \* MERGEFORMAT </w:instrText>
    </w:r>
    <w:r w:rsidR="00EB1FB1">
      <w:fldChar w:fldCharType="separate"/>
    </w:r>
    <w:r w:rsidR="00EB6618">
      <w:rPr>
        <w:noProof/>
      </w:rPr>
      <w:t>1</w:t>
    </w:r>
    <w:r w:rsidR="00EB1F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16" w:rsidRDefault="00C55D16" w:rsidP="009F0C77">
      <w:r>
        <w:separator/>
      </w:r>
    </w:p>
  </w:footnote>
  <w:footnote w:type="continuationSeparator" w:id="0">
    <w:p w:rsidR="00C55D16" w:rsidRDefault="00C55D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54HTC14"/>
    <w:docVar w:name="CoverBillType" w:val="r"/>
    <w:docVar w:name="docpath" w:val="L:\Council\bills\GM\29954HTC14.DOCX"/>
    <w:docVar w:name="dvBillNumber" w:val="48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502C"/>
    <w:rsid w:val="000034CF"/>
    <w:rsid w:val="00011869"/>
    <w:rsid w:val="000E1785"/>
    <w:rsid w:val="000F40FA"/>
    <w:rsid w:val="0010776B"/>
    <w:rsid w:val="00133E66"/>
    <w:rsid w:val="001435A3"/>
    <w:rsid w:val="001A43BE"/>
    <w:rsid w:val="001D08F2"/>
    <w:rsid w:val="001D525B"/>
    <w:rsid w:val="001D7F4F"/>
    <w:rsid w:val="002321B6"/>
    <w:rsid w:val="00250967"/>
    <w:rsid w:val="002543C8"/>
    <w:rsid w:val="00284AAE"/>
    <w:rsid w:val="002E5912"/>
    <w:rsid w:val="003012B5"/>
    <w:rsid w:val="00301B21"/>
    <w:rsid w:val="00325348"/>
    <w:rsid w:val="0032732C"/>
    <w:rsid w:val="00336AD0"/>
    <w:rsid w:val="0037079A"/>
    <w:rsid w:val="00374091"/>
    <w:rsid w:val="003D01E8"/>
    <w:rsid w:val="003E5288"/>
    <w:rsid w:val="003F6D79"/>
    <w:rsid w:val="0041760A"/>
    <w:rsid w:val="00417C01"/>
    <w:rsid w:val="004809EE"/>
    <w:rsid w:val="004B303D"/>
    <w:rsid w:val="004E7D54"/>
    <w:rsid w:val="005273C6"/>
    <w:rsid w:val="00530A69"/>
    <w:rsid w:val="00545593"/>
    <w:rsid w:val="0056502C"/>
    <w:rsid w:val="00577C6C"/>
    <w:rsid w:val="005C2FE2"/>
    <w:rsid w:val="005E2BC9"/>
    <w:rsid w:val="00605102"/>
    <w:rsid w:val="006215AA"/>
    <w:rsid w:val="006913C9"/>
    <w:rsid w:val="0069470D"/>
    <w:rsid w:val="006F18BE"/>
    <w:rsid w:val="00721A4D"/>
    <w:rsid w:val="00734F00"/>
    <w:rsid w:val="007A70AE"/>
    <w:rsid w:val="007B4944"/>
    <w:rsid w:val="008111C9"/>
    <w:rsid w:val="008362E8"/>
    <w:rsid w:val="008A1768"/>
    <w:rsid w:val="008F0F33"/>
    <w:rsid w:val="008F4429"/>
    <w:rsid w:val="0094021A"/>
    <w:rsid w:val="009B44AF"/>
    <w:rsid w:val="009C6A0B"/>
    <w:rsid w:val="009D364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08F"/>
    <w:rsid w:val="00B412D4"/>
    <w:rsid w:val="00BE3C22"/>
    <w:rsid w:val="00BF4AA3"/>
    <w:rsid w:val="00C0345E"/>
    <w:rsid w:val="00C21EF1"/>
    <w:rsid w:val="00C3483A"/>
    <w:rsid w:val="00C55D16"/>
    <w:rsid w:val="00C74E9D"/>
    <w:rsid w:val="00C82FD3"/>
    <w:rsid w:val="00C92819"/>
    <w:rsid w:val="00C97117"/>
    <w:rsid w:val="00CC6B7B"/>
    <w:rsid w:val="00CD2089"/>
    <w:rsid w:val="00D73A67"/>
    <w:rsid w:val="00D970A9"/>
    <w:rsid w:val="00DF3845"/>
    <w:rsid w:val="00E41911"/>
    <w:rsid w:val="00E92EEF"/>
    <w:rsid w:val="00E97852"/>
    <w:rsid w:val="00EB1FB1"/>
    <w:rsid w:val="00EB6618"/>
    <w:rsid w:val="00F24442"/>
    <w:rsid w:val="00F50AE3"/>
    <w:rsid w:val="00F67CF1"/>
    <w:rsid w:val="00F840F0"/>
    <w:rsid w:val="00FB0D0D"/>
    <w:rsid w:val="00FB43B4"/>
    <w:rsid w:val="00FE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D4A826-4945-4D00-87F4-E76094D99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D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D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43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96_2014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CC031-B6F9-4801-BDCB-49AF97439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4896: Blue Ridge High School Corps of Cadets Marching Band - South Carolina Legislature Online</dc:title>
  <dc:creator>%USERNAME%</dc:creator>
  <cp:lastModifiedBy>N Cumfer</cp:lastModifiedBy>
  <cp:revision>6</cp:revision>
  <cp:lastPrinted>2014-03-10T19:00:00Z</cp:lastPrinted>
  <dcterms:created xsi:type="dcterms:W3CDTF">2014-03-11T14:09:00Z</dcterms:created>
  <dcterms:modified xsi:type="dcterms:W3CDTF">2014-12-05T17:05:00Z</dcterms:modified>
</cp:coreProperties>
</file>