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D7E" w:rsidRDefault="00821D7E" w:rsidP="00821D7E">
      <w:pPr>
        <w:widowControl w:val="0"/>
        <w:jc w:val="center"/>
      </w:pPr>
      <w:r w:rsidRPr="00821D7E">
        <w:rPr>
          <w:b/>
        </w:rPr>
        <w:t>South Carolina General Assembly</w:t>
      </w:r>
    </w:p>
    <w:p w:rsidR="00821D7E" w:rsidRDefault="00821D7E" w:rsidP="00821D7E">
      <w:pPr>
        <w:widowControl w:val="0"/>
        <w:jc w:val="center"/>
      </w:pPr>
      <w:r>
        <w:t>120th Session, 2013-2014</w:t>
      </w:r>
    </w:p>
    <w:p w:rsidR="00821D7E" w:rsidRDefault="00821D7E" w:rsidP="00821D7E">
      <w:pPr>
        <w:widowControl w:val="0"/>
        <w:jc w:val="left"/>
      </w:pPr>
    </w:p>
    <w:p w:rsidR="00821D7E" w:rsidRDefault="00821D7E" w:rsidP="00821D7E">
      <w:pPr>
        <w:widowControl w:val="0"/>
        <w:jc w:val="left"/>
        <w:rPr>
          <w:b/>
        </w:rPr>
      </w:pPr>
      <w:r w:rsidRPr="00821D7E">
        <w:rPr>
          <w:b/>
        </w:rPr>
        <w:t>H. 5156</w:t>
      </w:r>
    </w:p>
    <w:p w:rsidR="00821D7E" w:rsidRDefault="00821D7E" w:rsidP="00821D7E">
      <w:pPr>
        <w:widowControl w:val="0"/>
        <w:jc w:val="left"/>
        <w:rPr>
          <w:b/>
        </w:rPr>
      </w:pPr>
    </w:p>
    <w:p w:rsidR="00821D7E" w:rsidRDefault="00821D7E" w:rsidP="00821D7E">
      <w:pPr>
        <w:widowControl w:val="0"/>
        <w:jc w:val="left"/>
      </w:pPr>
      <w:r w:rsidRPr="00821D7E">
        <w:rPr>
          <w:b/>
        </w:rPr>
        <w:t>STATUS INFORMATION</w:t>
      </w:r>
    </w:p>
    <w:p w:rsidR="00821D7E" w:rsidRDefault="00821D7E" w:rsidP="00821D7E">
      <w:pPr>
        <w:widowControl w:val="0"/>
        <w:jc w:val="left"/>
      </w:pPr>
    </w:p>
    <w:p w:rsidR="00821D7E" w:rsidRDefault="00821D7E" w:rsidP="00821D7E">
      <w:pPr>
        <w:widowControl w:val="0"/>
        <w:jc w:val="left"/>
      </w:pPr>
      <w:r>
        <w:t>House Resolution</w:t>
      </w:r>
    </w:p>
    <w:p w:rsidR="00821D7E" w:rsidRDefault="00821D7E" w:rsidP="00821D7E">
      <w:pPr>
        <w:widowControl w:val="0"/>
        <w:jc w:val="left"/>
      </w:pPr>
      <w:r>
        <w:t>Sponsors: Reps. Limehouse,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821D7E" w:rsidRDefault="00821D7E" w:rsidP="00821D7E">
      <w:pPr>
        <w:widowControl w:val="0"/>
        <w:jc w:val="left"/>
      </w:pPr>
      <w:r>
        <w:t>Document Path: l:\council\bills\gm\24049dg14.docx</w:t>
      </w:r>
    </w:p>
    <w:p w:rsidR="00EF0872" w:rsidRDefault="00EF0872" w:rsidP="00821D7E">
      <w:pPr>
        <w:widowControl w:val="0"/>
        <w:jc w:val="left"/>
      </w:pPr>
      <w:r>
        <w:t>Companion/Similar bill(s): 5155</w:t>
      </w:r>
    </w:p>
    <w:p w:rsidR="00821D7E" w:rsidRDefault="00821D7E" w:rsidP="00821D7E">
      <w:pPr>
        <w:widowControl w:val="0"/>
        <w:jc w:val="left"/>
      </w:pPr>
    </w:p>
    <w:p w:rsidR="00821D7E" w:rsidRDefault="00821D7E" w:rsidP="00821D7E">
      <w:pPr>
        <w:widowControl w:val="0"/>
        <w:jc w:val="left"/>
      </w:pPr>
      <w:r>
        <w:t>Introduced in the House on April 29, 2014</w:t>
      </w:r>
    </w:p>
    <w:p w:rsidR="00821D7E" w:rsidRDefault="00821D7E" w:rsidP="00821D7E">
      <w:pPr>
        <w:widowControl w:val="0"/>
        <w:jc w:val="left"/>
      </w:pPr>
      <w:r>
        <w:t>Adopted by the House on April 29, 2014</w:t>
      </w:r>
    </w:p>
    <w:p w:rsidR="00821D7E" w:rsidRDefault="00821D7E" w:rsidP="00821D7E">
      <w:pPr>
        <w:widowControl w:val="0"/>
        <w:jc w:val="left"/>
      </w:pPr>
    </w:p>
    <w:p w:rsidR="00821D7E" w:rsidRDefault="00821D7E" w:rsidP="00821D7E">
      <w:pPr>
        <w:widowControl w:val="0"/>
        <w:jc w:val="left"/>
      </w:pPr>
      <w:r>
        <w:t xml:space="preserve">Summary: </w:t>
      </w:r>
      <w:r w:rsidR="00465838">
        <w:t>University of South Carolina Women's Equestrian Team</w:t>
      </w:r>
    </w:p>
    <w:p w:rsidR="00821D7E" w:rsidRDefault="00821D7E" w:rsidP="00821D7E">
      <w:pPr>
        <w:widowControl w:val="0"/>
        <w:jc w:val="left"/>
      </w:pPr>
    </w:p>
    <w:p w:rsidR="00821D7E" w:rsidRDefault="00821D7E" w:rsidP="00821D7E">
      <w:pPr>
        <w:widowControl w:val="0"/>
        <w:jc w:val="left"/>
      </w:pPr>
    </w:p>
    <w:p w:rsidR="00821D7E" w:rsidRDefault="00821D7E" w:rsidP="00821D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1D7E">
        <w:rPr>
          <w:b/>
        </w:rPr>
        <w:t>HISTORY OF LEGISLATIVE ACTIONS</w:t>
      </w:r>
    </w:p>
    <w:p w:rsidR="00821D7E" w:rsidRDefault="00821D7E" w:rsidP="00821D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1D7E" w:rsidRPr="00821D7E" w:rsidRDefault="00821D7E" w:rsidP="00821D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1D7E">
        <w:rPr>
          <w:u w:val="single"/>
        </w:rPr>
        <w:tab/>
        <w:t>Date</w:t>
      </w:r>
      <w:r w:rsidRPr="00821D7E">
        <w:rPr>
          <w:u w:val="single"/>
        </w:rPr>
        <w:tab/>
        <w:t>Body</w:t>
      </w:r>
      <w:r w:rsidRPr="00821D7E">
        <w:rPr>
          <w:u w:val="single"/>
        </w:rPr>
        <w:tab/>
        <w:t>Action Description with journal page number</w:t>
      </w:r>
      <w:r w:rsidRPr="00821D7E">
        <w:rPr>
          <w:u w:val="single"/>
        </w:rPr>
        <w:tab/>
      </w:r>
      <w:bookmarkStart w:id="0" w:name="_GoBack"/>
      <w:bookmarkEnd w:id="0"/>
    </w:p>
    <w:p w:rsidR="00402809" w:rsidRDefault="00402809" w:rsidP="00402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A4737B">
        <w:t>Introduced and adopted (</w:t>
      </w:r>
      <w:hyperlink r:id="rId7" w:history="1">
        <w:r w:rsidRPr="00A4737B">
          <w:rPr>
            <w:rStyle w:val="Hyperlink"/>
          </w:rPr>
          <w:t>House Journal</w:t>
        </w:r>
        <w:r w:rsidRPr="00A4737B">
          <w:rPr>
            <w:rStyle w:val="Hyperlink"/>
          </w:rPr>
          <w:noBreakHyphen/>
          <w:t>page 95</w:t>
        </w:r>
      </w:hyperlink>
      <w:r w:rsidRPr="00A4737B">
        <w:t>)</w:t>
      </w:r>
    </w:p>
    <w:p w:rsidR="00402809" w:rsidRDefault="00402809" w:rsidP="00402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1D7E" w:rsidRPr="00821D7E" w:rsidRDefault="00821D7E" w:rsidP="00821D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1D7E" w:rsidRDefault="00821D7E" w:rsidP="00821D7E">
      <w:r w:rsidRPr="00821D7E">
        <w:rPr>
          <w:b/>
        </w:rPr>
        <w:t>VERSIONS OF THIS BILL</w:t>
      </w:r>
    </w:p>
    <w:p w:rsidR="00821D7E" w:rsidRDefault="00821D7E" w:rsidP="00821D7E"/>
    <w:p w:rsidR="00821D7E" w:rsidRDefault="000F743D" w:rsidP="00821D7E">
      <w:hyperlink r:id="rId8" w:history="1">
        <w:r w:rsidR="00821D7E">
          <w:rPr>
            <w:rStyle w:val="Hyperlink"/>
          </w:rPr>
          <w:t>4/29/2014</w:t>
        </w:r>
      </w:hyperlink>
    </w:p>
    <w:p w:rsidR="00821D7E" w:rsidRDefault="00821D7E" w:rsidP="00821D7E"/>
    <w:p w:rsidR="00821D7E" w:rsidRDefault="00821D7E" w:rsidP="00821D7E">
      <w:pPr>
        <w:sectPr w:rsidR="00821D7E" w:rsidSect="00821D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2F9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7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UNIVERSITY OF SOUTH CAROLINA WOMEN’S EQUESTRIAN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SOUTHEASTERN CONFERENCE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A2F95" w:rsidRDefault="007A2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7544" w:rsidRDefault="007A2F95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37544">
        <w:t xml:space="preserve">the South Carolina House of Representatives is pleased to learn that the members of the </w:t>
      </w:r>
      <w:r w:rsidR="00737544">
        <w:rPr>
          <w:color w:val="000000" w:themeColor="text1"/>
          <w:u w:color="000000" w:themeColor="text1"/>
        </w:rPr>
        <w:t xml:space="preserve">University of South Carolina </w:t>
      </w:r>
      <w:r w:rsidR="00B665C7">
        <w:rPr>
          <w:color w:val="000000" w:themeColor="text1"/>
          <w:u w:color="000000" w:themeColor="text1"/>
        </w:rPr>
        <w:t xml:space="preserve">women’s </w:t>
      </w:r>
      <w:r w:rsidR="00737544">
        <w:rPr>
          <w:color w:val="000000" w:themeColor="text1"/>
          <w:u w:color="000000" w:themeColor="text1"/>
        </w:rPr>
        <w:t>equestrian</w:t>
      </w:r>
      <w:r w:rsidR="00737544">
        <w:t xml:space="preserve"> team </w:t>
      </w:r>
      <w:r w:rsidR="0013626F">
        <w:t xml:space="preserve">won </w:t>
      </w:r>
      <w:r w:rsidR="00737544">
        <w:t xml:space="preserve">the </w:t>
      </w:r>
      <w:r w:rsidR="00737544">
        <w:rPr>
          <w:color w:val="000000" w:themeColor="text1"/>
          <w:u w:color="000000" w:themeColor="text1"/>
        </w:rPr>
        <w:t>2014 Southeastern Conference</w:t>
      </w:r>
      <w:r w:rsidR="0013626F">
        <w:t xml:space="preserve"> (SEC) </w:t>
      </w:r>
      <w:r w:rsidR="001C4492">
        <w:t>c</w:t>
      </w:r>
      <w:r w:rsidR="0013626F">
        <w:t xml:space="preserve">hampionship </w:t>
      </w:r>
      <w:r w:rsidR="00737544">
        <w:t>on Saturday, March 29, 2014, at</w:t>
      </w:r>
      <w:r w:rsidR="00737544" w:rsidRPr="00372B0A">
        <w:rPr>
          <w:color w:val="000000" w:themeColor="text1"/>
          <w:u w:color="000000" w:themeColor="text1"/>
        </w:rPr>
        <w:t xml:space="preserve"> One Wood Farm</w:t>
      </w:r>
      <w:r w:rsidR="00737544">
        <w:t xml:space="preserve"> in Blythewood; and</w:t>
      </w: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number-one ranked </w:t>
      </w:r>
      <w:r w:rsidR="00170912">
        <w:t xml:space="preserve">Lady </w:t>
      </w:r>
      <w:r>
        <w:t xml:space="preserve">Gamecock equestrian team trotted to victory </w:t>
      </w:r>
      <w:r w:rsidRPr="00372B0A">
        <w:rPr>
          <w:color w:val="000000" w:themeColor="text1"/>
          <w:u w:color="000000" w:themeColor="text1"/>
        </w:rPr>
        <w:t>in a tiebreaker</w:t>
      </w:r>
      <w:r>
        <w:rPr>
          <w:color w:val="000000" w:themeColor="text1"/>
          <w:u w:color="000000" w:themeColor="text1"/>
        </w:rPr>
        <w:t xml:space="preserve"> </w:t>
      </w:r>
      <w:r>
        <w:t>against the number-two ranked rivals from the University of Georgia; and</w:t>
      </w: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2E0F">
        <w:t xml:space="preserve">the </w:t>
      </w:r>
      <w:r w:rsidRPr="00372B0A">
        <w:rPr>
          <w:color w:val="000000" w:themeColor="text1"/>
          <w:u w:color="000000" w:themeColor="text1"/>
        </w:rPr>
        <w:t xml:space="preserve">final overall score from </w:t>
      </w:r>
      <w:r>
        <w:rPr>
          <w:color w:val="000000" w:themeColor="text1"/>
          <w:u w:color="000000" w:themeColor="text1"/>
        </w:rPr>
        <w:t>the</w:t>
      </w:r>
      <w:r w:rsidRPr="00372B0A">
        <w:rPr>
          <w:color w:val="000000" w:themeColor="text1"/>
          <w:u w:color="000000" w:themeColor="text1"/>
        </w:rPr>
        <w:t xml:space="preserve"> championship meet was 10</w:t>
      </w:r>
      <w:r w:rsidRPr="00372B0A">
        <w:rPr>
          <w:color w:val="000000" w:themeColor="text1"/>
          <w:u w:color="000000" w:themeColor="text1"/>
        </w:rPr>
        <w:noBreakHyphen/>
        <w:t xml:space="preserve">10, </w:t>
      </w:r>
      <w:r>
        <w:rPr>
          <w:color w:val="000000" w:themeColor="text1"/>
          <w:u w:color="000000" w:themeColor="text1"/>
        </w:rPr>
        <w:t xml:space="preserve">which sent the event into </w:t>
      </w:r>
      <w:r w:rsidRPr="00372B0A">
        <w:rPr>
          <w:color w:val="000000" w:themeColor="text1"/>
          <w:u w:color="000000" w:themeColor="text1"/>
        </w:rPr>
        <w:t>the tiebreake</w:t>
      </w:r>
      <w:r>
        <w:rPr>
          <w:color w:val="000000" w:themeColor="text1"/>
          <w:u w:color="000000" w:themeColor="text1"/>
        </w:rPr>
        <w:t xml:space="preserve">r, and the </w:t>
      </w:r>
      <w:r w:rsidR="00452E0F">
        <w:rPr>
          <w:color w:val="000000" w:themeColor="text1"/>
          <w:u w:color="000000" w:themeColor="text1"/>
        </w:rPr>
        <w:t xml:space="preserve">Lady </w:t>
      </w:r>
      <w:r w:rsidRPr="00372B0A">
        <w:rPr>
          <w:color w:val="000000" w:themeColor="text1"/>
          <w:u w:color="000000" w:themeColor="text1"/>
        </w:rPr>
        <w:t>Gamecocks prevail</w:t>
      </w:r>
      <w:r>
        <w:rPr>
          <w:color w:val="000000" w:themeColor="text1"/>
          <w:u w:color="000000" w:themeColor="text1"/>
        </w:rPr>
        <w:t>ed</w:t>
      </w:r>
      <w:r w:rsidRPr="00372B0A">
        <w:rPr>
          <w:color w:val="000000" w:themeColor="text1"/>
          <w:u w:color="000000" w:themeColor="text1"/>
        </w:rPr>
        <w:t xml:space="preserve"> 4,040.25</w:t>
      </w:r>
      <w:r w:rsidRPr="00372B0A">
        <w:rPr>
          <w:color w:val="000000" w:themeColor="text1"/>
          <w:u w:color="000000" w:themeColor="text1"/>
        </w:rPr>
        <w:noBreakHyphen/>
        <w:t>4,036.75</w:t>
      </w:r>
      <w:r>
        <w:rPr>
          <w:color w:val="000000" w:themeColor="text1"/>
          <w:u w:color="000000" w:themeColor="text1"/>
        </w:rPr>
        <w:t>; and</w:t>
      </w:r>
    </w:p>
    <w:p w:rsidR="00170912" w:rsidRDefault="00170912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EDB" w:rsidRPr="00AE56D1" w:rsidRDefault="004F5EDB" w:rsidP="004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AE56D1">
        <w:rPr>
          <w:color w:val="000000" w:themeColor="text1"/>
          <w:u w:color="000000" w:themeColor="text1"/>
        </w:rPr>
        <w:t>their best regular season in team history</w:t>
      </w:r>
      <w:r>
        <w:rPr>
          <w:color w:val="000000" w:themeColor="text1"/>
          <w:u w:color="000000" w:themeColor="text1"/>
        </w:rPr>
        <w:t>, the USC equestrian team</w:t>
      </w:r>
      <w:r w:rsidRPr="00AE56D1">
        <w:rPr>
          <w:color w:val="000000" w:themeColor="text1"/>
          <w:u w:color="000000" w:themeColor="text1"/>
        </w:rPr>
        <w:t xml:space="preserve"> posted 11</w:t>
      </w:r>
      <w:r w:rsidRPr="00AE56D1">
        <w:rPr>
          <w:color w:val="000000" w:themeColor="text1"/>
          <w:u w:color="000000" w:themeColor="text1"/>
        </w:rPr>
        <w:noBreakHyphen/>
        <w:t>2 overall and 4</w:t>
      </w:r>
      <w:r w:rsidRPr="00AE56D1">
        <w:rPr>
          <w:color w:val="000000" w:themeColor="text1"/>
          <w:u w:color="000000" w:themeColor="text1"/>
        </w:rPr>
        <w:noBreakHyphen/>
        <w:t xml:space="preserve">2 in conference </w:t>
      </w:r>
      <w:r>
        <w:rPr>
          <w:color w:val="000000" w:themeColor="text1"/>
          <w:u w:color="000000" w:themeColor="text1"/>
        </w:rPr>
        <w:t xml:space="preserve">competition and </w:t>
      </w:r>
      <w:r w:rsidRPr="00AE56D1">
        <w:rPr>
          <w:color w:val="000000" w:themeColor="text1"/>
          <w:u w:color="000000" w:themeColor="text1"/>
        </w:rPr>
        <w:t xml:space="preserve">also set a program record with </w:t>
      </w:r>
      <w:r>
        <w:rPr>
          <w:color w:val="000000" w:themeColor="text1"/>
          <w:u w:color="000000" w:themeColor="text1"/>
        </w:rPr>
        <w:t>thirteen dual meet victories; and</w:t>
      </w:r>
    </w:p>
    <w:p w:rsidR="004F5EDB" w:rsidRDefault="004F5EDB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5C7" w:rsidRDefault="000835C7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Pr="00372B0A">
        <w:rPr>
          <w:color w:val="000000" w:themeColor="text1"/>
          <w:u w:color="000000" w:themeColor="text1"/>
        </w:rPr>
        <w:t>he equestrian team bec</w:t>
      </w:r>
      <w:r>
        <w:rPr>
          <w:color w:val="000000" w:themeColor="text1"/>
          <w:u w:color="000000" w:themeColor="text1"/>
        </w:rPr>
        <w:t xml:space="preserve">ame </w:t>
      </w:r>
      <w:r w:rsidRPr="00372B0A">
        <w:rPr>
          <w:color w:val="000000" w:themeColor="text1"/>
          <w:u w:color="000000" w:themeColor="text1"/>
        </w:rPr>
        <w:t xml:space="preserve">the University of South Carolina’s first team to win </w:t>
      </w:r>
      <w:r>
        <w:rPr>
          <w:color w:val="000000" w:themeColor="text1"/>
          <w:u w:color="000000" w:themeColor="text1"/>
        </w:rPr>
        <w:t>two consecutive SEC c</w:t>
      </w:r>
      <w:r w:rsidRPr="00372B0A">
        <w:rPr>
          <w:color w:val="000000" w:themeColor="text1"/>
          <w:u w:color="000000" w:themeColor="text1"/>
        </w:rPr>
        <w:t>hampionships</w:t>
      </w:r>
      <w:r>
        <w:rPr>
          <w:color w:val="000000" w:themeColor="text1"/>
          <w:u w:color="000000" w:themeColor="text1"/>
        </w:rPr>
        <w:t>; and</w:t>
      </w:r>
    </w:p>
    <w:p w:rsidR="000835C7" w:rsidRDefault="000835C7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0912" w:rsidRDefault="00170912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2E0F">
        <w:rPr>
          <w:color w:val="000000" w:themeColor="text1"/>
          <w:u w:color="000000" w:themeColor="text1"/>
        </w:rPr>
        <w:t xml:space="preserve">when the Lady Gamecocks </w:t>
      </w:r>
      <w:r w:rsidR="0013626F">
        <w:rPr>
          <w:color w:val="000000" w:themeColor="text1"/>
          <w:u w:color="000000" w:themeColor="text1"/>
        </w:rPr>
        <w:t>comp</w:t>
      </w:r>
      <w:r w:rsidR="008F5AF1">
        <w:rPr>
          <w:color w:val="000000" w:themeColor="text1"/>
          <w:u w:color="000000" w:themeColor="text1"/>
        </w:rPr>
        <w:t xml:space="preserve">eted in </w:t>
      </w:r>
      <w:r>
        <w:rPr>
          <w:color w:val="000000" w:themeColor="text1"/>
          <w:u w:color="000000" w:themeColor="text1"/>
        </w:rPr>
        <w:t>Waco</w:t>
      </w:r>
      <w:r w:rsidRPr="00372B0A">
        <w:rPr>
          <w:color w:val="000000" w:themeColor="text1"/>
          <w:u w:color="000000" w:themeColor="text1"/>
        </w:rPr>
        <w:t>, Texas</w:t>
      </w:r>
      <w:r>
        <w:rPr>
          <w:color w:val="000000" w:themeColor="text1"/>
          <w:u w:color="000000" w:themeColor="text1"/>
        </w:rPr>
        <w:t xml:space="preserve">, at the </w:t>
      </w:r>
      <w:r w:rsidRPr="00372B0A">
        <w:rPr>
          <w:color w:val="000000" w:themeColor="text1"/>
          <w:u w:color="000000" w:themeColor="text1"/>
        </w:rPr>
        <w:t>N</w:t>
      </w:r>
      <w:r w:rsidR="000835C7">
        <w:rPr>
          <w:color w:val="000000" w:themeColor="text1"/>
          <w:u w:color="000000" w:themeColor="text1"/>
        </w:rPr>
        <w:t xml:space="preserve">ational </w:t>
      </w:r>
      <w:r w:rsidRPr="00372B0A">
        <w:rPr>
          <w:color w:val="000000" w:themeColor="text1"/>
          <w:u w:color="000000" w:themeColor="text1"/>
        </w:rPr>
        <w:t>C</w:t>
      </w:r>
      <w:r w:rsidR="000835C7">
        <w:rPr>
          <w:color w:val="000000" w:themeColor="text1"/>
          <w:u w:color="000000" w:themeColor="text1"/>
        </w:rPr>
        <w:t xml:space="preserve">ollegiate </w:t>
      </w:r>
      <w:r w:rsidRPr="00372B0A">
        <w:rPr>
          <w:color w:val="000000" w:themeColor="text1"/>
          <w:u w:color="000000" w:themeColor="text1"/>
        </w:rPr>
        <w:t>E</w:t>
      </w:r>
      <w:r w:rsidR="000835C7">
        <w:rPr>
          <w:color w:val="000000" w:themeColor="text1"/>
          <w:u w:color="000000" w:themeColor="text1"/>
        </w:rPr>
        <w:t xml:space="preserve">questrian </w:t>
      </w:r>
      <w:r w:rsidRPr="00372B0A">
        <w:rPr>
          <w:color w:val="000000" w:themeColor="text1"/>
          <w:u w:color="000000" w:themeColor="text1"/>
        </w:rPr>
        <w:t>A</w:t>
      </w:r>
      <w:r w:rsidR="000835C7">
        <w:rPr>
          <w:color w:val="000000" w:themeColor="text1"/>
          <w:u w:color="000000" w:themeColor="text1"/>
        </w:rPr>
        <w:t>ssociation</w:t>
      </w:r>
      <w:r w:rsidRPr="00372B0A">
        <w:rPr>
          <w:color w:val="000000" w:themeColor="text1"/>
          <w:u w:color="000000" w:themeColor="text1"/>
        </w:rPr>
        <w:t xml:space="preserve"> </w:t>
      </w:r>
      <w:r w:rsidR="0013626F">
        <w:rPr>
          <w:color w:val="000000" w:themeColor="text1"/>
          <w:u w:color="000000" w:themeColor="text1"/>
        </w:rPr>
        <w:t xml:space="preserve">(NCEA) </w:t>
      </w:r>
      <w:r w:rsidRPr="00372B0A">
        <w:rPr>
          <w:color w:val="000000" w:themeColor="text1"/>
          <w:u w:color="000000" w:themeColor="text1"/>
        </w:rPr>
        <w:lastRenderedPageBreak/>
        <w:t>championship</w:t>
      </w:r>
      <w:r w:rsidR="000835C7">
        <w:rPr>
          <w:color w:val="000000" w:themeColor="text1"/>
          <w:u w:color="000000" w:themeColor="text1"/>
        </w:rPr>
        <w:t xml:space="preserve"> on April 19, 2014</w:t>
      </w:r>
      <w:r>
        <w:rPr>
          <w:color w:val="000000" w:themeColor="text1"/>
          <w:u w:color="000000" w:themeColor="text1"/>
        </w:rPr>
        <w:t xml:space="preserve">, </w:t>
      </w:r>
      <w:r w:rsidR="00452E0F">
        <w:rPr>
          <w:color w:val="000000" w:themeColor="text1"/>
          <w:u w:color="000000" w:themeColor="text1"/>
        </w:rPr>
        <w:t>they placed second in the nation in</w:t>
      </w:r>
      <w:r w:rsidRPr="00372B0A">
        <w:rPr>
          <w:color w:val="000000" w:themeColor="text1"/>
          <w:u w:color="000000" w:themeColor="text1"/>
        </w:rPr>
        <w:t xml:space="preserve"> </w:t>
      </w:r>
      <w:r w:rsidR="00452E0F">
        <w:rPr>
          <w:color w:val="000000" w:themeColor="text1"/>
          <w:u w:color="000000" w:themeColor="text1"/>
        </w:rPr>
        <w:t>a tiebreaker</w:t>
      </w:r>
      <w:r>
        <w:rPr>
          <w:color w:val="000000" w:themeColor="text1"/>
          <w:u w:color="000000" w:themeColor="text1"/>
        </w:rPr>
        <w:t>; and</w:t>
      </w: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EDB" w:rsidRDefault="004F5EDB" w:rsidP="004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E56D1">
        <w:rPr>
          <w:color w:val="000000" w:themeColor="text1"/>
          <w:u w:color="000000" w:themeColor="text1"/>
        </w:rPr>
        <w:t xml:space="preserve">n her </w:t>
      </w:r>
      <w:r>
        <w:rPr>
          <w:color w:val="000000" w:themeColor="text1"/>
          <w:u w:color="000000" w:themeColor="text1"/>
        </w:rPr>
        <w:t>seventeen</w:t>
      </w:r>
      <w:r w:rsidRPr="00AE56D1">
        <w:rPr>
          <w:color w:val="000000" w:themeColor="text1"/>
          <w:u w:color="000000" w:themeColor="text1"/>
        </w:rPr>
        <w:t xml:space="preserve">th season </w:t>
      </w:r>
      <w:r>
        <w:rPr>
          <w:color w:val="000000" w:themeColor="text1"/>
          <w:u w:color="000000" w:themeColor="text1"/>
        </w:rPr>
        <w:t xml:space="preserve">as head coach </w:t>
      </w:r>
      <w:r w:rsidRPr="00AE56D1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USC, </w:t>
      </w:r>
      <w:r w:rsidRPr="00AE56D1">
        <w:rPr>
          <w:color w:val="000000" w:themeColor="text1"/>
          <w:u w:color="000000" w:themeColor="text1"/>
        </w:rPr>
        <w:t xml:space="preserve">Boo Major </w:t>
      </w:r>
      <w:r>
        <w:rPr>
          <w:color w:val="000000" w:themeColor="text1"/>
          <w:u w:color="000000" w:themeColor="text1"/>
        </w:rPr>
        <w:t>was</w:t>
      </w:r>
      <w:r w:rsidRPr="00AE56D1">
        <w:rPr>
          <w:color w:val="000000" w:themeColor="text1"/>
          <w:u w:color="000000" w:themeColor="text1"/>
        </w:rPr>
        <w:t xml:space="preserve"> named </w:t>
      </w:r>
      <w:r w:rsidR="00D8594F">
        <w:rPr>
          <w:color w:val="000000" w:themeColor="text1"/>
          <w:u w:color="000000" w:themeColor="text1"/>
        </w:rPr>
        <w:t xml:space="preserve">the </w:t>
      </w:r>
      <w:r w:rsidRPr="00AE56D1">
        <w:rPr>
          <w:color w:val="000000" w:themeColor="text1"/>
          <w:u w:color="000000" w:themeColor="text1"/>
        </w:rPr>
        <w:t xml:space="preserve">SEC Coach of the </w:t>
      </w:r>
      <w:r>
        <w:rPr>
          <w:color w:val="000000" w:themeColor="text1"/>
          <w:u w:color="000000" w:themeColor="text1"/>
        </w:rPr>
        <w:t>Y</w:t>
      </w:r>
      <w:r w:rsidRPr="00AE56D1">
        <w:rPr>
          <w:color w:val="000000" w:themeColor="text1"/>
          <w:u w:color="000000" w:themeColor="text1"/>
        </w:rPr>
        <w:t xml:space="preserve">ear for the second </w:t>
      </w:r>
      <w:r>
        <w:rPr>
          <w:color w:val="000000" w:themeColor="text1"/>
          <w:u w:color="000000" w:themeColor="text1"/>
        </w:rPr>
        <w:t>year in a row; and</w:t>
      </w:r>
    </w:p>
    <w:p w:rsidR="004F5EDB" w:rsidRDefault="004F5EDB" w:rsidP="004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precision, grace, and training</w:t>
      </w:r>
      <w:r>
        <w:rPr>
          <w:color w:val="000000" w:themeColor="text1"/>
          <w:u w:color="000000" w:themeColor="text1"/>
        </w:rPr>
        <w:t xml:space="preserve">, Coach </w:t>
      </w:r>
      <w:r>
        <w:t xml:space="preserve">Boo </w:t>
      </w:r>
      <w:r w:rsidR="00170912">
        <w:t>Major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</w:t>
      </w:r>
      <w:r w:rsidR="004F5EDB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skilled coaching staff capitalized on their own equestrian ability and training to build a championship team and teach these riders lessons that will prove invaluable through life both on and off the field</w:t>
      </w:r>
      <w:r w:rsidR="00170912">
        <w:rPr>
          <w:color w:val="000000" w:themeColor="text1"/>
          <w:u w:color="000000" w:themeColor="text1"/>
        </w:rPr>
        <w:t xml:space="preserve"> of competition</w:t>
      </w:r>
      <w:r>
        <w:rPr>
          <w:color w:val="000000" w:themeColor="text1"/>
          <w:u w:color="000000" w:themeColor="text1"/>
        </w:rPr>
        <w:t>; and</w:t>
      </w:r>
    </w:p>
    <w:p w:rsidR="00737544" w:rsidRDefault="00737544" w:rsidP="00597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2F95" w:rsidRDefault="00737544" w:rsidP="00737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17091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70912">
        <w:t xml:space="preserve">members of the </w:t>
      </w:r>
      <w:r w:rsidR="00170912">
        <w:rPr>
          <w:color w:val="000000" w:themeColor="text1"/>
          <w:u w:color="000000" w:themeColor="text1"/>
        </w:rPr>
        <w:t>University of South Carolina equestrian</w:t>
      </w:r>
      <w:r w:rsidR="00170912">
        <w:t xml:space="preserve"> team</w:t>
      </w:r>
      <w:r>
        <w:rPr>
          <w:color w:val="000000" w:themeColor="text1"/>
          <w:u w:color="000000" w:themeColor="text1"/>
        </w:rPr>
        <w:t xml:space="preserve"> have brought to their </w:t>
      </w:r>
      <w:r w:rsidR="00170912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and t</w:t>
      </w:r>
      <w:r w:rsidR="00170912">
        <w:rPr>
          <w:color w:val="000000" w:themeColor="text1"/>
          <w:u w:color="000000" w:themeColor="text1"/>
        </w:rPr>
        <w:t>o the Palmetto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A2F95">
        <w:t>.  Now, therefore,</w:t>
      </w:r>
    </w:p>
    <w:p w:rsidR="007A2F95" w:rsidRDefault="007A2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2F95" w:rsidRDefault="007A2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2F95" w:rsidRDefault="007A2F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544" w:rsidRDefault="007A2F95" w:rsidP="00737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7544">
        <w:t xml:space="preserve"> the members of the South Carolina House of Representatives, by this resolution, r</w:t>
      </w:r>
      <w:r w:rsidR="00737544">
        <w:rPr>
          <w:color w:val="000000" w:themeColor="text1"/>
          <w:u w:color="000000" w:themeColor="text1"/>
        </w:rPr>
        <w:t xml:space="preserve">ecognize and honor the University of South Carolina women’s equestrian </w:t>
      </w:r>
      <w:r w:rsidR="00737544" w:rsidRPr="00E542AE">
        <w:rPr>
          <w:color w:val="000000" w:themeColor="text1"/>
          <w:u w:color="000000" w:themeColor="text1"/>
        </w:rPr>
        <w:t>team</w:t>
      </w:r>
      <w:r w:rsidR="00737544">
        <w:rPr>
          <w:color w:val="000000" w:themeColor="text1"/>
          <w:u w:color="000000" w:themeColor="text1"/>
        </w:rPr>
        <w:t>, coaches, and university officials</w:t>
      </w:r>
      <w:r w:rsidR="00737544" w:rsidRPr="00E542AE">
        <w:rPr>
          <w:color w:val="000000" w:themeColor="text1"/>
          <w:u w:color="000000" w:themeColor="text1"/>
        </w:rPr>
        <w:t xml:space="preserve"> for </w:t>
      </w:r>
      <w:r w:rsidR="00737544">
        <w:rPr>
          <w:color w:val="000000" w:themeColor="text1"/>
          <w:u w:color="000000" w:themeColor="text1"/>
        </w:rPr>
        <w:t>an</w:t>
      </w:r>
      <w:r w:rsidR="00737544" w:rsidRPr="00E542AE">
        <w:rPr>
          <w:color w:val="000000" w:themeColor="text1"/>
          <w:u w:color="000000" w:themeColor="text1"/>
        </w:rPr>
        <w:t xml:space="preserve"> outstanding season</w:t>
      </w:r>
      <w:r w:rsidR="00737544">
        <w:rPr>
          <w:color w:val="000000" w:themeColor="text1"/>
          <w:u w:color="000000" w:themeColor="text1"/>
        </w:rPr>
        <w:t>,</w:t>
      </w:r>
      <w:r w:rsidR="00737544" w:rsidRPr="00E542AE">
        <w:rPr>
          <w:color w:val="000000" w:themeColor="text1"/>
          <w:u w:color="000000" w:themeColor="text1"/>
        </w:rPr>
        <w:t xml:space="preserve"> and </w:t>
      </w:r>
      <w:r w:rsidR="00737544">
        <w:rPr>
          <w:color w:val="000000" w:themeColor="text1"/>
          <w:u w:color="000000" w:themeColor="text1"/>
        </w:rPr>
        <w:t>congratulate them for winnin</w:t>
      </w:r>
      <w:r w:rsidR="00737544" w:rsidRPr="00E542AE">
        <w:rPr>
          <w:color w:val="000000" w:themeColor="text1"/>
          <w:u w:color="000000" w:themeColor="text1"/>
        </w:rPr>
        <w:t xml:space="preserve">g the </w:t>
      </w:r>
      <w:r w:rsidR="00737544">
        <w:rPr>
          <w:color w:val="000000" w:themeColor="text1"/>
          <w:u w:color="000000" w:themeColor="text1"/>
        </w:rPr>
        <w:t>2014 Southeastern Conference</w:t>
      </w:r>
      <w:r w:rsidR="00737544" w:rsidRPr="00E542AE">
        <w:rPr>
          <w:color w:val="000000" w:themeColor="text1"/>
          <w:u w:color="000000" w:themeColor="text1"/>
        </w:rPr>
        <w:t xml:space="preserve"> Championship </w:t>
      </w:r>
      <w:r w:rsidR="00737544">
        <w:rPr>
          <w:color w:val="000000" w:themeColor="text1"/>
          <w:u w:color="000000" w:themeColor="text1"/>
        </w:rPr>
        <w:t>t</w:t>
      </w:r>
      <w:r w:rsidR="00737544" w:rsidRPr="00E542AE">
        <w:rPr>
          <w:color w:val="000000" w:themeColor="text1"/>
          <w:u w:color="000000" w:themeColor="text1"/>
        </w:rPr>
        <w:t>itle.</w:t>
      </w:r>
    </w:p>
    <w:p w:rsidR="00737544" w:rsidRDefault="00737544" w:rsidP="007375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75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372B0A">
        <w:rPr>
          <w:color w:val="000000" w:themeColor="text1"/>
          <w:u w:color="000000" w:themeColor="text1"/>
        </w:rPr>
        <w:t>Boo Major</w:t>
      </w:r>
      <w:r>
        <w:t>.</w:t>
      </w:r>
    </w:p>
    <w:p w:rsidR="0059750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7503" w:rsidRDefault="00597503" w:rsidP="00821D7E">
      <w:pPr>
        <w:suppressAutoHyphens/>
      </w:pPr>
    </w:p>
    <w:sectPr w:rsidR="00597503" w:rsidSect="00821D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EDB" w:rsidRDefault="004F5EDB" w:rsidP="009F0C77">
      <w:r>
        <w:separator/>
      </w:r>
    </w:p>
  </w:endnote>
  <w:endnote w:type="continuationSeparator" w:id="0">
    <w:p w:rsidR="004F5EDB" w:rsidRDefault="004F5E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553FEC-7504-4D34-888C-1C43D2E030E9}"/>
    <w:embedBold r:id="rId2" w:fontKey="{391BF9C0-C3F2-4377-8454-691FEFA197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0F5EAF-7D46-4181-AB6F-4F915E4D0C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C3C63E-D980-468D-978A-5169F6002E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0156B6-7466-41FE-A872-E682CBB225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D7E" w:rsidRPr="00597503" w:rsidRDefault="00821D7E" w:rsidP="005975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[5156]</w:t>
    </w:r>
    <w:r>
      <w:tab/>
    </w:r>
    <w:r w:rsidR="00396B09">
      <w:fldChar w:fldCharType="begin"/>
    </w:r>
    <w:r w:rsidR="00396B09">
      <w:instrText xml:space="preserve"> PAGE  \* MERGEFORMAT </w:instrText>
    </w:r>
    <w:r w:rsidR="00396B09">
      <w:fldChar w:fldCharType="separate"/>
    </w:r>
    <w:r w:rsidR="000F743D">
      <w:rPr>
        <w:noProof/>
      </w:rPr>
      <w:t>1</w:t>
    </w:r>
    <w:r w:rsidR="00396B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EDB" w:rsidRDefault="004F5EDB" w:rsidP="009F0C77">
      <w:r>
        <w:separator/>
      </w:r>
    </w:p>
  </w:footnote>
  <w:footnote w:type="continuationSeparator" w:id="0">
    <w:p w:rsidR="004F5EDB" w:rsidRDefault="004F5E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49DG14"/>
    <w:docVar w:name="CoverBillType" w:val="r"/>
    <w:docVar w:name="docpath" w:val="L:\Council\bills\GM\24049DG14.DOCX"/>
    <w:docVar w:name="dvBillNumber" w:val="51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0C07"/>
    <w:rsid w:val="00011869"/>
    <w:rsid w:val="000835C7"/>
    <w:rsid w:val="000E1785"/>
    <w:rsid w:val="000F40FA"/>
    <w:rsid w:val="000F743D"/>
    <w:rsid w:val="0010776B"/>
    <w:rsid w:val="00133E66"/>
    <w:rsid w:val="0013626F"/>
    <w:rsid w:val="001435A3"/>
    <w:rsid w:val="00170912"/>
    <w:rsid w:val="001C1BE7"/>
    <w:rsid w:val="001C4492"/>
    <w:rsid w:val="001D08F2"/>
    <w:rsid w:val="001D1C1A"/>
    <w:rsid w:val="001D525B"/>
    <w:rsid w:val="001D7F4F"/>
    <w:rsid w:val="002321B6"/>
    <w:rsid w:val="00250967"/>
    <w:rsid w:val="002543C8"/>
    <w:rsid w:val="00284AAE"/>
    <w:rsid w:val="00297958"/>
    <w:rsid w:val="002E5912"/>
    <w:rsid w:val="00301B21"/>
    <w:rsid w:val="00325348"/>
    <w:rsid w:val="0032732C"/>
    <w:rsid w:val="00336AD0"/>
    <w:rsid w:val="00354D67"/>
    <w:rsid w:val="0037079A"/>
    <w:rsid w:val="00396B09"/>
    <w:rsid w:val="003A0AC6"/>
    <w:rsid w:val="003C5905"/>
    <w:rsid w:val="003D01E8"/>
    <w:rsid w:val="003E5288"/>
    <w:rsid w:val="003F6D79"/>
    <w:rsid w:val="00402809"/>
    <w:rsid w:val="00416696"/>
    <w:rsid w:val="0041760A"/>
    <w:rsid w:val="00417C01"/>
    <w:rsid w:val="00452E0F"/>
    <w:rsid w:val="00465838"/>
    <w:rsid w:val="004809EE"/>
    <w:rsid w:val="004E7D54"/>
    <w:rsid w:val="004F5EDB"/>
    <w:rsid w:val="005273C6"/>
    <w:rsid w:val="00530A69"/>
    <w:rsid w:val="00545593"/>
    <w:rsid w:val="005736BF"/>
    <w:rsid w:val="00577C6C"/>
    <w:rsid w:val="00597503"/>
    <w:rsid w:val="005C2FE2"/>
    <w:rsid w:val="005E2BC9"/>
    <w:rsid w:val="00605102"/>
    <w:rsid w:val="006215AA"/>
    <w:rsid w:val="006913C9"/>
    <w:rsid w:val="0069470D"/>
    <w:rsid w:val="00734F00"/>
    <w:rsid w:val="00737544"/>
    <w:rsid w:val="00776529"/>
    <w:rsid w:val="007A2F95"/>
    <w:rsid w:val="007A70AE"/>
    <w:rsid w:val="00821D7E"/>
    <w:rsid w:val="008362E8"/>
    <w:rsid w:val="008A1768"/>
    <w:rsid w:val="008F0F33"/>
    <w:rsid w:val="008F4429"/>
    <w:rsid w:val="008F5AF1"/>
    <w:rsid w:val="0094021A"/>
    <w:rsid w:val="009B44AF"/>
    <w:rsid w:val="009C6A0B"/>
    <w:rsid w:val="009F0C77"/>
    <w:rsid w:val="009F4DD1"/>
    <w:rsid w:val="00A22678"/>
    <w:rsid w:val="00A2408B"/>
    <w:rsid w:val="00A374D6"/>
    <w:rsid w:val="00A41684"/>
    <w:rsid w:val="00A64E80"/>
    <w:rsid w:val="00A72BCD"/>
    <w:rsid w:val="00A741D9"/>
    <w:rsid w:val="00A833AB"/>
    <w:rsid w:val="00A9741D"/>
    <w:rsid w:val="00AD4B17"/>
    <w:rsid w:val="00B412D4"/>
    <w:rsid w:val="00B665C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594F"/>
    <w:rsid w:val="00D970A9"/>
    <w:rsid w:val="00DF3845"/>
    <w:rsid w:val="00E41911"/>
    <w:rsid w:val="00E74CC2"/>
    <w:rsid w:val="00E92EEF"/>
    <w:rsid w:val="00EA2BA5"/>
    <w:rsid w:val="00EF0872"/>
    <w:rsid w:val="00F24442"/>
    <w:rsid w:val="00F30C0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1D5E93A-71E1-4273-AAAB-608D05338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A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1D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56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B692C-7D99-4786-A2D4-08C4A4F75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5156: University of South Carolina Women's Equestrian Team - South Carolina Legislature Online</dc:title>
  <dc:creator>%USERNAME%</dc:creator>
  <cp:lastModifiedBy>N Cumfer</cp:lastModifiedBy>
  <cp:revision>7</cp:revision>
  <cp:lastPrinted>2014-04-25T15:23:00Z</cp:lastPrinted>
  <dcterms:created xsi:type="dcterms:W3CDTF">2014-04-29T20:43:00Z</dcterms:created>
  <dcterms:modified xsi:type="dcterms:W3CDTF">2014-12-05T17:09:00Z</dcterms:modified>
</cp:coreProperties>
</file>