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544F" w:rsidRDefault="0087544F" w:rsidP="0087544F">
      <w:pPr>
        <w:widowControl w:val="0"/>
        <w:jc w:val="center"/>
      </w:pPr>
      <w:r w:rsidRPr="0087544F">
        <w:rPr>
          <w:b/>
        </w:rPr>
        <w:t>South Carolina General Assembly</w:t>
      </w:r>
    </w:p>
    <w:p w:rsidR="0087544F" w:rsidRDefault="0087544F" w:rsidP="0087544F">
      <w:pPr>
        <w:widowControl w:val="0"/>
        <w:jc w:val="center"/>
      </w:pPr>
      <w:r>
        <w:t>120th Session, 2013-2014</w:t>
      </w:r>
    </w:p>
    <w:p w:rsidR="0087544F" w:rsidRDefault="0087544F" w:rsidP="0087544F">
      <w:pPr>
        <w:widowControl w:val="0"/>
        <w:jc w:val="left"/>
      </w:pPr>
    </w:p>
    <w:p w:rsidR="0087544F" w:rsidRDefault="0087544F" w:rsidP="0087544F">
      <w:pPr>
        <w:widowControl w:val="0"/>
        <w:jc w:val="left"/>
        <w:rPr>
          <w:b/>
        </w:rPr>
      </w:pPr>
      <w:r w:rsidRPr="0087544F">
        <w:rPr>
          <w:b/>
        </w:rPr>
        <w:t>H. 5230</w:t>
      </w:r>
    </w:p>
    <w:p w:rsidR="0087544F" w:rsidRDefault="0087544F" w:rsidP="0087544F">
      <w:pPr>
        <w:widowControl w:val="0"/>
        <w:jc w:val="left"/>
        <w:rPr>
          <w:b/>
        </w:rPr>
      </w:pPr>
    </w:p>
    <w:p w:rsidR="0087544F" w:rsidRDefault="0087544F" w:rsidP="0087544F">
      <w:pPr>
        <w:widowControl w:val="0"/>
        <w:jc w:val="left"/>
      </w:pPr>
      <w:r w:rsidRPr="0087544F">
        <w:rPr>
          <w:b/>
        </w:rPr>
        <w:t>STATUS INFORMATION</w:t>
      </w:r>
    </w:p>
    <w:p w:rsidR="0087544F" w:rsidRDefault="0087544F" w:rsidP="0087544F">
      <w:pPr>
        <w:widowControl w:val="0"/>
        <w:jc w:val="left"/>
      </w:pPr>
    </w:p>
    <w:p w:rsidR="0087544F" w:rsidRDefault="0087544F" w:rsidP="0087544F">
      <w:pPr>
        <w:widowControl w:val="0"/>
        <w:jc w:val="left"/>
      </w:pPr>
      <w:r>
        <w:t>House Resolution</w:t>
      </w:r>
    </w:p>
    <w:p w:rsidR="0087544F" w:rsidRDefault="0087544F" w:rsidP="0087544F">
      <w:pPr>
        <w:widowControl w:val="0"/>
        <w:jc w:val="left"/>
      </w:pPr>
      <w:r>
        <w:t>Sponsors: Reps. Anderson, Alexander, Allison,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87544F" w:rsidRDefault="0087544F" w:rsidP="0087544F">
      <w:pPr>
        <w:widowControl w:val="0"/>
        <w:jc w:val="left"/>
      </w:pPr>
      <w:r>
        <w:t>Document Path: l:\council\bills\ms\7420ahb14.docx</w:t>
      </w:r>
    </w:p>
    <w:p w:rsidR="0087544F" w:rsidRDefault="0087544F" w:rsidP="0087544F">
      <w:pPr>
        <w:widowControl w:val="0"/>
        <w:jc w:val="left"/>
      </w:pPr>
    </w:p>
    <w:p w:rsidR="0087544F" w:rsidRDefault="0087544F" w:rsidP="0087544F">
      <w:pPr>
        <w:widowControl w:val="0"/>
        <w:jc w:val="left"/>
      </w:pPr>
      <w:r>
        <w:t>Introduced in the House on May 8, 2014</w:t>
      </w:r>
    </w:p>
    <w:p w:rsidR="0087544F" w:rsidRDefault="0087544F" w:rsidP="0087544F">
      <w:pPr>
        <w:widowControl w:val="0"/>
        <w:jc w:val="left"/>
      </w:pPr>
      <w:r>
        <w:t>Adopted by the House on May 8, 2014</w:t>
      </w:r>
    </w:p>
    <w:p w:rsidR="0087544F" w:rsidRDefault="0087544F" w:rsidP="0087544F">
      <w:pPr>
        <w:widowControl w:val="0"/>
        <w:jc w:val="left"/>
      </w:pPr>
    </w:p>
    <w:p w:rsidR="0087544F" w:rsidRDefault="0087544F" w:rsidP="0087544F">
      <w:pPr>
        <w:widowControl w:val="0"/>
        <w:jc w:val="left"/>
      </w:pPr>
      <w:r>
        <w:t xml:space="preserve">Summary: </w:t>
      </w:r>
      <w:r w:rsidR="002E5309">
        <w:t>Reverend Dr. Richard Franklin Norris</w:t>
      </w:r>
    </w:p>
    <w:p w:rsidR="0087544F" w:rsidRDefault="0087544F" w:rsidP="0087544F">
      <w:pPr>
        <w:widowControl w:val="0"/>
        <w:jc w:val="left"/>
      </w:pPr>
    </w:p>
    <w:p w:rsidR="0087544F" w:rsidRDefault="0087544F" w:rsidP="0087544F">
      <w:pPr>
        <w:widowControl w:val="0"/>
        <w:jc w:val="left"/>
      </w:pPr>
    </w:p>
    <w:p w:rsidR="0087544F" w:rsidRDefault="0087544F" w:rsidP="0087544F">
      <w:pPr>
        <w:widowControl w:val="0"/>
        <w:tabs>
          <w:tab w:val="center" w:pos="590"/>
          <w:tab w:val="center" w:pos="1440"/>
          <w:tab w:val="left" w:pos="1872"/>
          <w:tab w:val="left" w:pos="9187"/>
        </w:tabs>
        <w:jc w:val="left"/>
      </w:pPr>
      <w:r w:rsidRPr="0087544F">
        <w:rPr>
          <w:b/>
        </w:rPr>
        <w:t>HISTORY OF LEGISLATIVE ACTIONS</w:t>
      </w:r>
    </w:p>
    <w:p w:rsidR="0087544F" w:rsidRDefault="0087544F" w:rsidP="0087544F">
      <w:pPr>
        <w:widowControl w:val="0"/>
        <w:tabs>
          <w:tab w:val="center" w:pos="590"/>
          <w:tab w:val="center" w:pos="1440"/>
          <w:tab w:val="left" w:pos="1872"/>
          <w:tab w:val="left" w:pos="9187"/>
        </w:tabs>
        <w:jc w:val="left"/>
      </w:pPr>
    </w:p>
    <w:p w:rsidR="0087544F" w:rsidRPr="0087544F" w:rsidRDefault="0087544F" w:rsidP="0087544F">
      <w:pPr>
        <w:widowControl w:val="0"/>
        <w:tabs>
          <w:tab w:val="center" w:pos="590"/>
          <w:tab w:val="center" w:pos="1440"/>
          <w:tab w:val="left" w:pos="1872"/>
          <w:tab w:val="left" w:pos="9187"/>
        </w:tabs>
        <w:jc w:val="left"/>
      </w:pPr>
      <w:r w:rsidRPr="0087544F">
        <w:rPr>
          <w:u w:val="single"/>
        </w:rPr>
        <w:tab/>
        <w:t>Date</w:t>
      </w:r>
      <w:r w:rsidRPr="0087544F">
        <w:rPr>
          <w:u w:val="single"/>
        </w:rPr>
        <w:tab/>
        <w:t>Body</w:t>
      </w:r>
      <w:r w:rsidRPr="0087544F">
        <w:rPr>
          <w:u w:val="single"/>
        </w:rPr>
        <w:tab/>
        <w:t>Action Description with journal page number</w:t>
      </w:r>
      <w:r w:rsidRPr="0087544F">
        <w:rPr>
          <w:u w:val="single"/>
        </w:rPr>
        <w:tab/>
      </w:r>
      <w:bookmarkStart w:id="0" w:name="_GoBack"/>
      <w:bookmarkEnd w:id="0"/>
    </w:p>
    <w:p w:rsidR="00945F51" w:rsidRDefault="00945F51" w:rsidP="00945F51">
      <w:pPr>
        <w:widowControl w:val="0"/>
        <w:tabs>
          <w:tab w:val="right" w:pos="1008"/>
          <w:tab w:val="left" w:pos="1152"/>
          <w:tab w:val="left" w:pos="1872"/>
          <w:tab w:val="left" w:pos="9187"/>
        </w:tabs>
        <w:ind w:left="2088" w:hanging="2088"/>
        <w:jc w:val="left"/>
      </w:pPr>
      <w:r>
        <w:tab/>
        <w:t>5/8/2014</w:t>
      </w:r>
      <w:r>
        <w:tab/>
        <w:t>House</w:t>
      </w:r>
      <w:r>
        <w:tab/>
      </w:r>
      <w:r w:rsidRPr="0045747D">
        <w:t>Introduced and adopted (</w:t>
      </w:r>
      <w:hyperlink r:id="rId7" w:history="1">
        <w:r w:rsidRPr="0045747D">
          <w:rPr>
            <w:rStyle w:val="Hyperlink"/>
          </w:rPr>
          <w:t>House Journal</w:t>
        </w:r>
        <w:r w:rsidRPr="0045747D">
          <w:rPr>
            <w:rStyle w:val="Hyperlink"/>
          </w:rPr>
          <w:noBreakHyphen/>
          <w:t>page 145</w:t>
        </w:r>
      </w:hyperlink>
      <w:r w:rsidRPr="0045747D">
        <w:t>)</w:t>
      </w:r>
    </w:p>
    <w:p w:rsidR="00945F51" w:rsidRDefault="00945F51" w:rsidP="00945F51">
      <w:pPr>
        <w:widowControl w:val="0"/>
        <w:tabs>
          <w:tab w:val="right" w:pos="1008"/>
          <w:tab w:val="left" w:pos="1152"/>
          <w:tab w:val="left" w:pos="1872"/>
          <w:tab w:val="left" w:pos="9187"/>
        </w:tabs>
        <w:ind w:left="2088" w:hanging="2088"/>
        <w:jc w:val="left"/>
      </w:pPr>
    </w:p>
    <w:p w:rsidR="0087544F" w:rsidRPr="0087544F" w:rsidRDefault="0087544F" w:rsidP="0087544F">
      <w:pPr>
        <w:widowControl w:val="0"/>
        <w:tabs>
          <w:tab w:val="right" w:pos="1008"/>
          <w:tab w:val="left" w:pos="1152"/>
          <w:tab w:val="left" w:pos="1872"/>
          <w:tab w:val="left" w:pos="9187"/>
        </w:tabs>
        <w:ind w:left="2088" w:hanging="2088"/>
        <w:jc w:val="left"/>
      </w:pPr>
    </w:p>
    <w:p w:rsidR="0087544F" w:rsidRDefault="0087544F" w:rsidP="0087544F">
      <w:r w:rsidRPr="0087544F">
        <w:rPr>
          <w:b/>
        </w:rPr>
        <w:t>VERSIONS OF THIS BILL</w:t>
      </w:r>
    </w:p>
    <w:p w:rsidR="0087544F" w:rsidRDefault="0087544F" w:rsidP="0087544F"/>
    <w:p w:rsidR="0087544F" w:rsidRDefault="000B0E13" w:rsidP="0087544F">
      <w:hyperlink r:id="rId8" w:history="1">
        <w:r w:rsidR="0087544F">
          <w:rPr>
            <w:rStyle w:val="Hyperlink"/>
          </w:rPr>
          <w:t>5/8/2014</w:t>
        </w:r>
      </w:hyperlink>
    </w:p>
    <w:p w:rsidR="0087544F" w:rsidRDefault="0087544F" w:rsidP="0087544F"/>
    <w:p w:rsidR="0087544F" w:rsidRDefault="0087544F" w:rsidP="0087544F">
      <w:pPr>
        <w:sectPr w:rsidR="0087544F" w:rsidSect="0087544F">
          <w:pgSz w:w="12240" w:h="15840" w:code="1"/>
          <w:pgMar w:top="1080" w:right="1440" w:bottom="1080" w:left="1440" w:header="720" w:footer="720" w:gutter="0"/>
          <w:cols w:space="720"/>
          <w:noEndnote/>
          <w:docGrid w:linePitch="360"/>
        </w:sectPr>
      </w:pPr>
    </w:p>
    <w:p w:rsidR="00D14140" w:rsidRDefault="00D14140" w:rsidP="00D14140">
      <w:pPr>
        <w:pStyle w:val="BillDots"/>
      </w:pPr>
    </w:p>
    <w:p w:rsidR="00D14140" w:rsidRDefault="00D14140" w:rsidP="00D14140">
      <w:pPr>
        <w:pStyle w:val="Numbersforbills"/>
      </w:pPr>
    </w:p>
    <w:p w:rsidR="00D14140" w:rsidRDefault="00D14140" w:rsidP="00D1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140" w:rsidRDefault="00D14140" w:rsidP="00D1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140" w:rsidRDefault="00D14140" w:rsidP="00D1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140" w:rsidRDefault="00D14140" w:rsidP="00D1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140" w:rsidRDefault="00D14140" w:rsidP="00D14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2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470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0D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RIGHT REVEREND DR. RICHARD FRANKLIN NORRIS, THE 116</w:t>
      </w:r>
      <w:r w:rsidRPr="00C83897">
        <w:rPr>
          <w:vertAlign w:val="superscript"/>
        </w:rPr>
        <w:t>TH</w:t>
      </w:r>
      <w:r>
        <w:t xml:space="preserve"> CONSECRATED BISHOP OF THE AFRICAN METHODIST EPISCOPAL CHURCH, AND HIS BELOVED WIFE, MOTHER MARY ANN NORRIS, </w:t>
      </w:r>
      <w:r>
        <w:rPr>
          <w:color w:val="000000" w:themeColor="text1"/>
          <w:u w:color="000000" w:themeColor="text1"/>
        </w:rPr>
        <w:t xml:space="preserve">FOR THEIR SIGNIFICANT SERVICE TO </w:t>
      </w:r>
      <w:r>
        <w:t>THE AFRICAN METHODIST EPISCOPAL CHURCH</w:t>
      </w:r>
      <w:r>
        <w:rPr>
          <w:color w:val="000000" w:themeColor="text1"/>
          <w:u w:color="000000" w:themeColor="text1"/>
        </w:rPr>
        <w:t>.</w:t>
      </w:r>
    </w:p>
    <w:p w:rsidR="0085470D" w:rsidRDefault="008547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Pr>
          <w:color w:val="000000" w:themeColor="text1"/>
          <w:u w:color="000000" w:themeColor="text1"/>
        </w:rPr>
        <w:t>in</w:t>
      </w:r>
      <w:r w:rsidRPr="002C7E03">
        <w:rPr>
          <w:color w:val="000000" w:themeColor="text1"/>
          <w:u w:color="000000" w:themeColor="text1"/>
        </w:rPr>
        <w:t xml:space="preserve"> 2012</w:t>
      </w:r>
      <w:r>
        <w:rPr>
          <w:color w:val="000000" w:themeColor="text1"/>
          <w:u w:color="000000" w:themeColor="text1"/>
        </w:rPr>
        <w:t xml:space="preserve"> </w:t>
      </w:r>
      <w:r w:rsidRPr="002C7E03">
        <w:rPr>
          <w:color w:val="000000" w:themeColor="text1"/>
          <w:u w:color="000000" w:themeColor="text1"/>
        </w:rPr>
        <w:t>at the Forty</w:t>
      </w:r>
      <w:r>
        <w:rPr>
          <w:color w:val="000000" w:themeColor="text1"/>
          <w:u w:color="000000" w:themeColor="text1"/>
        </w:rPr>
        <w:noBreakHyphen/>
      </w:r>
      <w:r w:rsidRPr="002C7E03">
        <w:rPr>
          <w:color w:val="000000" w:themeColor="text1"/>
          <w:u w:color="000000" w:themeColor="text1"/>
        </w:rPr>
        <w:t xml:space="preserve">Ninth Quadrennial Conference of the African Methodist Episcopal </w:t>
      </w:r>
      <w:r>
        <w:rPr>
          <w:color w:val="000000" w:themeColor="text1"/>
          <w:u w:color="000000" w:themeColor="text1"/>
        </w:rPr>
        <w:t xml:space="preserve">(AME) </w:t>
      </w:r>
      <w:r w:rsidRPr="002C7E03">
        <w:rPr>
          <w:color w:val="000000" w:themeColor="text1"/>
          <w:u w:color="000000" w:themeColor="text1"/>
        </w:rPr>
        <w:t xml:space="preserve">Church, Bishop </w:t>
      </w:r>
      <w:r>
        <w:rPr>
          <w:color w:val="000000" w:themeColor="text1"/>
          <w:u w:color="000000" w:themeColor="text1"/>
        </w:rPr>
        <w:t xml:space="preserve">Richard Franklin </w:t>
      </w:r>
      <w:r w:rsidRPr="002C7E03">
        <w:rPr>
          <w:color w:val="000000" w:themeColor="text1"/>
          <w:u w:color="000000" w:themeColor="text1"/>
        </w:rPr>
        <w:t xml:space="preserve">Norris was appointed to serve the Seventh Episcopal District, which encompasses the </w:t>
      </w:r>
      <w:r>
        <w:rPr>
          <w:color w:val="000000" w:themeColor="text1"/>
          <w:u w:color="000000" w:themeColor="text1"/>
        </w:rPr>
        <w:t>S</w:t>
      </w:r>
      <w:r w:rsidRPr="002C7E03">
        <w:rPr>
          <w:color w:val="000000" w:themeColor="text1"/>
          <w:u w:color="000000" w:themeColor="text1"/>
        </w:rPr>
        <w:t>tate of South Carolina</w:t>
      </w:r>
      <w:r>
        <w:rPr>
          <w:color w:val="000000" w:themeColor="text1"/>
          <w:u w:color="000000" w:themeColor="text1"/>
        </w:rPr>
        <w:t>; and</w:t>
      </w:r>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t>, i</w:t>
      </w:r>
      <w:r w:rsidRPr="002C7E03">
        <w:rPr>
          <w:color w:val="000000" w:themeColor="text1"/>
          <w:u w:color="000000" w:themeColor="text1"/>
        </w:rPr>
        <w:t>n his early years, Bishop Norri</w:t>
      </w:r>
      <w:r>
        <w:rPr>
          <w:color w:val="000000" w:themeColor="text1"/>
          <w:u w:color="000000" w:themeColor="text1"/>
        </w:rPr>
        <w:t>s</w:t>
      </w:r>
      <w:r w:rsidRPr="00DA185E">
        <w:rPr>
          <w:color w:val="000000" w:themeColor="text1"/>
          <w:u w:color="000000" w:themeColor="text1"/>
        </w:rPr>
        <w:t>’</w:t>
      </w:r>
      <w:r>
        <w:rPr>
          <w:color w:val="000000" w:themeColor="text1"/>
          <w:u w:color="000000" w:themeColor="text1"/>
        </w:rPr>
        <w:t xml:space="preserve"> family moved to Philadelphia, and</w:t>
      </w:r>
      <w:r w:rsidRPr="002C7E03">
        <w:rPr>
          <w:color w:val="000000" w:themeColor="text1"/>
          <w:u w:color="000000" w:themeColor="text1"/>
        </w:rPr>
        <w:t xml:space="preserve"> </w:t>
      </w:r>
      <w:r>
        <w:rPr>
          <w:color w:val="000000" w:themeColor="text1"/>
          <w:u w:color="000000" w:themeColor="text1"/>
        </w:rPr>
        <w:t>a</w:t>
      </w:r>
      <w:r w:rsidRPr="002C7E03">
        <w:rPr>
          <w:color w:val="000000" w:themeColor="text1"/>
          <w:u w:color="000000" w:themeColor="text1"/>
        </w:rPr>
        <w:t xml:space="preserve">fter </w:t>
      </w:r>
      <w:r>
        <w:rPr>
          <w:color w:val="000000" w:themeColor="text1"/>
          <w:u w:color="000000" w:themeColor="text1"/>
        </w:rPr>
        <w:t xml:space="preserve">he </w:t>
      </w:r>
      <w:r w:rsidRPr="002C7E03">
        <w:rPr>
          <w:color w:val="000000" w:themeColor="text1"/>
          <w:u w:color="000000" w:themeColor="text1"/>
        </w:rPr>
        <w:t>graduat</w:t>
      </w:r>
      <w:r>
        <w:rPr>
          <w:color w:val="000000" w:themeColor="text1"/>
          <w:u w:color="000000" w:themeColor="text1"/>
        </w:rPr>
        <w:t>ed</w:t>
      </w:r>
      <w:r w:rsidRPr="002C7E03">
        <w:rPr>
          <w:color w:val="000000" w:themeColor="text1"/>
          <w:u w:color="000000" w:themeColor="text1"/>
        </w:rPr>
        <w:t xml:space="preserve"> from West Philadelphia High School, </w:t>
      </w:r>
      <w:r>
        <w:rPr>
          <w:color w:val="000000" w:themeColor="text1"/>
          <w:u w:color="000000" w:themeColor="text1"/>
        </w:rPr>
        <w:t>he</w:t>
      </w:r>
      <w:r w:rsidRPr="002C7E03">
        <w:rPr>
          <w:color w:val="000000" w:themeColor="text1"/>
          <w:u w:color="000000" w:themeColor="text1"/>
        </w:rPr>
        <w:t xml:space="preserve"> attended Morris Brown College</w:t>
      </w:r>
      <w:r>
        <w:rPr>
          <w:color w:val="000000" w:themeColor="text1"/>
          <w:u w:color="000000" w:themeColor="text1"/>
        </w:rPr>
        <w:t>,</w:t>
      </w:r>
      <w:r w:rsidRPr="002C7E03">
        <w:rPr>
          <w:color w:val="000000" w:themeColor="text1"/>
          <w:u w:color="000000" w:themeColor="text1"/>
        </w:rPr>
        <w:t xml:space="preserve"> then transferred to</w:t>
      </w:r>
      <w:r>
        <w:rPr>
          <w:color w:val="000000" w:themeColor="text1"/>
          <w:u w:color="000000" w:themeColor="text1"/>
        </w:rPr>
        <w:t xml:space="preserve"> and graduated from</w:t>
      </w:r>
      <w:r w:rsidRPr="002C7E03">
        <w:rPr>
          <w:color w:val="000000" w:themeColor="text1"/>
          <w:u w:color="000000" w:themeColor="text1"/>
        </w:rPr>
        <w:t xml:space="preserve"> Rutgers University</w:t>
      </w:r>
      <w:r>
        <w:rPr>
          <w:color w:val="000000" w:themeColor="text1"/>
          <w:u w:color="000000" w:themeColor="text1"/>
        </w:rPr>
        <w:t>; and</w:t>
      </w:r>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rsidRPr="002C7E03">
        <w:rPr>
          <w:color w:val="000000" w:themeColor="text1"/>
          <w:u w:color="000000" w:themeColor="text1"/>
        </w:rPr>
        <w:t xml:space="preserve"> </w:t>
      </w:r>
      <w:r>
        <w:rPr>
          <w:color w:val="000000" w:themeColor="text1"/>
          <w:u w:color="000000" w:themeColor="text1"/>
        </w:rPr>
        <w:t xml:space="preserve">in answer to </w:t>
      </w:r>
      <w:r w:rsidRPr="002C7E03">
        <w:rPr>
          <w:color w:val="000000" w:themeColor="text1"/>
          <w:u w:color="000000" w:themeColor="text1"/>
        </w:rPr>
        <w:t xml:space="preserve">the call to ministry </w:t>
      </w:r>
      <w:r>
        <w:rPr>
          <w:color w:val="000000" w:themeColor="text1"/>
          <w:u w:color="000000" w:themeColor="text1"/>
        </w:rPr>
        <w:t>he had received at age fifteen</w:t>
      </w:r>
      <w:r w:rsidRPr="002C7E03">
        <w:rPr>
          <w:color w:val="000000" w:themeColor="text1"/>
          <w:u w:color="000000" w:themeColor="text1"/>
        </w:rPr>
        <w:t xml:space="preserve">, he attended the New Brunswick Theological Seminary and the New York Theological Seminary, where he </w:t>
      </w:r>
      <w:r>
        <w:rPr>
          <w:color w:val="000000" w:themeColor="text1"/>
          <w:u w:color="000000" w:themeColor="text1"/>
        </w:rPr>
        <w:t>earn</w:t>
      </w:r>
      <w:r w:rsidRPr="002C7E03">
        <w:rPr>
          <w:color w:val="000000" w:themeColor="text1"/>
          <w:u w:color="000000" w:themeColor="text1"/>
        </w:rPr>
        <w:t xml:space="preserve">ed </w:t>
      </w:r>
      <w:r>
        <w:rPr>
          <w:color w:val="000000" w:themeColor="text1"/>
          <w:u w:color="000000" w:themeColor="text1"/>
        </w:rPr>
        <w:t>a d</w:t>
      </w:r>
      <w:r w:rsidRPr="002C7E03">
        <w:rPr>
          <w:color w:val="000000" w:themeColor="text1"/>
          <w:u w:color="000000" w:themeColor="text1"/>
        </w:rPr>
        <w:t xml:space="preserve">octor of </w:t>
      </w:r>
      <w:r>
        <w:rPr>
          <w:color w:val="000000" w:themeColor="text1"/>
          <w:u w:color="000000" w:themeColor="text1"/>
        </w:rPr>
        <w:t>m</w:t>
      </w:r>
      <w:r w:rsidRPr="002C7E03">
        <w:rPr>
          <w:color w:val="000000" w:themeColor="text1"/>
          <w:u w:color="000000" w:themeColor="text1"/>
        </w:rPr>
        <w:t>inistry</w:t>
      </w:r>
      <w:r>
        <w:rPr>
          <w:color w:val="000000" w:themeColor="text1"/>
          <w:u w:color="000000" w:themeColor="text1"/>
        </w:rPr>
        <w:t xml:space="preserve"> degree; and</w:t>
      </w:r>
    </w:p>
    <w:p w:rsidR="007C0D8B" w:rsidRPr="003D1242"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addition to numerous </w:t>
      </w:r>
      <w:r w:rsidRPr="002C7E03">
        <w:rPr>
          <w:color w:val="000000" w:themeColor="text1"/>
          <w:u w:color="000000" w:themeColor="text1"/>
        </w:rPr>
        <w:t>honorary doctorates</w:t>
      </w:r>
      <w:r>
        <w:rPr>
          <w:color w:val="000000" w:themeColor="text1"/>
          <w:u w:color="000000" w:themeColor="text1"/>
        </w:rPr>
        <w:t>, he has received</w:t>
      </w:r>
      <w:r w:rsidRPr="002C7E03">
        <w:rPr>
          <w:color w:val="000000" w:themeColor="text1"/>
          <w:u w:color="000000" w:themeColor="text1"/>
        </w:rPr>
        <w:t xml:space="preserve"> fellowships </w:t>
      </w:r>
      <w:r>
        <w:rPr>
          <w:color w:val="000000" w:themeColor="text1"/>
          <w:u w:color="000000" w:themeColor="text1"/>
        </w:rPr>
        <w:t>from</w:t>
      </w:r>
      <w:r w:rsidRPr="002C7E03">
        <w:rPr>
          <w:color w:val="000000" w:themeColor="text1"/>
          <w:u w:color="000000" w:themeColor="text1"/>
        </w:rPr>
        <w:t xml:space="preserve"> the Ford Foundation Urban Training Center (Chicago), Lilly Foundation, New York City Mission Society</w:t>
      </w:r>
      <w:r>
        <w:rPr>
          <w:color w:val="000000" w:themeColor="text1"/>
          <w:u w:color="000000" w:themeColor="text1"/>
        </w:rPr>
        <w:t>,</w:t>
      </w:r>
      <w:r w:rsidRPr="002C7E03">
        <w:rPr>
          <w:color w:val="000000" w:themeColor="text1"/>
          <w:u w:color="000000" w:themeColor="text1"/>
        </w:rPr>
        <w:t xml:space="preserve"> and </w:t>
      </w:r>
      <w:r>
        <w:rPr>
          <w:color w:val="000000" w:themeColor="text1"/>
          <w:u w:color="000000" w:themeColor="text1"/>
        </w:rPr>
        <w:t>New York Theological Seminary; and</w:t>
      </w:r>
    </w:p>
    <w:p w:rsidR="007C0D8B" w:rsidRPr="002C7E03"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from 1986 to 1993, </w:t>
      </w:r>
      <w:r w:rsidRPr="002C7E03">
        <w:rPr>
          <w:color w:val="000000" w:themeColor="text1"/>
          <w:u w:color="000000" w:themeColor="text1"/>
        </w:rPr>
        <w:t>Bishop Norris served</w:t>
      </w:r>
      <w:r w:rsidR="001A2AE7">
        <w:rPr>
          <w:color w:val="000000" w:themeColor="text1"/>
          <w:u w:color="000000" w:themeColor="text1"/>
        </w:rPr>
        <w:t xml:space="preserve"> as pastor of</w:t>
      </w:r>
      <w:r w:rsidRPr="002C7E03">
        <w:rPr>
          <w:color w:val="000000" w:themeColor="text1"/>
          <w:u w:color="000000" w:themeColor="text1"/>
        </w:rPr>
        <w:t xml:space="preserve"> the</w:t>
      </w:r>
      <w:r>
        <w:rPr>
          <w:color w:val="000000" w:themeColor="text1"/>
          <w:u w:color="000000" w:themeColor="text1"/>
        </w:rPr>
        <w:t xml:space="preserve"> Mother Bethel African Methodist</w:t>
      </w:r>
      <w:r w:rsidRPr="002C7E03">
        <w:rPr>
          <w:color w:val="000000" w:themeColor="text1"/>
          <w:u w:color="000000" w:themeColor="text1"/>
        </w:rPr>
        <w:t xml:space="preserve"> Episcopal Church</w:t>
      </w:r>
      <w:r w:rsidR="001A2AE7">
        <w:rPr>
          <w:color w:val="000000" w:themeColor="text1"/>
          <w:u w:color="000000" w:themeColor="text1"/>
        </w:rPr>
        <w:t xml:space="preserve"> </w:t>
      </w:r>
      <w:r>
        <w:rPr>
          <w:color w:val="000000" w:themeColor="text1"/>
          <w:u w:color="000000" w:themeColor="text1"/>
        </w:rPr>
        <w:t>and from 1993 to 2000</w:t>
      </w:r>
      <w:r w:rsidR="00A531E7">
        <w:rPr>
          <w:color w:val="000000" w:themeColor="text1"/>
          <w:u w:color="000000" w:themeColor="text1"/>
        </w:rPr>
        <w:t>,</w:t>
      </w:r>
      <w:r w:rsidRPr="002C7E03">
        <w:rPr>
          <w:color w:val="000000" w:themeColor="text1"/>
          <w:u w:color="000000" w:themeColor="text1"/>
        </w:rPr>
        <w:t xml:space="preserve"> </w:t>
      </w:r>
      <w:r>
        <w:rPr>
          <w:color w:val="000000" w:themeColor="text1"/>
          <w:u w:color="000000" w:themeColor="text1"/>
        </w:rPr>
        <w:t>he</w:t>
      </w:r>
      <w:r w:rsidRPr="002C7E03">
        <w:rPr>
          <w:color w:val="000000" w:themeColor="text1"/>
          <w:u w:color="000000" w:themeColor="text1"/>
        </w:rPr>
        <w:t xml:space="preserve"> </w:t>
      </w:r>
      <w:r>
        <w:rPr>
          <w:color w:val="000000" w:themeColor="text1"/>
          <w:u w:color="000000" w:themeColor="text1"/>
        </w:rPr>
        <w:t>served the St. Matthews Africa</w:t>
      </w:r>
      <w:r w:rsidR="001A2AE7">
        <w:rPr>
          <w:color w:val="000000" w:themeColor="text1"/>
          <w:u w:color="000000" w:themeColor="text1"/>
        </w:rPr>
        <w:t>n American Episcopal Church both</w:t>
      </w:r>
      <w:r>
        <w:rPr>
          <w:color w:val="000000" w:themeColor="text1"/>
          <w:u w:color="000000" w:themeColor="text1"/>
        </w:rPr>
        <w:t xml:space="preserve"> in Philadelphia, Pennsylvania and in 2000, he </w:t>
      </w:r>
      <w:r w:rsidRPr="002C7E03">
        <w:rPr>
          <w:color w:val="000000" w:themeColor="text1"/>
          <w:u w:color="000000" w:themeColor="text1"/>
        </w:rPr>
        <w:t xml:space="preserve">was consecrated </w:t>
      </w:r>
      <w:r>
        <w:rPr>
          <w:color w:val="000000" w:themeColor="text1"/>
          <w:u w:color="000000" w:themeColor="text1"/>
        </w:rPr>
        <w:t xml:space="preserve">as </w:t>
      </w:r>
      <w:r w:rsidRPr="002C7E03">
        <w:rPr>
          <w:color w:val="000000" w:themeColor="text1"/>
          <w:u w:color="000000" w:themeColor="text1"/>
        </w:rPr>
        <w:t>the 116</w:t>
      </w:r>
      <w:r w:rsidRPr="00172CC1">
        <w:rPr>
          <w:color w:val="000000" w:themeColor="text1"/>
          <w:u w:color="000000" w:themeColor="text1"/>
          <w:vertAlign w:val="superscript"/>
        </w:rPr>
        <w:t>th</w:t>
      </w:r>
      <w:r>
        <w:rPr>
          <w:color w:val="000000" w:themeColor="text1"/>
          <w:u w:color="000000" w:themeColor="text1"/>
        </w:rPr>
        <w:t xml:space="preserve"> AME Bishop; and</w:t>
      </w:r>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2C7E03">
        <w:rPr>
          <w:color w:val="000000" w:themeColor="text1"/>
          <w:u w:color="000000" w:themeColor="text1"/>
        </w:rPr>
        <w:t>e serve</w:t>
      </w:r>
      <w:r>
        <w:rPr>
          <w:color w:val="000000" w:themeColor="text1"/>
          <w:u w:color="000000" w:themeColor="text1"/>
        </w:rPr>
        <w:t>d</w:t>
      </w:r>
      <w:r w:rsidRPr="002C7E03">
        <w:rPr>
          <w:color w:val="000000" w:themeColor="text1"/>
          <w:u w:color="000000" w:themeColor="text1"/>
        </w:rPr>
        <w:t xml:space="preserve"> the 14</w:t>
      </w:r>
      <w:r w:rsidRPr="00172CC1">
        <w:rPr>
          <w:color w:val="000000" w:themeColor="text1"/>
          <w:u w:color="000000" w:themeColor="text1"/>
          <w:vertAlign w:val="superscript"/>
        </w:rPr>
        <w:t>th</w:t>
      </w:r>
      <w:r>
        <w:rPr>
          <w:color w:val="000000" w:themeColor="text1"/>
          <w:u w:color="000000" w:themeColor="text1"/>
        </w:rPr>
        <w:t xml:space="preserve"> </w:t>
      </w:r>
      <w:r w:rsidRPr="002C7E03">
        <w:rPr>
          <w:color w:val="000000" w:themeColor="text1"/>
          <w:u w:color="000000" w:themeColor="text1"/>
        </w:rPr>
        <w:t xml:space="preserve">Episcopal District in West Africa, </w:t>
      </w:r>
      <w:r>
        <w:rPr>
          <w:color w:val="000000" w:themeColor="text1"/>
          <w:u w:color="000000" w:themeColor="text1"/>
        </w:rPr>
        <w:t>encompassing</w:t>
      </w:r>
      <w:r w:rsidRPr="002C7E03">
        <w:rPr>
          <w:color w:val="000000" w:themeColor="text1"/>
          <w:u w:color="000000" w:themeColor="text1"/>
        </w:rPr>
        <w:t xml:space="preserve"> Nigeria, Togo, Benin, Liberia, Sierra Leone</w:t>
      </w:r>
      <w:r>
        <w:rPr>
          <w:color w:val="000000" w:themeColor="text1"/>
          <w:u w:color="000000" w:themeColor="text1"/>
        </w:rPr>
        <w:t>, and Cote D</w:t>
      </w:r>
      <w:r w:rsidRPr="00DA185E">
        <w:rPr>
          <w:color w:val="000000" w:themeColor="text1"/>
          <w:u w:color="000000" w:themeColor="text1"/>
        </w:rPr>
        <w:t>’</w:t>
      </w:r>
      <w:r>
        <w:rPr>
          <w:color w:val="000000" w:themeColor="text1"/>
          <w:u w:color="000000" w:themeColor="text1"/>
        </w:rPr>
        <w:t xml:space="preserve">Ivoire, where he </w:t>
      </w:r>
      <w:r w:rsidRPr="002C7E03">
        <w:rPr>
          <w:color w:val="000000" w:themeColor="text1"/>
          <w:u w:color="000000" w:themeColor="text1"/>
        </w:rPr>
        <w:t>le</w:t>
      </w:r>
      <w:r>
        <w:rPr>
          <w:color w:val="000000" w:themeColor="text1"/>
          <w:u w:color="000000" w:themeColor="text1"/>
        </w:rPr>
        <w:t>d</w:t>
      </w:r>
      <w:r w:rsidRPr="002C7E03">
        <w:rPr>
          <w:color w:val="000000" w:themeColor="text1"/>
          <w:u w:color="000000" w:themeColor="text1"/>
        </w:rPr>
        <w:t xml:space="preserve"> in spiritual and educational development </w:t>
      </w:r>
      <w:r>
        <w:rPr>
          <w:color w:val="000000" w:themeColor="text1"/>
          <w:u w:color="000000" w:themeColor="text1"/>
        </w:rPr>
        <w:t>and</w:t>
      </w:r>
      <w:r w:rsidRPr="002C7E03">
        <w:rPr>
          <w:color w:val="000000" w:themeColor="text1"/>
          <w:u w:color="000000" w:themeColor="text1"/>
        </w:rPr>
        <w:t xml:space="preserve"> rebuilt churches, schools</w:t>
      </w:r>
      <w:r>
        <w:rPr>
          <w:color w:val="000000" w:themeColor="text1"/>
          <w:u w:color="000000" w:themeColor="text1"/>
        </w:rPr>
        <w:t xml:space="preserve">, and universities </w:t>
      </w:r>
      <w:r w:rsidRPr="002C7E03">
        <w:rPr>
          <w:color w:val="000000" w:themeColor="text1"/>
          <w:u w:color="000000" w:themeColor="text1"/>
        </w:rPr>
        <w:t xml:space="preserve">destroyed </w:t>
      </w:r>
      <w:r>
        <w:rPr>
          <w:color w:val="000000" w:themeColor="text1"/>
          <w:u w:color="000000" w:themeColor="text1"/>
        </w:rPr>
        <w:t>by</w:t>
      </w:r>
      <w:r w:rsidRPr="002C7E03">
        <w:rPr>
          <w:color w:val="000000" w:themeColor="text1"/>
          <w:u w:color="000000" w:themeColor="text1"/>
        </w:rPr>
        <w:t xml:space="preserve"> the </w:t>
      </w:r>
      <w:r>
        <w:rPr>
          <w:color w:val="000000" w:themeColor="text1"/>
          <w:u w:color="000000" w:themeColor="text1"/>
        </w:rPr>
        <w:t>region</w:t>
      </w:r>
      <w:r w:rsidRPr="00DA185E">
        <w:rPr>
          <w:color w:val="000000" w:themeColor="text1"/>
          <w:u w:color="000000" w:themeColor="text1"/>
        </w:rPr>
        <w:t>’</w:t>
      </w:r>
      <w:r>
        <w:rPr>
          <w:color w:val="000000" w:themeColor="text1"/>
          <w:u w:color="000000" w:themeColor="text1"/>
        </w:rPr>
        <w:t xml:space="preserve">s </w:t>
      </w:r>
      <w:r w:rsidRPr="002C7E03">
        <w:rPr>
          <w:color w:val="000000" w:themeColor="text1"/>
          <w:u w:color="000000" w:themeColor="text1"/>
        </w:rPr>
        <w:t>ongoing unrest</w:t>
      </w:r>
      <w:r>
        <w:rPr>
          <w:color w:val="000000" w:themeColor="text1"/>
          <w:u w:color="000000" w:themeColor="text1"/>
        </w:rPr>
        <w:t>; and</w:t>
      </w:r>
    </w:p>
    <w:p w:rsidR="007C0D8B" w:rsidRPr="002C7E03"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2C7E03">
        <w:rPr>
          <w:color w:val="000000" w:themeColor="text1"/>
          <w:u w:color="000000" w:themeColor="text1"/>
        </w:rPr>
        <w:t xml:space="preserve">n June 2004, Bishop Norris was appointed to the First District, </w:t>
      </w:r>
      <w:r>
        <w:rPr>
          <w:color w:val="000000" w:themeColor="text1"/>
          <w:u w:color="000000" w:themeColor="text1"/>
        </w:rPr>
        <w:t xml:space="preserve">which </w:t>
      </w:r>
      <w:r w:rsidRPr="002C7E03">
        <w:rPr>
          <w:color w:val="000000" w:themeColor="text1"/>
          <w:u w:color="000000" w:themeColor="text1"/>
        </w:rPr>
        <w:t>includes the eastern half of Pennsylvania, New York, New Jersey, Delaware, New England</w:t>
      </w:r>
      <w:r>
        <w:rPr>
          <w:color w:val="000000" w:themeColor="text1"/>
          <w:u w:color="000000" w:themeColor="text1"/>
        </w:rPr>
        <w:t>,</w:t>
      </w:r>
      <w:r w:rsidRPr="002C7E03">
        <w:rPr>
          <w:color w:val="000000" w:themeColor="text1"/>
          <w:u w:color="000000" w:themeColor="text1"/>
        </w:rPr>
        <w:t xml:space="preserve"> and Bermuda</w:t>
      </w:r>
      <w:r>
        <w:rPr>
          <w:color w:val="000000" w:themeColor="text1"/>
          <w:u w:color="000000" w:themeColor="text1"/>
        </w:rPr>
        <w:t>; and</w:t>
      </w:r>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beloved </w:t>
      </w:r>
      <w:r w:rsidRPr="002C7E03">
        <w:rPr>
          <w:color w:val="000000" w:themeColor="text1"/>
          <w:u w:color="000000" w:themeColor="text1"/>
        </w:rPr>
        <w:t xml:space="preserve">wife and </w:t>
      </w:r>
      <w:r>
        <w:rPr>
          <w:color w:val="000000" w:themeColor="text1"/>
          <w:u w:color="000000" w:themeColor="text1"/>
        </w:rPr>
        <w:t>cherished companion</w:t>
      </w:r>
      <w:r w:rsidRPr="002C7E03">
        <w:rPr>
          <w:color w:val="000000" w:themeColor="text1"/>
          <w:u w:color="000000" w:themeColor="text1"/>
        </w:rPr>
        <w:t xml:space="preserve"> for over forty years</w:t>
      </w:r>
      <w:r>
        <w:rPr>
          <w:color w:val="000000" w:themeColor="text1"/>
          <w:u w:color="000000" w:themeColor="text1"/>
        </w:rPr>
        <w:t>, Mother</w:t>
      </w:r>
      <w:r w:rsidRPr="002C7E03">
        <w:rPr>
          <w:color w:val="000000" w:themeColor="text1"/>
          <w:u w:color="000000" w:themeColor="text1"/>
        </w:rPr>
        <w:t xml:space="preserve"> Mary Ann Norris, </w:t>
      </w:r>
      <w:r>
        <w:rPr>
          <w:color w:val="000000" w:themeColor="text1"/>
          <w:u w:color="000000" w:themeColor="text1"/>
        </w:rPr>
        <w:t>s</w:t>
      </w:r>
      <w:r w:rsidRPr="00C727D1">
        <w:rPr>
          <w:color w:val="000000" w:themeColor="text1"/>
          <w:u w:color="000000" w:themeColor="text1"/>
        </w:rPr>
        <w:t>erv</w:t>
      </w:r>
      <w:r>
        <w:rPr>
          <w:color w:val="000000" w:themeColor="text1"/>
          <w:u w:color="000000" w:themeColor="text1"/>
        </w:rPr>
        <w:t>es the AME Church in</w:t>
      </w:r>
      <w:r w:rsidRPr="00C727D1">
        <w:rPr>
          <w:color w:val="000000" w:themeColor="text1"/>
          <w:u w:color="000000" w:themeColor="text1"/>
        </w:rPr>
        <w:t xml:space="preserve"> South Carolina</w:t>
      </w:r>
      <w:r>
        <w:rPr>
          <w:color w:val="000000" w:themeColor="text1"/>
          <w:u w:color="000000" w:themeColor="text1"/>
        </w:rPr>
        <w:t xml:space="preserve"> as t</w:t>
      </w:r>
      <w:r w:rsidRPr="00C727D1">
        <w:rPr>
          <w:color w:val="000000" w:themeColor="text1"/>
          <w:u w:color="000000" w:themeColor="text1"/>
        </w:rPr>
        <w:t xml:space="preserve">he Episcopal Supervisor </w:t>
      </w:r>
      <w:r>
        <w:rPr>
          <w:color w:val="000000" w:themeColor="text1"/>
          <w:u w:color="000000" w:themeColor="text1"/>
        </w:rPr>
        <w:t xml:space="preserve">of the First Episcopal District; and </w:t>
      </w:r>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working </w:t>
      </w:r>
      <w:r w:rsidRPr="00C727D1">
        <w:rPr>
          <w:color w:val="000000" w:themeColor="text1"/>
          <w:u w:color="000000" w:themeColor="text1"/>
        </w:rPr>
        <w:t>tir</w:t>
      </w:r>
      <w:r>
        <w:rPr>
          <w:color w:val="000000" w:themeColor="text1"/>
          <w:u w:color="000000" w:themeColor="text1"/>
        </w:rPr>
        <w:t>elessly</w:t>
      </w:r>
      <w:r w:rsidRPr="00C727D1">
        <w:rPr>
          <w:color w:val="000000" w:themeColor="text1"/>
          <w:u w:color="000000" w:themeColor="text1"/>
        </w:rPr>
        <w:t xml:space="preserve"> at all levels of church initiatives within the AME and beyond</w:t>
      </w:r>
      <w:r>
        <w:rPr>
          <w:color w:val="000000" w:themeColor="text1"/>
          <w:u w:color="000000" w:themeColor="text1"/>
        </w:rPr>
        <w:t>, Mother Norris</w:t>
      </w:r>
      <w:r w:rsidRPr="00C727D1">
        <w:rPr>
          <w:color w:val="000000" w:themeColor="text1"/>
          <w:u w:color="000000" w:themeColor="text1"/>
        </w:rPr>
        <w:t xml:space="preserve"> initiated the “Adopt a Missionary Child” program under the Fa</w:t>
      </w:r>
      <w:r>
        <w:rPr>
          <w:color w:val="000000" w:themeColor="text1"/>
          <w:u w:color="000000" w:themeColor="text1"/>
        </w:rPr>
        <w:t xml:space="preserve">mily Life Committee of the </w:t>
      </w:r>
      <w:r w:rsidRPr="00C727D1">
        <w:rPr>
          <w:color w:val="000000" w:themeColor="text1"/>
          <w:u w:color="000000" w:themeColor="text1"/>
        </w:rPr>
        <w:t>W</w:t>
      </w:r>
      <w:r>
        <w:rPr>
          <w:color w:val="000000" w:themeColor="text1"/>
          <w:u w:color="000000" w:themeColor="text1"/>
        </w:rPr>
        <w:t>omen</w:t>
      </w:r>
      <w:r w:rsidRPr="00DA185E">
        <w:rPr>
          <w:color w:val="000000" w:themeColor="text1"/>
          <w:u w:color="000000" w:themeColor="text1"/>
        </w:rPr>
        <w:t>’</w:t>
      </w:r>
      <w:r>
        <w:rPr>
          <w:color w:val="000000" w:themeColor="text1"/>
          <w:u w:color="000000" w:themeColor="text1"/>
        </w:rPr>
        <w:t xml:space="preserve">s </w:t>
      </w:r>
      <w:r w:rsidRPr="00C727D1">
        <w:rPr>
          <w:color w:val="000000" w:themeColor="text1"/>
          <w:u w:color="000000" w:themeColor="text1"/>
        </w:rPr>
        <w:t>M</w:t>
      </w:r>
      <w:r>
        <w:rPr>
          <w:color w:val="000000" w:themeColor="text1"/>
          <w:u w:color="000000" w:themeColor="text1"/>
        </w:rPr>
        <w:t xml:space="preserve">issionary </w:t>
      </w:r>
      <w:r w:rsidRPr="00C727D1">
        <w:rPr>
          <w:color w:val="000000" w:themeColor="text1"/>
          <w:u w:color="000000" w:themeColor="text1"/>
        </w:rPr>
        <w:t>S</w:t>
      </w:r>
      <w:r>
        <w:rPr>
          <w:color w:val="000000" w:themeColor="text1"/>
          <w:u w:color="000000" w:themeColor="text1"/>
        </w:rPr>
        <w:t>ociety in New York; and</w:t>
      </w:r>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727D1">
        <w:rPr>
          <w:color w:val="000000" w:themeColor="text1"/>
          <w:u w:color="000000" w:themeColor="text1"/>
        </w:rPr>
        <w:t>a</w:t>
      </w:r>
      <w:r>
        <w:rPr>
          <w:color w:val="000000" w:themeColor="text1"/>
          <w:u w:color="000000" w:themeColor="text1"/>
        </w:rPr>
        <w:t>n</w:t>
      </w:r>
      <w:r w:rsidRPr="00C727D1">
        <w:rPr>
          <w:color w:val="000000" w:themeColor="text1"/>
          <w:u w:color="000000" w:themeColor="text1"/>
        </w:rPr>
        <w:t xml:space="preserve"> </w:t>
      </w:r>
      <w:r>
        <w:rPr>
          <w:color w:val="000000" w:themeColor="text1"/>
          <w:u w:color="000000" w:themeColor="text1"/>
        </w:rPr>
        <w:t>educator in</w:t>
      </w:r>
      <w:r w:rsidRPr="00C727D1">
        <w:rPr>
          <w:color w:val="000000" w:themeColor="text1"/>
          <w:u w:color="000000" w:themeColor="text1"/>
        </w:rPr>
        <w:t xml:space="preserve"> New York City </w:t>
      </w:r>
      <w:r>
        <w:rPr>
          <w:color w:val="000000" w:themeColor="text1"/>
          <w:u w:color="000000" w:themeColor="text1"/>
        </w:rPr>
        <w:t>for twenty</w:t>
      </w:r>
      <w:r>
        <w:rPr>
          <w:color w:val="000000" w:themeColor="text1"/>
          <w:u w:color="000000" w:themeColor="text1"/>
        </w:rPr>
        <w:noBreakHyphen/>
        <w:t>three</w:t>
      </w:r>
      <w:r w:rsidRPr="00C727D1">
        <w:rPr>
          <w:color w:val="000000" w:themeColor="text1"/>
          <w:u w:color="000000" w:themeColor="text1"/>
        </w:rPr>
        <w:t xml:space="preserve"> years, </w:t>
      </w:r>
      <w:r>
        <w:rPr>
          <w:color w:val="000000" w:themeColor="text1"/>
          <w:u w:color="000000" w:themeColor="text1"/>
        </w:rPr>
        <w:t xml:space="preserve">she </w:t>
      </w:r>
      <w:r w:rsidRPr="00C727D1">
        <w:rPr>
          <w:color w:val="000000" w:themeColor="text1"/>
          <w:u w:color="000000" w:themeColor="text1"/>
        </w:rPr>
        <w:t>served as a teacher, counselor</w:t>
      </w:r>
      <w:r>
        <w:rPr>
          <w:color w:val="000000" w:themeColor="text1"/>
          <w:u w:color="000000" w:themeColor="text1"/>
        </w:rPr>
        <w:t>,</w:t>
      </w:r>
      <w:r w:rsidRPr="00C727D1">
        <w:rPr>
          <w:color w:val="000000" w:themeColor="text1"/>
          <w:u w:color="000000" w:themeColor="text1"/>
        </w:rPr>
        <w:t xml:space="preserve"> and dean</w:t>
      </w:r>
      <w:r>
        <w:rPr>
          <w:color w:val="000000" w:themeColor="text1"/>
          <w:u w:color="000000" w:themeColor="text1"/>
        </w:rPr>
        <w:t xml:space="preserve"> while rearing two fine sons with Bishop Norris.  Their sons have blessed them with </w:t>
      </w:r>
      <w:r w:rsidRPr="00C727D1">
        <w:rPr>
          <w:color w:val="000000" w:themeColor="text1"/>
          <w:u w:color="000000" w:themeColor="text1"/>
        </w:rPr>
        <w:t xml:space="preserve">three </w:t>
      </w:r>
      <w:r>
        <w:rPr>
          <w:color w:val="000000" w:themeColor="text1"/>
          <w:u w:color="000000" w:themeColor="text1"/>
        </w:rPr>
        <w:t xml:space="preserve">devoted </w:t>
      </w:r>
      <w:r w:rsidRPr="00C727D1">
        <w:rPr>
          <w:color w:val="000000" w:themeColor="text1"/>
          <w:u w:color="000000" w:themeColor="text1"/>
        </w:rPr>
        <w:t>grandchildren</w:t>
      </w:r>
      <w:r>
        <w:rPr>
          <w:color w:val="000000" w:themeColor="text1"/>
          <w:u w:color="000000" w:themeColor="text1"/>
        </w:rPr>
        <w:t>; and</w:t>
      </w:r>
    </w:p>
    <w:p w:rsidR="007C0D8B" w:rsidRPr="00C727D1"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D8B" w:rsidRPr="00C727D1"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their older</w:t>
      </w:r>
      <w:r w:rsidRPr="00C727D1">
        <w:rPr>
          <w:color w:val="000000" w:themeColor="text1"/>
          <w:u w:color="000000" w:themeColor="text1"/>
        </w:rPr>
        <w:t xml:space="preserve"> son, Richard F</w:t>
      </w:r>
      <w:r>
        <w:rPr>
          <w:color w:val="000000" w:themeColor="text1"/>
          <w:u w:color="000000" w:themeColor="text1"/>
        </w:rPr>
        <w:t>.</w:t>
      </w:r>
      <w:r w:rsidRPr="00C727D1">
        <w:rPr>
          <w:color w:val="000000" w:themeColor="text1"/>
          <w:u w:color="000000" w:themeColor="text1"/>
        </w:rPr>
        <w:t xml:space="preserve"> Norris II</w:t>
      </w:r>
      <w:r>
        <w:rPr>
          <w:color w:val="000000" w:themeColor="text1"/>
          <w:u w:color="000000" w:themeColor="text1"/>
        </w:rPr>
        <w:t>,</w:t>
      </w:r>
      <w:r w:rsidRPr="00C727D1">
        <w:rPr>
          <w:color w:val="000000" w:themeColor="text1"/>
          <w:u w:color="000000" w:themeColor="text1"/>
        </w:rPr>
        <w:t xml:space="preserve"> </w:t>
      </w:r>
      <w:r w:rsidRPr="002C7E03">
        <w:rPr>
          <w:color w:val="000000" w:themeColor="text1"/>
          <w:u w:color="000000" w:themeColor="text1"/>
        </w:rPr>
        <w:t>is a successful computer company executive and an accomplished musician and music director in the First District</w:t>
      </w:r>
      <w:r>
        <w:rPr>
          <w:color w:val="000000" w:themeColor="text1"/>
          <w:u w:color="000000" w:themeColor="text1"/>
        </w:rPr>
        <w:t xml:space="preserve">, </w:t>
      </w:r>
      <w:r w:rsidRPr="00C727D1">
        <w:rPr>
          <w:color w:val="000000" w:themeColor="text1"/>
          <w:u w:color="000000" w:themeColor="text1"/>
        </w:rPr>
        <w:t xml:space="preserve">and </w:t>
      </w:r>
      <w:r>
        <w:rPr>
          <w:color w:val="000000" w:themeColor="text1"/>
          <w:u w:color="000000" w:themeColor="text1"/>
        </w:rPr>
        <w:t xml:space="preserve">their younger son, </w:t>
      </w:r>
      <w:r w:rsidRPr="00C727D1">
        <w:rPr>
          <w:color w:val="000000" w:themeColor="text1"/>
          <w:u w:color="000000" w:themeColor="text1"/>
        </w:rPr>
        <w:t>Rev</w:t>
      </w:r>
      <w:r>
        <w:rPr>
          <w:color w:val="000000" w:themeColor="text1"/>
          <w:u w:color="000000" w:themeColor="text1"/>
        </w:rPr>
        <w:t>erend</w:t>
      </w:r>
      <w:r w:rsidRPr="00C727D1">
        <w:rPr>
          <w:color w:val="000000" w:themeColor="text1"/>
          <w:u w:color="000000" w:themeColor="text1"/>
        </w:rPr>
        <w:t xml:space="preserve"> Marcellus Norris, </w:t>
      </w:r>
      <w:r w:rsidRPr="002C7E03">
        <w:rPr>
          <w:color w:val="000000" w:themeColor="text1"/>
          <w:u w:color="000000" w:themeColor="text1"/>
        </w:rPr>
        <w:t xml:space="preserve">is the </w:t>
      </w:r>
      <w:r>
        <w:rPr>
          <w:color w:val="000000" w:themeColor="text1"/>
          <w:u w:color="000000" w:themeColor="text1"/>
        </w:rPr>
        <w:t>p</w:t>
      </w:r>
      <w:r w:rsidRPr="002C7E03">
        <w:rPr>
          <w:color w:val="000000" w:themeColor="text1"/>
          <w:u w:color="000000" w:themeColor="text1"/>
        </w:rPr>
        <w:t xml:space="preserve">astor of historic </w:t>
      </w:r>
      <w:r>
        <w:rPr>
          <w:color w:val="000000" w:themeColor="text1"/>
          <w:u w:color="000000" w:themeColor="text1"/>
        </w:rPr>
        <w:t>St. Luke</w:t>
      </w:r>
      <w:r w:rsidRPr="002C7E03">
        <w:rPr>
          <w:color w:val="000000" w:themeColor="text1"/>
          <w:u w:color="000000" w:themeColor="text1"/>
        </w:rPr>
        <w:t xml:space="preserve"> AME Church in </w:t>
      </w:r>
      <w:r>
        <w:rPr>
          <w:color w:val="000000" w:themeColor="text1"/>
          <w:u w:color="000000" w:themeColor="text1"/>
        </w:rPr>
        <w:t>Harlem, New York; and</w:t>
      </w:r>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7E03">
        <w:rPr>
          <w:color w:val="000000" w:themeColor="text1"/>
          <w:u w:color="000000" w:themeColor="text1"/>
        </w:rPr>
        <w:t xml:space="preserve"> </w:t>
      </w:r>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House of Representatives appreciates the outstanding ministry that Bishop Richard Franklin Norris and Mother Mary Ann Norris have had worldwide, and the members are grateful for their dedicated service to the spiritual wellbeing of citizens in our State.  Now, therefore,</w:t>
      </w:r>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the Right Reverend Dr. Richard Franklin Norris, the 116</w:t>
      </w:r>
      <w:r w:rsidRPr="00C83897">
        <w:rPr>
          <w:vertAlign w:val="superscript"/>
        </w:rPr>
        <w:t>th</w:t>
      </w:r>
      <w:r>
        <w:t xml:space="preserve"> consecrated bishop of the African Methodist Episcopal Church, and his beloved wife, Mother Mary Ann Norris, </w:t>
      </w:r>
      <w:r>
        <w:rPr>
          <w:color w:val="000000" w:themeColor="text1"/>
          <w:u w:color="000000" w:themeColor="text1"/>
        </w:rPr>
        <w:t xml:space="preserve">for their significant service to </w:t>
      </w:r>
      <w:r>
        <w:t>the African Methodist Episcopal Church.</w:t>
      </w:r>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D8B" w:rsidRDefault="007C0D8B" w:rsidP="007C0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Right Reverend Dr. Richard Franklin Norris and Mother Mary Ann Norris.</w:t>
      </w:r>
    </w:p>
    <w:p w:rsidR="007022A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022A5" w:rsidRDefault="007022A5" w:rsidP="0087544F">
      <w:pPr>
        <w:suppressAutoHyphens/>
      </w:pPr>
    </w:p>
    <w:sectPr w:rsidR="007022A5" w:rsidSect="0087544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0D8B" w:rsidRDefault="007C0D8B" w:rsidP="009F0C77">
      <w:r>
        <w:separator/>
      </w:r>
    </w:p>
  </w:endnote>
  <w:endnote w:type="continuationSeparator" w:id="0">
    <w:p w:rsidR="007C0D8B" w:rsidRDefault="007C0D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E09F67-0022-4BD6-82A7-C1CF7DA3B1F5}"/>
    <w:embedBold r:id="rId2" w:fontKey="{1098FA3D-D54C-4639-9C24-A5B058136F7F}"/>
  </w:font>
  <w:font w:name="Calibri">
    <w:panose1 w:val="020F0502020204030204"/>
    <w:charset w:val="00"/>
    <w:family w:val="swiss"/>
    <w:pitch w:val="variable"/>
    <w:sig w:usb0="E10002FF" w:usb1="4000ACFF" w:usb2="00000009" w:usb3="00000000" w:csb0="0000019F" w:csb1="00000000"/>
    <w:embedRegular r:id="rId3" w:fontKey="{735014D8-265C-4C57-B655-8B6B4C966BB4}"/>
  </w:font>
  <w:font w:name="Tahoma">
    <w:panose1 w:val="020B0604030504040204"/>
    <w:charset w:val="00"/>
    <w:family w:val="swiss"/>
    <w:pitch w:val="variable"/>
    <w:sig w:usb0="21002A87" w:usb1="80000000" w:usb2="00000008" w:usb3="00000000" w:csb0="000101FF" w:csb1="00000000"/>
    <w:embedRegular r:id="rId4" w:fontKey="{9C437C6D-88E2-4011-9A50-604A79DF098D}"/>
  </w:font>
  <w:font w:name="Cambria">
    <w:panose1 w:val="02040503050406030204"/>
    <w:charset w:val="00"/>
    <w:family w:val="roman"/>
    <w:pitch w:val="variable"/>
    <w:sig w:usb0="E00002FF" w:usb1="400004FF" w:usb2="00000000" w:usb3="00000000" w:csb0="0000019F" w:csb1="00000000"/>
    <w:embedRegular r:id="rId5" w:fontKey="{0C61E25C-6E54-462C-98F1-E6B85C9B85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44F" w:rsidRPr="007022A5" w:rsidRDefault="0087544F" w:rsidP="007022A5">
    <w:pPr>
      <w:pStyle w:val="Footer"/>
      <w:tabs>
        <w:tab w:val="clear" w:pos="4680"/>
        <w:tab w:val="clear" w:pos="9360"/>
        <w:tab w:val="center" w:pos="2995"/>
      </w:tabs>
      <w:spacing w:before="120"/>
    </w:pPr>
    <w:r>
      <w:t>[5230]</w:t>
    </w:r>
    <w:r>
      <w:tab/>
    </w:r>
    <w:r w:rsidR="00E07B93">
      <w:fldChar w:fldCharType="begin"/>
    </w:r>
    <w:r w:rsidR="00E07B93">
      <w:instrText xml:space="preserve"> PAGE  \* MERGEFORMAT </w:instrText>
    </w:r>
    <w:r w:rsidR="00E07B93">
      <w:fldChar w:fldCharType="separate"/>
    </w:r>
    <w:r w:rsidR="000B0E13">
      <w:rPr>
        <w:noProof/>
      </w:rPr>
      <w:t>1</w:t>
    </w:r>
    <w:r w:rsidR="00E07B9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0D8B" w:rsidRDefault="007C0D8B" w:rsidP="009F0C77">
      <w:r>
        <w:separator/>
      </w:r>
    </w:p>
  </w:footnote>
  <w:footnote w:type="continuationSeparator" w:id="0">
    <w:p w:rsidR="007C0D8B" w:rsidRDefault="007C0D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20AHB14"/>
    <w:docVar w:name="CoverBillType" w:val="r"/>
    <w:docVar w:name="docpath" w:val="L:\Council\bills\MS\7420AHB14.DOCX"/>
    <w:docVar w:name="dvBillNumber" w:val="5230"/>
    <w:docVar w:name="dvBillNumberPrefix" w:val="H. "/>
    <w:docVar w:name="dvOriginalBody" w:val="House"/>
    <w:docVar w:name="dvSteno" w:val="MS"/>
    <w:docVar w:name="NameofBody" w:val="h"/>
    <w:docVar w:name="vgroup2" w:val="Council"/>
  </w:docVars>
  <w:rsids>
    <w:rsidRoot w:val="004C5C0D"/>
    <w:rsid w:val="00011869"/>
    <w:rsid w:val="000B0E13"/>
    <w:rsid w:val="000E1785"/>
    <w:rsid w:val="000F0EA1"/>
    <w:rsid w:val="000F40FA"/>
    <w:rsid w:val="00106D8F"/>
    <w:rsid w:val="0010776B"/>
    <w:rsid w:val="00133E66"/>
    <w:rsid w:val="001435A3"/>
    <w:rsid w:val="001A2AE7"/>
    <w:rsid w:val="001D08F2"/>
    <w:rsid w:val="001D525B"/>
    <w:rsid w:val="001D7F4F"/>
    <w:rsid w:val="002321B6"/>
    <w:rsid w:val="00250967"/>
    <w:rsid w:val="002543C8"/>
    <w:rsid w:val="00284AAE"/>
    <w:rsid w:val="002E5309"/>
    <w:rsid w:val="002E5912"/>
    <w:rsid w:val="00301B21"/>
    <w:rsid w:val="00325348"/>
    <w:rsid w:val="0032732C"/>
    <w:rsid w:val="00336AD0"/>
    <w:rsid w:val="0037079A"/>
    <w:rsid w:val="003D01E8"/>
    <w:rsid w:val="003E5288"/>
    <w:rsid w:val="003F6D79"/>
    <w:rsid w:val="0041760A"/>
    <w:rsid w:val="00417C01"/>
    <w:rsid w:val="00454348"/>
    <w:rsid w:val="004809EE"/>
    <w:rsid w:val="004C5C0D"/>
    <w:rsid w:val="004E7D54"/>
    <w:rsid w:val="005273C6"/>
    <w:rsid w:val="00530A69"/>
    <w:rsid w:val="00545593"/>
    <w:rsid w:val="00577C6C"/>
    <w:rsid w:val="005C2FE2"/>
    <w:rsid w:val="005E2BC9"/>
    <w:rsid w:val="00605102"/>
    <w:rsid w:val="006215AA"/>
    <w:rsid w:val="006913C9"/>
    <w:rsid w:val="0069470D"/>
    <w:rsid w:val="007022A5"/>
    <w:rsid w:val="00734F00"/>
    <w:rsid w:val="007955B3"/>
    <w:rsid w:val="007A70AE"/>
    <w:rsid w:val="007C0D8B"/>
    <w:rsid w:val="008362E8"/>
    <w:rsid w:val="0085470D"/>
    <w:rsid w:val="0087544F"/>
    <w:rsid w:val="008A1768"/>
    <w:rsid w:val="008F0F33"/>
    <w:rsid w:val="008F4429"/>
    <w:rsid w:val="0094021A"/>
    <w:rsid w:val="00945F51"/>
    <w:rsid w:val="009B44AF"/>
    <w:rsid w:val="009C6A0B"/>
    <w:rsid w:val="009F0C77"/>
    <w:rsid w:val="009F4DD1"/>
    <w:rsid w:val="00A41684"/>
    <w:rsid w:val="00A531E7"/>
    <w:rsid w:val="00A64E80"/>
    <w:rsid w:val="00A72BCD"/>
    <w:rsid w:val="00A741D9"/>
    <w:rsid w:val="00A833AB"/>
    <w:rsid w:val="00A9741D"/>
    <w:rsid w:val="00AD4B17"/>
    <w:rsid w:val="00B412D4"/>
    <w:rsid w:val="00BE3C22"/>
    <w:rsid w:val="00C0345E"/>
    <w:rsid w:val="00C3483A"/>
    <w:rsid w:val="00C34C38"/>
    <w:rsid w:val="00C74E9D"/>
    <w:rsid w:val="00C82FD3"/>
    <w:rsid w:val="00C92819"/>
    <w:rsid w:val="00CC6B7B"/>
    <w:rsid w:val="00CD2089"/>
    <w:rsid w:val="00D14140"/>
    <w:rsid w:val="00D73A67"/>
    <w:rsid w:val="00D970A9"/>
    <w:rsid w:val="00DF3845"/>
    <w:rsid w:val="00E07B93"/>
    <w:rsid w:val="00E159CC"/>
    <w:rsid w:val="00E41911"/>
    <w:rsid w:val="00E92EEF"/>
    <w:rsid w:val="00ED67BF"/>
    <w:rsid w:val="00F24442"/>
    <w:rsid w:val="00F50AE3"/>
    <w:rsid w:val="00F65D42"/>
    <w:rsid w:val="00F67CF1"/>
    <w:rsid w:val="00F840F0"/>
    <w:rsid w:val="00FB0D0D"/>
    <w:rsid w:val="00FB43B4"/>
    <w:rsid w:val="00FD20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E2B913A-A802-44A7-B0C0-068FBCB82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0D8B"/>
    <w:rPr>
      <w:rFonts w:ascii="Tahoma" w:hAnsi="Tahoma" w:cs="Tahoma"/>
      <w:sz w:val="16"/>
      <w:szCs w:val="16"/>
    </w:rPr>
  </w:style>
  <w:style w:type="character" w:customStyle="1" w:styleId="BalloonTextChar">
    <w:name w:val="Balloon Text Char"/>
    <w:basedOn w:val="DefaultParagraphFont"/>
    <w:link w:val="BalloonText"/>
    <w:uiPriority w:val="99"/>
    <w:semiHidden/>
    <w:rsid w:val="007C0D8B"/>
    <w:rPr>
      <w:rFonts w:ascii="Tahoma" w:eastAsia="Times New Roman" w:hAnsi="Tahoma" w:cs="Tahoma"/>
      <w:sz w:val="16"/>
      <w:szCs w:val="16"/>
    </w:rPr>
  </w:style>
  <w:style w:type="character" w:styleId="Hyperlink">
    <w:name w:val="Hyperlink"/>
    <w:basedOn w:val="DefaultParagraphFont"/>
    <w:uiPriority w:val="99"/>
    <w:unhideWhenUsed/>
    <w:rsid w:val="008754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230_20140508.docx" TargetMode="External"/><Relationship Id="rId3" Type="http://schemas.openxmlformats.org/officeDocument/2006/relationships/settings" Target="settings.xml"/><Relationship Id="rId7" Type="http://schemas.openxmlformats.org/officeDocument/2006/relationships/hyperlink" Target="file:///H:\HJ%20Archive\2014\05-08-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B580E-8E70-498C-9F3A-4D82A2F4B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822</Words>
  <Characters>4692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5230: Reverend Dr. Richard Franklin Norris - South Carolina Legislature Online</dc:title>
  <dc:creator>MarthaSanders</dc:creator>
  <cp:lastModifiedBy>N Cumfer</cp:lastModifiedBy>
  <cp:revision>6</cp:revision>
  <cp:lastPrinted>2014-05-07T20:18:00Z</cp:lastPrinted>
  <dcterms:created xsi:type="dcterms:W3CDTF">2014-05-08T15:55:00Z</dcterms:created>
  <dcterms:modified xsi:type="dcterms:W3CDTF">2014-12-05T17:10:00Z</dcterms:modified>
</cp:coreProperties>
</file>