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C5F" w:rsidRDefault="00124C5F" w:rsidP="00124C5F">
      <w:pPr>
        <w:widowControl w:val="0"/>
        <w:jc w:val="center"/>
      </w:pPr>
      <w:r w:rsidRPr="00124C5F">
        <w:rPr>
          <w:b/>
        </w:rPr>
        <w:t>South Carolina General Assembly</w:t>
      </w:r>
    </w:p>
    <w:p w:rsidR="00124C5F" w:rsidRDefault="00124C5F" w:rsidP="00124C5F">
      <w:pPr>
        <w:widowControl w:val="0"/>
        <w:jc w:val="center"/>
      </w:pPr>
      <w:r>
        <w:t>120th Session, 2013-2014</w:t>
      </w:r>
    </w:p>
    <w:p w:rsidR="00124C5F" w:rsidRDefault="00124C5F" w:rsidP="00124C5F">
      <w:pPr>
        <w:widowControl w:val="0"/>
        <w:jc w:val="left"/>
      </w:pPr>
    </w:p>
    <w:p w:rsidR="00124C5F" w:rsidRDefault="00124C5F" w:rsidP="00124C5F">
      <w:pPr>
        <w:widowControl w:val="0"/>
        <w:jc w:val="left"/>
        <w:rPr>
          <w:b/>
        </w:rPr>
      </w:pPr>
      <w:r w:rsidRPr="00124C5F">
        <w:rPr>
          <w:b/>
        </w:rPr>
        <w:t>H. 5231</w:t>
      </w:r>
    </w:p>
    <w:p w:rsidR="00124C5F" w:rsidRDefault="00124C5F" w:rsidP="00124C5F">
      <w:pPr>
        <w:widowControl w:val="0"/>
        <w:jc w:val="left"/>
        <w:rPr>
          <w:b/>
        </w:rPr>
      </w:pPr>
    </w:p>
    <w:p w:rsidR="00124C5F" w:rsidRDefault="00124C5F" w:rsidP="00124C5F">
      <w:pPr>
        <w:widowControl w:val="0"/>
        <w:jc w:val="left"/>
      </w:pPr>
      <w:r w:rsidRPr="00124C5F">
        <w:rPr>
          <w:b/>
        </w:rPr>
        <w:t>STATUS INFORMATION</w:t>
      </w:r>
    </w:p>
    <w:p w:rsidR="00124C5F" w:rsidRDefault="00124C5F" w:rsidP="00124C5F">
      <w:pPr>
        <w:widowControl w:val="0"/>
        <w:jc w:val="left"/>
      </w:pPr>
    </w:p>
    <w:p w:rsidR="00124C5F" w:rsidRDefault="00124C5F" w:rsidP="00124C5F">
      <w:pPr>
        <w:widowControl w:val="0"/>
        <w:jc w:val="left"/>
      </w:pPr>
      <w:r>
        <w:t>House Resolution</w:t>
      </w:r>
    </w:p>
    <w:p w:rsidR="00124C5F" w:rsidRDefault="00124C5F" w:rsidP="00124C5F">
      <w:pPr>
        <w:widowControl w:val="0"/>
        <w:jc w:val="left"/>
      </w:pPr>
      <w:r>
        <w:t>Sponsors: Reps. Clyburn, Alexander, Allison, Anderson, Anthony, Atwater, Bales, Ballentine, Bannister, Barfield, Bedingfield, Bernstein, Bingham, Bowen, Bowers, Branham, Brannon, G.A. Brown, R.L. Brown, Burns, Chumley, Clemmons,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124C5F" w:rsidRDefault="00124C5F" w:rsidP="00124C5F">
      <w:pPr>
        <w:widowControl w:val="0"/>
        <w:jc w:val="left"/>
      </w:pPr>
      <w:r>
        <w:t>Document Path: l:\council\bills\ms\7421ahb14.docx</w:t>
      </w:r>
    </w:p>
    <w:p w:rsidR="00124C5F" w:rsidRDefault="00124C5F" w:rsidP="00124C5F">
      <w:pPr>
        <w:widowControl w:val="0"/>
        <w:jc w:val="left"/>
      </w:pPr>
    </w:p>
    <w:p w:rsidR="00124C5F" w:rsidRDefault="00124C5F" w:rsidP="00124C5F">
      <w:pPr>
        <w:widowControl w:val="0"/>
        <w:jc w:val="left"/>
      </w:pPr>
      <w:r>
        <w:t>Introduced in the House on May 8, 2014</w:t>
      </w:r>
    </w:p>
    <w:p w:rsidR="00124C5F" w:rsidRDefault="00124C5F" w:rsidP="00124C5F">
      <w:pPr>
        <w:widowControl w:val="0"/>
        <w:jc w:val="left"/>
      </w:pPr>
      <w:r>
        <w:t>Adopted by the House on May 8, 2014</w:t>
      </w:r>
    </w:p>
    <w:p w:rsidR="00124C5F" w:rsidRDefault="00124C5F" w:rsidP="00124C5F">
      <w:pPr>
        <w:widowControl w:val="0"/>
        <w:jc w:val="left"/>
      </w:pPr>
    </w:p>
    <w:p w:rsidR="00124C5F" w:rsidRDefault="00124C5F" w:rsidP="00124C5F">
      <w:pPr>
        <w:widowControl w:val="0"/>
        <w:jc w:val="left"/>
      </w:pPr>
      <w:r>
        <w:t xml:space="preserve">Summary: </w:t>
      </w:r>
      <w:r w:rsidR="0055094F">
        <w:t>Allen University Class of 1964</w:t>
      </w:r>
    </w:p>
    <w:p w:rsidR="00124C5F" w:rsidRDefault="00124C5F" w:rsidP="00124C5F">
      <w:pPr>
        <w:widowControl w:val="0"/>
        <w:jc w:val="left"/>
      </w:pPr>
    </w:p>
    <w:p w:rsidR="00124C5F" w:rsidRDefault="00124C5F" w:rsidP="00124C5F">
      <w:pPr>
        <w:widowControl w:val="0"/>
        <w:jc w:val="left"/>
      </w:pPr>
    </w:p>
    <w:p w:rsidR="00124C5F" w:rsidRDefault="00124C5F" w:rsidP="00124C5F">
      <w:pPr>
        <w:widowControl w:val="0"/>
        <w:tabs>
          <w:tab w:val="center" w:pos="590"/>
          <w:tab w:val="center" w:pos="1440"/>
          <w:tab w:val="left" w:pos="1872"/>
          <w:tab w:val="left" w:pos="9187"/>
        </w:tabs>
        <w:jc w:val="left"/>
      </w:pPr>
      <w:r w:rsidRPr="00124C5F">
        <w:rPr>
          <w:b/>
        </w:rPr>
        <w:t>HISTORY OF LEGISLATIVE ACTIONS</w:t>
      </w:r>
    </w:p>
    <w:p w:rsidR="00124C5F" w:rsidRDefault="00124C5F" w:rsidP="00124C5F">
      <w:pPr>
        <w:widowControl w:val="0"/>
        <w:tabs>
          <w:tab w:val="center" w:pos="590"/>
          <w:tab w:val="center" w:pos="1440"/>
          <w:tab w:val="left" w:pos="1872"/>
          <w:tab w:val="left" w:pos="9187"/>
        </w:tabs>
        <w:jc w:val="left"/>
      </w:pPr>
    </w:p>
    <w:p w:rsidR="00124C5F" w:rsidRPr="00124C5F" w:rsidRDefault="00124C5F" w:rsidP="00124C5F">
      <w:pPr>
        <w:widowControl w:val="0"/>
        <w:tabs>
          <w:tab w:val="center" w:pos="590"/>
          <w:tab w:val="center" w:pos="1440"/>
          <w:tab w:val="left" w:pos="1872"/>
          <w:tab w:val="left" w:pos="9187"/>
        </w:tabs>
        <w:jc w:val="left"/>
      </w:pPr>
      <w:r w:rsidRPr="00124C5F">
        <w:rPr>
          <w:u w:val="single"/>
        </w:rPr>
        <w:tab/>
        <w:t>Date</w:t>
      </w:r>
      <w:r w:rsidRPr="00124C5F">
        <w:rPr>
          <w:u w:val="single"/>
        </w:rPr>
        <w:tab/>
        <w:t>Body</w:t>
      </w:r>
      <w:r w:rsidRPr="00124C5F">
        <w:rPr>
          <w:u w:val="single"/>
        </w:rPr>
        <w:tab/>
        <w:t>Action Description with journal page number</w:t>
      </w:r>
      <w:r w:rsidRPr="00124C5F">
        <w:rPr>
          <w:u w:val="single"/>
        </w:rPr>
        <w:tab/>
      </w:r>
      <w:bookmarkStart w:id="0" w:name="_GoBack"/>
      <w:bookmarkEnd w:id="0"/>
    </w:p>
    <w:p w:rsidR="00616A01" w:rsidRDefault="00616A01" w:rsidP="00616A01">
      <w:pPr>
        <w:widowControl w:val="0"/>
        <w:tabs>
          <w:tab w:val="right" w:pos="1008"/>
          <w:tab w:val="left" w:pos="1152"/>
          <w:tab w:val="left" w:pos="1872"/>
          <w:tab w:val="left" w:pos="9187"/>
        </w:tabs>
        <w:ind w:left="2088" w:hanging="2088"/>
        <w:jc w:val="left"/>
      </w:pPr>
      <w:r>
        <w:tab/>
        <w:t>5/8/2014</w:t>
      </w:r>
      <w:r>
        <w:tab/>
        <w:t>House</w:t>
      </w:r>
      <w:r>
        <w:tab/>
      </w:r>
      <w:r w:rsidRPr="00500B13">
        <w:t>Introduced and adopted (</w:t>
      </w:r>
      <w:hyperlink r:id="rId7" w:history="1">
        <w:r w:rsidRPr="00500B13">
          <w:rPr>
            <w:rStyle w:val="Hyperlink"/>
          </w:rPr>
          <w:t>House Journal</w:t>
        </w:r>
        <w:r w:rsidRPr="00500B13">
          <w:rPr>
            <w:rStyle w:val="Hyperlink"/>
          </w:rPr>
          <w:noBreakHyphen/>
          <w:t>page 146</w:t>
        </w:r>
      </w:hyperlink>
      <w:r w:rsidRPr="00500B13">
        <w:t>)</w:t>
      </w:r>
    </w:p>
    <w:p w:rsidR="00616A01" w:rsidRDefault="00616A01" w:rsidP="00616A01">
      <w:pPr>
        <w:widowControl w:val="0"/>
        <w:tabs>
          <w:tab w:val="right" w:pos="1008"/>
          <w:tab w:val="left" w:pos="1152"/>
          <w:tab w:val="left" w:pos="1872"/>
          <w:tab w:val="left" w:pos="9187"/>
        </w:tabs>
        <w:ind w:left="2088" w:hanging="2088"/>
        <w:jc w:val="left"/>
      </w:pPr>
    </w:p>
    <w:p w:rsidR="00124C5F" w:rsidRPr="00124C5F" w:rsidRDefault="00124C5F" w:rsidP="00124C5F">
      <w:pPr>
        <w:widowControl w:val="0"/>
        <w:tabs>
          <w:tab w:val="right" w:pos="1008"/>
          <w:tab w:val="left" w:pos="1152"/>
          <w:tab w:val="left" w:pos="1872"/>
          <w:tab w:val="left" w:pos="9187"/>
        </w:tabs>
        <w:ind w:left="2088" w:hanging="2088"/>
        <w:jc w:val="left"/>
      </w:pPr>
    </w:p>
    <w:p w:rsidR="00124C5F" w:rsidRDefault="00124C5F" w:rsidP="00124C5F">
      <w:r w:rsidRPr="00124C5F">
        <w:rPr>
          <w:b/>
        </w:rPr>
        <w:t>VERSIONS OF THIS BILL</w:t>
      </w:r>
    </w:p>
    <w:p w:rsidR="00124C5F" w:rsidRDefault="00124C5F" w:rsidP="00124C5F"/>
    <w:p w:rsidR="00124C5F" w:rsidRDefault="0070264B" w:rsidP="00124C5F">
      <w:hyperlink r:id="rId8" w:history="1">
        <w:r w:rsidR="00124C5F">
          <w:rPr>
            <w:rStyle w:val="Hyperlink"/>
          </w:rPr>
          <w:t>5/8/2014</w:t>
        </w:r>
      </w:hyperlink>
    </w:p>
    <w:p w:rsidR="00124C5F" w:rsidRDefault="00124C5F" w:rsidP="00124C5F"/>
    <w:p w:rsidR="00124C5F" w:rsidRDefault="00124C5F" w:rsidP="00124C5F">
      <w:pPr>
        <w:sectPr w:rsidR="00124C5F" w:rsidSect="00124C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3A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COMMEND THE GRADUATES OF THE ALLEN UNIVERSITY CLASS OF 1964 UPON THE CELEBRATION OF THEIR GOLDEN ANNIVERSARY OF GRADUATION AND TO CONGRATULATE THEM ON THE MANY SUCCESSES AND ACHIEVEMENTS THEY HAVE EXPERIENCED IN THEIR LIVES AS A RESULT OF THE EXCELLENT EDUCATION THEY RECEIVED FROM ALLEN UNIVERSITY.</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Allen University was founded in 1870 by the African Methodist Episcopal Church at a time when the need to educate persons of African descent was compelling;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first known as Payne Institute and located in Cokesbury, the school moved from the Greenwood County community to Columbia in 1880 and was renamed Allen University after the distinguished and well</w:t>
      </w:r>
      <w:r>
        <w:noBreakHyphen/>
        <w:t>respected founder of the African Methodist Episcopal Church, Richard Allen;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Class of 1964 entered Allen University as freshmen in the fall of 1960, near the end of the Korean Conflict;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members of the class were many veterans who served with distinction in various branches of the United States Armed Forces;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came to Allen at that time had a great determination to work hard and excel on the collegiate level;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result of their great zeal to succeed, many outstanding individuals graduated from Allen University in 1964 and went on to become productive leaders in their chosen fields of </w:t>
      </w:r>
      <w:r>
        <w:lastRenderedPageBreak/>
        <w:t>endeavor. Several members of the Class of 1964 became fine teachers, college professors, musicians, authors of books and articles, motivational speakers, ministers, business owners, and civic leaders; and</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recognize the members of the Allen University Class of 1964 and express its appreciation for a half century of contributions the class has made to our State, our nation, and the world. Now, therefore, </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62C1E"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3A4" w:rsidRDefault="00362C1E" w:rsidP="00362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honor and commend the graduates of the Allen University Class of 1964 upon the celebration of their golden anniversary of graduation and congratulate them on the many successes and achievements they have experienced in their lives as a result of the excellent education they received from Allen University.</w:t>
      </w:r>
      <w:bookmarkStart w:id="4" w:name="titleend"/>
      <w:bookmarkEnd w:id="4"/>
    </w:p>
    <w:p w:rsidR="005479E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479E1" w:rsidRDefault="005479E1" w:rsidP="00124C5F">
      <w:pPr>
        <w:suppressAutoHyphens/>
      </w:pPr>
    </w:p>
    <w:sectPr w:rsidR="005479E1" w:rsidSect="00124C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23A4" w:rsidRDefault="00E023A4" w:rsidP="009F0C77">
      <w:r>
        <w:separator/>
      </w:r>
    </w:p>
  </w:endnote>
  <w:endnote w:type="continuationSeparator" w:id="0">
    <w:p w:rsidR="00E023A4" w:rsidRDefault="00E02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327359-82A9-4847-B023-147EA31E76AB}"/>
    <w:embedBold r:id="rId2" w:fontKey="{4BED02CC-BE35-4CC9-B69A-8DC2760283FF}"/>
  </w:font>
  <w:font w:name="Calibri">
    <w:panose1 w:val="020F0502020204030204"/>
    <w:charset w:val="00"/>
    <w:family w:val="swiss"/>
    <w:pitch w:val="variable"/>
    <w:sig w:usb0="E10002FF" w:usb1="4000ACFF" w:usb2="00000009" w:usb3="00000000" w:csb0="0000019F" w:csb1="00000000"/>
    <w:embedRegular r:id="rId3" w:fontKey="{74F49263-3EE1-486F-82CA-3C5B9C98B95A}"/>
  </w:font>
  <w:font w:name="Tahoma">
    <w:panose1 w:val="020B0604030504040204"/>
    <w:charset w:val="00"/>
    <w:family w:val="swiss"/>
    <w:pitch w:val="variable"/>
    <w:sig w:usb0="21002A87" w:usb1="80000000" w:usb2="00000008" w:usb3="00000000" w:csb0="000101FF" w:csb1="00000000"/>
    <w:embedRegular r:id="rId4" w:fontKey="{44260466-43DC-4F4C-846B-DC8AA647BEAE}"/>
  </w:font>
  <w:font w:name="Cambria">
    <w:panose1 w:val="02040503050406030204"/>
    <w:charset w:val="00"/>
    <w:family w:val="roman"/>
    <w:pitch w:val="variable"/>
    <w:sig w:usb0="E00002FF" w:usb1="400004FF" w:usb2="00000000" w:usb3="00000000" w:csb0="0000019F" w:csb1="00000000"/>
    <w:embedRegular r:id="rId5" w:fontKey="{68B21C26-53D7-46C3-B5BC-F82713560F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5F" w:rsidRPr="005479E1" w:rsidRDefault="00124C5F" w:rsidP="005479E1">
    <w:pPr>
      <w:pStyle w:val="Footer"/>
      <w:tabs>
        <w:tab w:val="clear" w:pos="4680"/>
        <w:tab w:val="clear" w:pos="9360"/>
        <w:tab w:val="center" w:pos="2995"/>
      </w:tabs>
      <w:spacing w:before="120"/>
    </w:pPr>
    <w:r>
      <w:t>[5231]</w:t>
    </w:r>
    <w:r>
      <w:tab/>
    </w:r>
    <w:r w:rsidR="00640038">
      <w:fldChar w:fldCharType="begin"/>
    </w:r>
    <w:r w:rsidR="00640038">
      <w:instrText xml:space="preserve"> PAGE  \* MERGEFORMAT </w:instrText>
    </w:r>
    <w:r w:rsidR="00640038">
      <w:fldChar w:fldCharType="separate"/>
    </w:r>
    <w:r w:rsidR="0070264B">
      <w:rPr>
        <w:noProof/>
      </w:rPr>
      <w:t>1</w:t>
    </w:r>
    <w:r w:rsidR="0064003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23A4" w:rsidRDefault="00E023A4" w:rsidP="009F0C77">
      <w:r>
        <w:separator/>
      </w:r>
    </w:p>
  </w:footnote>
  <w:footnote w:type="continuationSeparator" w:id="0">
    <w:p w:rsidR="00E023A4" w:rsidRDefault="00E02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1AHB14"/>
    <w:docVar w:name="CoverBillType" w:val="r"/>
    <w:docVar w:name="docpath" w:val="L:\Council\bills\MS\7421AHB14.DOCX"/>
    <w:docVar w:name="dvBillNumber" w:val="5231"/>
    <w:docVar w:name="dvBillNumberPrefix" w:val="H. "/>
    <w:docVar w:name="dvOriginalBody" w:val="House"/>
    <w:docVar w:name="dvSteno" w:val="MS"/>
    <w:docVar w:name="NameofBody" w:val="h"/>
    <w:docVar w:name="vgroup2" w:val="Council"/>
  </w:docVars>
  <w:rsids>
    <w:rsidRoot w:val="0074438F"/>
    <w:rsid w:val="00011869"/>
    <w:rsid w:val="000A2788"/>
    <w:rsid w:val="000B29A9"/>
    <w:rsid w:val="000C5FC3"/>
    <w:rsid w:val="000E1785"/>
    <w:rsid w:val="000F40FA"/>
    <w:rsid w:val="0010776B"/>
    <w:rsid w:val="00124C5F"/>
    <w:rsid w:val="00133E66"/>
    <w:rsid w:val="001435A3"/>
    <w:rsid w:val="001D08F2"/>
    <w:rsid w:val="001D525B"/>
    <w:rsid w:val="001D7F4F"/>
    <w:rsid w:val="002079F9"/>
    <w:rsid w:val="002321B6"/>
    <w:rsid w:val="00250967"/>
    <w:rsid w:val="002543C8"/>
    <w:rsid w:val="00284AAE"/>
    <w:rsid w:val="002E5912"/>
    <w:rsid w:val="00301B21"/>
    <w:rsid w:val="00325348"/>
    <w:rsid w:val="0032732C"/>
    <w:rsid w:val="00336AD0"/>
    <w:rsid w:val="00362C1E"/>
    <w:rsid w:val="0037079A"/>
    <w:rsid w:val="003D01E8"/>
    <w:rsid w:val="003E5288"/>
    <w:rsid w:val="003F6D79"/>
    <w:rsid w:val="0041760A"/>
    <w:rsid w:val="00417C01"/>
    <w:rsid w:val="004809EE"/>
    <w:rsid w:val="004A7234"/>
    <w:rsid w:val="004E7D54"/>
    <w:rsid w:val="005273C6"/>
    <w:rsid w:val="00530A69"/>
    <w:rsid w:val="00545593"/>
    <w:rsid w:val="005479E1"/>
    <w:rsid w:val="0055094F"/>
    <w:rsid w:val="00577C6C"/>
    <w:rsid w:val="005C2FE2"/>
    <w:rsid w:val="005E2BC9"/>
    <w:rsid w:val="00605102"/>
    <w:rsid w:val="00616A01"/>
    <w:rsid w:val="006215AA"/>
    <w:rsid w:val="00640038"/>
    <w:rsid w:val="006913C9"/>
    <w:rsid w:val="0069470D"/>
    <w:rsid w:val="0070264B"/>
    <w:rsid w:val="00734F00"/>
    <w:rsid w:val="0074438F"/>
    <w:rsid w:val="007A70AE"/>
    <w:rsid w:val="008362E8"/>
    <w:rsid w:val="008433C4"/>
    <w:rsid w:val="008A1768"/>
    <w:rsid w:val="008F0F33"/>
    <w:rsid w:val="008F4429"/>
    <w:rsid w:val="0094021A"/>
    <w:rsid w:val="009532A8"/>
    <w:rsid w:val="009B44AF"/>
    <w:rsid w:val="009C6A0B"/>
    <w:rsid w:val="009F0C77"/>
    <w:rsid w:val="009F4DD1"/>
    <w:rsid w:val="00A41684"/>
    <w:rsid w:val="00A64E80"/>
    <w:rsid w:val="00A72BCD"/>
    <w:rsid w:val="00A741D9"/>
    <w:rsid w:val="00A77925"/>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3A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6CA7AE-0754-450D-AD03-91BED2D47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2C1E"/>
    <w:rPr>
      <w:rFonts w:ascii="Tahoma" w:hAnsi="Tahoma" w:cs="Tahoma"/>
      <w:sz w:val="16"/>
      <w:szCs w:val="16"/>
    </w:rPr>
  </w:style>
  <w:style w:type="character" w:customStyle="1" w:styleId="BalloonTextChar">
    <w:name w:val="Balloon Text Char"/>
    <w:basedOn w:val="DefaultParagraphFont"/>
    <w:link w:val="BalloonText"/>
    <w:uiPriority w:val="99"/>
    <w:semiHidden/>
    <w:rsid w:val="00362C1E"/>
    <w:rPr>
      <w:rFonts w:ascii="Tahoma" w:eastAsia="Times New Roman" w:hAnsi="Tahoma" w:cs="Tahoma"/>
      <w:sz w:val="16"/>
      <w:szCs w:val="16"/>
    </w:rPr>
  </w:style>
  <w:style w:type="character" w:styleId="Hyperlink">
    <w:name w:val="Hyperlink"/>
    <w:basedOn w:val="DefaultParagraphFont"/>
    <w:uiPriority w:val="99"/>
    <w:unhideWhenUsed/>
    <w:rsid w:val="00124C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31_20140508.docx" TargetMode="External"/><Relationship Id="rId3" Type="http://schemas.openxmlformats.org/officeDocument/2006/relationships/settings" Target="settings.xml"/><Relationship Id="rId7" Type="http://schemas.openxmlformats.org/officeDocument/2006/relationships/hyperlink" Target="file:///H:\HJ%20Archive\2014\05-0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363A4-F62D-43D6-91C3-C46E9BF1F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602</Words>
  <Characters>3437</Characters>
  <Application>Microsoft Office Word</Application>
  <DocSecurity>0</DocSecurity>
  <Lines>28</Lines>
  <Paragraphs>8</Paragraphs>
  <ScaleCrop>false</ScaleCrop>
  <Company>LPITS</Company>
  <LinksUpToDate>false</LinksUpToDate>
  <CharactersWithSpaces>4031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5231: Allen University Class of 1964 - South Carolina Legislature Online</dc:title>
  <dc:creator>MarthaSanders</dc:creator>
  <cp:lastModifiedBy>N Cumfer</cp:lastModifiedBy>
  <cp:revision>6</cp:revision>
  <cp:lastPrinted>2014-05-08T14:16:00Z</cp:lastPrinted>
  <dcterms:created xsi:type="dcterms:W3CDTF">2014-05-08T15:55:00Z</dcterms:created>
  <dcterms:modified xsi:type="dcterms:W3CDTF">2014-12-05T17:10:00Z</dcterms:modified>
</cp:coreProperties>
</file>