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0C80" w:rsidRDefault="00D00C80" w:rsidP="00D00C80">
      <w:pPr>
        <w:widowControl w:val="0"/>
        <w:jc w:val="center"/>
      </w:pPr>
      <w:r w:rsidRPr="00D00C80">
        <w:rPr>
          <w:b/>
        </w:rPr>
        <w:t>South Carolina General Assembly</w:t>
      </w:r>
    </w:p>
    <w:p w:rsidR="00D00C80" w:rsidRDefault="00D00C80" w:rsidP="00D00C80">
      <w:pPr>
        <w:widowControl w:val="0"/>
        <w:jc w:val="center"/>
      </w:pPr>
      <w:r>
        <w:t>120th Session, 2013-2014</w:t>
      </w:r>
    </w:p>
    <w:p w:rsidR="00D00C80" w:rsidRDefault="00D00C80" w:rsidP="00D00C80">
      <w:pPr>
        <w:widowControl w:val="0"/>
        <w:jc w:val="left"/>
      </w:pPr>
    </w:p>
    <w:p w:rsidR="00D00C80" w:rsidRDefault="00D00C80" w:rsidP="00D00C80">
      <w:pPr>
        <w:widowControl w:val="0"/>
        <w:jc w:val="left"/>
        <w:rPr>
          <w:b/>
        </w:rPr>
      </w:pPr>
      <w:r w:rsidRPr="00D00C80">
        <w:rPr>
          <w:b/>
        </w:rPr>
        <w:t>H. 5254</w:t>
      </w:r>
    </w:p>
    <w:p w:rsidR="00D00C80" w:rsidRDefault="00D00C80" w:rsidP="00D00C80">
      <w:pPr>
        <w:widowControl w:val="0"/>
        <w:jc w:val="left"/>
        <w:rPr>
          <w:b/>
        </w:rPr>
      </w:pPr>
    </w:p>
    <w:p w:rsidR="00D00C80" w:rsidRDefault="00D00C80" w:rsidP="00D00C80">
      <w:pPr>
        <w:widowControl w:val="0"/>
        <w:jc w:val="left"/>
      </w:pPr>
      <w:r w:rsidRPr="00D00C80">
        <w:rPr>
          <w:b/>
        </w:rPr>
        <w:t>STATUS INFORMATION</w:t>
      </w:r>
    </w:p>
    <w:p w:rsidR="00D00C80" w:rsidRDefault="00D00C80" w:rsidP="00D00C80">
      <w:pPr>
        <w:widowControl w:val="0"/>
        <w:jc w:val="left"/>
      </w:pPr>
    </w:p>
    <w:p w:rsidR="00D00C80" w:rsidRDefault="00D00C80" w:rsidP="00D00C80">
      <w:pPr>
        <w:widowControl w:val="0"/>
        <w:jc w:val="left"/>
      </w:pPr>
      <w:r>
        <w:t>House Resolution</w:t>
      </w:r>
    </w:p>
    <w:p w:rsidR="00D00C80" w:rsidRDefault="00D00C80" w:rsidP="00D00C80">
      <w:pPr>
        <w:widowControl w:val="0"/>
        <w:jc w:val="left"/>
      </w:pPr>
      <w:r>
        <w:t>Sponsors: Reps. Gilliard,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00C80" w:rsidRDefault="00D00C80" w:rsidP="00D00C80">
      <w:pPr>
        <w:widowControl w:val="0"/>
        <w:jc w:val="left"/>
      </w:pPr>
      <w:r>
        <w:t>Document Path: l:\council\bills\rm\1625htc14.docx</w:t>
      </w:r>
    </w:p>
    <w:p w:rsidR="00D00C80" w:rsidRDefault="00D00C80" w:rsidP="00D00C80">
      <w:pPr>
        <w:widowControl w:val="0"/>
        <w:jc w:val="left"/>
      </w:pPr>
    </w:p>
    <w:p w:rsidR="00D00C80" w:rsidRDefault="00D00C80" w:rsidP="00D00C80">
      <w:pPr>
        <w:widowControl w:val="0"/>
        <w:jc w:val="left"/>
      </w:pPr>
      <w:r>
        <w:t>Introduced in the House on May 15, 2014</w:t>
      </w:r>
    </w:p>
    <w:p w:rsidR="00D00C80" w:rsidRDefault="00D00C80" w:rsidP="00D00C80">
      <w:pPr>
        <w:widowControl w:val="0"/>
        <w:jc w:val="left"/>
      </w:pPr>
      <w:r>
        <w:t>Adopted by the House on May 15, 2014</w:t>
      </w:r>
    </w:p>
    <w:p w:rsidR="00D00C80" w:rsidRDefault="00D00C80" w:rsidP="00D00C80">
      <w:pPr>
        <w:widowControl w:val="0"/>
        <w:jc w:val="left"/>
      </w:pPr>
    </w:p>
    <w:p w:rsidR="00D00C80" w:rsidRDefault="00D00C80" w:rsidP="00D00C80">
      <w:pPr>
        <w:widowControl w:val="0"/>
        <w:jc w:val="left"/>
      </w:pPr>
      <w:r>
        <w:t xml:space="preserve">Summary: </w:t>
      </w:r>
      <w:r w:rsidR="005318EE">
        <w:t>Maria Goodloe-Johnson</w:t>
      </w:r>
    </w:p>
    <w:p w:rsidR="00D00C80" w:rsidRDefault="00D00C80" w:rsidP="00D00C80">
      <w:pPr>
        <w:widowControl w:val="0"/>
        <w:jc w:val="left"/>
      </w:pPr>
    </w:p>
    <w:p w:rsidR="00D00C80" w:rsidRDefault="00D00C80" w:rsidP="00D00C80">
      <w:pPr>
        <w:widowControl w:val="0"/>
        <w:jc w:val="left"/>
      </w:pPr>
    </w:p>
    <w:p w:rsidR="00D00C80" w:rsidRDefault="00D00C80" w:rsidP="00D00C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0C80">
        <w:rPr>
          <w:b/>
        </w:rPr>
        <w:t>HISTORY OF LEGISLATIVE ACTIONS</w:t>
      </w:r>
    </w:p>
    <w:p w:rsidR="00D00C80" w:rsidRDefault="00D00C80" w:rsidP="00D00C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0C80" w:rsidRPr="00D00C80" w:rsidRDefault="00D00C80" w:rsidP="00D00C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0C80">
        <w:rPr>
          <w:u w:val="single"/>
        </w:rPr>
        <w:tab/>
        <w:t>Date</w:t>
      </w:r>
      <w:r w:rsidRPr="00D00C80">
        <w:rPr>
          <w:u w:val="single"/>
        </w:rPr>
        <w:tab/>
        <w:t>Body</w:t>
      </w:r>
      <w:r w:rsidRPr="00D00C80">
        <w:rPr>
          <w:u w:val="single"/>
        </w:rPr>
        <w:tab/>
        <w:t>Action Description with journal page number</w:t>
      </w:r>
      <w:r w:rsidRPr="00D00C80">
        <w:rPr>
          <w:u w:val="single"/>
        </w:rPr>
        <w:tab/>
      </w:r>
      <w:bookmarkStart w:id="0" w:name="_GoBack"/>
      <w:bookmarkEnd w:id="0"/>
    </w:p>
    <w:p w:rsidR="008758AC" w:rsidRDefault="008758AC" w:rsidP="008758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FD6900">
        <w:t>Introduced and adopted (</w:t>
      </w:r>
      <w:hyperlink r:id="rId7" w:history="1">
        <w:r w:rsidRPr="00FD6900">
          <w:rPr>
            <w:rStyle w:val="Hyperlink"/>
          </w:rPr>
          <w:t>House Journal</w:t>
        </w:r>
        <w:r w:rsidRPr="00FD6900">
          <w:rPr>
            <w:rStyle w:val="Hyperlink"/>
          </w:rPr>
          <w:noBreakHyphen/>
          <w:t>page 12</w:t>
        </w:r>
      </w:hyperlink>
      <w:r w:rsidRPr="00FD6900">
        <w:t>)</w:t>
      </w:r>
    </w:p>
    <w:p w:rsidR="008758AC" w:rsidRDefault="008758AC" w:rsidP="008758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0C80" w:rsidRPr="00D00C80" w:rsidRDefault="00D00C80" w:rsidP="00D00C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0C80" w:rsidRDefault="00D00C80" w:rsidP="00D00C80">
      <w:r w:rsidRPr="00D00C80">
        <w:rPr>
          <w:b/>
        </w:rPr>
        <w:t>VERSIONS OF THIS BILL</w:t>
      </w:r>
    </w:p>
    <w:p w:rsidR="00D00C80" w:rsidRDefault="00D00C80" w:rsidP="00D00C80"/>
    <w:p w:rsidR="00D00C80" w:rsidRDefault="00A7570C" w:rsidP="00D00C80">
      <w:hyperlink r:id="rId8" w:history="1">
        <w:r w:rsidR="00D00C80">
          <w:rPr>
            <w:rStyle w:val="Hyperlink"/>
          </w:rPr>
          <w:t>5/15/2014</w:t>
        </w:r>
      </w:hyperlink>
    </w:p>
    <w:p w:rsidR="00D00C80" w:rsidRDefault="00D00C80" w:rsidP="00D00C80"/>
    <w:p w:rsidR="00D00C80" w:rsidRDefault="00D00C80" w:rsidP="00D00C80">
      <w:pPr>
        <w:sectPr w:rsidR="00D00C80" w:rsidSect="00D00C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6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0A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724E" w:rsidRPr="00522CE0" w:rsidRDefault="00D9426B" w:rsidP="00F872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E17CB">
        <w:t xml:space="preserve">REMEMBER AND </w:t>
      </w:r>
      <w:r w:rsidR="00F8724E">
        <w:t xml:space="preserve">CELEBRATE THE LIFE OF </w:t>
      </w:r>
      <w:r w:rsidR="0072537C">
        <w:t>MARIA GOODLOE</w:t>
      </w:r>
      <w:r w:rsidR="00EE392B">
        <w:noBreakHyphen/>
      </w:r>
      <w:r w:rsidR="0072537C">
        <w:t>JOHNSON</w:t>
      </w:r>
      <w:r w:rsidR="00F8724E">
        <w:t xml:space="preserve"> </w:t>
      </w:r>
      <w:r w:rsidR="00F8724E">
        <w:rPr>
          <w:color w:val="000000" w:themeColor="text1"/>
          <w:u w:color="000000" w:themeColor="text1"/>
        </w:rPr>
        <w:t>(</w:t>
      </w:r>
      <w:r w:rsidR="0072537C">
        <w:rPr>
          <w:color w:val="000000" w:themeColor="text1"/>
          <w:u w:color="000000" w:themeColor="text1"/>
        </w:rPr>
        <w:t>1957</w:t>
      </w:r>
      <w:r w:rsidR="00EE392B">
        <w:rPr>
          <w:color w:val="000000" w:themeColor="text1"/>
          <w:u w:color="000000" w:themeColor="text1"/>
        </w:rPr>
        <w:noBreakHyphen/>
      </w:r>
      <w:r w:rsidR="00F8724E">
        <w:rPr>
          <w:color w:val="000000" w:themeColor="text1"/>
          <w:u w:color="000000" w:themeColor="text1"/>
        </w:rPr>
        <w:t>20</w:t>
      </w:r>
      <w:r w:rsidR="0072537C">
        <w:rPr>
          <w:color w:val="000000" w:themeColor="text1"/>
          <w:u w:color="000000" w:themeColor="text1"/>
        </w:rPr>
        <w:t>12</w:t>
      </w:r>
      <w:r w:rsidR="00F8724E">
        <w:rPr>
          <w:color w:val="000000" w:themeColor="text1"/>
          <w:u w:color="000000" w:themeColor="text1"/>
        </w:rPr>
        <w:t>)</w:t>
      </w:r>
      <w:r w:rsidR="00377A0E">
        <w:rPr>
          <w:color w:val="000000" w:themeColor="text1"/>
          <w:u w:color="000000" w:themeColor="text1"/>
        </w:rPr>
        <w:t xml:space="preserve">, </w:t>
      </w:r>
      <w:r w:rsidR="00F8724E">
        <w:t xml:space="preserve">TO HONOR </w:t>
      </w:r>
      <w:r w:rsidR="0072537C">
        <w:t>HER</w:t>
      </w:r>
      <w:r w:rsidR="00F8724E">
        <w:t xml:space="preserve"> STRONG COMMITMENT TO EDUCATION</w:t>
      </w:r>
      <w:r w:rsidR="00377A0E">
        <w:t xml:space="preserve">, AND TO </w:t>
      </w:r>
      <w:r w:rsidR="00BE32F2">
        <w:t xml:space="preserve">EXPRESS THE GRATITUDE OF THE SOUTH CAROLINA HOUSE OF REPRESENTATIVES FOR </w:t>
      </w:r>
      <w:r w:rsidR="00377A0E">
        <w:t>H</w:t>
      </w:r>
      <w:r w:rsidR="0072537C">
        <w:t xml:space="preserve">ER </w:t>
      </w:r>
      <w:r w:rsidR="00377A0E">
        <w:t xml:space="preserve">FOUR YEARS OF </w:t>
      </w:r>
      <w:r w:rsidR="0072537C">
        <w:t xml:space="preserve">OUTSTANDING SERVICE </w:t>
      </w:r>
      <w:r w:rsidR="00893AD6">
        <w:t xml:space="preserve">AS </w:t>
      </w:r>
      <w:r w:rsidR="0072537C">
        <w:t>SUPERINTENDENT OF CHARLESTON COUNTY SCHOOL</w:t>
      </w:r>
      <w:r w:rsidR="006E2925">
        <w:t xml:space="preserve"> DISTRICT</w:t>
      </w:r>
      <w:r w:rsidR="0072537C">
        <w:t>.</w:t>
      </w:r>
    </w:p>
    <w:p w:rsidR="00590A1C" w:rsidRDefault="00590A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20B41">
        <w:rPr>
          <w:color w:val="000000" w:themeColor="text1"/>
          <w:u w:color="000000" w:themeColor="text1"/>
        </w:rPr>
        <w:t>the second child of Jewell Eva and Leonard O</w:t>
      </w:r>
      <w:r w:rsidR="00FD4B96">
        <w:rPr>
          <w:color w:val="000000" w:themeColor="text1"/>
          <w:u w:color="000000" w:themeColor="text1"/>
        </w:rPr>
        <w:t>.</w:t>
      </w:r>
      <w:r w:rsidRPr="00320B41">
        <w:rPr>
          <w:color w:val="000000" w:themeColor="text1"/>
          <w:u w:color="000000" w:themeColor="text1"/>
        </w:rPr>
        <w:t xml:space="preserve"> Goodloe</w:t>
      </w:r>
      <w:r>
        <w:rPr>
          <w:color w:val="000000" w:themeColor="text1"/>
          <w:u w:color="000000" w:themeColor="text1"/>
        </w:rPr>
        <w:t>,</w:t>
      </w:r>
      <w:r w:rsidRPr="00320B41">
        <w:rPr>
          <w:color w:val="000000" w:themeColor="text1"/>
          <w:u w:color="000000" w:themeColor="text1"/>
        </w:rPr>
        <w:t xml:space="preserve"> Dr. Maria Louise Goodloe</w:t>
      </w:r>
      <w:r w:rsidR="00EE392B">
        <w:rPr>
          <w:color w:val="000000" w:themeColor="text1"/>
          <w:u w:color="000000" w:themeColor="text1"/>
        </w:rPr>
        <w:noBreakHyphen/>
      </w:r>
      <w:r w:rsidRPr="00320B41">
        <w:rPr>
          <w:color w:val="000000" w:themeColor="text1"/>
          <w:u w:color="000000" w:themeColor="text1"/>
        </w:rPr>
        <w:t xml:space="preserve">Johnson </w:t>
      </w:r>
      <w:r w:rsidR="0061279E">
        <w:rPr>
          <w:color w:val="000000" w:themeColor="text1"/>
          <w:u w:color="000000" w:themeColor="text1"/>
        </w:rPr>
        <w:t>was born</w:t>
      </w:r>
      <w:r>
        <w:rPr>
          <w:color w:val="000000" w:themeColor="text1"/>
          <w:u w:color="000000" w:themeColor="text1"/>
        </w:rPr>
        <w:t xml:space="preserve"> on </w:t>
      </w:r>
      <w:r w:rsidRPr="00320B41">
        <w:rPr>
          <w:color w:val="000000" w:themeColor="text1"/>
          <w:u w:color="000000" w:themeColor="text1"/>
        </w:rPr>
        <w:t>September 3, 1957</w:t>
      </w:r>
      <w:r>
        <w:rPr>
          <w:color w:val="000000" w:themeColor="text1"/>
          <w:u w:color="000000" w:themeColor="text1"/>
        </w:rPr>
        <w:t>,</w:t>
      </w:r>
      <w:r w:rsidRPr="00320B41">
        <w:rPr>
          <w:color w:val="000000" w:themeColor="text1"/>
          <w:u w:color="000000" w:themeColor="text1"/>
        </w:rPr>
        <w:t xml:space="preserve"> in Omaha, Nebraska</w:t>
      </w:r>
      <w:r>
        <w:rPr>
          <w:color w:val="000000" w:themeColor="text1"/>
          <w:u w:color="000000" w:themeColor="text1"/>
        </w:rPr>
        <w:t xml:space="preserve">. The young </w:t>
      </w:r>
      <w:r w:rsidRPr="00320B41">
        <w:rPr>
          <w:color w:val="000000" w:themeColor="text1"/>
          <w:u w:color="000000" w:themeColor="text1"/>
        </w:rPr>
        <w:t xml:space="preserve">Maria </w:t>
      </w:r>
      <w:r>
        <w:rPr>
          <w:color w:val="000000" w:themeColor="text1"/>
          <w:u w:color="000000" w:themeColor="text1"/>
        </w:rPr>
        <w:t xml:space="preserve">was a </w:t>
      </w:r>
      <w:r w:rsidRPr="00320B41">
        <w:rPr>
          <w:color w:val="000000" w:themeColor="text1"/>
          <w:u w:color="000000" w:themeColor="text1"/>
        </w:rPr>
        <w:t xml:space="preserve">1979 graduate of the University of Nebraska at Lincoln, where she earned a </w:t>
      </w:r>
      <w:r>
        <w:rPr>
          <w:color w:val="000000" w:themeColor="text1"/>
          <w:u w:color="000000" w:themeColor="text1"/>
        </w:rPr>
        <w:t>b</w:t>
      </w:r>
      <w:r w:rsidRPr="00320B41">
        <w:rPr>
          <w:color w:val="000000" w:themeColor="text1"/>
          <w:u w:color="000000" w:themeColor="text1"/>
        </w:rPr>
        <w:t>achelor</w:t>
      </w:r>
      <w:r w:rsidR="00EE392B" w:rsidRPr="00EE392B">
        <w:rPr>
          <w:color w:val="000000" w:themeColor="text1"/>
          <w:u w:color="000000" w:themeColor="text1"/>
        </w:rPr>
        <w:t>’</w:t>
      </w:r>
      <w:r w:rsidRPr="00320B4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s</w:t>
      </w:r>
      <w:r w:rsidRPr="00320B41">
        <w:rPr>
          <w:color w:val="000000" w:themeColor="text1"/>
          <w:u w:color="000000" w:themeColor="text1"/>
        </w:rPr>
        <w:t xml:space="preserve">pecial </w:t>
      </w:r>
      <w:r>
        <w:rPr>
          <w:color w:val="000000" w:themeColor="text1"/>
          <w:u w:color="000000" w:themeColor="text1"/>
        </w:rPr>
        <w:t>e</w:t>
      </w:r>
      <w:r w:rsidRPr="00320B41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, followed by a master</w:t>
      </w:r>
      <w:r w:rsidR="00EE392B" w:rsidRPr="00EE39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from th</w:t>
      </w:r>
      <w:r w:rsidRPr="00320B41">
        <w:rPr>
          <w:color w:val="000000" w:themeColor="text1"/>
          <w:u w:color="000000" w:themeColor="text1"/>
        </w:rPr>
        <w:t>e University of Northern Colorado at Greeley</w:t>
      </w:r>
      <w:r>
        <w:rPr>
          <w:color w:val="000000" w:themeColor="text1"/>
          <w:u w:color="000000" w:themeColor="text1"/>
        </w:rPr>
        <w:t xml:space="preserve">. She then </w:t>
      </w:r>
      <w:r w:rsidRPr="00320B41">
        <w:rPr>
          <w:color w:val="000000" w:themeColor="text1"/>
          <w:u w:color="000000" w:themeColor="text1"/>
        </w:rPr>
        <w:t>began her career as a special education teacher and soccer and cross</w:t>
      </w:r>
      <w:r w:rsidR="00EE392B">
        <w:rPr>
          <w:color w:val="000000" w:themeColor="text1"/>
          <w:u w:color="000000" w:themeColor="text1"/>
        </w:rPr>
        <w:noBreakHyphen/>
      </w:r>
      <w:r w:rsidRPr="00320B41">
        <w:rPr>
          <w:color w:val="000000" w:themeColor="text1"/>
          <w:u w:color="000000" w:themeColor="text1"/>
        </w:rPr>
        <w:t>country coac</w:t>
      </w:r>
      <w:r>
        <w:rPr>
          <w:color w:val="000000" w:themeColor="text1"/>
          <w:u w:color="000000" w:themeColor="text1"/>
        </w:rPr>
        <w:t xml:space="preserve">h in the </w:t>
      </w:r>
      <w:r w:rsidR="000E43C6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ublic </w:t>
      </w:r>
      <w:r w:rsidR="000E43C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chools</w:t>
      </w:r>
      <w:r w:rsidR="00AB5169">
        <w:rPr>
          <w:color w:val="000000" w:themeColor="text1"/>
          <w:u w:color="000000" w:themeColor="text1"/>
        </w:rPr>
        <w:t xml:space="preserve"> of Aurora</w:t>
      </w:r>
      <w:r>
        <w:rPr>
          <w:color w:val="000000" w:themeColor="text1"/>
          <w:u w:color="000000" w:themeColor="text1"/>
        </w:rPr>
        <w:t>; and</w:t>
      </w: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FD4B9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as, i</w:t>
      </w:r>
      <w:r w:rsidRPr="00320B41">
        <w:rPr>
          <w:color w:val="000000" w:themeColor="text1"/>
          <w:u w:color="000000" w:themeColor="text1"/>
        </w:rPr>
        <w:t>n 1987, Maria was named assistant principal at Broomfield High School in the Boulder Valley Schools. Three years later, she became the youngest African</w:t>
      </w:r>
      <w:r w:rsidR="00EE392B">
        <w:rPr>
          <w:color w:val="000000" w:themeColor="text1"/>
          <w:u w:color="000000" w:themeColor="text1"/>
        </w:rPr>
        <w:noBreakHyphen/>
      </w:r>
      <w:r w:rsidRPr="00320B41">
        <w:rPr>
          <w:color w:val="000000" w:themeColor="text1"/>
          <w:u w:color="000000" w:themeColor="text1"/>
        </w:rPr>
        <w:t>American female high school principal in the state of Colorado. While principal at Broomfield, she completed her doctorate</w:t>
      </w:r>
      <w:r w:rsidR="00C9333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after which s</w:t>
      </w:r>
      <w:r w:rsidRPr="00320B4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</w:t>
      </w:r>
      <w:r w:rsidRPr="00320B41">
        <w:rPr>
          <w:color w:val="000000" w:themeColor="text1"/>
          <w:u w:color="000000" w:themeColor="text1"/>
        </w:rPr>
        <w:t>erved as director of secondary instruction for the St. Vrain Valley School District</w:t>
      </w:r>
      <w:r>
        <w:rPr>
          <w:color w:val="000000" w:themeColor="text1"/>
          <w:u w:color="000000" w:themeColor="text1"/>
        </w:rPr>
        <w:t>; and</w:t>
      </w: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her service as </w:t>
      </w:r>
      <w:r w:rsidRPr="00320B41">
        <w:rPr>
          <w:color w:val="000000" w:themeColor="text1"/>
          <w:u w:color="000000" w:themeColor="text1"/>
        </w:rPr>
        <w:t xml:space="preserve">Corpus Christi Independent School District </w:t>
      </w:r>
      <w:r>
        <w:rPr>
          <w:color w:val="000000" w:themeColor="text1"/>
          <w:u w:color="000000" w:themeColor="text1"/>
        </w:rPr>
        <w:t>a</w:t>
      </w:r>
      <w:r w:rsidRPr="00320B41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320B41">
        <w:rPr>
          <w:color w:val="000000" w:themeColor="text1"/>
          <w:u w:color="000000" w:themeColor="text1"/>
        </w:rPr>
        <w:t xml:space="preserve">uperintendent, </w:t>
      </w:r>
      <w:r>
        <w:rPr>
          <w:color w:val="000000" w:themeColor="text1"/>
          <w:u w:color="000000" w:themeColor="text1"/>
        </w:rPr>
        <w:t>in 2003 Dr. Goodloe</w:t>
      </w:r>
      <w:r w:rsidR="00EE39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Johnson took up her duties as s</w:t>
      </w:r>
      <w:r w:rsidRPr="00320B41">
        <w:rPr>
          <w:color w:val="000000" w:themeColor="text1"/>
          <w:u w:color="000000" w:themeColor="text1"/>
        </w:rPr>
        <w:t xml:space="preserve">uperintendent of </w:t>
      </w:r>
      <w:r>
        <w:rPr>
          <w:color w:val="000000" w:themeColor="text1"/>
          <w:u w:color="000000" w:themeColor="text1"/>
        </w:rPr>
        <w:t>s</w:t>
      </w:r>
      <w:r w:rsidRPr="00320B41">
        <w:rPr>
          <w:color w:val="000000" w:themeColor="text1"/>
          <w:u w:color="000000" w:themeColor="text1"/>
        </w:rPr>
        <w:t xml:space="preserve">chools for </w:t>
      </w:r>
      <w:r>
        <w:rPr>
          <w:color w:val="000000" w:themeColor="text1"/>
          <w:u w:color="000000" w:themeColor="text1"/>
        </w:rPr>
        <w:t>South Carolina</w:t>
      </w:r>
      <w:r w:rsidR="00EE392B" w:rsidRPr="00EE39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20B41">
        <w:rPr>
          <w:color w:val="000000" w:themeColor="text1"/>
          <w:u w:color="000000" w:themeColor="text1"/>
        </w:rPr>
        <w:t>Charleston County School District</w:t>
      </w:r>
      <w:r>
        <w:rPr>
          <w:color w:val="000000" w:themeColor="text1"/>
          <w:u w:color="000000" w:themeColor="text1"/>
        </w:rPr>
        <w:t>, where she was</w:t>
      </w:r>
      <w:r w:rsidRPr="00320B41">
        <w:rPr>
          <w:color w:val="000000" w:themeColor="text1"/>
          <w:u w:color="000000" w:themeColor="text1"/>
        </w:rPr>
        <w:t xml:space="preserve"> not only the first African</w:t>
      </w:r>
      <w:r w:rsidR="00EE39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Pr="00320B41">
        <w:rPr>
          <w:color w:val="000000" w:themeColor="text1"/>
          <w:u w:color="000000" w:themeColor="text1"/>
        </w:rPr>
        <w:t>merican but also the first female to hold th</w:t>
      </w:r>
      <w:r>
        <w:rPr>
          <w:color w:val="000000" w:themeColor="text1"/>
          <w:u w:color="000000" w:themeColor="text1"/>
        </w:rPr>
        <w:t>at</w:t>
      </w:r>
      <w:r w:rsidRPr="00320B41">
        <w:rPr>
          <w:color w:val="000000" w:themeColor="text1"/>
          <w:u w:color="000000" w:themeColor="text1"/>
        </w:rPr>
        <w:t xml:space="preserve"> position. Her </w:t>
      </w:r>
      <w:r>
        <w:rPr>
          <w:color w:val="000000" w:themeColor="text1"/>
          <w:u w:color="000000" w:themeColor="text1"/>
        </w:rPr>
        <w:t>exce</w:t>
      </w:r>
      <w:r w:rsidR="00C20155">
        <w:rPr>
          <w:color w:val="000000" w:themeColor="text1"/>
          <w:u w:color="000000" w:themeColor="text1"/>
        </w:rPr>
        <w:t>ptional</w:t>
      </w:r>
      <w:r>
        <w:rPr>
          <w:color w:val="000000" w:themeColor="text1"/>
          <w:u w:color="000000" w:themeColor="text1"/>
        </w:rPr>
        <w:t xml:space="preserve"> </w:t>
      </w:r>
      <w:r w:rsidRPr="00320B41">
        <w:rPr>
          <w:color w:val="000000" w:themeColor="text1"/>
          <w:u w:color="000000" w:themeColor="text1"/>
        </w:rPr>
        <w:t xml:space="preserve">record for improved student achievement </w:t>
      </w:r>
      <w:r>
        <w:rPr>
          <w:color w:val="000000" w:themeColor="text1"/>
          <w:u w:color="000000" w:themeColor="text1"/>
        </w:rPr>
        <w:t>in the district is still remembered; and</w:t>
      </w:r>
    </w:p>
    <w:p w:rsidR="008D40E3" w:rsidRPr="00320B41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2007, she was </w:t>
      </w:r>
      <w:r w:rsidRPr="00320B41">
        <w:rPr>
          <w:color w:val="000000" w:themeColor="text1"/>
          <w:u w:color="000000" w:themeColor="text1"/>
        </w:rPr>
        <w:t xml:space="preserve">selected as </w:t>
      </w:r>
      <w:r>
        <w:rPr>
          <w:color w:val="000000" w:themeColor="text1"/>
          <w:u w:color="000000" w:themeColor="text1"/>
        </w:rPr>
        <w:t>s</w:t>
      </w:r>
      <w:r w:rsidRPr="00320B41">
        <w:rPr>
          <w:color w:val="000000" w:themeColor="text1"/>
          <w:u w:color="000000" w:themeColor="text1"/>
        </w:rPr>
        <w:t>uperintendent of Seattle Public School District</w:t>
      </w:r>
      <w:r>
        <w:rPr>
          <w:color w:val="000000" w:themeColor="text1"/>
          <w:u w:color="000000" w:themeColor="text1"/>
        </w:rPr>
        <w:t>,</w:t>
      </w:r>
      <w:r w:rsidRPr="00320B41">
        <w:rPr>
          <w:color w:val="000000" w:themeColor="text1"/>
          <w:u w:color="000000" w:themeColor="text1"/>
        </w:rPr>
        <w:t xml:space="preserve"> where she served until March 2011.</w:t>
      </w:r>
      <w:r>
        <w:rPr>
          <w:color w:val="000000" w:themeColor="text1"/>
          <w:u w:color="000000" w:themeColor="text1"/>
        </w:rPr>
        <w:t xml:space="preserve"> Dr. Goodloe</w:t>
      </w:r>
      <w:r w:rsidR="00EE39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Johnson </w:t>
      </w:r>
      <w:r w:rsidRPr="00320B41">
        <w:rPr>
          <w:color w:val="000000" w:themeColor="text1"/>
          <w:u w:color="000000" w:themeColor="text1"/>
        </w:rPr>
        <w:t xml:space="preserve">then accepted a position as </w:t>
      </w:r>
      <w:r>
        <w:rPr>
          <w:color w:val="000000" w:themeColor="text1"/>
          <w:u w:color="000000" w:themeColor="text1"/>
        </w:rPr>
        <w:t>a d</w:t>
      </w:r>
      <w:r w:rsidRPr="00320B41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c</w:t>
      </w:r>
      <w:r w:rsidRPr="00320B41">
        <w:rPr>
          <w:color w:val="000000" w:themeColor="text1"/>
          <w:u w:color="000000" w:themeColor="text1"/>
        </w:rPr>
        <w:t>hancellor</w:t>
      </w:r>
      <w:r>
        <w:rPr>
          <w:color w:val="000000" w:themeColor="text1"/>
          <w:u w:color="000000" w:themeColor="text1"/>
        </w:rPr>
        <w:t xml:space="preserve"> with the Mich</w:t>
      </w:r>
      <w:r w:rsidRPr="00320B41">
        <w:rPr>
          <w:color w:val="000000" w:themeColor="text1"/>
          <w:u w:color="000000" w:themeColor="text1"/>
        </w:rPr>
        <w:t>igan Education Achievement System</w:t>
      </w:r>
      <w:r>
        <w:rPr>
          <w:color w:val="000000" w:themeColor="text1"/>
          <w:u w:color="000000" w:themeColor="text1"/>
        </w:rPr>
        <w:t>;</w:t>
      </w:r>
      <w:r w:rsidR="00B81A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8D40E3" w:rsidRPr="00320B41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Pr="00320B41">
        <w:rPr>
          <w:color w:val="000000" w:themeColor="text1"/>
          <w:u w:color="000000" w:themeColor="text1"/>
        </w:rPr>
        <w:t xml:space="preserve">roughout her life, </w:t>
      </w:r>
      <w:r>
        <w:rPr>
          <w:color w:val="000000" w:themeColor="text1"/>
          <w:u w:color="000000" w:themeColor="text1"/>
        </w:rPr>
        <w:t xml:space="preserve">she was </w:t>
      </w:r>
      <w:r w:rsidRPr="00320B41">
        <w:rPr>
          <w:color w:val="000000" w:themeColor="text1"/>
          <w:u w:color="000000" w:themeColor="text1"/>
        </w:rPr>
        <w:t xml:space="preserve">actively involved in community service and </w:t>
      </w:r>
      <w:r w:rsidR="00B1714D">
        <w:rPr>
          <w:color w:val="000000" w:themeColor="text1"/>
          <w:u w:color="000000" w:themeColor="text1"/>
        </w:rPr>
        <w:t xml:space="preserve">for her efforts </w:t>
      </w:r>
      <w:r w:rsidRPr="00320B41">
        <w:rPr>
          <w:color w:val="000000" w:themeColor="text1"/>
          <w:u w:color="000000" w:themeColor="text1"/>
        </w:rPr>
        <w:t xml:space="preserve">received numerous honors. Among these are </w:t>
      </w:r>
      <w:r w:rsidR="00A90FEC">
        <w:rPr>
          <w:color w:val="000000" w:themeColor="text1"/>
          <w:u w:color="000000" w:themeColor="text1"/>
        </w:rPr>
        <w:t xml:space="preserve">the </w:t>
      </w:r>
      <w:r w:rsidRPr="00320B41">
        <w:rPr>
          <w:color w:val="000000" w:themeColor="text1"/>
          <w:u w:color="000000" w:themeColor="text1"/>
        </w:rPr>
        <w:t xml:space="preserve">American </w:t>
      </w:r>
      <w:r w:rsidR="00F63586">
        <w:rPr>
          <w:color w:val="000000" w:themeColor="text1"/>
          <w:u w:color="000000" w:themeColor="text1"/>
        </w:rPr>
        <w:t>Association of University Women</w:t>
      </w:r>
      <w:r w:rsidRPr="00320B41">
        <w:rPr>
          <w:color w:val="000000" w:themeColor="text1"/>
          <w:u w:color="000000" w:themeColor="text1"/>
        </w:rPr>
        <w:t xml:space="preserve"> Denver Chapter 1996 Trailblazer Award</w:t>
      </w:r>
      <w:r w:rsidR="000C5481">
        <w:rPr>
          <w:color w:val="000000" w:themeColor="text1"/>
          <w:u w:color="000000" w:themeColor="text1"/>
        </w:rPr>
        <w:t>,</w:t>
      </w:r>
      <w:r w:rsidRPr="00320B41">
        <w:rPr>
          <w:color w:val="000000" w:themeColor="text1"/>
          <w:u w:color="000000" w:themeColor="text1"/>
        </w:rPr>
        <w:t xml:space="preserve"> Girl Scouts Mile Hi Council Leadership Circle “Women of Distinction” Award</w:t>
      </w:r>
      <w:r w:rsidR="000C5481">
        <w:rPr>
          <w:color w:val="000000" w:themeColor="text1"/>
          <w:u w:color="000000" w:themeColor="text1"/>
        </w:rPr>
        <w:t>,</w:t>
      </w:r>
      <w:r w:rsidR="00F63586">
        <w:rPr>
          <w:color w:val="000000" w:themeColor="text1"/>
          <w:u w:color="000000" w:themeColor="text1"/>
        </w:rPr>
        <w:t xml:space="preserve"> </w:t>
      </w:r>
      <w:r w:rsidRPr="00320B41">
        <w:rPr>
          <w:color w:val="000000" w:themeColor="text1"/>
          <w:u w:color="000000" w:themeColor="text1"/>
        </w:rPr>
        <w:t>University of Nebraska at Lincoln Alumni Achievement Award</w:t>
      </w:r>
      <w:r w:rsidR="000C5481">
        <w:rPr>
          <w:color w:val="000000" w:themeColor="text1"/>
          <w:u w:color="000000" w:themeColor="text1"/>
        </w:rPr>
        <w:t>,</w:t>
      </w:r>
      <w:r w:rsidR="00F63586">
        <w:rPr>
          <w:color w:val="000000" w:themeColor="text1"/>
          <w:u w:color="000000" w:themeColor="text1"/>
        </w:rPr>
        <w:t xml:space="preserve"> </w:t>
      </w:r>
      <w:r w:rsidRPr="00320B41">
        <w:rPr>
          <w:color w:val="000000" w:themeColor="text1"/>
          <w:u w:color="000000" w:themeColor="text1"/>
        </w:rPr>
        <w:t xml:space="preserve">and </w:t>
      </w:r>
      <w:r w:rsidR="00F63586">
        <w:rPr>
          <w:color w:val="000000" w:themeColor="text1"/>
          <w:u w:color="000000" w:themeColor="text1"/>
        </w:rPr>
        <w:t xml:space="preserve">2010 </w:t>
      </w:r>
      <w:r w:rsidRPr="00320B41">
        <w:rPr>
          <w:color w:val="000000" w:themeColor="text1"/>
          <w:u w:color="000000" w:themeColor="text1"/>
        </w:rPr>
        <w:t>Broad Center for the Management of School Systems Achievement Aw</w:t>
      </w:r>
      <w:r>
        <w:rPr>
          <w:color w:val="000000" w:themeColor="text1"/>
          <w:u w:color="000000" w:themeColor="text1"/>
        </w:rPr>
        <w:t>ard for Outstanding Leadership; and</w:t>
      </w:r>
    </w:p>
    <w:p w:rsidR="008D40E3" w:rsidRPr="00320B41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40E3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2004, s</w:t>
      </w:r>
      <w:r w:rsidRPr="00320B41">
        <w:rPr>
          <w:color w:val="000000" w:themeColor="text1"/>
          <w:u w:color="000000" w:themeColor="text1"/>
        </w:rPr>
        <w:t>he married Bruce Johnson</w:t>
      </w:r>
      <w:r>
        <w:rPr>
          <w:color w:val="000000" w:themeColor="text1"/>
          <w:u w:color="000000" w:themeColor="text1"/>
        </w:rPr>
        <w:t>, and God blessed the couple with a daughter, M</w:t>
      </w:r>
      <w:r w:rsidRPr="00320B41">
        <w:rPr>
          <w:color w:val="000000" w:themeColor="text1"/>
          <w:u w:color="000000" w:themeColor="text1"/>
        </w:rPr>
        <w:t>aya Jewell</w:t>
      </w:r>
      <w:r>
        <w:rPr>
          <w:color w:val="000000" w:themeColor="text1"/>
          <w:u w:color="000000" w:themeColor="text1"/>
        </w:rPr>
        <w:t>, a sister for Maria</w:t>
      </w:r>
      <w:r w:rsidR="00EE392B" w:rsidRPr="00EE39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stepdaughter, Brittany. Dr. Goodloe</w:t>
      </w:r>
      <w:r w:rsidR="00EE39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Johnson was a devoted </w:t>
      </w:r>
      <w:r w:rsidRPr="00320B41">
        <w:rPr>
          <w:color w:val="000000" w:themeColor="text1"/>
          <w:u w:color="000000" w:themeColor="text1"/>
        </w:rPr>
        <w:t xml:space="preserve">wife and mother and </w:t>
      </w:r>
      <w:r>
        <w:rPr>
          <w:color w:val="000000" w:themeColor="text1"/>
          <w:u w:color="000000" w:themeColor="text1"/>
        </w:rPr>
        <w:t xml:space="preserve">an </w:t>
      </w:r>
      <w:r w:rsidRPr="00320B41">
        <w:rPr>
          <w:color w:val="000000" w:themeColor="text1"/>
          <w:u w:color="000000" w:themeColor="text1"/>
        </w:rPr>
        <w:t>ardent su</w:t>
      </w:r>
      <w:r>
        <w:rPr>
          <w:color w:val="000000" w:themeColor="text1"/>
          <w:u w:color="000000" w:themeColor="text1"/>
        </w:rPr>
        <w:t>pporter to her extended family</w:t>
      </w:r>
      <w:r w:rsidR="00E7397E">
        <w:rPr>
          <w:color w:val="000000" w:themeColor="text1"/>
          <w:u w:color="000000" w:themeColor="text1"/>
        </w:rPr>
        <w:t>; and</w:t>
      </w:r>
    </w:p>
    <w:p w:rsidR="00E7397E" w:rsidRDefault="00E7397E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397E" w:rsidRPr="00320B41" w:rsidRDefault="008D40E3" w:rsidP="008D4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397E">
        <w:rPr>
          <w:color w:val="000000" w:themeColor="text1"/>
          <w:u w:color="000000" w:themeColor="text1"/>
        </w:rPr>
        <w:t xml:space="preserve">this woman of faith </w:t>
      </w:r>
      <w:r>
        <w:rPr>
          <w:color w:val="000000" w:themeColor="text1"/>
          <w:u w:color="000000" w:themeColor="text1"/>
        </w:rPr>
        <w:t xml:space="preserve">always maintained her spiritual focus. When she moved to Charleston, she </w:t>
      </w:r>
      <w:r w:rsidR="00531BC5">
        <w:rPr>
          <w:color w:val="000000" w:themeColor="text1"/>
          <w:u w:color="000000" w:themeColor="text1"/>
        </w:rPr>
        <w:t xml:space="preserve">joined </w:t>
      </w:r>
      <w:r w:rsidRPr="00320B41">
        <w:rPr>
          <w:color w:val="000000" w:themeColor="text1"/>
          <w:u w:color="000000" w:themeColor="text1"/>
        </w:rPr>
        <w:t>Hibben United Methodist Church in Mt. Pleasant</w:t>
      </w:r>
      <w:r>
        <w:rPr>
          <w:color w:val="000000" w:themeColor="text1"/>
          <w:u w:color="000000" w:themeColor="text1"/>
        </w:rPr>
        <w:t>, and w</w:t>
      </w:r>
      <w:r w:rsidRPr="00320B41">
        <w:rPr>
          <w:color w:val="000000" w:themeColor="text1"/>
          <w:u w:color="000000" w:themeColor="text1"/>
        </w:rPr>
        <w:t xml:space="preserve">hile living in Michigan, </w:t>
      </w:r>
      <w:r>
        <w:rPr>
          <w:color w:val="000000" w:themeColor="text1"/>
          <w:u w:color="000000" w:themeColor="text1"/>
        </w:rPr>
        <w:t xml:space="preserve">she and her family were </w:t>
      </w:r>
      <w:r w:rsidRPr="00320B41">
        <w:rPr>
          <w:color w:val="000000" w:themeColor="text1"/>
          <w:u w:color="000000" w:themeColor="text1"/>
        </w:rPr>
        <w:t>members of Grosse Pointe United Methodist Church and became involved</w:t>
      </w:r>
      <w:r>
        <w:rPr>
          <w:color w:val="000000" w:themeColor="text1"/>
          <w:u w:color="000000" w:themeColor="text1"/>
        </w:rPr>
        <w:t xml:space="preserve"> in a number of church ministries</w:t>
      </w:r>
      <w:r w:rsidR="006C29E6">
        <w:rPr>
          <w:color w:val="000000" w:themeColor="text1"/>
          <w:u w:color="000000" w:themeColor="text1"/>
        </w:rPr>
        <w:t xml:space="preserve">. </w:t>
      </w:r>
      <w:r w:rsidR="00F477F0">
        <w:rPr>
          <w:color w:val="000000" w:themeColor="text1"/>
          <w:u w:color="000000" w:themeColor="text1"/>
        </w:rPr>
        <w:t xml:space="preserve">God </w:t>
      </w:r>
      <w:r w:rsidR="00E7397E" w:rsidRPr="00320B41">
        <w:rPr>
          <w:color w:val="000000" w:themeColor="text1"/>
          <w:u w:color="000000" w:themeColor="text1"/>
        </w:rPr>
        <w:t xml:space="preserve">called </w:t>
      </w:r>
      <w:r w:rsidR="00531BC5">
        <w:rPr>
          <w:color w:val="000000" w:themeColor="text1"/>
          <w:u w:color="000000" w:themeColor="text1"/>
        </w:rPr>
        <w:t>Dr. Goodloe</w:t>
      </w:r>
      <w:r w:rsidR="00EE392B">
        <w:rPr>
          <w:color w:val="000000" w:themeColor="text1"/>
          <w:u w:color="000000" w:themeColor="text1"/>
        </w:rPr>
        <w:noBreakHyphen/>
      </w:r>
      <w:r w:rsidR="00531BC5">
        <w:rPr>
          <w:color w:val="000000" w:themeColor="text1"/>
          <w:u w:color="000000" w:themeColor="text1"/>
        </w:rPr>
        <w:t>Johnson</w:t>
      </w:r>
      <w:r w:rsidR="00F477F0">
        <w:rPr>
          <w:color w:val="000000" w:themeColor="text1"/>
          <w:u w:color="000000" w:themeColor="text1"/>
        </w:rPr>
        <w:t xml:space="preserve"> </w:t>
      </w:r>
      <w:r w:rsidR="00E7397E" w:rsidRPr="00320B41">
        <w:rPr>
          <w:color w:val="000000" w:themeColor="text1"/>
          <w:u w:color="000000" w:themeColor="text1"/>
        </w:rPr>
        <w:t>home peacefully on December 5, 2012</w:t>
      </w:r>
      <w:r w:rsidR="00E7397E">
        <w:rPr>
          <w:color w:val="000000" w:themeColor="text1"/>
          <w:u w:color="000000" w:themeColor="text1"/>
        </w:rPr>
        <w:t>; and</w:t>
      </w:r>
    </w:p>
    <w:p w:rsidR="00412D94" w:rsidRDefault="00412D94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4875" w:rsidRPr="00365069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</w:rPr>
        <w:t xml:space="preserve">grateful for the legacy of consistent dedication and excellence </w:t>
      </w:r>
      <w:r w:rsidR="00CE17CB">
        <w:t>Maria Goodloe</w:t>
      </w:r>
      <w:r w:rsidR="00EE392B">
        <w:noBreakHyphen/>
      </w:r>
      <w:r w:rsidR="00CE17CB">
        <w:t>Johnson</w:t>
      </w:r>
      <w:r>
        <w:t xml:space="preserve"> </w:t>
      </w:r>
      <w:r>
        <w:rPr>
          <w:color w:val="000000" w:themeColor="text1"/>
        </w:rPr>
        <w:t xml:space="preserve">bestowed on this great State, the House </w:t>
      </w:r>
      <w:r w:rsidR="00CE17CB">
        <w:rPr>
          <w:color w:val="000000" w:themeColor="text1"/>
        </w:rPr>
        <w:t>takes great pleasure in remembering</w:t>
      </w:r>
      <w:r w:rsidR="000148A4">
        <w:rPr>
          <w:color w:val="000000" w:themeColor="text1"/>
        </w:rPr>
        <w:t xml:space="preserve"> her </w:t>
      </w:r>
      <w:r w:rsidR="001B62EA">
        <w:rPr>
          <w:color w:val="000000" w:themeColor="text1"/>
        </w:rPr>
        <w:t>committed</w:t>
      </w:r>
      <w:r w:rsidR="000148A4">
        <w:rPr>
          <w:color w:val="000000" w:themeColor="text1"/>
        </w:rPr>
        <w:t xml:space="preserve"> labors on behalf of South Carolina</w:t>
      </w:r>
      <w:r w:rsidR="00EE392B" w:rsidRPr="00EE392B">
        <w:rPr>
          <w:color w:val="000000" w:themeColor="text1"/>
        </w:rPr>
        <w:t>’</w:t>
      </w:r>
      <w:r w:rsidR="000148A4">
        <w:rPr>
          <w:color w:val="000000" w:themeColor="text1"/>
        </w:rPr>
        <w:t>s children and in a</w:t>
      </w:r>
      <w:r>
        <w:t>dd</w:t>
      </w:r>
      <w:r w:rsidR="000148A4">
        <w:t>ing</w:t>
      </w:r>
      <w:r>
        <w:t xml:space="preserve"> its </w:t>
      </w:r>
      <w:r w:rsidR="000148A4">
        <w:t>warm</w:t>
      </w:r>
      <w:r w:rsidR="001B62EA">
        <w:t>est c</w:t>
      </w:r>
      <w:r w:rsidR="000148A4">
        <w:t xml:space="preserve">ommendation to </w:t>
      </w:r>
      <w:r>
        <w:t xml:space="preserve">the many </w:t>
      </w:r>
      <w:r w:rsidR="00C778D2">
        <w:t xml:space="preserve">encomiums </w:t>
      </w:r>
      <w:r w:rsidR="000148A4">
        <w:t xml:space="preserve">that have flowed in over the years </w:t>
      </w:r>
      <w:r w:rsidR="001B62EA">
        <w:t xml:space="preserve">to </w:t>
      </w:r>
      <w:r w:rsidR="000148A4">
        <w:t xml:space="preserve">this </w:t>
      </w:r>
      <w:r w:rsidR="001B62EA">
        <w:t>distinguished</w:t>
      </w:r>
      <w:r w:rsidR="000148A4">
        <w:t xml:space="preserve"> educator</w:t>
      </w:r>
      <w:r>
        <w:t xml:space="preserve">. </w:t>
      </w:r>
      <w:r>
        <w:rPr>
          <w:color w:val="000000" w:themeColor="text1"/>
          <w:u w:color="000000" w:themeColor="text1"/>
        </w:rPr>
        <w:t>N</w:t>
      </w:r>
      <w:r w:rsidR="00583B38">
        <w:t>ow, therefore,</w:t>
      </w:r>
    </w:p>
    <w:p w:rsidR="00694875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4875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4875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85A" w:rsidRPr="00522CE0" w:rsidRDefault="00694875" w:rsidP="003C78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</w:t>
      </w:r>
      <w:r w:rsidR="00CC67BD">
        <w:t xml:space="preserve">remember and </w:t>
      </w:r>
      <w:r w:rsidR="003C785A">
        <w:t>celebrate the life of Maria Goodloe</w:t>
      </w:r>
      <w:r w:rsidR="00EE392B">
        <w:noBreakHyphen/>
      </w:r>
      <w:r w:rsidR="003C785A">
        <w:t xml:space="preserve">Johnson </w:t>
      </w:r>
      <w:r w:rsidR="003C785A">
        <w:rPr>
          <w:color w:val="000000" w:themeColor="text1"/>
          <w:u w:color="000000" w:themeColor="text1"/>
        </w:rPr>
        <w:t>(1957</w:t>
      </w:r>
      <w:r w:rsidR="00EE392B">
        <w:rPr>
          <w:color w:val="000000" w:themeColor="text1"/>
          <w:u w:color="000000" w:themeColor="text1"/>
        </w:rPr>
        <w:noBreakHyphen/>
      </w:r>
      <w:r w:rsidR="003C785A">
        <w:rPr>
          <w:color w:val="000000" w:themeColor="text1"/>
          <w:u w:color="000000" w:themeColor="text1"/>
        </w:rPr>
        <w:t xml:space="preserve">2012), </w:t>
      </w:r>
      <w:r w:rsidR="003C785A">
        <w:t>honor her strong commitment to education, and express gratitude for her four years of outstanding service as superintendent of Charleston County School District.</w:t>
      </w:r>
    </w:p>
    <w:p w:rsidR="00694875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4875" w:rsidRPr="00522CE0" w:rsidRDefault="00694875" w:rsidP="00694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C785A">
        <w:t>the family of Maria Goodloe</w:t>
      </w:r>
      <w:r w:rsidR="00EE392B">
        <w:noBreakHyphen/>
      </w:r>
      <w:r w:rsidR="003C785A">
        <w:t>Johnson</w:t>
      </w:r>
      <w:r>
        <w:t>.</w:t>
      </w:r>
    </w:p>
    <w:p w:rsidR="00966165" w:rsidRDefault="00EE39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6165" w:rsidRDefault="00966165" w:rsidP="00D00C80">
      <w:pPr>
        <w:suppressAutoHyphens/>
      </w:pPr>
    </w:p>
    <w:sectPr w:rsidR="00966165" w:rsidSect="00D00C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8A4" w:rsidRDefault="000148A4" w:rsidP="009F0C77">
      <w:r>
        <w:separator/>
      </w:r>
    </w:p>
  </w:endnote>
  <w:endnote w:type="continuationSeparator" w:id="0">
    <w:p w:rsidR="000148A4" w:rsidRDefault="000148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157D90F-EA5F-4DE8-9C83-22DA7E20685A}"/>
    <w:embedBold r:id="rId2" w:fontKey="{014175A7-9ABC-453C-8537-63ECC7EA67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93B88C-98DD-47DD-B152-96DC2E758B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CC6ABBD-17AE-4400-AFAE-231ED341E3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A14E0F-76B5-4FDA-B8D5-84D47C9A65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0C80" w:rsidRPr="00966165" w:rsidRDefault="00D00C80" w:rsidP="009661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[5254]</w:t>
    </w:r>
    <w:r>
      <w:tab/>
    </w:r>
    <w:r w:rsidR="00562FFB">
      <w:fldChar w:fldCharType="begin"/>
    </w:r>
    <w:r w:rsidR="00562FFB">
      <w:instrText xml:space="preserve"> PAGE  \* MERGEFORMAT </w:instrText>
    </w:r>
    <w:r w:rsidR="00562FFB">
      <w:fldChar w:fldCharType="separate"/>
    </w:r>
    <w:r w:rsidR="00A7570C">
      <w:rPr>
        <w:noProof/>
      </w:rPr>
      <w:t>1</w:t>
    </w:r>
    <w:r w:rsidR="00562FF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8A4" w:rsidRDefault="000148A4" w:rsidP="009F0C77">
      <w:r>
        <w:separator/>
      </w:r>
    </w:p>
  </w:footnote>
  <w:footnote w:type="continuationSeparator" w:id="0">
    <w:p w:rsidR="000148A4" w:rsidRDefault="000148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25HTC14"/>
    <w:docVar w:name="CoverBillType" w:val="r"/>
    <w:docVar w:name="docpath" w:val="L:\Council\bills\RM\1625HTC14.DOCX"/>
    <w:docVar w:name="dvBillNumber" w:val="52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D2A2A"/>
    <w:rsid w:val="00011869"/>
    <w:rsid w:val="000148A4"/>
    <w:rsid w:val="00081DB6"/>
    <w:rsid w:val="000C5481"/>
    <w:rsid w:val="000E1785"/>
    <w:rsid w:val="000E43C6"/>
    <w:rsid w:val="000F40FA"/>
    <w:rsid w:val="0010776B"/>
    <w:rsid w:val="00133E66"/>
    <w:rsid w:val="001435A3"/>
    <w:rsid w:val="001B62EA"/>
    <w:rsid w:val="001D08F2"/>
    <w:rsid w:val="001D525B"/>
    <w:rsid w:val="001D7F4F"/>
    <w:rsid w:val="00204724"/>
    <w:rsid w:val="002321B6"/>
    <w:rsid w:val="00250967"/>
    <w:rsid w:val="002543C8"/>
    <w:rsid w:val="00256B96"/>
    <w:rsid w:val="00284AAE"/>
    <w:rsid w:val="002E5912"/>
    <w:rsid w:val="00301B21"/>
    <w:rsid w:val="003151FB"/>
    <w:rsid w:val="00325348"/>
    <w:rsid w:val="0032732C"/>
    <w:rsid w:val="00336AD0"/>
    <w:rsid w:val="0037079A"/>
    <w:rsid w:val="00377A0E"/>
    <w:rsid w:val="003C785A"/>
    <w:rsid w:val="003D01E8"/>
    <w:rsid w:val="003E5288"/>
    <w:rsid w:val="003F6D79"/>
    <w:rsid w:val="00412D94"/>
    <w:rsid w:val="0041760A"/>
    <w:rsid w:val="00417C01"/>
    <w:rsid w:val="00441AEF"/>
    <w:rsid w:val="004809EE"/>
    <w:rsid w:val="004941D2"/>
    <w:rsid w:val="004E7D54"/>
    <w:rsid w:val="005273C6"/>
    <w:rsid w:val="00530A69"/>
    <w:rsid w:val="005318EE"/>
    <w:rsid w:val="00531BC5"/>
    <w:rsid w:val="00545593"/>
    <w:rsid w:val="00562FFB"/>
    <w:rsid w:val="00577C6C"/>
    <w:rsid w:val="00583B38"/>
    <w:rsid w:val="00590A1C"/>
    <w:rsid w:val="005A33E6"/>
    <w:rsid w:val="005C2FE2"/>
    <w:rsid w:val="005E2BC9"/>
    <w:rsid w:val="00605102"/>
    <w:rsid w:val="0061279E"/>
    <w:rsid w:val="006215AA"/>
    <w:rsid w:val="006913C9"/>
    <w:rsid w:val="0069470D"/>
    <w:rsid w:val="00694875"/>
    <w:rsid w:val="006C1DBB"/>
    <w:rsid w:val="006C29E6"/>
    <w:rsid w:val="006E2925"/>
    <w:rsid w:val="0072537C"/>
    <w:rsid w:val="00734F00"/>
    <w:rsid w:val="007A70AE"/>
    <w:rsid w:val="008362E8"/>
    <w:rsid w:val="008758AC"/>
    <w:rsid w:val="00893AD6"/>
    <w:rsid w:val="008A1768"/>
    <w:rsid w:val="008D40E3"/>
    <w:rsid w:val="008D4A00"/>
    <w:rsid w:val="008E52A5"/>
    <w:rsid w:val="008F0F33"/>
    <w:rsid w:val="008F4429"/>
    <w:rsid w:val="008F6D5C"/>
    <w:rsid w:val="0094021A"/>
    <w:rsid w:val="00947275"/>
    <w:rsid w:val="00966165"/>
    <w:rsid w:val="009B44AF"/>
    <w:rsid w:val="009C6A0B"/>
    <w:rsid w:val="009F0C77"/>
    <w:rsid w:val="009F4DD1"/>
    <w:rsid w:val="00A41684"/>
    <w:rsid w:val="00A64E80"/>
    <w:rsid w:val="00A72BCD"/>
    <w:rsid w:val="00A741D9"/>
    <w:rsid w:val="00A7570C"/>
    <w:rsid w:val="00A833AB"/>
    <w:rsid w:val="00A90FEC"/>
    <w:rsid w:val="00A9741D"/>
    <w:rsid w:val="00AB5169"/>
    <w:rsid w:val="00AD2A2A"/>
    <w:rsid w:val="00AD4B17"/>
    <w:rsid w:val="00B1714D"/>
    <w:rsid w:val="00B412D4"/>
    <w:rsid w:val="00B67430"/>
    <w:rsid w:val="00B81A8B"/>
    <w:rsid w:val="00BE32F2"/>
    <w:rsid w:val="00BE3C22"/>
    <w:rsid w:val="00C02B01"/>
    <w:rsid w:val="00C0345E"/>
    <w:rsid w:val="00C20155"/>
    <w:rsid w:val="00C3483A"/>
    <w:rsid w:val="00C74E9D"/>
    <w:rsid w:val="00C778D2"/>
    <w:rsid w:val="00C82FD3"/>
    <w:rsid w:val="00C92819"/>
    <w:rsid w:val="00C9333B"/>
    <w:rsid w:val="00C9623B"/>
    <w:rsid w:val="00CC632F"/>
    <w:rsid w:val="00CC67BD"/>
    <w:rsid w:val="00CC6B7B"/>
    <w:rsid w:val="00CD2089"/>
    <w:rsid w:val="00CD65B3"/>
    <w:rsid w:val="00CE17CB"/>
    <w:rsid w:val="00D00C80"/>
    <w:rsid w:val="00D73A67"/>
    <w:rsid w:val="00D9426B"/>
    <w:rsid w:val="00D970A9"/>
    <w:rsid w:val="00DF3845"/>
    <w:rsid w:val="00E41911"/>
    <w:rsid w:val="00E6454F"/>
    <w:rsid w:val="00E7397E"/>
    <w:rsid w:val="00E92EEF"/>
    <w:rsid w:val="00EE392B"/>
    <w:rsid w:val="00F1428E"/>
    <w:rsid w:val="00F24442"/>
    <w:rsid w:val="00F477F0"/>
    <w:rsid w:val="00F50AE3"/>
    <w:rsid w:val="00F560FD"/>
    <w:rsid w:val="00F63586"/>
    <w:rsid w:val="00F67CF1"/>
    <w:rsid w:val="00F840F0"/>
    <w:rsid w:val="00F8724E"/>
    <w:rsid w:val="00FB0D0D"/>
    <w:rsid w:val="00FB43B4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A175805-FA81-447B-82E7-654BCE980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43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3C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0C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54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DA920-F002-4588-AF4E-0CDD70CC3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831</Words>
  <Characters>4741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5254: Maria Goodloe-Johnson - South Carolina Legislature Online</dc:title>
  <dc:creator>McDowell</dc:creator>
  <cp:lastModifiedBy>N Cumfer</cp:lastModifiedBy>
  <cp:revision>6</cp:revision>
  <cp:lastPrinted>2014-05-13T20:05:00Z</cp:lastPrinted>
  <dcterms:created xsi:type="dcterms:W3CDTF">2014-05-15T14:32:00Z</dcterms:created>
  <dcterms:modified xsi:type="dcterms:W3CDTF">2014-12-05T17:11:00Z</dcterms:modified>
</cp:coreProperties>
</file>