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706" w:rsidRDefault="00B70706" w:rsidP="00B70706">
      <w:pPr>
        <w:ind w:firstLine="0"/>
        <w:rPr>
          <w:strike/>
        </w:rPr>
      </w:pPr>
      <w:bookmarkStart w:id="0" w:name="_GoBack"/>
      <w:bookmarkEnd w:id="0"/>
    </w:p>
    <w:p w:rsidR="00B70706" w:rsidRDefault="00B70706" w:rsidP="00B70706">
      <w:pPr>
        <w:ind w:firstLine="0"/>
        <w:rPr>
          <w:strike/>
        </w:rPr>
      </w:pPr>
      <w:r>
        <w:rPr>
          <w:strike/>
        </w:rPr>
        <w:t>Indicates Matter Stricken</w:t>
      </w:r>
    </w:p>
    <w:p w:rsidR="00B70706" w:rsidRDefault="00B70706" w:rsidP="00B70706">
      <w:pPr>
        <w:ind w:firstLine="0"/>
        <w:rPr>
          <w:u w:val="single"/>
        </w:rPr>
      </w:pPr>
      <w:r>
        <w:rPr>
          <w:u w:val="single"/>
        </w:rPr>
        <w:t>Indicates New Matter</w:t>
      </w:r>
    </w:p>
    <w:p w:rsidR="00B70706" w:rsidRDefault="00B70706"/>
    <w:p w:rsidR="00B70706" w:rsidRDefault="00B70706">
      <w:r>
        <w:t>The House assembled at 10:00 a.m.</w:t>
      </w:r>
    </w:p>
    <w:p w:rsidR="00B70706" w:rsidRDefault="00B70706">
      <w:r>
        <w:t>Deliberations were opened with prayer by Rev. Charles E. Seastrunk, Jr., as follows:</w:t>
      </w:r>
    </w:p>
    <w:p w:rsidR="00B70706" w:rsidRDefault="00B70706"/>
    <w:p w:rsidR="00B70706" w:rsidRPr="003E14C0" w:rsidRDefault="00B70706" w:rsidP="00B70706">
      <w:pPr>
        <w:ind w:firstLine="270"/>
      </w:pPr>
      <w:bookmarkStart w:id="1" w:name="file_start2"/>
      <w:bookmarkEnd w:id="1"/>
      <w:r w:rsidRPr="003E14C0">
        <w:t>Our thought for today is from Proverbs 15:23: “To make an apt answer is a joy to anyone, and a word in season, how good it is</w:t>
      </w:r>
      <w:r w:rsidR="00F17D44">
        <w:t>!</w:t>
      </w:r>
      <w:r w:rsidRPr="003E14C0">
        <w:t>”</w:t>
      </w:r>
    </w:p>
    <w:p w:rsidR="00B70706" w:rsidRPr="003E14C0" w:rsidRDefault="00B70706" w:rsidP="00B70706">
      <w:pPr>
        <w:ind w:firstLine="270"/>
      </w:pPr>
      <w:r w:rsidRPr="003E14C0">
        <w:t>Let us pray. Living God, we rejoice in the gift of this new day. We pray that the light of Your presence guide our path as we assemble to do the work of the people. Set the hearts of these Representatives on fire to accomplish great and wonderful things for this State. Bless our Nation, President, State, Governor, Speaker, staff, and all who labor in these Halls of Government. Protect our defenders of freedom</w:t>
      </w:r>
      <w:r w:rsidR="00643817">
        <w:t>,</w:t>
      </w:r>
      <w:r w:rsidRPr="003E14C0">
        <w:t xml:space="preserve"> as they protect us. Heal the wounds, those seen and those hidden, of our brave warriors. Hear us as we pray, O Lord. Amen.</w:t>
      </w:r>
    </w:p>
    <w:p w:rsidR="00B70706" w:rsidRDefault="00B70706">
      <w:bookmarkStart w:id="2" w:name="file_end2"/>
      <w:bookmarkEnd w:id="2"/>
    </w:p>
    <w:p w:rsidR="00B70706" w:rsidRDefault="00B70706">
      <w:r>
        <w:t>Pursuant to Rule 6.3, the House of Representatives was led in the Pledge of Allegiance to the Flag of the United States of America by the SPEAKER.</w:t>
      </w:r>
    </w:p>
    <w:p w:rsidR="00B70706" w:rsidRDefault="00B70706"/>
    <w:p w:rsidR="00B70706" w:rsidRDefault="00B70706">
      <w:r>
        <w:t>After corrections to the Journal of the proceedings of yesterday, the SPEAKER ordered it confirmed.</w:t>
      </w:r>
    </w:p>
    <w:p w:rsidR="00B70706" w:rsidRDefault="00B70706"/>
    <w:p w:rsidR="00B70706" w:rsidRDefault="00B70706" w:rsidP="00B70706">
      <w:pPr>
        <w:keepNext/>
        <w:jc w:val="center"/>
        <w:rPr>
          <w:b/>
        </w:rPr>
      </w:pPr>
      <w:r w:rsidRPr="00B70706">
        <w:rPr>
          <w:b/>
        </w:rPr>
        <w:t>MOTION ADOPTED</w:t>
      </w:r>
    </w:p>
    <w:p w:rsidR="00B70706" w:rsidRDefault="00B70706" w:rsidP="00B70706">
      <w:r>
        <w:t>Rep. K. R. CRAWFORD moved that when the House adjourns, it adjourn in memory of David Gamble of Williamsburg County, which was agreed to.</w:t>
      </w:r>
    </w:p>
    <w:p w:rsidR="00B70706" w:rsidRDefault="00B70706" w:rsidP="00B70706"/>
    <w:p w:rsidR="00B70706" w:rsidRDefault="00B70706" w:rsidP="00B70706">
      <w:pPr>
        <w:keepNext/>
        <w:jc w:val="center"/>
        <w:rPr>
          <w:b/>
        </w:rPr>
      </w:pPr>
      <w:r w:rsidRPr="00B70706">
        <w:rPr>
          <w:b/>
        </w:rPr>
        <w:t>MESSAGE FROM THE SENATE</w:t>
      </w:r>
    </w:p>
    <w:p w:rsidR="00B70706" w:rsidRDefault="00B70706" w:rsidP="00B70706">
      <w:r>
        <w:t>The following was received:</w:t>
      </w:r>
    </w:p>
    <w:p w:rsidR="00B70706" w:rsidRDefault="00B70706" w:rsidP="00B70706">
      <w:pPr>
        <w:keepNext/>
      </w:pPr>
    </w:p>
    <w:p w:rsidR="00B70706" w:rsidRPr="00C62C82" w:rsidRDefault="00B70706" w:rsidP="00B70706">
      <w:pPr>
        <w:keepLines/>
        <w:tabs>
          <w:tab w:val="left" w:pos="216"/>
        </w:tabs>
        <w:ind w:firstLine="0"/>
      </w:pPr>
      <w:bookmarkStart w:id="3" w:name="file_start8"/>
      <w:bookmarkEnd w:id="3"/>
      <w:r w:rsidRPr="00C62C82">
        <w:t>Columbia, S.C., January 16, 2013</w:t>
      </w:r>
    </w:p>
    <w:p w:rsidR="00B70706" w:rsidRPr="00C62C82" w:rsidRDefault="00B70706" w:rsidP="00B70706">
      <w:pPr>
        <w:keepLines/>
        <w:tabs>
          <w:tab w:val="left" w:pos="216"/>
        </w:tabs>
        <w:ind w:firstLine="0"/>
      </w:pPr>
      <w:r w:rsidRPr="00C62C82">
        <w:t>Mr. Speaker and Members of the House of Representatives:</w:t>
      </w:r>
    </w:p>
    <w:p w:rsidR="00B70706" w:rsidRPr="00C62C82" w:rsidRDefault="00B70706" w:rsidP="00B70706">
      <w:pPr>
        <w:keepLines/>
        <w:tabs>
          <w:tab w:val="left" w:pos="216"/>
        </w:tabs>
        <w:ind w:firstLine="0"/>
      </w:pPr>
    </w:p>
    <w:p w:rsidR="00B70706" w:rsidRPr="00C62C82" w:rsidRDefault="00B70706" w:rsidP="00B70706">
      <w:pPr>
        <w:keepLines/>
        <w:tabs>
          <w:tab w:val="left" w:pos="216"/>
        </w:tabs>
        <w:ind w:firstLine="0"/>
      </w:pPr>
      <w:r w:rsidRPr="00C62C82">
        <w:tab/>
        <w:t>The Senate respectfully informs your Honorable Body that it has confirmed the Governor’s appointment of:</w:t>
      </w:r>
    </w:p>
    <w:p w:rsidR="00B70706" w:rsidRPr="00C62C82" w:rsidRDefault="00B70706" w:rsidP="00B70706">
      <w:pPr>
        <w:keepLines/>
        <w:tabs>
          <w:tab w:val="left" w:pos="216"/>
        </w:tabs>
        <w:ind w:firstLine="0"/>
      </w:pPr>
    </w:p>
    <w:p w:rsidR="00B70706" w:rsidRPr="00C62C82" w:rsidRDefault="00B70706" w:rsidP="00B70706">
      <w:pPr>
        <w:keepLines/>
        <w:tabs>
          <w:tab w:val="left" w:pos="216"/>
        </w:tabs>
        <w:ind w:firstLine="0"/>
      </w:pPr>
      <w:r>
        <w:br w:type="page"/>
      </w:r>
      <w:r w:rsidRPr="00C62C82">
        <w:lastRenderedPageBreak/>
        <w:t>Local Reappointment</w:t>
      </w:r>
    </w:p>
    <w:p w:rsidR="00B70706" w:rsidRPr="00C62C82" w:rsidRDefault="00B70706" w:rsidP="00B70706">
      <w:pPr>
        <w:keepLines/>
        <w:tabs>
          <w:tab w:val="left" w:pos="216"/>
        </w:tabs>
        <w:ind w:firstLine="0"/>
      </w:pPr>
      <w:r w:rsidRPr="00C62C82">
        <w:t xml:space="preserve"> Lexington County Master-in Equity</w:t>
      </w:r>
    </w:p>
    <w:p w:rsidR="00B70706" w:rsidRPr="00C62C82" w:rsidRDefault="00B70706" w:rsidP="00B70706">
      <w:pPr>
        <w:keepLines/>
        <w:tabs>
          <w:tab w:val="left" w:pos="216"/>
        </w:tabs>
        <w:ind w:firstLine="0"/>
      </w:pPr>
      <w:r w:rsidRPr="00C62C82">
        <w:t>Term Commencing: Jan. 1, 2013</w:t>
      </w:r>
    </w:p>
    <w:p w:rsidR="00B70706" w:rsidRPr="00C62C82" w:rsidRDefault="00B70706" w:rsidP="00B70706">
      <w:pPr>
        <w:keepLines/>
        <w:tabs>
          <w:tab w:val="left" w:pos="216"/>
        </w:tabs>
        <w:ind w:firstLine="0"/>
      </w:pPr>
      <w:r w:rsidRPr="00C62C82">
        <w:t>Term Expiring: Jan. 1, 2019</w:t>
      </w:r>
    </w:p>
    <w:p w:rsidR="00B70706" w:rsidRPr="00C62C82" w:rsidRDefault="00B70706" w:rsidP="00B70706">
      <w:pPr>
        <w:keepLines/>
        <w:tabs>
          <w:tab w:val="left" w:pos="216"/>
        </w:tabs>
        <w:ind w:firstLine="0"/>
      </w:pPr>
      <w:r w:rsidRPr="00C62C82">
        <w:t>Seat: Master-in-Equity</w:t>
      </w:r>
    </w:p>
    <w:p w:rsidR="00B70706" w:rsidRPr="00C62C82" w:rsidRDefault="00B70706" w:rsidP="00B70706">
      <w:pPr>
        <w:keepLines/>
        <w:tabs>
          <w:tab w:val="left" w:pos="216"/>
        </w:tabs>
        <w:ind w:firstLine="0"/>
      </w:pPr>
    </w:p>
    <w:p w:rsidR="00B70706" w:rsidRPr="00C62C82" w:rsidRDefault="00B70706" w:rsidP="00B70706">
      <w:pPr>
        <w:keepLines/>
        <w:tabs>
          <w:tab w:val="left" w:pos="216"/>
        </w:tabs>
        <w:ind w:firstLine="0"/>
      </w:pPr>
      <w:r w:rsidRPr="00C62C82">
        <w:t>Mr. James O. Spence</w:t>
      </w:r>
    </w:p>
    <w:p w:rsidR="00B70706" w:rsidRPr="00C62C82" w:rsidRDefault="00B70706" w:rsidP="00B70706">
      <w:pPr>
        <w:keepLines/>
        <w:tabs>
          <w:tab w:val="left" w:pos="216"/>
        </w:tabs>
        <w:ind w:firstLine="0"/>
      </w:pPr>
      <w:r w:rsidRPr="00C62C82">
        <w:t>6521 Edmund Highway</w:t>
      </w:r>
    </w:p>
    <w:p w:rsidR="00B70706" w:rsidRPr="00C62C82" w:rsidRDefault="00B70706" w:rsidP="00B70706">
      <w:pPr>
        <w:keepLines/>
        <w:tabs>
          <w:tab w:val="left" w:pos="216"/>
        </w:tabs>
        <w:ind w:firstLine="0"/>
      </w:pPr>
      <w:r w:rsidRPr="00C62C82">
        <w:t>Lexington, South Carolina 29073</w:t>
      </w:r>
    </w:p>
    <w:p w:rsidR="00B70706" w:rsidRPr="00C62C82" w:rsidRDefault="00B70706" w:rsidP="00B70706">
      <w:pPr>
        <w:keepLines/>
        <w:tabs>
          <w:tab w:val="left" w:pos="216"/>
        </w:tabs>
        <w:ind w:firstLine="0"/>
      </w:pPr>
    </w:p>
    <w:p w:rsidR="00B70706" w:rsidRPr="00C62C82" w:rsidRDefault="00B70706" w:rsidP="00B70706">
      <w:pPr>
        <w:keepLines/>
        <w:tabs>
          <w:tab w:val="left" w:pos="216"/>
        </w:tabs>
        <w:ind w:firstLine="0"/>
      </w:pPr>
      <w:r w:rsidRPr="00C62C82">
        <w:t>Very respectfully,</w:t>
      </w:r>
    </w:p>
    <w:p w:rsidR="00B70706" w:rsidRPr="00C62C82" w:rsidRDefault="00B70706" w:rsidP="00B70706">
      <w:pPr>
        <w:keepLines/>
        <w:tabs>
          <w:tab w:val="left" w:pos="216"/>
        </w:tabs>
        <w:ind w:firstLine="0"/>
      </w:pPr>
      <w:r w:rsidRPr="00C62C82">
        <w:t>President of the Senate</w:t>
      </w:r>
    </w:p>
    <w:p w:rsidR="00B70706" w:rsidRDefault="00B70706" w:rsidP="00B70706">
      <w:pPr>
        <w:keepNext/>
        <w:ind w:firstLine="0"/>
      </w:pPr>
    </w:p>
    <w:p w:rsidR="00B70706" w:rsidRDefault="00B70706" w:rsidP="00B70706">
      <w:bookmarkStart w:id="4" w:name="file_end8"/>
      <w:bookmarkEnd w:id="4"/>
      <w:r>
        <w:t>Received as information.</w:t>
      </w:r>
    </w:p>
    <w:p w:rsidR="00B70706" w:rsidRDefault="00B70706" w:rsidP="00B70706"/>
    <w:p w:rsidR="00B70706" w:rsidRDefault="00B70706" w:rsidP="00B70706">
      <w:pPr>
        <w:jc w:val="center"/>
        <w:rPr>
          <w:b/>
        </w:rPr>
      </w:pPr>
      <w:r w:rsidRPr="00B70706">
        <w:rPr>
          <w:b/>
        </w:rPr>
        <w:t>REPORTS OF STANDING COMMITTEES</w:t>
      </w:r>
    </w:p>
    <w:p w:rsidR="00B70706" w:rsidRDefault="00B70706" w:rsidP="00B70706">
      <w:r>
        <w:t>Rep. BARFIELD, from the Committee on Invitations and Memorial Resolutions, submitted a favorable report on:</w:t>
      </w:r>
    </w:p>
    <w:p w:rsidR="00B70706" w:rsidRDefault="00B70706" w:rsidP="00B70706">
      <w:bookmarkStart w:id="5" w:name="include_clip_start_11"/>
      <w:bookmarkEnd w:id="5"/>
    </w:p>
    <w:p w:rsidR="00B70706" w:rsidRDefault="00B70706" w:rsidP="00B70706">
      <w:r>
        <w:t>H. 3293 -- Reps. Norman and Felder: A CONCURRENT RESOLUTION TO REQUEST THAT THE DEPARTMENT OF TRANSPORTATION NAME THE BRIDGE IN YORK COUNTY THAT CROSSES INTERSTATE HIGHWAY 77 ALONG SUTTON ROAD THE "PATRIOT LEONARD A. FARRINGTON 9/11 MEMORIAL BRIDGE" AND ERECT APPROPRIATE MARKERS OR SIGNS AT THIS BRIDGE THAT CONTAIN THE WORDS "PATRIOT LEONARD A. FARRINGTON 9/11 MEMORIAL BRIDGE".</w:t>
      </w:r>
    </w:p>
    <w:p w:rsidR="00B70706" w:rsidRDefault="00B70706" w:rsidP="00B70706">
      <w:bookmarkStart w:id="6" w:name="include_clip_end_11"/>
      <w:bookmarkEnd w:id="6"/>
      <w:r>
        <w:t>Ordered for consideration tomorrow.</w:t>
      </w:r>
    </w:p>
    <w:p w:rsidR="00B70706" w:rsidRDefault="00B70706" w:rsidP="00B70706"/>
    <w:p w:rsidR="00B70706" w:rsidRDefault="00B70706" w:rsidP="00B70706">
      <w:r>
        <w:t>Rep. SANDIFER, from the Committee on Labor, Commerce and Industry, submitted a favorable report with amendments on:</w:t>
      </w:r>
    </w:p>
    <w:p w:rsidR="00B70706" w:rsidRDefault="00B70706" w:rsidP="00B70706">
      <w:bookmarkStart w:id="7" w:name="include_clip_start_13"/>
      <w:bookmarkEnd w:id="7"/>
    </w:p>
    <w:p w:rsidR="00B70706" w:rsidRDefault="00B70706" w:rsidP="00B70706">
      <w:r>
        <w:t xml:space="preserve">H. 3096 -- Reps. Clemmons, G. R. Smith, Wells, Henderson, Long, D. C. Moss, Chumley, Loftis and Taylor: A BILL TO AMEND THE CODE OF LAWS OF SOUTH CAROLINA, 1976, SO AS TO ENACT THE "STATE HEALTH CARE FREEDOM ACT" BY ADDING SECTION 38-71-285 SO AS TO NOT ELECT TO ESTABLISH OR OPERATE AN AMERICAN HEALTH BENEFIT </w:t>
      </w:r>
      <w:r>
        <w:br/>
      </w:r>
    </w:p>
    <w:p w:rsidR="00B70706" w:rsidRDefault="00B70706" w:rsidP="00B70706">
      <w:pPr>
        <w:ind w:firstLine="0"/>
      </w:pPr>
      <w:r>
        <w:br w:type="page"/>
      </w:r>
      <w:r>
        <w:lastRenderedPageBreak/>
        <w:t>EXCHANGE AS PROVIDED FOR IN THE FEDERAL "PATIENT PROTECTION AND AFFORDABLE CARE ACT" OF 2010.</w:t>
      </w:r>
    </w:p>
    <w:p w:rsidR="00B70706" w:rsidRDefault="00B70706" w:rsidP="00B70706">
      <w:bookmarkStart w:id="8" w:name="include_clip_end_13"/>
      <w:bookmarkEnd w:id="8"/>
      <w:r>
        <w:t>Ordered for consideration tomorrow.</w:t>
      </w:r>
    </w:p>
    <w:p w:rsidR="00B70706" w:rsidRDefault="00B70706" w:rsidP="00B70706">
      <w:pPr>
        <w:jc w:val="center"/>
        <w:rPr>
          <w:b/>
        </w:rPr>
      </w:pPr>
    </w:p>
    <w:p w:rsidR="00B70706" w:rsidRDefault="00B70706" w:rsidP="00B70706">
      <w:pPr>
        <w:jc w:val="center"/>
        <w:rPr>
          <w:b/>
        </w:rPr>
      </w:pPr>
      <w:r w:rsidRPr="00B70706">
        <w:rPr>
          <w:b/>
        </w:rPr>
        <w:t>HOUSE RESOLUTION</w:t>
      </w:r>
    </w:p>
    <w:p w:rsidR="00B70706" w:rsidRDefault="00B70706" w:rsidP="00B70706">
      <w:r>
        <w:t>The following was introduced:</w:t>
      </w:r>
    </w:p>
    <w:p w:rsidR="00B70706" w:rsidRDefault="00B70706" w:rsidP="00B70706">
      <w:bookmarkStart w:id="9" w:name="include_clip_start_16"/>
      <w:bookmarkEnd w:id="9"/>
    </w:p>
    <w:p w:rsidR="00B70706" w:rsidRDefault="00B70706" w:rsidP="00B70706">
      <w:r>
        <w:t>H. 3362 -- Reps. J. R. Smith, Clyburn, Hixon, Taylor, Wells, Alexander, Allison, Anderson, Anthony, Atwater, Bales, Ballentine, Bannister, Barfield, Bedingfield, Bernstein, Bingham, Bowen, Bowers, Branham, Brannon, G. A. Brown, R. L. Brown, Chumley, Clemmons, Cobb-Hunter, Cole, H. A. Crawford, K. R. Crawford, Crosby, Daning, Delleney, Dillard, Douglas, Edge, Erickson, Felder, Finlay, Forrester, Funderburk, Gagnon, Gambrell, George, Gilliard, Goldfinch, Govan, Hamilton, Hardee, Hardwick, Harrell, Hart, Hayes, Henderson, Herbkersman, Hiott,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Sottile, Southard, Spires, Stavrinakis, Stringer, Tallon, Thayer, Toole, Vick, Weeks, Whipper, White, Whitmire, Williams, Willis and Wood: A HOUSE RESOLUTION TO RECOGNIZE AND HONOR CHRIS ANN CEASAR, PUBLIC INFORMATION OFFICER FOR AIKEN COUNTY GOVERNMENT, UPON THE OCCASION OF HER RETIREMENT AFTER TWENTY-FIVE YEARS OF OUTSTANDING SERVICE TO THE COUNTY OF AIKEN, AND TO WISH HER CONTINUED SUCCESS AND HAPPINESS IN ALL HER FUTURE ENDEAVORS.</w:t>
      </w:r>
    </w:p>
    <w:p w:rsidR="00B70706" w:rsidRDefault="00B70706" w:rsidP="00B70706">
      <w:bookmarkStart w:id="10" w:name="include_clip_end_16"/>
      <w:bookmarkEnd w:id="10"/>
    </w:p>
    <w:p w:rsidR="00B70706" w:rsidRDefault="00B70706" w:rsidP="00B70706">
      <w:r>
        <w:t>The Resolution was adopted.</w:t>
      </w:r>
    </w:p>
    <w:p w:rsidR="00B70706" w:rsidRDefault="00B70706" w:rsidP="00B70706"/>
    <w:p w:rsidR="00B70706" w:rsidRDefault="00B70706" w:rsidP="00B70706">
      <w:pPr>
        <w:keepNext/>
        <w:jc w:val="center"/>
        <w:rPr>
          <w:b/>
        </w:rPr>
      </w:pPr>
      <w:r w:rsidRPr="00B70706">
        <w:rPr>
          <w:b/>
        </w:rPr>
        <w:t>CONCURRENT RESOLUTION</w:t>
      </w:r>
    </w:p>
    <w:p w:rsidR="00B70706" w:rsidRDefault="00B70706" w:rsidP="00B70706">
      <w:r>
        <w:t>The Senate sent to the House the following:</w:t>
      </w:r>
    </w:p>
    <w:p w:rsidR="00B70706" w:rsidRDefault="00B70706" w:rsidP="00B70706">
      <w:bookmarkStart w:id="11" w:name="include_clip_start_19"/>
      <w:bookmarkEnd w:id="11"/>
    </w:p>
    <w:p w:rsidR="00B70706" w:rsidRDefault="00B70706" w:rsidP="00B70706">
      <w:r>
        <w:t>S. 94 -- Senators L. Martin, Nicholson and Campsen: A CONCURRENT RESOLUTION TO FIX NOON ON WEDNESDAY, JANUARY 30, 2013, AS THE TIME TO ELECT A SUCCESSOR TO A CERTAIN JUDGE OF THE COURT OF APPEALS, SEAT 3, WHOSE TERM WILL EXPIRE JUNE 30, 2013; TO ELECT A SUCCESSOR TO A CERTAIN JUDGE OF THE COURT OF APPEALS, SEAT 4, WHOSE TERM WILL EXPIRE JUNE 30, 2013; TO ELECT A SUCCESSOR TO A CERTAIN JUDGE OF THE CIRCUIT COURT, FIFTH JUDICIAL CIRCUIT, SEAT 1, WHOSE TERM WILL EXPIRE JUNE 30, 2013; TO ELECT A SUCCESSOR TO A CERTAIN JUDGE OF THE CIRCUIT COURT, SEVENTH JUDICIAL CIRCUIT, SEAT 1, WHOSE TERM WILL EXPIRE ON JUNE 30, 2013; TO ELECT A SUCCESSOR TO A CERTAIN JUDGE OF THE CIRCUIT COURT, NINTH JUDICIAL CIRCUIT, SEAT 1, WHOSE TERM WILL EXPIRE JUNE 30, 2013; TO ELECT A SUCCESSOR TO A CERTAIN JUDGE OF THE CIRCUIT COURT, TENTH JUDICIAL CIRCUIT, SEAT 1, WHOSE TERM WILL EXPIRE JUNE 30, 2013; TO ELECT A JUDGE TO A NEWLY CREATED SEAT FOR THE CIRCUIT COURT, AT</w:t>
      </w:r>
      <w:r w:rsidR="00F17D44">
        <w:t xml:space="preserve"> </w:t>
      </w:r>
      <w:r>
        <w:t>LARGE, SEAT 14, WHOSE TERM WILL BE FROM JULY 1, 2013, UNTIL JUNE 30, 2019; TO ELECT A JUDGE TO A NEWLY CREATED SEAT FOR THE CIRCUIT COURT, AT</w:t>
      </w:r>
      <w:r w:rsidR="00F17D44">
        <w:t xml:space="preserve"> </w:t>
      </w:r>
      <w:r>
        <w:t>LARGE, SEAT 15, WHOSE TERM WILL BE FROM JULY 1, 2013, UNTIL JUNE 30, 2019; TO ELECT A JUDGE TO A NEWLY CREATED SEAT FOR THE CIRCUIT COURT, AT</w:t>
      </w:r>
      <w:r w:rsidR="00F17D44">
        <w:t xml:space="preserve"> </w:t>
      </w:r>
      <w:r>
        <w:t>LARGE, SEAT 16, WHOSE TERM WILL BE FROM JULY 1, 2013, UNTIL JUNE 30, 2019; TO ELECT A SUCCESSOR TO A CERTAIN JUDGE OF THE FAMILY COURT, FIRST JUDICIAL CIRCUIT, SEAT 1, WHOSE TERM WILL EXPIRE JUNE 30, 2013; TO ELECT A SUCCESSOR TO A CERTAIN JUDGE OF THE FAMILY COURT, SECOND JUDICIAL CIRCUIT, SEAT 2, WHOSE TERM WILL EXPIRE JUNE 30, 2013; TO ELECT A SUCCESSOR TO A CERTAIN JUDGE OF THE FAMILY COURT, THIRD JUDICIAL CIRCUIT, SEAT 2, WHOSE TERM WILL EXPIRE JUNE 30, 2013; TO ELECT A SUCCESSOR TO A CERTAIN JUDGE OF THE FAMILY COURT, THIRD JUDICIAL CIRCUIT, SEAT 3, WHOSE TERM WILL EXPIRE JUNE 30, 2013; TO ELECT A SUCCESSOR TO A CERTAIN JUDGE OF THE FAMILY COURT FOR THE FIFTH JUDICIAL CIRCUIT, SEAT 2, WHOSE TERM WILL EXPIRE JUNE 30, 2013, AND TO FILL THE SUBSEQUENT FULL TERM WHICH WILL EXPIRE JUNE 30, 2019; TO ELECT A SUCCESSOR TO A CERTAIN JUDGE OF THE FAMILY COURT, FIFTH JUDICIAL CIRCUIT, SEAT 3, WHOSE TERM WILL EXPIRE JUNE 30, 2013; TO ELECT A SUCCESSOR TO A CERTAIN JUDGE OF THE FAMILY COURT, SIXTH JUDICIAL CIRCUIT, SEAT 1, WHOSE TERM WILL EXPIRE JUNE 30, 2013; TO ELECT A SUCCESSOR TO A CERTAIN JUDGE OF</w:t>
      </w:r>
      <w:r w:rsidR="00F17D44">
        <w:t xml:space="preserve"> THE</w:t>
      </w:r>
      <w:r>
        <w:t xml:space="preserve"> FAMILY COURT, SEVENTH JUDICIAL CIRCUIT, SEAT 1, WHOSE TERM WILL EXPIRE JUNE 30, 2013; TO ELECT A SUCCESSOR TO A CERTAIN JUDGE OF THE FAMILY COURT, SEVENTH JUDICIAL CIRCUIT, SEAT 2, WHOSE TERM WILL EXPIRE JUNE 30, 2013; TO ELECT A SUCCESSOR TO A CERTAIN JUDGE OF THE FAMILY COURT, EIGHTH JUDICIAL CIRCUIT, SEAT 1, WHOSE TERM WILL EXPIRE JUNE 30, 2013; TO ELECT A SUCCESSOR TO A CERTAIN JUDGE OF THE FAMILY COURT, EIGHTH JUDICIAL CIRCUIT, SEAT 3, WHOSE TERM WILL EXPIRE JUNE 30, 2013, AND TO FILL THE SUBSEQUENT FULL TERM WHICH WILL EXPIRE JUNE 30, 2019; TO ELECT A SUCCESSOR TO A CERTAIN JUDGE OF THE FAMILY COURT, NINTH JUDICIAL CIRCUIT, SEAT 2, WHOSE TERM WILL EXPIRE JUNE 30, 2013; TO ELECT A SUCCESSOR TO A CERTAIN JUDGE OF THE FAMILY COURT, NINTH JUDICIAL CIRCUIT, SEAT 4, WHOSE TERM WILL EXPIRE JUNE 30, 2013; TO ELECT A SUCCESSOR TO A CERTAIN JUDGE OF THE FAMILY COURT, TENTH JUDICIAL CIRCUIT, SEAT 1, WHOSE TERM WILL EXPIRE JUNE 30, 2013; TO ELECT A SUCCESSOR TO A CERTAIN JUDGE OF THE FAMILY COURT, TENTH JUDICIAL CIRCUIT, SEAT 3, WHOSE TERM WILL EXPIRE JUNE 30, 2013; TO ELECT A SUCCESSOR TO A CERTAIN JUDGE OF THE FAMILY COURT, ELEVENTH JUDICIAL CIRCUIT, SEAT 2, WHOSE TERM WILL EXPIRE JUNE 30, 2013; TO ELECT A SUCCESSOR TO A CERTAIN JUDGE OF THE FAMILY COURT, TWELFTH JUDICIAL CIRCUIT, SEAT 1, WHOSE TERM WILL EXPIRE JUNE 30, 2013; TO ELECT A SUCCESSOR TO A CERTAIN JUDGE OF THE FAMILY COURT, TWELFTH JUDICIAL CIRCUIT, SEAT 2, WHOSE TERM WILL EXPIRE JUNE 30, 2013; TO ELECT A SUCCESSOR TO A CERTAIN JUDGE OF THE FAMILY COURT, THIRTEENTH JUDICIAL CIRCUIT, SEAT 1, WHOSE TERM WILL EXPIRE JUNE 30, 2013; TO ELECT A SUCCESSOR TO A CERTAIN JUDGE OF THE FAMILY COURT, THIRTEENTH JUDICIAL CIRCUIT, SEAT 2, WHOSE TERM WILL EXPIRE JUNE 30, 2013; TO ELECT A SUCCESSOR TO A CERTAIN JUDGE OF THE FAMILY COURT, FOURTEENTH JUDICIAL CIRCUIT, SEAT 1, WHOSE TERM WILL EXPIRE JUNE 30, 2013; TO ELECT A SUCCESSOR TO A CERTAIN JUDGE OF FAMILY COURT, FIFTEENTH JUDICIAL CIRCUIT, SEAT 1, WHOSE TERM WILL EXPIRE JUNE 30, 2013; TO ELECT A SUCCESSOR TO A CERTAIN JUDGE OF THE FAMILY COURT, SIXTEENTH JUDICIAL CIRCUIT, SEAT 2, WHOSE TERM WILL EXPIRE JUNE 30, 2013; TO ELECT A JUDGE TO A NEWLY CREATED SEAT FOR THE FAMILY COURT, AT</w:t>
      </w:r>
      <w:r w:rsidR="00F17D44">
        <w:t xml:space="preserve"> </w:t>
      </w:r>
      <w:r>
        <w:t>LARGE, SEAT 1, WHOSE TERM WILL BE FROM JULY 1, 2013, UNTIL JUNE 30, 2019; TO ELECT A JUDGE TO A NEWLY CREATED SEAT FOR THE FAMILY COURT, AT</w:t>
      </w:r>
      <w:r w:rsidR="00F17D44">
        <w:t xml:space="preserve"> </w:t>
      </w:r>
      <w:r>
        <w:t>LARGE, SEAT 2, WHOSE TERM WILL BE FROM JULY 1, 2013, UNTIL JUNE 30, 2019; TO ELECT A JUDGE TO A NEWLY CREATED SEAT FOR THE FAMILY COURT, AT</w:t>
      </w:r>
      <w:r w:rsidR="00F17D44">
        <w:t xml:space="preserve"> </w:t>
      </w:r>
      <w:r>
        <w:t>LARGE, SEAT 3, WHOSE TERM WILL BE FROM JULY 1, 2013, UNTIL JUNE 30, 2019; TO ELECT A JUDGE TO A NEWLY CREATED SEAT FOR THE FAMILY COURT, AT</w:t>
      </w:r>
      <w:r w:rsidR="00F17D44">
        <w:t xml:space="preserve"> </w:t>
      </w:r>
      <w:r>
        <w:t>LARGE, SEAT 4, WHOSE TERM WILL BE FROM JULY 1, 2013, UNTIL JUNE 30, 2019; TO ELECT A JUDGE TO A NEWLY CREATED SEAT FOR THE FAMILY COURT, AT</w:t>
      </w:r>
      <w:r w:rsidR="00F17D44">
        <w:t xml:space="preserve"> </w:t>
      </w:r>
      <w:r>
        <w:t>LARGE, SEAT 5, WHOSE TERM WILL BE FROM JULY 1, 2013, UNTIL JUNE 30, 2019; TO ELECT A JUDGE TO A NEWLY CREATED SEAT FOR THE FAMILY COURT, AT</w:t>
      </w:r>
      <w:r w:rsidR="00F17D44">
        <w:t xml:space="preserve"> </w:t>
      </w:r>
      <w:r>
        <w:t>LARGE, SEAT 6, WHOSE TERM WILL BE FROM JULY 1, 2013, UNTIL JUNE 30, 2019; TO ELECT A SUCCESSOR TO A CERTAIN JUDGE OF THE ADMINISTRATIVE LAW COURT, SEAT 5, WHOSE TERM WILL EXPIRE JUNE 30, 2013.</w:t>
      </w:r>
    </w:p>
    <w:p w:rsidR="00B70706" w:rsidRDefault="00B70706" w:rsidP="00B70706">
      <w:r>
        <w:t>The Concurrent Resolution was ordered referred to the Committee on Invitations and Memorial Resolutions.</w:t>
      </w:r>
    </w:p>
    <w:p w:rsidR="00B70706" w:rsidRDefault="00B70706" w:rsidP="00B70706"/>
    <w:p w:rsidR="00B70706" w:rsidRDefault="00B70706" w:rsidP="00B70706">
      <w:pPr>
        <w:keepNext/>
        <w:jc w:val="center"/>
        <w:rPr>
          <w:b/>
        </w:rPr>
      </w:pPr>
      <w:r w:rsidRPr="00B70706">
        <w:rPr>
          <w:b/>
        </w:rPr>
        <w:t>CONCURRENT RESOLUTION</w:t>
      </w:r>
    </w:p>
    <w:p w:rsidR="00B70706" w:rsidRDefault="00B70706" w:rsidP="00B70706">
      <w:r>
        <w:t>The Senate sent to the House the following:</w:t>
      </w:r>
    </w:p>
    <w:p w:rsidR="00B70706" w:rsidRDefault="00B70706" w:rsidP="00B70706">
      <w:bookmarkStart w:id="12" w:name="include_clip_start_22"/>
      <w:bookmarkEnd w:id="12"/>
    </w:p>
    <w:p w:rsidR="00B70706" w:rsidRDefault="00B70706" w:rsidP="00B70706">
      <w:r>
        <w:t xml:space="preserve">S. 233 -- Senators Massey and Nicholson: A CONCURRENT RESOLUTION TO REQUEST THAT THE DEPARTMENT OF TRANSPORTATION NAME THE PORTION OF SOUTH CAROLINA HIGHWAY 28 IN MCCORMICK COUNTY STARTING FROM ITS INTERSECTION WITH BREWER ROAD TO ITS INTERSECTION WITH RANDOLPH HAMPTON ROAD "DR. MARTIN LUTHER KING, JR. MEMORIAL HIGHWAY" AND ERECT APPROPRIATE MARKERS OR SIGNS ALONG THIS </w:t>
      </w:r>
      <w:r>
        <w:br/>
      </w:r>
    </w:p>
    <w:p w:rsidR="00B70706" w:rsidRDefault="00B70706" w:rsidP="00B70706">
      <w:pPr>
        <w:ind w:firstLine="0"/>
      </w:pPr>
      <w:r>
        <w:br w:type="page"/>
        <w:t>PORTION OF HIGHWAY THAT CONTAIN THE WORDS "DR. MARTIN LUTHER KING, JR. MEMORIAL HIGHWAY".</w:t>
      </w:r>
    </w:p>
    <w:p w:rsidR="00B70706" w:rsidRDefault="00B70706" w:rsidP="00B70706">
      <w:bookmarkStart w:id="13" w:name="include_clip_end_22"/>
      <w:bookmarkEnd w:id="13"/>
      <w:r>
        <w:t>The Concurrent Resolution was ordered referred to the Committee on Invitations and Memorial Resolutions.</w:t>
      </w:r>
    </w:p>
    <w:p w:rsidR="00B70706" w:rsidRDefault="00B70706" w:rsidP="00B70706"/>
    <w:p w:rsidR="00B70706" w:rsidRDefault="00B70706" w:rsidP="00B70706">
      <w:pPr>
        <w:keepNext/>
        <w:jc w:val="center"/>
        <w:rPr>
          <w:b/>
        </w:rPr>
      </w:pPr>
      <w:r w:rsidRPr="00B70706">
        <w:rPr>
          <w:b/>
        </w:rPr>
        <w:t xml:space="preserve">INTRODUCTION OF BILLS  </w:t>
      </w:r>
    </w:p>
    <w:p w:rsidR="00B70706" w:rsidRDefault="00B70706" w:rsidP="00B70706">
      <w:r>
        <w:t>The following Bills were introduced, read the first time, and referred to appropriate committees:</w:t>
      </w:r>
    </w:p>
    <w:p w:rsidR="00B70706" w:rsidRDefault="00B70706" w:rsidP="00B70706"/>
    <w:p w:rsidR="00B70706" w:rsidRDefault="00B70706" w:rsidP="00B70706">
      <w:pPr>
        <w:keepNext/>
      </w:pPr>
      <w:bookmarkStart w:id="14" w:name="include_clip_start_26"/>
      <w:bookmarkEnd w:id="14"/>
      <w:r>
        <w:t>H. 3355 -- Reps. Clemmons and Harrell: A BILL TO AMEND THE CODE OF LAWS OF SOUTH CAROLINA, 1976, BY ADDING SECTION 44-6-75 SO AS TO PROHIBIT THE SOUTH CAROLINA DEPARTMENT OF HEALTH AND HUMAN SERVICES FROM ESTABLISHING, FACILITATING, IMPLEMENTING, OR PARTICIPATING IN THE EXPANSION OF MEDICAID ELIGIBILITY UNDER THE FEDERAL PATIENT PROTECTION AND AFFORDABLE CARE ACT OF 2010.</w:t>
      </w:r>
    </w:p>
    <w:p w:rsidR="00B70706" w:rsidRDefault="00B70706" w:rsidP="00B70706">
      <w:bookmarkStart w:id="15" w:name="include_clip_end_26"/>
      <w:bookmarkEnd w:id="15"/>
      <w:r>
        <w:t>Referred to Committee on Ways and Means</w:t>
      </w:r>
    </w:p>
    <w:p w:rsidR="00B70706" w:rsidRDefault="00B70706" w:rsidP="00B70706"/>
    <w:p w:rsidR="00B70706" w:rsidRDefault="00B70706" w:rsidP="00B70706">
      <w:pPr>
        <w:keepNext/>
      </w:pPr>
      <w:bookmarkStart w:id="16" w:name="include_clip_start_28"/>
      <w:bookmarkEnd w:id="16"/>
      <w:r>
        <w:t>H. 3356 -- Reps. Williams, J. E. Smith, Dillard, Robinson-Simpson and Wood: A BILL TO AMEND SECTION 25-1-350, CODE OF LAWS OF SOUTH CAROLINA, 1976, RELATING TO THE GENERAL POWERS AND DUTIES OF THE ADJUTANT GENERAL, SO AS TO REQUIRE THE ADJUTANT GENERAL TO SUBMIT AN ANNUAL REPORT TO THE GENERAL ASSEMBLY.</w:t>
      </w:r>
    </w:p>
    <w:p w:rsidR="00B70706" w:rsidRDefault="00B70706" w:rsidP="00B70706">
      <w:bookmarkStart w:id="17" w:name="include_clip_end_28"/>
      <w:bookmarkEnd w:id="17"/>
      <w:r>
        <w:t>Referred to Committee on Medical, Military, Public and Municipal Affairs</w:t>
      </w:r>
    </w:p>
    <w:p w:rsidR="00B70706" w:rsidRDefault="00B70706" w:rsidP="00B70706"/>
    <w:p w:rsidR="00B70706" w:rsidRDefault="00B70706" w:rsidP="00B70706">
      <w:pPr>
        <w:keepNext/>
      </w:pPr>
      <w:bookmarkStart w:id="18" w:name="include_clip_start_30"/>
      <w:bookmarkEnd w:id="18"/>
      <w:r>
        <w:t>H. 3357 -- Reps. Henderson, Merrill and Herbkersman: A BILL TO AMEND SECTION 12-62-50, AS AMENDED, CODE OF LAWS OF SOUTH CAROLINA, 1976, RELATING TO THE TAX REBATE TO A MOTION PICTURE PRODUCTION COMPANY BY THE SOUTH CAROLINA FILM COMMISSION, SO AS TO PROVIDE THAT THE REBATE MAY NOT EXCEED TWENTY PERCENT OF THE TOTAL AGGREGATE PAYROLL FOR QUALIFYING PERSONS SUBJECT TO INCOME TAX WITHHOLDINGS OF SOUTH CAROLINA AND MAY NOT EXCEED TWENTY-FIVE PERCENT FOR QUALIFYING RESIDENTS OF SOUTH CAROLINA; AND TO AMEND SECTION 12-62-60, AS AMENDED, RELATING TO REBATES TO MOTION PICTURE PRODUCTION COMPANIES, SO AS TO PROVIDE THAT THE DEPARTMENT MAY REBATE UP TO THIRTY PERCENT OF CERTAIN EXPENDITURES.</w:t>
      </w:r>
    </w:p>
    <w:p w:rsidR="00B70706" w:rsidRDefault="00B70706" w:rsidP="00B70706">
      <w:bookmarkStart w:id="19" w:name="include_clip_end_30"/>
      <w:bookmarkEnd w:id="19"/>
      <w:r>
        <w:t>Referred to Committee on Ways and Means</w:t>
      </w:r>
    </w:p>
    <w:p w:rsidR="00B70706" w:rsidRDefault="00B70706" w:rsidP="00B70706"/>
    <w:p w:rsidR="00B70706" w:rsidRDefault="00B70706" w:rsidP="00B70706">
      <w:pPr>
        <w:keepNext/>
      </w:pPr>
      <w:bookmarkStart w:id="20" w:name="include_clip_start_32"/>
      <w:bookmarkEnd w:id="20"/>
      <w:r>
        <w:t>H. 3358 -- Rep. J. E. Smith: A BILL TO AMEND THE CODE OF LAWS OF SOUTH CAROLINA, 1976, BY ADDING SECTION 12-4-355 SO AS TO ESTABLISH IN THE STATE TREASURY THE DEPARTMENT OF REVENUE IDENTITY THEFT REIMBURSEMENT FUND, TO PROVIDE THAT PROCEEDS FROM THE FUND MUST BE USED TO REIMBURSE PEOPLE WHOSE PERSONALLY IDENTIFIABLE INFORMATION HAS BEEN OBTAINED BY A THIRD PARTY FROM A COMPROMISED COMPUTER SYSTEM MAINTAINED BY THE STATE OR A POLITICAL SUBDIVISION, AND TO DEFINE NECESSARY TERMS.</w:t>
      </w:r>
    </w:p>
    <w:p w:rsidR="00B70706" w:rsidRDefault="00B70706" w:rsidP="00B70706">
      <w:bookmarkStart w:id="21" w:name="include_clip_end_32"/>
      <w:bookmarkEnd w:id="21"/>
      <w:r>
        <w:t>Referred to Committee on Ways and Means</w:t>
      </w:r>
    </w:p>
    <w:p w:rsidR="00B70706" w:rsidRDefault="00B70706" w:rsidP="00B70706"/>
    <w:p w:rsidR="00B70706" w:rsidRDefault="00B70706" w:rsidP="00B70706">
      <w:pPr>
        <w:keepNext/>
      </w:pPr>
      <w:bookmarkStart w:id="22" w:name="include_clip_start_34"/>
      <w:bookmarkEnd w:id="22"/>
      <w:r>
        <w:t>H. 3359 -- Reps. Cobb-Hunter and Ott: A BILL TO AMEND THE CODE OF LAWS OF SOUTH CAROLINA, 1976, BY ADDING SECTION 53-3-75 SO AS TO DECLARE JANUARY SEVENTEENTH OF EACH YEAR AS "EARTHA KITT DAY" IN SOUTH CAROLINA IN HONOR OF THE LATE EARTHA MAE KITT, NATIONALLY AND INTERNATIONALLY KNOWN ACTRESS, SINGER, AND NATIVE SOUTH CAROLINIAN.</w:t>
      </w:r>
    </w:p>
    <w:p w:rsidR="00B70706" w:rsidRDefault="00B70706" w:rsidP="00B70706">
      <w:bookmarkStart w:id="23" w:name="include_clip_end_34"/>
      <w:bookmarkEnd w:id="23"/>
      <w:r>
        <w:t>Referred to Committee on Judiciary</w:t>
      </w:r>
    </w:p>
    <w:p w:rsidR="00B70706" w:rsidRDefault="00B70706" w:rsidP="00B70706"/>
    <w:p w:rsidR="00B70706" w:rsidRDefault="00B70706" w:rsidP="00B70706">
      <w:pPr>
        <w:keepNext/>
      </w:pPr>
      <w:bookmarkStart w:id="24" w:name="include_clip_start_36"/>
      <w:bookmarkEnd w:id="24"/>
      <w:r>
        <w:t>H. 3360 -- Reps. Owens, Daning, Hiott, Skelton, Simrill, Anthony, Bedingfield, Clemmons, Delleney, Hardwick, Henderson, Hixon, Limehouse, Nanney, Ott, Pope, G. R. Smith, J. E. Smith, Sottile, Stringer, Tallon and Taylor: A BILL TO AMEND SECTIONS 57-5-10, 57-5-70, AND 57-5-80, CODE OF LAWS OF SOUTH CAROLINA, 1976, RELATING TO THE COMPOSITION OF THE STATE HIGHWAY SYSTEM, ADDITIONS TO THE STATE HIGHWAY SECONDARY SYSTEM, AND THE DELETION AND REMOVAL OF ROADS FROM THE STATE HIGHWAY SECONDARY SYSTEM, SO AS TO PROVIDE THAT ALL HIGHWAYS WITHIN THE STATE HIGHWAY SYSTEM SHALL BE CONSTRUCTED TO THE DEPARTMENT OF TRANSPORTATION STANDARDS, TO PROVIDE THE FUNDING SOURCES THAT THE DEPARTMENT USES TO CONSTRUCT AND MAINTAIN THESE HIGHWAYS, TO REVISE THE PROCEDURE AND WHEREBY ENTITIES TO WHICH THE DEPARTMENT MAY TRANSFER ROADS WITHIN THE STATE HIGHWAY SECONDARY SYSTEM; AND TO REVISE THE PROCEDURE WHEREBY THE DEPARTMENT MAY ADD A ROAD FROM THE COUNTY OR MUNICIPAL ROAD TO THE STATE HIGHWAY SYSTEM; AND TO REPEAL SECTION 57-5-90 RELATING TO THE ESTABLISHMENT AND MAINTENANCE OF BELT LINES AND SPURS.</w:t>
      </w:r>
    </w:p>
    <w:p w:rsidR="00B70706" w:rsidRDefault="00B70706" w:rsidP="00B70706">
      <w:bookmarkStart w:id="25" w:name="include_clip_end_36"/>
      <w:bookmarkEnd w:id="25"/>
      <w:r>
        <w:t>Referred to Committee on Education and Public Works</w:t>
      </w:r>
    </w:p>
    <w:p w:rsidR="00B70706" w:rsidRDefault="00B70706" w:rsidP="00B70706"/>
    <w:p w:rsidR="00B70706" w:rsidRDefault="00B70706" w:rsidP="00B70706">
      <w:pPr>
        <w:keepNext/>
      </w:pPr>
      <w:bookmarkStart w:id="26" w:name="include_clip_start_38"/>
      <w:bookmarkEnd w:id="26"/>
      <w:r>
        <w:t>H. 3361 -- Reps. Cobb-Hunter and Long: A BILL TO AMEND SECTION 20-4-60, AS AMENDED, CODE OF LAWS OF SOUTH CAROLINA, 1976, RELATING TO AN ORDER FOR PROTECTION FROM DOMESTIC ABUSE, SO AS TO PROVIDE THAT THE COURT MAY PROHIBIT HARM OR HARASSMENT TO A PET ANIMAL OWNED, POSSESSED, KEPT, OR HELD BY THE PETITIONER AND TO PROVIDE THAT IN ORDERING TEMPORARY POSSESSION OF PERSONAL PROPERTY, THE COURT MAY ORDER THE TEMPORARY POSSESSION OF PET ANIMALS.</w:t>
      </w:r>
    </w:p>
    <w:p w:rsidR="00B70706" w:rsidRDefault="00B70706" w:rsidP="00B70706">
      <w:bookmarkStart w:id="27" w:name="include_clip_end_38"/>
      <w:bookmarkEnd w:id="27"/>
      <w:r>
        <w:t>Referred to Committee on Judiciary</w:t>
      </w:r>
    </w:p>
    <w:p w:rsidR="00B70706" w:rsidRDefault="00B70706" w:rsidP="00B70706"/>
    <w:p w:rsidR="00B70706" w:rsidRDefault="00B70706" w:rsidP="00B70706">
      <w:pPr>
        <w:keepNext/>
      </w:pPr>
      <w:bookmarkStart w:id="28" w:name="include_clip_start_40"/>
      <w:bookmarkEnd w:id="28"/>
      <w:r>
        <w:t>H. 3363 -- Reps. Govan, Gilliard, Brannon, Hosey, Alexander, Bowen, Clyburn, Jefferson and Mack: A BILL TO AMEND THE CODE OF LAWS OF SOUTH CAROLINA, 1976, BY ADDING SECTION 59-1-385 SO AS TO ENACT THE "SOUTH CAROLINA PUBLIC SCHOOL CARBON MONOXIDE SAFETY ACT", TO PROVIDE THAT EVERY BUILDING THAT HOUSES A PUBLIC SCHOOL FROM PREKINDERGARTEN THROUGH TWELFTH GRADE MUST BE EQUIPPED WITH A CARBON MONOXIDE DETECTION WARNING SYSTEM BEFORE JULY 1, 2014, TO PROVIDE THE DEPARTMENT OF EDUCATION SHALL DEVELOP A PROGRAM THAT EACH SCHOOL DISTRICT MAY USE TO DEVELOP ITS CARBON MONOXIDE DETECTION AND WARNING SYSTEM, TO PROVIDE THE DEPARTMENT SHALL PROMULGATE CERTAIN REGULATIONS CONCERNING THE PROGRAM, TO PROVIDE A CERTIFICATE OF OCCUPANCY MUST NOT BE ISSUED FOR A SCHOOL BUILDING THAT FAILS TO COMPLY WITH THE PROVISIONS OF THIS ACT AFTER JUNE 30, 2014, AND TO LIMIT LIABILITY FOR FAILING TO DETECT CARBON MONOXIDE IN A SCHOOL BUILDING THAT COMPLIES WITH THE PROVISIONS OF THIS ACT, EXCEPT IN CERTAIN CIRCUMSTANCES.</w:t>
      </w:r>
    </w:p>
    <w:p w:rsidR="00B70706" w:rsidRDefault="00B70706" w:rsidP="00B70706">
      <w:bookmarkStart w:id="29" w:name="include_clip_end_40"/>
      <w:bookmarkEnd w:id="29"/>
      <w:r>
        <w:t>Referred to Committee on Education and Public Works</w:t>
      </w:r>
    </w:p>
    <w:p w:rsidR="00B70706" w:rsidRDefault="00B70706" w:rsidP="00B70706"/>
    <w:p w:rsidR="00B70706" w:rsidRDefault="00B70706" w:rsidP="00B70706">
      <w:pPr>
        <w:keepNext/>
      </w:pPr>
      <w:bookmarkStart w:id="30" w:name="include_clip_start_42"/>
      <w:bookmarkEnd w:id="30"/>
      <w:r>
        <w:t>H. 3364 -- Reps. Govan, Jefferson, Ridgeway and Williams: A BILL TO AMEND THE CODE OF LAWS OF SOUTH CAROLINA, 1976, BY ADDING ARTICLE 10 TO CHAPTER 53, TITLE 59 SO AS TO REQUIRE EACH SCHOOL DISTRICT TO DEVELOP A LOCKDOWN PLAN FOR EACH SCHOOL IN THE DISTRICT TO USE IN RESPONSE TO SITUATIONS INVOLVING SAFETY AND SECURITY ON THE SCHOOL CAMPUS, TO PROVIDE MINIMUM REQUIREMENTS FOR A LOCKDOWN PLAN, TO PROVIDE A SCHOOL MUST COMMUNICATE CERTAIN INFORMATION CONCERNING ITS LOCKDOWN PLAN AND RELATED PROCEDURES TO THE PARENTS OR LEGAL GUARDIANS OF ITS STUDENTS, AND TO PROVIDE REPORTING REQUIREMENTS AND PENALTIES FOR A VIOLATION OF THIS ARTICLE.</w:t>
      </w:r>
    </w:p>
    <w:p w:rsidR="00B70706" w:rsidRDefault="00B70706" w:rsidP="00B70706">
      <w:bookmarkStart w:id="31" w:name="include_clip_end_42"/>
      <w:bookmarkEnd w:id="31"/>
      <w:r>
        <w:t>Referred to Committee on Education and Public Works</w:t>
      </w:r>
    </w:p>
    <w:p w:rsidR="00B70706" w:rsidRDefault="00B70706" w:rsidP="00B70706"/>
    <w:p w:rsidR="00B70706" w:rsidRDefault="00B70706" w:rsidP="00B70706">
      <w:pPr>
        <w:keepNext/>
      </w:pPr>
      <w:bookmarkStart w:id="32" w:name="include_clip_start_44"/>
      <w:bookmarkEnd w:id="32"/>
      <w:r>
        <w:t>H. 3365 -- Reps. Govan, Jefferson and Williams: A BILL TO AMEND THE CODE OF LAWS OF SOUTH CAROLINA, 1976, BY ADDING ARTICLE 12 TO CHAPTER 63, TITLE 59 SO AS TO REQUIRE THAT EACH PUBLIC SCHOOL IN THE STATE EMPLOY A LICENSED PSYCHO-EDUCATIONAL SPECIALIST CERTIFIED IN SCHOOL PSYCHOLOGY BY THE DEPARTMENT OF EDUCATION ON A FULL-TIME BASIS TO HELP SCHOOL PERSONNEL IDENTIFY STUDENTS IN NEED OF MENTAL HEALTH COUNSELING, PROMOTE AWARENESS OF MENTAL HEALTH ISSUES AND THE AVAILABILITY OF TREATMENT, SCREEN AND IDENTIFY STUDENTS FOR MENTAL HEALTH ISSUES, AND PROVIDE APPROPRIATE MENTAL HEALTH COUNSELING AND MAKE REFERRALS FOR APPROPRIATE SOCIAL SERVICES COUNSELING.</w:t>
      </w:r>
    </w:p>
    <w:p w:rsidR="00B70706" w:rsidRDefault="00B70706" w:rsidP="00B70706">
      <w:bookmarkStart w:id="33" w:name="include_clip_end_44"/>
      <w:bookmarkEnd w:id="33"/>
      <w:r>
        <w:t>Referred to Committee on Education and Public Works</w:t>
      </w:r>
    </w:p>
    <w:p w:rsidR="00B70706" w:rsidRDefault="00B70706" w:rsidP="00B70706"/>
    <w:p w:rsidR="00B70706" w:rsidRDefault="00B70706" w:rsidP="00B70706">
      <w:bookmarkStart w:id="34" w:name="include_clip_start_46"/>
      <w:bookmarkEnd w:id="34"/>
      <w:r>
        <w:t>H. 3366 -- Reps. J. E. Smith, Long and Delleney: A BILL TO AMEND THE CODE OF LAWS OF SOUTH CAROLINA, 1976, BY ADDING SECTION 44-66-75 SO AS TO REQUIRE A HEALTH CARE PROVIDER TO GIVE A PATIENT AN OPPORTUNITY TO AUTHORIZE DISCLOSURE OF CERTAIN INFORMATION TO DESIGNATED FAMILY MEMBERS AND OTHER INDIVIDUALS AND TO AUTHORIZE THE INVOLVEMENT OF THESE FAMILY MEMBERS AND OTHER INDIVIDUALS IN THE TREATMENT OF THE PATIENT; TO SPECIFY WHEN THE OPPORTUNITY TO SIGN AN AUTHORIZATION MUST BE PROVIDED TO A PATIENT AND TO SPECIFY THE CONTENTS OF THE AUTHORIZATION; AND TO PROVIDE CIVIL AND CRIMINAL IMMUNITY FOR GOOD FAITH DISCLOSURE OF INFORMATION; AND TO AMEND SECTION 44-66-20, AS AMENDED, RELATING TO DEFINITIONS IN THE ADULT HEALTH CARE CONSENT ACT, SO AS TO DEFINE "PATIENT" AND "TREATMENT" AND TO AMEND OTHER DEFINITIONS.</w:t>
      </w:r>
    </w:p>
    <w:p w:rsidR="00B70706" w:rsidRDefault="00B70706" w:rsidP="00B70706">
      <w:bookmarkStart w:id="35" w:name="include_clip_end_46"/>
      <w:bookmarkEnd w:id="35"/>
      <w:r>
        <w:t>Referred to Committee on Medical, Military, Public and Municipal Affairs</w:t>
      </w:r>
    </w:p>
    <w:p w:rsidR="00B70706" w:rsidRDefault="00B70706" w:rsidP="00B70706"/>
    <w:p w:rsidR="00B70706" w:rsidRDefault="00B70706" w:rsidP="00B70706">
      <w:pPr>
        <w:keepNext/>
      </w:pPr>
      <w:bookmarkStart w:id="36" w:name="include_clip_start_48"/>
      <w:bookmarkEnd w:id="36"/>
      <w:r>
        <w:t>H. 3367 -- Rep. J. E. Smith: A BILL TO AMEND SECTION 33-56-20, CODE OF LAWS OF SOUTH CAROLINA, 1976, RELATING TO DEFINITIONS FOR PURPOSES OF THE SOUTH CAROLINA SOLICITATION OF CHARITABLE FUNDS ACT, SO AS TO REVISE SPECIFIC DEFINITIONS; TO AMEND SECTION 33-56-60, RELATING TO CERTAIN FILING REQUIREMENTS, SO AS TO FURTHER PROVIDE FOR WHICH CHARITABLE ORGANIZATIONS ARE REQUIRED TO FILE AND THE APPLICABLE FILING REQUIREMENTS; TO AMEND SECTION 33-56-70, RELATING TO CONTRACTS WITH PROFESSIONAL SOLICITORS REQUIRED TO BE FILED WITH THE SECRETARY OF STATE, SO AS TO PROVIDE FOR ADDITIONAL FILING INFORMATION AND TO FURTHER PROVIDE WHEN A PROFESSIONAL SOLICITOR, COMMERCIAL CO-VENTURER, OR PROFESSIONAL FUNDRAISING COUNSEL MAY BEGIN PROVIDING OR CONTINUE PROVIDING SOLICITATIONS AND SERVICES IN THIS STATE; TO AMEND SECTION 33-56-110, RELATING TO REGISTRATION OF CERTAIN PERSONS, SO AS TO REVISE THE PROVISIONS OF THE SECTION IN REGARD TO THE REQUIREMENTS OF AND PROCEDURES FOR REGISTRATION, INCLUDING THE SANCTIONS OR PENALTIES FOR NONCOMPLIANCE OR VIOLATION; AND TO AMEND SECTION 33-56-120, RELATING TO PROHIBITED MISREPRESENTATIONS, SO AS TO CLARIFY A REFERENCE.</w:t>
      </w:r>
    </w:p>
    <w:p w:rsidR="00B70706" w:rsidRDefault="00B70706" w:rsidP="00B70706">
      <w:bookmarkStart w:id="37" w:name="include_clip_end_48"/>
      <w:bookmarkEnd w:id="37"/>
      <w:r>
        <w:t>Referred to Committee on Judiciary</w:t>
      </w:r>
    </w:p>
    <w:p w:rsidR="00B70706" w:rsidRDefault="00B70706" w:rsidP="00B70706"/>
    <w:p w:rsidR="00B70706" w:rsidRDefault="00B70706" w:rsidP="00B70706">
      <w:bookmarkStart w:id="38" w:name="include_clip_start_50"/>
      <w:bookmarkEnd w:id="38"/>
      <w:r>
        <w:t>H. 3368 -- Reps. Lucas and Sottile: A BILL TO AMEND CODE OF LAWS OF SOUTH CAROLINA, 1976, BY ADDING SECTION 59-32-35 SO AS TO REQUIRE INSTRUCTION IN CARDIOPULMONARY RESUSCITATION AND THE USE OF AN AUTOMATED EXTERNAL DEFIBRILLATOR IN EACH PUBLIC HIGH SCHOOL IN THE STATE, TO REQUIRE SUCCESSFUL COMPLETION OF THIS INSTRUCTION FOR GRADUATION FROM HIGH SCHOOL, TO PROVIDE CERTAIN REQUIREMENTS FOR THIS INSTRUCTION, AND TO DEFINE TERMS.</w:t>
      </w:r>
    </w:p>
    <w:p w:rsidR="00B70706" w:rsidRDefault="00B70706" w:rsidP="00B70706">
      <w:bookmarkStart w:id="39" w:name="include_clip_end_50"/>
      <w:bookmarkEnd w:id="39"/>
      <w:r>
        <w:t>Referred to Committee on Education and Public Works</w:t>
      </w:r>
    </w:p>
    <w:p w:rsidR="00B70706" w:rsidRDefault="00B70706" w:rsidP="00B70706"/>
    <w:p w:rsidR="00B70706" w:rsidRDefault="00B70706" w:rsidP="00B70706">
      <w:pPr>
        <w:keepNext/>
      </w:pPr>
      <w:bookmarkStart w:id="40" w:name="include_clip_start_52"/>
      <w:bookmarkEnd w:id="40"/>
      <w:r>
        <w:t>H. 3369 -- Rep. Sandifer: A BILL TO AMEND THE CODE OF LAWS OF SOUTH CAROLINA, 1976, BY ADDING SECTION 42-1-378 SO AS TO PROVIDE THAT AN EMPLOYEE COVERED BY THE FEDERAL EMPLOYERS' LIABILITY ACT, THE LONGSHORE AND HARBOR WORKERS' COMPENSATION ACT OR ANY OF ITS EXTENSIONS, OR THE JONES ACT IS EXEMPT FROM WORKERS' COMPENSATION LAWS.</w:t>
      </w:r>
    </w:p>
    <w:p w:rsidR="00B70706" w:rsidRDefault="00B70706" w:rsidP="00B70706">
      <w:bookmarkStart w:id="41" w:name="include_clip_end_52"/>
      <w:bookmarkEnd w:id="41"/>
      <w:r>
        <w:t>Referred to Committee on Labor, Commerce and Industry</w:t>
      </w:r>
    </w:p>
    <w:p w:rsidR="00B70706" w:rsidRDefault="00B70706" w:rsidP="00B70706"/>
    <w:p w:rsidR="00B70706" w:rsidRDefault="00B70706" w:rsidP="00B70706">
      <w:pPr>
        <w:keepNext/>
      </w:pPr>
      <w:bookmarkStart w:id="42" w:name="include_clip_start_54"/>
      <w:bookmarkEnd w:id="42"/>
      <w:r>
        <w:t>S. 3 -- Senators L. Martin, Hayes, Fair and Campsen: A BILL TO AMEND SECTION 61-2-180, SOUTH CAROLINA CODE OF LAWS, 1976, RELATING TO BINGO, RAFFLES, AND OTHER SPECIAL EVENTS, SO AS TO CLARIFY THAT THIS SECTION IS NOT AN EXCEPTION OR LIMITATION TO ACTIVITIES, DEVICES, OR MACHINES THAT ARE PROHIBITED BY SECTION 12-21-2710 OR OTHER PROVISIONS THAT PROHIBIT GAMBLING; AND TO AMEND SECTION 61-4-580, RELATING TO GAME PROMOTIONS ALLOWED BY HOLDERS OF PERMITS AUTHORIZING THE SALE OF BEER OR WINE, SO AS TO CLARIFY THAT THIS SECTION DOES NOT AUTHORIZE THE USE OF AN ACTIVITY,  DEVICE, OR MACHINE THAT IS PROHIBITED BY SECTION 12-21-2710 OR BY OTHER PROVISIONS THAT PROHIBIT GAMBLING.</w:t>
      </w:r>
    </w:p>
    <w:p w:rsidR="00B70706" w:rsidRDefault="00B70706" w:rsidP="00B70706">
      <w:bookmarkStart w:id="43" w:name="include_clip_end_54"/>
      <w:bookmarkEnd w:id="43"/>
      <w:r>
        <w:t>Referred to Committee on Judiciary</w:t>
      </w:r>
    </w:p>
    <w:p w:rsidR="00B70706" w:rsidRDefault="00B70706" w:rsidP="00B70706"/>
    <w:p w:rsidR="00B70706" w:rsidRDefault="00B70706" w:rsidP="00B70706">
      <w:pPr>
        <w:keepNext/>
        <w:jc w:val="center"/>
        <w:rPr>
          <w:b/>
        </w:rPr>
      </w:pPr>
      <w:r>
        <w:rPr>
          <w:b/>
        </w:rPr>
        <w:br w:type="page"/>
      </w:r>
      <w:r w:rsidRPr="00B70706">
        <w:rPr>
          <w:b/>
        </w:rPr>
        <w:t>ROLL CALL</w:t>
      </w:r>
    </w:p>
    <w:p w:rsidR="00B70706" w:rsidRDefault="00B70706" w:rsidP="00B70706">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B70706" w:rsidRPr="00B70706" w:rsidTr="00B70706">
        <w:tc>
          <w:tcPr>
            <w:tcW w:w="2179" w:type="dxa"/>
            <w:shd w:val="clear" w:color="auto" w:fill="auto"/>
          </w:tcPr>
          <w:p w:rsidR="00B70706" w:rsidRPr="00B70706" w:rsidRDefault="00B70706" w:rsidP="00B70706">
            <w:pPr>
              <w:keepNext/>
              <w:ind w:firstLine="0"/>
            </w:pPr>
            <w:bookmarkStart w:id="44" w:name="vote_start57"/>
            <w:bookmarkEnd w:id="44"/>
            <w:r>
              <w:t>Allison</w:t>
            </w:r>
          </w:p>
        </w:tc>
        <w:tc>
          <w:tcPr>
            <w:tcW w:w="2179" w:type="dxa"/>
            <w:shd w:val="clear" w:color="auto" w:fill="auto"/>
          </w:tcPr>
          <w:p w:rsidR="00B70706" w:rsidRPr="00B70706" w:rsidRDefault="00B70706" w:rsidP="00B70706">
            <w:pPr>
              <w:keepNext/>
              <w:ind w:firstLine="0"/>
            </w:pPr>
            <w:r>
              <w:t>Anderson</w:t>
            </w:r>
          </w:p>
        </w:tc>
        <w:tc>
          <w:tcPr>
            <w:tcW w:w="2180" w:type="dxa"/>
            <w:shd w:val="clear" w:color="auto" w:fill="auto"/>
          </w:tcPr>
          <w:p w:rsidR="00B70706" w:rsidRPr="00B70706" w:rsidRDefault="00B70706" w:rsidP="00B70706">
            <w:pPr>
              <w:keepNext/>
              <w:ind w:firstLine="0"/>
            </w:pPr>
            <w:r>
              <w:t>Anthony</w:t>
            </w:r>
          </w:p>
        </w:tc>
      </w:tr>
      <w:tr w:rsidR="00B70706" w:rsidRPr="00B70706" w:rsidTr="00B70706">
        <w:tc>
          <w:tcPr>
            <w:tcW w:w="2179" w:type="dxa"/>
            <w:shd w:val="clear" w:color="auto" w:fill="auto"/>
          </w:tcPr>
          <w:p w:rsidR="00B70706" w:rsidRPr="00B70706" w:rsidRDefault="00B70706" w:rsidP="00B70706">
            <w:pPr>
              <w:ind w:firstLine="0"/>
            </w:pPr>
            <w:r>
              <w:t>Bales</w:t>
            </w:r>
          </w:p>
        </w:tc>
        <w:tc>
          <w:tcPr>
            <w:tcW w:w="2179" w:type="dxa"/>
            <w:shd w:val="clear" w:color="auto" w:fill="auto"/>
          </w:tcPr>
          <w:p w:rsidR="00B70706" w:rsidRPr="00B70706" w:rsidRDefault="00B70706" w:rsidP="00B70706">
            <w:pPr>
              <w:ind w:firstLine="0"/>
            </w:pPr>
            <w:r>
              <w:t>Ballentine</w:t>
            </w:r>
          </w:p>
        </w:tc>
        <w:tc>
          <w:tcPr>
            <w:tcW w:w="2180" w:type="dxa"/>
            <w:shd w:val="clear" w:color="auto" w:fill="auto"/>
          </w:tcPr>
          <w:p w:rsidR="00B70706" w:rsidRPr="00B70706" w:rsidRDefault="00B70706" w:rsidP="00B70706">
            <w:pPr>
              <w:ind w:firstLine="0"/>
            </w:pPr>
            <w:r>
              <w:t>Bannister</w:t>
            </w:r>
          </w:p>
        </w:tc>
      </w:tr>
      <w:tr w:rsidR="00B70706" w:rsidRPr="00B70706" w:rsidTr="00B70706">
        <w:tc>
          <w:tcPr>
            <w:tcW w:w="2179" w:type="dxa"/>
            <w:shd w:val="clear" w:color="auto" w:fill="auto"/>
          </w:tcPr>
          <w:p w:rsidR="00B70706" w:rsidRPr="00B70706" w:rsidRDefault="00B70706" w:rsidP="00B70706">
            <w:pPr>
              <w:ind w:firstLine="0"/>
            </w:pPr>
            <w:r>
              <w:t>Barfield</w:t>
            </w:r>
          </w:p>
        </w:tc>
        <w:tc>
          <w:tcPr>
            <w:tcW w:w="2179" w:type="dxa"/>
            <w:shd w:val="clear" w:color="auto" w:fill="auto"/>
          </w:tcPr>
          <w:p w:rsidR="00B70706" w:rsidRPr="00B70706" w:rsidRDefault="00B70706" w:rsidP="00B70706">
            <w:pPr>
              <w:ind w:firstLine="0"/>
            </w:pPr>
            <w:r>
              <w:t>Bedingfield</w:t>
            </w:r>
          </w:p>
        </w:tc>
        <w:tc>
          <w:tcPr>
            <w:tcW w:w="2180" w:type="dxa"/>
            <w:shd w:val="clear" w:color="auto" w:fill="auto"/>
          </w:tcPr>
          <w:p w:rsidR="00B70706" w:rsidRPr="00B70706" w:rsidRDefault="00B70706" w:rsidP="00B70706">
            <w:pPr>
              <w:ind w:firstLine="0"/>
            </w:pPr>
            <w:r>
              <w:t>Bernstein</w:t>
            </w:r>
          </w:p>
        </w:tc>
      </w:tr>
      <w:tr w:rsidR="00B70706" w:rsidRPr="00B70706" w:rsidTr="00B70706">
        <w:tc>
          <w:tcPr>
            <w:tcW w:w="2179" w:type="dxa"/>
            <w:shd w:val="clear" w:color="auto" w:fill="auto"/>
          </w:tcPr>
          <w:p w:rsidR="00B70706" w:rsidRPr="00B70706" w:rsidRDefault="00B70706" w:rsidP="00B70706">
            <w:pPr>
              <w:ind w:firstLine="0"/>
            </w:pPr>
            <w:r>
              <w:t>Bingham</w:t>
            </w:r>
          </w:p>
        </w:tc>
        <w:tc>
          <w:tcPr>
            <w:tcW w:w="2179" w:type="dxa"/>
            <w:shd w:val="clear" w:color="auto" w:fill="auto"/>
          </w:tcPr>
          <w:p w:rsidR="00B70706" w:rsidRPr="00B70706" w:rsidRDefault="00B70706" w:rsidP="00B70706">
            <w:pPr>
              <w:ind w:firstLine="0"/>
            </w:pPr>
            <w:r>
              <w:t>Bowen</w:t>
            </w:r>
          </w:p>
        </w:tc>
        <w:tc>
          <w:tcPr>
            <w:tcW w:w="2180" w:type="dxa"/>
            <w:shd w:val="clear" w:color="auto" w:fill="auto"/>
          </w:tcPr>
          <w:p w:rsidR="00B70706" w:rsidRPr="00B70706" w:rsidRDefault="00B70706" w:rsidP="00B70706">
            <w:pPr>
              <w:ind w:firstLine="0"/>
            </w:pPr>
            <w:r>
              <w:t>Bowers</w:t>
            </w:r>
          </w:p>
        </w:tc>
      </w:tr>
      <w:tr w:rsidR="00B70706" w:rsidRPr="00B70706" w:rsidTr="00B70706">
        <w:tc>
          <w:tcPr>
            <w:tcW w:w="2179" w:type="dxa"/>
            <w:shd w:val="clear" w:color="auto" w:fill="auto"/>
          </w:tcPr>
          <w:p w:rsidR="00B70706" w:rsidRPr="00B70706" w:rsidRDefault="00B70706" w:rsidP="00B70706">
            <w:pPr>
              <w:ind w:firstLine="0"/>
            </w:pPr>
            <w:r>
              <w:t>Branham</w:t>
            </w:r>
          </w:p>
        </w:tc>
        <w:tc>
          <w:tcPr>
            <w:tcW w:w="2179" w:type="dxa"/>
            <w:shd w:val="clear" w:color="auto" w:fill="auto"/>
          </w:tcPr>
          <w:p w:rsidR="00B70706" w:rsidRPr="00B70706" w:rsidRDefault="00B70706" w:rsidP="00B70706">
            <w:pPr>
              <w:ind w:firstLine="0"/>
            </w:pPr>
            <w:r>
              <w:t>Brannon</w:t>
            </w:r>
          </w:p>
        </w:tc>
        <w:tc>
          <w:tcPr>
            <w:tcW w:w="2180" w:type="dxa"/>
            <w:shd w:val="clear" w:color="auto" w:fill="auto"/>
          </w:tcPr>
          <w:p w:rsidR="00B70706" w:rsidRPr="00B70706" w:rsidRDefault="00B70706" w:rsidP="00B70706">
            <w:pPr>
              <w:ind w:firstLine="0"/>
            </w:pPr>
            <w:r>
              <w:t>G. A. Brown</w:t>
            </w:r>
          </w:p>
        </w:tc>
      </w:tr>
      <w:tr w:rsidR="00B70706" w:rsidRPr="00B70706" w:rsidTr="00B70706">
        <w:tc>
          <w:tcPr>
            <w:tcW w:w="2179" w:type="dxa"/>
            <w:shd w:val="clear" w:color="auto" w:fill="auto"/>
          </w:tcPr>
          <w:p w:rsidR="00B70706" w:rsidRPr="00B70706" w:rsidRDefault="00B70706" w:rsidP="00B70706">
            <w:pPr>
              <w:ind w:firstLine="0"/>
            </w:pPr>
            <w:r>
              <w:t>R. L. Brown</w:t>
            </w:r>
          </w:p>
        </w:tc>
        <w:tc>
          <w:tcPr>
            <w:tcW w:w="2179" w:type="dxa"/>
            <w:shd w:val="clear" w:color="auto" w:fill="auto"/>
          </w:tcPr>
          <w:p w:rsidR="00B70706" w:rsidRPr="00B70706" w:rsidRDefault="00B70706" w:rsidP="00B70706">
            <w:pPr>
              <w:ind w:firstLine="0"/>
            </w:pPr>
            <w:r>
              <w:t>Chumley</w:t>
            </w:r>
          </w:p>
        </w:tc>
        <w:tc>
          <w:tcPr>
            <w:tcW w:w="2180" w:type="dxa"/>
            <w:shd w:val="clear" w:color="auto" w:fill="auto"/>
          </w:tcPr>
          <w:p w:rsidR="00B70706" w:rsidRPr="00B70706" w:rsidRDefault="00B70706" w:rsidP="00B70706">
            <w:pPr>
              <w:ind w:firstLine="0"/>
            </w:pPr>
            <w:r>
              <w:t>Clemmons</w:t>
            </w:r>
          </w:p>
        </w:tc>
      </w:tr>
      <w:tr w:rsidR="00B70706" w:rsidRPr="00B70706" w:rsidTr="00B70706">
        <w:tc>
          <w:tcPr>
            <w:tcW w:w="2179" w:type="dxa"/>
            <w:shd w:val="clear" w:color="auto" w:fill="auto"/>
          </w:tcPr>
          <w:p w:rsidR="00B70706" w:rsidRPr="00B70706" w:rsidRDefault="00B70706" w:rsidP="00B70706">
            <w:pPr>
              <w:ind w:firstLine="0"/>
            </w:pPr>
            <w:r>
              <w:t>Clyburn</w:t>
            </w:r>
          </w:p>
        </w:tc>
        <w:tc>
          <w:tcPr>
            <w:tcW w:w="2179" w:type="dxa"/>
            <w:shd w:val="clear" w:color="auto" w:fill="auto"/>
          </w:tcPr>
          <w:p w:rsidR="00B70706" w:rsidRPr="00B70706" w:rsidRDefault="00B70706" w:rsidP="00B70706">
            <w:pPr>
              <w:ind w:firstLine="0"/>
            </w:pPr>
            <w:r>
              <w:t>Cobb-Hunter</w:t>
            </w:r>
          </w:p>
        </w:tc>
        <w:tc>
          <w:tcPr>
            <w:tcW w:w="2180" w:type="dxa"/>
            <w:shd w:val="clear" w:color="auto" w:fill="auto"/>
          </w:tcPr>
          <w:p w:rsidR="00B70706" w:rsidRPr="00B70706" w:rsidRDefault="00B70706" w:rsidP="00B70706">
            <w:pPr>
              <w:ind w:firstLine="0"/>
            </w:pPr>
            <w:r>
              <w:t>Cole</w:t>
            </w:r>
          </w:p>
        </w:tc>
      </w:tr>
      <w:tr w:rsidR="00B70706" w:rsidRPr="00B70706" w:rsidTr="00B70706">
        <w:tc>
          <w:tcPr>
            <w:tcW w:w="2179" w:type="dxa"/>
            <w:shd w:val="clear" w:color="auto" w:fill="auto"/>
          </w:tcPr>
          <w:p w:rsidR="00B70706" w:rsidRPr="00B70706" w:rsidRDefault="00B70706" w:rsidP="00B70706">
            <w:pPr>
              <w:ind w:firstLine="0"/>
            </w:pPr>
            <w:r>
              <w:t>H. A. Crawford</w:t>
            </w:r>
          </w:p>
        </w:tc>
        <w:tc>
          <w:tcPr>
            <w:tcW w:w="2179" w:type="dxa"/>
            <w:shd w:val="clear" w:color="auto" w:fill="auto"/>
          </w:tcPr>
          <w:p w:rsidR="00B70706" w:rsidRPr="00B70706" w:rsidRDefault="00B70706" w:rsidP="00B70706">
            <w:pPr>
              <w:ind w:firstLine="0"/>
            </w:pPr>
            <w:r>
              <w:t>K. R. Crawford</w:t>
            </w:r>
          </w:p>
        </w:tc>
        <w:tc>
          <w:tcPr>
            <w:tcW w:w="2180" w:type="dxa"/>
            <w:shd w:val="clear" w:color="auto" w:fill="auto"/>
          </w:tcPr>
          <w:p w:rsidR="00B70706" w:rsidRPr="00B70706" w:rsidRDefault="00B70706" w:rsidP="00B70706">
            <w:pPr>
              <w:ind w:firstLine="0"/>
            </w:pPr>
            <w:r>
              <w:t>Crosby</w:t>
            </w:r>
          </w:p>
        </w:tc>
      </w:tr>
      <w:tr w:rsidR="00B70706" w:rsidRPr="00B70706" w:rsidTr="00B70706">
        <w:tc>
          <w:tcPr>
            <w:tcW w:w="2179" w:type="dxa"/>
            <w:shd w:val="clear" w:color="auto" w:fill="auto"/>
          </w:tcPr>
          <w:p w:rsidR="00B70706" w:rsidRPr="00B70706" w:rsidRDefault="00B70706" w:rsidP="00B70706">
            <w:pPr>
              <w:ind w:firstLine="0"/>
            </w:pPr>
            <w:r>
              <w:t>Daning</w:t>
            </w:r>
          </w:p>
        </w:tc>
        <w:tc>
          <w:tcPr>
            <w:tcW w:w="2179" w:type="dxa"/>
            <w:shd w:val="clear" w:color="auto" w:fill="auto"/>
          </w:tcPr>
          <w:p w:rsidR="00B70706" w:rsidRPr="00B70706" w:rsidRDefault="00B70706" w:rsidP="00B70706">
            <w:pPr>
              <w:ind w:firstLine="0"/>
            </w:pPr>
            <w:r>
              <w:t>Delleney</w:t>
            </w:r>
          </w:p>
        </w:tc>
        <w:tc>
          <w:tcPr>
            <w:tcW w:w="2180" w:type="dxa"/>
            <w:shd w:val="clear" w:color="auto" w:fill="auto"/>
          </w:tcPr>
          <w:p w:rsidR="00B70706" w:rsidRPr="00B70706" w:rsidRDefault="00B70706" w:rsidP="00B70706">
            <w:pPr>
              <w:ind w:firstLine="0"/>
            </w:pPr>
            <w:r>
              <w:t>Dillard</w:t>
            </w:r>
          </w:p>
        </w:tc>
      </w:tr>
      <w:tr w:rsidR="00B70706" w:rsidRPr="00B70706" w:rsidTr="00B70706">
        <w:tc>
          <w:tcPr>
            <w:tcW w:w="2179" w:type="dxa"/>
            <w:shd w:val="clear" w:color="auto" w:fill="auto"/>
          </w:tcPr>
          <w:p w:rsidR="00B70706" w:rsidRPr="00B70706" w:rsidRDefault="00B70706" w:rsidP="00B70706">
            <w:pPr>
              <w:ind w:firstLine="0"/>
            </w:pPr>
            <w:r>
              <w:t>Douglas</w:t>
            </w:r>
          </w:p>
        </w:tc>
        <w:tc>
          <w:tcPr>
            <w:tcW w:w="2179" w:type="dxa"/>
            <w:shd w:val="clear" w:color="auto" w:fill="auto"/>
          </w:tcPr>
          <w:p w:rsidR="00B70706" w:rsidRPr="00B70706" w:rsidRDefault="00B70706" w:rsidP="00B70706">
            <w:pPr>
              <w:ind w:firstLine="0"/>
            </w:pPr>
            <w:r>
              <w:t>Edge</w:t>
            </w:r>
          </w:p>
        </w:tc>
        <w:tc>
          <w:tcPr>
            <w:tcW w:w="2180" w:type="dxa"/>
            <w:shd w:val="clear" w:color="auto" w:fill="auto"/>
          </w:tcPr>
          <w:p w:rsidR="00B70706" w:rsidRPr="00B70706" w:rsidRDefault="00B70706" w:rsidP="00B70706">
            <w:pPr>
              <w:ind w:firstLine="0"/>
            </w:pPr>
            <w:r>
              <w:t>Erickson</w:t>
            </w:r>
          </w:p>
        </w:tc>
      </w:tr>
      <w:tr w:rsidR="00B70706" w:rsidRPr="00B70706" w:rsidTr="00B70706">
        <w:tc>
          <w:tcPr>
            <w:tcW w:w="2179" w:type="dxa"/>
            <w:shd w:val="clear" w:color="auto" w:fill="auto"/>
          </w:tcPr>
          <w:p w:rsidR="00B70706" w:rsidRPr="00B70706" w:rsidRDefault="00B70706" w:rsidP="00B70706">
            <w:pPr>
              <w:ind w:firstLine="0"/>
            </w:pPr>
            <w:r>
              <w:t>Felder</w:t>
            </w:r>
          </w:p>
        </w:tc>
        <w:tc>
          <w:tcPr>
            <w:tcW w:w="2179" w:type="dxa"/>
            <w:shd w:val="clear" w:color="auto" w:fill="auto"/>
          </w:tcPr>
          <w:p w:rsidR="00B70706" w:rsidRPr="00B70706" w:rsidRDefault="00B70706" w:rsidP="00B70706">
            <w:pPr>
              <w:ind w:firstLine="0"/>
            </w:pPr>
            <w:r>
              <w:t>Finlay</w:t>
            </w:r>
          </w:p>
        </w:tc>
        <w:tc>
          <w:tcPr>
            <w:tcW w:w="2180" w:type="dxa"/>
            <w:shd w:val="clear" w:color="auto" w:fill="auto"/>
          </w:tcPr>
          <w:p w:rsidR="00B70706" w:rsidRPr="00B70706" w:rsidRDefault="00B70706" w:rsidP="00B70706">
            <w:pPr>
              <w:ind w:firstLine="0"/>
            </w:pPr>
            <w:r>
              <w:t>Forrester</w:t>
            </w:r>
          </w:p>
        </w:tc>
      </w:tr>
      <w:tr w:rsidR="00B70706" w:rsidRPr="00B70706" w:rsidTr="00B70706">
        <w:tc>
          <w:tcPr>
            <w:tcW w:w="2179" w:type="dxa"/>
            <w:shd w:val="clear" w:color="auto" w:fill="auto"/>
          </w:tcPr>
          <w:p w:rsidR="00B70706" w:rsidRPr="00B70706" w:rsidRDefault="00B70706" w:rsidP="00B70706">
            <w:pPr>
              <w:ind w:firstLine="0"/>
            </w:pPr>
            <w:r>
              <w:t>Funderburk</w:t>
            </w:r>
          </w:p>
        </w:tc>
        <w:tc>
          <w:tcPr>
            <w:tcW w:w="2179" w:type="dxa"/>
            <w:shd w:val="clear" w:color="auto" w:fill="auto"/>
          </w:tcPr>
          <w:p w:rsidR="00B70706" w:rsidRPr="00B70706" w:rsidRDefault="00B70706" w:rsidP="00B70706">
            <w:pPr>
              <w:ind w:firstLine="0"/>
            </w:pPr>
            <w:r>
              <w:t>Gagnon</w:t>
            </w:r>
          </w:p>
        </w:tc>
        <w:tc>
          <w:tcPr>
            <w:tcW w:w="2180" w:type="dxa"/>
            <w:shd w:val="clear" w:color="auto" w:fill="auto"/>
          </w:tcPr>
          <w:p w:rsidR="00B70706" w:rsidRPr="00B70706" w:rsidRDefault="00B70706" w:rsidP="00B70706">
            <w:pPr>
              <w:ind w:firstLine="0"/>
            </w:pPr>
            <w:r>
              <w:t>Gambrell</w:t>
            </w:r>
          </w:p>
        </w:tc>
      </w:tr>
      <w:tr w:rsidR="00B70706" w:rsidRPr="00B70706" w:rsidTr="00B70706">
        <w:tc>
          <w:tcPr>
            <w:tcW w:w="2179" w:type="dxa"/>
            <w:shd w:val="clear" w:color="auto" w:fill="auto"/>
          </w:tcPr>
          <w:p w:rsidR="00B70706" w:rsidRPr="00B70706" w:rsidRDefault="00B70706" w:rsidP="00B70706">
            <w:pPr>
              <w:ind w:firstLine="0"/>
            </w:pPr>
            <w:r>
              <w:t>George</w:t>
            </w:r>
          </w:p>
        </w:tc>
        <w:tc>
          <w:tcPr>
            <w:tcW w:w="2179" w:type="dxa"/>
            <w:shd w:val="clear" w:color="auto" w:fill="auto"/>
          </w:tcPr>
          <w:p w:rsidR="00B70706" w:rsidRPr="00B70706" w:rsidRDefault="00B70706" w:rsidP="00B70706">
            <w:pPr>
              <w:ind w:firstLine="0"/>
            </w:pPr>
            <w:r>
              <w:t>Gilliard</w:t>
            </w:r>
          </w:p>
        </w:tc>
        <w:tc>
          <w:tcPr>
            <w:tcW w:w="2180" w:type="dxa"/>
            <w:shd w:val="clear" w:color="auto" w:fill="auto"/>
          </w:tcPr>
          <w:p w:rsidR="00B70706" w:rsidRPr="00B70706" w:rsidRDefault="00B70706" w:rsidP="00B70706">
            <w:pPr>
              <w:ind w:firstLine="0"/>
            </w:pPr>
            <w:r>
              <w:t>Goldfinch</w:t>
            </w:r>
          </w:p>
        </w:tc>
      </w:tr>
      <w:tr w:rsidR="00B70706" w:rsidRPr="00B70706" w:rsidTr="00B70706">
        <w:tc>
          <w:tcPr>
            <w:tcW w:w="2179" w:type="dxa"/>
            <w:shd w:val="clear" w:color="auto" w:fill="auto"/>
          </w:tcPr>
          <w:p w:rsidR="00B70706" w:rsidRPr="00B70706" w:rsidRDefault="00B70706" w:rsidP="00B70706">
            <w:pPr>
              <w:ind w:firstLine="0"/>
            </w:pPr>
            <w:r>
              <w:t>Govan</w:t>
            </w:r>
          </w:p>
        </w:tc>
        <w:tc>
          <w:tcPr>
            <w:tcW w:w="2179" w:type="dxa"/>
            <w:shd w:val="clear" w:color="auto" w:fill="auto"/>
          </w:tcPr>
          <w:p w:rsidR="00B70706" w:rsidRPr="00B70706" w:rsidRDefault="00B70706" w:rsidP="00B70706">
            <w:pPr>
              <w:ind w:firstLine="0"/>
            </w:pPr>
            <w:r>
              <w:t>Hamilton</w:t>
            </w:r>
          </w:p>
        </w:tc>
        <w:tc>
          <w:tcPr>
            <w:tcW w:w="2180" w:type="dxa"/>
            <w:shd w:val="clear" w:color="auto" w:fill="auto"/>
          </w:tcPr>
          <w:p w:rsidR="00B70706" w:rsidRPr="00B70706" w:rsidRDefault="00B70706" w:rsidP="00B70706">
            <w:pPr>
              <w:ind w:firstLine="0"/>
            </w:pPr>
            <w:r>
              <w:t>Hardee</w:t>
            </w:r>
          </w:p>
        </w:tc>
      </w:tr>
      <w:tr w:rsidR="00B70706" w:rsidRPr="00B70706" w:rsidTr="00B70706">
        <w:tc>
          <w:tcPr>
            <w:tcW w:w="2179" w:type="dxa"/>
            <w:shd w:val="clear" w:color="auto" w:fill="auto"/>
          </w:tcPr>
          <w:p w:rsidR="00B70706" w:rsidRPr="00B70706" w:rsidRDefault="00B70706" w:rsidP="00B70706">
            <w:pPr>
              <w:ind w:firstLine="0"/>
            </w:pPr>
            <w:r>
              <w:t>Hardwick</w:t>
            </w:r>
          </w:p>
        </w:tc>
        <w:tc>
          <w:tcPr>
            <w:tcW w:w="2179" w:type="dxa"/>
            <w:shd w:val="clear" w:color="auto" w:fill="auto"/>
          </w:tcPr>
          <w:p w:rsidR="00B70706" w:rsidRPr="00B70706" w:rsidRDefault="00B70706" w:rsidP="00B70706">
            <w:pPr>
              <w:ind w:firstLine="0"/>
            </w:pPr>
            <w:r>
              <w:t>Harrell</w:t>
            </w:r>
          </w:p>
        </w:tc>
        <w:tc>
          <w:tcPr>
            <w:tcW w:w="2180" w:type="dxa"/>
            <w:shd w:val="clear" w:color="auto" w:fill="auto"/>
          </w:tcPr>
          <w:p w:rsidR="00B70706" w:rsidRPr="00B70706" w:rsidRDefault="00B70706" w:rsidP="00B70706">
            <w:pPr>
              <w:ind w:firstLine="0"/>
            </w:pPr>
            <w:r>
              <w:t>Hart</w:t>
            </w:r>
          </w:p>
        </w:tc>
      </w:tr>
      <w:tr w:rsidR="00B70706" w:rsidRPr="00B70706" w:rsidTr="00B70706">
        <w:tc>
          <w:tcPr>
            <w:tcW w:w="2179" w:type="dxa"/>
            <w:shd w:val="clear" w:color="auto" w:fill="auto"/>
          </w:tcPr>
          <w:p w:rsidR="00B70706" w:rsidRPr="00B70706" w:rsidRDefault="00B70706" w:rsidP="00B70706">
            <w:pPr>
              <w:ind w:firstLine="0"/>
            </w:pPr>
            <w:r>
              <w:t>Hayes</w:t>
            </w:r>
          </w:p>
        </w:tc>
        <w:tc>
          <w:tcPr>
            <w:tcW w:w="2179" w:type="dxa"/>
            <w:shd w:val="clear" w:color="auto" w:fill="auto"/>
          </w:tcPr>
          <w:p w:rsidR="00B70706" w:rsidRPr="00B70706" w:rsidRDefault="00B70706" w:rsidP="00B70706">
            <w:pPr>
              <w:ind w:firstLine="0"/>
            </w:pPr>
            <w:r>
              <w:t>Henderson</w:t>
            </w:r>
          </w:p>
        </w:tc>
        <w:tc>
          <w:tcPr>
            <w:tcW w:w="2180" w:type="dxa"/>
            <w:shd w:val="clear" w:color="auto" w:fill="auto"/>
          </w:tcPr>
          <w:p w:rsidR="00B70706" w:rsidRPr="00B70706" w:rsidRDefault="00B70706" w:rsidP="00B70706">
            <w:pPr>
              <w:ind w:firstLine="0"/>
            </w:pPr>
            <w:r>
              <w:t>Herbkersman</w:t>
            </w:r>
          </w:p>
        </w:tc>
      </w:tr>
      <w:tr w:rsidR="00B70706" w:rsidRPr="00B70706" w:rsidTr="00B70706">
        <w:tc>
          <w:tcPr>
            <w:tcW w:w="2179" w:type="dxa"/>
            <w:shd w:val="clear" w:color="auto" w:fill="auto"/>
          </w:tcPr>
          <w:p w:rsidR="00B70706" w:rsidRPr="00B70706" w:rsidRDefault="00B70706" w:rsidP="00B70706">
            <w:pPr>
              <w:ind w:firstLine="0"/>
            </w:pPr>
            <w:r>
              <w:t>Hiott</w:t>
            </w:r>
          </w:p>
        </w:tc>
        <w:tc>
          <w:tcPr>
            <w:tcW w:w="2179" w:type="dxa"/>
            <w:shd w:val="clear" w:color="auto" w:fill="auto"/>
          </w:tcPr>
          <w:p w:rsidR="00B70706" w:rsidRPr="00B70706" w:rsidRDefault="00B70706" w:rsidP="00B70706">
            <w:pPr>
              <w:ind w:firstLine="0"/>
            </w:pPr>
            <w:r>
              <w:t>Hixon</w:t>
            </w:r>
          </w:p>
        </w:tc>
        <w:tc>
          <w:tcPr>
            <w:tcW w:w="2180" w:type="dxa"/>
            <w:shd w:val="clear" w:color="auto" w:fill="auto"/>
          </w:tcPr>
          <w:p w:rsidR="00B70706" w:rsidRPr="00B70706" w:rsidRDefault="00B70706" w:rsidP="00B70706">
            <w:pPr>
              <w:ind w:firstLine="0"/>
            </w:pPr>
            <w:r>
              <w:t>Hodges</w:t>
            </w:r>
          </w:p>
        </w:tc>
      </w:tr>
      <w:tr w:rsidR="00B70706" w:rsidRPr="00B70706" w:rsidTr="00B70706">
        <w:tc>
          <w:tcPr>
            <w:tcW w:w="2179" w:type="dxa"/>
            <w:shd w:val="clear" w:color="auto" w:fill="auto"/>
          </w:tcPr>
          <w:p w:rsidR="00B70706" w:rsidRPr="00B70706" w:rsidRDefault="00B70706" w:rsidP="00B70706">
            <w:pPr>
              <w:ind w:firstLine="0"/>
            </w:pPr>
            <w:r>
              <w:t>Horne</w:t>
            </w:r>
          </w:p>
        </w:tc>
        <w:tc>
          <w:tcPr>
            <w:tcW w:w="2179" w:type="dxa"/>
            <w:shd w:val="clear" w:color="auto" w:fill="auto"/>
          </w:tcPr>
          <w:p w:rsidR="00B70706" w:rsidRPr="00B70706" w:rsidRDefault="00B70706" w:rsidP="00B70706">
            <w:pPr>
              <w:ind w:firstLine="0"/>
            </w:pPr>
            <w:r>
              <w:t>Hosey</w:t>
            </w:r>
          </w:p>
        </w:tc>
        <w:tc>
          <w:tcPr>
            <w:tcW w:w="2180" w:type="dxa"/>
            <w:shd w:val="clear" w:color="auto" w:fill="auto"/>
          </w:tcPr>
          <w:p w:rsidR="00B70706" w:rsidRPr="00B70706" w:rsidRDefault="00B70706" w:rsidP="00B70706">
            <w:pPr>
              <w:ind w:firstLine="0"/>
            </w:pPr>
            <w:r>
              <w:t>Howard</w:t>
            </w:r>
          </w:p>
        </w:tc>
      </w:tr>
      <w:tr w:rsidR="00B70706" w:rsidRPr="00B70706" w:rsidTr="00B70706">
        <w:tc>
          <w:tcPr>
            <w:tcW w:w="2179" w:type="dxa"/>
            <w:shd w:val="clear" w:color="auto" w:fill="auto"/>
          </w:tcPr>
          <w:p w:rsidR="00B70706" w:rsidRPr="00B70706" w:rsidRDefault="00B70706" w:rsidP="00B70706">
            <w:pPr>
              <w:ind w:firstLine="0"/>
            </w:pPr>
            <w:r>
              <w:t>Huggins</w:t>
            </w:r>
          </w:p>
        </w:tc>
        <w:tc>
          <w:tcPr>
            <w:tcW w:w="2179" w:type="dxa"/>
            <w:shd w:val="clear" w:color="auto" w:fill="auto"/>
          </w:tcPr>
          <w:p w:rsidR="00B70706" w:rsidRPr="00B70706" w:rsidRDefault="00B70706" w:rsidP="00B70706">
            <w:pPr>
              <w:ind w:firstLine="0"/>
            </w:pPr>
            <w:r>
              <w:t>Jefferson</w:t>
            </w:r>
          </w:p>
        </w:tc>
        <w:tc>
          <w:tcPr>
            <w:tcW w:w="2180" w:type="dxa"/>
            <w:shd w:val="clear" w:color="auto" w:fill="auto"/>
          </w:tcPr>
          <w:p w:rsidR="00B70706" w:rsidRPr="00B70706" w:rsidRDefault="00B70706" w:rsidP="00B70706">
            <w:pPr>
              <w:ind w:firstLine="0"/>
            </w:pPr>
            <w:r>
              <w:t>Kennedy</w:t>
            </w:r>
          </w:p>
        </w:tc>
      </w:tr>
      <w:tr w:rsidR="00B70706" w:rsidRPr="00B70706" w:rsidTr="00B70706">
        <w:tc>
          <w:tcPr>
            <w:tcW w:w="2179" w:type="dxa"/>
            <w:shd w:val="clear" w:color="auto" w:fill="auto"/>
          </w:tcPr>
          <w:p w:rsidR="00B70706" w:rsidRPr="00B70706" w:rsidRDefault="00B70706" w:rsidP="00B70706">
            <w:pPr>
              <w:ind w:firstLine="0"/>
            </w:pPr>
            <w:r>
              <w:t>King</w:t>
            </w:r>
          </w:p>
        </w:tc>
        <w:tc>
          <w:tcPr>
            <w:tcW w:w="2179" w:type="dxa"/>
            <w:shd w:val="clear" w:color="auto" w:fill="auto"/>
          </w:tcPr>
          <w:p w:rsidR="00B70706" w:rsidRPr="00B70706" w:rsidRDefault="00B70706" w:rsidP="00B70706">
            <w:pPr>
              <w:ind w:firstLine="0"/>
            </w:pPr>
            <w:r>
              <w:t>Knight</w:t>
            </w:r>
          </w:p>
        </w:tc>
        <w:tc>
          <w:tcPr>
            <w:tcW w:w="2180" w:type="dxa"/>
            <w:shd w:val="clear" w:color="auto" w:fill="auto"/>
          </w:tcPr>
          <w:p w:rsidR="00B70706" w:rsidRPr="00B70706" w:rsidRDefault="00B70706" w:rsidP="00B70706">
            <w:pPr>
              <w:ind w:firstLine="0"/>
            </w:pPr>
            <w:r>
              <w:t>Limehouse</w:t>
            </w:r>
          </w:p>
        </w:tc>
      </w:tr>
      <w:tr w:rsidR="00B70706" w:rsidRPr="00B70706" w:rsidTr="00B70706">
        <w:tc>
          <w:tcPr>
            <w:tcW w:w="2179" w:type="dxa"/>
            <w:shd w:val="clear" w:color="auto" w:fill="auto"/>
          </w:tcPr>
          <w:p w:rsidR="00B70706" w:rsidRPr="00B70706" w:rsidRDefault="00B70706" w:rsidP="00B70706">
            <w:pPr>
              <w:ind w:firstLine="0"/>
            </w:pPr>
            <w:r>
              <w:t>Loftis</w:t>
            </w:r>
          </w:p>
        </w:tc>
        <w:tc>
          <w:tcPr>
            <w:tcW w:w="2179" w:type="dxa"/>
            <w:shd w:val="clear" w:color="auto" w:fill="auto"/>
          </w:tcPr>
          <w:p w:rsidR="00B70706" w:rsidRPr="00B70706" w:rsidRDefault="00B70706" w:rsidP="00B70706">
            <w:pPr>
              <w:ind w:firstLine="0"/>
            </w:pPr>
            <w:r>
              <w:t>Long</w:t>
            </w:r>
          </w:p>
        </w:tc>
        <w:tc>
          <w:tcPr>
            <w:tcW w:w="2180" w:type="dxa"/>
            <w:shd w:val="clear" w:color="auto" w:fill="auto"/>
          </w:tcPr>
          <w:p w:rsidR="00B70706" w:rsidRPr="00B70706" w:rsidRDefault="00B70706" w:rsidP="00B70706">
            <w:pPr>
              <w:ind w:firstLine="0"/>
            </w:pPr>
            <w:r>
              <w:t>Lowe</w:t>
            </w:r>
          </w:p>
        </w:tc>
      </w:tr>
      <w:tr w:rsidR="00B70706" w:rsidRPr="00B70706" w:rsidTr="00B70706">
        <w:tc>
          <w:tcPr>
            <w:tcW w:w="2179" w:type="dxa"/>
            <w:shd w:val="clear" w:color="auto" w:fill="auto"/>
          </w:tcPr>
          <w:p w:rsidR="00B70706" w:rsidRPr="00B70706" w:rsidRDefault="00B70706" w:rsidP="00B70706">
            <w:pPr>
              <w:ind w:firstLine="0"/>
            </w:pPr>
            <w:r>
              <w:t>Lucas</w:t>
            </w:r>
          </w:p>
        </w:tc>
        <w:tc>
          <w:tcPr>
            <w:tcW w:w="2179" w:type="dxa"/>
            <w:shd w:val="clear" w:color="auto" w:fill="auto"/>
          </w:tcPr>
          <w:p w:rsidR="00B70706" w:rsidRPr="00B70706" w:rsidRDefault="00B70706" w:rsidP="00B70706">
            <w:pPr>
              <w:ind w:firstLine="0"/>
            </w:pPr>
            <w:r>
              <w:t>Mack</w:t>
            </w:r>
          </w:p>
        </w:tc>
        <w:tc>
          <w:tcPr>
            <w:tcW w:w="2180" w:type="dxa"/>
            <w:shd w:val="clear" w:color="auto" w:fill="auto"/>
          </w:tcPr>
          <w:p w:rsidR="00B70706" w:rsidRPr="00B70706" w:rsidRDefault="00B70706" w:rsidP="00B70706">
            <w:pPr>
              <w:ind w:firstLine="0"/>
            </w:pPr>
            <w:r>
              <w:t>McCoy</w:t>
            </w:r>
          </w:p>
        </w:tc>
      </w:tr>
      <w:tr w:rsidR="00B70706" w:rsidRPr="00B70706" w:rsidTr="00B70706">
        <w:tc>
          <w:tcPr>
            <w:tcW w:w="2179" w:type="dxa"/>
            <w:shd w:val="clear" w:color="auto" w:fill="auto"/>
          </w:tcPr>
          <w:p w:rsidR="00B70706" w:rsidRPr="00B70706" w:rsidRDefault="00B70706" w:rsidP="00B70706">
            <w:pPr>
              <w:ind w:firstLine="0"/>
            </w:pPr>
            <w:r>
              <w:t>McEachern</w:t>
            </w:r>
          </w:p>
        </w:tc>
        <w:tc>
          <w:tcPr>
            <w:tcW w:w="2179" w:type="dxa"/>
            <w:shd w:val="clear" w:color="auto" w:fill="auto"/>
          </w:tcPr>
          <w:p w:rsidR="00B70706" w:rsidRPr="00B70706" w:rsidRDefault="00B70706" w:rsidP="00B70706">
            <w:pPr>
              <w:ind w:firstLine="0"/>
            </w:pPr>
            <w:r>
              <w:t>M. S. McLeod</w:t>
            </w:r>
          </w:p>
        </w:tc>
        <w:tc>
          <w:tcPr>
            <w:tcW w:w="2180" w:type="dxa"/>
            <w:shd w:val="clear" w:color="auto" w:fill="auto"/>
          </w:tcPr>
          <w:p w:rsidR="00B70706" w:rsidRPr="00B70706" w:rsidRDefault="00B70706" w:rsidP="00B70706">
            <w:pPr>
              <w:ind w:firstLine="0"/>
            </w:pPr>
            <w:r>
              <w:t>W. J. McLeod</w:t>
            </w:r>
          </w:p>
        </w:tc>
      </w:tr>
      <w:tr w:rsidR="00B70706" w:rsidRPr="00B70706" w:rsidTr="00B70706">
        <w:tc>
          <w:tcPr>
            <w:tcW w:w="2179" w:type="dxa"/>
            <w:shd w:val="clear" w:color="auto" w:fill="auto"/>
          </w:tcPr>
          <w:p w:rsidR="00B70706" w:rsidRPr="00B70706" w:rsidRDefault="00B70706" w:rsidP="00B70706">
            <w:pPr>
              <w:ind w:firstLine="0"/>
            </w:pPr>
            <w:r>
              <w:t>Merrill</w:t>
            </w:r>
          </w:p>
        </w:tc>
        <w:tc>
          <w:tcPr>
            <w:tcW w:w="2179" w:type="dxa"/>
            <w:shd w:val="clear" w:color="auto" w:fill="auto"/>
          </w:tcPr>
          <w:p w:rsidR="00B70706" w:rsidRPr="00B70706" w:rsidRDefault="00B70706" w:rsidP="00B70706">
            <w:pPr>
              <w:ind w:firstLine="0"/>
            </w:pPr>
            <w:r>
              <w:t>Mitchell</w:t>
            </w:r>
          </w:p>
        </w:tc>
        <w:tc>
          <w:tcPr>
            <w:tcW w:w="2180" w:type="dxa"/>
            <w:shd w:val="clear" w:color="auto" w:fill="auto"/>
          </w:tcPr>
          <w:p w:rsidR="00B70706" w:rsidRPr="00B70706" w:rsidRDefault="00B70706" w:rsidP="00B70706">
            <w:pPr>
              <w:ind w:firstLine="0"/>
            </w:pPr>
            <w:r>
              <w:t>D. C. Moss</w:t>
            </w:r>
          </w:p>
        </w:tc>
      </w:tr>
      <w:tr w:rsidR="00B70706" w:rsidRPr="00B70706" w:rsidTr="00B70706">
        <w:tc>
          <w:tcPr>
            <w:tcW w:w="2179" w:type="dxa"/>
            <w:shd w:val="clear" w:color="auto" w:fill="auto"/>
          </w:tcPr>
          <w:p w:rsidR="00B70706" w:rsidRPr="00B70706" w:rsidRDefault="00B70706" w:rsidP="00B70706">
            <w:pPr>
              <w:ind w:firstLine="0"/>
            </w:pPr>
            <w:r>
              <w:t>V. S. Moss</w:t>
            </w:r>
          </w:p>
        </w:tc>
        <w:tc>
          <w:tcPr>
            <w:tcW w:w="2179" w:type="dxa"/>
            <w:shd w:val="clear" w:color="auto" w:fill="auto"/>
          </w:tcPr>
          <w:p w:rsidR="00B70706" w:rsidRPr="00B70706" w:rsidRDefault="00B70706" w:rsidP="00B70706">
            <w:pPr>
              <w:ind w:firstLine="0"/>
            </w:pPr>
            <w:r>
              <w:t>Munnerlyn</w:t>
            </w:r>
          </w:p>
        </w:tc>
        <w:tc>
          <w:tcPr>
            <w:tcW w:w="2180" w:type="dxa"/>
            <w:shd w:val="clear" w:color="auto" w:fill="auto"/>
          </w:tcPr>
          <w:p w:rsidR="00B70706" w:rsidRPr="00B70706" w:rsidRDefault="00B70706" w:rsidP="00B70706">
            <w:pPr>
              <w:ind w:firstLine="0"/>
            </w:pPr>
            <w:r>
              <w:t>Murphy</w:t>
            </w:r>
          </w:p>
        </w:tc>
      </w:tr>
      <w:tr w:rsidR="00B70706" w:rsidRPr="00B70706" w:rsidTr="00B70706">
        <w:tc>
          <w:tcPr>
            <w:tcW w:w="2179" w:type="dxa"/>
            <w:shd w:val="clear" w:color="auto" w:fill="auto"/>
          </w:tcPr>
          <w:p w:rsidR="00B70706" w:rsidRPr="00B70706" w:rsidRDefault="00B70706" w:rsidP="00B70706">
            <w:pPr>
              <w:ind w:firstLine="0"/>
            </w:pPr>
            <w:r>
              <w:t>Nanney</w:t>
            </w:r>
          </w:p>
        </w:tc>
        <w:tc>
          <w:tcPr>
            <w:tcW w:w="2179" w:type="dxa"/>
            <w:shd w:val="clear" w:color="auto" w:fill="auto"/>
          </w:tcPr>
          <w:p w:rsidR="00B70706" w:rsidRPr="00B70706" w:rsidRDefault="00B70706" w:rsidP="00B70706">
            <w:pPr>
              <w:ind w:firstLine="0"/>
            </w:pPr>
            <w:r>
              <w:t>Neal</w:t>
            </w:r>
          </w:p>
        </w:tc>
        <w:tc>
          <w:tcPr>
            <w:tcW w:w="2180" w:type="dxa"/>
            <w:shd w:val="clear" w:color="auto" w:fill="auto"/>
          </w:tcPr>
          <w:p w:rsidR="00B70706" w:rsidRPr="00B70706" w:rsidRDefault="00B70706" w:rsidP="00B70706">
            <w:pPr>
              <w:ind w:firstLine="0"/>
            </w:pPr>
            <w:r>
              <w:t>Newton</w:t>
            </w:r>
          </w:p>
        </w:tc>
      </w:tr>
      <w:tr w:rsidR="00B70706" w:rsidRPr="00B70706" w:rsidTr="00B70706">
        <w:tc>
          <w:tcPr>
            <w:tcW w:w="2179" w:type="dxa"/>
            <w:shd w:val="clear" w:color="auto" w:fill="auto"/>
          </w:tcPr>
          <w:p w:rsidR="00B70706" w:rsidRPr="00B70706" w:rsidRDefault="00B70706" w:rsidP="00B70706">
            <w:pPr>
              <w:ind w:firstLine="0"/>
            </w:pPr>
            <w:r>
              <w:t>Ott</w:t>
            </w:r>
          </w:p>
        </w:tc>
        <w:tc>
          <w:tcPr>
            <w:tcW w:w="2179" w:type="dxa"/>
            <w:shd w:val="clear" w:color="auto" w:fill="auto"/>
          </w:tcPr>
          <w:p w:rsidR="00B70706" w:rsidRPr="00B70706" w:rsidRDefault="00B70706" w:rsidP="00B70706">
            <w:pPr>
              <w:ind w:firstLine="0"/>
            </w:pPr>
            <w:r>
              <w:t>Owens</w:t>
            </w:r>
          </w:p>
        </w:tc>
        <w:tc>
          <w:tcPr>
            <w:tcW w:w="2180" w:type="dxa"/>
            <w:shd w:val="clear" w:color="auto" w:fill="auto"/>
          </w:tcPr>
          <w:p w:rsidR="00B70706" w:rsidRPr="00B70706" w:rsidRDefault="00B70706" w:rsidP="00B70706">
            <w:pPr>
              <w:ind w:firstLine="0"/>
            </w:pPr>
            <w:r>
              <w:t>Parks</w:t>
            </w:r>
          </w:p>
        </w:tc>
      </w:tr>
      <w:tr w:rsidR="00B70706" w:rsidRPr="00B70706" w:rsidTr="00B70706">
        <w:tc>
          <w:tcPr>
            <w:tcW w:w="2179" w:type="dxa"/>
            <w:shd w:val="clear" w:color="auto" w:fill="auto"/>
          </w:tcPr>
          <w:p w:rsidR="00B70706" w:rsidRPr="00B70706" w:rsidRDefault="00B70706" w:rsidP="00B70706">
            <w:pPr>
              <w:ind w:firstLine="0"/>
            </w:pPr>
            <w:r>
              <w:t>Patrick</w:t>
            </w:r>
          </w:p>
        </w:tc>
        <w:tc>
          <w:tcPr>
            <w:tcW w:w="2179" w:type="dxa"/>
            <w:shd w:val="clear" w:color="auto" w:fill="auto"/>
          </w:tcPr>
          <w:p w:rsidR="00B70706" w:rsidRPr="00B70706" w:rsidRDefault="00B70706" w:rsidP="00B70706">
            <w:pPr>
              <w:ind w:firstLine="0"/>
            </w:pPr>
            <w:r>
              <w:t>Pitts</w:t>
            </w:r>
          </w:p>
        </w:tc>
        <w:tc>
          <w:tcPr>
            <w:tcW w:w="2180" w:type="dxa"/>
            <w:shd w:val="clear" w:color="auto" w:fill="auto"/>
          </w:tcPr>
          <w:p w:rsidR="00B70706" w:rsidRPr="00B70706" w:rsidRDefault="00B70706" w:rsidP="00B70706">
            <w:pPr>
              <w:ind w:firstLine="0"/>
            </w:pPr>
            <w:r>
              <w:t>Pope</w:t>
            </w:r>
          </w:p>
        </w:tc>
      </w:tr>
      <w:tr w:rsidR="00B70706" w:rsidRPr="00B70706" w:rsidTr="00B70706">
        <w:tc>
          <w:tcPr>
            <w:tcW w:w="2179" w:type="dxa"/>
            <w:shd w:val="clear" w:color="auto" w:fill="auto"/>
          </w:tcPr>
          <w:p w:rsidR="00B70706" w:rsidRPr="00B70706" w:rsidRDefault="00B70706" w:rsidP="00B70706">
            <w:pPr>
              <w:ind w:firstLine="0"/>
            </w:pPr>
            <w:r>
              <w:t>Powers Norrell</w:t>
            </w:r>
          </w:p>
        </w:tc>
        <w:tc>
          <w:tcPr>
            <w:tcW w:w="2179" w:type="dxa"/>
            <w:shd w:val="clear" w:color="auto" w:fill="auto"/>
          </w:tcPr>
          <w:p w:rsidR="00B70706" w:rsidRPr="00B70706" w:rsidRDefault="00B70706" w:rsidP="00B70706">
            <w:pPr>
              <w:ind w:firstLine="0"/>
            </w:pPr>
            <w:r>
              <w:t>Putnam</w:t>
            </w:r>
          </w:p>
        </w:tc>
        <w:tc>
          <w:tcPr>
            <w:tcW w:w="2180" w:type="dxa"/>
            <w:shd w:val="clear" w:color="auto" w:fill="auto"/>
          </w:tcPr>
          <w:p w:rsidR="00B70706" w:rsidRPr="00B70706" w:rsidRDefault="00B70706" w:rsidP="00B70706">
            <w:pPr>
              <w:ind w:firstLine="0"/>
            </w:pPr>
            <w:r>
              <w:t>Ridgeway</w:t>
            </w:r>
          </w:p>
        </w:tc>
      </w:tr>
      <w:tr w:rsidR="00B70706" w:rsidRPr="00B70706" w:rsidTr="00B70706">
        <w:tc>
          <w:tcPr>
            <w:tcW w:w="2179" w:type="dxa"/>
            <w:shd w:val="clear" w:color="auto" w:fill="auto"/>
          </w:tcPr>
          <w:p w:rsidR="00B70706" w:rsidRPr="00B70706" w:rsidRDefault="00B70706" w:rsidP="00B70706">
            <w:pPr>
              <w:ind w:firstLine="0"/>
            </w:pPr>
            <w:r>
              <w:t>Riley</w:t>
            </w:r>
          </w:p>
        </w:tc>
        <w:tc>
          <w:tcPr>
            <w:tcW w:w="2179" w:type="dxa"/>
            <w:shd w:val="clear" w:color="auto" w:fill="auto"/>
          </w:tcPr>
          <w:p w:rsidR="00B70706" w:rsidRPr="00B70706" w:rsidRDefault="00B70706" w:rsidP="00B70706">
            <w:pPr>
              <w:ind w:firstLine="0"/>
            </w:pPr>
            <w:r>
              <w:t>Rivers</w:t>
            </w:r>
          </w:p>
        </w:tc>
        <w:tc>
          <w:tcPr>
            <w:tcW w:w="2180" w:type="dxa"/>
            <w:shd w:val="clear" w:color="auto" w:fill="auto"/>
          </w:tcPr>
          <w:p w:rsidR="00B70706" w:rsidRPr="00B70706" w:rsidRDefault="00B70706" w:rsidP="00B70706">
            <w:pPr>
              <w:ind w:firstLine="0"/>
            </w:pPr>
            <w:r>
              <w:t>Robinson-Simpson</w:t>
            </w:r>
          </w:p>
        </w:tc>
      </w:tr>
      <w:tr w:rsidR="00B70706" w:rsidRPr="00B70706" w:rsidTr="00B70706">
        <w:tc>
          <w:tcPr>
            <w:tcW w:w="2179" w:type="dxa"/>
            <w:shd w:val="clear" w:color="auto" w:fill="auto"/>
          </w:tcPr>
          <w:p w:rsidR="00B70706" w:rsidRPr="00B70706" w:rsidRDefault="00B70706" w:rsidP="00B70706">
            <w:pPr>
              <w:ind w:firstLine="0"/>
            </w:pPr>
            <w:r>
              <w:t>Rutherford</w:t>
            </w:r>
          </w:p>
        </w:tc>
        <w:tc>
          <w:tcPr>
            <w:tcW w:w="2179" w:type="dxa"/>
            <w:shd w:val="clear" w:color="auto" w:fill="auto"/>
          </w:tcPr>
          <w:p w:rsidR="00B70706" w:rsidRPr="00B70706" w:rsidRDefault="00B70706" w:rsidP="00B70706">
            <w:pPr>
              <w:ind w:firstLine="0"/>
            </w:pPr>
            <w:r>
              <w:t>Ryhal</w:t>
            </w:r>
          </w:p>
        </w:tc>
        <w:tc>
          <w:tcPr>
            <w:tcW w:w="2180" w:type="dxa"/>
            <w:shd w:val="clear" w:color="auto" w:fill="auto"/>
          </w:tcPr>
          <w:p w:rsidR="00B70706" w:rsidRPr="00B70706" w:rsidRDefault="00B70706" w:rsidP="00B70706">
            <w:pPr>
              <w:ind w:firstLine="0"/>
            </w:pPr>
            <w:r>
              <w:t>Sabb</w:t>
            </w:r>
          </w:p>
        </w:tc>
      </w:tr>
      <w:tr w:rsidR="00B70706" w:rsidRPr="00B70706" w:rsidTr="00B70706">
        <w:tc>
          <w:tcPr>
            <w:tcW w:w="2179" w:type="dxa"/>
            <w:shd w:val="clear" w:color="auto" w:fill="auto"/>
          </w:tcPr>
          <w:p w:rsidR="00B70706" w:rsidRPr="00B70706" w:rsidRDefault="00B70706" w:rsidP="00B70706">
            <w:pPr>
              <w:ind w:firstLine="0"/>
            </w:pPr>
            <w:r>
              <w:t>Sandifer</w:t>
            </w:r>
          </w:p>
        </w:tc>
        <w:tc>
          <w:tcPr>
            <w:tcW w:w="2179" w:type="dxa"/>
            <w:shd w:val="clear" w:color="auto" w:fill="auto"/>
          </w:tcPr>
          <w:p w:rsidR="00B70706" w:rsidRPr="00B70706" w:rsidRDefault="00B70706" w:rsidP="00B70706">
            <w:pPr>
              <w:ind w:firstLine="0"/>
            </w:pPr>
            <w:r>
              <w:t>Simrill</w:t>
            </w:r>
          </w:p>
        </w:tc>
        <w:tc>
          <w:tcPr>
            <w:tcW w:w="2180" w:type="dxa"/>
            <w:shd w:val="clear" w:color="auto" w:fill="auto"/>
          </w:tcPr>
          <w:p w:rsidR="00B70706" w:rsidRPr="00B70706" w:rsidRDefault="00B70706" w:rsidP="00B70706">
            <w:pPr>
              <w:ind w:firstLine="0"/>
            </w:pPr>
            <w:r>
              <w:t>Skelton</w:t>
            </w:r>
          </w:p>
        </w:tc>
      </w:tr>
      <w:tr w:rsidR="00B70706" w:rsidRPr="00B70706" w:rsidTr="00B70706">
        <w:tc>
          <w:tcPr>
            <w:tcW w:w="2179" w:type="dxa"/>
            <w:shd w:val="clear" w:color="auto" w:fill="auto"/>
          </w:tcPr>
          <w:p w:rsidR="00B70706" w:rsidRPr="00B70706" w:rsidRDefault="00B70706" w:rsidP="00B70706">
            <w:pPr>
              <w:ind w:firstLine="0"/>
            </w:pPr>
            <w:r>
              <w:t>G. M. Smith</w:t>
            </w:r>
          </w:p>
        </w:tc>
        <w:tc>
          <w:tcPr>
            <w:tcW w:w="2179" w:type="dxa"/>
            <w:shd w:val="clear" w:color="auto" w:fill="auto"/>
          </w:tcPr>
          <w:p w:rsidR="00B70706" w:rsidRPr="00B70706" w:rsidRDefault="00B70706" w:rsidP="00B70706">
            <w:pPr>
              <w:ind w:firstLine="0"/>
            </w:pPr>
            <w:r>
              <w:t>G. R. Smith</w:t>
            </w:r>
          </w:p>
        </w:tc>
        <w:tc>
          <w:tcPr>
            <w:tcW w:w="2180" w:type="dxa"/>
            <w:shd w:val="clear" w:color="auto" w:fill="auto"/>
          </w:tcPr>
          <w:p w:rsidR="00B70706" w:rsidRPr="00B70706" w:rsidRDefault="00B70706" w:rsidP="00B70706">
            <w:pPr>
              <w:ind w:firstLine="0"/>
            </w:pPr>
            <w:r>
              <w:t>J. E. Smith</w:t>
            </w:r>
          </w:p>
        </w:tc>
      </w:tr>
      <w:tr w:rsidR="00B70706" w:rsidRPr="00B70706" w:rsidTr="00B70706">
        <w:tc>
          <w:tcPr>
            <w:tcW w:w="2179" w:type="dxa"/>
            <w:shd w:val="clear" w:color="auto" w:fill="auto"/>
          </w:tcPr>
          <w:p w:rsidR="00B70706" w:rsidRPr="00B70706" w:rsidRDefault="00B70706" w:rsidP="00B70706">
            <w:pPr>
              <w:ind w:firstLine="0"/>
            </w:pPr>
            <w:r>
              <w:t>J. R. Smith</w:t>
            </w:r>
          </w:p>
        </w:tc>
        <w:tc>
          <w:tcPr>
            <w:tcW w:w="2179" w:type="dxa"/>
            <w:shd w:val="clear" w:color="auto" w:fill="auto"/>
          </w:tcPr>
          <w:p w:rsidR="00B70706" w:rsidRPr="00B70706" w:rsidRDefault="00B70706" w:rsidP="00B70706">
            <w:pPr>
              <w:ind w:firstLine="0"/>
            </w:pPr>
            <w:r>
              <w:t>Sottile</w:t>
            </w:r>
          </w:p>
        </w:tc>
        <w:tc>
          <w:tcPr>
            <w:tcW w:w="2180" w:type="dxa"/>
            <w:shd w:val="clear" w:color="auto" w:fill="auto"/>
          </w:tcPr>
          <w:p w:rsidR="00B70706" w:rsidRPr="00B70706" w:rsidRDefault="00B70706" w:rsidP="00B70706">
            <w:pPr>
              <w:ind w:firstLine="0"/>
            </w:pPr>
            <w:r>
              <w:t>Southard</w:t>
            </w:r>
          </w:p>
        </w:tc>
      </w:tr>
      <w:tr w:rsidR="00B70706" w:rsidRPr="00B70706" w:rsidTr="00B70706">
        <w:tc>
          <w:tcPr>
            <w:tcW w:w="2179" w:type="dxa"/>
            <w:shd w:val="clear" w:color="auto" w:fill="auto"/>
          </w:tcPr>
          <w:p w:rsidR="00B70706" w:rsidRPr="00B70706" w:rsidRDefault="00B70706" w:rsidP="00B70706">
            <w:pPr>
              <w:ind w:firstLine="0"/>
            </w:pPr>
            <w:r>
              <w:t>Spires</w:t>
            </w:r>
          </w:p>
        </w:tc>
        <w:tc>
          <w:tcPr>
            <w:tcW w:w="2179" w:type="dxa"/>
            <w:shd w:val="clear" w:color="auto" w:fill="auto"/>
          </w:tcPr>
          <w:p w:rsidR="00B70706" w:rsidRPr="00B70706" w:rsidRDefault="00B70706" w:rsidP="00B70706">
            <w:pPr>
              <w:ind w:firstLine="0"/>
            </w:pPr>
            <w:r>
              <w:t>Tallon</w:t>
            </w:r>
          </w:p>
        </w:tc>
        <w:tc>
          <w:tcPr>
            <w:tcW w:w="2180" w:type="dxa"/>
            <w:shd w:val="clear" w:color="auto" w:fill="auto"/>
          </w:tcPr>
          <w:p w:rsidR="00B70706" w:rsidRPr="00B70706" w:rsidRDefault="00B70706" w:rsidP="00B70706">
            <w:pPr>
              <w:ind w:firstLine="0"/>
            </w:pPr>
            <w:r>
              <w:t>Taylor</w:t>
            </w:r>
          </w:p>
        </w:tc>
      </w:tr>
      <w:tr w:rsidR="00B70706" w:rsidRPr="00B70706" w:rsidTr="00B70706">
        <w:tc>
          <w:tcPr>
            <w:tcW w:w="2179" w:type="dxa"/>
            <w:shd w:val="clear" w:color="auto" w:fill="auto"/>
          </w:tcPr>
          <w:p w:rsidR="00B70706" w:rsidRPr="00B70706" w:rsidRDefault="00B70706" w:rsidP="00B70706">
            <w:pPr>
              <w:ind w:firstLine="0"/>
            </w:pPr>
            <w:r>
              <w:t>Thayer</w:t>
            </w:r>
          </w:p>
        </w:tc>
        <w:tc>
          <w:tcPr>
            <w:tcW w:w="2179" w:type="dxa"/>
            <w:shd w:val="clear" w:color="auto" w:fill="auto"/>
          </w:tcPr>
          <w:p w:rsidR="00B70706" w:rsidRPr="00B70706" w:rsidRDefault="00B70706" w:rsidP="00B70706">
            <w:pPr>
              <w:ind w:firstLine="0"/>
            </w:pPr>
            <w:r>
              <w:t>Toole</w:t>
            </w:r>
          </w:p>
        </w:tc>
        <w:tc>
          <w:tcPr>
            <w:tcW w:w="2180" w:type="dxa"/>
            <w:shd w:val="clear" w:color="auto" w:fill="auto"/>
          </w:tcPr>
          <w:p w:rsidR="00B70706" w:rsidRPr="00B70706" w:rsidRDefault="00B70706" w:rsidP="00B70706">
            <w:pPr>
              <w:ind w:firstLine="0"/>
            </w:pPr>
            <w:r>
              <w:t>Weeks</w:t>
            </w:r>
          </w:p>
        </w:tc>
      </w:tr>
      <w:tr w:rsidR="00B70706" w:rsidRPr="00B70706" w:rsidTr="00B70706">
        <w:tc>
          <w:tcPr>
            <w:tcW w:w="2179" w:type="dxa"/>
            <w:shd w:val="clear" w:color="auto" w:fill="auto"/>
          </w:tcPr>
          <w:p w:rsidR="00B70706" w:rsidRPr="00B70706" w:rsidRDefault="00B70706" w:rsidP="00B70706">
            <w:pPr>
              <w:ind w:firstLine="0"/>
            </w:pPr>
            <w:r>
              <w:t>Wells</w:t>
            </w:r>
          </w:p>
        </w:tc>
        <w:tc>
          <w:tcPr>
            <w:tcW w:w="2179" w:type="dxa"/>
            <w:shd w:val="clear" w:color="auto" w:fill="auto"/>
          </w:tcPr>
          <w:p w:rsidR="00B70706" w:rsidRPr="00B70706" w:rsidRDefault="00B70706" w:rsidP="00B70706">
            <w:pPr>
              <w:ind w:firstLine="0"/>
            </w:pPr>
            <w:r>
              <w:t>Whipper</w:t>
            </w:r>
          </w:p>
        </w:tc>
        <w:tc>
          <w:tcPr>
            <w:tcW w:w="2180" w:type="dxa"/>
            <w:shd w:val="clear" w:color="auto" w:fill="auto"/>
          </w:tcPr>
          <w:p w:rsidR="00B70706" w:rsidRPr="00B70706" w:rsidRDefault="00B70706" w:rsidP="00B70706">
            <w:pPr>
              <w:ind w:firstLine="0"/>
            </w:pPr>
            <w:r>
              <w:t>White</w:t>
            </w:r>
          </w:p>
        </w:tc>
      </w:tr>
      <w:tr w:rsidR="00B70706" w:rsidRPr="00B70706" w:rsidTr="00B70706">
        <w:tc>
          <w:tcPr>
            <w:tcW w:w="2179" w:type="dxa"/>
            <w:shd w:val="clear" w:color="auto" w:fill="auto"/>
          </w:tcPr>
          <w:p w:rsidR="00B70706" w:rsidRPr="00B70706" w:rsidRDefault="00B70706" w:rsidP="00B70706">
            <w:pPr>
              <w:keepNext/>
              <w:ind w:firstLine="0"/>
            </w:pPr>
            <w:r>
              <w:t>Whitmire</w:t>
            </w:r>
          </w:p>
        </w:tc>
        <w:tc>
          <w:tcPr>
            <w:tcW w:w="2179" w:type="dxa"/>
            <w:shd w:val="clear" w:color="auto" w:fill="auto"/>
          </w:tcPr>
          <w:p w:rsidR="00B70706" w:rsidRPr="00B70706" w:rsidRDefault="00B70706" w:rsidP="00B70706">
            <w:pPr>
              <w:keepNext/>
              <w:ind w:firstLine="0"/>
            </w:pPr>
            <w:r>
              <w:t>Williams</w:t>
            </w:r>
          </w:p>
        </w:tc>
        <w:tc>
          <w:tcPr>
            <w:tcW w:w="2180" w:type="dxa"/>
            <w:shd w:val="clear" w:color="auto" w:fill="auto"/>
          </w:tcPr>
          <w:p w:rsidR="00B70706" w:rsidRPr="00B70706" w:rsidRDefault="00B70706" w:rsidP="00B70706">
            <w:pPr>
              <w:keepNext/>
              <w:ind w:firstLine="0"/>
            </w:pPr>
            <w:r>
              <w:t>Willis</w:t>
            </w:r>
          </w:p>
        </w:tc>
      </w:tr>
      <w:tr w:rsidR="00B70706" w:rsidRPr="00B70706" w:rsidTr="00B70706">
        <w:tc>
          <w:tcPr>
            <w:tcW w:w="2179" w:type="dxa"/>
            <w:shd w:val="clear" w:color="auto" w:fill="auto"/>
          </w:tcPr>
          <w:p w:rsidR="00B70706" w:rsidRPr="00B70706" w:rsidRDefault="00B70706" w:rsidP="00B70706">
            <w:pPr>
              <w:keepNext/>
              <w:ind w:firstLine="0"/>
            </w:pPr>
            <w:r>
              <w:t>Wood</w:t>
            </w:r>
          </w:p>
        </w:tc>
        <w:tc>
          <w:tcPr>
            <w:tcW w:w="2179" w:type="dxa"/>
            <w:shd w:val="clear" w:color="auto" w:fill="auto"/>
          </w:tcPr>
          <w:p w:rsidR="00B70706" w:rsidRPr="00B70706" w:rsidRDefault="00B70706" w:rsidP="00B70706">
            <w:pPr>
              <w:keepNext/>
              <w:ind w:firstLine="0"/>
            </w:pPr>
          </w:p>
        </w:tc>
        <w:tc>
          <w:tcPr>
            <w:tcW w:w="2180" w:type="dxa"/>
            <w:shd w:val="clear" w:color="auto" w:fill="auto"/>
          </w:tcPr>
          <w:p w:rsidR="00B70706" w:rsidRPr="00B70706" w:rsidRDefault="00B70706" w:rsidP="00B70706">
            <w:pPr>
              <w:keepNext/>
              <w:ind w:firstLine="0"/>
            </w:pPr>
          </w:p>
        </w:tc>
      </w:tr>
    </w:tbl>
    <w:p w:rsidR="00B70706" w:rsidRDefault="00B70706" w:rsidP="00B70706"/>
    <w:p w:rsidR="00B70706" w:rsidRDefault="00B70706" w:rsidP="00B70706">
      <w:pPr>
        <w:keepNext/>
        <w:jc w:val="center"/>
        <w:rPr>
          <w:b/>
        </w:rPr>
      </w:pPr>
      <w:r w:rsidRPr="00B70706">
        <w:rPr>
          <w:b/>
        </w:rPr>
        <w:t>STATEMENT OF ATTENDANCE</w:t>
      </w:r>
    </w:p>
    <w:p w:rsidR="00B70706" w:rsidRDefault="00B70706" w:rsidP="00B70706">
      <w:pPr>
        <w:keepNext/>
      </w:pPr>
      <w:r>
        <w:t>I came in after the roll call and was present for the Session on Thursday, January 17.</w:t>
      </w:r>
    </w:p>
    <w:tbl>
      <w:tblPr>
        <w:tblW w:w="0" w:type="auto"/>
        <w:jc w:val="right"/>
        <w:tblLayout w:type="fixed"/>
        <w:tblLook w:val="0000" w:firstRow="0" w:lastRow="0" w:firstColumn="0" w:lastColumn="0" w:noHBand="0" w:noVBand="0"/>
      </w:tblPr>
      <w:tblGrid>
        <w:gridCol w:w="2800"/>
        <w:gridCol w:w="2800"/>
      </w:tblGrid>
      <w:tr w:rsidR="00B70706" w:rsidRPr="00B70706" w:rsidTr="00B70706">
        <w:trPr>
          <w:jc w:val="right"/>
        </w:trPr>
        <w:tc>
          <w:tcPr>
            <w:tcW w:w="2800" w:type="dxa"/>
            <w:shd w:val="clear" w:color="auto" w:fill="auto"/>
          </w:tcPr>
          <w:p w:rsidR="00B70706" w:rsidRPr="00B70706" w:rsidRDefault="00B70706" w:rsidP="00B70706">
            <w:pPr>
              <w:keepNext/>
              <w:ind w:firstLine="0"/>
            </w:pPr>
            <w:bookmarkStart w:id="45" w:name="statement_start59"/>
            <w:bookmarkEnd w:id="45"/>
            <w:r>
              <w:t>Terry Alexander</w:t>
            </w:r>
          </w:p>
        </w:tc>
        <w:tc>
          <w:tcPr>
            <w:tcW w:w="2800" w:type="dxa"/>
            <w:shd w:val="clear" w:color="auto" w:fill="auto"/>
          </w:tcPr>
          <w:p w:rsidR="00B70706" w:rsidRPr="00B70706" w:rsidRDefault="00B70706" w:rsidP="00B70706">
            <w:pPr>
              <w:keepNext/>
              <w:ind w:firstLine="0"/>
            </w:pPr>
            <w:r>
              <w:t>Richard "Rick" Quinn</w:t>
            </w:r>
          </w:p>
        </w:tc>
      </w:tr>
      <w:tr w:rsidR="00B70706" w:rsidRPr="00B70706" w:rsidTr="00B70706">
        <w:trPr>
          <w:jc w:val="right"/>
        </w:trPr>
        <w:tc>
          <w:tcPr>
            <w:tcW w:w="2800" w:type="dxa"/>
            <w:shd w:val="clear" w:color="auto" w:fill="auto"/>
          </w:tcPr>
          <w:p w:rsidR="00B70706" w:rsidRPr="00B70706" w:rsidRDefault="00B70706" w:rsidP="00B70706">
            <w:pPr>
              <w:keepNext/>
              <w:ind w:firstLine="0"/>
            </w:pPr>
            <w:r>
              <w:t>Bakari Sellers</w:t>
            </w:r>
          </w:p>
        </w:tc>
        <w:tc>
          <w:tcPr>
            <w:tcW w:w="2800" w:type="dxa"/>
            <w:shd w:val="clear" w:color="auto" w:fill="auto"/>
          </w:tcPr>
          <w:p w:rsidR="00B70706" w:rsidRPr="00B70706" w:rsidRDefault="00B70706" w:rsidP="00B70706">
            <w:pPr>
              <w:keepNext/>
              <w:ind w:firstLine="0"/>
            </w:pPr>
            <w:r>
              <w:t>Ted Vick</w:t>
            </w:r>
          </w:p>
        </w:tc>
      </w:tr>
    </w:tbl>
    <w:p w:rsidR="00B70706" w:rsidRDefault="00B70706" w:rsidP="00B70706"/>
    <w:p w:rsidR="00B70706" w:rsidRDefault="00B70706" w:rsidP="00B70706">
      <w:pPr>
        <w:jc w:val="center"/>
        <w:rPr>
          <w:b/>
        </w:rPr>
      </w:pPr>
      <w:r w:rsidRPr="00B70706">
        <w:rPr>
          <w:b/>
        </w:rPr>
        <w:t>Total Present--119</w:t>
      </w:r>
      <w:bookmarkStart w:id="46" w:name="statement_end59"/>
      <w:bookmarkStart w:id="47" w:name="vote_end59"/>
      <w:bookmarkEnd w:id="46"/>
      <w:bookmarkEnd w:id="47"/>
    </w:p>
    <w:p w:rsidR="00B70706" w:rsidRDefault="00B70706" w:rsidP="00B70706"/>
    <w:p w:rsidR="00B70706" w:rsidRDefault="00B70706" w:rsidP="00B70706">
      <w:pPr>
        <w:keepNext/>
        <w:jc w:val="center"/>
        <w:rPr>
          <w:b/>
        </w:rPr>
      </w:pPr>
      <w:r w:rsidRPr="00B70706">
        <w:rPr>
          <w:b/>
        </w:rPr>
        <w:t>LEAVE OF ABSENCE</w:t>
      </w:r>
    </w:p>
    <w:p w:rsidR="00B70706" w:rsidRDefault="00B70706" w:rsidP="00B70706">
      <w:r>
        <w:t>The SPEAKER granted Rep. STAVRINAKIS a leave of absence for the day due to family reasons.</w:t>
      </w:r>
    </w:p>
    <w:p w:rsidR="00B70706" w:rsidRDefault="00B70706" w:rsidP="00B70706"/>
    <w:p w:rsidR="00B70706" w:rsidRDefault="00B70706" w:rsidP="00B70706">
      <w:pPr>
        <w:keepNext/>
        <w:jc w:val="center"/>
        <w:rPr>
          <w:b/>
        </w:rPr>
      </w:pPr>
      <w:r w:rsidRPr="00B70706">
        <w:rPr>
          <w:b/>
        </w:rPr>
        <w:t>LEAVE OF ABSENCE</w:t>
      </w:r>
    </w:p>
    <w:p w:rsidR="00B70706" w:rsidRDefault="00B70706" w:rsidP="00B70706">
      <w:r>
        <w:t>The SPEAKER granted Rep. STRINGER a leave of absence for the day due to business reasons.</w:t>
      </w:r>
    </w:p>
    <w:p w:rsidR="00B70706" w:rsidRDefault="00B70706" w:rsidP="00B70706"/>
    <w:p w:rsidR="00191BC3" w:rsidRDefault="00191BC3" w:rsidP="00191BC3">
      <w:pPr>
        <w:keepNext/>
        <w:jc w:val="center"/>
        <w:rPr>
          <w:b/>
        </w:rPr>
      </w:pPr>
      <w:r w:rsidRPr="00726D9C">
        <w:rPr>
          <w:b/>
        </w:rPr>
        <w:t>DOCTOR OF THE DAY</w:t>
      </w:r>
    </w:p>
    <w:p w:rsidR="00191BC3" w:rsidRDefault="00191BC3" w:rsidP="00191BC3">
      <w:r>
        <w:t>Announcement was made that Dr. Al Pakalnis of Columbia was the Doctor of the Day for the General Assembly.</w:t>
      </w:r>
    </w:p>
    <w:p w:rsidR="00191BC3" w:rsidRDefault="00191BC3" w:rsidP="00191BC3"/>
    <w:p w:rsidR="00B70706" w:rsidRDefault="00B70706" w:rsidP="00B70706">
      <w:pPr>
        <w:keepNext/>
        <w:jc w:val="center"/>
        <w:rPr>
          <w:b/>
        </w:rPr>
      </w:pPr>
      <w:r w:rsidRPr="00B70706">
        <w:rPr>
          <w:b/>
        </w:rPr>
        <w:t>CO-SPONSORS ADDED</w:t>
      </w:r>
    </w:p>
    <w:p w:rsidR="00B70706" w:rsidRDefault="00B70706" w:rsidP="00B70706">
      <w:r>
        <w:t>In accordance with House Rule 5.2 below:</w:t>
      </w:r>
    </w:p>
    <w:p w:rsidR="00B70706" w:rsidRDefault="00B70706" w:rsidP="00B70706">
      <w:bookmarkStart w:id="48" w:name="file_start65"/>
      <w:bookmarkEnd w:id="48"/>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B70706" w:rsidRDefault="00B70706" w:rsidP="00B70706"/>
    <w:p w:rsidR="00B70706" w:rsidRDefault="00B70706" w:rsidP="00B70706">
      <w:pPr>
        <w:keepNext/>
        <w:jc w:val="center"/>
        <w:rPr>
          <w:b/>
        </w:rPr>
      </w:pPr>
      <w:r w:rsidRPr="00B70706">
        <w:rPr>
          <w:b/>
        </w:rPr>
        <w:t>CO-SPONSOR ADDED</w:t>
      </w:r>
    </w:p>
    <w:tbl>
      <w:tblPr>
        <w:tblW w:w="0" w:type="auto"/>
        <w:tblLayout w:type="fixed"/>
        <w:tblLook w:val="0000" w:firstRow="0" w:lastRow="0" w:firstColumn="0" w:lastColumn="0" w:noHBand="0" w:noVBand="0"/>
      </w:tblPr>
      <w:tblGrid>
        <w:gridCol w:w="1476"/>
        <w:gridCol w:w="1188"/>
      </w:tblGrid>
      <w:tr w:rsidR="00B70706" w:rsidRPr="00B70706" w:rsidTr="00B70706">
        <w:tc>
          <w:tcPr>
            <w:tcW w:w="1476" w:type="dxa"/>
            <w:shd w:val="clear" w:color="auto" w:fill="auto"/>
          </w:tcPr>
          <w:p w:rsidR="00B70706" w:rsidRPr="00B70706" w:rsidRDefault="00B70706" w:rsidP="00B70706">
            <w:pPr>
              <w:keepNext/>
              <w:ind w:firstLine="0"/>
            </w:pPr>
            <w:r w:rsidRPr="00B70706">
              <w:t>Bill Number:</w:t>
            </w:r>
          </w:p>
        </w:tc>
        <w:tc>
          <w:tcPr>
            <w:tcW w:w="1188" w:type="dxa"/>
            <w:shd w:val="clear" w:color="auto" w:fill="auto"/>
          </w:tcPr>
          <w:p w:rsidR="00B70706" w:rsidRPr="00B70706" w:rsidRDefault="00B70706" w:rsidP="00B70706">
            <w:pPr>
              <w:keepNext/>
              <w:ind w:firstLine="0"/>
            </w:pPr>
            <w:r w:rsidRPr="00B70706">
              <w:t>H. 3025</w:t>
            </w:r>
          </w:p>
        </w:tc>
      </w:tr>
      <w:tr w:rsidR="00B70706" w:rsidRPr="00B70706" w:rsidTr="00B70706">
        <w:tc>
          <w:tcPr>
            <w:tcW w:w="1476" w:type="dxa"/>
            <w:shd w:val="clear" w:color="auto" w:fill="auto"/>
          </w:tcPr>
          <w:p w:rsidR="00B70706" w:rsidRPr="00B70706" w:rsidRDefault="00B70706" w:rsidP="00B70706">
            <w:pPr>
              <w:keepNext/>
              <w:ind w:firstLine="0"/>
            </w:pPr>
            <w:r w:rsidRPr="00B70706">
              <w:t>Date:</w:t>
            </w:r>
          </w:p>
        </w:tc>
        <w:tc>
          <w:tcPr>
            <w:tcW w:w="1188" w:type="dxa"/>
            <w:shd w:val="clear" w:color="auto" w:fill="auto"/>
          </w:tcPr>
          <w:p w:rsidR="00B70706" w:rsidRPr="00B70706" w:rsidRDefault="00B70706" w:rsidP="00B70706">
            <w:pPr>
              <w:keepNext/>
              <w:ind w:firstLine="0"/>
            </w:pPr>
            <w:r w:rsidRPr="00B70706">
              <w:t>ADD:</w:t>
            </w:r>
          </w:p>
        </w:tc>
      </w:tr>
      <w:tr w:rsidR="00B70706" w:rsidRPr="00B70706" w:rsidTr="00B70706">
        <w:tc>
          <w:tcPr>
            <w:tcW w:w="1476" w:type="dxa"/>
            <w:shd w:val="clear" w:color="auto" w:fill="auto"/>
          </w:tcPr>
          <w:p w:rsidR="00B70706" w:rsidRPr="00B70706" w:rsidRDefault="00B70706" w:rsidP="00B70706">
            <w:pPr>
              <w:keepNext/>
              <w:ind w:firstLine="0"/>
            </w:pPr>
            <w:r w:rsidRPr="00B70706">
              <w:t>01/17/13</w:t>
            </w:r>
          </w:p>
        </w:tc>
        <w:tc>
          <w:tcPr>
            <w:tcW w:w="1188" w:type="dxa"/>
            <w:shd w:val="clear" w:color="auto" w:fill="auto"/>
          </w:tcPr>
          <w:p w:rsidR="00B70706" w:rsidRPr="00B70706" w:rsidRDefault="00B70706" w:rsidP="00B70706">
            <w:pPr>
              <w:keepNext/>
              <w:ind w:firstLine="0"/>
            </w:pPr>
            <w:r w:rsidRPr="00B70706">
              <w:t>TALLON</w:t>
            </w:r>
          </w:p>
        </w:tc>
      </w:tr>
    </w:tbl>
    <w:p w:rsidR="00B70706" w:rsidRDefault="00B70706" w:rsidP="00B70706"/>
    <w:p w:rsidR="00B70706" w:rsidRDefault="00B70706" w:rsidP="00B70706">
      <w:pPr>
        <w:keepNext/>
        <w:jc w:val="center"/>
        <w:rPr>
          <w:b/>
        </w:rPr>
      </w:pPr>
      <w:r w:rsidRPr="00B70706">
        <w:rPr>
          <w:b/>
        </w:rPr>
        <w:t>CO-SPONSOR</w:t>
      </w:r>
      <w:r>
        <w:rPr>
          <w:b/>
        </w:rPr>
        <w:t>S</w:t>
      </w:r>
      <w:r w:rsidRPr="00B70706">
        <w:rPr>
          <w:b/>
        </w:rPr>
        <w:t xml:space="preserve"> ADDED</w:t>
      </w:r>
    </w:p>
    <w:tbl>
      <w:tblPr>
        <w:tblW w:w="0" w:type="auto"/>
        <w:tblLayout w:type="fixed"/>
        <w:tblLook w:val="0000" w:firstRow="0" w:lastRow="0" w:firstColumn="0" w:lastColumn="0" w:noHBand="0" w:noVBand="0"/>
      </w:tblPr>
      <w:tblGrid>
        <w:gridCol w:w="1476"/>
        <w:gridCol w:w="2724"/>
      </w:tblGrid>
      <w:tr w:rsidR="00B70706" w:rsidRPr="00B70706" w:rsidTr="00B70706">
        <w:tc>
          <w:tcPr>
            <w:tcW w:w="1476" w:type="dxa"/>
            <w:shd w:val="clear" w:color="auto" w:fill="auto"/>
          </w:tcPr>
          <w:p w:rsidR="00B70706" w:rsidRPr="00B70706" w:rsidRDefault="00B70706" w:rsidP="00B70706">
            <w:pPr>
              <w:keepNext/>
              <w:ind w:firstLine="0"/>
            </w:pPr>
            <w:r w:rsidRPr="00B70706">
              <w:t>Bill Number:</w:t>
            </w:r>
          </w:p>
        </w:tc>
        <w:tc>
          <w:tcPr>
            <w:tcW w:w="2724" w:type="dxa"/>
            <w:shd w:val="clear" w:color="auto" w:fill="auto"/>
          </w:tcPr>
          <w:p w:rsidR="00B70706" w:rsidRPr="00B70706" w:rsidRDefault="00B70706" w:rsidP="00B70706">
            <w:pPr>
              <w:keepNext/>
              <w:ind w:firstLine="0"/>
            </w:pPr>
            <w:r w:rsidRPr="00B70706">
              <w:t>H. 3051</w:t>
            </w:r>
          </w:p>
        </w:tc>
      </w:tr>
      <w:tr w:rsidR="00B70706" w:rsidRPr="00B70706" w:rsidTr="00B70706">
        <w:tc>
          <w:tcPr>
            <w:tcW w:w="1476" w:type="dxa"/>
            <w:shd w:val="clear" w:color="auto" w:fill="auto"/>
          </w:tcPr>
          <w:p w:rsidR="00B70706" w:rsidRPr="00B70706" w:rsidRDefault="00B70706" w:rsidP="00B70706">
            <w:pPr>
              <w:keepNext/>
              <w:ind w:firstLine="0"/>
            </w:pPr>
            <w:r w:rsidRPr="00B70706">
              <w:t>Date:</w:t>
            </w:r>
          </w:p>
        </w:tc>
        <w:tc>
          <w:tcPr>
            <w:tcW w:w="2724" w:type="dxa"/>
            <w:shd w:val="clear" w:color="auto" w:fill="auto"/>
          </w:tcPr>
          <w:p w:rsidR="00B70706" w:rsidRPr="00B70706" w:rsidRDefault="00B70706" w:rsidP="00B70706">
            <w:pPr>
              <w:keepNext/>
              <w:ind w:firstLine="0"/>
            </w:pPr>
            <w:r w:rsidRPr="00B70706">
              <w:t>ADD:</w:t>
            </w:r>
          </w:p>
        </w:tc>
      </w:tr>
      <w:tr w:rsidR="00B70706" w:rsidRPr="00B70706" w:rsidTr="00B70706">
        <w:tc>
          <w:tcPr>
            <w:tcW w:w="1476" w:type="dxa"/>
            <w:shd w:val="clear" w:color="auto" w:fill="auto"/>
          </w:tcPr>
          <w:p w:rsidR="00B70706" w:rsidRPr="00B70706" w:rsidRDefault="00B70706" w:rsidP="00B70706">
            <w:pPr>
              <w:keepNext/>
              <w:ind w:firstLine="0"/>
            </w:pPr>
            <w:r w:rsidRPr="00B70706">
              <w:t>01/17/13</w:t>
            </w:r>
          </w:p>
        </w:tc>
        <w:tc>
          <w:tcPr>
            <w:tcW w:w="2724" w:type="dxa"/>
            <w:shd w:val="clear" w:color="auto" w:fill="auto"/>
          </w:tcPr>
          <w:p w:rsidR="00B70706" w:rsidRPr="00B70706" w:rsidRDefault="00B70706" w:rsidP="00B70706">
            <w:pPr>
              <w:keepNext/>
              <w:ind w:firstLine="0"/>
            </w:pPr>
            <w:r w:rsidRPr="00B70706">
              <w:t>V. S. MOSS and TALLON</w:t>
            </w:r>
          </w:p>
        </w:tc>
      </w:tr>
    </w:tbl>
    <w:p w:rsidR="00B70706" w:rsidRDefault="00B70706" w:rsidP="00B70706"/>
    <w:p w:rsidR="00B70706" w:rsidRDefault="00B70706" w:rsidP="00B70706">
      <w:pPr>
        <w:keepNext/>
        <w:jc w:val="center"/>
        <w:rPr>
          <w:b/>
        </w:rPr>
      </w:pPr>
      <w:r w:rsidRPr="00B70706">
        <w:rPr>
          <w:b/>
        </w:rPr>
        <w:t>CO-SPONSOR ADDED</w:t>
      </w:r>
    </w:p>
    <w:tbl>
      <w:tblPr>
        <w:tblW w:w="0" w:type="auto"/>
        <w:tblLayout w:type="fixed"/>
        <w:tblLook w:val="0000" w:firstRow="0" w:lastRow="0" w:firstColumn="0" w:lastColumn="0" w:noHBand="0" w:noVBand="0"/>
      </w:tblPr>
      <w:tblGrid>
        <w:gridCol w:w="1476"/>
        <w:gridCol w:w="1428"/>
      </w:tblGrid>
      <w:tr w:rsidR="00B70706" w:rsidRPr="00B70706" w:rsidTr="00B70706">
        <w:tc>
          <w:tcPr>
            <w:tcW w:w="1476" w:type="dxa"/>
            <w:shd w:val="clear" w:color="auto" w:fill="auto"/>
          </w:tcPr>
          <w:p w:rsidR="00B70706" w:rsidRPr="00B70706" w:rsidRDefault="00B70706" w:rsidP="00B70706">
            <w:pPr>
              <w:keepNext/>
              <w:ind w:firstLine="0"/>
            </w:pPr>
            <w:r w:rsidRPr="00B70706">
              <w:t>Bill Number:</w:t>
            </w:r>
          </w:p>
        </w:tc>
        <w:tc>
          <w:tcPr>
            <w:tcW w:w="1428" w:type="dxa"/>
            <w:shd w:val="clear" w:color="auto" w:fill="auto"/>
          </w:tcPr>
          <w:p w:rsidR="00B70706" w:rsidRPr="00B70706" w:rsidRDefault="00B70706" w:rsidP="00B70706">
            <w:pPr>
              <w:keepNext/>
              <w:ind w:firstLine="0"/>
            </w:pPr>
            <w:r w:rsidRPr="00B70706">
              <w:t>H. 3063</w:t>
            </w:r>
          </w:p>
        </w:tc>
      </w:tr>
      <w:tr w:rsidR="00B70706" w:rsidRPr="00B70706" w:rsidTr="00B70706">
        <w:tc>
          <w:tcPr>
            <w:tcW w:w="1476" w:type="dxa"/>
            <w:shd w:val="clear" w:color="auto" w:fill="auto"/>
          </w:tcPr>
          <w:p w:rsidR="00B70706" w:rsidRPr="00B70706" w:rsidRDefault="00B70706" w:rsidP="00B70706">
            <w:pPr>
              <w:keepNext/>
              <w:ind w:firstLine="0"/>
            </w:pPr>
            <w:r w:rsidRPr="00B70706">
              <w:t>Date:</w:t>
            </w:r>
          </w:p>
        </w:tc>
        <w:tc>
          <w:tcPr>
            <w:tcW w:w="1428" w:type="dxa"/>
            <w:shd w:val="clear" w:color="auto" w:fill="auto"/>
          </w:tcPr>
          <w:p w:rsidR="00B70706" w:rsidRPr="00B70706" w:rsidRDefault="00B70706" w:rsidP="00B70706">
            <w:pPr>
              <w:keepNext/>
              <w:ind w:firstLine="0"/>
            </w:pPr>
            <w:r w:rsidRPr="00B70706">
              <w:t>ADD:</w:t>
            </w:r>
          </w:p>
        </w:tc>
      </w:tr>
      <w:tr w:rsidR="00B70706" w:rsidRPr="00B70706" w:rsidTr="00B70706">
        <w:tc>
          <w:tcPr>
            <w:tcW w:w="1476" w:type="dxa"/>
            <w:shd w:val="clear" w:color="auto" w:fill="auto"/>
          </w:tcPr>
          <w:p w:rsidR="00B70706" w:rsidRPr="00B70706" w:rsidRDefault="00B70706" w:rsidP="00B70706">
            <w:pPr>
              <w:keepNext/>
              <w:ind w:firstLine="0"/>
            </w:pPr>
            <w:r w:rsidRPr="00B70706">
              <w:t>01/17/13</w:t>
            </w:r>
          </w:p>
        </w:tc>
        <w:tc>
          <w:tcPr>
            <w:tcW w:w="1428" w:type="dxa"/>
            <w:shd w:val="clear" w:color="auto" w:fill="auto"/>
          </w:tcPr>
          <w:p w:rsidR="00B70706" w:rsidRPr="00B70706" w:rsidRDefault="00B70706" w:rsidP="00B70706">
            <w:pPr>
              <w:keepNext/>
              <w:ind w:firstLine="0"/>
            </w:pPr>
            <w:r w:rsidRPr="00B70706">
              <w:t>V. S. MOSS</w:t>
            </w:r>
          </w:p>
        </w:tc>
      </w:tr>
    </w:tbl>
    <w:p w:rsidR="00B70706" w:rsidRDefault="00B70706" w:rsidP="00B70706"/>
    <w:p w:rsidR="00B70706" w:rsidRDefault="00B70706" w:rsidP="00B70706">
      <w:pPr>
        <w:keepNext/>
        <w:jc w:val="center"/>
        <w:rPr>
          <w:b/>
        </w:rPr>
      </w:pPr>
      <w:r w:rsidRPr="00B70706">
        <w:rPr>
          <w:b/>
        </w:rPr>
        <w:t>CO-SPONSOR ADDED</w:t>
      </w:r>
    </w:p>
    <w:tbl>
      <w:tblPr>
        <w:tblW w:w="0" w:type="auto"/>
        <w:tblLayout w:type="fixed"/>
        <w:tblLook w:val="0000" w:firstRow="0" w:lastRow="0" w:firstColumn="0" w:lastColumn="0" w:noHBand="0" w:noVBand="0"/>
      </w:tblPr>
      <w:tblGrid>
        <w:gridCol w:w="1476"/>
        <w:gridCol w:w="1428"/>
      </w:tblGrid>
      <w:tr w:rsidR="00B70706" w:rsidRPr="00B70706" w:rsidTr="00B70706">
        <w:tc>
          <w:tcPr>
            <w:tcW w:w="1476" w:type="dxa"/>
            <w:shd w:val="clear" w:color="auto" w:fill="auto"/>
          </w:tcPr>
          <w:p w:rsidR="00B70706" w:rsidRPr="00B70706" w:rsidRDefault="00B70706" w:rsidP="00B70706">
            <w:pPr>
              <w:keepNext/>
              <w:ind w:firstLine="0"/>
            </w:pPr>
            <w:r w:rsidRPr="00B70706">
              <w:t>Bill Number:</w:t>
            </w:r>
          </w:p>
        </w:tc>
        <w:tc>
          <w:tcPr>
            <w:tcW w:w="1428" w:type="dxa"/>
            <w:shd w:val="clear" w:color="auto" w:fill="auto"/>
          </w:tcPr>
          <w:p w:rsidR="00B70706" w:rsidRPr="00B70706" w:rsidRDefault="00B70706" w:rsidP="00B70706">
            <w:pPr>
              <w:keepNext/>
              <w:ind w:firstLine="0"/>
            </w:pPr>
            <w:r w:rsidRPr="00B70706">
              <w:t>H. 3064</w:t>
            </w:r>
          </w:p>
        </w:tc>
      </w:tr>
      <w:tr w:rsidR="00B70706" w:rsidRPr="00B70706" w:rsidTr="00B70706">
        <w:tc>
          <w:tcPr>
            <w:tcW w:w="1476" w:type="dxa"/>
            <w:shd w:val="clear" w:color="auto" w:fill="auto"/>
          </w:tcPr>
          <w:p w:rsidR="00B70706" w:rsidRPr="00B70706" w:rsidRDefault="00B70706" w:rsidP="00B70706">
            <w:pPr>
              <w:keepNext/>
              <w:ind w:firstLine="0"/>
            </w:pPr>
            <w:r w:rsidRPr="00B70706">
              <w:t>Date:</w:t>
            </w:r>
          </w:p>
        </w:tc>
        <w:tc>
          <w:tcPr>
            <w:tcW w:w="1428" w:type="dxa"/>
            <w:shd w:val="clear" w:color="auto" w:fill="auto"/>
          </w:tcPr>
          <w:p w:rsidR="00B70706" w:rsidRPr="00B70706" w:rsidRDefault="00B70706" w:rsidP="00B70706">
            <w:pPr>
              <w:keepNext/>
              <w:ind w:firstLine="0"/>
            </w:pPr>
            <w:r w:rsidRPr="00B70706">
              <w:t>ADD:</w:t>
            </w:r>
          </w:p>
        </w:tc>
      </w:tr>
      <w:tr w:rsidR="00B70706" w:rsidRPr="00B70706" w:rsidTr="00B70706">
        <w:tc>
          <w:tcPr>
            <w:tcW w:w="1476" w:type="dxa"/>
            <w:shd w:val="clear" w:color="auto" w:fill="auto"/>
          </w:tcPr>
          <w:p w:rsidR="00B70706" w:rsidRPr="00B70706" w:rsidRDefault="00B70706" w:rsidP="00B70706">
            <w:pPr>
              <w:keepNext/>
              <w:ind w:firstLine="0"/>
            </w:pPr>
            <w:r w:rsidRPr="00B70706">
              <w:t>01/17/13</w:t>
            </w:r>
          </w:p>
        </w:tc>
        <w:tc>
          <w:tcPr>
            <w:tcW w:w="1428" w:type="dxa"/>
            <w:shd w:val="clear" w:color="auto" w:fill="auto"/>
          </w:tcPr>
          <w:p w:rsidR="00B70706" w:rsidRPr="00B70706" w:rsidRDefault="00B70706" w:rsidP="00B70706">
            <w:pPr>
              <w:keepNext/>
              <w:ind w:firstLine="0"/>
            </w:pPr>
            <w:r w:rsidRPr="00B70706">
              <w:t>V. S. MOSS</w:t>
            </w:r>
          </w:p>
        </w:tc>
      </w:tr>
    </w:tbl>
    <w:p w:rsidR="00B70706" w:rsidRDefault="00B70706" w:rsidP="00B70706"/>
    <w:p w:rsidR="00B70706" w:rsidRDefault="00B70706" w:rsidP="00B70706">
      <w:pPr>
        <w:keepNext/>
        <w:jc w:val="center"/>
        <w:rPr>
          <w:b/>
        </w:rPr>
      </w:pPr>
      <w:r w:rsidRPr="00B70706">
        <w:rPr>
          <w:b/>
        </w:rPr>
        <w:t>CO-SPONSOR ADDED</w:t>
      </w:r>
    </w:p>
    <w:tbl>
      <w:tblPr>
        <w:tblW w:w="0" w:type="auto"/>
        <w:tblLayout w:type="fixed"/>
        <w:tblLook w:val="0000" w:firstRow="0" w:lastRow="0" w:firstColumn="0" w:lastColumn="0" w:noHBand="0" w:noVBand="0"/>
      </w:tblPr>
      <w:tblGrid>
        <w:gridCol w:w="1476"/>
        <w:gridCol w:w="1428"/>
      </w:tblGrid>
      <w:tr w:rsidR="00B70706" w:rsidRPr="00B70706" w:rsidTr="00B70706">
        <w:tc>
          <w:tcPr>
            <w:tcW w:w="1476" w:type="dxa"/>
            <w:shd w:val="clear" w:color="auto" w:fill="auto"/>
          </w:tcPr>
          <w:p w:rsidR="00B70706" w:rsidRPr="00B70706" w:rsidRDefault="00B70706" w:rsidP="00B70706">
            <w:pPr>
              <w:keepNext/>
              <w:ind w:firstLine="0"/>
            </w:pPr>
            <w:r w:rsidRPr="00B70706">
              <w:t>Bill Number:</w:t>
            </w:r>
          </w:p>
        </w:tc>
        <w:tc>
          <w:tcPr>
            <w:tcW w:w="1428" w:type="dxa"/>
            <w:shd w:val="clear" w:color="auto" w:fill="auto"/>
          </w:tcPr>
          <w:p w:rsidR="00B70706" w:rsidRPr="00B70706" w:rsidRDefault="00B70706" w:rsidP="00B70706">
            <w:pPr>
              <w:keepNext/>
              <w:ind w:firstLine="0"/>
            </w:pPr>
            <w:r w:rsidRPr="00B70706">
              <w:t>H. 3073</w:t>
            </w:r>
          </w:p>
        </w:tc>
      </w:tr>
      <w:tr w:rsidR="00B70706" w:rsidRPr="00B70706" w:rsidTr="00B70706">
        <w:tc>
          <w:tcPr>
            <w:tcW w:w="1476" w:type="dxa"/>
            <w:shd w:val="clear" w:color="auto" w:fill="auto"/>
          </w:tcPr>
          <w:p w:rsidR="00B70706" w:rsidRPr="00B70706" w:rsidRDefault="00B70706" w:rsidP="00B70706">
            <w:pPr>
              <w:keepNext/>
              <w:ind w:firstLine="0"/>
            </w:pPr>
            <w:r w:rsidRPr="00B70706">
              <w:t>Date:</w:t>
            </w:r>
          </w:p>
        </w:tc>
        <w:tc>
          <w:tcPr>
            <w:tcW w:w="1428" w:type="dxa"/>
            <w:shd w:val="clear" w:color="auto" w:fill="auto"/>
          </w:tcPr>
          <w:p w:rsidR="00B70706" w:rsidRPr="00B70706" w:rsidRDefault="00B70706" w:rsidP="00B70706">
            <w:pPr>
              <w:keepNext/>
              <w:ind w:firstLine="0"/>
            </w:pPr>
            <w:r w:rsidRPr="00B70706">
              <w:t>ADD:</w:t>
            </w:r>
          </w:p>
        </w:tc>
      </w:tr>
      <w:tr w:rsidR="00B70706" w:rsidRPr="00B70706" w:rsidTr="00B70706">
        <w:tc>
          <w:tcPr>
            <w:tcW w:w="1476" w:type="dxa"/>
            <w:shd w:val="clear" w:color="auto" w:fill="auto"/>
          </w:tcPr>
          <w:p w:rsidR="00B70706" w:rsidRPr="00B70706" w:rsidRDefault="00B70706" w:rsidP="00B70706">
            <w:pPr>
              <w:keepNext/>
              <w:ind w:firstLine="0"/>
            </w:pPr>
            <w:r w:rsidRPr="00B70706">
              <w:t>01/17/13</w:t>
            </w:r>
          </w:p>
        </w:tc>
        <w:tc>
          <w:tcPr>
            <w:tcW w:w="1428" w:type="dxa"/>
            <w:shd w:val="clear" w:color="auto" w:fill="auto"/>
          </w:tcPr>
          <w:p w:rsidR="00B70706" w:rsidRPr="00B70706" w:rsidRDefault="00B70706" w:rsidP="00B70706">
            <w:pPr>
              <w:keepNext/>
              <w:ind w:firstLine="0"/>
            </w:pPr>
            <w:r w:rsidRPr="00B70706">
              <w:t>V. S. MOSS</w:t>
            </w:r>
          </w:p>
        </w:tc>
      </w:tr>
    </w:tbl>
    <w:p w:rsidR="00B70706" w:rsidRDefault="00B70706" w:rsidP="00B70706">
      <w:pPr>
        <w:keepNext/>
        <w:jc w:val="center"/>
        <w:rPr>
          <w:b/>
        </w:rPr>
      </w:pPr>
    </w:p>
    <w:p w:rsidR="00B70706" w:rsidRDefault="00B70706" w:rsidP="00B70706">
      <w:pPr>
        <w:keepNext/>
        <w:jc w:val="center"/>
        <w:rPr>
          <w:b/>
        </w:rPr>
      </w:pPr>
      <w:r w:rsidRPr="00B70706">
        <w:rPr>
          <w:b/>
        </w:rPr>
        <w:t>CO-SPONSOR ADDED</w:t>
      </w:r>
    </w:p>
    <w:tbl>
      <w:tblPr>
        <w:tblW w:w="0" w:type="auto"/>
        <w:tblLayout w:type="fixed"/>
        <w:tblLook w:val="0000" w:firstRow="0" w:lastRow="0" w:firstColumn="0" w:lastColumn="0" w:noHBand="0" w:noVBand="0"/>
      </w:tblPr>
      <w:tblGrid>
        <w:gridCol w:w="1476"/>
        <w:gridCol w:w="1428"/>
      </w:tblGrid>
      <w:tr w:rsidR="00B70706" w:rsidRPr="00B70706" w:rsidTr="00B70706">
        <w:tc>
          <w:tcPr>
            <w:tcW w:w="1476" w:type="dxa"/>
            <w:shd w:val="clear" w:color="auto" w:fill="auto"/>
          </w:tcPr>
          <w:p w:rsidR="00B70706" w:rsidRPr="00B70706" w:rsidRDefault="00B70706" w:rsidP="00B70706">
            <w:pPr>
              <w:keepNext/>
              <w:ind w:firstLine="0"/>
            </w:pPr>
            <w:r w:rsidRPr="00B70706">
              <w:t>Bill Number:</w:t>
            </w:r>
          </w:p>
        </w:tc>
        <w:tc>
          <w:tcPr>
            <w:tcW w:w="1428" w:type="dxa"/>
            <w:shd w:val="clear" w:color="auto" w:fill="auto"/>
          </w:tcPr>
          <w:p w:rsidR="00B70706" w:rsidRPr="00B70706" w:rsidRDefault="00B70706" w:rsidP="00B70706">
            <w:pPr>
              <w:keepNext/>
              <w:ind w:firstLine="0"/>
            </w:pPr>
            <w:r w:rsidRPr="00B70706">
              <w:t>H. 3083</w:t>
            </w:r>
          </w:p>
        </w:tc>
      </w:tr>
      <w:tr w:rsidR="00B70706" w:rsidRPr="00B70706" w:rsidTr="00B70706">
        <w:tc>
          <w:tcPr>
            <w:tcW w:w="1476" w:type="dxa"/>
            <w:shd w:val="clear" w:color="auto" w:fill="auto"/>
          </w:tcPr>
          <w:p w:rsidR="00B70706" w:rsidRPr="00B70706" w:rsidRDefault="00B70706" w:rsidP="00B70706">
            <w:pPr>
              <w:keepNext/>
              <w:ind w:firstLine="0"/>
            </w:pPr>
            <w:r w:rsidRPr="00B70706">
              <w:t>Date:</w:t>
            </w:r>
          </w:p>
        </w:tc>
        <w:tc>
          <w:tcPr>
            <w:tcW w:w="1428" w:type="dxa"/>
            <w:shd w:val="clear" w:color="auto" w:fill="auto"/>
          </w:tcPr>
          <w:p w:rsidR="00B70706" w:rsidRPr="00B70706" w:rsidRDefault="00B70706" w:rsidP="00B70706">
            <w:pPr>
              <w:keepNext/>
              <w:ind w:firstLine="0"/>
            </w:pPr>
            <w:r w:rsidRPr="00B70706">
              <w:t>ADD:</w:t>
            </w:r>
          </w:p>
        </w:tc>
      </w:tr>
      <w:tr w:rsidR="00B70706" w:rsidRPr="00B70706" w:rsidTr="00B70706">
        <w:tc>
          <w:tcPr>
            <w:tcW w:w="1476" w:type="dxa"/>
            <w:shd w:val="clear" w:color="auto" w:fill="auto"/>
          </w:tcPr>
          <w:p w:rsidR="00B70706" w:rsidRPr="00B70706" w:rsidRDefault="00B70706" w:rsidP="00B70706">
            <w:pPr>
              <w:keepNext/>
              <w:ind w:firstLine="0"/>
            </w:pPr>
            <w:r w:rsidRPr="00B70706">
              <w:t>01/17/13</w:t>
            </w:r>
          </w:p>
        </w:tc>
        <w:tc>
          <w:tcPr>
            <w:tcW w:w="1428" w:type="dxa"/>
            <w:shd w:val="clear" w:color="auto" w:fill="auto"/>
          </w:tcPr>
          <w:p w:rsidR="00B70706" w:rsidRPr="00B70706" w:rsidRDefault="00B70706" w:rsidP="00B70706">
            <w:pPr>
              <w:keepNext/>
              <w:ind w:firstLine="0"/>
            </w:pPr>
            <w:r w:rsidRPr="00B70706">
              <w:t>V. S. MOSS</w:t>
            </w:r>
          </w:p>
        </w:tc>
      </w:tr>
    </w:tbl>
    <w:p w:rsidR="00B70706" w:rsidRDefault="00B70706" w:rsidP="00B70706"/>
    <w:p w:rsidR="00B70706" w:rsidRDefault="00B70706" w:rsidP="00B70706">
      <w:pPr>
        <w:keepNext/>
        <w:jc w:val="center"/>
        <w:rPr>
          <w:b/>
        </w:rPr>
      </w:pPr>
      <w:r w:rsidRPr="00B70706">
        <w:rPr>
          <w:b/>
        </w:rPr>
        <w:t>CO-SPONSOR</w:t>
      </w:r>
      <w:r>
        <w:rPr>
          <w:b/>
        </w:rPr>
        <w:t>S</w:t>
      </w:r>
      <w:r w:rsidRPr="00B70706">
        <w:rPr>
          <w:b/>
        </w:rPr>
        <w:t xml:space="preserve"> ADDED</w:t>
      </w:r>
    </w:p>
    <w:tbl>
      <w:tblPr>
        <w:tblW w:w="0" w:type="auto"/>
        <w:tblLayout w:type="fixed"/>
        <w:tblLook w:val="0000" w:firstRow="0" w:lastRow="0" w:firstColumn="0" w:lastColumn="0" w:noHBand="0" w:noVBand="0"/>
      </w:tblPr>
      <w:tblGrid>
        <w:gridCol w:w="1476"/>
        <w:gridCol w:w="3420"/>
      </w:tblGrid>
      <w:tr w:rsidR="00B70706" w:rsidRPr="00B70706" w:rsidTr="00B70706">
        <w:tc>
          <w:tcPr>
            <w:tcW w:w="1476" w:type="dxa"/>
            <w:shd w:val="clear" w:color="auto" w:fill="auto"/>
          </w:tcPr>
          <w:p w:rsidR="00B70706" w:rsidRPr="00B70706" w:rsidRDefault="00B70706" w:rsidP="00B70706">
            <w:pPr>
              <w:keepNext/>
              <w:ind w:firstLine="0"/>
            </w:pPr>
            <w:r w:rsidRPr="00B70706">
              <w:t>Bill Number:</w:t>
            </w:r>
          </w:p>
        </w:tc>
        <w:tc>
          <w:tcPr>
            <w:tcW w:w="3420" w:type="dxa"/>
            <w:shd w:val="clear" w:color="auto" w:fill="auto"/>
          </w:tcPr>
          <w:p w:rsidR="00B70706" w:rsidRPr="00B70706" w:rsidRDefault="00B70706" w:rsidP="00B70706">
            <w:pPr>
              <w:keepNext/>
              <w:ind w:firstLine="0"/>
            </w:pPr>
            <w:r w:rsidRPr="00B70706">
              <w:t>H. 3086</w:t>
            </w:r>
          </w:p>
        </w:tc>
      </w:tr>
      <w:tr w:rsidR="00B70706" w:rsidRPr="00B70706" w:rsidTr="00B70706">
        <w:tc>
          <w:tcPr>
            <w:tcW w:w="1476" w:type="dxa"/>
            <w:shd w:val="clear" w:color="auto" w:fill="auto"/>
          </w:tcPr>
          <w:p w:rsidR="00B70706" w:rsidRPr="00B70706" w:rsidRDefault="00B70706" w:rsidP="00B70706">
            <w:pPr>
              <w:keepNext/>
              <w:ind w:firstLine="0"/>
            </w:pPr>
            <w:r w:rsidRPr="00B70706">
              <w:t>Date:</w:t>
            </w:r>
          </w:p>
        </w:tc>
        <w:tc>
          <w:tcPr>
            <w:tcW w:w="3420" w:type="dxa"/>
            <w:shd w:val="clear" w:color="auto" w:fill="auto"/>
          </w:tcPr>
          <w:p w:rsidR="00B70706" w:rsidRPr="00B70706" w:rsidRDefault="00B70706" w:rsidP="00B70706">
            <w:pPr>
              <w:keepNext/>
              <w:ind w:firstLine="0"/>
            </w:pPr>
            <w:r w:rsidRPr="00B70706">
              <w:t>ADD:</w:t>
            </w:r>
          </w:p>
        </w:tc>
      </w:tr>
      <w:tr w:rsidR="00B70706" w:rsidRPr="00B70706" w:rsidTr="00B70706">
        <w:tc>
          <w:tcPr>
            <w:tcW w:w="1476" w:type="dxa"/>
            <w:shd w:val="clear" w:color="auto" w:fill="auto"/>
          </w:tcPr>
          <w:p w:rsidR="00B70706" w:rsidRPr="00B70706" w:rsidRDefault="00B70706" w:rsidP="00B70706">
            <w:pPr>
              <w:keepNext/>
              <w:ind w:firstLine="0"/>
            </w:pPr>
            <w:r w:rsidRPr="00B70706">
              <w:t>01/17/13</w:t>
            </w:r>
          </w:p>
        </w:tc>
        <w:tc>
          <w:tcPr>
            <w:tcW w:w="3420" w:type="dxa"/>
            <w:shd w:val="clear" w:color="auto" w:fill="auto"/>
          </w:tcPr>
          <w:p w:rsidR="00B70706" w:rsidRPr="00B70706" w:rsidRDefault="00B70706" w:rsidP="00B70706">
            <w:pPr>
              <w:keepNext/>
              <w:ind w:firstLine="0"/>
            </w:pPr>
            <w:r w:rsidRPr="00B70706">
              <w:t>J. E. SMITH, WELLS and HIXON</w:t>
            </w:r>
          </w:p>
        </w:tc>
      </w:tr>
    </w:tbl>
    <w:p w:rsidR="00B70706" w:rsidRDefault="00B70706" w:rsidP="00B70706"/>
    <w:p w:rsidR="00B70706" w:rsidRDefault="00B70706" w:rsidP="00B70706">
      <w:pPr>
        <w:keepNext/>
        <w:jc w:val="center"/>
        <w:rPr>
          <w:b/>
        </w:rPr>
      </w:pPr>
      <w:r w:rsidRPr="00B70706">
        <w:rPr>
          <w:b/>
        </w:rPr>
        <w:t>CO-SPONSOR ADDED</w:t>
      </w:r>
    </w:p>
    <w:tbl>
      <w:tblPr>
        <w:tblW w:w="0" w:type="auto"/>
        <w:tblLayout w:type="fixed"/>
        <w:tblLook w:val="0000" w:firstRow="0" w:lastRow="0" w:firstColumn="0" w:lastColumn="0" w:noHBand="0" w:noVBand="0"/>
      </w:tblPr>
      <w:tblGrid>
        <w:gridCol w:w="1476"/>
        <w:gridCol w:w="1428"/>
      </w:tblGrid>
      <w:tr w:rsidR="00B70706" w:rsidRPr="00B70706" w:rsidTr="00B70706">
        <w:tc>
          <w:tcPr>
            <w:tcW w:w="1476" w:type="dxa"/>
            <w:shd w:val="clear" w:color="auto" w:fill="auto"/>
          </w:tcPr>
          <w:p w:rsidR="00B70706" w:rsidRPr="00B70706" w:rsidRDefault="00B70706" w:rsidP="00B70706">
            <w:pPr>
              <w:keepNext/>
              <w:ind w:firstLine="0"/>
            </w:pPr>
            <w:r w:rsidRPr="00B70706">
              <w:t>Bill Number:</w:t>
            </w:r>
          </w:p>
        </w:tc>
        <w:tc>
          <w:tcPr>
            <w:tcW w:w="1428" w:type="dxa"/>
            <w:shd w:val="clear" w:color="auto" w:fill="auto"/>
          </w:tcPr>
          <w:p w:rsidR="00B70706" w:rsidRPr="00B70706" w:rsidRDefault="00B70706" w:rsidP="00B70706">
            <w:pPr>
              <w:keepNext/>
              <w:ind w:firstLine="0"/>
            </w:pPr>
            <w:r w:rsidRPr="00B70706">
              <w:t>H. 3100</w:t>
            </w:r>
          </w:p>
        </w:tc>
      </w:tr>
      <w:tr w:rsidR="00B70706" w:rsidRPr="00B70706" w:rsidTr="00B70706">
        <w:tc>
          <w:tcPr>
            <w:tcW w:w="1476" w:type="dxa"/>
            <w:shd w:val="clear" w:color="auto" w:fill="auto"/>
          </w:tcPr>
          <w:p w:rsidR="00B70706" w:rsidRPr="00B70706" w:rsidRDefault="00B70706" w:rsidP="00B70706">
            <w:pPr>
              <w:keepNext/>
              <w:ind w:firstLine="0"/>
            </w:pPr>
            <w:r w:rsidRPr="00B70706">
              <w:t>Date:</w:t>
            </w:r>
          </w:p>
        </w:tc>
        <w:tc>
          <w:tcPr>
            <w:tcW w:w="1428" w:type="dxa"/>
            <w:shd w:val="clear" w:color="auto" w:fill="auto"/>
          </w:tcPr>
          <w:p w:rsidR="00B70706" w:rsidRPr="00B70706" w:rsidRDefault="00B70706" w:rsidP="00B70706">
            <w:pPr>
              <w:keepNext/>
              <w:ind w:firstLine="0"/>
            </w:pPr>
            <w:r w:rsidRPr="00B70706">
              <w:t>ADD:</w:t>
            </w:r>
          </w:p>
        </w:tc>
      </w:tr>
      <w:tr w:rsidR="00B70706" w:rsidRPr="00B70706" w:rsidTr="00B70706">
        <w:tc>
          <w:tcPr>
            <w:tcW w:w="1476" w:type="dxa"/>
            <w:shd w:val="clear" w:color="auto" w:fill="auto"/>
          </w:tcPr>
          <w:p w:rsidR="00B70706" w:rsidRPr="00B70706" w:rsidRDefault="00B70706" w:rsidP="00B70706">
            <w:pPr>
              <w:keepNext/>
              <w:ind w:firstLine="0"/>
            </w:pPr>
            <w:r w:rsidRPr="00B70706">
              <w:t>01/17/13</w:t>
            </w:r>
          </w:p>
        </w:tc>
        <w:tc>
          <w:tcPr>
            <w:tcW w:w="1428" w:type="dxa"/>
            <w:shd w:val="clear" w:color="auto" w:fill="auto"/>
          </w:tcPr>
          <w:p w:rsidR="00B70706" w:rsidRPr="00B70706" w:rsidRDefault="00B70706" w:rsidP="00B70706">
            <w:pPr>
              <w:keepNext/>
              <w:ind w:firstLine="0"/>
            </w:pPr>
            <w:r w:rsidRPr="00B70706">
              <w:t>V. S. MOSS</w:t>
            </w:r>
          </w:p>
        </w:tc>
      </w:tr>
    </w:tbl>
    <w:p w:rsidR="00B70706" w:rsidRDefault="00B70706" w:rsidP="00B70706"/>
    <w:p w:rsidR="00B70706" w:rsidRDefault="00B70706" w:rsidP="00B70706">
      <w:pPr>
        <w:keepNext/>
        <w:jc w:val="center"/>
        <w:rPr>
          <w:b/>
        </w:rPr>
      </w:pPr>
      <w:r w:rsidRPr="00B70706">
        <w:rPr>
          <w:b/>
        </w:rPr>
        <w:t>CO-SPONSOR ADDED</w:t>
      </w:r>
    </w:p>
    <w:tbl>
      <w:tblPr>
        <w:tblW w:w="0" w:type="auto"/>
        <w:tblLayout w:type="fixed"/>
        <w:tblLook w:val="0000" w:firstRow="0" w:lastRow="0" w:firstColumn="0" w:lastColumn="0" w:noHBand="0" w:noVBand="0"/>
      </w:tblPr>
      <w:tblGrid>
        <w:gridCol w:w="1476"/>
        <w:gridCol w:w="1428"/>
      </w:tblGrid>
      <w:tr w:rsidR="00B70706" w:rsidRPr="00B70706" w:rsidTr="00B70706">
        <w:tc>
          <w:tcPr>
            <w:tcW w:w="1476" w:type="dxa"/>
            <w:shd w:val="clear" w:color="auto" w:fill="auto"/>
          </w:tcPr>
          <w:p w:rsidR="00B70706" w:rsidRPr="00B70706" w:rsidRDefault="00B70706" w:rsidP="00B70706">
            <w:pPr>
              <w:keepNext/>
              <w:ind w:firstLine="0"/>
            </w:pPr>
            <w:r w:rsidRPr="00B70706">
              <w:t>Bill Number:</w:t>
            </w:r>
          </w:p>
        </w:tc>
        <w:tc>
          <w:tcPr>
            <w:tcW w:w="1428" w:type="dxa"/>
            <w:shd w:val="clear" w:color="auto" w:fill="auto"/>
          </w:tcPr>
          <w:p w:rsidR="00B70706" w:rsidRPr="00B70706" w:rsidRDefault="00B70706" w:rsidP="00B70706">
            <w:pPr>
              <w:keepNext/>
              <w:ind w:firstLine="0"/>
            </w:pPr>
            <w:r w:rsidRPr="00B70706">
              <w:t>H. 3101</w:t>
            </w:r>
          </w:p>
        </w:tc>
      </w:tr>
      <w:tr w:rsidR="00B70706" w:rsidRPr="00B70706" w:rsidTr="00B70706">
        <w:tc>
          <w:tcPr>
            <w:tcW w:w="1476" w:type="dxa"/>
            <w:shd w:val="clear" w:color="auto" w:fill="auto"/>
          </w:tcPr>
          <w:p w:rsidR="00B70706" w:rsidRPr="00B70706" w:rsidRDefault="00B70706" w:rsidP="00B70706">
            <w:pPr>
              <w:keepNext/>
              <w:ind w:firstLine="0"/>
            </w:pPr>
            <w:r w:rsidRPr="00B70706">
              <w:t>Date:</w:t>
            </w:r>
          </w:p>
        </w:tc>
        <w:tc>
          <w:tcPr>
            <w:tcW w:w="1428" w:type="dxa"/>
            <w:shd w:val="clear" w:color="auto" w:fill="auto"/>
          </w:tcPr>
          <w:p w:rsidR="00B70706" w:rsidRPr="00B70706" w:rsidRDefault="00B70706" w:rsidP="00B70706">
            <w:pPr>
              <w:keepNext/>
              <w:ind w:firstLine="0"/>
            </w:pPr>
            <w:r w:rsidRPr="00B70706">
              <w:t>ADD:</w:t>
            </w:r>
          </w:p>
        </w:tc>
      </w:tr>
      <w:tr w:rsidR="00B70706" w:rsidRPr="00B70706" w:rsidTr="00B70706">
        <w:tc>
          <w:tcPr>
            <w:tcW w:w="1476" w:type="dxa"/>
            <w:shd w:val="clear" w:color="auto" w:fill="auto"/>
          </w:tcPr>
          <w:p w:rsidR="00B70706" w:rsidRPr="00B70706" w:rsidRDefault="00B70706" w:rsidP="00B70706">
            <w:pPr>
              <w:keepNext/>
              <w:ind w:firstLine="0"/>
            </w:pPr>
            <w:r w:rsidRPr="00B70706">
              <w:t>01/17/13</w:t>
            </w:r>
          </w:p>
        </w:tc>
        <w:tc>
          <w:tcPr>
            <w:tcW w:w="1428" w:type="dxa"/>
            <w:shd w:val="clear" w:color="auto" w:fill="auto"/>
          </w:tcPr>
          <w:p w:rsidR="00B70706" w:rsidRPr="00B70706" w:rsidRDefault="00B70706" w:rsidP="00B70706">
            <w:pPr>
              <w:keepNext/>
              <w:ind w:firstLine="0"/>
            </w:pPr>
            <w:r w:rsidRPr="00B70706">
              <w:t>V. S. MOSS</w:t>
            </w:r>
          </w:p>
        </w:tc>
      </w:tr>
    </w:tbl>
    <w:p w:rsidR="00B70706" w:rsidRDefault="00B70706" w:rsidP="00B70706"/>
    <w:p w:rsidR="00B70706" w:rsidRDefault="00B70706" w:rsidP="00B70706">
      <w:pPr>
        <w:keepNext/>
        <w:jc w:val="center"/>
        <w:rPr>
          <w:b/>
        </w:rPr>
      </w:pPr>
      <w:r w:rsidRPr="00B70706">
        <w:rPr>
          <w:b/>
        </w:rPr>
        <w:t>CO-SPONSOR ADDED</w:t>
      </w:r>
    </w:p>
    <w:tbl>
      <w:tblPr>
        <w:tblW w:w="0" w:type="auto"/>
        <w:tblLayout w:type="fixed"/>
        <w:tblLook w:val="0000" w:firstRow="0" w:lastRow="0" w:firstColumn="0" w:lastColumn="0" w:noHBand="0" w:noVBand="0"/>
      </w:tblPr>
      <w:tblGrid>
        <w:gridCol w:w="1476"/>
        <w:gridCol w:w="1428"/>
      </w:tblGrid>
      <w:tr w:rsidR="00B70706" w:rsidRPr="00B70706" w:rsidTr="00B70706">
        <w:tc>
          <w:tcPr>
            <w:tcW w:w="1476" w:type="dxa"/>
            <w:shd w:val="clear" w:color="auto" w:fill="auto"/>
          </w:tcPr>
          <w:p w:rsidR="00B70706" w:rsidRPr="00B70706" w:rsidRDefault="00B70706" w:rsidP="00B70706">
            <w:pPr>
              <w:keepNext/>
              <w:ind w:firstLine="0"/>
            </w:pPr>
            <w:r w:rsidRPr="00B70706">
              <w:t>Bill Number:</w:t>
            </w:r>
          </w:p>
        </w:tc>
        <w:tc>
          <w:tcPr>
            <w:tcW w:w="1428" w:type="dxa"/>
            <w:shd w:val="clear" w:color="auto" w:fill="auto"/>
          </w:tcPr>
          <w:p w:rsidR="00B70706" w:rsidRPr="00B70706" w:rsidRDefault="00B70706" w:rsidP="00B70706">
            <w:pPr>
              <w:keepNext/>
              <w:ind w:firstLine="0"/>
            </w:pPr>
            <w:r w:rsidRPr="00B70706">
              <w:t>H. 3102</w:t>
            </w:r>
          </w:p>
        </w:tc>
      </w:tr>
      <w:tr w:rsidR="00B70706" w:rsidRPr="00B70706" w:rsidTr="00B70706">
        <w:tc>
          <w:tcPr>
            <w:tcW w:w="1476" w:type="dxa"/>
            <w:shd w:val="clear" w:color="auto" w:fill="auto"/>
          </w:tcPr>
          <w:p w:rsidR="00B70706" w:rsidRPr="00B70706" w:rsidRDefault="00B70706" w:rsidP="00B70706">
            <w:pPr>
              <w:keepNext/>
              <w:ind w:firstLine="0"/>
            </w:pPr>
            <w:r w:rsidRPr="00B70706">
              <w:t>Date:</w:t>
            </w:r>
          </w:p>
        </w:tc>
        <w:tc>
          <w:tcPr>
            <w:tcW w:w="1428" w:type="dxa"/>
            <w:shd w:val="clear" w:color="auto" w:fill="auto"/>
          </w:tcPr>
          <w:p w:rsidR="00B70706" w:rsidRPr="00B70706" w:rsidRDefault="00B70706" w:rsidP="00B70706">
            <w:pPr>
              <w:keepNext/>
              <w:ind w:firstLine="0"/>
            </w:pPr>
            <w:r w:rsidRPr="00B70706">
              <w:t>ADD:</w:t>
            </w:r>
          </w:p>
        </w:tc>
      </w:tr>
      <w:tr w:rsidR="00B70706" w:rsidRPr="00B70706" w:rsidTr="00B70706">
        <w:tc>
          <w:tcPr>
            <w:tcW w:w="1476" w:type="dxa"/>
            <w:shd w:val="clear" w:color="auto" w:fill="auto"/>
          </w:tcPr>
          <w:p w:rsidR="00B70706" w:rsidRPr="00B70706" w:rsidRDefault="00B70706" w:rsidP="00B70706">
            <w:pPr>
              <w:keepNext/>
              <w:ind w:firstLine="0"/>
            </w:pPr>
            <w:r w:rsidRPr="00B70706">
              <w:t>01/17/13</w:t>
            </w:r>
          </w:p>
        </w:tc>
        <w:tc>
          <w:tcPr>
            <w:tcW w:w="1428" w:type="dxa"/>
            <w:shd w:val="clear" w:color="auto" w:fill="auto"/>
          </w:tcPr>
          <w:p w:rsidR="00B70706" w:rsidRPr="00B70706" w:rsidRDefault="00B70706" w:rsidP="00B70706">
            <w:pPr>
              <w:keepNext/>
              <w:ind w:firstLine="0"/>
            </w:pPr>
            <w:r w:rsidRPr="00B70706">
              <w:t>V. S. MOSS</w:t>
            </w:r>
          </w:p>
        </w:tc>
      </w:tr>
    </w:tbl>
    <w:p w:rsidR="00B70706" w:rsidRDefault="00B70706" w:rsidP="00B70706"/>
    <w:p w:rsidR="00B70706" w:rsidRDefault="00B70706" w:rsidP="00B70706">
      <w:pPr>
        <w:keepNext/>
        <w:jc w:val="center"/>
        <w:rPr>
          <w:b/>
        </w:rPr>
      </w:pPr>
      <w:r w:rsidRPr="00B70706">
        <w:rPr>
          <w:b/>
        </w:rPr>
        <w:t>CO-SPONSOR ADDED</w:t>
      </w:r>
    </w:p>
    <w:tbl>
      <w:tblPr>
        <w:tblW w:w="0" w:type="auto"/>
        <w:tblLayout w:type="fixed"/>
        <w:tblLook w:val="0000" w:firstRow="0" w:lastRow="0" w:firstColumn="0" w:lastColumn="0" w:noHBand="0" w:noVBand="0"/>
      </w:tblPr>
      <w:tblGrid>
        <w:gridCol w:w="1476"/>
        <w:gridCol w:w="1428"/>
      </w:tblGrid>
      <w:tr w:rsidR="00B70706" w:rsidRPr="00B70706" w:rsidTr="00B70706">
        <w:tc>
          <w:tcPr>
            <w:tcW w:w="1476" w:type="dxa"/>
            <w:shd w:val="clear" w:color="auto" w:fill="auto"/>
          </w:tcPr>
          <w:p w:rsidR="00B70706" w:rsidRPr="00B70706" w:rsidRDefault="00B70706" w:rsidP="00B70706">
            <w:pPr>
              <w:keepNext/>
              <w:ind w:firstLine="0"/>
            </w:pPr>
            <w:r w:rsidRPr="00B70706">
              <w:t>Bill Number:</w:t>
            </w:r>
          </w:p>
        </w:tc>
        <w:tc>
          <w:tcPr>
            <w:tcW w:w="1428" w:type="dxa"/>
            <w:shd w:val="clear" w:color="auto" w:fill="auto"/>
          </w:tcPr>
          <w:p w:rsidR="00B70706" w:rsidRPr="00B70706" w:rsidRDefault="00B70706" w:rsidP="00B70706">
            <w:pPr>
              <w:keepNext/>
              <w:ind w:firstLine="0"/>
            </w:pPr>
            <w:r w:rsidRPr="00B70706">
              <w:t>H. 3147</w:t>
            </w:r>
          </w:p>
        </w:tc>
      </w:tr>
      <w:tr w:rsidR="00B70706" w:rsidRPr="00B70706" w:rsidTr="00B70706">
        <w:tc>
          <w:tcPr>
            <w:tcW w:w="1476" w:type="dxa"/>
            <w:shd w:val="clear" w:color="auto" w:fill="auto"/>
          </w:tcPr>
          <w:p w:rsidR="00B70706" w:rsidRPr="00B70706" w:rsidRDefault="00B70706" w:rsidP="00B70706">
            <w:pPr>
              <w:keepNext/>
              <w:ind w:firstLine="0"/>
            </w:pPr>
            <w:r w:rsidRPr="00B70706">
              <w:t>Date:</w:t>
            </w:r>
          </w:p>
        </w:tc>
        <w:tc>
          <w:tcPr>
            <w:tcW w:w="1428" w:type="dxa"/>
            <w:shd w:val="clear" w:color="auto" w:fill="auto"/>
          </w:tcPr>
          <w:p w:rsidR="00B70706" w:rsidRPr="00B70706" w:rsidRDefault="00B70706" w:rsidP="00B70706">
            <w:pPr>
              <w:keepNext/>
              <w:ind w:firstLine="0"/>
            </w:pPr>
            <w:r w:rsidRPr="00B70706">
              <w:t>ADD:</w:t>
            </w:r>
          </w:p>
        </w:tc>
      </w:tr>
      <w:tr w:rsidR="00B70706" w:rsidRPr="00B70706" w:rsidTr="00B70706">
        <w:tc>
          <w:tcPr>
            <w:tcW w:w="1476" w:type="dxa"/>
            <w:shd w:val="clear" w:color="auto" w:fill="auto"/>
          </w:tcPr>
          <w:p w:rsidR="00B70706" w:rsidRPr="00B70706" w:rsidRDefault="00B70706" w:rsidP="00B70706">
            <w:pPr>
              <w:keepNext/>
              <w:ind w:firstLine="0"/>
            </w:pPr>
            <w:r w:rsidRPr="00B70706">
              <w:t>01/17/13</w:t>
            </w:r>
          </w:p>
        </w:tc>
        <w:tc>
          <w:tcPr>
            <w:tcW w:w="1428" w:type="dxa"/>
            <w:shd w:val="clear" w:color="auto" w:fill="auto"/>
          </w:tcPr>
          <w:p w:rsidR="00B70706" w:rsidRPr="00B70706" w:rsidRDefault="00B70706" w:rsidP="00B70706">
            <w:pPr>
              <w:keepNext/>
              <w:ind w:firstLine="0"/>
            </w:pPr>
            <w:r w:rsidRPr="00B70706">
              <w:t>V. S. MOSS</w:t>
            </w:r>
          </w:p>
        </w:tc>
      </w:tr>
    </w:tbl>
    <w:p w:rsidR="00B70706" w:rsidRDefault="00B70706" w:rsidP="00B70706"/>
    <w:p w:rsidR="00B70706" w:rsidRDefault="00B70706" w:rsidP="00B70706">
      <w:pPr>
        <w:keepNext/>
        <w:jc w:val="center"/>
        <w:rPr>
          <w:b/>
        </w:rPr>
      </w:pPr>
      <w:r w:rsidRPr="00B70706">
        <w:rPr>
          <w:b/>
        </w:rPr>
        <w:t>CO-SPONSOR ADDED</w:t>
      </w:r>
    </w:p>
    <w:tbl>
      <w:tblPr>
        <w:tblW w:w="0" w:type="auto"/>
        <w:tblLayout w:type="fixed"/>
        <w:tblLook w:val="0000" w:firstRow="0" w:lastRow="0" w:firstColumn="0" w:lastColumn="0" w:noHBand="0" w:noVBand="0"/>
      </w:tblPr>
      <w:tblGrid>
        <w:gridCol w:w="1476"/>
        <w:gridCol w:w="1428"/>
      </w:tblGrid>
      <w:tr w:rsidR="00B70706" w:rsidRPr="00B70706" w:rsidTr="00B70706">
        <w:tc>
          <w:tcPr>
            <w:tcW w:w="1476" w:type="dxa"/>
            <w:shd w:val="clear" w:color="auto" w:fill="auto"/>
          </w:tcPr>
          <w:p w:rsidR="00B70706" w:rsidRPr="00B70706" w:rsidRDefault="00B70706" w:rsidP="00B70706">
            <w:pPr>
              <w:keepNext/>
              <w:ind w:firstLine="0"/>
            </w:pPr>
            <w:r w:rsidRPr="00B70706">
              <w:t>Bill Number:</w:t>
            </w:r>
          </w:p>
        </w:tc>
        <w:tc>
          <w:tcPr>
            <w:tcW w:w="1428" w:type="dxa"/>
            <w:shd w:val="clear" w:color="auto" w:fill="auto"/>
          </w:tcPr>
          <w:p w:rsidR="00B70706" w:rsidRPr="00B70706" w:rsidRDefault="00B70706" w:rsidP="00B70706">
            <w:pPr>
              <w:keepNext/>
              <w:ind w:firstLine="0"/>
            </w:pPr>
            <w:r w:rsidRPr="00B70706">
              <w:t>H. 3165</w:t>
            </w:r>
          </w:p>
        </w:tc>
      </w:tr>
      <w:tr w:rsidR="00B70706" w:rsidRPr="00B70706" w:rsidTr="00B70706">
        <w:tc>
          <w:tcPr>
            <w:tcW w:w="1476" w:type="dxa"/>
            <w:shd w:val="clear" w:color="auto" w:fill="auto"/>
          </w:tcPr>
          <w:p w:rsidR="00B70706" w:rsidRPr="00B70706" w:rsidRDefault="00B70706" w:rsidP="00B70706">
            <w:pPr>
              <w:keepNext/>
              <w:ind w:firstLine="0"/>
            </w:pPr>
            <w:r w:rsidRPr="00B70706">
              <w:t>Date:</w:t>
            </w:r>
          </w:p>
        </w:tc>
        <w:tc>
          <w:tcPr>
            <w:tcW w:w="1428" w:type="dxa"/>
            <w:shd w:val="clear" w:color="auto" w:fill="auto"/>
          </w:tcPr>
          <w:p w:rsidR="00B70706" w:rsidRPr="00B70706" w:rsidRDefault="00B70706" w:rsidP="00B70706">
            <w:pPr>
              <w:keepNext/>
              <w:ind w:firstLine="0"/>
            </w:pPr>
            <w:r w:rsidRPr="00B70706">
              <w:t>ADD:</w:t>
            </w:r>
          </w:p>
        </w:tc>
      </w:tr>
      <w:tr w:rsidR="00B70706" w:rsidRPr="00B70706" w:rsidTr="00B70706">
        <w:tc>
          <w:tcPr>
            <w:tcW w:w="1476" w:type="dxa"/>
            <w:shd w:val="clear" w:color="auto" w:fill="auto"/>
          </w:tcPr>
          <w:p w:rsidR="00B70706" w:rsidRPr="00B70706" w:rsidRDefault="00B70706" w:rsidP="00B70706">
            <w:pPr>
              <w:keepNext/>
              <w:ind w:firstLine="0"/>
            </w:pPr>
            <w:r w:rsidRPr="00B70706">
              <w:t>01/17/13</w:t>
            </w:r>
          </w:p>
        </w:tc>
        <w:tc>
          <w:tcPr>
            <w:tcW w:w="1428" w:type="dxa"/>
            <w:shd w:val="clear" w:color="auto" w:fill="auto"/>
          </w:tcPr>
          <w:p w:rsidR="00B70706" w:rsidRPr="00B70706" w:rsidRDefault="00B70706" w:rsidP="00B70706">
            <w:pPr>
              <w:keepNext/>
              <w:ind w:firstLine="0"/>
            </w:pPr>
            <w:r w:rsidRPr="00B70706">
              <w:t>V. S. MOSS</w:t>
            </w:r>
          </w:p>
        </w:tc>
      </w:tr>
    </w:tbl>
    <w:p w:rsidR="00B70706" w:rsidRDefault="00B70706" w:rsidP="00B70706"/>
    <w:p w:rsidR="00B70706" w:rsidRDefault="00B70706" w:rsidP="00B70706">
      <w:pPr>
        <w:keepNext/>
        <w:jc w:val="center"/>
        <w:rPr>
          <w:b/>
        </w:rPr>
      </w:pPr>
      <w:r w:rsidRPr="00B70706">
        <w:rPr>
          <w:b/>
        </w:rPr>
        <w:t>CO-SPONSOR ADDED</w:t>
      </w:r>
    </w:p>
    <w:tbl>
      <w:tblPr>
        <w:tblW w:w="0" w:type="auto"/>
        <w:tblLayout w:type="fixed"/>
        <w:tblLook w:val="0000" w:firstRow="0" w:lastRow="0" w:firstColumn="0" w:lastColumn="0" w:noHBand="0" w:noVBand="0"/>
      </w:tblPr>
      <w:tblGrid>
        <w:gridCol w:w="1476"/>
        <w:gridCol w:w="1428"/>
      </w:tblGrid>
      <w:tr w:rsidR="00B70706" w:rsidRPr="00B70706" w:rsidTr="00B70706">
        <w:tc>
          <w:tcPr>
            <w:tcW w:w="1476" w:type="dxa"/>
            <w:shd w:val="clear" w:color="auto" w:fill="auto"/>
          </w:tcPr>
          <w:p w:rsidR="00B70706" w:rsidRPr="00B70706" w:rsidRDefault="00B70706" w:rsidP="00B70706">
            <w:pPr>
              <w:keepNext/>
              <w:ind w:firstLine="0"/>
            </w:pPr>
            <w:r w:rsidRPr="00B70706">
              <w:t>Bill Number:</w:t>
            </w:r>
          </w:p>
        </w:tc>
        <w:tc>
          <w:tcPr>
            <w:tcW w:w="1428" w:type="dxa"/>
            <w:shd w:val="clear" w:color="auto" w:fill="auto"/>
          </w:tcPr>
          <w:p w:rsidR="00B70706" w:rsidRPr="00B70706" w:rsidRDefault="00B70706" w:rsidP="00B70706">
            <w:pPr>
              <w:keepNext/>
              <w:ind w:firstLine="0"/>
            </w:pPr>
            <w:r w:rsidRPr="00B70706">
              <w:t>H. 3174</w:t>
            </w:r>
          </w:p>
        </w:tc>
      </w:tr>
      <w:tr w:rsidR="00B70706" w:rsidRPr="00B70706" w:rsidTr="00B70706">
        <w:tc>
          <w:tcPr>
            <w:tcW w:w="1476" w:type="dxa"/>
            <w:shd w:val="clear" w:color="auto" w:fill="auto"/>
          </w:tcPr>
          <w:p w:rsidR="00B70706" w:rsidRPr="00B70706" w:rsidRDefault="00B70706" w:rsidP="00B70706">
            <w:pPr>
              <w:keepNext/>
              <w:ind w:firstLine="0"/>
            </w:pPr>
            <w:r w:rsidRPr="00B70706">
              <w:t>Date:</w:t>
            </w:r>
          </w:p>
        </w:tc>
        <w:tc>
          <w:tcPr>
            <w:tcW w:w="1428" w:type="dxa"/>
            <w:shd w:val="clear" w:color="auto" w:fill="auto"/>
          </w:tcPr>
          <w:p w:rsidR="00B70706" w:rsidRPr="00B70706" w:rsidRDefault="00B70706" w:rsidP="00B70706">
            <w:pPr>
              <w:keepNext/>
              <w:ind w:firstLine="0"/>
            </w:pPr>
            <w:r w:rsidRPr="00B70706">
              <w:t>ADD:</w:t>
            </w:r>
          </w:p>
        </w:tc>
      </w:tr>
      <w:tr w:rsidR="00B70706" w:rsidRPr="00B70706" w:rsidTr="00B70706">
        <w:tc>
          <w:tcPr>
            <w:tcW w:w="1476" w:type="dxa"/>
            <w:shd w:val="clear" w:color="auto" w:fill="auto"/>
          </w:tcPr>
          <w:p w:rsidR="00B70706" w:rsidRPr="00B70706" w:rsidRDefault="00B70706" w:rsidP="00B70706">
            <w:pPr>
              <w:keepNext/>
              <w:ind w:firstLine="0"/>
            </w:pPr>
            <w:r w:rsidRPr="00B70706">
              <w:t>01/17/13</w:t>
            </w:r>
          </w:p>
        </w:tc>
        <w:tc>
          <w:tcPr>
            <w:tcW w:w="1428" w:type="dxa"/>
            <w:shd w:val="clear" w:color="auto" w:fill="auto"/>
          </w:tcPr>
          <w:p w:rsidR="00B70706" w:rsidRPr="00B70706" w:rsidRDefault="00B70706" w:rsidP="00B70706">
            <w:pPr>
              <w:keepNext/>
              <w:ind w:firstLine="0"/>
            </w:pPr>
            <w:r w:rsidRPr="00B70706">
              <w:t>V. S. MOSS</w:t>
            </w:r>
          </w:p>
        </w:tc>
      </w:tr>
    </w:tbl>
    <w:p w:rsidR="00B70706" w:rsidRDefault="00B70706" w:rsidP="00B70706"/>
    <w:p w:rsidR="00B70706" w:rsidRDefault="00B70706" w:rsidP="00B70706">
      <w:pPr>
        <w:keepNext/>
        <w:jc w:val="center"/>
        <w:rPr>
          <w:b/>
        </w:rPr>
      </w:pPr>
      <w:r w:rsidRPr="00B70706">
        <w:rPr>
          <w:b/>
        </w:rPr>
        <w:t>CO-SPONSOR ADDED</w:t>
      </w:r>
    </w:p>
    <w:tbl>
      <w:tblPr>
        <w:tblW w:w="0" w:type="auto"/>
        <w:tblLayout w:type="fixed"/>
        <w:tblLook w:val="0000" w:firstRow="0" w:lastRow="0" w:firstColumn="0" w:lastColumn="0" w:noHBand="0" w:noVBand="0"/>
      </w:tblPr>
      <w:tblGrid>
        <w:gridCol w:w="1476"/>
        <w:gridCol w:w="1428"/>
      </w:tblGrid>
      <w:tr w:rsidR="00B70706" w:rsidRPr="00B70706" w:rsidTr="00B70706">
        <w:tc>
          <w:tcPr>
            <w:tcW w:w="1476" w:type="dxa"/>
            <w:shd w:val="clear" w:color="auto" w:fill="auto"/>
          </w:tcPr>
          <w:p w:rsidR="00B70706" w:rsidRPr="00B70706" w:rsidRDefault="00B70706" w:rsidP="00B70706">
            <w:pPr>
              <w:keepNext/>
              <w:ind w:firstLine="0"/>
            </w:pPr>
            <w:r w:rsidRPr="00B70706">
              <w:t>Bill Number:</w:t>
            </w:r>
          </w:p>
        </w:tc>
        <w:tc>
          <w:tcPr>
            <w:tcW w:w="1428" w:type="dxa"/>
            <w:shd w:val="clear" w:color="auto" w:fill="auto"/>
          </w:tcPr>
          <w:p w:rsidR="00B70706" w:rsidRPr="00B70706" w:rsidRDefault="00B70706" w:rsidP="00B70706">
            <w:pPr>
              <w:keepNext/>
              <w:ind w:firstLine="0"/>
            </w:pPr>
            <w:r w:rsidRPr="00B70706">
              <w:t>H. 3177</w:t>
            </w:r>
          </w:p>
        </w:tc>
      </w:tr>
      <w:tr w:rsidR="00B70706" w:rsidRPr="00B70706" w:rsidTr="00B70706">
        <w:tc>
          <w:tcPr>
            <w:tcW w:w="1476" w:type="dxa"/>
            <w:shd w:val="clear" w:color="auto" w:fill="auto"/>
          </w:tcPr>
          <w:p w:rsidR="00B70706" w:rsidRPr="00B70706" w:rsidRDefault="00B70706" w:rsidP="00B70706">
            <w:pPr>
              <w:keepNext/>
              <w:ind w:firstLine="0"/>
            </w:pPr>
            <w:r w:rsidRPr="00B70706">
              <w:t>Date:</w:t>
            </w:r>
          </w:p>
        </w:tc>
        <w:tc>
          <w:tcPr>
            <w:tcW w:w="1428" w:type="dxa"/>
            <w:shd w:val="clear" w:color="auto" w:fill="auto"/>
          </w:tcPr>
          <w:p w:rsidR="00B70706" w:rsidRPr="00B70706" w:rsidRDefault="00B70706" w:rsidP="00B70706">
            <w:pPr>
              <w:keepNext/>
              <w:ind w:firstLine="0"/>
            </w:pPr>
            <w:r w:rsidRPr="00B70706">
              <w:t>ADD:</w:t>
            </w:r>
          </w:p>
        </w:tc>
      </w:tr>
      <w:tr w:rsidR="00B70706" w:rsidRPr="00B70706" w:rsidTr="00B70706">
        <w:tc>
          <w:tcPr>
            <w:tcW w:w="1476" w:type="dxa"/>
            <w:shd w:val="clear" w:color="auto" w:fill="auto"/>
          </w:tcPr>
          <w:p w:rsidR="00B70706" w:rsidRPr="00B70706" w:rsidRDefault="00B70706" w:rsidP="00B70706">
            <w:pPr>
              <w:keepNext/>
              <w:ind w:firstLine="0"/>
            </w:pPr>
            <w:r w:rsidRPr="00B70706">
              <w:t>01/17/13</w:t>
            </w:r>
          </w:p>
        </w:tc>
        <w:tc>
          <w:tcPr>
            <w:tcW w:w="1428" w:type="dxa"/>
            <w:shd w:val="clear" w:color="auto" w:fill="auto"/>
          </w:tcPr>
          <w:p w:rsidR="00B70706" w:rsidRPr="00B70706" w:rsidRDefault="00B70706" w:rsidP="00B70706">
            <w:pPr>
              <w:keepNext/>
              <w:ind w:firstLine="0"/>
            </w:pPr>
            <w:r w:rsidRPr="00B70706">
              <w:t>V. S. MOSS</w:t>
            </w:r>
          </w:p>
        </w:tc>
      </w:tr>
    </w:tbl>
    <w:p w:rsidR="00B70706" w:rsidRDefault="00B70706" w:rsidP="00B70706"/>
    <w:p w:rsidR="00B70706" w:rsidRDefault="00B70706" w:rsidP="00B70706">
      <w:pPr>
        <w:keepNext/>
        <w:jc w:val="center"/>
        <w:rPr>
          <w:b/>
        </w:rPr>
      </w:pPr>
      <w:r w:rsidRPr="00B70706">
        <w:rPr>
          <w:b/>
        </w:rPr>
        <w:t>CO-SPONSOR ADDED</w:t>
      </w:r>
    </w:p>
    <w:tbl>
      <w:tblPr>
        <w:tblW w:w="0" w:type="auto"/>
        <w:tblLayout w:type="fixed"/>
        <w:tblLook w:val="0000" w:firstRow="0" w:lastRow="0" w:firstColumn="0" w:lastColumn="0" w:noHBand="0" w:noVBand="0"/>
      </w:tblPr>
      <w:tblGrid>
        <w:gridCol w:w="1476"/>
        <w:gridCol w:w="1428"/>
      </w:tblGrid>
      <w:tr w:rsidR="00B70706" w:rsidRPr="00B70706" w:rsidTr="00B70706">
        <w:tc>
          <w:tcPr>
            <w:tcW w:w="1476" w:type="dxa"/>
            <w:shd w:val="clear" w:color="auto" w:fill="auto"/>
          </w:tcPr>
          <w:p w:rsidR="00B70706" w:rsidRPr="00B70706" w:rsidRDefault="00B70706" w:rsidP="00B70706">
            <w:pPr>
              <w:keepNext/>
              <w:ind w:firstLine="0"/>
            </w:pPr>
            <w:r w:rsidRPr="00B70706">
              <w:t>Bill Number:</w:t>
            </w:r>
          </w:p>
        </w:tc>
        <w:tc>
          <w:tcPr>
            <w:tcW w:w="1428" w:type="dxa"/>
            <w:shd w:val="clear" w:color="auto" w:fill="auto"/>
          </w:tcPr>
          <w:p w:rsidR="00B70706" w:rsidRPr="00B70706" w:rsidRDefault="00B70706" w:rsidP="00B70706">
            <w:pPr>
              <w:keepNext/>
              <w:ind w:firstLine="0"/>
            </w:pPr>
            <w:r w:rsidRPr="00B70706">
              <w:t>H. 3180</w:t>
            </w:r>
          </w:p>
        </w:tc>
      </w:tr>
      <w:tr w:rsidR="00B70706" w:rsidRPr="00B70706" w:rsidTr="00B70706">
        <w:tc>
          <w:tcPr>
            <w:tcW w:w="1476" w:type="dxa"/>
            <w:shd w:val="clear" w:color="auto" w:fill="auto"/>
          </w:tcPr>
          <w:p w:rsidR="00B70706" w:rsidRPr="00B70706" w:rsidRDefault="00B70706" w:rsidP="00B70706">
            <w:pPr>
              <w:keepNext/>
              <w:ind w:firstLine="0"/>
            </w:pPr>
            <w:r w:rsidRPr="00B70706">
              <w:t>Date:</w:t>
            </w:r>
          </w:p>
        </w:tc>
        <w:tc>
          <w:tcPr>
            <w:tcW w:w="1428" w:type="dxa"/>
            <w:shd w:val="clear" w:color="auto" w:fill="auto"/>
          </w:tcPr>
          <w:p w:rsidR="00B70706" w:rsidRPr="00B70706" w:rsidRDefault="00B70706" w:rsidP="00B70706">
            <w:pPr>
              <w:keepNext/>
              <w:ind w:firstLine="0"/>
            </w:pPr>
            <w:r w:rsidRPr="00B70706">
              <w:t>ADD:</w:t>
            </w:r>
          </w:p>
        </w:tc>
      </w:tr>
      <w:tr w:rsidR="00B70706" w:rsidRPr="00B70706" w:rsidTr="00B70706">
        <w:tc>
          <w:tcPr>
            <w:tcW w:w="1476" w:type="dxa"/>
            <w:shd w:val="clear" w:color="auto" w:fill="auto"/>
          </w:tcPr>
          <w:p w:rsidR="00B70706" w:rsidRPr="00B70706" w:rsidRDefault="00B70706" w:rsidP="00B70706">
            <w:pPr>
              <w:keepNext/>
              <w:ind w:firstLine="0"/>
            </w:pPr>
            <w:r w:rsidRPr="00B70706">
              <w:t>01/17/13</w:t>
            </w:r>
          </w:p>
        </w:tc>
        <w:tc>
          <w:tcPr>
            <w:tcW w:w="1428" w:type="dxa"/>
            <w:shd w:val="clear" w:color="auto" w:fill="auto"/>
          </w:tcPr>
          <w:p w:rsidR="00B70706" w:rsidRPr="00B70706" w:rsidRDefault="00B70706" w:rsidP="00B70706">
            <w:pPr>
              <w:keepNext/>
              <w:ind w:firstLine="0"/>
            </w:pPr>
            <w:r w:rsidRPr="00B70706">
              <w:t>V. S. MOSS</w:t>
            </w:r>
          </w:p>
        </w:tc>
      </w:tr>
    </w:tbl>
    <w:p w:rsidR="00B70706" w:rsidRDefault="00B70706" w:rsidP="00B70706"/>
    <w:p w:rsidR="00B70706" w:rsidRDefault="00B70706" w:rsidP="00B70706">
      <w:pPr>
        <w:keepNext/>
        <w:jc w:val="center"/>
        <w:rPr>
          <w:b/>
        </w:rPr>
      </w:pPr>
      <w:r w:rsidRPr="00B70706">
        <w:rPr>
          <w:b/>
        </w:rPr>
        <w:t>CO-SPONSOR ADDED</w:t>
      </w:r>
    </w:p>
    <w:tbl>
      <w:tblPr>
        <w:tblW w:w="0" w:type="auto"/>
        <w:tblLayout w:type="fixed"/>
        <w:tblLook w:val="0000" w:firstRow="0" w:lastRow="0" w:firstColumn="0" w:lastColumn="0" w:noHBand="0" w:noVBand="0"/>
      </w:tblPr>
      <w:tblGrid>
        <w:gridCol w:w="1476"/>
        <w:gridCol w:w="1188"/>
      </w:tblGrid>
      <w:tr w:rsidR="00B70706" w:rsidRPr="00B70706" w:rsidTr="00B70706">
        <w:tc>
          <w:tcPr>
            <w:tcW w:w="1476" w:type="dxa"/>
            <w:shd w:val="clear" w:color="auto" w:fill="auto"/>
          </w:tcPr>
          <w:p w:rsidR="00B70706" w:rsidRPr="00B70706" w:rsidRDefault="00B70706" w:rsidP="00B70706">
            <w:pPr>
              <w:keepNext/>
              <w:ind w:firstLine="0"/>
            </w:pPr>
            <w:r w:rsidRPr="00B70706">
              <w:t>Bill Number:</w:t>
            </w:r>
          </w:p>
        </w:tc>
        <w:tc>
          <w:tcPr>
            <w:tcW w:w="1188" w:type="dxa"/>
            <w:shd w:val="clear" w:color="auto" w:fill="auto"/>
          </w:tcPr>
          <w:p w:rsidR="00B70706" w:rsidRPr="00B70706" w:rsidRDefault="00B70706" w:rsidP="00B70706">
            <w:pPr>
              <w:keepNext/>
              <w:ind w:firstLine="0"/>
            </w:pPr>
            <w:r w:rsidRPr="00B70706">
              <w:t>H. 3188</w:t>
            </w:r>
          </w:p>
        </w:tc>
      </w:tr>
      <w:tr w:rsidR="00B70706" w:rsidRPr="00B70706" w:rsidTr="00B70706">
        <w:tc>
          <w:tcPr>
            <w:tcW w:w="1476" w:type="dxa"/>
            <w:shd w:val="clear" w:color="auto" w:fill="auto"/>
          </w:tcPr>
          <w:p w:rsidR="00B70706" w:rsidRPr="00B70706" w:rsidRDefault="00B70706" w:rsidP="00B70706">
            <w:pPr>
              <w:keepNext/>
              <w:ind w:firstLine="0"/>
            </w:pPr>
            <w:r w:rsidRPr="00B70706">
              <w:t>Date:</w:t>
            </w:r>
          </w:p>
        </w:tc>
        <w:tc>
          <w:tcPr>
            <w:tcW w:w="1188" w:type="dxa"/>
            <w:shd w:val="clear" w:color="auto" w:fill="auto"/>
          </w:tcPr>
          <w:p w:rsidR="00B70706" w:rsidRPr="00B70706" w:rsidRDefault="00B70706" w:rsidP="00B70706">
            <w:pPr>
              <w:keepNext/>
              <w:ind w:firstLine="0"/>
            </w:pPr>
            <w:r w:rsidRPr="00B70706">
              <w:t>ADD:</w:t>
            </w:r>
          </w:p>
        </w:tc>
      </w:tr>
      <w:tr w:rsidR="00B70706" w:rsidRPr="00B70706" w:rsidTr="00B70706">
        <w:tc>
          <w:tcPr>
            <w:tcW w:w="1476" w:type="dxa"/>
            <w:shd w:val="clear" w:color="auto" w:fill="auto"/>
          </w:tcPr>
          <w:p w:rsidR="00B70706" w:rsidRPr="00B70706" w:rsidRDefault="00B70706" w:rsidP="00B70706">
            <w:pPr>
              <w:keepNext/>
              <w:ind w:firstLine="0"/>
            </w:pPr>
            <w:r w:rsidRPr="00B70706">
              <w:t>01/17/13</w:t>
            </w:r>
          </w:p>
        </w:tc>
        <w:tc>
          <w:tcPr>
            <w:tcW w:w="1188" w:type="dxa"/>
            <w:shd w:val="clear" w:color="auto" w:fill="auto"/>
          </w:tcPr>
          <w:p w:rsidR="00B70706" w:rsidRPr="00B70706" w:rsidRDefault="00B70706" w:rsidP="00B70706">
            <w:pPr>
              <w:keepNext/>
              <w:ind w:firstLine="0"/>
            </w:pPr>
            <w:r w:rsidRPr="00B70706">
              <w:t>TALLON</w:t>
            </w:r>
          </w:p>
        </w:tc>
      </w:tr>
    </w:tbl>
    <w:p w:rsidR="00B70706" w:rsidRDefault="00B70706" w:rsidP="00B70706"/>
    <w:p w:rsidR="00B70706" w:rsidRDefault="00B70706" w:rsidP="00B70706">
      <w:pPr>
        <w:keepNext/>
        <w:jc w:val="center"/>
        <w:rPr>
          <w:b/>
        </w:rPr>
      </w:pPr>
      <w:r w:rsidRPr="00B70706">
        <w:rPr>
          <w:b/>
        </w:rPr>
        <w:t>CO-SPONSOR ADDED</w:t>
      </w:r>
    </w:p>
    <w:tbl>
      <w:tblPr>
        <w:tblW w:w="0" w:type="auto"/>
        <w:tblLayout w:type="fixed"/>
        <w:tblLook w:val="0000" w:firstRow="0" w:lastRow="0" w:firstColumn="0" w:lastColumn="0" w:noHBand="0" w:noVBand="0"/>
      </w:tblPr>
      <w:tblGrid>
        <w:gridCol w:w="1476"/>
        <w:gridCol w:w="1188"/>
      </w:tblGrid>
      <w:tr w:rsidR="00B70706" w:rsidRPr="00B70706" w:rsidTr="00B70706">
        <w:tc>
          <w:tcPr>
            <w:tcW w:w="1476" w:type="dxa"/>
            <w:shd w:val="clear" w:color="auto" w:fill="auto"/>
          </w:tcPr>
          <w:p w:rsidR="00B70706" w:rsidRPr="00B70706" w:rsidRDefault="00B70706" w:rsidP="00B70706">
            <w:pPr>
              <w:keepNext/>
              <w:ind w:firstLine="0"/>
            </w:pPr>
            <w:r w:rsidRPr="00B70706">
              <w:t>Bill Number:</w:t>
            </w:r>
          </w:p>
        </w:tc>
        <w:tc>
          <w:tcPr>
            <w:tcW w:w="1188" w:type="dxa"/>
            <w:shd w:val="clear" w:color="auto" w:fill="auto"/>
          </w:tcPr>
          <w:p w:rsidR="00B70706" w:rsidRPr="00B70706" w:rsidRDefault="00B70706" w:rsidP="00B70706">
            <w:pPr>
              <w:keepNext/>
              <w:ind w:firstLine="0"/>
            </w:pPr>
            <w:r w:rsidRPr="00B70706">
              <w:t>H. 3234</w:t>
            </w:r>
          </w:p>
        </w:tc>
      </w:tr>
      <w:tr w:rsidR="00B70706" w:rsidRPr="00B70706" w:rsidTr="00B70706">
        <w:tc>
          <w:tcPr>
            <w:tcW w:w="1476" w:type="dxa"/>
            <w:shd w:val="clear" w:color="auto" w:fill="auto"/>
          </w:tcPr>
          <w:p w:rsidR="00B70706" w:rsidRPr="00B70706" w:rsidRDefault="00B70706" w:rsidP="00B70706">
            <w:pPr>
              <w:keepNext/>
              <w:ind w:firstLine="0"/>
            </w:pPr>
            <w:r w:rsidRPr="00B70706">
              <w:t>Date:</w:t>
            </w:r>
          </w:p>
        </w:tc>
        <w:tc>
          <w:tcPr>
            <w:tcW w:w="1188" w:type="dxa"/>
            <w:shd w:val="clear" w:color="auto" w:fill="auto"/>
          </w:tcPr>
          <w:p w:rsidR="00B70706" w:rsidRPr="00B70706" w:rsidRDefault="00B70706" w:rsidP="00B70706">
            <w:pPr>
              <w:keepNext/>
              <w:ind w:firstLine="0"/>
            </w:pPr>
            <w:r w:rsidRPr="00B70706">
              <w:t>ADD:</w:t>
            </w:r>
          </w:p>
        </w:tc>
      </w:tr>
      <w:tr w:rsidR="00B70706" w:rsidRPr="00B70706" w:rsidTr="00B70706">
        <w:tc>
          <w:tcPr>
            <w:tcW w:w="1476" w:type="dxa"/>
            <w:shd w:val="clear" w:color="auto" w:fill="auto"/>
          </w:tcPr>
          <w:p w:rsidR="00B70706" w:rsidRPr="00B70706" w:rsidRDefault="00B70706" w:rsidP="00B70706">
            <w:pPr>
              <w:keepNext/>
              <w:ind w:firstLine="0"/>
            </w:pPr>
            <w:r w:rsidRPr="00B70706">
              <w:t>01/17/13</w:t>
            </w:r>
          </w:p>
        </w:tc>
        <w:tc>
          <w:tcPr>
            <w:tcW w:w="1188" w:type="dxa"/>
            <w:shd w:val="clear" w:color="auto" w:fill="auto"/>
          </w:tcPr>
          <w:p w:rsidR="00B70706" w:rsidRPr="00B70706" w:rsidRDefault="00B70706" w:rsidP="00B70706">
            <w:pPr>
              <w:keepNext/>
              <w:ind w:firstLine="0"/>
            </w:pPr>
            <w:r w:rsidRPr="00B70706">
              <w:t>TALLON</w:t>
            </w:r>
          </w:p>
        </w:tc>
      </w:tr>
    </w:tbl>
    <w:p w:rsidR="00B70706" w:rsidRDefault="00B70706" w:rsidP="00B70706"/>
    <w:p w:rsidR="00B70706" w:rsidRDefault="00B70706" w:rsidP="00B70706">
      <w:pPr>
        <w:keepNext/>
        <w:jc w:val="center"/>
        <w:rPr>
          <w:b/>
        </w:rPr>
      </w:pPr>
      <w:r w:rsidRPr="00B70706">
        <w:rPr>
          <w:b/>
        </w:rPr>
        <w:t>CO-SPONSOR ADDED</w:t>
      </w:r>
    </w:p>
    <w:tbl>
      <w:tblPr>
        <w:tblW w:w="0" w:type="auto"/>
        <w:tblLayout w:type="fixed"/>
        <w:tblLook w:val="0000" w:firstRow="0" w:lastRow="0" w:firstColumn="0" w:lastColumn="0" w:noHBand="0" w:noVBand="0"/>
      </w:tblPr>
      <w:tblGrid>
        <w:gridCol w:w="1476"/>
        <w:gridCol w:w="1428"/>
      </w:tblGrid>
      <w:tr w:rsidR="00B70706" w:rsidRPr="00B70706" w:rsidTr="00B70706">
        <w:tc>
          <w:tcPr>
            <w:tcW w:w="1476" w:type="dxa"/>
            <w:shd w:val="clear" w:color="auto" w:fill="auto"/>
          </w:tcPr>
          <w:p w:rsidR="00B70706" w:rsidRPr="00B70706" w:rsidRDefault="00B70706" w:rsidP="00B70706">
            <w:pPr>
              <w:keepNext/>
              <w:ind w:firstLine="0"/>
            </w:pPr>
            <w:r w:rsidRPr="00B70706">
              <w:t>Bill Number:</w:t>
            </w:r>
          </w:p>
        </w:tc>
        <w:tc>
          <w:tcPr>
            <w:tcW w:w="1428" w:type="dxa"/>
            <w:shd w:val="clear" w:color="auto" w:fill="auto"/>
          </w:tcPr>
          <w:p w:rsidR="00B70706" w:rsidRPr="00B70706" w:rsidRDefault="00B70706" w:rsidP="00B70706">
            <w:pPr>
              <w:keepNext/>
              <w:ind w:firstLine="0"/>
            </w:pPr>
            <w:r w:rsidRPr="00B70706">
              <w:t>H. 3290</w:t>
            </w:r>
          </w:p>
        </w:tc>
      </w:tr>
      <w:tr w:rsidR="00B70706" w:rsidRPr="00B70706" w:rsidTr="00B70706">
        <w:tc>
          <w:tcPr>
            <w:tcW w:w="1476" w:type="dxa"/>
            <w:shd w:val="clear" w:color="auto" w:fill="auto"/>
          </w:tcPr>
          <w:p w:rsidR="00B70706" w:rsidRPr="00B70706" w:rsidRDefault="00B70706" w:rsidP="00B70706">
            <w:pPr>
              <w:keepNext/>
              <w:ind w:firstLine="0"/>
            </w:pPr>
            <w:r w:rsidRPr="00B70706">
              <w:t>Date:</w:t>
            </w:r>
          </w:p>
        </w:tc>
        <w:tc>
          <w:tcPr>
            <w:tcW w:w="1428" w:type="dxa"/>
            <w:shd w:val="clear" w:color="auto" w:fill="auto"/>
          </w:tcPr>
          <w:p w:rsidR="00B70706" w:rsidRPr="00B70706" w:rsidRDefault="00B70706" w:rsidP="00B70706">
            <w:pPr>
              <w:keepNext/>
              <w:ind w:firstLine="0"/>
            </w:pPr>
            <w:r w:rsidRPr="00B70706">
              <w:t>ADD:</w:t>
            </w:r>
          </w:p>
        </w:tc>
      </w:tr>
      <w:tr w:rsidR="00B70706" w:rsidRPr="00B70706" w:rsidTr="00B70706">
        <w:tc>
          <w:tcPr>
            <w:tcW w:w="1476" w:type="dxa"/>
            <w:shd w:val="clear" w:color="auto" w:fill="auto"/>
          </w:tcPr>
          <w:p w:rsidR="00B70706" w:rsidRPr="00B70706" w:rsidRDefault="00B70706" w:rsidP="00B70706">
            <w:pPr>
              <w:keepNext/>
              <w:ind w:firstLine="0"/>
            </w:pPr>
            <w:r w:rsidRPr="00B70706">
              <w:t>01/17/13</w:t>
            </w:r>
          </w:p>
        </w:tc>
        <w:tc>
          <w:tcPr>
            <w:tcW w:w="1428" w:type="dxa"/>
            <w:shd w:val="clear" w:color="auto" w:fill="auto"/>
          </w:tcPr>
          <w:p w:rsidR="00B70706" w:rsidRPr="00B70706" w:rsidRDefault="00B70706" w:rsidP="00B70706">
            <w:pPr>
              <w:keepNext/>
              <w:ind w:firstLine="0"/>
            </w:pPr>
            <w:r w:rsidRPr="00B70706">
              <w:t>BRANHAM</w:t>
            </w:r>
          </w:p>
        </w:tc>
      </w:tr>
    </w:tbl>
    <w:p w:rsidR="00B70706" w:rsidRDefault="00B70706" w:rsidP="00B70706"/>
    <w:p w:rsidR="00B70706" w:rsidRDefault="00B70706" w:rsidP="00B70706">
      <w:pPr>
        <w:keepNext/>
        <w:jc w:val="center"/>
        <w:rPr>
          <w:b/>
        </w:rPr>
      </w:pPr>
      <w:r w:rsidRPr="00B70706">
        <w:rPr>
          <w:b/>
        </w:rPr>
        <w:t>SENT TO THE SENATE</w:t>
      </w:r>
    </w:p>
    <w:p w:rsidR="00B70706" w:rsidRDefault="00B70706" w:rsidP="00B70706">
      <w:r>
        <w:t>The following Bill was taken up, read the third time, and ordered sent to the Senate:</w:t>
      </w:r>
    </w:p>
    <w:p w:rsidR="00B70706" w:rsidRDefault="00B70706" w:rsidP="00B70706">
      <w:bookmarkStart w:id="49" w:name="include_clip_start_104"/>
      <w:bookmarkEnd w:id="49"/>
    </w:p>
    <w:p w:rsidR="00B70706" w:rsidRDefault="00B70706" w:rsidP="00B70706">
      <w:r>
        <w:t>H. 3248 -- Reps. Rutherford, King, Loftis, Gilliard, Jefferson and Williams: A BILL TO AMEND SECTION 16-13-510, AS AMENDED, CODE OF LAWS OF SOUTH CAROLINA, 1976, RELATING TO FINANCIAL IDENTITY FRAUD, SO AS TO ADD CONFORMING LANGUAGE CONTAINED IN FINANCIAL TRANSACTION CARD CRIME TO PROVIDE THAT IT IS NOT A DEFENSE WHEN SOME OF THE ACTS OF THE CRIME DID NOT OCCUR IN THIS STATE OR WITHIN A  CITY, COUNTY, OR LOCAL JURISDICTION; AND TO AMEND SECTION 37-20-130, RELATING TO THE INITIATION OF A LAW ENFORCEMENT INVESTIGATION OF IDENTITY THEFT, SO AS TO DELETE THE LANGUAGE ALLOWING REFERRAL OF THE MATTER TO THE LAW ENFORCEMENT AGENCY WHERE THE CRIME WAS COMMITTED FOR INVESTIGATION.</w:t>
      </w:r>
    </w:p>
    <w:p w:rsidR="00B70706" w:rsidRDefault="00B70706" w:rsidP="00B70706">
      <w:bookmarkStart w:id="50" w:name="include_clip_end_104"/>
      <w:bookmarkEnd w:id="50"/>
    </w:p>
    <w:p w:rsidR="00B70706" w:rsidRDefault="00B70706" w:rsidP="00B70706">
      <w:pPr>
        <w:keepNext/>
        <w:jc w:val="center"/>
        <w:rPr>
          <w:b/>
        </w:rPr>
      </w:pPr>
      <w:r w:rsidRPr="00B70706">
        <w:rPr>
          <w:b/>
        </w:rPr>
        <w:t>S. 156--ORDERED TO THIRD READING</w:t>
      </w:r>
    </w:p>
    <w:p w:rsidR="00B70706" w:rsidRDefault="00B70706" w:rsidP="00B70706">
      <w:pPr>
        <w:keepNext/>
      </w:pPr>
      <w:r>
        <w:t>The following Bill was taken up:</w:t>
      </w:r>
    </w:p>
    <w:p w:rsidR="00B70706" w:rsidRDefault="00B70706" w:rsidP="00B70706">
      <w:pPr>
        <w:keepNext/>
      </w:pPr>
      <w:bookmarkStart w:id="51" w:name="include_clip_start_106"/>
      <w:bookmarkEnd w:id="51"/>
    </w:p>
    <w:p w:rsidR="00B70706" w:rsidRDefault="00B70706" w:rsidP="00B70706">
      <w:pPr>
        <w:keepNext/>
      </w:pPr>
      <w:r>
        <w:t>S. 156 -- Senators Courson, O'Dell and Verdin: A BILL TO AMEND SECTION 54-7-100, AS AMENDED, CODE OF LAWS OF SOUTH CAROLINA, 1976, RELATING TO THE HUNLEY COMMISSION, INCLUDING ITS MEMBERS AND DUTIES, SO AS TO PROVIDE THAT AN ADDITIONAL MEMBER OF THE COMMISSION SHALL BE THE LIEUTENANT GOVERNOR TO SERVE EX OFFICIO, OR HIS DESIGNEE.</w:t>
      </w:r>
    </w:p>
    <w:p w:rsidR="00B70706" w:rsidRDefault="00B70706" w:rsidP="00B70706">
      <w:bookmarkStart w:id="52" w:name="include_clip_end_106"/>
      <w:bookmarkEnd w:id="52"/>
    </w:p>
    <w:p w:rsidR="00191BC3" w:rsidRDefault="00191BC3">
      <w:pPr>
        <w:ind w:firstLine="0"/>
        <w:jc w:val="left"/>
      </w:pPr>
      <w:r>
        <w:br w:type="page"/>
      </w:r>
    </w:p>
    <w:p w:rsidR="00B70706" w:rsidRDefault="00B70706" w:rsidP="00B70706">
      <w:r>
        <w:t xml:space="preserve">The yeas and nays were taken resulting as follows: </w:t>
      </w:r>
    </w:p>
    <w:p w:rsidR="00B70706" w:rsidRDefault="00B70706" w:rsidP="00B70706">
      <w:pPr>
        <w:jc w:val="center"/>
      </w:pPr>
      <w:r>
        <w:t xml:space="preserve"> </w:t>
      </w:r>
      <w:bookmarkStart w:id="53" w:name="vote_start107"/>
      <w:bookmarkEnd w:id="53"/>
      <w:r>
        <w:t>Yeas 106; Nays 0</w:t>
      </w:r>
    </w:p>
    <w:p w:rsidR="00B70706" w:rsidRDefault="00B70706" w:rsidP="00B70706">
      <w:pPr>
        <w:jc w:val="center"/>
      </w:pPr>
    </w:p>
    <w:p w:rsidR="00B70706" w:rsidRDefault="00B70706" w:rsidP="00B7070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70706" w:rsidRPr="00B70706" w:rsidTr="00B70706">
        <w:tc>
          <w:tcPr>
            <w:tcW w:w="2179" w:type="dxa"/>
            <w:shd w:val="clear" w:color="auto" w:fill="auto"/>
          </w:tcPr>
          <w:p w:rsidR="00B70706" w:rsidRPr="00B70706" w:rsidRDefault="00B70706" w:rsidP="00B70706">
            <w:pPr>
              <w:keepNext/>
              <w:ind w:firstLine="0"/>
            </w:pPr>
            <w:r>
              <w:t>Allison</w:t>
            </w:r>
          </w:p>
        </w:tc>
        <w:tc>
          <w:tcPr>
            <w:tcW w:w="2179" w:type="dxa"/>
            <w:shd w:val="clear" w:color="auto" w:fill="auto"/>
          </w:tcPr>
          <w:p w:rsidR="00B70706" w:rsidRPr="00B70706" w:rsidRDefault="00B70706" w:rsidP="00B70706">
            <w:pPr>
              <w:keepNext/>
              <w:ind w:firstLine="0"/>
            </w:pPr>
            <w:r>
              <w:t>Anderson</w:t>
            </w:r>
          </w:p>
        </w:tc>
        <w:tc>
          <w:tcPr>
            <w:tcW w:w="2180" w:type="dxa"/>
            <w:shd w:val="clear" w:color="auto" w:fill="auto"/>
          </w:tcPr>
          <w:p w:rsidR="00B70706" w:rsidRPr="00B70706" w:rsidRDefault="00B70706" w:rsidP="00B70706">
            <w:pPr>
              <w:keepNext/>
              <w:ind w:firstLine="0"/>
            </w:pPr>
            <w:r>
              <w:t>Anthony</w:t>
            </w:r>
          </w:p>
        </w:tc>
      </w:tr>
      <w:tr w:rsidR="00B70706" w:rsidRPr="00B70706" w:rsidTr="00B70706">
        <w:tc>
          <w:tcPr>
            <w:tcW w:w="2179" w:type="dxa"/>
            <w:shd w:val="clear" w:color="auto" w:fill="auto"/>
          </w:tcPr>
          <w:p w:rsidR="00B70706" w:rsidRPr="00B70706" w:rsidRDefault="00B70706" w:rsidP="00B70706">
            <w:pPr>
              <w:ind w:firstLine="0"/>
            </w:pPr>
            <w:r>
              <w:t>Bales</w:t>
            </w:r>
          </w:p>
        </w:tc>
        <w:tc>
          <w:tcPr>
            <w:tcW w:w="2179" w:type="dxa"/>
            <w:shd w:val="clear" w:color="auto" w:fill="auto"/>
          </w:tcPr>
          <w:p w:rsidR="00B70706" w:rsidRPr="00B70706" w:rsidRDefault="00B70706" w:rsidP="00B70706">
            <w:pPr>
              <w:ind w:firstLine="0"/>
            </w:pPr>
            <w:r>
              <w:t>Ballentine</w:t>
            </w:r>
          </w:p>
        </w:tc>
        <w:tc>
          <w:tcPr>
            <w:tcW w:w="2180" w:type="dxa"/>
            <w:shd w:val="clear" w:color="auto" w:fill="auto"/>
          </w:tcPr>
          <w:p w:rsidR="00B70706" w:rsidRPr="00B70706" w:rsidRDefault="00B70706" w:rsidP="00B70706">
            <w:pPr>
              <w:ind w:firstLine="0"/>
            </w:pPr>
            <w:r>
              <w:t>Bannister</w:t>
            </w:r>
          </w:p>
        </w:tc>
      </w:tr>
      <w:tr w:rsidR="00B70706" w:rsidRPr="00B70706" w:rsidTr="00B70706">
        <w:tc>
          <w:tcPr>
            <w:tcW w:w="2179" w:type="dxa"/>
            <w:shd w:val="clear" w:color="auto" w:fill="auto"/>
          </w:tcPr>
          <w:p w:rsidR="00B70706" w:rsidRPr="00B70706" w:rsidRDefault="00B70706" w:rsidP="00B70706">
            <w:pPr>
              <w:ind w:firstLine="0"/>
            </w:pPr>
            <w:r>
              <w:t>Barfield</w:t>
            </w:r>
          </w:p>
        </w:tc>
        <w:tc>
          <w:tcPr>
            <w:tcW w:w="2179" w:type="dxa"/>
            <w:shd w:val="clear" w:color="auto" w:fill="auto"/>
          </w:tcPr>
          <w:p w:rsidR="00B70706" w:rsidRPr="00B70706" w:rsidRDefault="00B70706" w:rsidP="00B70706">
            <w:pPr>
              <w:ind w:firstLine="0"/>
            </w:pPr>
            <w:r>
              <w:t>Bingham</w:t>
            </w:r>
          </w:p>
        </w:tc>
        <w:tc>
          <w:tcPr>
            <w:tcW w:w="2180" w:type="dxa"/>
            <w:shd w:val="clear" w:color="auto" w:fill="auto"/>
          </w:tcPr>
          <w:p w:rsidR="00B70706" w:rsidRPr="00B70706" w:rsidRDefault="00B70706" w:rsidP="00B70706">
            <w:pPr>
              <w:ind w:firstLine="0"/>
            </w:pPr>
            <w:r>
              <w:t>Bowen</w:t>
            </w:r>
          </w:p>
        </w:tc>
      </w:tr>
      <w:tr w:rsidR="00B70706" w:rsidRPr="00B70706" w:rsidTr="00B70706">
        <w:tc>
          <w:tcPr>
            <w:tcW w:w="2179" w:type="dxa"/>
            <w:shd w:val="clear" w:color="auto" w:fill="auto"/>
          </w:tcPr>
          <w:p w:rsidR="00B70706" w:rsidRPr="00B70706" w:rsidRDefault="00B70706" w:rsidP="00B70706">
            <w:pPr>
              <w:ind w:firstLine="0"/>
            </w:pPr>
            <w:r>
              <w:t>Bowers</w:t>
            </w:r>
          </w:p>
        </w:tc>
        <w:tc>
          <w:tcPr>
            <w:tcW w:w="2179" w:type="dxa"/>
            <w:shd w:val="clear" w:color="auto" w:fill="auto"/>
          </w:tcPr>
          <w:p w:rsidR="00B70706" w:rsidRPr="00B70706" w:rsidRDefault="00B70706" w:rsidP="00B70706">
            <w:pPr>
              <w:ind w:firstLine="0"/>
            </w:pPr>
            <w:r>
              <w:t>G. A. Brown</w:t>
            </w:r>
          </w:p>
        </w:tc>
        <w:tc>
          <w:tcPr>
            <w:tcW w:w="2180" w:type="dxa"/>
            <w:shd w:val="clear" w:color="auto" w:fill="auto"/>
          </w:tcPr>
          <w:p w:rsidR="00B70706" w:rsidRPr="00B70706" w:rsidRDefault="00B70706" w:rsidP="00B70706">
            <w:pPr>
              <w:ind w:firstLine="0"/>
            </w:pPr>
            <w:r>
              <w:t>R. L. Brown</w:t>
            </w:r>
          </w:p>
        </w:tc>
      </w:tr>
      <w:tr w:rsidR="00B70706" w:rsidRPr="00B70706" w:rsidTr="00B70706">
        <w:tc>
          <w:tcPr>
            <w:tcW w:w="2179" w:type="dxa"/>
            <w:shd w:val="clear" w:color="auto" w:fill="auto"/>
          </w:tcPr>
          <w:p w:rsidR="00B70706" w:rsidRPr="00B70706" w:rsidRDefault="00B70706" w:rsidP="00B70706">
            <w:pPr>
              <w:ind w:firstLine="0"/>
            </w:pPr>
            <w:r>
              <w:t>Chumley</w:t>
            </w:r>
          </w:p>
        </w:tc>
        <w:tc>
          <w:tcPr>
            <w:tcW w:w="2179" w:type="dxa"/>
            <w:shd w:val="clear" w:color="auto" w:fill="auto"/>
          </w:tcPr>
          <w:p w:rsidR="00B70706" w:rsidRPr="00B70706" w:rsidRDefault="00B70706" w:rsidP="00B70706">
            <w:pPr>
              <w:ind w:firstLine="0"/>
            </w:pPr>
            <w:r>
              <w:t>Clemmons</w:t>
            </w:r>
          </w:p>
        </w:tc>
        <w:tc>
          <w:tcPr>
            <w:tcW w:w="2180" w:type="dxa"/>
            <w:shd w:val="clear" w:color="auto" w:fill="auto"/>
          </w:tcPr>
          <w:p w:rsidR="00B70706" w:rsidRPr="00B70706" w:rsidRDefault="00B70706" w:rsidP="00B70706">
            <w:pPr>
              <w:ind w:firstLine="0"/>
            </w:pPr>
            <w:r>
              <w:t>Cobb-Hunter</w:t>
            </w:r>
          </w:p>
        </w:tc>
      </w:tr>
      <w:tr w:rsidR="00B70706" w:rsidRPr="00B70706" w:rsidTr="00B70706">
        <w:tc>
          <w:tcPr>
            <w:tcW w:w="2179" w:type="dxa"/>
            <w:shd w:val="clear" w:color="auto" w:fill="auto"/>
          </w:tcPr>
          <w:p w:rsidR="00B70706" w:rsidRPr="00B70706" w:rsidRDefault="00B70706" w:rsidP="00B70706">
            <w:pPr>
              <w:ind w:firstLine="0"/>
            </w:pPr>
            <w:r>
              <w:t>Cole</w:t>
            </w:r>
          </w:p>
        </w:tc>
        <w:tc>
          <w:tcPr>
            <w:tcW w:w="2179" w:type="dxa"/>
            <w:shd w:val="clear" w:color="auto" w:fill="auto"/>
          </w:tcPr>
          <w:p w:rsidR="00B70706" w:rsidRPr="00B70706" w:rsidRDefault="00B70706" w:rsidP="00B70706">
            <w:pPr>
              <w:ind w:firstLine="0"/>
            </w:pPr>
            <w:r>
              <w:t>H. A. Crawford</w:t>
            </w:r>
          </w:p>
        </w:tc>
        <w:tc>
          <w:tcPr>
            <w:tcW w:w="2180" w:type="dxa"/>
            <w:shd w:val="clear" w:color="auto" w:fill="auto"/>
          </w:tcPr>
          <w:p w:rsidR="00B70706" w:rsidRPr="00B70706" w:rsidRDefault="00B70706" w:rsidP="00B70706">
            <w:pPr>
              <w:ind w:firstLine="0"/>
            </w:pPr>
            <w:r>
              <w:t>K. R. Crawford</w:t>
            </w:r>
          </w:p>
        </w:tc>
      </w:tr>
      <w:tr w:rsidR="00B70706" w:rsidRPr="00B70706" w:rsidTr="00B70706">
        <w:tc>
          <w:tcPr>
            <w:tcW w:w="2179" w:type="dxa"/>
            <w:shd w:val="clear" w:color="auto" w:fill="auto"/>
          </w:tcPr>
          <w:p w:rsidR="00B70706" w:rsidRPr="00B70706" w:rsidRDefault="00B70706" w:rsidP="00B70706">
            <w:pPr>
              <w:ind w:firstLine="0"/>
            </w:pPr>
            <w:r>
              <w:t>Crosby</w:t>
            </w:r>
          </w:p>
        </w:tc>
        <w:tc>
          <w:tcPr>
            <w:tcW w:w="2179" w:type="dxa"/>
            <w:shd w:val="clear" w:color="auto" w:fill="auto"/>
          </w:tcPr>
          <w:p w:rsidR="00B70706" w:rsidRPr="00B70706" w:rsidRDefault="00B70706" w:rsidP="00B70706">
            <w:pPr>
              <w:ind w:firstLine="0"/>
            </w:pPr>
            <w:r>
              <w:t>Daning</w:t>
            </w:r>
          </w:p>
        </w:tc>
        <w:tc>
          <w:tcPr>
            <w:tcW w:w="2180" w:type="dxa"/>
            <w:shd w:val="clear" w:color="auto" w:fill="auto"/>
          </w:tcPr>
          <w:p w:rsidR="00B70706" w:rsidRPr="00B70706" w:rsidRDefault="00B70706" w:rsidP="00B70706">
            <w:pPr>
              <w:ind w:firstLine="0"/>
            </w:pPr>
            <w:r>
              <w:t>Delleney</w:t>
            </w:r>
          </w:p>
        </w:tc>
      </w:tr>
      <w:tr w:rsidR="00B70706" w:rsidRPr="00B70706" w:rsidTr="00B70706">
        <w:tc>
          <w:tcPr>
            <w:tcW w:w="2179" w:type="dxa"/>
            <w:shd w:val="clear" w:color="auto" w:fill="auto"/>
          </w:tcPr>
          <w:p w:rsidR="00B70706" w:rsidRPr="00B70706" w:rsidRDefault="00B70706" w:rsidP="00B70706">
            <w:pPr>
              <w:ind w:firstLine="0"/>
            </w:pPr>
            <w:r>
              <w:t>Dillard</w:t>
            </w:r>
          </w:p>
        </w:tc>
        <w:tc>
          <w:tcPr>
            <w:tcW w:w="2179" w:type="dxa"/>
            <w:shd w:val="clear" w:color="auto" w:fill="auto"/>
          </w:tcPr>
          <w:p w:rsidR="00B70706" w:rsidRPr="00B70706" w:rsidRDefault="00B70706" w:rsidP="00B70706">
            <w:pPr>
              <w:ind w:firstLine="0"/>
            </w:pPr>
            <w:r>
              <w:t>Douglas</w:t>
            </w:r>
          </w:p>
        </w:tc>
        <w:tc>
          <w:tcPr>
            <w:tcW w:w="2180" w:type="dxa"/>
            <w:shd w:val="clear" w:color="auto" w:fill="auto"/>
          </w:tcPr>
          <w:p w:rsidR="00B70706" w:rsidRPr="00B70706" w:rsidRDefault="00B70706" w:rsidP="00B70706">
            <w:pPr>
              <w:ind w:firstLine="0"/>
            </w:pPr>
            <w:r>
              <w:t>Edge</w:t>
            </w:r>
          </w:p>
        </w:tc>
      </w:tr>
      <w:tr w:rsidR="00B70706" w:rsidRPr="00B70706" w:rsidTr="00B70706">
        <w:tc>
          <w:tcPr>
            <w:tcW w:w="2179" w:type="dxa"/>
            <w:shd w:val="clear" w:color="auto" w:fill="auto"/>
          </w:tcPr>
          <w:p w:rsidR="00B70706" w:rsidRPr="00B70706" w:rsidRDefault="00B70706" w:rsidP="00B70706">
            <w:pPr>
              <w:ind w:firstLine="0"/>
            </w:pPr>
            <w:r>
              <w:t>Erickson</w:t>
            </w:r>
          </w:p>
        </w:tc>
        <w:tc>
          <w:tcPr>
            <w:tcW w:w="2179" w:type="dxa"/>
            <w:shd w:val="clear" w:color="auto" w:fill="auto"/>
          </w:tcPr>
          <w:p w:rsidR="00B70706" w:rsidRPr="00B70706" w:rsidRDefault="00B70706" w:rsidP="00B70706">
            <w:pPr>
              <w:ind w:firstLine="0"/>
            </w:pPr>
            <w:r>
              <w:t>Felder</w:t>
            </w:r>
          </w:p>
        </w:tc>
        <w:tc>
          <w:tcPr>
            <w:tcW w:w="2180" w:type="dxa"/>
            <w:shd w:val="clear" w:color="auto" w:fill="auto"/>
          </w:tcPr>
          <w:p w:rsidR="00B70706" w:rsidRPr="00B70706" w:rsidRDefault="00B70706" w:rsidP="00B70706">
            <w:pPr>
              <w:ind w:firstLine="0"/>
            </w:pPr>
            <w:r>
              <w:t>Finlay</w:t>
            </w:r>
          </w:p>
        </w:tc>
      </w:tr>
      <w:tr w:rsidR="00B70706" w:rsidRPr="00B70706" w:rsidTr="00B70706">
        <w:tc>
          <w:tcPr>
            <w:tcW w:w="2179" w:type="dxa"/>
            <w:shd w:val="clear" w:color="auto" w:fill="auto"/>
          </w:tcPr>
          <w:p w:rsidR="00B70706" w:rsidRPr="00B70706" w:rsidRDefault="00B70706" w:rsidP="00B70706">
            <w:pPr>
              <w:ind w:firstLine="0"/>
            </w:pPr>
            <w:r>
              <w:t>Forrester</w:t>
            </w:r>
          </w:p>
        </w:tc>
        <w:tc>
          <w:tcPr>
            <w:tcW w:w="2179" w:type="dxa"/>
            <w:shd w:val="clear" w:color="auto" w:fill="auto"/>
          </w:tcPr>
          <w:p w:rsidR="00B70706" w:rsidRPr="00B70706" w:rsidRDefault="00B70706" w:rsidP="00B70706">
            <w:pPr>
              <w:ind w:firstLine="0"/>
            </w:pPr>
            <w:r>
              <w:t>Funderburk</w:t>
            </w:r>
          </w:p>
        </w:tc>
        <w:tc>
          <w:tcPr>
            <w:tcW w:w="2180" w:type="dxa"/>
            <w:shd w:val="clear" w:color="auto" w:fill="auto"/>
          </w:tcPr>
          <w:p w:rsidR="00B70706" w:rsidRPr="00B70706" w:rsidRDefault="00B70706" w:rsidP="00B70706">
            <w:pPr>
              <w:ind w:firstLine="0"/>
            </w:pPr>
            <w:r>
              <w:t>Gagnon</w:t>
            </w:r>
          </w:p>
        </w:tc>
      </w:tr>
      <w:tr w:rsidR="00B70706" w:rsidRPr="00B70706" w:rsidTr="00B70706">
        <w:tc>
          <w:tcPr>
            <w:tcW w:w="2179" w:type="dxa"/>
            <w:shd w:val="clear" w:color="auto" w:fill="auto"/>
          </w:tcPr>
          <w:p w:rsidR="00B70706" w:rsidRPr="00B70706" w:rsidRDefault="00B70706" w:rsidP="00B70706">
            <w:pPr>
              <w:ind w:firstLine="0"/>
            </w:pPr>
            <w:r>
              <w:t>Gambrell</w:t>
            </w:r>
          </w:p>
        </w:tc>
        <w:tc>
          <w:tcPr>
            <w:tcW w:w="2179" w:type="dxa"/>
            <w:shd w:val="clear" w:color="auto" w:fill="auto"/>
          </w:tcPr>
          <w:p w:rsidR="00B70706" w:rsidRPr="00B70706" w:rsidRDefault="00B70706" w:rsidP="00B70706">
            <w:pPr>
              <w:ind w:firstLine="0"/>
            </w:pPr>
            <w:r>
              <w:t>George</w:t>
            </w:r>
          </w:p>
        </w:tc>
        <w:tc>
          <w:tcPr>
            <w:tcW w:w="2180" w:type="dxa"/>
            <w:shd w:val="clear" w:color="auto" w:fill="auto"/>
          </w:tcPr>
          <w:p w:rsidR="00B70706" w:rsidRPr="00B70706" w:rsidRDefault="00B70706" w:rsidP="00B70706">
            <w:pPr>
              <w:ind w:firstLine="0"/>
            </w:pPr>
            <w:r>
              <w:t>Gilliard</w:t>
            </w:r>
          </w:p>
        </w:tc>
      </w:tr>
      <w:tr w:rsidR="00B70706" w:rsidRPr="00B70706" w:rsidTr="00B70706">
        <w:tc>
          <w:tcPr>
            <w:tcW w:w="2179" w:type="dxa"/>
            <w:shd w:val="clear" w:color="auto" w:fill="auto"/>
          </w:tcPr>
          <w:p w:rsidR="00B70706" w:rsidRPr="00B70706" w:rsidRDefault="00B70706" w:rsidP="00B70706">
            <w:pPr>
              <w:ind w:firstLine="0"/>
            </w:pPr>
            <w:r>
              <w:t>Goldfinch</w:t>
            </w:r>
          </w:p>
        </w:tc>
        <w:tc>
          <w:tcPr>
            <w:tcW w:w="2179" w:type="dxa"/>
            <w:shd w:val="clear" w:color="auto" w:fill="auto"/>
          </w:tcPr>
          <w:p w:rsidR="00B70706" w:rsidRPr="00B70706" w:rsidRDefault="00B70706" w:rsidP="00B70706">
            <w:pPr>
              <w:ind w:firstLine="0"/>
            </w:pPr>
            <w:r>
              <w:t>Govan</w:t>
            </w:r>
          </w:p>
        </w:tc>
        <w:tc>
          <w:tcPr>
            <w:tcW w:w="2180" w:type="dxa"/>
            <w:shd w:val="clear" w:color="auto" w:fill="auto"/>
          </w:tcPr>
          <w:p w:rsidR="00B70706" w:rsidRPr="00B70706" w:rsidRDefault="00B70706" w:rsidP="00B70706">
            <w:pPr>
              <w:ind w:firstLine="0"/>
            </w:pPr>
            <w:r>
              <w:t>Hamilton</w:t>
            </w:r>
          </w:p>
        </w:tc>
      </w:tr>
      <w:tr w:rsidR="00B70706" w:rsidRPr="00B70706" w:rsidTr="00B70706">
        <w:tc>
          <w:tcPr>
            <w:tcW w:w="2179" w:type="dxa"/>
            <w:shd w:val="clear" w:color="auto" w:fill="auto"/>
          </w:tcPr>
          <w:p w:rsidR="00B70706" w:rsidRPr="00B70706" w:rsidRDefault="00B70706" w:rsidP="00B70706">
            <w:pPr>
              <w:ind w:firstLine="0"/>
            </w:pPr>
            <w:r>
              <w:t>Hardee</w:t>
            </w:r>
          </w:p>
        </w:tc>
        <w:tc>
          <w:tcPr>
            <w:tcW w:w="2179" w:type="dxa"/>
            <w:shd w:val="clear" w:color="auto" w:fill="auto"/>
          </w:tcPr>
          <w:p w:rsidR="00B70706" w:rsidRPr="00B70706" w:rsidRDefault="00B70706" w:rsidP="00B70706">
            <w:pPr>
              <w:ind w:firstLine="0"/>
            </w:pPr>
            <w:r>
              <w:t>Hardwick</w:t>
            </w:r>
          </w:p>
        </w:tc>
        <w:tc>
          <w:tcPr>
            <w:tcW w:w="2180" w:type="dxa"/>
            <w:shd w:val="clear" w:color="auto" w:fill="auto"/>
          </w:tcPr>
          <w:p w:rsidR="00B70706" w:rsidRPr="00B70706" w:rsidRDefault="00B70706" w:rsidP="00B70706">
            <w:pPr>
              <w:ind w:firstLine="0"/>
            </w:pPr>
            <w:r>
              <w:t>Harrell</w:t>
            </w:r>
          </w:p>
        </w:tc>
      </w:tr>
      <w:tr w:rsidR="00B70706" w:rsidRPr="00B70706" w:rsidTr="00B70706">
        <w:tc>
          <w:tcPr>
            <w:tcW w:w="2179" w:type="dxa"/>
            <w:shd w:val="clear" w:color="auto" w:fill="auto"/>
          </w:tcPr>
          <w:p w:rsidR="00B70706" w:rsidRPr="00B70706" w:rsidRDefault="00B70706" w:rsidP="00B70706">
            <w:pPr>
              <w:ind w:firstLine="0"/>
            </w:pPr>
            <w:r>
              <w:t>Hart</w:t>
            </w:r>
          </w:p>
        </w:tc>
        <w:tc>
          <w:tcPr>
            <w:tcW w:w="2179" w:type="dxa"/>
            <w:shd w:val="clear" w:color="auto" w:fill="auto"/>
          </w:tcPr>
          <w:p w:rsidR="00B70706" w:rsidRPr="00B70706" w:rsidRDefault="00B70706" w:rsidP="00B70706">
            <w:pPr>
              <w:ind w:firstLine="0"/>
            </w:pPr>
            <w:r>
              <w:t>Hayes</w:t>
            </w:r>
          </w:p>
        </w:tc>
        <w:tc>
          <w:tcPr>
            <w:tcW w:w="2180" w:type="dxa"/>
            <w:shd w:val="clear" w:color="auto" w:fill="auto"/>
          </w:tcPr>
          <w:p w:rsidR="00B70706" w:rsidRPr="00B70706" w:rsidRDefault="00B70706" w:rsidP="00B70706">
            <w:pPr>
              <w:ind w:firstLine="0"/>
            </w:pPr>
            <w:r>
              <w:t>Henderson</w:t>
            </w:r>
          </w:p>
        </w:tc>
      </w:tr>
      <w:tr w:rsidR="00B70706" w:rsidRPr="00B70706" w:rsidTr="00B70706">
        <w:tc>
          <w:tcPr>
            <w:tcW w:w="2179" w:type="dxa"/>
            <w:shd w:val="clear" w:color="auto" w:fill="auto"/>
          </w:tcPr>
          <w:p w:rsidR="00B70706" w:rsidRPr="00B70706" w:rsidRDefault="00B70706" w:rsidP="00B70706">
            <w:pPr>
              <w:ind w:firstLine="0"/>
            </w:pPr>
            <w:r>
              <w:t>Herbkersman</w:t>
            </w:r>
          </w:p>
        </w:tc>
        <w:tc>
          <w:tcPr>
            <w:tcW w:w="2179" w:type="dxa"/>
            <w:shd w:val="clear" w:color="auto" w:fill="auto"/>
          </w:tcPr>
          <w:p w:rsidR="00B70706" w:rsidRPr="00B70706" w:rsidRDefault="00B70706" w:rsidP="00B70706">
            <w:pPr>
              <w:ind w:firstLine="0"/>
            </w:pPr>
            <w:r>
              <w:t>Hiott</w:t>
            </w:r>
          </w:p>
        </w:tc>
        <w:tc>
          <w:tcPr>
            <w:tcW w:w="2180" w:type="dxa"/>
            <w:shd w:val="clear" w:color="auto" w:fill="auto"/>
          </w:tcPr>
          <w:p w:rsidR="00B70706" w:rsidRPr="00B70706" w:rsidRDefault="00B70706" w:rsidP="00B70706">
            <w:pPr>
              <w:ind w:firstLine="0"/>
            </w:pPr>
            <w:r>
              <w:t>Hixon</w:t>
            </w:r>
          </w:p>
        </w:tc>
      </w:tr>
      <w:tr w:rsidR="00B70706" w:rsidRPr="00B70706" w:rsidTr="00B70706">
        <w:tc>
          <w:tcPr>
            <w:tcW w:w="2179" w:type="dxa"/>
            <w:shd w:val="clear" w:color="auto" w:fill="auto"/>
          </w:tcPr>
          <w:p w:rsidR="00B70706" w:rsidRPr="00B70706" w:rsidRDefault="00B70706" w:rsidP="00B70706">
            <w:pPr>
              <w:ind w:firstLine="0"/>
            </w:pPr>
            <w:r>
              <w:t>Hodges</w:t>
            </w:r>
          </w:p>
        </w:tc>
        <w:tc>
          <w:tcPr>
            <w:tcW w:w="2179" w:type="dxa"/>
            <w:shd w:val="clear" w:color="auto" w:fill="auto"/>
          </w:tcPr>
          <w:p w:rsidR="00B70706" w:rsidRPr="00B70706" w:rsidRDefault="00B70706" w:rsidP="00B70706">
            <w:pPr>
              <w:ind w:firstLine="0"/>
            </w:pPr>
            <w:r>
              <w:t>Horne</w:t>
            </w:r>
          </w:p>
        </w:tc>
        <w:tc>
          <w:tcPr>
            <w:tcW w:w="2180" w:type="dxa"/>
            <w:shd w:val="clear" w:color="auto" w:fill="auto"/>
          </w:tcPr>
          <w:p w:rsidR="00B70706" w:rsidRPr="00B70706" w:rsidRDefault="00B70706" w:rsidP="00B70706">
            <w:pPr>
              <w:ind w:firstLine="0"/>
            </w:pPr>
            <w:r>
              <w:t>Howard</w:t>
            </w:r>
          </w:p>
        </w:tc>
      </w:tr>
      <w:tr w:rsidR="00B70706" w:rsidRPr="00B70706" w:rsidTr="00B70706">
        <w:tc>
          <w:tcPr>
            <w:tcW w:w="2179" w:type="dxa"/>
            <w:shd w:val="clear" w:color="auto" w:fill="auto"/>
          </w:tcPr>
          <w:p w:rsidR="00B70706" w:rsidRPr="00B70706" w:rsidRDefault="00B70706" w:rsidP="00B70706">
            <w:pPr>
              <w:ind w:firstLine="0"/>
            </w:pPr>
            <w:r>
              <w:t>Huggins</w:t>
            </w:r>
          </w:p>
        </w:tc>
        <w:tc>
          <w:tcPr>
            <w:tcW w:w="2179" w:type="dxa"/>
            <w:shd w:val="clear" w:color="auto" w:fill="auto"/>
          </w:tcPr>
          <w:p w:rsidR="00B70706" w:rsidRPr="00B70706" w:rsidRDefault="00B70706" w:rsidP="00B70706">
            <w:pPr>
              <w:ind w:firstLine="0"/>
            </w:pPr>
            <w:r>
              <w:t>Jefferson</w:t>
            </w:r>
          </w:p>
        </w:tc>
        <w:tc>
          <w:tcPr>
            <w:tcW w:w="2180" w:type="dxa"/>
            <w:shd w:val="clear" w:color="auto" w:fill="auto"/>
          </w:tcPr>
          <w:p w:rsidR="00B70706" w:rsidRPr="00B70706" w:rsidRDefault="00B70706" w:rsidP="00B70706">
            <w:pPr>
              <w:ind w:firstLine="0"/>
            </w:pPr>
            <w:r>
              <w:t>Kennedy</w:t>
            </w:r>
          </w:p>
        </w:tc>
      </w:tr>
      <w:tr w:rsidR="00B70706" w:rsidRPr="00B70706" w:rsidTr="00B70706">
        <w:tc>
          <w:tcPr>
            <w:tcW w:w="2179" w:type="dxa"/>
            <w:shd w:val="clear" w:color="auto" w:fill="auto"/>
          </w:tcPr>
          <w:p w:rsidR="00B70706" w:rsidRPr="00B70706" w:rsidRDefault="00B70706" w:rsidP="00B70706">
            <w:pPr>
              <w:ind w:firstLine="0"/>
            </w:pPr>
            <w:r>
              <w:t>King</w:t>
            </w:r>
          </w:p>
        </w:tc>
        <w:tc>
          <w:tcPr>
            <w:tcW w:w="2179" w:type="dxa"/>
            <w:shd w:val="clear" w:color="auto" w:fill="auto"/>
          </w:tcPr>
          <w:p w:rsidR="00B70706" w:rsidRPr="00B70706" w:rsidRDefault="00B70706" w:rsidP="00B70706">
            <w:pPr>
              <w:ind w:firstLine="0"/>
            </w:pPr>
            <w:r>
              <w:t>Knight</w:t>
            </w:r>
          </w:p>
        </w:tc>
        <w:tc>
          <w:tcPr>
            <w:tcW w:w="2180" w:type="dxa"/>
            <w:shd w:val="clear" w:color="auto" w:fill="auto"/>
          </w:tcPr>
          <w:p w:rsidR="00B70706" w:rsidRPr="00B70706" w:rsidRDefault="00B70706" w:rsidP="00B70706">
            <w:pPr>
              <w:ind w:firstLine="0"/>
            </w:pPr>
            <w:r>
              <w:t>Limehouse</w:t>
            </w:r>
          </w:p>
        </w:tc>
      </w:tr>
      <w:tr w:rsidR="00B70706" w:rsidRPr="00B70706" w:rsidTr="00B70706">
        <w:tc>
          <w:tcPr>
            <w:tcW w:w="2179" w:type="dxa"/>
            <w:shd w:val="clear" w:color="auto" w:fill="auto"/>
          </w:tcPr>
          <w:p w:rsidR="00B70706" w:rsidRPr="00B70706" w:rsidRDefault="00B70706" w:rsidP="00B70706">
            <w:pPr>
              <w:ind w:firstLine="0"/>
            </w:pPr>
            <w:r>
              <w:t>Long</w:t>
            </w:r>
          </w:p>
        </w:tc>
        <w:tc>
          <w:tcPr>
            <w:tcW w:w="2179" w:type="dxa"/>
            <w:shd w:val="clear" w:color="auto" w:fill="auto"/>
          </w:tcPr>
          <w:p w:rsidR="00B70706" w:rsidRPr="00B70706" w:rsidRDefault="00B70706" w:rsidP="00B70706">
            <w:pPr>
              <w:ind w:firstLine="0"/>
            </w:pPr>
            <w:r>
              <w:t>Lowe</w:t>
            </w:r>
          </w:p>
        </w:tc>
        <w:tc>
          <w:tcPr>
            <w:tcW w:w="2180" w:type="dxa"/>
            <w:shd w:val="clear" w:color="auto" w:fill="auto"/>
          </w:tcPr>
          <w:p w:rsidR="00B70706" w:rsidRPr="00B70706" w:rsidRDefault="00B70706" w:rsidP="00B70706">
            <w:pPr>
              <w:ind w:firstLine="0"/>
            </w:pPr>
            <w:r>
              <w:t>Lucas</w:t>
            </w:r>
          </w:p>
        </w:tc>
      </w:tr>
      <w:tr w:rsidR="00B70706" w:rsidRPr="00B70706" w:rsidTr="00B70706">
        <w:tc>
          <w:tcPr>
            <w:tcW w:w="2179" w:type="dxa"/>
            <w:shd w:val="clear" w:color="auto" w:fill="auto"/>
          </w:tcPr>
          <w:p w:rsidR="00B70706" w:rsidRPr="00B70706" w:rsidRDefault="00B70706" w:rsidP="00B70706">
            <w:pPr>
              <w:ind w:firstLine="0"/>
            </w:pPr>
            <w:r>
              <w:t>Mack</w:t>
            </w:r>
          </w:p>
        </w:tc>
        <w:tc>
          <w:tcPr>
            <w:tcW w:w="2179" w:type="dxa"/>
            <w:shd w:val="clear" w:color="auto" w:fill="auto"/>
          </w:tcPr>
          <w:p w:rsidR="00B70706" w:rsidRPr="00B70706" w:rsidRDefault="00B70706" w:rsidP="00B70706">
            <w:pPr>
              <w:ind w:firstLine="0"/>
            </w:pPr>
            <w:r>
              <w:t>McCoy</w:t>
            </w:r>
          </w:p>
        </w:tc>
        <w:tc>
          <w:tcPr>
            <w:tcW w:w="2180" w:type="dxa"/>
            <w:shd w:val="clear" w:color="auto" w:fill="auto"/>
          </w:tcPr>
          <w:p w:rsidR="00B70706" w:rsidRPr="00B70706" w:rsidRDefault="00B70706" w:rsidP="00B70706">
            <w:pPr>
              <w:ind w:firstLine="0"/>
            </w:pPr>
            <w:r>
              <w:t>McEachern</w:t>
            </w:r>
          </w:p>
        </w:tc>
      </w:tr>
      <w:tr w:rsidR="00B70706" w:rsidRPr="00B70706" w:rsidTr="00B70706">
        <w:tc>
          <w:tcPr>
            <w:tcW w:w="2179" w:type="dxa"/>
            <w:shd w:val="clear" w:color="auto" w:fill="auto"/>
          </w:tcPr>
          <w:p w:rsidR="00B70706" w:rsidRPr="00B70706" w:rsidRDefault="00B70706" w:rsidP="00B70706">
            <w:pPr>
              <w:ind w:firstLine="0"/>
            </w:pPr>
            <w:r>
              <w:t>M. S. McLeod</w:t>
            </w:r>
          </w:p>
        </w:tc>
        <w:tc>
          <w:tcPr>
            <w:tcW w:w="2179" w:type="dxa"/>
            <w:shd w:val="clear" w:color="auto" w:fill="auto"/>
          </w:tcPr>
          <w:p w:rsidR="00B70706" w:rsidRPr="00B70706" w:rsidRDefault="00B70706" w:rsidP="00B70706">
            <w:pPr>
              <w:ind w:firstLine="0"/>
            </w:pPr>
            <w:r>
              <w:t>W. J. McLeod</w:t>
            </w:r>
          </w:p>
        </w:tc>
        <w:tc>
          <w:tcPr>
            <w:tcW w:w="2180" w:type="dxa"/>
            <w:shd w:val="clear" w:color="auto" w:fill="auto"/>
          </w:tcPr>
          <w:p w:rsidR="00B70706" w:rsidRPr="00B70706" w:rsidRDefault="00B70706" w:rsidP="00B70706">
            <w:pPr>
              <w:ind w:firstLine="0"/>
            </w:pPr>
            <w:r>
              <w:t>Merrill</w:t>
            </w:r>
          </w:p>
        </w:tc>
      </w:tr>
      <w:tr w:rsidR="00B70706" w:rsidRPr="00B70706" w:rsidTr="00B70706">
        <w:tc>
          <w:tcPr>
            <w:tcW w:w="2179" w:type="dxa"/>
            <w:shd w:val="clear" w:color="auto" w:fill="auto"/>
          </w:tcPr>
          <w:p w:rsidR="00B70706" w:rsidRPr="00B70706" w:rsidRDefault="00B70706" w:rsidP="00B70706">
            <w:pPr>
              <w:ind w:firstLine="0"/>
            </w:pPr>
            <w:r>
              <w:t>Mitchell</w:t>
            </w:r>
          </w:p>
        </w:tc>
        <w:tc>
          <w:tcPr>
            <w:tcW w:w="2179" w:type="dxa"/>
            <w:shd w:val="clear" w:color="auto" w:fill="auto"/>
          </w:tcPr>
          <w:p w:rsidR="00B70706" w:rsidRPr="00B70706" w:rsidRDefault="00B70706" w:rsidP="00B70706">
            <w:pPr>
              <w:ind w:firstLine="0"/>
            </w:pPr>
            <w:r>
              <w:t>D. C. Moss</w:t>
            </w:r>
          </w:p>
        </w:tc>
        <w:tc>
          <w:tcPr>
            <w:tcW w:w="2180" w:type="dxa"/>
            <w:shd w:val="clear" w:color="auto" w:fill="auto"/>
          </w:tcPr>
          <w:p w:rsidR="00B70706" w:rsidRPr="00B70706" w:rsidRDefault="00B70706" w:rsidP="00B70706">
            <w:pPr>
              <w:ind w:firstLine="0"/>
            </w:pPr>
            <w:r>
              <w:t>V. S. Moss</w:t>
            </w:r>
          </w:p>
        </w:tc>
      </w:tr>
      <w:tr w:rsidR="00B70706" w:rsidRPr="00B70706" w:rsidTr="00B70706">
        <w:tc>
          <w:tcPr>
            <w:tcW w:w="2179" w:type="dxa"/>
            <w:shd w:val="clear" w:color="auto" w:fill="auto"/>
          </w:tcPr>
          <w:p w:rsidR="00B70706" w:rsidRPr="00B70706" w:rsidRDefault="00B70706" w:rsidP="00B70706">
            <w:pPr>
              <w:ind w:firstLine="0"/>
            </w:pPr>
            <w:r>
              <w:t>Munnerlyn</w:t>
            </w:r>
          </w:p>
        </w:tc>
        <w:tc>
          <w:tcPr>
            <w:tcW w:w="2179" w:type="dxa"/>
            <w:shd w:val="clear" w:color="auto" w:fill="auto"/>
          </w:tcPr>
          <w:p w:rsidR="00B70706" w:rsidRPr="00B70706" w:rsidRDefault="00B70706" w:rsidP="00B70706">
            <w:pPr>
              <w:ind w:firstLine="0"/>
            </w:pPr>
            <w:r>
              <w:t>Murphy</w:t>
            </w:r>
          </w:p>
        </w:tc>
        <w:tc>
          <w:tcPr>
            <w:tcW w:w="2180" w:type="dxa"/>
            <w:shd w:val="clear" w:color="auto" w:fill="auto"/>
          </w:tcPr>
          <w:p w:rsidR="00B70706" w:rsidRPr="00B70706" w:rsidRDefault="00B70706" w:rsidP="00B70706">
            <w:pPr>
              <w:ind w:firstLine="0"/>
            </w:pPr>
            <w:r>
              <w:t>Nanney</w:t>
            </w:r>
          </w:p>
        </w:tc>
      </w:tr>
      <w:tr w:rsidR="00B70706" w:rsidRPr="00B70706" w:rsidTr="00B70706">
        <w:tc>
          <w:tcPr>
            <w:tcW w:w="2179" w:type="dxa"/>
            <w:shd w:val="clear" w:color="auto" w:fill="auto"/>
          </w:tcPr>
          <w:p w:rsidR="00B70706" w:rsidRPr="00B70706" w:rsidRDefault="00B70706" w:rsidP="00B70706">
            <w:pPr>
              <w:ind w:firstLine="0"/>
            </w:pPr>
            <w:r>
              <w:t>Neal</w:t>
            </w:r>
          </w:p>
        </w:tc>
        <w:tc>
          <w:tcPr>
            <w:tcW w:w="2179" w:type="dxa"/>
            <w:shd w:val="clear" w:color="auto" w:fill="auto"/>
          </w:tcPr>
          <w:p w:rsidR="00B70706" w:rsidRPr="00B70706" w:rsidRDefault="00B70706" w:rsidP="00B70706">
            <w:pPr>
              <w:ind w:firstLine="0"/>
            </w:pPr>
            <w:r>
              <w:t>Newton</w:t>
            </w:r>
          </w:p>
        </w:tc>
        <w:tc>
          <w:tcPr>
            <w:tcW w:w="2180" w:type="dxa"/>
            <w:shd w:val="clear" w:color="auto" w:fill="auto"/>
          </w:tcPr>
          <w:p w:rsidR="00B70706" w:rsidRPr="00B70706" w:rsidRDefault="00B70706" w:rsidP="00B70706">
            <w:pPr>
              <w:ind w:firstLine="0"/>
            </w:pPr>
            <w:r>
              <w:t>Ott</w:t>
            </w:r>
          </w:p>
        </w:tc>
      </w:tr>
      <w:tr w:rsidR="00B70706" w:rsidRPr="00B70706" w:rsidTr="00B70706">
        <w:tc>
          <w:tcPr>
            <w:tcW w:w="2179" w:type="dxa"/>
            <w:shd w:val="clear" w:color="auto" w:fill="auto"/>
          </w:tcPr>
          <w:p w:rsidR="00B70706" w:rsidRPr="00B70706" w:rsidRDefault="00B70706" w:rsidP="00B70706">
            <w:pPr>
              <w:ind w:firstLine="0"/>
            </w:pPr>
            <w:r>
              <w:t>Owens</w:t>
            </w:r>
          </w:p>
        </w:tc>
        <w:tc>
          <w:tcPr>
            <w:tcW w:w="2179" w:type="dxa"/>
            <w:shd w:val="clear" w:color="auto" w:fill="auto"/>
          </w:tcPr>
          <w:p w:rsidR="00B70706" w:rsidRPr="00B70706" w:rsidRDefault="00B70706" w:rsidP="00B70706">
            <w:pPr>
              <w:ind w:firstLine="0"/>
            </w:pPr>
            <w:r>
              <w:t>Parks</w:t>
            </w:r>
          </w:p>
        </w:tc>
        <w:tc>
          <w:tcPr>
            <w:tcW w:w="2180" w:type="dxa"/>
            <w:shd w:val="clear" w:color="auto" w:fill="auto"/>
          </w:tcPr>
          <w:p w:rsidR="00B70706" w:rsidRPr="00B70706" w:rsidRDefault="00B70706" w:rsidP="00B70706">
            <w:pPr>
              <w:ind w:firstLine="0"/>
            </w:pPr>
            <w:r>
              <w:t>Patrick</w:t>
            </w:r>
          </w:p>
        </w:tc>
      </w:tr>
      <w:tr w:rsidR="00B70706" w:rsidRPr="00B70706" w:rsidTr="00B70706">
        <w:tc>
          <w:tcPr>
            <w:tcW w:w="2179" w:type="dxa"/>
            <w:shd w:val="clear" w:color="auto" w:fill="auto"/>
          </w:tcPr>
          <w:p w:rsidR="00B70706" w:rsidRPr="00B70706" w:rsidRDefault="00B70706" w:rsidP="00B70706">
            <w:pPr>
              <w:ind w:firstLine="0"/>
            </w:pPr>
            <w:r>
              <w:t>Pitts</w:t>
            </w:r>
          </w:p>
        </w:tc>
        <w:tc>
          <w:tcPr>
            <w:tcW w:w="2179" w:type="dxa"/>
            <w:shd w:val="clear" w:color="auto" w:fill="auto"/>
          </w:tcPr>
          <w:p w:rsidR="00B70706" w:rsidRPr="00B70706" w:rsidRDefault="00B70706" w:rsidP="00B70706">
            <w:pPr>
              <w:ind w:firstLine="0"/>
            </w:pPr>
            <w:r>
              <w:t>Pope</w:t>
            </w:r>
          </w:p>
        </w:tc>
        <w:tc>
          <w:tcPr>
            <w:tcW w:w="2180" w:type="dxa"/>
            <w:shd w:val="clear" w:color="auto" w:fill="auto"/>
          </w:tcPr>
          <w:p w:rsidR="00B70706" w:rsidRPr="00B70706" w:rsidRDefault="00B70706" w:rsidP="00B70706">
            <w:pPr>
              <w:ind w:firstLine="0"/>
            </w:pPr>
            <w:r>
              <w:t>Powers Norrell</w:t>
            </w:r>
          </w:p>
        </w:tc>
      </w:tr>
      <w:tr w:rsidR="00B70706" w:rsidRPr="00B70706" w:rsidTr="00B70706">
        <w:tc>
          <w:tcPr>
            <w:tcW w:w="2179" w:type="dxa"/>
            <w:shd w:val="clear" w:color="auto" w:fill="auto"/>
          </w:tcPr>
          <w:p w:rsidR="00B70706" w:rsidRPr="00B70706" w:rsidRDefault="00B70706" w:rsidP="00B70706">
            <w:pPr>
              <w:ind w:firstLine="0"/>
            </w:pPr>
            <w:r>
              <w:t>Putnam</w:t>
            </w:r>
          </w:p>
        </w:tc>
        <w:tc>
          <w:tcPr>
            <w:tcW w:w="2179" w:type="dxa"/>
            <w:shd w:val="clear" w:color="auto" w:fill="auto"/>
          </w:tcPr>
          <w:p w:rsidR="00B70706" w:rsidRPr="00B70706" w:rsidRDefault="00B70706" w:rsidP="00B70706">
            <w:pPr>
              <w:ind w:firstLine="0"/>
            </w:pPr>
            <w:r>
              <w:t>Ridgeway</w:t>
            </w:r>
          </w:p>
        </w:tc>
        <w:tc>
          <w:tcPr>
            <w:tcW w:w="2180" w:type="dxa"/>
            <w:shd w:val="clear" w:color="auto" w:fill="auto"/>
          </w:tcPr>
          <w:p w:rsidR="00B70706" w:rsidRPr="00B70706" w:rsidRDefault="00B70706" w:rsidP="00B70706">
            <w:pPr>
              <w:ind w:firstLine="0"/>
            </w:pPr>
            <w:r>
              <w:t>Riley</w:t>
            </w:r>
          </w:p>
        </w:tc>
      </w:tr>
      <w:tr w:rsidR="00B70706" w:rsidRPr="00B70706" w:rsidTr="00B70706">
        <w:tc>
          <w:tcPr>
            <w:tcW w:w="2179" w:type="dxa"/>
            <w:shd w:val="clear" w:color="auto" w:fill="auto"/>
          </w:tcPr>
          <w:p w:rsidR="00B70706" w:rsidRPr="00B70706" w:rsidRDefault="00B70706" w:rsidP="00B70706">
            <w:pPr>
              <w:ind w:firstLine="0"/>
            </w:pPr>
            <w:r>
              <w:t>Rivers</w:t>
            </w:r>
          </w:p>
        </w:tc>
        <w:tc>
          <w:tcPr>
            <w:tcW w:w="2179" w:type="dxa"/>
            <w:shd w:val="clear" w:color="auto" w:fill="auto"/>
          </w:tcPr>
          <w:p w:rsidR="00B70706" w:rsidRPr="00B70706" w:rsidRDefault="00B70706" w:rsidP="00B70706">
            <w:pPr>
              <w:ind w:firstLine="0"/>
            </w:pPr>
            <w:r>
              <w:t>Robinson-Simpson</w:t>
            </w:r>
          </w:p>
        </w:tc>
        <w:tc>
          <w:tcPr>
            <w:tcW w:w="2180" w:type="dxa"/>
            <w:shd w:val="clear" w:color="auto" w:fill="auto"/>
          </w:tcPr>
          <w:p w:rsidR="00B70706" w:rsidRPr="00B70706" w:rsidRDefault="00B70706" w:rsidP="00B70706">
            <w:pPr>
              <w:ind w:firstLine="0"/>
            </w:pPr>
            <w:r>
              <w:t>Rutherford</w:t>
            </w:r>
          </w:p>
        </w:tc>
      </w:tr>
      <w:tr w:rsidR="00B70706" w:rsidRPr="00B70706" w:rsidTr="00B70706">
        <w:tc>
          <w:tcPr>
            <w:tcW w:w="2179" w:type="dxa"/>
            <w:shd w:val="clear" w:color="auto" w:fill="auto"/>
          </w:tcPr>
          <w:p w:rsidR="00B70706" w:rsidRPr="00B70706" w:rsidRDefault="00B70706" w:rsidP="00B70706">
            <w:pPr>
              <w:ind w:firstLine="0"/>
            </w:pPr>
            <w:r>
              <w:t>Ryhal</w:t>
            </w:r>
          </w:p>
        </w:tc>
        <w:tc>
          <w:tcPr>
            <w:tcW w:w="2179" w:type="dxa"/>
            <w:shd w:val="clear" w:color="auto" w:fill="auto"/>
          </w:tcPr>
          <w:p w:rsidR="00B70706" w:rsidRPr="00B70706" w:rsidRDefault="00B70706" w:rsidP="00B70706">
            <w:pPr>
              <w:ind w:firstLine="0"/>
            </w:pPr>
            <w:r>
              <w:t>Sabb</w:t>
            </w:r>
          </w:p>
        </w:tc>
        <w:tc>
          <w:tcPr>
            <w:tcW w:w="2180" w:type="dxa"/>
            <w:shd w:val="clear" w:color="auto" w:fill="auto"/>
          </w:tcPr>
          <w:p w:rsidR="00B70706" w:rsidRPr="00B70706" w:rsidRDefault="00B70706" w:rsidP="00B70706">
            <w:pPr>
              <w:ind w:firstLine="0"/>
            </w:pPr>
            <w:r>
              <w:t>Sandifer</w:t>
            </w:r>
          </w:p>
        </w:tc>
      </w:tr>
      <w:tr w:rsidR="00B70706" w:rsidRPr="00B70706" w:rsidTr="00B70706">
        <w:tc>
          <w:tcPr>
            <w:tcW w:w="2179" w:type="dxa"/>
            <w:shd w:val="clear" w:color="auto" w:fill="auto"/>
          </w:tcPr>
          <w:p w:rsidR="00B70706" w:rsidRPr="00B70706" w:rsidRDefault="00B70706" w:rsidP="00B70706">
            <w:pPr>
              <w:ind w:firstLine="0"/>
            </w:pPr>
            <w:r>
              <w:t>Simrill</w:t>
            </w:r>
          </w:p>
        </w:tc>
        <w:tc>
          <w:tcPr>
            <w:tcW w:w="2179" w:type="dxa"/>
            <w:shd w:val="clear" w:color="auto" w:fill="auto"/>
          </w:tcPr>
          <w:p w:rsidR="00B70706" w:rsidRPr="00B70706" w:rsidRDefault="00B70706" w:rsidP="00B70706">
            <w:pPr>
              <w:ind w:firstLine="0"/>
            </w:pPr>
            <w:r>
              <w:t>Skelton</w:t>
            </w:r>
          </w:p>
        </w:tc>
        <w:tc>
          <w:tcPr>
            <w:tcW w:w="2180" w:type="dxa"/>
            <w:shd w:val="clear" w:color="auto" w:fill="auto"/>
          </w:tcPr>
          <w:p w:rsidR="00B70706" w:rsidRPr="00B70706" w:rsidRDefault="00B70706" w:rsidP="00B70706">
            <w:pPr>
              <w:ind w:firstLine="0"/>
            </w:pPr>
            <w:r>
              <w:t>G. M. Smith</w:t>
            </w:r>
          </w:p>
        </w:tc>
      </w:tr>
      <w:tr w:rsidR="00B70706" w:rsidRPr="00B70706" w:rsidTr="00B70706">
        <w:tc>
          <w:tcPr>
            <w:tcW w:w="2179" w:type="dxa"/>
            <w:shd w:val="clear" w:color="auto" w:fill="auto"/>
          </w:tcPr>
          <w:p w:rsidR="00B70706" w:rsidRPr="00B70706" w:rsidRDefault="00B70706" w:rsidP="00B70706">
            <w:pPr>
              <w:ind w:firstLine="0"/>
            </w:pPr>
            <w:r>
              <w:t>J. E. Smith</w:t>
            </w:r>
          </w:p>
        </w:tc>
        <w:tc>
          <w:tcPr>
            <w:tcW w:w="2179" w:type="dxa"/>
            <w:shd w:val="clear" w:color="auto" w:fill="auto"/>
          </w:tcPr>
          <w:p w:rsidR="00B70706" w:rsidRPr="00B70706" w:rsidRDefault="00B70706" w:rsidP="00B70706">
            <w:pPr>
              <w:ind w:firstLine="0"/>
            </w:pPr>
            <w:r>
              <w:t>J. R. Smith</w:t>
            </w:r>
          </w:p>
        </w:tc>
        <w:tc>
          <w:tcPr>
            <w:tcW w:w="2180" w:type="dxa"/>
            <w:shd w:val="clear" w:color="auto" w:fill="auto"/>
          </w:tcPr>
          <w:p w:rsidR="00B70706" w:rsidRPr="00B70706" w:rsidRDefault="00B70706" w:rsidP="00B70706">
            <w:pPr>
              <w:ind w:firstLine="0"/>
            </w:pPr>
            <w:r>
              <w:t>Sottile</w:t>
            </w:r>
          </w:p>
        </w:tc>
      </w:tr>
      <w:tr w:rsidR="00B70706" w:rsidRPr="00B70706" w:rsidTr="00B70706">
        <w:tc>
          <w:tcPr>
            <w:tcW w:w="2179" w:type="dxa"/>
            <w:shd w:val="clear" w:color="auto" w:fill="auto"/>
          </w:tcPr>
          <w:p w:rsidR="00B70706" w:rsidRPr="00B70706" w:rsidRDefault="00B70706" w:rsidP="00B70706">
            <w:pPr>
              <w:ind w:firstLine="0"/>
            </w:pPr>
            <w:r>
              <w:t>Southard</w:t>
            </w:r>
          </w:p>
        </w:tc>
        <w:tc>
          <w:tcPr>
            <w:tcW w:w="2179" w:type="dxa"/>
            <w:shd w:val="clear" w:color="auto" w:fill="auto"/>
          </w:tcPr>
          <w:p w:rsidR="00B70706" w:rsidRPr="00B70706" w:rsidRDefault="00B70706" w:rsidP="00B70706">
            <w:pPr>
              <w:ind w:firstLine="0"/>
            </w:pPr>
            <w:r>
              <w:t>Spires</w:t>
            </w:r>
          </w:p>
        </w:tc>
        <w:tc>
          <w:tcPr>
            <w:tcW w:w="2180" w:type="dxa"/>
            <w:shd w:val="clear" w:color="auto" w:fill="auto"/>
          </w:tcPr>
          <w:p w:rsidR="00B70706" w:rsidRPr="00B70706" w:rsidRDefault="00B70706" w:rsidP="00B70706">
            <w:pPr>
              <w:ind w:firstLine="0"/>
            </w:pPr>
            <w:r>
              <w:t>Tallon</w:t>
            </w:r>
          </w:p>
        </w:tc>
      </w:tr>
      <w:tr w:rsidR="00B70706" w:rsidRPr="00B70706" w:rsidTr="00B70706">
        <w:tc>
          <w:tcPr>
            <w:tcW w:w="2179" w:type="dxa"/>
            <w:shd w:val="clear" w:color="auto" w:fill="auto"/>
          </w:tcPr>
          <w:p w:rsidR="00B70706" w:rsidRPr="00B70706" w:rsidRDefault="00B70706" w:rsidP="00B70706">
            <w:pPr>
              <w:ind w:firstLine="0"/>
            </w:pPr>
            <w:r>
              <w:t>Taylor</w:t>
            </w:r>
          </w:p>
        </w:tc>
        <w:tc>
          <w:tcPr>
            <w:tcW w:w="2179" w:type="dxa"/>
            <w:shd w:val="clear" w:color="auto" w:fill="auto"/>
          </w:tcPr>
          <w:p w:rsidR="00B70706" w:rsidRPr="00B70706" w:rsidRDefault="00B70706" w:rsidP="00B70706">
            <w:pPr>
              <w:ind w:firstLine="0"/>
            </w:pPr>
            <w:r>
              <w:t>Thayer</w:t>
            </w:r>
          </w:p>
        </w:tc>
        <w:tc>
          <w:tcPr>
            <w:tcW w:w="2180" w:type="dxa"/>
            <w:shd w:val="clear" w:color="auto" w:fill="auto"/>
          </w:tcPr>
          <w:p w:rsidR="00B70706" w:rsidRPr="00B70706" w:rsidRDefault="00B70706" w:rsidP="00B70706">
            <w:pPr>
              <w:ind w:firstLine="0"/>
            </w:pPr>
            <w:r>
              <w:t>Weeks</w:t>
            </w:r>
          </w:p>
        </w:tc>
      </w:tr>
      <w:tr w:rsidR="00B70706" w:rsidRPr="00B70706" w:rsidTr="00B70706">
        <w:tc>
          <w:tcPr>
            <w:tcW w:w="2179" w:type="dxa"/>
            <w:shd w:val="clear" w:color="auto" w:fill="auto"/>
          </w:tcPr>
          <w:p w:rsidR="00B70706" w:rsidRPr="00B70706" w:rsidRDefault="00B70706" w:rsidP="00B70706">
            <w:pPr>
              <w:ind w:firstLine="0"/>
            </w:pPr>
            <w:r>
              <w:t>Wells</w:t>
            </w:r>
          </w:p>
        </w:tc>
        <w:tc>
          <w:tcPr>
            <w:tcW w:w="2179" w:type="dxa"/>
            <w:shd w:val="clear" w:color="auto" w:fill="auto"/>
          </w:tcPr>
          <w:p w:rsidR="00B70706" w:rsidRPr="00B70706" w:rsidRDefault="00B70706" w:rsidP="00B70706">
            <w:pPr>
              <w:ind w:firstLine="0"/>
            </w:pPr>
            <w:r>
              <w:t>Whipper</w:t>
            </w:r>
          </w:p>
        </w:tc>
        <w:tc>
          <w:tcPr>
            <w:tcW w:w="2180" w:type="dxa"/>
            <w:shd w:val="clear" w:color="auto" w:fill="auto"/>
          </w:tcPr>
          <w:p w:rsidR="00B70706" w:rsidRPr="00B70706" w:rsidRDefault="00B70706" w:rsidP="00B70706">
            <w:pPr>
              <w:ind w:firstLine="0"/>
            </w:pPr>
            <w:r>
              <w:t>White</w:t>
            </w:r>
          </w:p>
        </w:tc>
      </w:tr>
      <w:tr w:rsidR="00B70706" w:rsidRPr="00B70706" w:rsidTr="00B70706">
        <w:tc>
          <w:tcPr>
            <w:tcW w:w="2179" w:type="dxa"/>
            <w:shd w:val="clear" w:color="auto" w:fill="auto"/>
          </w:tcPr>
          <w:p w:rsidR="00B70706" w:rsidRPr="00B70706" w:rsidRDefault="00B70706" w:rsidP="00191BC3">
            <w:pPr>
              <w:keepNext/>
              <w:ind w:firstLine="0"/>
            </w:pPr>
            <w:r>
              <w:t>Whitmire</w:t>
            </w:r>
          </w:p>
        </w:tc>
        <w:tc>
          <w:tcPr>
            <w:tcW w:w="2179" w:type="dxa"/>
            <w:shd w:val="clear" w:color="auto" w:fill="auto"/>
          </w:tcPr>
          <w:p w:rsidR="00B70706" w:rsidRPr="00B70706" w:rsidRDefault="00B70706" w:rsidP="00191BC3">
            <w:pPr>
              <w:keepNext/>
              <w:ind w:firstLine="0"/>
            </w:pPr>
            <w:r>
              <w:t>Williams</w:t>
            </w:r>
          </w:p>
        </w:tc>
        <w:tc>
          <w:tcPr>
            <w:tcW w:w="2180" w:type="dxa"/>
            <w:shd w:val="clear" w:color="auto" w:fill="auto"/>
          </w:tcPr>
          <w:p w:rsidR="00B70706" w:rsidRPr="00B70706" w:rsidRDefault="00B70706" w:rsidP="00191BC3">
            <w:pPr>
              <w:keepNext/>
              <w:ind w:firstLine="0"/>
            </w:pPr>
            <w:r>
              <w:t>Willis</w:t>
            </w:r>
          </w:p>
        </w:tc>
      </w:tr>
      <w:tr w:rsidR="00B70706" w:rsidRPr="00B70706" w:rsidTr="00B70706">
        <w:tc>
          <w:tcPr>
            <w:tcW w:w="2179" w:type="dxa"/>
            <w:shd w:val="clear" w:color="auto" w:fill="auto"/>
          </w:tcPr>
          <w:p w:rsidR="00B70706" w:rsidRPr="00B70706" w:rsidRDefault="00B70706" w:rsidP="00191BC3">
            <w:pPr>
              <w:keepNext/>
              <w:ind w:firstLine="0"/>
            </w:pPr>
            <w:r>
              <w:t>Wood</w:t>
            </w:r>
          </w:p>
        </w:tc>
        <w:tc>
          <w:tcPr>
            <w:tcW w:w="2179" w:type="dxa"/>
            <w:shd w:val="clear" w:color="auto" w:fill="auto"/>
          </w:tcPr>
          <w:p w:rsidR="00B70706" w:rsidRPr="00B70706" w:rsidRDefault="00B70706" w:rsidP="00191BC3">
            <w:pPr>
              <w:keepNext/>
              <w:ind w:firstLine="0"/>
            </w:pPr>
          </w:p>
        </w:tc>
        <w:tc>
          <w:tcPr>
            <w:tcW w:w="2180" w:type="dxa"/>
            <w:shd w:val="clear" w:color="auto" w:fill="auto"/>
          </w:tcPr>
          <w:p w:rsidR="00B70706" w:rsidRPr="00B70706" w:rsidRDefault="00B70706" w:rsidP="00191BC3">
            <w:pPr>
              <w:keepNext/>
              <w:ind w:firstLine="0"/>
            </w:pPr>
          </w:p>
        </w:tc>
      </w:tr>
    </w:tbl>
    <w:p w:rsidR="00B70706" w:rsidRDefault="00B70706" w:rsidP="00191BC3">
      <w:pPr>
        <w:keepNext/>
      </w:pPr>
    </w:p>
    <w:p w:rsidR="00B70706" w:rsidRDefault="00B70706" w:rsidP="00191BC3">
      <w:pPr>
        <w:keepNext/>
        <w:jc w:val="center"/>
        <w:rPr>
          <w:b/>
        </w:rPr>
      </w:pPr>
      <w:r w:rsidRPr="00B70706">
        <w:rPr>
          <w:b/>
        </w:rPr>
        <w:t>Total--106</w:t>
      </w:r>
    </w:p>
    <w:p w:rsidR="00B70706" w:rsidRDefault="00B70706" w:rsidP="00B70706">
      <w:pPr>
        <w:jc w:val="center"/>
        <w:rPr>
          <w:b/>
        </w:rPr>
      </w:pPr>
    </w:p>
    <w:p w:rsidR="00B70706" w:rsidRDefault="00B70706" w:rsidP="00B70706">
      <w:pPr>
        <w:ind w:firstLine="0"/>
      </w:pPr>
      <w:r w:rsidRPr="00B70706">
        <w:t xml:space="preserve"> </w:t>
      </w:r>
      <w:r>
        <w:t>Those who voted in the negative are:</w:t>
      </w:r>
    </w:p>
    <w:p w:rsidR="00B70706" w:rsidRDefault="00B70706" w:rsidP="00B70706"/>
    <w:p w:rsidR="00B70706" w:rsidRDefault="00B70706" w:rsidP="00B70706">
      <w:pPr>
        <w:jc w:val="center"/>
        <w:rPr>
          <w:b/>
        </w:rPr>
      </w:pPr>
      <w:r w:rsidRPr="00B70706">
        <w:rPr>
          <w:b/>
        </w:rPr>
        <w:t>Total--0</w:t>
      </w:r>
    </w:p>
    <w:p w:rsidR="00B70706" w:rsidRDefault="00B70706" w:rsidP="00B70706">
      <w:pPr>
        <w:jc w:val="center"/>
        <w:rPr>
          <w:b/>
        </w:rPr>
      </w:pPr>
    </w:p>
    <w:p w:rsidR="00B70706" w:rsidRDefault="00B70706" w:rsidP="00B70706">
      <w:r>
        <w:t xml:space="preserve">So, the Bill was read the second time and ordered to third reading.  </w:t>
      </w:r>
    </w:p>
    <w:p w:rsidR="00B70706" w:rsidRDefault="00B70706" w:rsidP="00B70706"/>
    <w:p w:rsidR="00B70706" w:rsidRPr="00557063" w:rsidRDefault="00B70706" w:rsidP="00B70706">
      <w:pPr>
        <w:pStyle w:val="Title"/>
        <w:keepNext/>
      </w:pPr>
      <w:bookmarkStart w:id="54" w:name="file_start109"/>
      <w:bookmarkEnd w:id="54"/>
      <w:r w:rsidRPr="00557063">
        <w:t>RECORD FOR VOTING</w:t>
      </w:r>
    </w:p>
    <w:p w:rsidR="00B70706" w:rsidRPr="00557063" w:rsidRDefault="00B70706" w:rsidP="00B70706">
      <w:pPr>
        <w:tabs>
          <w:tab w:val="left" w:pos="360"/>
          <w:tab w:val="left" w:pos="630"/>
          <w:tab w:val="left" w:pos="900"/>
          <w:tab w:val="left" w:pos="1260"/>
          <w:tab w:val="left" w:pos="1620"/>
          <w:tab w:val="left" w:pos="1980"/>
          <w:tab w:val="left" w:pos="2340"/>
          <w:tab w:val="left" w:pos="2700"/>
        </w:tabs>
        <w:ind w:firstLine="0"/>
      </w:pPr>
      <w:r w:rsidRPr="00557063">
        <w:tab/>
        <w:t>I was temporarily out of the Chamber on constituent business during the vote on S. 156. If I had been present, I would have voted in favor of the Bill.</w:t>
      </w:r>
    </w:p>
    <w:p w:rsidR="00B70706" w:rsidRPr="00557063" w:rsidRDefault="00B70706" w:rsidP="00B70706">
      <w:pPr>
        <w:tabs>
          <w:tab w:val="left" w:pos="360"/>
          <w:tab w:val="left" w:pos="630"/>
          <w:tab w:val="left" w:pos="900"/>
          <w:tab w:val="left" w:pos="1260"/>
          <w:tab w:val="left" w:pos="1620"/>
          <w:tab w:val="left" w:pos="1980"/>
          <w:tab w:val="left" w:pos="2340"/>
          <w:tab w:val="left" w:pos="2700"/>
        </w:tabs>
        <w:ind w:firstLine="0"/>
      </w:pPr>
      <w:r w:rsidRPr="00557063">
        <w:tab/>
        <w:t>Rep. Lester Branham</w:t>
      </w:r>
    </w:p>
    <w:p w:rsidR="00B70706" w:rsidRPr="00557063" w:rsidRDefault="00B70706" w:rsidP="00B70706">
      <w:pPr>
        <w:ind w:firstLine="0"/>
      </w:pPr>
    </w:p>
    <w:p w:rsidR="00B70706" w:rsidRPr="00557063" w:rsidRDefault="00B70706" w:rsidP="00B70706">
      <w:pPr>
        <w:pStyle w:val="Title"/>
        <w:keepNext/>
      </w:pPr>
      <w:r w:rsidRPr="00557063">
        <w:t>RECORD FOR VOTING</w:t>
      </w:r>
    </w:p>
    <w:p w:rsidR="00B70706" w:rsidRPr="00557063" w:rsidRDefault="00B70706" w:rsidP="00B70706">
      <w:pPr>
        <w:tabs>
          <w:tab w:val="left" w:pos="360"/>
          <w:tab w:val="left" w:pos="630"/>
          <w:tab w:val="left" w:pos="900"/>
          <w:tab w:val="left" w:pos="1260"/>
          <w:tab w:val="left" w:pos="1620"/>
          <w:tab w:val="left" w:pos="1980"/>
          <w:tab w:val="left" w:pos="2340"/>
          <w:tab w:val="left" w:pos="2700"/>
        </w:tabs>
        <w:ind w:firstLine="0"/>
      </w:pPr>
      <w:r w:rsidRPr="00557063">
        <w:tab/>
        <w:t>I was temporarily out of the Chamber, due to feeling ill</w:t>
      </w:r>
      <w:r>
        <w:t>,</w:t>
      </w:r>
      <w:r w:rsidRPr="00557063">
        <w:t xml:space="preserve"> and </w:t>
      </w:r>
      <w:r>
        <w:t xml:space="preserve">I </w:t>
      </w:r>
      <w:r w:rsidRPr="00557063">
        <w:t>missed the vote on S. 156. If I had been present, I would have voted in favor of the Bill.</w:t>
      </w:r>
    </w:p>
    <w:p w:rsidR="00B70706" w:rsidRDefault="00B70706" w:rsidP="00B70706">
      <w:pPr>
        <w:tabs>
          <w:tab w:val="left" w:pos="360"/>
          <w:tab w:val="left" w:pos="630"/>
          <w:tab w:val="left" w:pos="900"/>
          <w:tab w:val="left" w:pos="1260"/>
          <w:tab w:val="left" w:pos="1620"/>
          <w:tab w:val="left" w:pos="1980"/>
          <w:tab w:val="left" w:pos="2340"/>
          <w:tab w:val="left" w:pos="2700"/>
        </w:tabs>
        <w:ind w:firstLine="0"/>
      </w:pPr>
      <w:r w:rsidRPr="00557063">
        <w:tab/>
        <w:t>Rep. Ted Vick</w:t>
      </w:r>
    </w:p>
    <w:p w:rsidR="00B70706" w:rsidRDefault="00B70706" w:rsidP="00B70706">
      <w:pPr>
        <w:tabs>
          <w:tab w:val="left" w:pos="360"/>
          <w:tab w:val="left" w:pos="630"/>
          <w:tab w:val="left" w:pos="900"/>
          <w:tab w:val="left" w:pos="1260"/>
          <w:tab w:val="left" w:pos="1620"/>
          <w:tab w:val="left" w:pos="1980"/>
          <w:tab w:val="left" w:pos="2340"/>
          <w:tab w:val="left" w:pos="2700"/>
        </w:tabs>
        <w:ind w:firstLine="0"/>
      </w:pPr>
    </w:p>
    <w:p w:rsidR="00B70706" w:rsidRDefault="00B70706" w:rsidP="00B70706">
      <w:pPr>
        <w:keepNext/>
        <w:jc w:val="center"/>
        <w:rPr>
          <w:b/>
        </w:rPr>
      </w:pPr>
      <w:r w:rsidRPr="00B70706">
        <w:rPr>
          <w:b/>
        </w:rPr>
        <w:t>S. 156--ORDERED TO BE READ THIRD TIME TOMORROW</w:t>
      </w:r>
    </w:p>
    <w:p w:rsidR="00B70706" w:rsidRDefault="00B70706" w:rsidP="00B70706">
      <w:r>
        <w:t xml:space="preserve">On motion of Rep. DELLENEY, with unanimous consent, it was ordered that S. 156 be read the third time tomorrow.  </w:t>
      </w:r>
    </w:p>
    <w:p w:rsidR="00B70706" w:rsidRDefault="00B70706" w:rsidP="00B70706"/>
    <w:p w:rsidR="00B70706" w:rsidRDefault="00B70706" w:rsidP="00B70706">
      <w:pPr>
        <w:keepNext/>
        <w:jc w:val="center"/>
        <w:rPr>
          <w:b/>
        </w:rPr>
      </w:pPr>
      <w:r w:rsidRPr="00B70706">
        <w:rPr>
          <w:b/>
        </w:rPr>
        <w:t xml:space="preserve">H. 3180--RECALLED FROM COMMITTEE ON </w:t>
      </w:r>
    </w:p>
    <w:p w:rsidR="00B70706" w:rsidRDefault="00B70706" w:rsidP="00B70706">
      <w:pPr>
        <w:keepNext/>
        <w:jc w:val="center"/>
        <w:rPr>
          <w:b/>
        </w:rPr>
      </w:pPr>
      <w:r w:rsidRPr="00B70706">
        <w:rPr>
          <w:b/>
        </w:rPr>
        <w:t>WAYS AND MEANS</w:t>
      </w:r>
    </w:p>
    <w:p w:rsidR="00B70706" w:rsidRDefault="00B70706" w:rsidP="00B70706">
      <w:r>
        <w:t xml:space="preserve">On motion of Rep. WHITE, with unanimous consent, the following </w:t>
      </w:r>
      <w:r w:rsidR="00191BC3">
        <w:t>Joint Resolution</w:t>
      </w:r>
      <w:r>
        <w:t xml:space="preserve"> was ordered recalled from the Committee on Ways and Means:</w:t>
      </w:r>
    </w:p>
    <w:p w:rsidR="00B70706" w:rsidRDefault="00B70706" w:rsidP="00B70706">
      <w:bookmarkStart w:id="55" w:name="include_clip_start_113"/>
      <w:bookmarkEnd w:id="55"/>
    </w:p>
    <w:p w:rsidR="00B70706" w:rsidRDefault="00B70706" w:rsidP="00B70706">
      <w:r>
        <w:t>H. 3180 -- Rep. Pope: A JOINT RESOLUTION TO AUTHORIZE THE STATE BUDGET AND CONTROL BOARD TO TRANSFER OWNERSHIP OF CLOVER NATIONAL GUARD ARMORY IN CLOVER, SOUTH CAROLINA, TO THE TOWN OF CLOVER.</w:t>
      </w:r>
    </w:p>
    <w:p w:rsidR="00B70706" w:rsidRDefault="00B70706" w:rsidP="00B70706">
      <w:bookmarkStart w:id="56" w:name="include_clip_end_113"/>
      <w:bookmarkEnd w:id="56"/>
    </w:p>
    <w:p w:rsidR="00B70706" w:rsidRDefault="00B70706" w:rsidP="00B70706">
      <w:r>
        <w:t>Rep. GAGNON moved that the House do now adjourn, which was agreed to.</w:t>
      </w:r>
    </w:p>
    <w:p w:rsidR="00B70706" w:rsidRDefault="00B70706" w:rsidP="00B70706"/>
    <w:p w:rsidR="00B70706" w:rsidRDefault="00B70706" w:rsidP="00B70706">
      <w:pPr>
        <w:keepNext/>
        <w:pBdr>
          <w:top w:val="single" w:sz="4" w:space="1" w:color="auto"/>
          <w:left w:val="single" w:sz="4" w:space="4" w:color="auto"/>
          <w:right w:val="single" w:sz="4" w:space="4" w:color="auto"/>
          <w:between w:val="single" w:sz="4" w:space="1" w:color="auto"/>
          <w:bar w:val="single" w:sz="4" w:color="auto"/>
        </w:pBdr>
        <w:jc w:val="center"/>
        <w:rPr>
          <w:b/>
        </w:rPr>
      </w:pPr>
      <w:r w:rsidRPr="00B70706">
        <w:rPr>
          <w:b/>
        </w:rPr>
        <w:t>ADJOURNMENT</w:t>
      </w:r>
    </w:p>
    <w:p w:rsidR="00B70706" w:rsidRDefault="00B70706" w:rsidP="00B70706">
      <w:pPr>
        <w:keepNext/>
        <w:pBdr>
          <w:left w:val="single" w:sz="4" w:space="4" w:color="auto"/>
          <w:right w:val="single" w:sz="4" w:space="4" w:color="auto"/>
          <w:between w:val="single" w:sz="4" w:space="1" w:color="auto"/>
          <w:bar w:val="single" w:sz="4" w:color="auto"/>
        </w:pBdr>
      </w:pPr>
      <w:r>
        <w:t>At 10:49 a.m. the House, in accordance with the motion of Rep. K. R. CRAWFORD, adjourned in memory of David Gamble of Williamsburg County, to meet at 10:00 a.m. tomorrow.</w:t>
      </w:r>
    </w:p>
    <w:p w:rsidR="00EA3EC2" w:rsidRDefault="00B70706" w:rsidP="00B70706">
      <w:pPr>
        <w:pBdr>
          <w:left w:val="single" w:sz="4" w:space="4" w:color="auto"/>
          <w:bottom w:val="single" w:sz="4" w:space="1" w:color="auto"/>
          <w:right w:val="single" w:sz="4" w:space="4" w:color="auto"/>
          <w:between w:val="single" w:sz="4" w:space="1" w:color="auto"/>
          <w:bar w:val="single" w:sz="4" w:color="auto"/>
        </w:pBdr>
        <w:jc w:val="center"/>
      </w:pPr>
      <w:r>
        <w:t>***</w:t>
      </w:r>
    </w:p>
    <w:p w:rsidR="00EA3EC2" w:rsidRDefault="00EA3EC2" w:rsidP="00EA3EC2">
      <w:pPr>
        <w:jc w:val="center"/>
      </w:pPr>
    </w:p>
    <w:sectPr w:rsidR="00EA3EC2" w:rsidSect="0069463A">
      <w:headerReference w:type="default" r:id="rId7"/>
      <w:footerReference w:type="default" r:id="rId8"/>
      <w:headerReference w:type="first" r:id="rId9"/>
      <w:footerReference w:type="first" r:id="rId10"/>
      <w:pgSz w:w="12240" w:h="15840" w:code="1"/>
      <w:pgMar w:top="1008" w:right="4694" w:bottom="3499" w:left="1224" w:header="1008" w:footer="3499" w:gutter="0"/>
      <w:pgNumType w:start="108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706" w:rsidRDefault="00B70706">
      <w:r>
        <w:separator/>
      </w:r>
    </w:p>
  </w:endnote>
  <w:endnote w:type="continuationSeparator" w:id="0">
    <w:p w:rsidR="00B70706" w:rsidRDefault="00B70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686651"/>
      <w:docPartObj>
        <w:docPartGallery w:val="Page Numbers (Bottom of Page)"/>
        <w:docPartUnique/>
      </w:docPartObj>
    </w:sdtPr>
    <w:sdtEndPr/>
    <w:sdtContent>
      <w:p w:rsidR="00C223BE" w:rsidRDefault="0008407A" w:rsidP="00C223BE">
        <w:pPr>
          <w:pStyle w:val="Footer"/>
          <w:jc w:val="center"/>
        </w:pPr>
        <w:r>
          <w:fldChar w:fldCharType="begin"/>
        </w:r>
        <w:r>
          <w:instrText xml:space="preserve"> PAGE   \* MERGEFORMAT </w:instrText>
        </w:r>
        <w:r>
          <w:fldChar w:fldCharType="separate"/>
        </w:r>
        <w:r>
          <w:rPr>
            <w:noProof/>
          </w:rPr>
          <w:t>1089</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686649"/>
      <w:docPartObj>
        <w:docPartGallery w:val="Page Numbers (Bottom of Page)"/>
        <w:docPartUnique/>
      </w:docPartObj>
    </w:sdtPr>
    <w:sdtEndPr/>
    <w:sdtContent>
      <w:p w:rsidR="00C223BE" w:rsidRDefault="0008407A" w:rsidP="00C223BE">
        <w:pPr>
          <w:pStyle w:val="Footer"/>
          <w:jc w:val="center"/>
        </w:pPr>
        <w:r>
          <w:fldChar w:fldCharType="begin"/>
        </w:r>
        <w:r>
          <w:instrText xml:space="preserve"> PAGE   \* MERGEFORMAT </w:instrText>
        </w:r>
        <w:r>
          <w:fldChar w:fldCharType="separate"/>
        </w:r>
        <w:r>
          <w:rPr>
            <w:noProof/>
          </w:rPr>
          <w:t>1088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706" w:rsidRDefault="00B70706">
      <w:r>
        <w:separator/>
      </w:r>
    </w:p>
  </w:footnote>
  <w:footnote w:type="continuationSeparator" w:id="0">
    <w:p w:rsidR="00B70706" w:rsidRDefault="00B707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3BE" w:rsidRDefault="00C223BE" w:rsidP="00C223BE">
    <w:pPr>
      <w:pStyle w:val="Header"/>
      <w:jc w:val="center"/>
      <w:rPr>
        <w:b/>
      </w:rPr>
    </w:pPr>
    <w:r>
      <w:rPr>
        <w:b/>
      </w:rPr>
      <w:t>THURSDAY, JANUARY 17, 2013</w:t>
    </w:r>
  </w:p>
  <w:p w:rsidR="00C223BE" w:rsidRDefault="00C223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3BE" w:rsidRDefault="00C223BE" w:rsidP="00C223BE">
    <w:pPr>
      <w:pStyle w:val="Header"/>
      <w:jc w:val="center"/>
      <w:rPr>
        <w:b/>
      </w:rPr>
    </w:pPr>
    <w:r>
      <w:rPr>
        <w:b/>
      </w:rPr>
      <w:t>Thursday, January 17, 2013</w:t>
    </w:r>
  </w:p>
  <w:p w:rsidR="00C223BE" w:rsidRDefault="00C223BE" w:rsidP="00C223BE">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D7045"/>
    <w:rsid w:val="0008407A"/>
    <w:rsid w:val="00191BC3"/>
    <w:rsid w:val="003E236A"/>
    <w:rsid w:val="00643817"/>
    <w:rsid w:val="0069463A"/>
    <w:rsid w:val="007D7045"/>
    <w:rsid w:val="009A03D9"/>
    <w:rsid w:val="00B70706"/>
    <w:rsid w:val="00C223BE"/>
    <w:rsid w:val="00C852DE"/>
    <w:rsid w:val="00CF037D"/>
    <w:rsid w:val="00EA3EC2"/>
    <w:rsid w:val="00F17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0FB8951-5A36-4CD9-8520-B1FA5FC0E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045"/>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D7045"/>
    <w:pPr>
      <w:tabs>
        <w:tab w:val="center" w:pos="4320"/>
        <w:tab w:val="right" w:pos="8640"/>
      </w:tabs>
    </w:pPr>
  </w:style>
  <w:style w:type="paragraph" w:styleId="Footer">
    <w:name w:val="footer"/>
    <w:basedOn w:val="Normal"/>
    <w:link w:val="FooterChar"/>
    <w:uiPriority w:val="99"/>
    <w:rsid w:val="007D7045"/>
    <w:pPr>
      <w:tabs>
        <w:tab w:val="center" w:pos="4320"/>
        <w:tab w:val="right" w:pos="8640"/>
      </w:tabs>
    </w:pPr>
  </w:style>
  <w:style w:type="character" w:styleId="PageNumber">
    <w:name w:val="page number"/>
    <w:basedOn w:val="DefaultParagraphFont"/>
    <w:semiHidden/>
    <w:rsid w:val="007D7045"/>
  </w:style>
  <w:style w:type="paragraph" w:styleId="PlainText">
    <w:name w:val="Plain Text"/>
    <w:basedOn w:val="Normal"/>
    <w:semiHidden/>
    <w:rsid w:val="007D7045"/>
    <w:pPr>
      <w:ind w:firstLine="0"/>
      <w:jc w:val="left"/>
    </w:pPr>
    <w:rPr>
      <w:rFonts w:ascii="Courier New" w:hAnsi="Courier New"/>
      <w:sz w:val="20"/>
    </w:rPr>
  </w:style>
  <w:style w:type="paragraph" w:styleId="Title">
    <w:name w:val="Title"/>
    <w:basedOn w:val="Normal"/>
    <w:link w:val="TitleChar"/>
    <w:qFormat/>
    <w:rsid w:val="00B70706"/>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B70706"/>
    <w:rPr>
      <w:b/>
      <w:sz w:val="22"/>
    </w:rPr>
  </w:style>
  <w:style w:type="paragraph" w:customStyle="1" w:styleId="Cover1">
    <w:name w:val="Cover1"/>
    <w:basedOn w:val="Normal"/>
    <w:rsid w:val="00B70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70706"/>
    <w:pPr>
      <w:ind w:firstLine="0"/>
      <w:jc w:val="left"/>
    </w:pPr>
    <w:rPr>
      <w:sz w:val="20"/>
    </w:rPr>
  </w:style>
  <w:style w:type="paragraph" w:customStyle="1" w:styleId="Cover3">
    <w:name w:val="Cover3"/>
    <w:basedOn w:val="Normal"/>
    <w:rsid w:val="00B70706"/>
    <w:pPr>
      <w:ind w:firstLine="0"/>
      <w:jc w:val="center"/>
    </w:pPr>
    <w:rPr>
      <w:b/>
    </w:rPr>
  </w:style>
  <w:style w:type="paragraph" w:customStyle="1" w:styleId="Cover4">
    <w:name w:val="Cover4"/>
    <w:basedOn w:val="Cover1"/>
    <w:rsid w:val="00B70706"/>
    <w:pPr>
      <w:keepNext/>
    </w:pPr>
    <w:rPr>
      <w:b/>
      <w:sz w:val="20"/>
    </w:rPr>
  </w:style>
  <w:style w:type="paragraph" w:styleId="BalloonText">
    <w:name w:val="Balloon Text"/>
    <w:basedOn w:val="Normal"/>
    <w:link w:val="BalloonTextChar"/>
    <w:uiPriority w:val="99"/>
    <w:semiHidden/>
    <w:unhideWhenUsed/>
    <w:rsid w:val="00191BC3"/>
    <w:rPr>
      <w:rFonts w:ascii="Tahoma" w:hAnsi="Tahoma" w:cs="Tahoma"/>
      <w:sz w:val="16"/>
      <w:szCs w:val="16"/>
    </w:rPr>
  </w:style>
  <w:style w:type="character" w:customStyle="1" w:styleId="BalloonTextChar">
    <w:name w:val="Balloon Text Char"/>
    <w:basedOn w:val="DefaultParagraphFont"/>
    <w:link w:val="BalloonText"/>
    <w:uiPriority w:val="99"/>
    <w:semiHidden/>
    <w:rsid w:val="00191BC3"/>
    <w:rPr>
      <w:rFonts w:ascii="Tahoma" w:hAnsi="Tahoma" w:cs="Tahoma"/>
      <w:sz w:val="16"/>
      <w:szCs w:val="16"/>
    </w:rPr>
  </w:style>
  <w:style w:type="character" w:customStyle="1" w:styleId="HeaderChar">
    <w:name w:val="Header Char"/>
    <w:basedOn w:val="DefaultParagraphFont"/>
    <w:link w:val="Header"/>
    <w:uiPriority w:val="99"/>
    <w:rsid w:val="00C223BE"/>
    <w:rPr>
      <w:sz w:val="22"/>
    </w:rPr>
  </w:style>
  <w:style w:type="character" w:customStyle="1" w:styleId="FooterChar">
    <w:name w:val="Footer Char"/>
    <w:basedOn w:val="DefaultParagraphFont"/>
    <w:link w:val="Footer"/>
    <w:uiPriority w:val="99"/>
    <w:rsid w:val="00C223B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3</TotalTime>
  <Pages>3</Pages>
  <Words>4689</Words>
  <Characters>23501</Characters>
  <Application>Microsoft Office Word</Application>
  <DocSecurity>0</DocSecurity>
  <Lines>978</Lines>
  <Paragraphs>473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27738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Jan. 17, 2013 - South Carolina Legislature Online</dc:title>
  <dc:creator>%USERNAME%</dc:creator>
  <cp:lastModifiedBy>N Cumfer</cp:lastModifiedBy>
  <cp:revision>5</cp:revision>
  <dcterms:created xsi:type="dcterms:W3CDTF">2013-04-04T19:52:00Z</dcterms:created>
  <dcterms:modified xsi:type="dcterms:W3CDTF">2014-11-14T19:23:00Z</dcterms:modified>
</cp:coreProperties>
</file>